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18" w:rsidRDefault="005A7418" w:rsidP="005A7418">
      <w:pPr>
        <w:pStyle w:val="Default"/>
        <w:jc w:val="center"/>
        <w:rPr>
          <w:b/>
          <w:sz w:val="28"/>
          <w:szCs w:val="28"/>
        </w:rPr>
      </w:pPr>
      <w:r>
        <w:rPr>
          <w:b/>
          <w:sz w:val="28"/>
          <w:szCs w:val="28"/>
        </w:rPr>
        <w:t>МИНИСТЕРСТВО ОБРАЗОВАНИЯ  САРАТОВСКОЙ ОБЛАСТИ</w:t>
      </w:r>
    </w:p>
    <w:p w:rsidR="005A7418" w:rsidRDefault="005A7418" w:rsidP="005A7418">
      <w:pPr>
        <w:pStyle w:val="Default"/>
        <w:jc w:val="center"/>
        <w:rPr>
          <w:b/>
          <w:sz w:val="28"/>
          <w:szCs w:val="28"/>
        </w:rPr>
      </w:pPr>
    </w:p>
    <w:p w:rsidR="005A7418" w:rsidRDefault="005A7418" w:rsidP="005A7418">
      <w:pPr>
        <w:pStyle w:val="Default"/>
        <w:jc w:val="center"/>
        <w:rPr>
          <w:b/>
          <w:sz w:val="28"/>
          <w:szCs w:val="28"/>
        </w:rPr>
      </w:pPr>
      <w:r>
        <w:rPr>
          <w:b/>
          <w:sz w:val="28"/>
          <w:szCs w:val="28"/>
        </w:rPr>
        <w:t>государственное бюджетное профессиональное образовательное учреждение Саратовской области «</w:t>
      </w:r>
      <w:proofErr w:type="spellStart"/>
      <w:r>
        <w:rPr>
          <w:b/>
          <w:sz w:val="28"/>
          <w:szCs w:val="28"/>
        </w:rPr>
        <w:t>Озинский</w:t>
      </w:r>
      <w:proofErr w:type="spellEnd"/>
      <w:r>
        <w:rPr>
          <w:b/>
          <w:sz w:val="28"/>
          <w:szCs w:val="28"/>
        </w:rPr>
        <w:t xml:space="preserve"> лицей строительных технологий и сервиса»</w:t>
      </w:r>
    </w:p>
    <w:p w:rsidR="005A7418" w:rsidRDefault="005A7418" w:rsidP="005A7418">
      <w:pPr>
        <w:pStyle w:val="Default"/>
        <w:rPr>
          <w:sz w:val="28"/>
          <w:szCs w:val="28"/>
        </w:rPr>
      </w:pPr>
    </w:p>
    <w:p w:rsidR="005A7418" w:rsidRDefault="005A7418" w:rsidP="005A7418">
      <w:pPr>
        <w:pStyle w:val="Default"/>
        <w:rPr>
          <w:sz w:val="28"/>
          <w:szCs w:val="28"/>
        </w:rPr>
      </w:pPr>
    </w:p>
    <w:p w:rsidR="005A7418" w:rsidRDefault="005A7418" w:rsidP="005A7418">
      <w:pPr>
        <w:pStyle w:val="Default"/>
        <w:rPr>
          <w:sz w:val="28"/>
          <w:szCs w:val="28"/>
        </w:rPr>
      </w:pPr>
    </w:p>
    <w:p w:rsidR="005A7418" w:rsidRDefault="005A7418" w:rsidP="005A7418">
      <w:pPr>
        <w:pStyle w:val="Default"/>
        <w:rPr>
          <w:sz w:val="28"/>
          <w:szCs w:val="28"/>
        </w:rPr>
      </w:pPr>
    </w:p>
    <w:p w:rsidR="005A7418" w:rsidRDefault="005A7418" w:rsidP="005A7418">
      <w:pPr>
        <w:pStyle w:val="Default"/>
        <w:jc w:val="right"/>
        <w:rPr>
          <w:rFonts w:eastAsia="Calibri"/>
        </w:rPr>
      </w:pPr>
      <w:r>
        <w:rPr>
          <w:sz w:val="28"/>
          <w:szCs w:val="28"/>
        </w:rPr>
        <w:t xml:space="preserve">                                                                    </w:t>
      </w:r>
      <w:r>
        <w:rPr>
          <w:rFonts w:eastAsia="Calibri"/>
        </w:rPr>
        <w:t>«УТВЕРЖДАЮ»</w:t>
      </w:r>
    </w:p>
    <w:p w:rsidR="005A7418" w:rsidRDefault="005A7418" w:rsidP="005A7418">
      <w:pPr>
        <w:pStyle w:val="Default"/>
        <w:jc w:val="right"/>
        <w:outlineLvl w:val="0"/>
        <w:rPr>
          <w:rFonts w:eastAsia="Calibri"/>
        </w:rPr>
      </w:pPr>
      <w:r>
        <w:rPr>
          <w:rFonts w:eastAsia="Calibri"/>
        </w:rPr>
        <w:t xml:space="preserve">                                                               Директор ГБПОУ СО «</w:t>
      </w:r>
      <w:proofErr w:type="spellStart"/>
      <w:r>
        <w:rPr>
          <w:rFonts w:eastAsia="Calibri"/>
        </w:rPr>
        <w:t>Озинский</w:t>
      </w:r>
      <w:proofErr w:type="spellEnd"/>
      <w:r>
        <w:rPr>
          <w:rFonts w:eastAsia="Calibri"/>
        </w:rPr>
        <w:t xml:space="preserve"> </w:t>
      </w:r>
    </w:p>
    <w:p w:rsidR="005A7418" w:rsidRDefault="005A7418" w:rsidP="005A7418">
      <w:pPr>
        <w:pStyle w:val="Default"/>
        <w:jc w:val="right"/>
        <w:rPr>
          <w:rFonts w:eastAsia="Calibri"/>
        </w:rPr>
      </w:pPr>
      <w:r>
        <w:rPr>
          <w:rFonts w:eastAsia="Calibri"/>
        </w:rPr>
        <w:t>лицей строительных технологий и сервиса»</w:t>
      </w:r>
    </w:p>
    <w:p w:rsidR="005A7418" w:rsidRDefault="005A7418" w:rsidP="005A7418">
      <w:pPr>
        <w:pStyle w:val="Default"/>
        <w:jc w:val="right"/>
        <w:rPr>
          <w:rFonts w:eastAsia="Calibri"/>
        </w:rPr>
      </w:pPr>
      <w:r>
        <w:rPr>
          <w:rFonts w:eastAsia="Calibri"/>
        </w:rPr>
        <w:t xml:space="preserve">                                                                             </w:t>
      </w:r>
      <w:proofErr w:type="spellStart"/>
      <w:r>
        <w:rPr>
          <w:rFonts w:eastAsia="Calibri"/>
        </w:rPr>
        <w:t>_______________________В.В.Монин</w:t>
      </w:r>
      <w:proofErr w:type="spellEnd"/>
    </w:p>
    <w:p w:rsidR="005A7418" w:rsidRDefault="005A7418" w:rsidP="005A7418">
      <w:pPr>
        <w:pStyle w:val="Default"/>
        <w:jc w:val="right"/>
        <w:rPr>
          <w:rFonts w:eastAsia="Calibri"/>
        </w:rPr>
      </w:pPr>
      <w:r>
        <w:rPr>
          <w:rFonts w:eastAsia="Calibri"/>
        </w:rPr>
        <w:t xml:space="preserve">                                                               «30» апреля 2015г.                                                        </w:t>
      </w:r>
    </w:p>
    <w:p w:rsidR="005A7418" w:rsidRDefault="005A7418" w:rsidP="005A7418">
      <w:pPr>
        <w:pStyle w:val="Default"/>
        <w:jc w:val="right"/>
        <w:outlineLvl w:val="0"/>
        <w:rPr>
          <w:rFonts w:eastAsia="Calibri"/>
        </w:rPr>
      </w:pPr>
      <w:r>
        <w:rPr>
          <w:rFonts w:eastAsia="Calibri"/>
        </w:rPr>
        <w:t xml:space="preserve"> Введено в действие приказом директора</w:t>
      </w:r>
    </w:p>
    <w:p w:rsidR="005A7418" w:rsidRPr="00BF2E31" w:rsidRDefault="005A7418" w:rsidP="005A7418">
      <w:pPr>
        <w:jc w:val="right"/>
      </w:pPr>
      <w:r w:rsidRPr="00BF2E31">
        <w:rPr>
          <w:rFonts w:eastAsia="Calibri"/>
        </w:rPr>
        <w:t xml:space="preserve">                                                                                       № 32 от «30» апреля 2015г</w:t>
      </w:r>
      <w:r w:rsidRPr="00BF2E31">
        <w:t xml:space="preserve">г </w:t>
      </w:r>
    </w:p>
    <w:p w:rsidR="005A7418" w:rsidRDefault="005A7418" w:rsidP="005A7418">
      <w:pPr>
        <w:pStyle w:val="a3"/>
        <w:jc w:val="both"/>
        <w:rPr>
          <w:rFonts w:ascii="Times New Roman" w:hAnsi="Times New Roman" w:cs="Times New Roman"/>
          <w:sz w:val="28"/>
          <w:szCs w:val="28"/>
        </w:rPr>
      </w:pPr>
    </w:p>
    <w:p w:rsidR="00D26160" w:rsidRDefault="00D26160" w:rsidP="00D26160">
      <w:pPr>
        <w:spacing w:line="100" w:lineRule="atLeast"/>
        <w:rPr>
          <w:b/>
          <w:sz w:val="21"/>
          <w:szCs w:val="21"/>
        </w:rPr>
      </w:pPr>
    </w:p>
    <w:p w:rsidR="00D26160" w:rsidRPr="006E7B64" w:rsidRDefault="00D26160" w:rsidP="00D26160">
      <w:pPr>
        <w:spacing w:line="100" w:lineRule="atLeast"/>
        <w:jc w:val="center"/>
        <w:rPr>
          <w:b/>
        </w:rPr>
      </w:pPr>
      <w:r w:rsidRPr="006E7B64">
        <w:rPr>
          <w:b/>
        </w:rPr>
        <w:t>ПОЛОЖЕНИЕ</w:t>
      </w:r>
    </w:p>
    <w:p w:rsidR="00D26160" w:rsidRPr="006E7B64" w:rsidRDefault="00D26160" w:rsidP="00D26160">
      <w:pPr>
        <w:spacing w:line="100" w:lineRule="atLeast"/>
        <w:jc w:val="center"/>
        <w:rPr>
          <w:b/>
        </w:rPr>
      </w:pPr>
      <w:r w:rsidRPr="006E7B64">
        <w:rPr>
          <w:b/>
        </w:rPr>
        <w:t xml:space="preserve">об официальном сайте  </w:t>
      </w:r>
      <w:r>
        <w:rPr>
          <w:b/>
        </w:rPr>
        <w:t xml:space="preserve">Государственного </w:t>
      </w:r>
      <w:r w:rsidR="00FC331C">
        <w:rPr>
          <w:b/>
        </w:rPr>
        <w:t xml:space="preserve">профессионального </w:t>
      </w:r>
      <w:r>
        <w:rPr>
          <w:b/>
        </w:rPr>
        <w:t>бюджетного образовательного учреждения  Саратовской области  «</w:t>
      </w:r>
      <w:proofErr w:type="spellStart"/>
      <w:r w:rsidR="00FC331C">
        <w:rPr>
          <w:b/>
        </w:rPr>
        <w:t>Озинский</w:t>
      </w:r>
      <w:proofErr w:type="spellEnd"/>
      <w:r w:rsidR="00FC331C">
        <w:rPr>
          <w:b/>
        </w:rPr>
        <w:t xml:space="preserve"> лицей строительных технологий и сервиса</w:t>
      </w:r>
      <w:r>
        <w:rPr>
          <w:b/>
        </w:rPr>
        <w:t xml:space="preserve">» </w:t>
      </w:r>
    </w:p>
    <w:p w:rsidR="00D26160" w:rsidRDefault="00D26160" w:rsidP="00D26160">
      <w:pPr>
        <w:spacing w:line="100" w:lineRule="atLeast"/>
        <w:jc w:val="both"/>
        <w:rPr>
          <w:b/>
          <w:sz w:val="21"/>
          <w:szCs w:val="21"/>
        </w:rPr>
      </w:pPr>
    </w:p>
    <w:p w:rsidR="0006109B" w:rsidRPr="00AC3C37" w:rsidRDefault="0006109B" w:rsidP="0006109B">
      <w:pPr>
        <w:jc w:val="center"/>
        <w:rPr>
          <w:b/>
          <w:sz w:val="28"/>
          <w:szCs w:val="28"/>
        </w:rPr>
      </w:pPr>
      <w:r w:rsidRPr="00AC3C37">
        <w:rPr>
          <w:b/>
          <w:sz w:val="28"/>
          <w:szCs w:val="28"/>
        </w:rPr>
        <w:t>1.ОБЩИЕ ПОЛОЖЕНИЯ</w:t>
      </w:r>
    </w:p>
    <w:p w:rsidR="0006109B" w:rsidRPr="00AC3C37" w:rsidRDefault="0006109B" w:rsidP="0006109B">
      <w:pPr>
        <w:jc w:val="both"/>
        <w:rPr>
          <w:sz w:val="28"/>
          <w:szCs w:val="28"/>
        </w:rPr>
      </w:pPr>
    </w:p>
    <w:p w:rsidR="0006109B" w:rsidRDefault="0006109B" w:rsidP="0006109B">
      <w:pPr>
        <w:jc w:val="both"/>
        <w:rPr>
          <w:sz w:val="28"/>
          <w:szCs w:val="28"/>
        </w:rPr>
      </w:pPr>
    </w:p>
    <w:p w:rsidR="0006109B" w:rsidRPr="00AC3C37" w:rsidRDefault="0006109B" w:rsidP="0006109B">
      <w:pPr>
        <w:jc w:val="both"/>
        <w:rPr>
          <w:sz w:val="28"/>
          <w:szCs w:val="28"/>
        </w:rPr>
      </w:pPr>
    </w:p>
    <w:p w:rsidR="0006109B" w:rsidRPr="0006109B" w:rsidRDefault="0006109B" w:rsidP="0006109B">
      <w:pPr>
        <w:jc w:val="both"/>
      </w:pPr>
      <w:r w:rsidRPr="0006109B">
        <w:t>1.1 Основной целью данного положения является систематизация процесса формирования и подержания в рабочем состоянии официального интернет-сайта (далее – Сайта)  государственного  бюджетного профессионального образовательного учреждения Саратовской области «</w:t>
      </w:r>
      <w:proofErr w:type="spellStart"/>
      <w:r w:rsidRPr="0006109B">
        <w:t>Озинский</w:t>
      </w:r>
      <w:proofErr w:type="spellEnd"/>
      <w:r w:rsidRPr="0006109B">
        <w:t xml:space="preserve"> лицей строительных технологий и сервиса»  (далее – лицей).</w:t>
      </w:r>
    </w:p>
    <w:p w:rsidR="0006109B" w:rsidRPr="0006109B" w:rsidRDefault="0006109B" w:rsidP="0006109B">
      <w:pPr>
        <w:jc w:val="both"/>
      </w:pPr>
      <w:r w:rsidRPr="0006109B">
        <w:t>1.2 Положение определяет:</w:t>
      </w:r>
    </w:p>
    <w:p w:rsidR="0006109B" w:rsidRPr="0006109B" w:rsidRDefault="0006109B" w:rsidP="0006109B">
      <w:pPr>
        <w:jc w:val="both"/>
      </w:pPr>
      <w:r w:rsidRPr="0006109B">
        <w:t>- статус Сайта,</w:t>
      </w:r>
    </w:p>
    <w:p w:rsidR="0006109B" w:rsidRPr="0006109B" w:rsidRDefault="0006109B" w:rsidP="0006109B">
      <w:pPr>
        <w:jc w:val="both"/>
      </w:pPr>
      <w:r w:rsidRPr="0006109B">
        <w:t>- основные принципы организационно-технического сопровождения Сайта,</w:t>
      </w:r>
    </w:p>
    <w:p w:rsidR="0006109B" w:rsidRPr="0006109B" w:rsidRDefault="0006109B" w:rsidP="0006109B">
      <w:pPr>
        <w:jc w:val="both"/>
      </w:pPr>
      <w:r w:rsidRPr="0006109B">
        <w:t>- ответственность должностных лиц за разделы Сайта;</w:t>
      </w:r>
    </w:p>
    <w:p w:rsidR="0006109B" w:rsidRPr="0006109B" w:rsidRDefault="0006109B" w:rsidP="0006109B">
      <w:pPr>
        <w:jc w:val="both"/>
      </w:pPr>
      <w:r w:rsidRPr="0006109B">
        <w:t>- структуру образующих информационный ресурс лицея материалов, размещаемых на Сайте,</w:t>
      </w:r>
    </w:p>
    <w:p w:rsidR="0006109B" w:rsidRPr="0006109B" w:rsidRDefault="0006109B" w:rsidP="0006109B">
      <w:pPr>
        <w:jc w:val="both"/>
      </w:pPr>
      <w:r w:rsidRPr="0006109B">
        <w:t>- регламентирует порядок и правила предоставления подразделениями лицея информации для размещения на Сайте,</w:t>
      </w:r>
    </w:p>
    <w:p w:rsidR="0006109B" w:rsidRPr="0006109B" w:rsidRDefault="0006109B" w:rsidP="0006109B">
      <w:pPr>
        <w:jc w:val="both"/>
      </w:pPr>
      <w:r w:rsidRPr="0006109B">
        <w:t>- порядок и сроки публикации информации;</w:t>
      </w:r>
    </w:p>
    <w:p w:rsidR="0006109B" w:rsidRPr="0006109B" w:rsidRDefault="0006109B" w:rsidP="0006109B">
      <w:pPr>
        <w:jc w:val="both"/>
      </w:pPr>
      <w:r w:rsidRPr="0006109B">
        <w:t>1.3 Основные положения предоставления и размещения информации на Сайте лицея регламентируются следующим:</w:t>
      </w:r>
    </w:p>
    <w:p w:rsidR="0006109B" w:rsidRPr="0006109B" w:rsidRDefault="0006109B" w:rsidP="0006109B">
      <w:pPr>
        <w:jc w:val="both"/>
      </w:pPr>
      <w:r w:rsidRPr="0006109B">
        <w:t>- Федеральный закон Российской Федерации от 29 декабря 2012 г. N 273-ФЗ "Об образовании в Российской Федерации";</w:t>
      </w:r>
    </w:p>
    <w:p w:rsidR="0006109B" w:rsidRPr="0006109B" w:rsidRDefault="0006109B" w:rsidP="0006109B">
      <w:pPr>
        <w:jc w:val="both"/>
      </w:pPr>
      <w:r w:rsidRPr="0006109B">
        <w:t>- Постановление Правительства Российской Федерации от 10 июля 2013 г. N 582"Об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6109B" w:rsidRPr="0006109B" w:rsidRDefault="0006109B" w:rsidP="0006109B">
      <w:pPr>
        <w:jc w:val="both"/>
      </w:pPr>
      <w:r w:rsidRPr="0006109B">
        <w:lastRenderedPageBreak/>
        <w:t xml:space="preserve">- Приказ </w:t>
      </w:r>
      <w:proofErr w:type="spellStart"/>
      <w:r w:rsidRPr="0006109B">
        <w:t>Рособрнадзора</w:t>
      </w:r>
      <w:proofErr w:type="spellEnd"/>
      <w:r w:rsidRPr="0006109B">
        <w:t xml:space="preserve">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6109B" w:rsidRPr="0006109B" w:rsidRDefault="0006109B" w:rsidP="0006109B">
      <w:pPr>
        <w:jc w:val="both"/>
      </w:pPr>
      <w:r w:rsidRPr="0006109B">
        <w:t>- действующим законодательством;</w:t>
      </w:r>
    </w:p>
    <w:p w:rsidR="0006109B" w:rsidRPr="0006109B" w:rsidRDefault="0006109B" w:rsidP="0006109B">
      <w:pPr>
        <w:jc w:val="both"/>
      </w:pPr>
      <w:r w:rsidRPr="0006109B">
        <w:t>- Уставом лицея,</w:t>
      </w:r>
    </w:p>
    <w:p w:rsidR="0006109B" w:rsidRPr="0006109B" w:rsidRDefault="0006109B" w:rsidP="0006109B">
      <w:pPr>
        <w:jc w:val="both"/>
      </w:pPr>
      <w:r w:rsidRPr="0006109B">
        <w:t>- настоящим Положением,</w:t>
      </w:r>
    </w:p>
    <w:p w:rsidR="0006109B" w:rsidRPr="0006109B" w:rsidRDefault="0006109B" w:rsidP="0006109B">
      <w:pPr>
        <w:jc w:val="both"/>
      </w:pPr>
      <w:r w:rsidRPr="0006109B">
        <w:t>- локальными нормативными актами, приказами и распоряжениями директора.</w:t>
      </w:r>
    </w:p>
    <w:p w:rsidR="0006109B" w:rsidRPr="0006109B" w:rsidRDefault="0006109B" w:rsidP="0006109B">
      <w:pPr>
        <w:jc w:val="both"/>
      </w:pPr>
      <w:r w:rsidRPr="0006109B">
        <w:t>1.4 Изменения и дополнения в Положение могут вноситься по ходатайству сотрудников, участвующих в процессе организационно-технического сопровождения Сайта, а также лиц, ответственных за информационное наполнение и поддержание Сайта.</w:t>
      </w:r>
    </w:p>
    <w:p w:rsidR="0006109B" w:rsidRPr="0006109B" w:rsidRDefault="0006109B" w:rsidP="0006109B">
      <w:pPr>
        <w:jc w:val="both"/>
      </w:pPr>
      <w:r w:rsidRPr="0006109B">
        <w:t>1.5 Положение вступает в силу с момента утверждения директором лицея.</w:t>
      </w:r>
    </w:p>
    <w:p w:rsidR="0006109B" w:rsidRPr="0006109B" w:rsidRDefault="0006109B" w:rsidP="0006109B">
      <w:pPr>
        <w:jc w:val="both"/>
      </w:pPr>
      <w:r w:rsidRPr="0006109B">
        <w:t>1.6 Требования настоящего положения обязательны для всех структурных подразделений лицея.</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2. НАЗНАЧЕНИЕ САЙТА</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 xml:space="preserve">2.1 Сайт является официальным источником публичной информации о лицее и включён в единое информационное пространство сети Интернет в качестве общедоступного ресурса с сетевым адресом: </w:t>
      </w:r>
      <w:proofErr w:type="spellStart"/>
      <w:r w:rsidRPr="0006109B">
        <w:t>www</w:t>
      </w:r>
      <w:proofErr w:type="spellEnd"/>
      <w:r w:rsidRPr="0006109B">
        <w:t>.</w:t>
      </w:r>
      <w:proofErr w:type="spellStart"/>
      <w:r w:rsidRPr="0006109B">
        <w:rPr>
          <w:lang w:val="en-US"/>
        </w:rPr>
        <w:t>Ozinki</w:t>
      </w:r>
      <w:proofErr w:type="spellEnd"/>
      <w:r w:rsidRPr="0006109B">
        <w:t>-</w:t>
      </w:r>
      <w:r w:rsidRPr="0006109B">
        <w:rPr>
          <w:lang w:val="en-US"/>
        </w:rPr>
        <w:t>pl</w:t>
      </w:r>
      <w:r w:rsidRPr="0006109B">
        <w:t>75.ru</w:t>
      </w:r>
    </w:p>
    <w:p w:rsidR="0006109B" w:rsidRPr="0006109B" w:rsidRDefault="0006109B" w:rsidP="0006109B">
      <w:pPr>
        <w:jc w:val="both"/>
      </w:pPr>
      <w:r w:rsidRPr="0006109B">
        <w:t>2.2 Сайт обеспечивает официальное представление информации о лицее в сети Интернет с целью расширения рынка образовательных услуг лицея, оперативного ознакомления преподавателей, сотрудников, студентов, абитуриентов, деловых партнёров и других заинтересованных пользователей с различными аспектами деятельности лицея, повышения эффективности взаимодействия лицея с целевой аудиторией.</w:t>
      </w:r>
    </w:p>
    <w:p w:rsidR="0006109B" w:rsidRPr="0006109B" w:rsidRDefault="0006109B" w:rsidP="0006109B">
      <w:pPr>
        <w:jc w:val="both"/>
      </w:pPr>
      <w:r w:rsidRPr="0006109B">
        <w:t>2.3</w:t>
      </w:r>
      <w:proofErr w:type="gramStart"/>
      <w:r w:rsidRPr="0006109B">
        <w:t xml:space="preserve"> Н</w:t>
      </w:r>
      <w:proofErr w:type="gramEnd"/>
      <w:r w:rsidRPr="0006109B">
        <w:t>а Сайте лицея для публикации в сети Интернет размещается информация открытого типа на основании существующего законодательства.</w:t>
      </w:r>
    </w:p>
    <w:p w:rsidR="0006109B" w:rsidRPr="0006109B" w:rsidRDefault="0006109B" w:rsidP="0006109B">
      <w:pPr>
        <w:jc w:val="both"/>
      </w:pPr>
      <w:r w:rsidRPr="0006109B">
        <w:t>2.4 Функционирование Сайта направлено на реализацию следующих задач в сфере информационной политики лицея:</w:t>
      </w:r>
    </w:p>
    <w:p w:rsidR="0006109B" w:rsidRPr="0006109B" w:rsidRDefault="0006109B" w:rsidP="0006109B">
      <w:pPr>
        <w:jc w:val="both"/>
      </w:pPr>
      <w:r w:rsidRPr="0006109B">
        <w:t>- обеспечение конституционных прав граждан на информацию;</w:t>
      </w:r>
    </w:p>
    <w:p w:rsidR="0006109B" w:rsidRPr="0006109B" w:rsidRDefault="0006109B" w:rsidP="0006109B">
      <w:pPr>
        <w:jc w:val="both"/>
      </w:pPr>
      <w:r w:rsidRPr="0006109B">
        <w:t>- обеспечение оперативного и объективного информирования всех заинтересованных сторон о деятельности лицея;</w:t>
      </w:r>
    </w:p>
    <w:p w:rsidR="0006109B" w:rsidRPr="0006109B" w:rsidRDefault="0006109B" w:rsidP="0006109B">
      <w:pPr>
        <w:jc w:val="both"/>
      </w:pPr>
      <w:r w:rsidRPr="0006109B">
        <w:t>- презентация опыта и достижений коллектива лицея;</w:t>
      </w:r>
    </w:p>
    <w:p w:rsidR="0006109B" w:rsidRPr="0006109B" w:rsidRDefault="0006109B" w:rsidP="0006109B">
      <w:pPr>
        <w:jc w:val="both"/>
      </w:pPr>
      <w:r w:rsidRPr="0006109B">
        <w:t>- формирование целостного позитивного образа лицея;</w:t>
      </w:r>
    </w:p>
    <w:p w:rsidR="0006109B" w:rsidRPr="0006109B" w:rsidRDefault="0006109B" w:rsidP="0006109B">
      <w:pPr>
        <w:jc w:val="both"/>
      </w:pPr>
      <w:r w:rsidRPr="0006109B">
        <w:t xml:space="preserve">- </w:t>
      </w:r>
      <w:proofErr w:type="spellStart"/>
      <w:r w:rsidRPr="0006109B">
        <w:t>профориентационная</w:t>
      </w:r>
      <w:proofErr w:type="spellEnd"/>
      <w:r w:rsidRPr="0006109B">
        <w:t xml:space="preserve"> работа.</w:t>
      </w:r>
    </w:p>
    <w:p w:rsidR="0006109B" w:rsidRPr="0006109B" w:rsidRDefault="0006109B" w:rsidP="0006109B">
      <w:pPr>
        <w:jc w:val="both"/>
      </w:pPr>
      <w:r w:rsidRPr="0006109B">
        <w:t>2.5 Пользователями информационных ресурсов Сайта являются любые юридические и физические лица, имеющие технические возможности выхода в Интернет.</w:t>
      </w:r>
    </w:p>
    <w:p w:rsidR="0006109B" w:rsidRPr="0006109B" w:rsidRDefault="0006109B" w:rsidP="0006109B">
      <w:pPr>
        <w:jc w:val="both"/>
      </w:pPr>
      <w:r w:rsidRPr="0006109B">
        <w:t>2.6 Информация, полученная на законных основаниях из информационных ресурсов Сайта, может быть использована гражданами и организациями для создания производной информации в целях её распространения с обязательной ссылкой на источник информации.</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3.ОРГАНИЗАЦИОННО-ТЕХНИЧЕСКОЕ ОБЕСПЕЧЕНИЕ ФУНКЦИОНИРОВАНИЯ САЙТА</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 xml:space="preserve">3.1 Обеспечение функционирования Сайта, и его программно-техническая поддержка возлагается на Петренко Т.В., Колбасу И.Н., Филимонова М.А. </w:t>
      </w:r>
    </w:p>
    <w:p w:rsidR="0006109B" w:rsidRPr="0006109B" w:rsidRDefault="0006109B" w:rsidP="0006109B">
      <w:pPr>
        <w:jc w:val="both"/>
      </w:pPr>
      <w:r w:rsidRPr="0006109B">
        <w:t xml:space="preserve">3.2 Организационно-техническое сопровождение и программно-техническая поддержка включает в себя организацию и выполнение работ </w:t>
      </w:r>
      <w:proofErr w:type="gramStart"/>
      <w:r w:rsidRPr="0006109B">
        <w:t>по</w:t>
      </w:r>
      <w:proofErr w:type="gramEnd"/>
      <w:r w:rsidRPr="0006109B">
        <w:t>:</w:t>
      </w:r>
    </w:p>
    <w:p w:rsidR="0006109B" w:rsidRPr="0006109B" w:rsidRDefault="0006109B" w:rsidP="0006109B">
      <w:pPr>
        <w:jc w:val="both"/>
      </w:pPr>
      <w:r w:rsidRPr="0006109B">
        <w:lastRenderedPageBreak/>
        <w:t>- обеспечению работоспособности и развитию комплексных технических, программных, информационных и телекоммуникационных ресурсов Сайта;</w:t>
      </w:r>
    </w:p>
    <w:p w:rsidR="0006109B" w:rsidRPr="0006109B" w:rsidRDefault="0006109B" w:rsidP="0006109B">
      <w:pPr>
        <w:jc w:val="both"/>
      </w:pPr>
      <w:r w:rsidRPr="0006109B">
        <w:t>- администрированию и сопровождению Сайта (изменение дизайна и структуры, размещение новой и удаление устаревшей информации, публикация информации из баз данных, разработка новых web-страниц);</w:t>
      </w:r>
    </w:p>
    <w:p w:rsidR="0006109B" w:rsidRPr="0006109B" w:rsidRDefault="0006109B" w:rsidP="0006109B">
      <w:pPr>
        <w:jc w:val="both"/>
      </w:pPr>
    </w:p>
    <w:p w:rsidR="0006109B" w:rsidRPr="0006109B" w:rsidRDefault="0006109B" w:rsidP="0006109B">
      <w:pPr>
        <w:jc w:val="both"/>
      </w:pPr>
      <w:r w:rsidRPr="0006109B">
        <w:t>- обеспечению защиты информационных ресурсов Сайта (реализация политики разграничения доступа и обеспечение безопасности информационных ресурсов).</w:t>
      </w:r>
    </w:p>
    <w:p w:rsidR="0006109B" w:rsidRPr="0006109B" w:rsidRDefault="0006109B" w:rsidP="0006109B">
      <w:pPr>
        <w:jc w:val="both"/>
      </w:pPr>
      <w:r w:rsidRPr="0006109B">
        <w:t>3.3 Непосредственное выполнение работ по размещению информации на Сайте, обеспечению ее целостности и доступности  возлагается на сотрудников  ответственных за ведение сайта.</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4. СТРУКТУРА И ИНФОРМАЦИОННОЕ ОБЕСПЕЧЕНИЕ САЙТА</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4.1 Информационный ресурс Сайта формируется как отражение различных аспектов деятельности всех структурных подразделений лицея, его преподавателей, сотрудников и студентов.</w:t>
      </w:r>
    </w:p>
    <w:p w:rsidR="0006109B" w:rsidRPr="0006109B" w:rsidRDefault="0006109B" w:rsidP="0006109B">
      <w:pPr>
        <w:jc w:val="both"/>
      </w:pPr>
      <w:r w:rsidRPr="0006109B">
        <w:t>4.2</w:t>
      </w:r>
      <w:proofErr w:type="gramStart"/>
      <w:r w:rsidRPr="0006109B">
        <w:t xml:space="preserve"> Д</w:t>
      </w:r>
      <w:proofErr w:type="gramEnd"/>
      <w:r w:rsidRPr="0006109B">
        <w:t>ля размещения информации на Сайте, в соответствии с "Правилами размещения на официальном сайте образовательной организации в информационно-телекоммуникационной сети "Интернет" создан специальный раздел "Сведения об образовательной организации" (далее - специальный раздел). Информация в специальном разделе представлена в виде набора страниц и иерархического списка 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06109B" w:rsidRPr="0006109B" w:rsidRDefault="0006109B" w:rsidP="0006109B">
      <w:pPr>
        <w:jc w:val="both"/>
      </w:pPr>
      <w:r w:rsidRPr="0006109B">
        <w:t>4.3 Специальный раздел содержит следующие подразделы:</w:t>
      </w:r>
    </w:p>
    <w:p w:rsidR="0006109B" w:rsidRPr="0006109B" w:rsidRDefault="0006109B" w:rsidP="0006109B">
      <w:pPr>
        <w:jc w:val="both"/>
      </w:pPr>
      <w:r w:rsidRPr="0006109B">
        <w:t>4.3.1 Подраздел "Основные сведения". Главная страница подраздела содержит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w:t>
      </w:r>
    </w:p>
    <w:p w:rsidR="0006109B" w:rsidRPr="0006109B" w:rsidRDefault="0006109B" w:rsidP="0006109B">
      <w:pPr>
        <w:jc w:val="both"/>
      </w:pPr>
      <w:r w:rsidRPr="0006109B">
        <w:t xml:space="preserve">4.3.2 Подраздел "Структура и органы управления образовательной организацией". </w:t>
      </w:r>
      <w:proofErr w:type="gramStart"/>
      <w:r w:rsidRPr="0006109B">
        <w:t>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w:t>
      </w:r>
      <w:proofErr w:type="gramEnd"/>
      <w:r w:rsidRPr="0006109B">
        <w:t xml:space="preserve"> указанных положений (при их наличии).</w:t>
      </w:r>
    </w:p>
    <w:p w:rsidR="0006109B" w:rsidRPr="0006109B" w:rsidRDefault="0006109B" w:rsidP="0006109B">
      <w:pPr>
        <w:jc w:val="both"/>
      </w:pPr>
      <w:r w:rsidRPr="0006109B">
        <w:t>4.3.3. Подраздел "Документы". На главной странице подраздела размещены следующие документы:</w:t>
      </w:r>
    </w:p>
    <w:p w:rsidR="0006109B" w:rsidRPr="0006109B" w:rsidRDefault="0006109B" w:rsidP="0006109B">
      <w:pPr>
        <w:jc w:val="both"/>
      </w:pPr>
      <w:r w:rsidRPr="0006109B">
        <w:t>а) в виде копий:</w:t>
      </w:r>
    </w:p>
    <w:p w:rsidR="0006109B" w:rsidRPr="0006109B" w:rsidRDefault="0006109B" w:rsidP="0006109B">
      <w:pPr>
        <w:jc w:val="both"/>
      </w:pPr>
      <w:r w:rsidRPr="0006109B">
        <w:t>- устав образовательной организации;</w:t>
      </w:r>
    </w:p>
    <w:p w:rsidR="0006109B" w:rsidRPr="0006109B" w:rsidRDefault="0006109B" w:rsidP="0006109B">
      <w:pPr>
        <w:jc w:val="both"/>
      </w:pPr>
      <w:r w:rsidRPr="0006109B">
        <w:t>- лицензия на осуществление образовательной деятельности (с приложениями);</w:t>
      </w:r>
    </w:p>
    <w:p w:rsidR="0006109B" w:rsidRPr="0006109B" w:rsidRDefault="0006109B" w:rsidP="0006109B">
      <w:pPr>
        <w:jc w:val="both"/>
      </w:pPr>
      <w:r w:rsidRPr="0006109B">
        <w:t>- свидетельство о государственной аккредитации (с приложениями);</w:t>
      </w:r>
    </w:p>
    <w:p w:rsidR="0006109B" w:rsidRPr="0006109B" w:rsidRDefault="0006109B" w:rsidP="0006109B">
      <w:pPr>
        <w:jc w:val="both"/>
      </w:pPr>
      <w:proofErr w:type="gramStart"/>
      <w:r w:rsidRPr="0006109B">
        <w:t>- план финансово-хозяйственной деятельности образовательной организации, утверждённый в установленном законодательством Российской Федерации порядке, или бюджетные сметы образовательной организации;</w:t>
      </w:r>
      <w:proofErr w:type="gramEnd"/>
    </w:p>
    <w:p w:rsidR="0006109B" w:rsidRPr="0006109B" w:rsidRDefault="0006109B" w:rsidP="0006109B">
      <w:pPr>
        <w:jc w:val="both"/>
      </w:pPr>
      <w:r w:rsidRPr="0006109B">
        <w:lastRenderedPageBreak/>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06109B">
        <w:t>обучающихся</w:t>
      </w:r>
      <w:proofErr w:type="gramEnd"/>
      <w:r w:rsidRPr="0006109B">
        <w:t>, правила внутреннего трудового распорядка и коллективного договора;</w:t>
      </w:r>
    </w:p>
    <w:p w:rsidR="0006109B" w:rsidRPr="0006109B" w:rsidRDefault="0006109B" w:rsidP="0006109B">
      <w:pPr>
        <w:jc w:val="both"/>
      </w:pPr>
      <w:r w:rsidRPr="0006109B">
        <w:t xml:space="preserve">б) отчёт о результатах </w:t>
      </w:r>
      <w:proofErr w:type="spellStart"/>
      <w:r w:rsidRPr="0006109B">
        <w:t>самообследования</w:t>
      </w:r>
      <w:proofErr w:type="spellEnd"/>
      <w:r w:rsidRPr="0006109B">
        <w:t>;</w:t>
      </w:r>
    </w:p>
    <w:p w:rsidR="0006109B" w:rsidRPr="0006109B" w:rsidRDefault="0006109B" w:rsidP="0006109B">
      <w:pPr>
        <w:jc w:val="both"/>
      </w:pPr>
      <w:r w:rsidRPr="0006109B">
        <w:t xml:space="preserve">в) документ о порядке оказания платных образовательных услуг, в том числе образец договора об оказании платных образовательных услуг, </w:t>
      </w:r>
      <w:r w:rsidRPr="0006109B">
        <w:rPr>
          <w:b/>
        </w:rPr>
        <w:t xml:space="preserve">документ об утверждении стоимости </w:t>
      </w:r>
      <w:proofErr w:type="gramStart"/>
      <w:r w:rsidRPr="0006109B">
        <w:rPr>
          <w:b/>
        </w:rPr>
        <w:t>обучения</w:t>
      </w:r>
      <w:proofErr w:type="gramEnd"/>
      <w:r w:rsidRPr="0006109B">
        <w:rPr>
          <w:b/>
        </w:rPr>
        <w:t xml:space="preserve"> по каждой образовательной программе;</w:t>
      </w:r>
    </w:p>
    <w:p w:rsidR="0006109B" w:rsidRPr="0006109B" w:rsidRDefault="0006109B" w:rsidP="0006109B">
      <w:pPr>
        <w:jc w:val="both"/>
      </w:pPr>
      <w:r w:rsidRPr="0006109B">
        <w:t>г) предписания органов, осуществляющих государственный контроль (надзор) в сфере образования, отчёты об исполнении таких предписаний.</w:t>
      </w:r>
    </w:p>
    <w:p w:rsidR="0006109B" w:rsidRPr="0006109B" w:rsidRDefault="0006109B" w:rsidP="0006109B">
      <w:pPr>
        <w:jc w:val="both"/>
      </w:pPr>
      <w:r w:rsidRPr="0006109B">
        <w:t>4.3.4. Подраздел "Образование" содержит информацию:</w:t>
      </w:r>
    </w:p>
    <w:p w:rsidR="0006109B" w:rsidRPr="0006109B" w:rsidRDefault="0006109B" w:rsidP="0006109B">
      <w:pPr>
        <w:jc w:val="both"/>
      </w:pPr>
      <w:r w:rsidRPr="0006109B">
        <w:t xml:space="preserve">- о реализуемых уровнях образования, </w:t>
      </w:r>
    </w:p>
    <w:p w:rsidR="0006109B" w:rsidRPr="0006109B" w:rsidRDefault="0006109B" w:rsidP="0006109B">
      <w:pPr>
        <w:jc w:val="both"/>
      </w:pPr>
      <w:r w:rsidRPr="0006109B">
        <w:t xml:space="preserve">- о формах обучения, </w:t>
      </w:r>
    </w:p>
    <w:p w:rsidR="0006109B" w:rsidRPr="0006109B" w:rsidRDefault="0006109B" w:rsidP="0006109B">
      <w:pPr>
        <w:jc w:val="both"/>
      </w:pPr>
      <w:r w:rsidRPr="0006109B">
        <w:t xml:space="preserve">- нормативных </w:t>
      </w:r>
      <w:proofErr w:type="gramStart"/>
      <w:r w:rsidRPr="0006109B">
        <w:t>сроках</w:t>
      </w:r>
      <w:proofErr w:type="gramEnd"/>
      <w:r w:rsidRPr="0006109B">
        <w:t xml:space="preserve"> обучения, </w:t>
      </w:r>
    </w:p>
    <w:p w:rsidR="0006109B" w:rsidRPr="0006109B" w:rsidRDefault="0006109B" w:rsidP="0006109B">
      <w:pPr>
        <w:jc w:val="both"/>
      </w:pPr>
      <w:r w:rsidRPr="0006109B">
        <w:t xml:space="preserve">- </w:t>
      </w:r>
      <w:proofErr w:type="gramStart"/>
      <w:r w:rsidRPr="0006109B">
        <w:t>сроке</w:t>
      </w:r>
      <w:proofErr w:type="gramEnd"/>
      <w:r w:rsidRPr="0006109B">
        <w:t xml:space="preserve"> действия государственной аккредитации образовательной программы,</w:t>
      </w:r>
    </w:p>
    <w:p w:rsidR="0006109B" w:rsidRPr="0006109B" w:rsidRDefault="0006109B" w:rsidP="0006109B">
      <w:pPr>
        <w:jc w:val="both"/>
      </w:pPr>
      <w:r w:rsidRPr="0006109B">
        <w:t>-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w:t>
      </w:r>
    </w:p>
    <w:p w:rsidR="0006109B" w:rsidRPr="0006109B" w:rsidRDefault="0006109B" w:rsidP="0006109B">
      <w:pPr>
        <w:jc w:val="both"/>
      </w:pPr>
      <w:r w:rsidRPr="0006109B">
        <w:t>- о календарном учебном графике с приложением его копии,</w:t>
      </w:r>
    </w:p>
    <w:p w:rsidR="0006109B" w:rsidRPr="0006109B" w:rsidRDefault="0006109B" w:rsidP="0006109B">
      <w:pPr>
        <w:jc w:val="both"/>
      </w:pPr>
      <w:r w:rsidRPr="0006109B">
        <w:t>- о методических и об иных документах, разработанных образовательной организацией для обеспечения образовательного процесса,</w:t>
      </w:r>
    </w:p>
    <w:p w:rsidR="0006109B" w:rsidRPr="0006109B" w:rsidRDefault="0006109B" w:rsidP="0006109B">
      <w:pPr>
        <w:jc w:val="both"/>
      </w:pPr>
      <w:r w:rsidRPr="0006109B">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6109B" w:rsidRPr="0006109B" w:rsidRDefault="0006109B" w:rsidP="0006109B">
      <w:pPr>
        <w:jc w:val="both"/>
      </w:pPr>
      <w:r w:rsidRPr="0006109B">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6109B" w:rsidRPr="0006109B" w:rsidRDefault="0006109B" w:rsidP="0006109B">
      <w:pPr>
        <w:jc w:val="both"/>
      </w:pPr>
      <w:r w:rsidRPr="0006109B">
        <w:t>- для каждой образовательной программы указывают:</w:t>
      </w:r>
    </w:p>
    <w:p w:rsidR="0006109B" w:rsidRPr="0006109B" w:rsidRDefault="0006109B" w:rsidP="0006109B">
      <w:pPr>
        <w:jc w:val="both"/>
      </w:pPr>
      <w:r w:rsidRPr="0006109B">
        <w:t>а) уровень образования;</w:t>
      </w:r>
    </w:p>
    <w:p w:rsidR="0006109B" w:rsidRPr="0006109B" w:rsidRDefault="0006109B" w:rsidP="0006109B">
      <w:pPr>
        <w:jc w:val="both"/>
      </w:pPr>
      <w:r w:rsidRPr="0006109B">
        <w:t>б) код и наименование профессии, специальности, направления подготовки;</w:t>
      </w:r>
    </w:p>
    <w:p w:rsidR="0006109B" w:rsidRPr="0006109B" w:rsidRDefault="0006109B" w:rsidP="0006109B">
      <w:pPr>
        <w:jc w:val="both"/>
      </w:pPr>
      <w:r w:rsidRPr="0006109B">
        <w:t>в) информацию:</w:t>
      </w:r>
    </w:p>
    <w:p w:rsidR="0006109B" w:rsidRPr="0006109B" w:rsidRDefault="0006109B" w:rsidP="0006109B">
      <w:pPr>
        <w:jc w:val="both"/>
      </w:pPr>
      <w:r w:rsidRPr="0006109B">
        <w:t>- о результатах приема по каждой профессии, специальности среднего профессионального образования, финансируемые бюджетов субъектов Российской Федерации,</w:t>
      </w:r>
      <w:r w:rsidRPr="0006109B">
        <w:rPr>
          <w:b/>
        </w:rPr>
        <w:t xml:space="preserve"> </w:t>
      </w:r>
      <w:r w:rsidRPr="0006109B">
        <w:t>местных бюджетов, по договорам об образовании за счет средств физических и (или) юридических лиц.</w:t>
      </w:r>
    </w:p>
    <w:p w:rsidR="0006109B" w:rsidRPr="0006109B" w:rsidRDefault="0006109B" w:rsidP="0006109B">
      <w:pPr>
        <w:jc w:val="both"/>
      </w:pPr>
      <w:r w:rsidRPr="0006109B">
        <w:t>4.3.5. Подраздел "Образовательные стандарты содержит информацию о федеральных государственных образовательных стандартах и об образовательных стандартах.</w:t>
      </w:r>
    </w:p>
    <w:p w:rsidR="0006109B" w:rsidRPr="0006109B" w:rsidRDefault="0006109B" w:rsidP="0006109B">
      <w:pPr>
        <w:jc w:val="both"/>
      </w:pPr>
      <w:r w:rsidRPr="0006109B">
        <w:t>4.3.6. Подраздел "Руководство. Педагогический  состав".</w:t>
      </w:r>
    </w:p>
    <w:p w:rsidR="0006109B" w:rsidRPr="0006109B" w:rsidRDefault="0006109B" w:rsidP="0006109B">
      <w:pPr>
        <w:jc w:val="both"/>
      </w:pPr>
      <w:r w:rsidRPr="0006109B">
        <w:t>Главная страница подраздела содержит следующую информацию:</w:t>
      </w:r>
    </w:p>
    <w:p w:rsidR="0006109B" w:rsidRPr="0006109B" w:rsidRDefault="0006109B" w:rsidP="0006109B">
      <w:pPr>
        <w:jc w:val="both"/>
      </w:pPr>
      <w:proofErr w:type="gramStart"/>
      <w:r w:rsidRPr="0006109B">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6109B" w:rsidRPr="0006109B" w:rsidRDefault="0006109B" w:rsidP="0006109B">
      <w:pPr>
        <w:jc w:val="both"/>
      </w:pPr>
      <w:proofErr w:type="gramStart"/>
      <w:r w:rsidRPr="0006109B">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учёную степень (при наличии), учёное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6109B" w:rsidRPr="0006109B" w:rsidRDefault="0006109B" w:rsidP="0006109B">
      <w:pPr>
        <w:jc w:val="both"/>
      </w:pPr>
      <w:r w:rsidRPr="0006109B">
        <w:lastRenderedPageBreak/>
        <w:t>4.3.7. Подраздел "Материально-техническое обеспечение и оснащённость образовательного процесса". Главная страница подраздела содержит информацию:</w:t>
      </w:r>
    </w:p>
    <w:p w:rsidR="0006109B" w:rsidRPr="0006109B" w:rsidRDefault="0006109B" w:rsidP="0006109B">
      <w:pPr>
        <w:jc w:val="both"/>
      </w:pPr>
      <w:r w:rsidRPr="0006109B">
        <w:t>-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p w:rsidR="0006109B" w:rsidRPr="0006109B" w:rsidRDefault="0006109B" w:rsidP="0006109B">
      <w:pPr>
        <w:jc w:val="both"/>
      </w:pPr>
      <w:r w:rsidRPr="0006109B">
        <w:t>- об условиях питания и охраны здоровья обучающихся,</w:t>
      </w:r>
    </w:p>
    <w:p w:rsidR="0006109B" w:rsidRPr="0006109B" w:rsidRDefault="0006109B" w:rsidP="0006109B">
      <w:pPr>
        <w:jc w:val="both"/>
      </w:pPr>
      <w:r w:rsidRPr="0006109B">
        <w:t>- о доступе к информационным системам и информационно-телекоммуникационным сетям,</w:t>
      </w:r>
    </w:p>
    <w:p w:rsidR="0006109B" w:rsidRPr="0006109B" w:rsidRDefault="0006109B" w:rsidP="0006109B">
      <w:pPr>
        <w:jc w:val="both"/>
      </w:pPr>
      <w:r w:rsidRPr="0006109B">
        <w:t>- об электронных образовательных ресурсах, к которым обеспечивается доступ обучающихся.</w:t>
      </w:r>
    </w:p>
    <w:p w:rsidR="0006109B" w:rsidRPr="0006109B" w:rsidRDefault="0006109B" w:rsidP="0006109B">
      <w:pPr>
        <w:jc w:val="both"/>
      </w:pPr>
      <w:r w:rsidRPr="0006109B">
        <w:t>4.3.8. Подраздел "Стипендии и иные виды материальной поддержки". Главная страница подраздела содержит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06109B" w:rsidRPr="0006109B" w:rsidRDefault="0006109B" w:rsidP="0006109B">
      <w:pPr>
        <w:jc w:val="both"/>
      </w:pPr>
      <w:r w:rsidRPr="0006109B">
        <w:t>4.3.9. Подраздел "Платные образовательные услуги" содержит информацию о порядке оказания платных образовательных услуг.</w:t>
      </w:r>
    </w:p>
    <w:p w:rsidR="0006109B" w:rsidRPr="0006109B" w:rsidRDefault="0006109B" w:rsidP="0006109B">
      <w:pPr>
        <w:jc w:val="both"/>
      </w:pPr>
      <w:r w:rsidRPr="0006109B">
        <w:t xml:space="preserve">4.3.10. </w:t>
      </w:r>
      <w:proofErr w:type="gramStart"/>
      <w:r w:rsidRPr="0006109B">
        <w:t>Подраздел "Финансово-хозяйственная деятельность" содержит информацию об объёме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6109B" w:rsidRPr="0006109B" w:rsidRDefault="0006109B" w:rsidP="0006109B">
      <w:pPr>
        <w:jc w:val="both"/>
      </w:pPr>
      <w:r w:rsidRPr="0006109B">
        <w:t xml:space="preserve">4.3.11. </w:t>
      </w:r>
      <w:proofErr w:type="gramStart"/>
      <w:r w:rsidRPr="0006109B">
        <w:t>Подраздел "Вакантные места для приёма (перевода)" содержит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6109B" w:rsidRPr="0006109B" w:rsidRDefault="0006109B" w:rsidP="0006109B">
      <w:pPr>
        <w:jc w:val="both"/>
      </w:pPr>
      <w:r w:rsidRPr="0006109B">
        <w:t xml:space="preserve">4.4. Файлы документов представляются на Сайте в форматах </w:t>
      </w:r>
      <w:proofErr w:type="spellStart"/>
      <w:r w:rsidRPr="0006109B">
        <w:t>PortableDocumentFiles</w:t>
      </w:r>
      <w:proofErr w:type="spellEnd"/>
      <w:r w:rsidRPr="0006109B">
        <w:t xml:space="preserve"> (.</w:t>
      </w:r>
      <w:proofErr w:type="spellStart"/>
      <w:r w:rsidRPr="0006109B">
        <w:t>pdf</w:t>
      </w:r>
      <w:proofErr w:type="spellEnd"/>
      <w:r w:rsidRPr="0006109B">
        <w:t xml:space="preserve">), </w:t>
      </w:r>
      <w:proofErr w:type="spellStart"/>
      <w:r w:rsidRPr="0006109B">
        <w:t>MicrosoftWord</w:t>
      </w:r>
      <w:proofErr w:type="spellEnd"/>
      <w:r w:rsidRPr="0006109B">
        <w:t xml:space="preserve"> / </w:t>
      </w:r>
      <w:proofErr w:type="spellStart"/>
      <w:r w:rsidRPr="0006109B">
        <w:t>MicrosofrExcel</w:t>
      </w:r>
      <w:proofErr w:type="spellEnd"/>
      <w:r w:rsidRPr="0006109B">
        <w:t xml:space="preserve"> (.</w:t>
      </w:r>
      <w:proofErr w:type="spellStart"/>
      <w:r w:rsidRPr="0006109B">
        <w:t>doc</w:t>
      </w:r>
      <w:proofErr w:type="spellEnd"/>
      <w:r w:rsidRPr="0006109B">
        <w:t>, .</w:t>
      </w:r>
      <w:proofErr w:type="spellStart"/>
      <w:r w:rsidRPr="0006109B">
        <w:t>docx</w:t>
      </w:r>
      <w:proofErr w:type="spellEnd"/>
      <w:r w:rsidRPr="0006109B">
        <w:t>, .</w:t>
      </w:r>
      <w:proofErr w:type="spellStart"/>
      <w:r w:rsidRPr="0006109B">
        <w:t>xls</w:t>
      </w:r>
      <w:proofErr w:type="spellEnd"/>
      <w:r w:rsidRPr="0006109B">
        <w:t>, .</w:t>
      </w:r>
      <w:proofErr w:type="spellStart"/>
      <w:r w:rsidRPr="0006109B">
        <w:t>xlsx</w:t>
      </w:r>
      <w:proofErr w:type="spellEnd"/>
      <w:r w:rsidRPr="0006109B">
        <w:t xml:space="preserve">), </w:t>
      </w:r>
      <w:proofErr w:type="spellStart"/>
      <w:r w:rsidRPr="0006109B">
        <w:t>OpenDocumentFiles</w:t>
      </w:r>
      <w:proofErr w:type="spellEnd"/>
      <w:r w:rsidRPr="0006109B">
        <w:t xml:space="preserve"> (.</w:t>
      </w:r>
      <w:proofErr w:type="spellStart"/>
      <w:r w:rsidRPr="0006109B">
        <w:t>odt</w:t>
      </w:r>
      <w:proofErr w:type="spellEnd"/>
      <w:r w:rsidRPr="0006109B">
        <w:t>, .</w:t>
      </w:r>
      <w:proofErr w:type="spellStart"/>
      <w:r w:rsidRPr="0006109B">
        <w:t>ods</w:t>
      </w:r>
      <w:proofErr w:type="spellEnd"/>
      <w:r w:rsidRPr="0006109B">
        <w:t>).</w:t>
      </w:r>
    </w:p>
    <w:p w:rsidR="0006109B" w:rsidRPr="0006109B" w:rsidRDefault="0006109B" w:rsidP="0006109B">
      <w:pPr>
        <w:jc w:val="both"/>
      </w:pPr>
      <w:r w:rsidRPr="0006109B">
        <w:t>4.5. Все файлы, ссылки на которые размещены на страницах соответствующего раздела, должны удовлетворять следующим условиям:</w:t>
      </w:r>
    </w:p>
    <w:p w:rsidR="0006109B" w:rsidRPr="0006109B" w:rsidRDefault="0006109B" w:rsidP="0006109B">
      <w:pPr>
        <w:jc w:val="both"/>
      </w:pPr>
      <w:r w:rsidRPr="0006109B">
        <w:t xml:space="preserve">а) максимальный размер размещаемого файла не должен превышать 15 </w:t>
      </w:r>
      <w:proofErr w:type="spellStart"/>
      <w:r w:rsidRPr="0006109B">
        <w:t>мб</w:t>
      </w:r>
      <w:proofErr w:type="spellEnd"/>
      <w:r w:rsidRPr="0006109B">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6109B" w:rsidRPr="0006109B" w:rsidRDefault="0006109B" w:rsidP="0006109B">
      <w:pPr>
        <w:jc w:val="both"/>
      </w:pPr>
      <w:r w:rsidRPr="0006109B">
        <w:t xml:space="preserve">б) сканирование документа должно быть выполнено с разрешением не менее 75 </w:t>
      </w:r>
      <w:proofErr w:type="spellStart"/>
      <w:r w:rsidRPr="0006109B">
        <w:t>dpi</w:t>
      </w:r>
      <w:proofErr w:type="spellEnd"/>
      <w:r w:rsidRPr="0006109B">
        <w:t>;</w:t>
      </w:r>
    </w:p>
    <w:p w:rsidR="0006109B" w:rsidRPr="0006109B" w:rsidRDefault="0006109B" w:rsidP="0006109B">
      <w:pPr>
        <w:jc w:val="both"/>
      </w:pPr>
      <w:r w:rsidRPr="0006109B">
        <w:t>в) отсканированный текст в электронной копии документа должен быть читаемым.</w:t>
      </w:r>
    </w:p>
    <w:p w:rsidR="0006109B" w:rsidRPr="0006109B" w:rsidRDefault="0006109B" w:rsidP="0006109B">
      <w:pPr>
        <w:jc w:val="both"/>
      </w:pPr>
      <w:r w:rsidRPr="0006109B">
        <w:t xml:space="preserve">4.6. Материалы о событиях текущей жизни лицея, архивы новостей фото, </w:t>
      </w:r>
      <w:proofErr w:type="gramStart"/>
      <w:r w:rsidRPr="0006109B">
        <w:t>видео информация</w:t>
      </w:r>
      <w:proofErr w:type="gramEnd"/>
      <w:r w:rsidRPr="0006109B">
        <w:t>.</w:t>
      </w:r>
    </w:p>
    <w:p w:rsidR="0006109B" w:rsidRPr="0006109B" w:rsidRDefault="0006109B" w:rsidP="0006109B">
      <w:pPr>
        <w:jc w:val="both"/>
      </w:pPr>
      <w:r w:rsidRPr="0006109B">
        <w:t>4.7. На Сайте запрещается публикация материалов:</w:t>
      </w:r>
    </w:p>
    <w:p w:rsidR="0006109B" w:rsidRPr="0006109B" w:rsidRDefault="0006109B" w:rsidP="0006109B">
      <w:pPr>
        <w:jc w:val="both"/>
      </w:pPr>
      <w:r w:rsidRPr="0006109B">
        <w:t>4.7.1 Противоречащих законам РФ;</w:t>
      </w:r>
    </w:p>
    <w:p w:rsidR="0006109B" w:rsidRPr="0006109B" w:rsidRDefault="0006109B" w:rsidP="0006109B">
      <w:pPr>
        <w:jc w:val="both"/>
      </w:pPr>
      <w:r w:rsidRPr="0006109B">
        <w:t xml:space="preserve">4.7.2 </w:t>
      </w:r>
      <w:proofErr w:type="gramStart"/>
      <w:r w:rsidRPr="0006109B">
        <w:t>Противоречащих</w:t>
      </w:r>
      <w:proofErr w:type="gramEnd"/>
      <w:r w:rsidRPr="0006109B">
        <w:t xml:space="preserve"> общепринятым нормам и правилам;</w:t>
      </w:r>
    </w:p>
    <w:p w:rsidR="0006109B" w:rsidRPr="0006109B" w:rsidRDefault="0006109B" w:rsidP="0006109B">
      <w:pPr>
        <w:jc w:val="both"/>
      </w:pPr>
      <w:r w:rsidRPr="0006109B">
        <w:t xml:space="preserve">4.7.3 </w:t>
      </w:r>
      <w:proofErr w:type="gramStart"/>
      <w:r w:rsidRPr="0006109B">
        <w:t>Относящихся</w:t>
      </w:r>
      <w:proofErr w:type="gramEnd"/>
      <w:r w:rsidRPr="0006109B">
        <w:t xml:space="preserve"> к информации ограниченного доступа (конфиденциальной информации);</w:t>
      </w:r>
    </w:p>
    <w:p w:rsidR="0006109B" w:rsidRPr="0006109B" w:rsidRDefault="0006109B" w:rsidP="0006109B">
      <w:pPr>
        <w:jc w:val="both"/>
      </w:pPr>
      <w:r w:rsidRPr="0006109B">
        <w:t xml:space="preserve">4.8 Размещение информации рекламно-коммерческого характера допускается только по личному распоряжению директора лицея. Условия размещения такой информации регламентируются специальными договорами. </w:t>
      </w:r>
    </w:p>
    <w:p w:rsidR="0006109B" w:rsidRPr="0006109B" w:rsidRDefault="0006109B" w:rsidP="0006109B">
      <w:pPr>
        <w:jc w:val="both"/>
      </w:pPr>
      <w:r w:rsidRPr="0006109B">
        <w:t xml:space="preserve">4.9 Информационное наполнение и актуализация Сайта осуществляется совместными усилиями структурных подразделений лицея. Должностные лица лицея, в соответствии со статьёй 29. "Информационная открытость образовательной организации "Федерального </w:t>
      </w:r>
      <w:r w:rsidRPr="0006109B">
        <w:lastRenderedPageBreak/>
        <w:t>закона Российской Федерации от 29 декабря 2012 г. N 273-ФЗ "Об образовании в Российской Федерации". Ответственность должностных лиц за предоставление материалов для публикации на Сайте, определяется приказом директора лицея.</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5. ТРЕБОВАНИЯ К ПРЕДОСТАВЛЯЕМОЙ ДЛЯ РАЗМЕЩЕНИЯ НА САЙТЕ ИНФОРМАЦИИ</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5.1 Информационные материалы, предоставляемые для размещения на Сайте, в соответствии с "Правилами размещения на официальном сайте образовательной организации в информационно-телекоммуникационной сети "Интернет", должны быть своевременны, точны и отражать текущее (действительное) состояние ситуации. Заголовки материалов должны быть краткими и отражать суть сообщений.</w:t>
      </w:r>
    </w:p>
    <w:p w:rsidR="0006109B" w:rsidRPr="0006109B" w:rsidRDefault="0006109B" w:rsidP="0006109B">
      <w:pPr>
        <w:jc w:val="both"/>
      </w:pPr>
      <w:r w:rsidRPr="0006109B">
        <w:t>5.2 Требования, предъявляемые к информации, размещаемой на Сайте, должны соответствовать требованиям к официальной информации, публикуемой в средствах массовой информации на основании действующего законодательства.</w:t>
      </w:r>
    </w:p>
    <w:p w:rsidR="0006109B" w:rsidRPr="0006109B" w:rsidRDefault="0006109B" w:rsidP="0006109B">
      <w:pPr>
        <w:jc w:val="both"/>
      </w:pPr>
      <w:r w:rsidRPr="0006109B">
        <w:t>5.3 Текстовая информация, готовая для размещения на Сайт, не должна содержать грамматических, синтаксических и орфографических ошибок.</w:t>
      </w:r>
    </w:p>
    <w:p w:rsidR="0006109B" w:rsidRPr="0006109B" w:rsidRDefault="0006109B" w:rsidP="0006109B">
      <w:pPr>
        <w:jc w:val="both"/>
      </w:pPr>
      <w:r w:rsidRPr="0006109B">
        <w:t xml:space="preserve">5.4 </w:t>
      </w:r>
      <w:proofErr w:type="gramStart"/>
      <w:r w:rsidRPr="0006109B">
        <w:t>Текстовая информация, предоставляемая для размещения на Сайте может</w:t>
      </w:r>
      <w:proofErr w:type="gramEnd"/>
      <w:r w:rsidRPr="0006109B">
        <w:t xml:space="preserve"> быть представлена в файлах следующих форматов: </w:t>
      </w:r>
      <w:proofErr w:type="spellStart"/>
      <w:r w:rsidRPr="0006109B">
        <w:t>doc</w:t>
      </w:r>
      <w:proofErr w:type="spellEnd"/>
      <w:r w:rsidRPr="0006109B">
        <w:t xml:space="preserve">, </w:t>
      </w:r>
      <w:proofErr w:type="spellStart"/>
      <w:r w:rsidRPr="0006109B">
        <w:t>odt</w:t>
      </w:r>
      <w:proofErr w:type="spellEnd"/>
      <w:r w:rsidRPr="0006109B">
        <w:t xml:space="preserve">, </w:t>
      </w:r>
      <w:proofErr w:type="spellStart"/>
      <w:r w:rsidRPr="0006109B">
        <w:t>txt</w:t>
      </w:r>
      <w:proofErr w:type="spellEnd"/>
      <w:r w:rsidRPr="0006109B">
        <w:t xml:space="preserve">, </w:t>
      </w:r>
      <w:proofErr w:type="spellStart"/>
      <w:r w:rsidRPr="0006109B">
        <w:t>rtf</w:t>
      </w:r>
      <w:proofErr w:type="spellEnd"/>
      <w:r w:rsidRPr="0006109B">
        <w:t xml:space="preserve">, </w:t>
      </w:r>
      <w:proofErr w:type="spellStart"/>
      <w:r w:rsidRPr="0006109B">
        <w:t>docx</w:t>
      </w:r>
      <w:proofErr w:type="spellEnd"/>
      <w:r w:rsidRPr="0006109B">
        <w:t xml:space="preserve">. Файл должен быть доступен для редактирования. Текст в файле должен быть доступен для копирования. </w:t>
      </w:r>
    </w:p>
    <w:p w:rsidR="0006109B" w:rsidRPr="0006109B" w:rsidRDefault="0006109B" w:rsidP="0006109B">
      <w:pPr>
        <w:jc w:val="both"/>
      </w:pPr>
      <w:r w:rsidRPr="0006109B">
        <w:t xml:space="preserve">5.5 Правила оформления текстового материала: </w:t>
      </w:r>
    </w:p>
    <w:p w:rsidR="0006109B" w:rsidRPr="0006109B" w:rsidRDefault="0006109B" w:rsidP="0006109B">
      <w:pPr>
        <w:jc w:val="both"/>
      </w:pPr>
      <w:r w:rsidRPr="0006109B">
        <w:t xml:space="preserve">- шрифт: </w:t>
      </w:r>
      <w:proofErr w:type="spellStart"/>
      <w:r w:rsidRPr="0006109B">
        <w:t>TimesNewRoman</w:t>
      </w:r>
      <w:proofErr w:type="spellEnd"/>
      <w:r w:rsidRPr="0006109B">
        <w:t>;</w:t>
      </w:r>
    </w:p>
    <w:p w:rsidR="0006109B" w:rsidRPr="0006109B" w:rsidRDefault="0006109B" w:rsidP="0006109B">
      <w:pPr>
        <w:jc w:val="both"/>
      </w:pPr>
      <w:r w:rsidRPr="0006109B">
        <w:t>- кегль шрифта: 14пт;</w:t>
      </w:r>
    </w:p>
    <w:p w:rsidR="0006109B" w:rsidRPr="0006109B" w:rsidRDefault="0006109B" w:rsidP="0006109B">
      <w:pPr>
        <w:jc w:val="both"/>
      </w:pPr>
      <w:r w:rsidRPr="0006109B">
        <w:t>- выравнивание: по ширине;</w:t>
      </w:r>
    </w:p>
    <w:p w:rsidR="0006109B" w:rsidRPr="0006109B" w:rsidRDefault="0006109B" w:rsidP="0006109B">
      <w:pPr>
        <w:jc w:val="both"/>
      </w:pPr>
      <w:r w:rsidRPr="0006109B">
        <w:t>- цвет текста: чёрный;</w:t>
      </w:r>
    </w:p>
    <w:p w:rsidR="0006109B" w:rsidRPr="0006109B" w:rsidRDefault="0006109B" w:rsidP="0006109B">
      <w:pPr>
        <w:jc w:val="both"/>
      </w:pPr>
      <w:r w:rsidRPr="0006109B">
        <w:t>- текст должен быть разбит по абзацам, если его длина превышает 2000 символов;</w:t>
      </w:r>
    </w:p>
    <w:p w:rsidR="0006109B" w:rsidRPr="0006109B" w:rsidRDefault="0006109B" w:rsidP="0006109B">
      <w:pPr>
        <w:jc w:val="both"/>
      </w:pPr>
      <w:r w:rsidRPr="0006109B">
        <w:t>- не допускается использование специальных символов;</w:t>
      </w:r>
    </w:p>
    <w:p w:rsidR="0006109B" w:rsidRPr="0006109B" w:rsidRDefault="0006109B" w:rsidP="0006109B">
      <w:pPr>
        <w:jc w:val="both"/>
      </w:pPr>
      <w:r w:rsidRPr="0006109B">
        <w:t>- не допускается использование «красной строки»</w:t>
      </w:r>
    </w:p>
    <w:p w:rsidR="0006109B" w:rsidRPr="0006109B" w:rsidRDefault="0006109B" w:rsidP="0006109B">
      <w:pPr>
        <w:jc w:val="both"/>
      </w:pPr>
      <w:r w:rsidRPr="0006109B">
        <w:t>- не допускается использование больше одного пробела.</w:t>
      </w:r>
    </w:p>
    <w:p w:rsidR="0006109B" w:rsidRPr="0006109B" w:rsidRDefault="0006109B" w:rsidP="0006109B">
      <w:pPr>
        <w:jc w:val="both"/>
      </w:pPr>
      <w:r w:rsidRPr="0006109B">
        <w:t>В текстовых файлах допускается использование только списков и таблиц. Все остальные виды форматирования не допускаются.</w:t>
      </w:r>
    </w:p>
    <w:p w:rsidR="0006109B" w:rsidRPr="0006109B" w:rsidRDefault="0006109B" w:rsidP="0006109B">
      <w:pPr>
        <w:jc w:val="both"/>
      </w:pPr>
      <w:r w:rsidRPr="0006109B">
        <w:t>5.6</w:t>
      </w:r>
      <w:proofErr w:type="gramStart"/>
      <w:r w:rsidRPr="0006109B">
        <w:t xml:space="preserve"> В</w:t>
      </w:r>
      <w:proofErr w:type="gramEnd"/>
      <w:r w:rsidRPr="0006109B">
        <w:t xml:space="preserve"> случае если текстовая информация сопровождается изображениями, то все изображения, относящиеся к текстовому файлу должны находиться в этой же папке с одноименным названием. Допускаются следующие форматы файлов изображений: </w:t>
      </w:r>
      <w:proofErr w:type="spellStart"/>
      <w:r w:rsidRPr="0006109B">
        <w:t>gif</w:t>
      </w:r>
      <w:proofErr w:type="spellEnd"/>
      <w:r w:rsidRPr="0006109B">
        <w:t xml:space="preserve">, </w:t>
      </w:r>
      <w:proofErr w:type="spellStart"/>
      <w:r w:rsidRPr="0006109B">
        <w:t>jpg</w:t>
      </w:r>
      <w:proofErr w:type="spellEnd"/>
      <w:r w:rsidRPr="0006109B">
        <w:t xml:space="preserve">, </w:t>
      </w:r>
      <w:proofErr w:type="spellStart"/>
      <w:r w:rsidRPr="0006109B">
        <w:t>png</w:t>
      </w:r>
      <w:proofErr w:type="spellEnd"/>
      <w:r w:rsidRPr="0006109B">
        <w:t>.</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6. ПОРЯДОК РАЗМЕЩЕНИЯ ИНФОРМАЦИИ НА САЙТ</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6.1 Размещение информации на Сайте лицея происходит на основании заявки с разрешающей резолюцией директора лицея. В заявке обязательно указывается место размещение информации (раздел, подраздел Сайта).</w:t>
      </w:r>
    </w:p>
    <w:p w:rsidR="0006109B" w:rsidRPr="0006109B" w:rsidRDefault="0006109B" w:rsidP="0006109B">
      <w:pPr>
        <w:jc w:val="both"/>
      </w:pPr>
      <w:r w:rsidRPr="0006109B">
        <w:t>6.2 Сотрудники ответственные за ведение сайта, которым поручена публикация материала, публикует материалы:</w:t>
      </w:r>
    </w:p>
    <w:p w:rsidR="0006109B" w:rsidRPr="0006109B" w:rsidRDefault="0006109B" w:rsidP="0006109B">
      <w:pPr>
        <w:jc w:val="both"/>
      </w:pPr>
      <w:r w:rsidRPr="0006109B">
        <w:t>- немедленно, при наличии визы руководителя лицея "опубликовать немедленно";</w:t>
      </w:r>
    </w:p>
    <w:p w:rsidR="0006109B" w:rsidRPr="0006109B" w:rsidRDefault="0006109B" w:rsidP="0006109B">
      <w:pPr>
        <w:jc w:val="both"/>
      </w:pPr>
      <w:r w:rsidRPr="0006109B">
        <w:t>- новости - в течение 1 рабочего дня;</w:t>
      </w:r>
    </w:p>
    <w:p w:rsidR="0006109B" w:rsidRPr="0006109B" w:rsidRDefault="0006109B" w:rsidP="0006109B">
      <w:pPr>
        <w:jc w:val="both"/>
      </w:pPr>
      <w:r w:rsidRPr="0006109B">
        <w:lastRenderedPageBreak/>
        <w:t>- материалы, для публикации которых необходимо изменять структуру Сайта – в течени</w:t>
      </w:r>
      <w:proofErr w:type="gramStart"/>
      <w:r w:rsidRPr="0006109B">
        <w:t>и</w:t>
      </w:r>
      <w:proofErr w:type="gramEnd"/>
      <w:r w:rsidRPr="0006109B">
        <w:t xml:space="preserve"> 5 рабочих дней;</w:t>
      </w:r>
    </w:p>
    <w:p w:rsidR="0006109B" w:rsidRPr="0006109B" w:rsidRDefault="0006109B" w:rsidP="0006109B">
      <w:pPr>
        <w:jc w:val="both"/>
      </w:pPr>
      <w:r w:rsidRPr="0006109B">
        <w:t>- остальные материалы – в течени</w:t>
      </w:r>
      <w:proofErr w:type="gramStart"/>
      <w:r w:rsidRPr="0006109B">
        <w:t>и</w:t>
      </w:r>
      <w:proofErr w:type="gramEnd"/>
      <w:r w:rsidRPr="0006109B">
        <w:t xml:space="preserve"> 3-х рабочих дней после получения.</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7. ЗАЩИТА ИНФОРМАЦИОННЫХ РЕСУРСОВ САЙТА</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7.1 Организация работ по защите информационных ресурсов Сайта возлагается на ответственных лиц.</w:t>
      </w:r>
    </w:p>
    <w:p w:rsidR="0006109B" w:rsidRPr="0006109B" w:rsidRDefault="0006109B" w:rsidP="0006109B">
      <w:pPr>
        <w:jc w:val="both"/>
      </w:pPr>
      <w:r w:rsidRPr="0006109B">
        <w:t>7.2 Целями защиты являются:</w:t>
      </w:r>
    </w:p>
    <w:p w:rsidR="0006109B" w:rsidRPr="0006109B" w:rsidRDefault="0006109B" w:rsidP="0006109B">
      <w:pPr>
        <w:jc w:val="both"/>
      </w:pPr>
      <w:r w:rsidRPr="0006109B">
        <w:t>- предотвращение утраты, искажения, подделки информации;</w:t>
      </w:r>
    </w:p>
    <w:p w:rsidR="0006109B" w:rsidRPr="0006109B" w:rsidRDefault="0006109B" w:rsidP="0006109B">
      <w:pPr>
        <w:jc w:val="both"/>
      </w:pPr>
      <w:r w:rsidRPr="0006109B">
        <w:t>- предотвращение несанкционированных действий по уничтожению, модификации, искажению, блокированию информации;</w:t>
      </w:r>
    </w:p>
    <w:p w:rsidR="0006109B" w:rsidRPr="0006109B" w:rsidRDefault="0006109B" w:rsidP="0006109B">
      <w:pPr>
        <w:jc w:val="both"/>
      </w:pPr>
      <w:r w:rsidRPr="0006109B">
        <w:t>- предотвращение других форм незаконного вмешательства в информационные ресурсы Сайта.</w:t>
      </w:r>
    </w:p>
    <w:p w:rsidR="0006109B" w:rsidRPr="0006109B" w:rsidRDefault="0006109B" w:rsidP="0006109B">
      <w:pPr>
        <w:jc w:val="both"/>
      </w:pPr>
      <w:r w:rsidRPr="0006109B">
        <w:t>7.3 Работы по защите информационных ресурсов Сайта, требующие участия сторонних организаций, осуществляются на основе соответствующих соглашений и договоров.</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8. ОТВЕТСТВЕННОСТЬ</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8.1 Ответственность за недостоверное, несвоевременное или некачественное предоставление информации (в т.ч. с грамматическими, синтаксическими и речевыми ошибками) для размещения на Сайте несёт руководитель ОУ.</w:t>
      </w:r>
    </w:p>
    <w:p w:rsidR="0006109B" w:rsidRPr="0006109B" w:rsidRDefault="0006109B" w:rsidP="0006109B">
      <w:pPr>
        <w:jc w:val="both"/>
      </w:pPr>
      <w:r w:rsidRPr="0006109B">
        <w:t xml:space="preserve">8.2 Ответственность за своевременное освещение </w:t>
      </w:r>
      <w:proofErr w:type="gramStart"/>
      <w:r w:rsidRPr="0006109B">
        <w:t>текущих событий жизни</w:t>
      </w:r>
      <w:proofErr w:type="gramEnd"/>
      <w:r w:rsidRPr="0006109B">
        <w:t xml:space="preserve"> лицея  в новостной ленте Сайта несут ответственные организаторы мероприятий. </w:t>
      </w:r>
    </w:p>
    <w:p w:rsidR="0006109B" w:rsidRPr="0006109B" w:rsidRDefault="0006109B" w:rsidP="0006109B">
      <w:pPr>
        <w:jc w:val="both"/>
      </w:pPr>
      <w:r w:rsidRPr="0006109B">
        <w:t>8.3 Ответственность за некачественное текущее сопровождение Сайта несут работники сопровождающие работу сайта. Некачественное текущее сопровождение может выражаться:</w:t>
      </w:r>
    </w:p>
    <w:p w:rsidR="0006109B" w:rsidRPr="0006109B" w:rsidRDefault="0006109B" w:rsidP="0006109B">
      <w:pPr>
        <w:jc w:val="both"/>
      </w:pPr>
      <w:r w:rsidRPr="0006109B">
        <w:t>- в несвоевременном размещении предоставляемой информации;</w:t>
      </w:r>
    </w:p>
    <w:p w:rsidR="0006109B" w:rsidRPr="0006109B" w:rsidRDefault="0006109B" w:rsidP="0006109B">
      <w:pPr>
        <w:jc w:val="both"/>
      </w:pPr>
      <w:r w:rsidRPr="0006109B">
        <w:t>- в совершении действий, повлёкших причинение вреда информационному ресурсу, нарушение работоспособности или возможность несанкционированного доступа к Сайту;</w:t>
      </w:r>
    </w:p>
    <w:p w:rsidR="0006109B" w:rsidRPr="0006109B" w:rsidRDefault="0006109B" w:rsidP="0006109B">
      <w:pPr>
        <w:jc w:val="both"/>
      </w:pPr>
      <w:r w:rsidRPr="0006109B">
        <w:t>- в невыполнении необходимых программно-технических мер по обеспечению целостности и доступности информационного ресурса, предотвращению несанкционированного доступа к Сайту.</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center"/>
        <w:rPr>
          <w:b/>
        </w:rPr>
      </w:pPr>
      <w:r w:rsidRPr="0006109B">
        <w:rPr>
          <w:b/>
        </w:rPr>
        <w:t>9. КОНТРОЛЬ</w:t>
      </w:r>
    </w:p>
    <w:p w:rsidR="0006109B" w:rsidRPr="0006109B" w:rsidRDefault="0006109B" w:rsidP="0006109B">
      <w:pPr>
        <w:jc w:val="both"/>
      </w:pPr>
    </w:p>
    <w:p w:rsidR="0006109B" w:rsidRPr="0006109B" w:rsidRDefault="0006109B" w:rsidP="0006109B">
      <w:pPr>
        <w:jc w:val="both"/>
      </w:pPr>
    </w:p>
    <w:p w:rsidR="0006109B" w:rsidRPr="0006109B" w:rsidRDefault="0006109B" w:rsidP="0006109B">
      <w:pPr>
        <w:jc w:val="both"/>
      </w:pPr>
      <w:r w:rsidRPr="0006109B">
        <w:t xml:space="preserve">9.1 Контроль выполнения обязанностей лицами, ответственными за предоставление информации для размещения на Сайте, возлагается на их непосредственных руководителей. </w:t>
      </w:r>
    </w:p>
    <w:p w:rsidR="0006109B" w:rsidRPr="0006109B" w:rsidRDefault="0006109B" w:rsidP="0006109B">
      <w:pPr>
        <w:jc w:val="both"/>
        <w:rPr>
          <w:b/>
        </w:rPr>
      </w:pPr>
      <w:r w:rsidRPr="0006109B">
        <w:t>9.2 Общая координация работ по развитию Сайта и контроль выполнения обязанностей лицами, участвующими в процессах информационного наполнения, актуализации и программно-технического сопровождения Сайта, возлагается на директора лицея.</w:t>
      </w:r>
    </w:p>
    <w:p w:rsidR="00D749ED" w:rsidRPr="0006109B" w:rsidRDefault="00D749ED" w:rsidP="0006109B">
      <w:pPr>
        <w:spacing w:line="276" w:lineRule="auto"/>
        <w:ind w:firstLine="709"/>
        <w:jc w:val="both"/>
      </w:pPr>
    </w:p>
    <w:sectPr w:rsidR="00D749ED" w:rsidRPr="0006109B" w:rsidSect="00D74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160"/>
    <w:rsid w:val="0006109B"/>
    <w:rsid w:val="00426954"/>
    <w:rsid w:val="004276B4"/>
    <w:rsid w:val="004A21E4"/>
    <w:rsid w:val="005A7418"/>
    <w:rsid w:val="006D71D2"/>
    <w:rsid w:val="007C011B"/>
    <w:rsid w:val="009809E0"/>
    <w:rsid w:val="00B324F9"/>
    <w:rsid w:val="00B7033F"/>
    <w:rsid w:val="00D26160"/>
    <w:rsid w:val="00D749ED"/>
    <w:rsid w:val="00DD3D0D"/>
    <w:rsid w:val="00E80198"/>
    <w:rsid w:val="00FB7009"/>
    <w:rsid w:val="00FC3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160"/>
    <w:pPr>
      <w:spacing w:after="0" w:line="240" w:lineRule="auto"/>
    </w:pPr>
  </w:style>
  <w:style w:type="paragraph" w:styleId="a4">
    <w:name w:val="Title"/>
    <w:basedOn w:val="a"/>
    <w:link w:val="a5"/>
    <w:qFormat/>
    <w:rsid w:val="00D26160"/>
    <w:pPr>
      <w:jc w:val="center"/>
    </w:pPr>
    <w:rPr>
      <w:b/>
      <w:bCs/>
      <w:sz w:val="32"/>
    </w:rPr>
  </w:style>
  <w:style w:type="character" w:customStyle="1" w:styleId="a5">
    <w:name w:val="Название Знак"/>
    <w:basedOn w:val="a0"/>
    <w:link w:val="a4"/>
    <w:rsid w:val="00D26160"/>
    <w:rPr>
      <w:rFonts w:ascii="Times New Roman" w:eastAsia="Times New Roman" w:hAnsi="Times New Roman" w:cs="Times New Roman"/>
      <w:b/>
      <w:bCs/>
      <w:sz w:val="32"/>
      <w:szCs w:val="24"/>
      <w:lang w:eastAsia="ru-RU"/>
    </w:rPr>
  </w:style>
  <w:style w:type="paragraph" w:customStyle="1" w:styleId="style26">
    <w:name w:val="style2_6"/>
    <w:basedOn w:val="a"/>
    <w:rsid w:val="00D26160"/>
    <w:pPr>
      <w:spacing w:before="100" w:beforeAutospacing="1" w:after="100" w:afterAutospacing="1"/>
    </w:pPr>
  </w:style>
  <w:style w:type="paragraph" w:customStyle="1" w:styleId="Default">
    <w:name w:val="Default"/>
    <w:rsid w:val="005A74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3836</TotalTime>
  <Pages>7</Pages>
  <Words>2837</Words>
  <Characters>16174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ПУ</cp:lastModifiedBy>
  <cp:revision>8</cp:revision>
  <cp:lastPrinted>2015-09-18T14:24:00Z</cp:lastPrinted>
  <dcterms:created xsi:type="dcterms:W3CDTF">2013-12-05T06:37:00Z</dcterms:created>
  <dcterms:modified xsi:type="dcterms:W3CDTF">2015-09-21T05:56:00Z</dcterms:modified>
</cp:coreProperties>
</file>