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E97" w:rsidRDefault="00416E97" w:rsidP="00416E97">
      <w:pPr>
        <w:spacing w:line="200" w:lineRule="exact"/>
        <w:rPr>
          <w:sz w:val="24"/>
          <w:szCs w:val="24"/>
        </w:rPr>
      </w:pPr>
    </w:p>
    <w:p w:rsidR="00416E97" w:rsidRDefault="00416E97" w:rsidP="00416E97">
      <w:pPr>
        <w:spacing w:line="200" w:lineRule="exact"/>
        <w:rPr>
          <w:sz w:val="24"/>
          <w:szCs w:val="24"/>
        </w:rPr>
      </w:pPr>
    </w:p>
    <w:p w:rsidR="00416E97" w:rsidRDefault="00416E97">
      <w:pPr>
        <w:spacing w:line="254" w:lineRule="exact"/>
        <w:rPr>
          <w:sz w:val="24"/>
          <w:szCs w:val="24"/>
        </w:rPr>
      </w:pPr>
    </w:p>
    <w:p w:rsidR="00416E97" w:rsidRDefault="00416E97">
      <w:pPr>
        <w:spacing w:line="254" w:lineRule="exact"/>
        <w:rPr>
          <w:sz w:val="24"/>
          <w:szCs w:val="24"/>
        </w:rPr>
      </w:pPr>
    </w:p>
    <w:p w:rsidR="009825FA" w:rsidRDefault="00416E97">
      <w:pPr>
        <w:ind w:left="160"/>
        <w:rPr>
          <w:sz w:val="20"/>
          <w:szCs w:val="20"/>
        </w:rPr>
      </w:pPr>
      <w:r>
        <w:rPr>
          <w:rFonts w:eastAsia="Times New Roman"/>
          <w:sz w:val="20"/>
          <w:szCs w:val="20"/>
        </w:rPr>
        <w:t>РАССМОТРЕНО</w:t>
      </w:r>
    </w:p>
    <w:p w:rsidR="009825FA" w:rsidRDefault="00416E97">
      <w:pPr>
        <w:ind w:left="160"/>
        <w:rPr>
          <w:sz w:val="20"/>
          <w:szCs w:val="20"/>
        </w:rPr>
      </w:pPr>
      <w:r>
        <w:rPr>
          <w:rFonts w:eastAsia="Times New Roman"/>
          <w:sz w:val="20"/>
          <w:szCs w:val="20"/>
        </w:rPr>
        <w:t>На педагогическом совете</w:t>
      </w:r>
    </w:p>
    <w:p w:rsidR="009825FA" w:rsidRDefault="009825FA">
      <w:pPr>
        <w:spacing w:line="11" w:lineRule="exact"/>
        <w:rPr>
          <w:sz w:val="24"/>
          <w:szCs w:val="24"/>
        </w:rPr>
      </w:pPr>
    </w:p>
    <w:p w:rsidR="009825FA" w:rsidRPr="006F7DFC" w:rsidRDefault="006F7DFC" w:rsidP="006F7DFC">
      <w:pPr>
        <w:ind w:left="160"/>
        <w:rPr>
          <w:sz w:val="20"/>
          <w:szCs w:val="20"/>
        </w:rPr>
      </w:pPr>
      <w:r>
        <w:rPr>
          <w:rFonts w:eastAsia="Times New Roman"/>
          <w:sz w:val="19"/>
          <w:szCs w:val="19"/>
        </w:rPr>
        <w:t>Протокол № 6</w:t>
      </w:r>
      <w:r w:rsidR="00416E97">
        <w:rPr>
          <w:rFonts w:eastAsia="Times New Roman"/>
          <w:sz w:val="19"/>
          <w:szCs w:val="19"/>
        </w:rPr>
        <w:t xml:space="preserve"> от «29» августа  2017 </w:t>
      </w:r>
      <w:r>
        <w:rPr>
          <w:rFonts w:eastAsia="Times New Roman"/>
          <w:sz w:val="19"/>
          <w:szCs w:val="19"/>
        </w:rPr>
        <w:t>г</w:t>
      </w:r>
      <w:r w:rsidR="00416E97">
        <w:rPr>
          <w:sz w:val="24"/>
          <w:szCs w:val="24"/>
        </w:rPr>
        <w:br w:type="column"/>
      </w:r>
    </w:p>
    <w:p w:rsidR="00416E97" w:rsidRDefault="00416E97">
      <w:pPr>
        <w:rPr>
          <w:rFonts w:eastAsia="Times New Roman"/>
          <w:sz w:val="20"/>
          <w:szCs w:val="20"/>
        </w:rPr>
      </w:pPr>
    </w:p>
    <w:p w:rsidR="00416E97" w:rsidRDefault="00416E97">
      <w:pPr>
        <w:rPr>
          <w:rFonts w:eastAsia="Times New Roman"/>
          <w:sz w:val="20"/>
          <w:szCs w:val="20"/>
        </w:rPr>
      </w:pPr>
    </w:p>
    <w:p w:rsidR="009825FA" w:rsidRDefault="006F7DFC">
      <w:pPr>
        <w:rPr>
          <w:sz w:val="20"/>
          <w:szCs w:val="20"/>
        </w:rPr>
      </w:pPr>
      <w:r>
        <w:rPr>
          <w:rFonts w:eastAsia="Times New Roman"/>
          <w:sz w:val="20"/>
          <w:szCs w:val="20"/>
        </w:rPr>
        <w:t>У</w:t>
      </w:r>
      <w:r w:rsidR="00416E97">
        <w:rPr>
          <w:rFonts w:eastAsia="Times New Roman"/>
          <w:sz w:val="20"/>
          <w:szCs w:val="20"/>
        </w:rPr>
        <w:t>ТВЕРЖДАЮ</w:t>
      </w:r>
    </w:p>
    <w:p w:rsidR="009825FA" w:rsidRDefault="009825FA">
      <w:pPr>
        <w:spacing w:line="11" w:lineRule="exact"/>
        <w:rPr>
          <w:sz w:val="24"/>
          <w:szCs w:val="24"/>
        </w:rPr>
      </w:pPr>
    </w:p>
    <w:p w:rsidR="009825FA" w:rsidRDefault="00416E97">
      <w:pPr>
        <w:rPr>
          <w:sz w:val="20"/>
          <w:szCs w:val="20"/>
        </w:rPr>
      </w:pPr>
      <w:r>
        <w:rPr>
          <w:rFonts w:eastAsia="Times New Roman"/>
          <w:sz w:val="19"/>
          <w:szCs w:val="19"/>
        </w:rPr>
        <w:t>Директор ГБПОУ СО «</w:t>
      </w:r>
      <w:proofErr w:type="spellStart"/>
      <w:r>
        <w:rPr>
          <w:rFonts w:eastAsia="Times New Roman"/>
          <w:sz w:val="19"/>
          <w:szCs w:val="19"/>
        </w:rPr>
        <w:t>ОЛСТиС</w:t>
      </w:r>
      <w:proofErr w:type="spellEnd"/>
      <w:r>
        <w:rPr>
          <w:rFonts w:eastAsia="Times New Roman"/>
          <w:sz w:val="19"/>
          <w:szCs w:val="19"/>
        </w:rPr>
        <w:t>»</w:t>
      </w:r>
    </w:p>
    <w:p w:rsidR="009825FA" w:rsidRDefault="009825FA">
      <w:pPr>
        <w:spacing w:line="20" w:lineRule="exact"/>
        <w:rPr>
          <w:sz w:val="24"/>
          <w:szCs w:val="24"/>
        </w:rPr>
      </w:pPr>
    </w:p>
    <w:p w:rsidR="009825FA" w:rsidRDefault="00416E97">
      <w:pPr>
        <w:spacing w:line="430" w:lineRule="exact"/>
        <w:rPr>
          <w:sz w:val="24"/>
          <w:szCs w:val="24"/>
        </w:rPr>
      </w:pPr>
      <w:proofErr w:type="spellStart"/>
      <w:r>
        <w:rPr>
          <w:sz w:val="24"/>
          <w:szCs w:val="24"/>
        </w:rPr>
        <w:t>________________Монин</w:t>
      </w:r>
      <w:proofErr w:type="spellEnd"/>
      <w:r>
        <w:rPr>
          <w:sz w:val="24"/>
          <w:szCs w:val="24"/>
        </w:rPr>
        <w:t xml:space="preserve"> В.В.</w:t>
      </w:r>
    </w:p>
    <w:p w:rsidR="009825FA" w:rsidRDefault="009825FA">
      <w:pPr>
        <w:sectPr w:rsidR="009825FA" w:rsidSect="00416E97">
          <w:pgSz w:w="11900" w:h="16838"/>
          <w:pgMar w:top="1440" w:right="1219" w:bottom="965" w:left="1440" w:header="0" w:footer="0" w:gutter="0"/>
          <w:cols w:num="2" w:space="720" w:equalWidth="0">
            <w:col w:w="4938" w:space="2"/>
            <w:col w:w="4300"/>
          </w:cols>
        </w:sectPr>
      </w:pPr>
    </w:p>
    <w:p w:rsidR="009825FA" w:rsidRDefault="009825FA">
      <w:pPr>
        <w:spacing w:line="29" w:lineRule="exact"/>
        <w:rPr>
          <w:sz w:val="24"/>
          <w:szCs w:val="24"/>
        </w:rPr>
      </w:pPr>
    </w:p>
    <w:p w:rsidR="009825FA" w:rsidRDefault="009825FA">
      <w:pPr>
        <w:spacing w:line="242" w:lineRule="exact"/>
        <w:rPr>
          <w:sz w:val="24"/>
          <w:szCs w:val="24"/>
        </w:rPr>
      </w:pPr>
    </w:p>
    <w:p w:rsidR="009825FA" w:rsidRDefault="00416E97">
      <w:pPr>
        <w:ind w:left="4940"/>
        <w:rPr>
          <w:sz w:val="20"/>
          <w:szCs w:val="20"/>
        </w:rPr>
      </w:pPr>
      <w:r>
        <w:rPr>
          <w:rFonts w:eastAsia="Times New Roman"/>
          <w:sz w:val="19"/>
          <w:szCs w:val="19"/>
        </w:rPr>
        <w:t>Приказ № 60 от «29» августа 2017 г.</w:t>
      </w:r>
    </w:p>
    <w:p w:rsidR="009825FA" w:rsidRDefault="009825FA">
      <w:pPr>
        <w:sectPr w:rsidR="009825FA">
          <w:type w:val="continuous"/>
          <w:pgSz w:w="11900" w:h="16838"/>
          <w:pgMar w:top="1440" w:right="1219" w:bottom="965" w:left="1440" w:header="0" w:footer="0" w:gutter="0"/>
          <w:cols w:space="720" w:equalWidth="0">
            <w:col w:w="9240"/>
          </w:cols>
        </w:sectPr>
      </w:pPr>
    </w:p>
    <w:p w:rsidR="009825FA" w:rsidRDefault="009825FA">
      <w:pPr>
        <w:spacing w:line="200" w:lineRule="exact"/>
        <w:rPr>
          <w:sz w:val="24"/>
          <w:szCs w:val="24"/>
        </w:rPr>
      </w:pPr>
    </w:p>
    <w:p w:rsidR="009825FA" w:rsidRDefault="009825FA">
      <w:pPr>
        <w:spacing w:line="200" w:lineRule="exact"/>
        <w:rPr>
          <w:sz w:val="24"/>
          <w:szCs w:val="24"/>
        </w:rPr>
      </w:pPr>
    </w:p>
    <w:p w:rsidR="009825FA" w:rsidRDefault="009825FA">
      <w:pPr>
        <w:spacing w:line="200" w:lineRule="exact"/>
        <w:rPr>
          <w:sz w:val="24"/>
          <w:szCs w:val="24"/>
        </w:rPr>
      </w:pPr>
    </w:p>
    <w:p w:rsidR="009825FA" w:rsidRDefault="009825FA">
      <w:pPr>
        <w:spacing w:line="206" w:lineRule="exact"/>
        <w:rPr>
          <w:sz w:val="24"/>
          <w:szCs w:val="24"/>
        </w:rPr>
      </w:pPr>
    </w:p>
    <w:p w:rsidR="009825FA" w:rsidRDefault="00416E97">
      <w:pPr>
        <w:spacing w:line="249" w:lineRule="auto"/>
        <w:ind w:left="1260" w:right="620" w:firstLine="562"/>
        <w:rPr>
          <w:sz w:val="20"/>
          <w:szCs w:val="20"/>
        </w:rPr>
      </w:pPr>
      <w:r>
        <w:rPr>
          <w:rFonts w:eastAsia="Times New Roman"/>
          <w:sz w:val="23"/>
          <w:szCs w:val="23"/>
        </w:rPr>
        <w:t>АДАПТИРОВАННАЯ ОБРАЗОВАТЕЛЬНАЯ ПРОГРАММА ПОДГОТОВКИ КВАЛИФИЦИРОВАННЫХ РАБОЧИХ, СЛУЖАЩИХ</w:t>
      </w:r>
    </w:p>
    <w:p w:rsidR="009825FA" w:rsidRDefault="009825FA">
      <w:pPr>
        <w:spacing w:line="268" w:lineRule="exact"/>
        <w:rPr>
          <w:sz w:val="24"/>
          <w:szCs w:val="24"/>
        </w:rPr>
      </w:pPr>
    </w:p>
    <w:p w:rsidR="009825FA" w:rsidRDefault="00416E97">
      <w:pPr>
        <w:ind w:right="-639"/>
        <w:jc w:val="center"/>
        <w:rPr>
          <w:sz w:val="20"/>
          <w:szCs w:val="20"/>
        </w:rPr>
      </w:pPr>
      <w:r>
        <w:rPr>
          <w:rFonts w:eastAsia="Times New Roman"/>
          <w:sz w:val="24"/>
          <w:szCs w:val="24"/>
        </w:rPr>
        <w:t>по профессии 43.01.09 Повар, кондитер</w:t>
      </w:r>
    </w:p>
    <w:p w:rsidR="009825FA" w:rsidRDefault="00416E97">
      <w:pPr>
        <w:ind w:right="-639"/>
        <w:jc w:val="center"/>
        <w:rPr>
          <w:sz w:val="20"/>
          <w:szCs w:val="20"/>
        </w:rPr>
      </w:pPr>
      <w:r>
        <w:rPr>
          <w:rFonts w:eastAsia="Times New Roman"/>
          <w:sz w:val="24"/>
          <w:szCs w:val="24"/>
        </w:rPr>
        <w:t>среднего профессионального образования</w:t>
      </w:r>
    </w:p>
    <w:p w:rsidR="009825FA" w:rsidRDefault="009825FA">
      <w:pPr>
        <w:spacing w:line="288" w:lineRule="exact"/>
        <w:rPr>
          <w:sz w:val="24"/>
          <w:szCs w:val="24"/>
        </w:rPr>
      </w:pPr>
    </w:p>
    <w:p w:rsidR="009825FA" w:rsidRPr="006F7DFC" w:rsidRDefault="006F7DFC" w:rsidP="006F7DFC">
      <w:pPr>
        <w:spacing w:line="200" w:lineRule="exact"/>
        <w:jc w:val="center"/>
        <w:rPr>
          <w:sz w:val="24"/>
          <w:szCs w:val="24"/>
        </w:rPr>
      </w:pPr>
      <w:r w:rsidRPr="006F7DFC">
        <w:rPr>
          <w:sz w:val="24"/>
          <w:szCs w:val="24"/>
        </w:rPr>
        <w:t>Государственное бюджетное профессиональное образовательное учреждение Саратовской области «</w:t>
      </w:r>
      <w:proofErr w:type="spellStart"/>
      <w:r w:rsidRPr="006F7DFC">
        <w:rPr>
          <w:sz w:val="24"/>
          <w:szCs w:val="24"/>
        </w:rPr>
        <w:t>Озинский</w:t>
      </w:r>
      <w:proofErr w:type="spellEnd"/>
      <w:r w:rsidRPr="006F7DFC">
        <w:rPr>
          <w:sz w:val="24"/>
          <w:szCs w:val="24"/>
        </w:rPr>
        <w:t xml:space="preserve"> лицей строительных технологий и сервиса»</w:t>
      </w:r>
    </w:p>
    <w:p w:rsidR="009825FA" w:rsidRPr="006F7DFC" w:rsidRDefault="009825FA" w:rsidP="006F7DFC">
      <w:pPr>
        <w:spacing w:line="380" w:lineRule="exact"/>
        <w:jc w:val="center"/>
        <w:rPr>
          <w:sz w:val="24"/>
          <w:szCs w:val="24"/>
        </w:rPr>
      </w:pPr>
    </w:p>
    <w:p w:rsidR="009825FA" w:rsidRDefault="00416E97">
      <w:pPr>
        <w:ind w:left="3380"/>
        <w:rPr>
          <w:sz w:val="20"/>
          <w:szCs w:val="20"/>
        </w:rPr>
      </w:pPr>
      <w:r>
        <w:rPr>
          <w:rFonts w:eastAsia="Times New Roman"/>
          <w:sz w:val="24"/>
          <w:szCs w:val="24"/>
        </w:rPr>
        <w:t>Квалификация:</w:t>
      </w:r>
    </w:p>
    <w:p w:rsidR="009825FA" w:rsidRDefault="00416E97">
      <w:pPr>
        <w:ind w:left="3800"/>
        <w:rPr>
          <w:sz w:val="20"/>
          <w:szCs w:val="20"/>
        </w:rPr>
      </w:pPr>
      <w:r>
        <w:rPr>
          <w:rFonts w:eastAsia="Times New Roman"/>
          <w:sz w:val="24"/>
          <w:szCs w:val="24"/>
        </w:rPr>
        <w:t>Повар;</w:t>
      </w:r>
    </w:p>
    <w:p w:rsidR="009825FA" w:rsidRDefault="00416E97">
      <w:pPr>
        <w:ind w:left="3800"/>
        <w:rPr>
          <w:sz w:val="20"/>
          <w:szCs w:val="20"/>
        </w:rPr>
      </w:pPr>
      <w:r>
        <w:rPr>
          <w:rFonts w:eastAsia="Times New Roman"/>
          <w:sz w:val="24"/>
          <w:szCs w:val="24"/>
        </w:rPr>
        <w:t>Кондитер</w:t>
      </w:r>
    </w:p>
    <w:p w:rsidR="009825FA" w:rsidRDefault="00416E97">
      <w:pPr>
        <w:ind w:left="3380"/>
        <w:rPr>
          <w:sz w:val="20"/>
          <w:szCs w:val="20"/>
        </w:rPr>
      </w:pPr>
      <w:r>
        <w:rPr>
          <w:rFonts w:eastAsia="Times New Roman"/>
          <w:sz w:val="24"/>
          <w:szCs w:val="24"/>
        </w:rPr>
        <w:t>Форма обучения -очная</w:t>
      </w:r>
    </w:p>
    <w:p w:rsidR="009825FA" w:rsidRDefault="00416E97">
      <w:pPr>
        <w:ind w:left="3380"/>
        <w:rPr>
          <w:sz w:val="20"/>
          <w:szCs w:val="20"/>
        </w:rPr>
      </w:pPr>
      <w:r>
        <w:rPr>
          <w:rFonts w:eastAsia="Times New Roman"/>
          <w:sz w:val="24"/>
          <w:szCs w:val="24"/>
        </w:rPr>
        <w:t>нормативный срок освоения ППКРС- 3 года 10 месяцев</w:t>
      </w:r>
    </w:p>
    <w:p w:rsidR="009825FA" w:rsidRDefault="00416E97">
      <w:pPr>
        <w:ind w:left="3380"/>
        <w:rPr>
          <w:sz w:val="20"/>
          <w:szCs w:val="20"/>
        </w:rPr>
      </w:pPr>
      <w:r>
        <w:rPr>
          <w:rFonts w:eastAsia="Times New Roman"/>
          <w:sz w:val="24"/>
          <w:szCs w:val="24"/>
        </w:rPr>
        <w:t>на базе основного общего образования</w:t>
      </w:r>
    </w:p>
    <w:p w:rsidR="009825FA" w:rsidRDefault="00416E97">
      <w:pPr>
        <w:ind w:left="3380"/>
        <w:rPr>
          <w:sz w:val="20"/>
          <w:szCs w:val="20"/>
        </w:rPr>
      </w:pPr>
      <w:r>
        <w:rPr>
          <w:rFonts w:eastAsia="Times New Roman"/>
          <w:sz w:val="24"/>
          <w:szCs w:val="24"/>
        </w:rPr>
        <w:t>профиль получаемого профессионального образования –</w:t>
      </w:r>
    </w:p>
    <w:p w:rsidR="009825FA" w:rsidRDefault="00416E97">
      <w:pPr>
        <w:ind w:left="3380"/>
        <w:rPr>
          <w:sz w:val="20"/>
          <w:szCs w:val="20"/>
        </w:rPr>
      </w:pPr>
      <w:r>
        <w:rPr>
          <w:rFonts w:eastAsia="Times New Roman"/>
          <w:sz w:val="24"/>
          <w:szCs w:val="24"/>
        </w:rPr>
        <w:t>естественнонаучный</w:t>
      </w:r>
    </w:p>
    <w:p w:rsidR="009825FA" w:rsidRDefault="009825FA">
      <w:pPr>
        <w:spacing w:line="200" w:lineRule="exact"/>
        <w:rPr>
          <w:sz w:val="24"/>
          <w:szCs w:val="24"/>
        </w:rPr>
      </w:pPr>
    </w:p>
    <w:p w:rsidR="009825FA" w:rsidRDefault="009825FA">
      <w:pPr>
        <w:spacing w:line="200" w:lineRule="exact"/>
        <w:rPr>
          <w:sz w:val="24"/>
          <w:szCs w:val="24"/>
        </w:rPr>
      </w:pPr>
    </w:p>
    <w:p w:rsidR="009825FA" w:rsidRDefault="009825FA">
      <w:pPr>
        <w:spacing w:line="200" w:lineRule="exact"/>
        <w:rPr>
          <w:sz w:val="24"/>
          <w:szCs w:val="24"/>
        </w:rPr>
      </w:pPr>
    </w:p>
    <w:p w:rsidR="009825FA" w:rsidRDefault="009825FA">
      <w:pPr>
        <w:spacing w:line="200" w:lineRule="exact"/>
        <w:rPr>
          <w:sz w:val="24"/>
          <w:szCs w:val="24"/>
        </w:rPr>
      </w:pPr>
    </w:p>
    <w:p w:rsidR="009825FA" w:rsidRDefault="009825FA">
      <w:pPr>
        <w:spacing w:line="200" w:lineRule="exact"/>
        <w:rPr>
          <w:sz w:val="24"/>
          <w:szCs w:val="24"/>
        </w:rPr>
      </w:pPr>
    </w:p>
    <w:p w:rsidR="009825FA" w:rsidRDefault="009825FA">
      <w:pPr>
        <w:spacing w:line="200" w:lineRule="exact"/>
        <w:rPr>
          <w:sz w:val="24"/>
          <w:szCs w:val="24"/>
        </w:rPr>
      </w:pPr>
    </w:p>
    <w:p w:rsidR="009825FA" w:rsidRDefault="009825FA">
      <w:pPr>
        <w:spacing w:line="200" w:lineRule="exact"/>
        <w:rPr>
          <w:sz w:val="24"/>
          <w:szCs w:val="24"/>
        </w:rPr>
      </w:pPr>
    </w:p>
    <w:p w:rsidR="009825FA" w:rsidRDefault="009825FA">
      <w:pPr>
        <w:spacing w:line="200" w:lineRule="exact"/>
        <w:rPr>
          <w:sz w:val="24"/>
          <w:szCs w:val="24"/>
        </w:rPr>
      </w:pPr>
    </w:p>
    <w:p w:rsidR="009825FA" w:rsidRDefault="009825FA">
      <w:pPr>
        <w:spacing w:line="200" w:lineRule="exact"/>
        <w:rPr>
          <w:sz w:val="24"/>
          <w:szCs w:val="24"/>
        </w:rPr>
      </w:pPr>
    </w:p>
    <w:p w:rsidR="009825FA" w:rsidRDefault="009825FA">
      <w:pPr>
        <w:spacing w:line="200" w:lineRule="exact"/>
        <w:rPr>
          <w:sz w:val="24"/>
          <w:szCs w:val="24"/>
        </w:rPr>
      </w:pPr>
    </w:p>
    <w:p w:rsidR="009825FA" w:rsidRDefault="009825FA">
      <w:pPr>
        <w:spacing w:line="200" w:lineRule="exact"/>
        <w:rPr>
          <w:sz w:val="24"/>
          <w:szCs w:val="24"/>
        </w:rPr>
      </w:pPr>
    </w:p>
    <w:p w:rsidR="009825FA" w:rsidRDefault="009825FA">
      <w:pPr>
        <w:spacing w:line="200" w:lineRule="exact"/>
        <w:rPr>
          <w:sz w:val="24"/>
          <w:szCs w:val="24"/>
        </w:rPr>
      </w:pPr>
    </w:p>
    <w:p w:rsidR="009825FA" w:rsidRDefault="009825FA">
      <w:pPr>
        <w:spacing w:line="200" w:lineRule="exact"/>
        <w:rPr>
          <w:sz w:val="24"/>
          <w:szCs w:val="24"/>
        </w:rPr>
      </w:pPr>
    </w:p>
    <w:p w:rsidR="009825FA" w:rsidRDefault="009825FA">
      <w:pPr>
        <w:spacing w:line="200" w:lineRule="exact"/>
        <w:rPr>
          <w:sz w:val="24"/>
          <w:szCs w:val="24"/>
        </w:rPr>
      </w:pPr>
    </w:p>
    <w:p w:rsidR="009825FA" w:rsidRDefault="009825FA">
      <w:pPr>
        <w:spacing w:line="200" w:lineRule="exact"/>
        <w:rPr>
          <w:sz w:val="24"/>
          <w:szCs w:val="24"/>
        </w:rPr>
      </w:pPr>
    </w:p>
    <w:p w:rsidR="009825FA" w:rsidRDefault="009825FA">
      <w:pPr>
        <w:spacing w:line="200" w:lineRule="exact"/>
        <w:rPr>
          <w:sz w:val="24"/>
          <w:szCs w:val="24"/>
        </w:rPr>
      </w:pPr>
    </w:p>
    <w:p w:rsidR="009825FA" w:rsidRDefault="009825FA">
      <w:pPr>
        <w:spacing w:line="200" w:lineRule="exact"/>
        <w:rPr>
          <w:sz w:val="24"/>
          <w:szCs w:val="24"/>
        </w:rPr>
      </w:pPr>
    </w:p>
    <w:p w:rsidR="009825FA" w:rsidRDefault="009825FA">
      <w:pPr>
        <w:spacing w:line="200" w:lineRule="exact"/>
        <w:rPr>
          <w:sz w:val="24"/>
          <w:szCs w:val="24"/>
        </w:rPr>
      </w:pPr>
    </w:p>
    <w:p w:rsidR="009825FA" w:rsidRDefault="009825FA">
      <w:pPr>
        <w:spacing w:line="200" w:lineRule="exact"/>
        <w:rPr>
          <w:sz w:val="24"/>
          <w:szCs w:val="24"/>
        </w:rPr>
      </w:pPr>
    </w:p>
    <w:p w:rsidR="009825FA" w:rsidRDefault="009825FA">
      <w:pPr>
        <w:spacing w:line="386" w:lineRule="exact"/>
        <w:rPr>
          <w:sz w:val="24"/>
          <w:szCs w:val="24"/>
        </w:rPr>
      </w:pPr>
    </w:p>
    <w:p w:rsidR="009825FA" w:rsidRDefault="00416E97">
      <w:pPr>
        <w:ind w:right="-639"/>
        <w:jc w:val="center"/>
        <w:rPr>
          <w:sz w:val="20"/>
          <w:szCs w:val="20"/>
        </w:rPr>
      </w:pPr>
      <w:r>
        <w:rPr>
          <w:rFonts w:eastAsia="Times New Roman"/>
          <w:sz w:val="24"/>
          <w:szCs w:val="24"/>
        </w:rPr>
        <w:t>2017</w:t>
      </w:r>
    </w:p>
    <w:p w:rsidR="009825FA" w:rsidRDefault="00416E97">
      <w:pPr>
        <w:ind w:right="-639"/>
        <w:jc w:val="center"/>
        <w:rPr>
          <w:sz w:val="20"/>
          <w:szCs w:val="20"/>
        </w:rPr>
      </w:pPr>
      <w:r>
        <w:rPr>
          <w:rFonts w:eastAsia="Times New Roman"/>
          <w:sz w:val="24"/>
          <w:szCs w:val="24"/>
        </w:rPr>
        <w:t>год</w:t>
      </w:r>
    </w:p>
    <w:p w:rsidR="009825FA" w:rsidRDefault="009825FA">
      <w:pPr>
        <w:spacing w:line="20" w:lineRule="exact"/>
        <w:rPr>
          <w:sz w:val="24"/>
          <w:szCs w:val="24"/>
        </w:rPr>
      </w:pPr>
    </w:p>
    <w:p w:rsidR="009825FA" w:rsidRDefault="009825FA">
      <w:pPr>
        <w:sectPr w:rsidR="009825FA">
          <w:type w:val="continuous"/>
          <w:pgSz w:w="11900" w:h="16838"/>
          <w:pgMar w:top="1440" w:right="1219" w:bottom="965" w:left="1440" w:header="0" w:footer="0" w:gutter="0"/>
          <w:cols w:space="720" w:equalWidth="0">
            <w:col w:w="9240"/>
          </w:cols>
        </w:sectPr>
      </w:pPr>
    </w:p>
    <w:p w:rsidR="009825FA" w:rsidRDefault="009825FA">
      <w:pPr>
        <w:spacing w:line="200" w:lineRule="exact"/>
        <w:rPr>
          <w:sz w:val="20"/>
          <w:szCs w:val="20"/>
        </w:rPr>
      </w:pPr>
    </w:p>
    <w:p w:rsidR="009825FA" w:rsidRDefault="009825FA">
      <w:pPr>
        <w:spacing w:line="296" w:lineRule="exact"/>
        <w:rPr>
          <w:sz w:val="20"/>
          <w:szCs w:val="20"/>
        </w:rPr>
      </w:pPr>
    </w:p>
    <w:p w:rsidR="009825FA" w:rsidRDefault="00416E97">
      <w:pPr>
        <w:spacing w:line="238" w:lineRule="auto"/>
        <w:ind w:left="260"/>
        <w:jc w:val="both"/>
        <w:rPr>
          <w:sz w:val="20"/>
          <w:szCs w:val="20"/>
        </w:rPr>
      </w:pPr>
      <w:r>
        <w:rPr>
          <w:rFonts w:eastAsia="Times New Roman"/>
        </w:rPr>
        <w:t>Адаптированная образовательная программа подготовки квалифицированных рабочих, служащих разработана на основе Федерального государственного образовательного стандарта СПО по профессии 43.01.09 Повар, кондитер от 9 декабря 2016г. № 1569, профессионального стандарта «Повар», утвержденного приказом Министерства труда и социальной защиты Российской Федерации от 08.09.2015 г. № 610н, профессионального стандарта «Кондитер», утвержденного приказом Министерства труда и социальной защиты Российской Федерации от 07.09.2015 г. № 597н профессионального стандарта «Пекарь», утвержденного приказом Министерства труда и социальной защиты Российской Федерации от 01.12.2015г. № 914н и примерной основной образовательной программы среднего профессионального образования (ПООП СПО) программы подготовки квалифицированных рабочих, служащих по профессии 43.01.09 Повар, кондитер, зарегистрированной в государственном реестре примерных основных образовательных программ под номером 43.01.09-1703331 31 марта 2017г.</w:t>
      </w:r>
    </w:p>
    <w:p w:rsidR="009825FA" w:rsidRDefault="009825FA">
      <w:pPr>
        <w:spacing w:line="290" w:lineRule="exact"/>
        <w:rPr>
          <w:sz w:val="20"/>
          <w:szCs w:val="20"/>
        </w:rPr>
      </w:pPr>
    </w:p>
    <w:p w:rsidR="009825FA" w:rsidRDefault="00416E97">
      <w:pPr>
        <w:ind w:left="260"/>
        <w:rPr>
          <w:sz w:val="20"/>
          <w:szCs w:val="20"/>
        </w:rPr>
      </w:pPr>
      <w:r>
        <w:rPr>
          <w:rFonts w:eastAsia="Times New Roman"/>
          <w:sz w:val="20"/>
          <w:szCs w:val="20"/>
        </w:rPr>
        <w:t>Организация-разработчик: ГАПОУ СО «Саратовский колледж кулинарного искусства»</w:t>
      </w:r>
    </w:p>
    <w:p w:rsidR="009825FA" w:rsidRDefault="009825FA">
      <w:pPr>
        <w:spacing w:line="231" w:lineRule="exact"/>
        <w:rPr>
          <w:sz w:val="20"/>
          <w:szCs w:val="20"/>
        </w:rPr>
      </w:pPr>
    </w:p>
    <w:p w:rsidR="009825FA" w:rsidRDefault="00416E97">
      <w:pPr>
        <w:ind w:left="260"/>
        <w:rPr>
          <w:sz w:val="20"/>
          <w:szCs w:val="20"/>
        </w:rPr>
      </w:pPr>
      <w:r>
        <w:rPr>
          <w:rFonts w:eastAsia="Times New Roman"/>
          <w:sz w:val="20"/>
          <w:szCs w:val="20"/>
        </w:rPr>
        <w:t>Составители:</w:t>
      </w:r>
    </w:p>
    <w:p w:rsidR="009825FA" w:rsidRDefault="009825FA">
      <w:pPr>
        <w:spacing w:line="1" w:lineRule="exact"/>
        <w:rPr>
          <w:sz w:val="20"/>
          <w:szCs w:val="20"/>
        </w:rPr>
      </w:pPr>
    </w:p>
    <w:p w:rsidR="009825FA" w:rsidRDefault="001E0C55">
      <w:pPr>
        <w:ind w:left="260"/>
        <w:rPr>
          <w:sz w:val="20"/>
          <w:szCs w:val="20"/>
        </w:rPr>
      </w:pPr>
      <w:proofErr w:type="gramStart"/>
      <w:r>
        <w:rPr>
          <w:rFonts w:eastAsia="Times New Roman"/>
          <w:sz w:val="20"/>
          <w:szCs w:val="20"/>
        </w:rPr>
        <w:t>Почтарь</w:t>
      </w:r>
      <w:proofErr w:type="gramEnd"/>
      <w:r>
        <w:rPr>
          <w:rFonts w:eastAsia="Times New Roman"/>
          <w:sz w:val="20"/>
          <w:szCs w:val="20"/>
        </w:rPr>
        <w:t xml:space="preserve"> Т.М.,</w:t>
      </w:r>
      <w:r w:rsidR="00416E97">
        <w:rPr>
          <w:rFonts w:eastAsia="Times New Roman"/>
          <w:sz w:val="20"/>
          <w:szCs w:val="20"/>
        </w:rPr>
        <w:t xml:space="preserve"> преподаватель первой квалификационной категории, почѐтный работник НПО</w:t>
      </w:r>
    </w:p>
    <w:p w:rsidR="009825FA" w:rsidRDefault="001E0C55" w:rsidP="001E0C55">
      <w:pPr>
        <w:rPr>
          <w:sz w:val="20"/>
          <w:szCs w:val="20"/>
        </w:rPr>
      </w:pPr>
      <w:r>
        <w:rPr>
          <w:sz w:val="20"/>
          <w:szCs w:val="20"/>
        </w:rPr>
        <w:t xml:space="preserve">     </w:t>
      </w:r>
      <w:proofErr w:type="spellStart"/>
      <w:r>
        <w:rPr>
          <w:sz w:val="20"/>
          <w:szCs w:val="20"/>
        </w:rPr>
        <w:t>Курманшалиева</w:t>
      </w:r>
      <w:proofErr w:type="spellEnd"/>
      <w:r>
        <w:rPr>
          <w:sz w:val="20"/>
          <w:szCs w:val="20"/>
        </w:rPr>
        <w:t xml:space="preserve"> О.М.- мастер производственного обучения</w:t>
      </w:r>
    </w:p>
    <w:p w:rsidR="009825FA" w:rsidRPr="001E0C55" w:rsidRDefault="001E0C55" w:rsidP="001E0C55">
      <w:pPr>
        <w:ind w:left="260"/>
        <w:rPr>
          <w:sz w:val="20"/>
          <w:szCs w:val="20"/>
        </w:rPr>
        <w:sectPr w:rsidR="009825FA" w:rsidRPr="001E0C55">
          <w:pgSz w:w="11900" w:h="16838"/>
          <w:pgMar w:top="1440" w:right="839" w:bottom="0" w:left="1440" w:header="0" w:footer="0" w:gutter="0"/>
          <w:cols w:space="720" w:equalWidth="0">
            <w:col w:w="9620"/>
          </w:cols>
        </w:sectPr>
      </w:pPr>
      <w:proofErr w:type="spellStart"/>
      <w:r>
        <w:rPr>
          <w:sz w:val="20"/>
          <w:szCs w:val="20"/>
        </w:rPr>
        <w:t>Исмагулова</w:t>
      </w:r>
      <w:proofErr w:type="spellEnd"/>
      <w:r>
        <w:rPr>
          <w:sz w:val="20"/>
          <w:szCs w:val="20"/>
        </w:rPr>
        <w:t xml:space="preserve"> О.Г. - мастер производственного обучения</w:t>
      </w:r>
    </w:p>
    <w:p w:rsidR="009825FA" w:rsidRDefault="009825FA">
      <w:pPr>
        <w:spacing w:line="243" w:lineRule="exact"/>
        <w:rPr>
          <w:sz w:val="20"/>
          <w:szCs w:val="20"/>
        </w:rPr>
      </w:pPr>
    </w:p>
    <w:p w:rsidR="009825FA" w:rsidRDefault="00416E97">
      <w:pPr>
        <w:spacing w:line="473" w:lineRule="auto"/>
        <w:ind w:left="260" w:right="1840"/>
        <w:rPr>
          <w:rFonts w:eastAsia="Times New Roman"/>
        </w:rPr>
      </w:pPr>
      <w:proofErr w:type="gramStart"/>
      <w:r>
        <w:rPr>
          <w:rFonts w:eastAsia="Times New Roman"/>
        </w:rPr>
        <w:t>Согласована</w:t>
      </w:r>
      <w:proofErr w:type="gramEnd"/>
      <w:r>
        <w:rPr>
          <w:rFonts w:eastAsia="Times New Roman"/>
        </w:rPr>
        <w:t xml:space="preserve"> с работодателем:  </w:t>
      </w:r>
      <w:r w:rsidR="001E0C55">
        <w:rPr>
          <w:rFonts w:eastAsia="Times New Roman"/>
        </w:rPr>
        <w:t xml:space="preserve">Кафе </w:t>
      </w:r>
      <w:r>
        <w:rPr>
          <w:rFonts w:eastAsia="Times New Roman"/>
        </w:rPr>
        <w:t>«</w:t>
      </w:r>
      <w:r w:rsidR="001E0C55">
        <w:rPr>
          <w:rFonts w:eastAsia="Times New Roman"/>
        </w:rPr>
        <w:t>Русь</w:t>
      </w:r>
      <w:r>
        <w:rPr>
          <w:rFonts w:eastAsia="Times New Roman"/>
        </w:rPr>
        <w:t xml:space="preserve">» </w:t>
      </w:r>
    </w:p>
    <w:p w:rsidR="001E0C55" w:rsidRDefault="001E0C55" w:rsidP="001E0C55">
      <w:pPr>
        <w:pStyle w:val="a8"/>
        <w:rPr>
          <w:sz w:val="20"/>
          <w:szCs w:val="20"/>
        </w:rPr>
      </w:pPr>
      <w:r>
        <w:rPr>
          <w:rFonts w:eastAsia="Times New Roman"/>
        </w:rPr>
        <w:t>Индивидуальный предприниматель</w:t>
      </w:r>
    </w:p>
    <w:p w:rsidR="009825FA" w:rsidRDefault="00416E97">
      <w:pPr>
        <w:spacing w:line="20" w:lineRule="exact"/>
        <w:rPr>
          <w:sz w:val="20"/>
          <w:szCs w:val="20"/>
        </w:rPr>
      </w:pPr>
      <w:r>
        <w:rPr>
          <w:sz w:val="20"/>
          <w:szCs w:val="20"/>
        </w:rPr>
        <w:br w:type="column"/>
      </w:r>
    </w:p>
    <w:p w:rsidR="009825FA" w:rsidRDefault="009825FA">
      <w:pPr>
        <w:spacing w:line="200" w:lineRule="exact"/>
        <w:rPr>
          <w:sz w:val="20"/>
          <w:szCs w:val="20"/>
        </w:rPr>
      </w:pPr>
    </w:p>
    <w:p w:rsidR="009825FA" w:rsidRDefault="009825FA">
      <w:pPr>
        <w:spacing w:line="200" w:lineRule="exact"/>
        <w:rPr>
          <w:sz w:val="20"/>
          <w:szCs w:val="20"/>
        </w:rPr>
      </w:pPr>
    </w:p>
    <w:p w:rsidR="009825FA" w:rsidRDefault="009825FA">
      <w:pPr>
        <w:spacing w:line="200" w:lineRule="exact"/>
        <w:rPr>
          <w:sz w:val="20"/>
          <w:szCs w:val="20"/>
        </w:rPr>
      </w:pPr>
    </w:p>
    <w:p w:rsidR="009825FA" w:rsidRDefault="009825FA">
      <w:pPr>
        <w:spacing w:line="200" w:lineRule="exact"/>
        <w:rPr>
          <w:sz w:val="20"/>
          <w:szCs w:val="20"/>
        </w:rPr>
      </w:pPr>
    </w:p>
    <w:p w:rsidR="009825FA" w:rsidRDefault="009825FA">
      <w:pPr>
        <w:spacing w:line="200" w:lineRule="exact"/>
        <w:rPr>
          <w:sz w:val="20"/>
          <w:szCs w:val="20"/>
        </w:rPr>
      </w:pPr>
    </w:p>
    <w:p w:rsidR="009825FA" w:rsidRDefault="009825FA">
      <w:pPr>
        <w:spacing w:line="221" w:lineRule="exact"/>
        <w:rPr>
          <w:sz w:val="20"/>
          <w:szCs w:val="20"/>
        </w:rPr>
      </w:pPr>
    </w:p>
    <w:p w:rsidR="009825FA" w:rsidRDefault="001E0C55">
      <w:pPr>
        <w:ind w:right="2520"/>
        <w:jc w:val="center"/>
        <w:rPr>
          <w:sz w:val="20"/>
          <w:szCs w:val="20"/>
        </w:rPr>
      </w:pPr>
      <w:r>
        <w:rPr>
          <w:sz w:val="20"/>
          <w:szCs w:val="20"/>
        </w:rPr>
        <w:t>И.А. Полищук</w:t>
      </w:r>
    </w:p>
    <w:p w:rsidR="009825FA" w:rsidRDefault="009825FA">
      <w:pPr>
        <w:spacing w:line="443" w:lineRule="exact"/>
        <w:rPr>
          <w:sz w:val="20"/>
          <w:szCs w:val="20"/>
        </w:rPr>
      </w:pPr>
    </w:p>
    <w:p w:rsidR="009825FA" w:rsidRDefault="009825FA">
      <w:pPr>
        <w:sectPr w:rsidR="009825FA">
          <w:type w:val="continuous"/>
          <w:pgSz w:w="11900" w:h="16838"/>
          <w:pgMar w:top="1440" w:right="839" w:bottom="0" w:left="1440" w:header="0" w:footer="0" w:gutter="0"/>
          <w:cols w:num="2" w:space="720" w:equalWidth="0">
            <w:col w:w="4940" w:space="720"/>
            <w:col w:w="3960"/>
          </w:cols>
        </w:sectPr>
      </w:pPr>
    </w:p>
    <w:p w:rsidR="009825FA" w:rsidRDefault="009825FA">
      <w:pPr>
        <w:spacing w:line="316" w:lineRule="exact"/>
        <w:rPr>
          <w:sz w:val="20"/>
          <w:szCs w:val="20"/>
        </w:rPr>
      </w:pPr>
    </w:p>
    <w:p w:rsidR="009825FA" w:rsidRDefault="009825FA" w:rsidP="001E0C55">
      <w:pPr>
        <w:ind w:right="-4799"/>
        <w:sectPr w:rsidR="009825FA">
          <w:type w:val="continuous"/>
          <w:pgSz w:w="11900" w:h="16838"/>
          <w:pgMar w:top="1440" w:right="839" w:bottom="0" w:left="1440" w:header="0" w:footer="0" w:gutter="0"/>
          <w:cols w:num="2" w:space="720" w:equalWidth="0">
            <w:col w:w="4840" w:space="720"/>
            <w:col w:w="4060"/>
          </w:cols>
        </w:sectPr>
      </w:pPr>
    </w:p>
    <w:p w:rsidR="009825FA" w:rsidRDefault="009825FA">
      <w:pPr>
        <w:spacing w:line="230" w:lineRule="exact"/>
        <w:rPr>
          <w:sz w:val="20"/>
          <w:szCs w:val="20"/>
        </w:rPr>
      </w:pPr>
    </w:p>
    <w:p w:rsidR="009825FA" w:rsidRDefault="00416E97">
      <w:pPr>
        <w:ind w:left="4180"/>
        <w:rPr>
          <w:sz w:val="20"/>
          <w:szCs w:val="20"/>
        </w:rPr>
      </w:pPr>
      <w:r>
        <w:rPr>
          <w:rFonts w:eastAsia="Times New Roman"/>
          <w:sz w:val="24"/>
          <w:szCs w:val="24"/>
        </w:rPr>
        <w:t>СОДЕРЖАНИЕ</w:t>
      </w:r>
    </w:p>
    <w:p w:rsidR="009825FA" w:rsidRDefault="009825FA">
      <w:pPr>
        <w:spacing w:line="276" w:lineRule="exact"/>
        <w:rPr>
          <w:sz w:val="20"/>
          <w:szCs w:val="20"/>
        </w:rPr>
      </w:pPr>
    </w:p>
    <w:p w:rsidR="009825FA" w:rsidRDefault="00416E97">
      <w:pPr>
        <w:numPr>
          <w:ilvl w:val="0"/>
          <w:numId w:val="1"/>
        </w:numPr>
        <w:tabs>
          <w:tab w:val="left" w:pos="540"/>
        </w:tabs>
        <w:ind w:left="540" w:hanging="352"/>
        <w:rPr>
          <w:rFonts w:eastAsia="Times New Roman"/>
          <w:sz w:val="24"/>
          <w:szCs w:val="24"/>
        </w:rPr>
      </w:pPr>
      <w:r>
        <w:rPr>
          <w:rFonts w:eastAsia="Times New Roman"/>
          <w:sz w:val="24"/>
          <w:szCs w:val="24"/>
        </w:rPr>
        <w:t>ОБЩИЕ ПОЛОЖЕНИЯ</w:t>
      </w:r>
    </w:p>
    <w:p w:rsidR="009825FA" w:rsidRDefault="009825FA">
      <w:pPr>
        <w:spacing w:line="12" w:lineRule="exact"/>
        <w:rPr>
          <w:rFonts w:eastAsia="Times New Roman"/>
          <w:sz w:val="24"/>
          <w:szCs w:val="24"/>
        </w:rPr>
      </w:pPr>
    </w:p>
    <w:p w:rsidR="009825FA" w:rsidRDefault="00416E97">
      <w:pPr>
        <w:numPr>
          <w:ilvl w:val="0"/>
          <w:numId w:val="1"/>
        </w:numPr>
        <w:tabs>
          <w:tab w:val="left" w:pos="540"/>
        </w:tabs>
        <w:spacing w:line="234" w:lineRule="auto"/>
        <w:ind w:left="540" w:right="780" w:hanging="352"/>
        <w:rPr>
          <w:rFonts w:eastAsia="Times New Roman"/>
          <w:sz w:val="24"/>
          <w:szCs w:val="24"/>
        </w:rPr>
      </w:pPr>
      <w:r>
        <w:rPr>
          <w:rFonts w:eastAsia="Times New Roman"/>
          <w:sz w:val="24"/>
          <w:szCs w:val="24"/>
        </w:rPr>
        <w:t>ОБЩАЯ ХАРАКТЕРИСТИКА АДАПТИРОВАННОЙ ОБРАЗОВАТЕЛЬНОЙ ПРОГРАММЫ СПО</w:t>
      </w:r>
    </w:p>
    <w:p w:rsidR="009825FA" w:rsidRDefault="009825FA">
      <w:pPr>
        <w:spacing w:line="1" w:lineRule="exact"/>
        <w:rPr>
          <w:rFonts w:eastAsia="Times New Roman"/>
          <w:sz w:val="24"/>
          <w:szCs w:val="24"/>
        </w:rPr>
      </w:pPr>
    </w:p>
    <w:p w:rsidR="009825FA" w:rsidRDefault="00416E97">
      <w:pPr>
        <w:numPr>
          <w:ilvl w:val="0"/>
          <w:numId w:val="1"/>
        </w:numPr>
        <w:tabs>
          <w:tab w:val="left" w:pos="540"/>
        </w:tabs>
        <w:ind w:left="540" w:hanging="352"/>
        <w:rPr>
          <w:rFonts w:eastAsia="Times New Roman"/>
          <w:sz w:val="24"/>
          <w:szCs w:val="24"/>
        </w:rPr>
      </w:pPr>
      <w:r>
        <w:rPr>
          <w:rFonts w:eastAsia="Times New Roman"/>
          <w:sz w:val="24"/>
          <w:szCs w:val="24"/>
        </w:rPr>
        <w:t>ХАРАКТЕРИСТИКА ПРОФЕССИОНАЛЬНОЙ ДЕЯТЕЛЬНОСТИ ВЫПУСКНИКА</w:t>
      </w:r>
    </w:p>
    <w:p w:rsidR="009825FA" w:rsidRDefault="009825FA">
      <w:pPr>
        <w:spacing w:line="12" w:lineRule="exact"/>
        <w:rPr>
          <w:rFonts w:eastAsia="Times New Roman"/>
          <w:sz w:val="24"/>
          <w:szCs w:val="24"/>
        </w:rPr>
      </w:pPr>
    </w:p>
    <w:p w:rsidR="009825FA" w:rsidRDefault="00416E97">
      <w:pPr>
        <w:numPr>
          <w:ilvl w:val="0"/>
          <w:numId w:val="1"/>
        </w:numPr>
        <w:tabs>
          <w:tab w:val="left" w:pos="540"/>
        </w:tabs>
        <w:spacing w:line="234" w:lineRule="auto"/>
        <w:ind w:left="540" w:right="1520" w:hanging="352"/>
        <w:rPr>
          <w:rFonts w:eastAsia="Times New Roman"/>
          <w:sz w:val="24"/>
          <w:szCs w:val="24"/>
        </w:rPr>
      </w:pPr>
      <w:r>
        <w:rPr>
          <w:rFonts w:eastAsia="Times New Roman"/>
          <w:sz w:val="24"/>
          <w:szCs w:val="24"/>
        </w:rPr>
        <w:t>ПЛАНИРУЕМЫЕ РЕЗУЛЬТАТЫ ОСВОЕНИЯ АДАПТИРОВАННОЙ ОБРАЗОВАТЕЛЬНОЙ ПРОГРАММЫ</w:t>
      </w:r>
    </w:p>
    <w:p w:rsidR="009825FA" w:rsidRDefault="009825FA">
      <w:pPr>
        <w:spacing w:line="2" w:lineRule="exact"/>
        <w:rPr>
          <w:sz w:val="20"/>
          <w:szCs w:val="20"/>
        </w:rPr>
      </w:pPr>
    </w:p>
    <w:p w:rsidR="009825FA" w:rsidRDefault="00416E97">
      <w:pPr>
        <w:ind w:left="400"/>
        <w:rPr>
          <w:sz w:val="20"/>
          <w:szCs w:val="20"/>
        </w:rPr>
      </w:pPr>
      <w:r>
        <w:rPr>
          <w:rFonts w:eastAsia="Times New Roman"/>
          <w:sz w:val="24"/>
          <w:szCs w:val="24"/>
        </w:rPr>
        <w:t>4.1. Общие компетенции</w:t>
      </w:r>
    </w:p>
    <w:p w:rsidR="009825FA" w:rsidRDefault="00416E97">
      <w:pPr>
        <w:ind w:left="400"/>
        <w:rPr>
          <w:sz w:val="20"/>
          <w:szCs w:val="20"/>
        </w:rPr>
      </w:pPr>
      <w:r>
        <w:rPr>
          <w:rFonts w:eastAsia="Times New Roman"/>
          <w:sz w:val="24"/>
          <w:szCs w:val="24"/>
        </w:rPr>
        <w:t>4.2. Профессиональные компетенции</w:t>
      </w:r>
    </w:p>
    <w:p w:rsidR="009825FA" w:rsidRDefault="009825FA">
      <w:pPr>
        <w:spacing w:line="12" w:lineRule="exact"/>
        <w:rPr>
          <w:sz w:val="20"/>
          <w:szCs w:val="20"/>
        </w:rPr>
      </w:pPr>
    </w:p>
    <w:p w:rsidR="009825FA" w:rsidRDefault="00416E97">
      <w:pPr>
        <w:numPr>
          <w:ilvl w:val="0"/>
          <w:numId w:val="2"/>
        </w:numPr>
        <w:tabs>
          <w:tab w:val="left" w:pos="357"/>
        </w:tabs>
        <w:spacing w:line="234" w:lineRule="auto"/>
        <w:ind w:left="400" w:right="1120" w:hanging="280"/>
        <w:rPr>
          <w:rFonts w:eastAsia="Times New Roman"/>
          <w:sz w:val="24"/>
          <w:szCs w:val="24"/>
        </w:rPr>
      </w:pPr>
      <w:r>
        <w:rPr>
          <w:rFonts w:eastAsia="Times New Roman"/>
          <w:sz w:val="24"/>
          <w:szCs w:val="24"/>
        </w:rPr>
        <w:t>СТРУКТУРА АДАПТИРОВАННОЙ ОБРАЗОВАТЕЛЬНОЙ ПРОГРАММЫ 5.1. Учебный план для профессии</w:t>
      </w:r>
    </w:p>
    <w:p w:rsidR="009825FA" w:rsidRDefault="009825FA">
      <w:pPr>
        <w:spacing w:line="2" w:lineRule="exact"/>
        <w:rPr>
          <w:rFonts w:eastAsia="Times New Roman"/>
          <w:sz w:val="24"/>
          <w:szCs w:val="24"/>
        </w:rPr>
      </w:pPr>
    </w:p>
    <w:p w:rsidR="009825FA" w:rsidRDefault="00416E97">
      <w:pPr>
        <w:ind w:left="400"/>
        <w:rPr>
          <w:rFonts w:eastAsia="Times New Roman"/>
          <w:sz w:val="24"/>
          <w:szCs w:val="24"/>
        </w:rPr>
      </w:pPr>
      <w:r>
        <w:rPr>
          <w:rFonts w:eastAsia="Times New Roman"/>
          <w:sz w:val="24"/>
          <w:szCs w:val="24"/>
        </w:rPr>
        <w:t>5.2. Календарный учебный график для профессии</w:t>
      </w:r>
    </w:p>
    <w:p w:rsidR="009825FA" w:rsidRDefault="009825FA">
      <w:pPr>
        <w:spacing w:line="12" w:lineRule="exact"/>
        <w:rPr>
          <w:rFonts w:eastAsia="Times New Roman"/>
          <w:sz w:val="24"/>
          <w:szCs w:val="24"/>
        </w:rPr>
      </w:pPr>
    </w:p>
    <w:p w:rsidR="009825FA" w:rsidRDefault="00416E97">
      <w:pPr>
        <w:numPr>
          <w:ilvl w:val="0"/>
          <w:numId w:val="2"/>
        </w:numPr>
        <w:tabs>
          <w:tab w:val="left" w:pos="360"/>
        </w:tabs>
        <w:spacing w:line="234" w:lineRule="auto"/>
        <w:ind w:left="120" w:right="1320"/>
        <w:rPr>
          <w:rFonts w:eastAsia="Times New Roman"/>
          <w:sz w:val="24"/>
          <w:szCs w:val="24"/>
        </w:rPr>
      </w:pPr>
      <w:r>
        <w:rPr>
          <w:rFonts w:eastAsia="Times New Roman"/>
          <w:sz w:val="24"/>
          <w:szCs w:val="24"/>
        </w:rPr>
        <w:t>УСЛОВИЯ РЕАЛИЗАЦИИ АДАПТИРОВАННОЙ ОБРАЗОВАТЕЛЬНОЙ ДЕЯТЕЛЬНОСТИ</w:t>
      </w:r>
    </w:p>
    <w:p w:rsidR="009825FA" w:rsidRDefault="009825FA">
      <w:pPr>
        <w:spacing w:line="13" w:lineRule="exact"/>
        <w:rPr>
          <w:rFonts w:eastAsia="Times New Roman"/>
          <w:sz w:val="24"/>
          <w:szCs w:val="24"/>
        </w:rPr>
      </w:pPr>
    </w:p>
    <w:p w:rsidR="009825FA" w:rsidRDefault="00416E97">
      <w:pPr>
        <w:ind w:left="400"/>
        <w:rPr>
          <w:rFonts w:eastAsia="Times New Roman"/>
          <w:sz w:val="24"/>
          <w:szCs w:val="24"/>
        </w:rPr>
      </w:pPr>
      <w:r>
        <w:rPr>
          <w:rFonts w:eastAsia="Times New Roman"/>
          <w:sz w:val="23"/>
          <w:szCs w:val="23"/>
        </w:rPr>
        <w:t>6.1. Требования к материально-техническому оснащению образовательной программы</w:t>
      </w:r>
    </w:p>
    <w:p w:rsidR="009825FA" w:rsidRDefault="00416E97">
      <w:pPr>
        <w:ind w:left="400"/>
        <w:rPr>
          <w:rFonts w:eastAsia="Times New Roman"/>
          <w:sz w:val="24"/>
          <w:szCs w:val="24"/>
        </w:rPr>
      </w:pPr>
      <w:r>
        <w:rPr>
          <w:rFonts w:eastAsia="Times New Roman"/>
          <w:sz w:val="24"/>
          <w:szCs w:val="24"/>
        </w:rPr>
        <w:t>6.2. Требования к кадровым условиям реализации образовательной программы</w:t>
      </w:r>
    </w:p>
    <w:p w:rsidR="009825FA" w:rsidRDefault="009825FA">
      <w:pPr>
        <w:spacing w:line="12" w:lineRule="exact"/>
        <w:rPr>
          <w:rFonts w:eastAsia="Times New Roman"/>
          <w:sz w:val="24"/>
          <w:szCs w:val="24"/>
        </w:rPr>
      </w:pPr>
    </w:p>
    <w:p w:rsidR="009825FA" w:rsidRDefault="00416E97">
      <w:pPr>
        <w:spacing w:line="234" w:lineRule="auto"/>
        <w:ind w:left="460" w:right="860" w:hanging="60"/>
        <w:rPr>
          <w:rFonts w:eastAsia="Times New Roman"/>
          <w:sz w:val="24"/>
          <w:szCs w:val="24"/>
        </w:rPr>
      </w:pPr>
      <w:r>
        <w:rPr>
          <w:rFonts w:eastAsia="Times New Roman"/>
          <w:sz w:val="24"/>
          <w:szCs w:val="24"/>
        </w:rPr>
        <w:t>6.3. Примерные расчеты нормативных затрат оказания государственных услуг по реализации образовательной программы</w:t>
      </w:r>
    </w:p>
    <w:p w:rsidR="009825FA" w:rsidRDefault="009825FA">
      <w:pPr>
        <w:spacing w:line="13" w:lineRule="exact"/>
        <w:rPr>
          <w:rFonts w:eastAsia="Times New Roman"/>
          <w:sz w:val="24"/>
          <w:szCs w:val="24"/>
        </w:rPr>
      </w:pPr>
    </w:p>
    <w:p w:rsidR="009825FA" w:rsidRDefault="00416E97">
      <w:pPr>
        <w:spacing w:line="234" w:lineRule="auto"/>
        <w:ind w:left="400" w:right="320"/>
        <w:rPr>
          <w:rFonts w:eastAsia="Times New Roman"/>
          <w:sz w:val="24"/>
          <w:szCs w:val="24"/>
        </w:rPr>
      </w:pPr>
      <w:r>
        <w:rPr>
          <w:rFonts w:eastAsia="Times New Roman"/>
          <w:sz w:val="24"/>
          <w:szCs w:val="24"/>
        </w:rPr>
        <w:t>6.4. Требования к организации практики обучающихся инвалидов и обучающихся с ограниченными возможностями здоровья.</w:t>
      </w:r>
    </w:p>
    <w:p w:rsidR="009825FA" w:rsidRDefault="009825FA">
      <w:pPr>
        <w:spacing w:line="13" w:lineRule="exact"/>
        <w:rPr>
          <w:rFonts w:eastAsia="Times New Roman"/>
          <w:sz w:val="24"/>
          <w:szCs w:val="24"/>
        </w:rPr>
      </w:pPr>
    </w:p>
    <w:p w:rsidR="009825FA" w:rsidRDefault="00416E97">
      <w:pPr>
        <w:spacing w:line="236" w:lineRule="auto"/>
        <w:ind w:left="400" w:right="220"/>
        <w:rPr>
          <w:rFonts w:eastAsia="Times New Roman"/>
          <w:sz w:val="24"/>
          <w:szCs w:val="24"/>
        </w:rPr>
      </w:pPr>
      <w:r>
        <w:rPr>
          <w:rFonts w:eastAsia="Times New Roman"/>
          <w:sz w:val="24"/>
          <w:szCs w:val="24"/>
        </w:rPr>
        <w:t>6.5. Характеристика социокультурной среды образовательной организации, обеспечивающей социальную адаптацию обучающихся инвалидов и обучающихся с ограниченными возможностями здоровья</w:t>
      </w:r>
    </w:p>
    <w:p w:rsidR="009825FA" w:rsidRDefault="009825FA">
      <w:pPr>
        <w:spacing w:line="1" w:lineRule="exact"/>
        <w:rPr>
          <w:rFonts w:eastAsia="Times New Roman"/>
          <w:sz w:val="24"/>
          <w:szCs w:val="24"/>
        </w:rPr>
      </w:pPr>
    </w:p>
    <w:p w:rsidR="009825FA" w:rsidRDefault="00416E97">
      <w:pPr>
        <w:ind w:left="120"/>
        <w:rPr>
          <w:rFonts w:eastAsia="Times New Roman"/>
          <w:sz w:val="24"/>
          <w:szCs w:val="24"/>
        </w:rPr>
      </w:pPr>
      <w:r>
        <w:rPr>
          <w:rFonts w:eastAsia="Times New Roman"/>
          <w:sz w:val="24"/>
          <w:szCs w:val="24"/>
        </w:rPr>
        <w:t>ПРИЛОЖЕНИЯ</w:t>
      </w:r>
    </w:p>
    <w:p w:rsidR="009825FA" w:rsidRDefault="00416E97">
      <w:pPr>
        <w:ind w:left="20"/>
        <w:rPr>
          <w:sz w:val="20"/>
          <w:szCs w:val="20"/>
        </w:rPr>
      </w:pPr>
      <w:r>
        <w:rPr>
          <w:rFonts w:eastAsia="Times New Roman"/>
          <w:sz w:val="24"/>
          <w:szCs w:val="24"/>
        </w:rPr>
        <w:t>7.1. Общеобразовательный учебный цикл</w:t>
      </w:r>
    </w:p>
    <w:p w:rsidR="009825FA" w:rsidRDefault="00416E97">
      <w:pPr>
        <w:ind w:left="20"/>
        <w:rPr>
          <w:sz w:val="20"/>
          <w:szCs w:val="20"/>
        </w:rPr>
      </w:pPr>
      <w:r>
        <w:rPr>
          <w:rFonts w:eastAsia="Times New Roman"/>
          <w:sz w:val="24"/>
          <w:szCs w:val="24"/>
        </w:rPr>
        <w:t>7.1.1. Рабочая программа по дисциплине ОУД.01 «Русский язык»</w:t>
      </w:r>
    </w:p>
    <w:p w:rsidR="009825FA" w:rsidRDefault="00416E97">
      <w:pPr>
        <w:ind w:left="20"/>
        <w:rPr>
          <w:sz w:val="20"/>
          <w:szCs w:val="20"/>
        </w:rPr>
      </w:pPr>
      <w:r>
        <w:rPr>
          <w:rFonts w:eastAsia="Times New Roman"/>
          <w:sz w:val="24"/>
          <w:szCs w:val="24"/>
        </w:rPr>
        <w:t>7.1.2. Рабочая программа по дисциплине ОУД.02 «Литература»</w:t>
      </w:r>
    </w:p>
    <w:p w:rsidR="009825FA" w:rsidRDefault="00416E97">
      <w:pPr>
        <w:ind w:left="20"/>
        <w:rPr>
          <w:sz w:val="20"/>
          <w:szCs w:val="20"/>
        </w:rPr>
      </w:pPr>
      <w:r>
        <w:rPr>
          <w:rFonts w:eastAsia="Times New Roman"/>
          <w:sz w:val="24"/>
          <w:szCs w:val="24"/>
        </w:rPr>
        <w:t>7.1.3. Рабочая программа по дисциплине ОУД. 03 «Иностранный язык»</w:t>
      </w:r>
    </w:p>
    <w:p w:rsidR="009825FA" w:rsidRDefault="009825FA">
      <w:pPr>
        <w:spacing w:line="12" w:lineRule="exact"/>
        <w:rPr>
          <w:sz w:val="20"/>
          <w:szCs w:val="20"/>
        </w:rPr>
      </w:pPr>
    </w:p>
    <w:p w:rsidR="009825FA" w:rsidRDefault="00416E97">
      <w:pPr>
        <w:spacing w:line="234" w:lineRule="auto"/>
        <w:ind w:left="20" w:right="1680"/>
        <w:rPr>
          <w:sz w:val="20"/>
          <w:szCs w:val="20"/>
        </w:rPr>
      </w:pPr>
      <w:r>
        <w:rPr>
          <w:rFonts w:eastAsia="Times New Roman"/>
          <w:sz w:val="24"/>
          <w:szCs w:val="24"/>
        </w:rPr>
        <w:t>7.1.4. Рабочая программа по дисциплине ОУД. 04 «Математика: алгебра и начала математического анализа; геометрия»</w:t>
      </w:r>
    </w:p>
    <w:p w:rsidR="009825FA" w:rsidRDefault="009825FA">
      <w:pPr>
        <w:spacing w:line="2" w:lineRule="exact"/>
        <w:rPr>
          <w:sz w:val="20"/>
          <w:szCs w:val="20"/>
        </w:rPr>
      </w:pPr>
    </w:p>
    <w:p w:rsidR="009825FA" w:rsidRDefault="00416E97">
      <w:pPr>
        <w:ind w:left="20"/>
        <w:rPr>
          <w:sz w:val="20"/>
          <w:szCs w:val="20"/>
        </w:rPr>
      </w:pPr>
      <w:r>
        <w:rPr>
          <w:rFonts w:eastAsia="Times New Roman"/>
          <w:sz w:val="24"/>
          <w:szCs w:val="24"/>
        </w:rPr>
        <w:t>7.1.5. Рабочая программа по дисциплине ОУД. 05 «История»</w:t>
      </w:r>
    </w:p>
    <w:p w:rsidR="009825FA" w:rsidRDefault="00416E97">
      <w:pPr>
        <w:ind w:left="20"/>
        <w:rPr>
          <w:sz w:val="20"/>
          <w:szCs w:val="20"/>
        </w:rPr>
      </w:pPr>
      <w:r>
        <w:rPr>
          <w:rFonts w:eastAsia="Times New Roman"/>
          <w:sz w:val="24"/>
          <w:szCs w:val="24"/>
        </w:rPr>
        <w:t>7.1.6. Рабочая программа по дисциплине ОУД. 06 «Физическая культура»</w:t>
      </w:r>
    </w:p>
    <w:p w:rsidR="009825FA" w:rsidRDefault="009825FA">
      <w:pPr>
        <w:spacing w:line="12" w:lineRule="exact"/>
        <w:rPr>
          <w:sz w:val="20"/>
          <w:szCs w:val="20"/>
        </w:rPr>
      </w:pPr>
    </w:p>
    <w:p w:rsidR="009825FA" w:rsidRDefault="00416E97">
      <w:pPr>
        <w:spacing w:line="234" w:lineRule="auto"/>
        <w:ind w:left="20" w:right="1900"/>
        <w:rPr>
          <w:sz w:val="20"/>
          <w:szCs w:val="20"/>
        </w:rPr>
      </w:pPr>
      <w:r>
        <w:rPr>
          <w:rFonts w:eastAsia="Times New Roman"/>
          <w:sz w:val="24"/>
          <w:szCs w:val="24"/>
        </w:rPr>
        <w:t>5.1.7. Рабочая программа по дисциплине ОУД.07«Основы безопасности жизнедеятельности»</w:t>
      </w:r>
    </w:p>
    <w:p w:rsidR="009825FA" w:rsidRDefault="009825FA">
      <w:pPr>
        <w:spacing w:line="2" w:lineRule="exact"/>
        <w:rPr>
          <w:sz w:val="20"/>
          <w:szCs w:val="20"/>
        </w:rPr>
      </w:pPr>
    </w:p>
    <w:p w:rsidR="009825FA" w:rsidRDefault="00416E97">
      <w:pPr>
        <w:ind w:left="20"/>
        <w:rPr>
          <w:sz w:val="20"/>
          <w:szCs w:val="20"/>
        </w:rPr>
      </w:pPr>
      <w:r>
        <w:rPr>
          <w:rFonts w:eastAsia="Times New Roman"/>
          <w:sz w:val="24"/>
          <w:szCs w:val="24"/>
        </w:rPr>
        <w:t>7.1.8. Рабочая программа по дисциплине ОУД. 08 «Информатика»</w:t>
      </w:r>
    </w:p>
    <w:p w:rsidR="009825FA" w:rsidRDefault="00416E97">
      <w:pPr>
        <w:ind w:left="20"/>
        <w:rPr>
          <w:sz w:val="20"/>
          <w:szCs w:val="20"/>
        </w:rPr>
      </w:pPr>
      <w:r>
        <w:rPr>
          <w:rFonts w:eastAsia="Times New Roman"/>
          <w:sz w:val="24"/>
          <w:szCs w:val="24"/>
        </w:rPr>
        <w:t>7.1.9. Рабочая программа по дисциплине ОУД. 09 «Физика»</w:t>
      </w:r>
    </w:p>
    <w:p w:rsidR="009825FA" w:rsidRDefault="009825FA">
      <w:pPr>
        <w:spacing w:line="1" w:lineRule="exact"/>
        <w:rPr>
          <w:sz w:val="20"/>
          <w:szCs w:val="20"/>
        </w:rPr>
      </w:pPr>
    </w:p>
    <w:p w:rsidR="009825FA" w:rsidRDefault="00416E97">
      <w:pPr>
        <w:ind w:left="20"/>
        <w:rPr>
          <w:sz w:val="20"/>
          <w:szCs w:val="20"/>
        </w:rPr>
      </w:pPr>
      <w:r>
        <w:rPr>
          <w:rFonts w:eastAsia="Times New Roman"/>
          <w:sz w:val="24"/>
          <w:szCs w:val="24"/>
        </w:rPr>
        <w:t>7.1.10. Рабочая программа по дисциплине ОУД.10 «Химия»</w:t>
      </w:r>
    </w:p>
    <w:p w:rsidR="009825FA" w:rsidRDefault="009825FA">
      <w:pPr>
        <w:spacing w:line="12" w:lineRule="exact"/>
        <w:rPr>
          <w:sz w:val="20"/>
          <w:szCs w:val="20"/>
        </w:rPr>
      </w:pPr>
    </w:p>
    <w:p w:rsidR="009825FA" w:rsidRDefault="00416E97">
      <w:pPr>
        <w:spacing w:line="234" w:lineRule="auto"/>
        <w:ind w:left="20" w:right="1640"/>
        <w:rPr>
          <w:sz w:val="20"/>
          <w:szCs w:val="20"/>
        </w:rPr>
      </w:pPr>
      <w:r>
        <w:rPr>
          <w:rFonts w:eastAsia="Times New Roman"/>
          <w:sz w:val="24"/>
          <w:szCs w:val="24"/>
        </w:rPr>
        <w:t>7.1.11. Рабочая программа по дисциплине ОУД.11 «Обществознание (вкл. Экономику и право)»</w:t>
      </w:r>
    </w:p>
    <w:p w:rsidR="009825FA" w:rsidRDefault="009825FA">
      <w:pPr>
        <w:spacing w:line="2" w:lineRule="exact"/>
        <w:rPr>
          <w:sz w:val="20"/>
          <w:szCs w:val="20"/>
        </w:rPr>
      </w:pPr>
    </w:p>
    <w:p w:rsidR="009825FA" w:rsidRDefault="00416E97">
      <w:pPr>
        <w:ind w:left="20"/>
        <w:rPr>
          <w:sz w:val="20"/>
          <w:szCs w:val="20"/>
        </w:rPr>
      </w:pPr>
      <w:r>
        <w:rPr>
          <w:rFonts w:eastAsia="Times New Roman"/>
          <w:sz w:val="24"/>
          <w:szCs w:val="24"/>
        </w:rPr>
        <w:t>7.1.12. Рабочая программа по дисциплине ОУД.12 «Биология»</w:t>
      </w:r>
    </w:p>
    <w:p w:rsidR="009825FA" w:rsidRDefault="00416E97">
      <w:pPr>
        <w:ind w:left="20"/>
        <w:rPr>
          <w:sz w:val="20"/>
          <w:szCs w:val="20"/>
        </w:rPr>
      </w:pPr>
      <w:r>
        <w:rPr>
          <w:rFonts w:eastAsia="Times New Roman"/>
          <w:sz w:val="24"/>
          <w:szCs w:val="24"/>
        </w:rPr>
        <w:t>7.1.13. Рабочая программа по дисциплине ОУД.13 «География»</w:t>
      </w:r>
    </w:p>
    <w:p w:rsidR="009825FA" w:rsidRDefault="00416E97">
      <w:pPr>
        <w:ind w:left="20"/>
        <w:rPr>
          <w:sz w:val="20"/>
          <w:szCs w:val="20"/>
        </w:rPr>
      </w:pPr>
      <w:r>
        <w:rPr>
          <w:rFonts w:eastAsia="Times New Roman"/>
          <w:sz w:val="24"/>
          <w:szCs w:val="24"/>
        </w:rPr>
        <w:t>7.1.14. Рабочая программа по дисциплине ОУД.14 «Экология»</w:t>
      </w:r>
    </w:p>
    <w:p w:rsidR="009825FA" w:rsidRDefault="009825FA">
      <w:pPr>
        <w:spacing w:line="12" w:lineRule="exact"/>
        <w:rPr>
          <w:sz w:val="20"/>
          <w:szCs w:val="20"/>
        </w:rPr>
      </w:pPr>
    </w:p>
    <w:p w:rsidR="009825FA" w:rsidRDefault="00416E97">
      <w:pPr>
        <w:spacing w:line="234" w:lineRule="auto"/>
        <w:ind w:left="20" w:right="2060"/>
        <w:rPr>
          <w:sz w:val="20"/>
          <w:szCs w:val="20"/>
        </w:rPr>
      </w:pPr>
      <w:r>
        <w:rPr>
          <w:rFonts w:eastAsia="Times New Roman"/>
          <w:sz w:val="24"/>
          <w:szCs w:val="24"/>
        </w:rPr>
        <w:t>7.1.15. Рабочая программка по дисциплине ОУД.15 «Индивидуальный учебный проект»</w:t>
      </w:r>
    </w:p>
    <w:p w:rsidR="009825FA" w:rsidRDefault="009825FA">
      <w:pPr>
        <w:spacing w:line="2" w:lineRule="exact"/>
        <w:rPr>
          <w:sz w:val="20"/>
          <w:szCs w:val="20"/>
        </w:rPr>
      </w:pPr>
    </w:p>
    <w:p w:rsidR="009825FA" w:rsidRDefault="00416E97">
      <w:pPr>
        <w:ind w:left="20"/>
        <w:rPr>
          <w:sz w:val="20"/>
          <w:szCs w:val="20"/>
        </w:rPr>
      </w:pPr>
      <w:r>
        <w:rPr>
          <w:rFonts w:eastAsia="Times New Roman"/>
          <w:sz w:val="24"/>
          <w:szCs w:val="24"/>
        </w:rPr>
        <w:t>7.2. Программы дисциплин общепрофессионального и профессионального</w:t>
      </w:r>
    </w:p>
    <w:p w:rsidR="009825FA" w:rsidRDefault="00416E97">
      <w:pPr>
        <w:ind w:left="20"/>
        <w:rPr>
          <w:sz w:val="20"/>
          <w:szCs w:val="20"/>
        </w:rPr>
      </w:pPr>
      <w:r>
        <w:rPr>
          <w:rFonts w:eastAsia="Times New Roman"/>
          <w:sz w:val="24"/>
          <w:szCs w:val="24"/>
        </w:rPr>
        <w:t>циклов</w:t>
      </w:r>
    </w:p>
    <w:p w:rsidR="009825FA" w:rsidRDefault="00416E97">
      <w:pPr>
        <w:ind w:left="20"/>
        <w:rPr>
          <w:sz w:val="20"/>
          <w:szCs w:val="20"/>
        </w:rPr>
      </w:pPr>
      <w:r>
        <w:rPr>
          <w:rFonts w:eastAsia="Times New Roman"/>
          <w:sz w:val="24"/>
          <w:szCs w:val="24"/>
        </w:rPr>
        <w:t>Программы общепрофессиональных дисциплин:</w:t>
      </w:r>
    </w:p>
    <w:p w:rsidR="009825FA" w:rsidRDefault="009825FA">
      <w:pPr>
        <w:spacing w:line="12" w:lineRule="exact"/>
        <w:rPr>
          <w:sz w:val="20"/>
          <w:szCs w:val="20"/>
        </w:rPr>
      </w:pPr>
    </w:p>
    <w:p w:rsidR="009825FA" w:rsidRDefault="00416E97">
      <w:pPr>
        <w:spacing w:line="234" w:lineRule="auto"/>
        <w:ind w:left="20" w:right="2040"/>
        <w:rPr>
          <w:sz w:val="20"/>
          <w:szCs w:val="20"/>
        </w:rPr>
      </w:pPr>
      <w:r>
        <w:rPr>
          <w:rFonts w:eastAsia="Times New Roman"/>
          <w:sz w:val="24"/>
          <w:szCs w:val="24"/>
        </w:rPr>
        <w:t>7.2.1. Рабочая программа ОП.01 «Основы микробиологии, физиологии питания, санитарии и гигиены»</w:t>
      </w:r>
    </w:p>
    <w:p w:rsidR="009825FA" w:rsidRDefault="009825FA">
      <w:pPr>
        <w:spacing w:line="14" w:lineRule="exact"/>
        <w:rPr>
          <w:sz w:val="20"/>
          <w:szCs w:val="20"/>
        </w:rPr>
      </w:pPr>
    </w:p>
    <w:p w:rsidR="009825FA" w:rsidRDefault="00416E97">
      <w:pPr>
        <w:spacing w:line="234" w:lineRule="auto"/>
        <w:ind w:left="20" w:right="1380"/>
        <w:rPr>
          <w:sz w:val="20"/>
          <w:szCs w:val="20"/>
        </w:rPr>
      </w:pPr>
      <w:r>
        <w:rPr>
          <w:rFonts w:eastAsia="Times New Roman"/>
          <w:sz w:val="24"/>
          <w:szCs w:val="24"/>
        </w:rPr>
        <w:t>7.2.2. Рабочая программа ОП.02 «Основы товароведения продовольственных товаров»</w:t>
      </w:r>
    </w:p>
    <w:p w:rsidR="009825FA" w:rsidRDefault="009825FA">
      <w:pPr>
        <w:spacing w:line="2" w:lineRule="exact"/>
        <w:rPr>
          <w:sz w:val="20"/>
          <w:szCs w:val="20"/>
        </w:rPr>
      </w:pPr>
    </w:p>
    <w:p w:rsidR="009825FA" w:rsidRDefault="00416E97">
      <w:pPr>
        <w:ind w:left="20"/>
        <w:rPr>
          <w:sz w:val="20"/>
          <w:szCs w:val="20"/>
        </w:rPr>
      </w:pPr>
      <w:r>
        <w:rPr>
          <w:rFonts w:eastAsia="Times New Roman"/>
          <w:sz w:val="24"/>
          <w:szCs w:val="24"/>
        </w:rPr>
        <w:t>7.2.3. Рабочая программа ОП.03 «Техническое оснащение и организация</w:t>
      </w:r>
    </w:p>
    <w:p w:rsidR="009825FA" w:rsidRDefault="009825FA">
      <w:pPr>
        <w:sectPr w:rsidR="009825FA">
          <w:pgSz w:w="11900" w:h="16838"/>
          <w:pgMar w:top="1440" w:right="1139" w:bottom="0" w:left="1440" w:header="0" w:footer="0" w:gutter="0"/>
          <w:cols w:space="720" w:equalWidth="0">
            <w:col w:w="9320"/>
          </w:cols>
        </w:sectPr>
      </w:pPr>
    </w:p>
    <w:p w:rsidR="009825FA" w:rsidRDefault="00416E97">
      <w:pPr>
        <w:ind w:left="20"/>
        <w:rPr>
          <w:sz w:val="20"/>
          <w:szCs w:val="20"/>
        </w:rPr>
      </w:pPr>
      <w:r>
        <w:rPr>
          <w:rFonts w:eastAsia="Times New Roman"/>
          <w:sz w:val="24"/>
          <w:szCs w:val="24"/>
        </w:rPr>
        <w:lastRenderedPageBreak/>
        <w:t>рабочего места»</w:t>
      </w:r>
    </w:p>
    <w:p w:rsidR="009825FA" w:rsidRDefault="009825FA">
      <w:pPr>
        <w:spacing w:line="12" w:lineRule="exact"/>
        <w:rPr>
          <w:sz w:val="20"/>
          <w:szCs w:val="20"/>
        </w:rPr>
      </w:pPr>
    </w:p>
    <w:p w:rsidR="009825FA" w:rsidRDefault="00416E97">
      <w:pPr>
        <w:spacing w:line="234" w:lineRule="auto"/>
        <w:ind w:left="20" w:right="1899"/>
        <w:rPr>
          <w:sz w:val="20"/>
          <w:szCs w:val="20"/>
        </w:rPr>
      </w:pPr>
      <w:r>
        <w:rPr>
          <w:rFonts w:eastAsia="Times New Roman"/>
          <w:sz w:val="24"/>
          <w:szCs w:val="24"/>
        </w:rPr>
        <w:t>7.2.4. Рабочая программа ОП.04 «Экономические и правовые основы производственной деятельности»</w:t>
      </w:r>
    </w:p>
    <w:p w:rsidR="009825FA" w:rsidRDefault="009825FA">
      <w:pPr>
        <w:spacing w:line="2" w:lineRule="exact"/>
        <w:rPr>
          <w:sz w:val="20"/>
          <w:szCs w:val="20"/>
        </w:rPr>
      </w:pPr>
    </w:p>
    <w:p w:rsidR="009825FA" w:rsidRDefault="00416E97">
      <w:pPr>
        <w:ind w:left="20"/>
        <w:rPr>
          <w:sz w:val="20"/>
          <w:szCs w:val="20"/>
        </w:rPr>
      </w:pPr>
      <w:r>
        <w:rPr>
          <w:rFonts w:eastAsia="Times New Roman"/>
          <w:sz w:val="24"/>
          <w:szCs w:val="24"/>
        </w:rPr>
        <w:t>7.2.5. Рабочая программа ОП.05 «Основы калькуляции и учета»</w:t>
      </w:r>
    </w:p>
    <w:p w:rsidR="009825FA" w:rsidRDefault="00416E97">
      <w:pPr>
        <w:ind w:left="20"/>
        <w:rPr>
          <w:sz w:val="20"/>
          <w:szCs w:val="20"/>
        </w:rPr>
      </w:pPr>
      <w:r>
        <w:rPr>
          <w:rFonts w:eastAsia="Times New Roman"/>
          <w:sz w:val="24"/>
          <w:szCs w:val="24"/>
        </w:rPr>
        <w:t>7.2.6. Рабочая программа ОП.06 «Охрана труда»</w:t>
      </w:r>
    </w:p>
    <w:p w:rsidR="009825FA" w:rsidRDefault="009825FA">
      <w:pPr>
        <w:spacing w:line="12" w:lineRule="exact"/>
        <w:rPr>
          <w:sz w:val="20"/>
          <w:szCs w:val="20"/>
        </w:rPr>
      </w:pPr>
    </w:p>
    <w:p w:rsidR="009825FA" w:rsidRDefault="00416E97">
      <w:pPr>
        <w:spacing w:line="234" w:lineRule="auto"/>
        <w:ind w:left="20" w:right="1419"/>
        <w:rPr>
          <w:sz w:val="20"/>
          <w:szCs w:val="20"/>
        </w:rPr>
      </w:pPr>
      <w:r>
        <w:rPr>
          <w:rFonts w:eastAsia="Times New Roman"/>
          <w:sz w:val="24"/>
          <w:szCs w:val="24"/>
        </w:rPr>
        <w:t>7.2.7. Рабочая программа ОП.07 «Иностранный язык в профессиональной деятельности»</w:t>
      </w:r>
    </w:p>
    <w:p w:rsidR="009825FA" w:rsidRDefault="009825FA">
      <w:pPr>
        <w:spacing w:line="2" w:lineRule="exact"/>
        <w:rPr>
          <w:sz w:val="20"/>
          <w:szCs w:val="20"/>
        </w:rPr>
      </w:pPr>
    </w:p>
    <w:p w:rsidR="009825FA" w:rsidRDefault="00416E97">
      <w:pPr>
        <w:ind w:left="20"/>
        <w:rPr>
          <w:sz w:val="20"/>
          <w:szCs w:val="20"/>
        </w:rPr>
      </w:pPr>
      <w:r>
        <w:rPr>
          <w:rFonts w:eastAsia="Times New Roman"/>
          <w:sz w:val="24"/>
          <w:szCs w:val="24"/>
        </w:rPr>
        <w:t>7.2.8. Рабочая программа ОП.08 «Безопасность жизнедеятельности»</w:t>
      </w:r>
    </w:p>
    <w:p w:rsidR="009825FA" w:rsidRDefault="00416E97">
      <w:pPr>
        <w:ind w:left="20"/>
        <w:rPr>
          <w:sz w:val="20"/>
          <w:szCs w:val="20"/>
        </w:rPr>
      </w:pPr>
      <w:r>
        <w:rPr>
          <w:rFonts w:eastAsia="Times New Roman"/>
          <w:sz w:val="24"/>
          <w:szCs w:val="24"/>
        </w:rPr>
        <w:t>7.2.9. Рабочая программа ОП.09 «Физическая культура»</w:t>
      </w:r>
    </w:p>
    <w:p w:rsidR="009825FA" w:rsidRDefault="009825FA">
      <w:pPr>
        <w:spacing w:line="12" w:lineRule="exact"/>
        <w:rPr>
          <w:sz w:val="20"/>
          <w:szCs w:val="20"/>
        </w:rPr>
      </w:pPr>
    </w:p>
    <w:p w:rsidR="009825FA" w:rsidRDefault="00416E97">
      <w:pPr>
        <w:spacing w:line="234" w:lineRule="auto"/>
        <w:ind w:left="20" w:right="2159"/>
        <w:rPr>
          <w:sz w:val="20"/>
          <w:szCs w:val="20"/>
        </w:rPr>
      </w:pPr>
      <w:r>
        <w:rPr>
          <w:rFonts w:eastAsia="Times New Roman"/>
          <w:sz w:val="24"/>
          <w:szCs w:val="24"/>
        </w:rPr>
        <w:t>7.2.10. Рабочая программа ОП.10 «Информационные технологии в профессиональной деятельности»</w:t>
      </w:r>
    </w:p>
    <w:p w:rsidR="009825FA" w:rsidRDefault="009825FA">
      <w:pPr>
        <w:spacing w:line="2" w:lineRule="exact"/>
        <w:rPr>
          <w:sz w:val="20"/>
          <w:szCs w:val="20"/>
        </w:rPr>
      </w:pPr>
    </w:p>
    <w:p w:rsidR="009825FA" w:rsidRDefault="00416E97">
      <w:pPr>
        <w:ind w:left="20"/>
        <w:rPr>
          <w:sz w:val="20"/>
          <w:szCs w:val="20"/>
        </w:rPr>
      </w:pPr>
      <w:r>
        <w:rPr>
          <w:rFonts w:eastAsia="Times New Roman"/>
          <w:sz w:val="24"/>
          <w:szCs w:val="24"/>
        </w:rPr>
        <w:t>7.2.11. Рабочая программа ОП.11 «Организация обслуживания в ресторане»</w:t>
      </w:r>
    </w:p>
    <w:p w:rsidR="009825FA" w:rsidRDefault="009825FA">
      <w:pPr>
        <w:spacing w:line="12" w:lineRule="exact"/>
        <w:rPr>
          <w:sz w:val="20"/>
          <w:szCs w:val="20"/>
        </w:rPr>
      </w:pPr>
    </w:p>
    <w:p w:rsidR="009825FA" w:rsidRDefault="00416E97">
      <w:pPr>
        <w:spacing w:line="234" w:lineRule="auto"/>
        <w:ind w:left="20" w:right="1379"/>
        <w:rPr>
          <w:sz w:val="20"/>
          <w:szCs w:val="20"/>
        </w:rPr>
      </w:pPr>
      <w:r>
        <w:rPr>
          <w:rFonts w:eastAsia="Times New Roman"/>
          <w:sz w:val="24"/>
          <w:szCs w:val="24"/>
        </w:rPr>
        <w:t>7.2.12. Рабочая программа ОП.12 «Этика и психология профессиональной деятельности»</w:t>
      </w:r>
    </w:p>
    <w:p w:rsidR="009825FA" w:rsidRDefault="009825FA">
      <w:pPr>
        <w:spacing w:line="278" w:lineRule="exact"/>
        <w:rPr>
          <w:sz w:val="20"/>
          <w:szCs w:val="20"/>
        </w:rPr>
      </w:pPr>
    </w:p>
    <w:p w:rsidR="009825FA" w:rsidRDefault="00416E97">
      <w:pPr>
        <w:ind w:left="20"/>
        <w:rPr>
          <w:sz w:val="20"/>
          <w:szCs w:val="20"/>
        </w:rPr>
      </w:pPr>
      <w:r>
        <w:rPr>
          <w:rFonts w:eastAsia="Times New Roman"/>
          <w:sz w:val="24"/>
          <w:szCs w:val="24"/>
        </w:rPr>
        <w:t>Программы профессиональных модулей:</w:t>
      </w:r>
    </w:p>
    <w:p w:rsidR="009825FA" w:rsidRDefault="009825FA">
      <w:pPr>
        <w:spacing w:line="12" w:lineRule="exact"/>
        <w:rPr>
          <w:sz w:val="20"/>
          <w:szCs w:val="20"/>
        </w:rPr>
      </w:pPr>
    </w:p>
    <w:p w:rsidR="009825FA" w:rsidRDefault="00416E97">
      <w:pPr>
        <w:spacing w:line="236" w:lineRule="auto"/>
        <w:ind w:left="20" w:right="939"/>
        <w:rPr>
          <w:sz w:val="20"/>
          <w:szCs w:val="20"/>
        </w:rPr>
      </w:pPr>
      <w:r>
        <w:rPr>
          <w:rFonts w:eastAsia="Times New Roman"/>
          <w:sz w:val="24"/>
          <w:szCs w:val="24"/>
        </w:rPr>
        <w:t>7.2.13. Рабочая программа ПМ.01 «Приготовление и подготовка к реализации полуфабрикатов для блюд, кулинарных изделий разнообразного ассортимента»</w:t>
      </w:r>
    </w:p>
    <w:p w:rsidR="009825FA" w:rsidRDefault="009825FA">
      <w:pPr>
        <w:spacing w:line="14" w:lineRule="exact"/>
        <w:rPr>
          <w:sz w:val="20"/>
          <w:szCs w:val="20"/>
        </w:rPr>
      </w:pPr>
    </w:p>
    <w:p w:rsidR="009825FA" w:rsidRDefault="00416E97">
      <w:pPr>
        <w:spacing w:line="236" w:lineRule="auto"/>
        <w:ind w:left="20" w:right="979"/>
        <w:rPr>
          <w:sz w:val="20"/>
          <w:szCs w:val="20"/>
        </w:rPr>
      </w:pPr>
      <w:r>
        <w:rPr>
          <w:rFonts w:eastAsia="Times New Roman"/>
          <w:sz w:val="24"/>
          <w:szCs w:val="24"/>
        </w:rPr>
        <w:t>7.2.2. Рабочая программа ПМ.02 «Приготовление, оформление и подготовка к реализации горячих блюд, кулинарных изделий, закусок разнообразного ассортимента»</w:t>
      </w:r>
    </w:p>
    <w:p w:rsidR="009825FA" w:rsidRDefault="009825FA">
      <w:pPr>
        <w:spacing w:line="14" w:lineRule="exact"/>
        <w:rPr>
          <w:sz w:val="20"/>
          <w:szCs w:val="20"/>
        </w:rPr>
      </w:pPr>
    </w:p>
    <w:p w:rsidR="009825FA" w:rsidRDefault="00416E97">
      <w:pPr>
        <w:spacing w:line="236" w:lineRule="auto"/>
        <w:ind w:left="20" w:right="979"/>
        <w:rPr>
          <w:sz w:val="20"/>
          <w:szCs w:val="20"/>
        </w:rPr>
      </w:pPr>
      <w:r>
        <w:rPr>
          <w:rFonts w:eastAsia="Times New Roman"/>
          <w:sz w:val="24"/>
          <w:szCs w:val="24"/>
        </w:rPr>
        <w:t>7.2.3. Рабочая программа ПМ.03 «Приготовление, оформление и подготовка к реализации холодных блюд, кулинарных изделий, закусок разнообразного ассортимента»</w:t>
      </w:r>
    </w:p>
    <w:p w:rsidR="009825FA" w:rsidRDefault="009825FA">
      <w:pPr>
        <w:spacing w:line="14" w:lineRule="exact"/>
        <w:rPr>
          <w:sz w:val="20"/>
          <w:szCs w:val="20"/>
        </w:rPr>
      </w:pPr>
    </w:p>
    <w:p w:rsidR="009825FA" w:rsidRDefault="00416E97">
      <w:pPr>
        <w:spacing w:line="236" w:lineRule="auto"/>
        <w:ind w:left="20" w:right="979"/>
        <w:rPr>
          <w:sz w:val="20"/>
          <w:szCs w:val="20"/>
        </w:rPr>
      </w:pPr>
      <w:r>
        <w:rPr>
          <w:rFonts w:eastAsia="Times New Roman"/>
          <w:sz w:val="24"/>
          <w:szCs w:val="24"/>
        </w:rPr>
        <w:t>7.2.4. Рабочая программа ПМ.04 «Приготовление, оформление и подготовка к реализации холодных и горячих сладких блюд, десертов, напитков разнообразного ассортимента»</w:t>
      </w:r>
    </w:p>
    <w:p w:rsidR="009825FA" w:rsidRDefault="009825FA">
      <w:pPr>
        <w:spacing w:line="14" w:lineRule="exact"/>
        <w:rPr>
          <w:sz w:val="20"/>
          <w:szCs w:val="20"/>
        </w:rPr>
      </w:pPr>
    </w:p>
    <w:p w:rsidR="009825FA" w:rsidRDefault="00416E97">
      <w:pPr>
        <w:spacing w:line="236" w:lineRule="auto"/>
        <w:ind w:left="20" w:right="979"/>
        <w:rPr>
          <w:sz w:val="20"/>
          <w:szCs w:val="20"/>
        </w:rPr>
      </w:pPr>
      <w:r>
        <w:rPr>
          <w:rFonts w:eastAsia="Times New Roman"/>
          <w:sz w:val="24"/>
          <w:szCs w:val="24"/>
        </w:rPr>
        <w:t>7.2.5. Рабочая программа ПМ.05 «Приготовление, оформление и подготовка к реализации хлебобулочных, мучных кондитерских изделий разнообразного ассортимента»</w:t>
      </w:r>
    </w:p>
    <w:p w:rsidR="009825FA" w:rsidRDefault="009825FA">
      <w:pPr>
        <w:spacing w:line="14" w:lineRule="exact"/>
        <w:rPr>
          <w:sz w:val="20"/>
          <w:szCs w:val="20"/>
        </w:rPr>
      </w:pPr>
    </w:p>
    <w:p w:rsidR="009825FA" w:rsidRDefault="00416E97">
      <w:pPr>
        <w:spacing w:line="234" w:lineRule="auto"/>
        <w:ind w:left="20" w:right="979"/>
        <w:rPr>
          <w:sz w:val="20"/>
          <w:szCs w:val="20"/>
        </w:rPr>
      </w:pPr>
      <w:r>
        <w:rPr>
          <w:rFonts w:eastAsia="Times New Roman"/>
          <w:sz w:val="24"/>
          <w:szCs w:val="24"/>
        </w:rPr>
        <w:t>7.2.6. Рабочая программа ПМ.06 «Приготовление кулинарной и кондитерской продукции региональной кухни»</w:t>
      </w:r>
    </w:p>
    <w:p w:rsidR="009825FA" w:rsidRDefault="009825FA">
      <w:pPr>
        <w:spacing w:line="278" w:lineRule="exact"/>
        <w:rPr>
          <w:sz w:val="20"/>
          <w:szCs w:val="20"/>
        </w:rPr>
      </w:pPr>
    </w:p>
    <w:p w:rsidR="009825FA" w:rsidRDefault="00416E97">
      <w:pPr>
        <w:ind w:left="20"/>
        <w:rPr>
          <w:sz w:val="20"/>
          <w:szCs w:val="20"/>
        </w:rPr>
      </w:pPr>
      <w:r>
        <w:rPr>
          <w:rFonts w:eastAsia="Times New Roman"/>
          <w:sz w:val="24"/>
          <w:szCs w:val="24"/>
        </w:rPr>
        <w:t>7.3. Рабочая программа по учебной  и производственной практике</w:t>
      </w:r>
    </w:p>
    <w:p w:rsidR="009825FA" w:rsidRDefault="00416E97">
      <w:pPr>
        <w:ind w:left="20"/>
        <w:rPr>
          <w:sz w:val="20"/>
          <w:szCs w:val="20"/>
        </w:rPr>
      </w:pPr>
      <w:r>
        <w:rPr>
          <w:rFonts w:eastAsia="Times New Roman"/>
          <w:sz w:val="24"/>
          <w:szCs w:val="24"/>
        </w:rPr>
        <w:t>7.4. Рабочая программа государственной итоговой аттестации</w:t>
      </w:r>
    </w:p>
    <w:p w:rsidR="009825FA" w:rsidRDefault="009825FA">
      <w:pPr>
        <w:spacing w:line="12" w:lineRule="exact"/>
        <w:rPr>
          <w:sz w:val="20"/>
          <w:szCs w:val="20"/>
        </w:rPr>
      </w:pPr>
    </w:p>
    <w:p w:rsidR="009825FA" w:rsidRDefault="00416E97">
      <w:pPr>
        <w:spacing w:line="249" w:lineRule="auto"/>
        <w:ind w:left="20" w:right="2459"/>
        <w:rPr>
          <w:sz w:val="20"/>
          <w:szCs w:val="20"/>
        </w:rPr>
      </w:pPr>
      <w:r>
        <w:rPr>
          <w:rFonts w:eastAsia="Times New Roman"/>
          <w:sz w:val="23"/>
          <w:szCs w:val="23"/>
        </w:rPr>
        <w:t>7.5. Методические указания по подготовке и защите выпускной квалификационной работы в виде демонстрационного экзамена</w:t>
      </w:r>
    </w:p>
    <w:p w:rsidR="009825FA" w:rsidRDefault="009825FA">
      <w:pPr>
        <w:sectPr w:rsidR="009825FA">
          <w:pgSz w:w="11900" w:h="16838"/>
          <w:pgMar w:top="1118" w:right="1440" w:bottom="1440" w:left="1440" w:header="0" w:footer="0" w:gutter="0"/>
          <w:cols w:space="720" w:equalWidth="0">
            <w:col w:w="9019"/>
          </w:cols>
        </w:sectPr>
      </w:pPr>
    </w:p>
    <w:p w:rsidR="009825FA" w:rsidRDefault="00416E97">
      <w:pPr>
        <w:numPr>
          <w:ilvl w:val="0"/>
          <w:numId w:val="3"/>
        </w:numPr>
        <w:tabs>
          <w:tab w:val="left" w:pos="980"/>
        </w:tabs>
        <w:ind w:left="980" w:hanging="358"/>
        <w:rPr>
          <w:rFonts w:eastAsia="Times New Roman"/>
          <w:sz w:val="24"/>
          <w:szCs w:val="24"/>
        </w:rPr>
      </w:pPr>
      <w:r>
        <w:rPr>
          <w:rFonts w:eastAsia="Times New Roman"/>
          <w:sz w:val="24"/>
          <w:szCs w:val="24"/>
        </w:rPr>
        <w:lastRenderedPageBreak/>
        <w:t>ОБЩИЕ ПОЛОЖЕНИЯ</w:t>
      </w:r>
    </w:p>
    <w:p w:rsidR="009825FA" w:rsidRDefault="009825FA">
      <w:pPr>
        <w:spacing w:line="289" w:lineRule="exact"/>
        <w:rPr>
          <w:sz w:val="20"/>
          <w:szCs w:val="20"/>
        </w:rPr>
      </w:pPr>
    </w:p>
    <w:p w:rsidR="009825FA" w:rsidRDefault="00416E97">
      <w:pPr>
        <w:spacing w:line="238" w:lineRule="auto"/>
        <w:ind w:left="260"/>
        <w:jc w:val="both"/>
        <w:rPr>
          <w:sz w:val="20"/>
          <w:szCs w:val="20"/>
        </w:rPr>
      </w:pPr>
      <w:r>
        <w:rPr>
          <w:rFonts w:eastAsia="Times New Roman"/>
          <w:sz w:val="24"/>
          <w:szCs w:val="24"/>
        </w:rPr>
        <w:t>Настоящая адаптированная образовательная программа разработана в целях обеспечения права инвалидов и лиц с ограниченными возможностями здоровья (для лиц с нарушениями слуха (глухие, слабослышащие)) на получение среднего профессионального образования по профессии 43.01.09 Повар, кондитер</w:t>
      </w:r>
      <w:r>
        <w:rPr>
          <w:rFonts w:eastAsia="Times New Roman"/>
          <w:b/>
          <w:bCs/>
          <w:sz w:val="24"/>
          <w:szCs w:val="24"/>
        </w:rPr>
        <w:t>,</w:t>
      </w:r>
      <w:r>
        <w:rPr>
          <w:rFonts w:eastAsia="Times New Roman"/>
          <w:sz w:val="24"/>
          <w:szCs w:val="24"/>
        </w:rPr>
        <w:t xml:space="preserve"> обучающихся в инклюзивной группе, что предполагает изучение тоже самого набора дисциплин в те же сроки обучения, но </w:t>
      </w:r>
      <w:r>
        <w:rPr>
          <w:rFonts w:eastAsia="Times New Roman"/>
          <w:i/>
          <w:iCs/>
          <w:sz w:val="24"/>
          <w:szCs w:val="24"/>
        </w:rPr>
        <w:t>создание специальных условий для реализации его особых образовательных</w:t>
      </w:r>
      <w:r>
        <w:rPr>
          <w:rFonts w:eastAsia="Times New Roman"/>
          <w:sz w:val="24"/>
          <w:szCs w:val="24"/>
        </w:rPr>
        <w:t xml:space="preserve"> </w:t>
      </w:r>
      <w:r>
        <w:rPr>
          <w:rFonts w:eastAsia="Times New Roman"/>
          <w:i/>
          <w:iCs/>
          <w:sz w:val="24"/>
          <w:szCs w:val="24"/>
        </w:rPr>
        <w:t>потребностей:</w:t>
      </w:r>
    </w:p>
    <w:p w:rsidR="009825FA" w:rsidRDefault="009825FA">
      <w:pPr>
        <w:spacing w:line="16" w:lineRule="exact"/>
        <w:rPr>
          <w:sz w:val="20"/>
          <w:szCs w:val="20"/>
        </w:rPr>
      </w:pPr>
    </w:p>
    <w:p w:rsidR="009825FA" w:rsidRDefault="00416E97">
      <w:pPr>
        <w:numPr>
          <w:ilvl w:val="0"/>
          <w:numId w:val="4"/>
        </w:numPr>
        <w:tabs>
          <w:tab w:val="left" w:pos="968"/>
        </w:tabs>
        <w:spacing w:line="234" w:lineRule="auto"/>
        <w:ind w:left="260" w:firstLine="2"/>
        <w:rPr>
          <w:rFonts w:eastAsia="Times New Roman"/>
          <w:sz w:val="24"/>
          <w:szCs w:val="24"/>
        </w:rPr>
      </w:pPr>
      <w:r>
        <w:rPr>
          <w:rFonts w:eastAsia="Times New Roman"/>
          <w:sz w:val="24"/>
          <w:szCs w:val="24"/>
        </w:rPr>
        <w:t>повышение уровня доступности среднего профессионального образования для инвалидов и лиц с ограниченными возможностями здоровья;</w:t>
      </w:r>
    </w:p>
    <w:p w:rsidR="009825FA" w:rsidRDefault="009825FA">
      <w:pPr>
        <w:spacing w:line="13" w:lineRule="exact"/>
        <w:rPr>
          <w:rFonts w:eastAsia="Times New Roman"/>
          <w:sz w:val="24"/>
          <w:szCs w:val="24"/>
        </w:rPr>
      </w:pPr>
    </w:p>
    <w:p w:rsidR="009825FA" w:rsidRDefault="00416E97">
      <w:pPr>
        <w:numPr>
          <w:ilvl w:val="0"/>
          <w:numId w:val="4"/>
        </w:numPr>
        <w:tabs>
          <w:tab w:val="left" w:pos="968"/>
        </w:tabs>
        <w:spacing w:line="234" w:lineRule="auto"/>
        <w:ind w:left="260" w:firstLine="2"/>
        <w:rPr>
          <w:rFonts w:eastAsia="Times New Roman"/>
          <w:sz w:val="24"/>
          <w:szCs w:val="24"/>
        </w:rPr>
      </w:pPr>
      <w:r>
        <w:rPr>
          <w:rFonts w:eastAsia="Times New Roman"/>
          <w:sz w:val="24"/>
          <w:szCs w:val="24"/>
        </w:rPr>
        <w:t>повышение качества среднего профессионального образования инвалидов и лиц с ограниченными возможностями здоровья;</w:t>
      </w:r>
    </w:p>
    <w:p w:rsidR="009825FA" w:rsidRDefault="009825FA">
      <w:pPr>
        <w:spacing w:line="13" w:lineRule="exact"/>
        <w:rPr>
          <w:rFonts w:eastAsia="Times New Roman"/>
          <w:sz w:val="24"/>
          <w:szCs w:val="24"/>
        </w:rPr>
      </w:pPr>
    </w:p>
    <w:p w:rsidR="009825FA" w:rsidRDefault="00416E97">
      <w:pPr>
        <w:numPr>
          <w:ilvl w:val="0"/>
          <w:numId w:val="4"/>
        </w:numPr>
        <w:tabs>
          <w:tab w:val="left" w:pos="968"/>
        </w:tabs>
        <w:spacing w:line="234" w:lineRule="auto"/>
        <w:ind w:left="260" w:firstLine="2"/>
        <w:rPr>
          <w:rFonts w:eastAsia="Times New Roman"/>
          <w:sz w:val="24"/>
          <w:szCs w:val="24"/>
        </w:rPr>
      </w:pPr>
      <w:r>
        <w:rPr>
          <w:rFonts w:eastAsia="Times New Roman"/>
          <w:sz w:val="24"/>
          <w:szCs w:val="24"/>
        </w:rPr>
        <w:t>возможность формирования индивидуальной образовательной траектории для обучающегося инвалида или обучающегося с ограниченными возможностями здоровья;</w:t>
      </w:r>
    </w:p>
    <w:p w:rsidR="009825FA" w:rsidRDefault="009825FA">
      <w:pPr>
        <w:spacing w:line="2" w:lineRule="exact"/>
        <w:rPr>
          <w:rFonts w:eastAsia="Times New Roman"/>
          <w:sz w:val="24"/>
          <w:szCs w:val="24"/>
        </w:rPr>
      </w:pPr>
    </w:p>
    <w:p w:rsidR="009825FA" w:rsidRDefault="00416E97">
      <w:pPr>
        <w:numPr>
          <w:ilvl w:val="0"/>
          <w:numId w:val="4"/>
        </w:numPr>
        <w:tabs>
          <w:tab w:val="left" w:pos="980"/>
        </w:tabs>
        <w:ind w:left="980" w:hanging="718"/>
        <w:rPr>
          <w:rFonts w:eastAsia="Times New Roman"/>
          <w:sz w:val="24"/>
          <w:szCs w:val="24"/>
        </w:rPr>
      </w:pPr>
      <w:r>
        <w:rPr>
          <w:rFonts w:eastAsia="Times New Roman"/>
          <w:sz w:val="24"/>
          <w:szCs w:val="24"/>
        </w:rPr>
        <w:t>формирование в колледже толерантной социокультурной среды.</w:t>
      </w:r>
    </w:p>
    <w:p w:rsidR="009825FA" w:rsidRDefault="009825FA">
      <w:pPr>
        <w:spacing w:line="288" w:lineRule="exact"/>
        <w:rPr>
          <w:sz w:val="20"/>
          <w:szCs w:val="20"/>
        </w:rPr>
      </w:pPr>
    </w:p>
    <w:p w:rsidR="009825FA" w:rsidRDefault="00416E97">
      <w:pPr>
        <w:spacing w:line="238" w:lineRule="auto"/>
        <w:ind w:left="260"/>
        <w:jc w:val="both"/>
        <w:rPr>
          <w:sz w:val="20"/>
          <w:szCs w:val="20"/>
        </w:rPr>
      </w:pPr>
      <w:r>
        <w:rPr>
          <w:rFonts w:eastAsia="Times New Roman"/>
          <w:sz w:val="24"/>
          <w:szCs w:val="24"/>
        </w:rPr>
        <w:t>Адаптированная образовательная программа среднего профессионального образования содержит комплекс учебно-методической документации, включая учебный план, календарный учебный график, рабочие программы дисциплин, междисциплинарных курсов, профессиональных модулей, и определяет объем и содержание образования по профессии среднего профессионального образования, планируемые результаты освоения образовательной программы, специальные условия образовательной деятельности.</w:t>
      </w:r>
    </w:p>
    <w:p w:rsidR="009825FA" w:rsidRDefault="009825FA">
      <w:pPr>
        <w:spacing w:line="14" w:lineRule="exact"/>
        <w:rPr>
          <w:sz w:val="20"/>
          <w:szCs w:val="20"/>
        </w:rPr>
      </w:pPr>
    </w:p>
    <w:p w:rsidR="009825FA" w:rsidRDefault="00416E97">
      <w:pPr>
        <w:spacing w:line="237" w:lineRule="auto"/>
        <w:ind w:left="260"/>
        <w:jc w:val="both"/>
        <w:rPr>
          <w:sz w:val="20"/>
          <w:szCs w:val="20"/>
        </w:rPr>
      </w:pPr>
      <w:r>
        <w:rPr>
          <w:rFonts w:eastAsia="Times New Roman"/>
          <w:sz w:val="24"/>
          <w:szCs w:val="24"/>
        </w:rPr>
        <w:t>Адаптированная образовательная программа среднего профессионального образования (далее - АОП) обеспечивает достижение обучающимися инвалидами и обучающимися с ограниченными возможностями здоровья результатов, установленных ФГОС по профессии 43.01.09 Повар, кондитер</w:t>
      </w:r>
    </w:p>
    <w:p w:rsidR="009825FA" w:rsidRDefault="009825FA">
      <w:pPr>
        <w:spacing w:line="278" w:lineRule="exact"/>
        <w:rPr>
          <w:sz w:val="20"/>
          <w:szCs w:val="20"/>
        </w:rPr>
      </w:pPr>
    </w:p>
    <w:p w:rsidR="009825FA" w:rsidRDefault="00416E97">
      <w:pPr>
        <w:tabs>
          <w:tab w:val="left" w:pos="760"/>
          <w:tab w:val="left" w:pos="2060"/>
          <w:tab w:val="left" w:pos="3160"/>
          <w:tab w:val="left" w:pos="4960"/>
          <w:tab w:val="left" w:pos="6820"/>
          <w:tab w:val="left" w:pos="8080"/>
          <w:tab w:val="left" w:pos="8500"/>
        </w:tabs>
        <w:ind w:left="260"/>
        <w:rPr>
          <w:sz w:val="20"/>
          <w:szCs w:val="20"/>
        </w:rPr>
      </w:pPr>
      <w:r>
        <w:rPr>
          <w:rFonts w:eastAsia="Times New Roman"/>
          <w:sz w:val="24"/>
          <w:szCs w:val="24"/>
        </w:rPr>
        <w:t>1.1.</w:t>
      </w:r>
      <w:r>
        <w:rPr>
          <w:rFonts w:eastAsia="Times New Roman"/>
          <w:sz w:val="24"/>
          <w:szCs w:val="24"/>
        </w:rPr>
        <w:tab/>
        <w:t>Настоящая</w:t>
      </w:r>
      <w:r>
        <w:rPr>
          <w:rFonts w:eastAsia="Times New Roman"/>
          <w:sz w:val="24"/>
          <w:szCs w:val="24"/>
        </w:rPr>
        <w:tab/>
        <w:t>основная</w:t>
      </w:r>
      <w:r>
        <w:rPr>
          <w:rFonts w:eastAsia="Times New Roman"/>
          <w:sz w:val="24"/>
          <w:szCs w:val="24"/>
        </w:rPr>
        <w:tab/>
        <w:t>адаптированная</w:t>
      </w:r>
      <w:r>
        <w:rPr>
          <w:rFonts w:eastAsia="Times New Roman"/>
          <w:sz w:val="24"/>
          <w:szCs w:val="24"/>
        </w:rPr>
        <w:tab/>
        <w:t>образовательная</w:t>
      </w:r>
      <w:r>
        <w:rPr>
          <w:rFonts w:eastAsia="Times New Roman"/>
          <w:sz w:val="24"/>
          <w:szCs w:val="24"/>
        </w:rPr>
        <w:tab/>
        <w:t>программа</w:t>
      </w:r>
      <w:r>
        <w:rPr>
          <w:rFonts w:eastAsia="Times New Roman"/>
          <w:sz w:val="24"/>
          <w:szCs w:val="24"/>
        </w:rPr>
        <w:tab/>
        <w:t>по</w:t>
      </w:r>
      <w:r>
        <w:rPr>
          <w:sz w:val="20"/>
          <w:szCs w:val="20"/>
        </w:rPr>
        <w:tab/>
      </w:r>
      <w:r>
        <w:rPr>
          <w:rFonts w:eastAsia="Times New Roman"/>
          <w:sz w:val="23"/>
          <w:szCs w:val="23"/>
        </w:rPr>
        <w:t>профессии</w:t>
      </w:r>
    </w:p>
    <w:p w:rsidR="009825FA" w:rsidRDefault="00416E97">
      <w:pPr>
        <w:ind w:left="260"/>
        <w:rPr>
          <w:sz w:val="20"/>
          <w:szCs w:val="20"/>
        </w:rPr>
      </w:pPr>
      <w:r>
        <w:rPr>
          <w:rFonts w:eastAsia="Times New Roman"/>
          <w:sz w:val="24"/>
          <w:szCs w:val="24"/>
        </w:rPr>
        <w:t>43.01.09 Повар, кондитер (далее – ОАОП СПО, программа) разработана в соответствии с</w:t>
      </w:r>
    </w:p>
    <w:p w:rsidR="009825FA" w:rsidRDefault="009825FA">
      <w:pPr>
        <w:spacing w:line="12" w:lineRule="exact"/>
        <w:rPr>
          <w:sz w:val="20"/>
          <w:szCs w:val="20"/>
        </w:rPr>
      </w:pPr>
    </w:p>
    <w:p w:rsidR="009825FA" w:rsidRDefault="00416E97">
      <w:pPr>
        <w:spacing w:line="238" w:lineRule="auto"/>
        <w:ind w:left="260"/>
        <w:jc w:val="both"/>
        <w:rPr>
          <w:sz w:val="20"/>
          <w:szCs w:val="20"/>
        </w:rPr>
      </w:pPr>
      <w:r>
        <w:rPr>
          <w:rFonts w:eastAsia="Times New Roman"/>
          <w:sz w:val="24"/>
          <w:szCs w:val="24"/>
        </w:rPr>
        <w:t>федеральным государственным образовательным стандартом среднего профессионального образования (ФГОС СПО) по профессии 43.01.09 Повар, кондитер, утвержденного приказом Министерства образования и науки Российской Федерации от 9 декабря 2016 года № 1569 (зарегистрирован Министерством юстиции Российской Федерации дата 22 декабря 2016 года, регистрационный № 44898) (далее – ФГОС СПО), в соответствии с особыми образовательными потребностями инвалидов и лиц с ограниченными возможностями здоровья (для лиц с нарушениями слуха (глухие, слабослышащие)) с учетом особенностей их психофизического развития и индивидуальных возможностей.</w:t>
      </w:r>
    </w:p>
    <w:p w:rsidR="009825FA" w:rsidRDefault="009825FA">
      <w:pPr>
        <w:spacing w:line="22" w:lineRule="exact"/>
        <w:rPr>
          <w:sz w:val="20"/>
          <w:szCs w:val="20"/>
        </w:rPr>
      </w:pPr>
    </w:p>
    <w:p w:rsidR="009825FA" w:rsidRDefault="00416E97">
      <w:pPr>
        <w:spacing w:line="237" w:lineRule="auto"/>
        <w:ind w:left="260"/>
        <w:jc w:val="both"/>
        <w:rPr>
          <w:sz w:val="20"/>
          <w:szCs w:val="20"/>
        </w:rPr>
      </w:pPr>
      <w:r>
        <w:rPr>
          <w:rFonts w:eastAsia="Times New Roman"/>
          <w:sz w:val="24"/>
          <w:szCs w:val="24"/>
        </w:rPr>
        <w:t>Адаптированная образовательная программа разработана в отношении лиц с ограниченными возможностями здоровья, с учетом рекомендаций, данных обучающимся по заключению психолого-медико-педагогической комиссии или индивидуальной программы реабилитации инвалида (ребенка-инвалида).</w:t>
      </w:r>
    </w:p>
    <w:p w:rsidR="009825FA" w:rsidRDefault="009825FA">
      <w:pPr>
        <w:spacing w:line="14" w:lineRule="exact"/>
        <w:rPr>
          <w:sz w:val="20"/>
          <w:szCs w:val="20"/>
        </w:rPr>
      </w:pPr>
    </w:p>
    <w:p w:rsidR="009825FA" w:rsidRDefault="00416E97">
      <w:pPr>
        <w:spacing w:line="234" w:lineRule="auto"/>
        <w:ind w:left="260"/>
        <w:jc w:val="both"/>
        <w:rPr>
          <w:sz w:val="20"/>
          <w:szCs w:val="20"/>
        </w:rPr>
      </w:pPr>
      <w:r>
        <w:rPr>
          <w:rFonts w:eastAsia="Times New Roman"/>
          <w:sz w:val="24"/>
          <w:szCs w:val="24"/>
        </w:rPr>
        <w:t>Адаптированная образовательная программа - ППКРС - предусматривает изучение следующих учебных циклов:</w:t>
      </w:r>
    </w:p>
    <w:p w:rsidR="009825FA" w:rsidRDefault="009825FA">
      <w:pPr>
        <w:spacing w:line="2" w:lineRule="exact"/>
        <w:rPr>
          <w:sz w:val="20"/>
          <w:szCs w:val="20"/>
        </w:rPr>
      </w:pPr>
    </w:p>
    <w:p w:rsidR="009825FA" w:rsidRDefault="00416E97">
      <w:pPr>
        <w:numPr>
          <w:ilvl w:val="0"/>
          <w:numId w:val="5"/>
        </w:numPr>
        <w:tabs>
          <w:tab w:val="left" w:pos="980"/>
        </w:tabs>
        <w:ind w:left="980" w:hanging="718"/>
        <w:rPr>
          <w:rFonts w:eastAsia="Times New Roman"/>
          <w:sz w:val="24"/>
          <w:szCs w:val="24"/>
        </w:rPr>
      </w:pPr>
      <w:r>
        <w:rPr>
          <w:rFonts w:eastAsia="Times New Roman"/>
          <w:sz w:val="24"/>
          <w:szCs w:val="24"/>
        </w:rPr>
        <w:t>общеобразовательного</w:t>
      </w:r>
    </w:p>
    <w:p w:rsidR="009825FA" w:rsidRDefault="00416E97">
      <w:pPr>
        <w:numPr>
          <w:ilvl w:val="0"/>
          <w:numId w:val="5"/>
        </w:numPr>
        <w:tabs>
          <w:tab w:val="left" w:pos="980"/>
        </w:tabs>
        <w:ind w:left="980" w:hanging="718"/>
        <w:rPr>
          <w:rFonts w:eastAsia="Times New Roman"/>
          <w:sz w:val="24"/>
          <w:szCs w:val="24"/>
        </w:rPr>
      </w:pPr>
      <w:r>
        <w:rPr>
          <w:rFonts w:eastAsia="Times New Roman"/>
          <w:sz w:val="24"/>
          <w:szCs w:val="24"/>
        </w:rPr>
        <w:t>общепрофессионального</w:t>
      </w:r>
    </w:p>
    <w:p w:rsidR="009825FA" w:rsidRDefault="00416E97">
      <w:pPr>
        <w:numPr>
          <w:ilvl w:val="0"/>
          <w:numId w:val="5"/>
        </w:numPr>
        <w:tabs>
          <w:tab w:val="left" w:pos="980"/>
        </w:tabs>
        <w:ind w:left="980" w:hanging="718"/>
        <w:rPr>
          <w:rFonts w:eastAsia="Times New Roman"/>
          <w:sz w:val="24"/>
          <w:szCs w:val="24"/>
        </w:rPr>
      </w:pPr>
      <w:r>
        <w:rPr>
          <w:rFonts w:eastAsia="Times New Roman"/>
          <w:sz w:val="24"/>
          <w:szCs w:val="24"/>
        </w:rPr>
        <w:t>профессионального;</w:t>
      </w:r>
    </w:p>
    <w:p w:rsidR="009825FA" w:rsidRDefault="00416E97">
      <w:pPr>
        <w:ind w:left="260"/>
        <w:rPr>
          <w:sz w:val="20"/>
          <w:szCs w:val="20"/>
        </w:rPr>
      </w:pPr>
      <w:r>
        <w:rPr>
          <w:rFonts w:eastAsia="Times New Roman"/>
          <w:sz w:val="24"/>
          <w:szCs w:val="24"/>
        </w:rPr>
        <w:t>и разделов:</w:t>
      </w:r>
    </w:p>
    <w:p w:rsidR="009825FA" w:rsidRDefault="00416E97">
      <w:pPr>
        <w:numPr>
          <w:ilvl w:val="0"/>
          <w:numId w:val="6"/>
        </w:numPr>
        <w:tabs>
          <w:tab w:val="left" w:pos="980"/>
        </w:tabs>
        <w:ind w:left="980" w:hanging="718"/>
        <w:rPr>
          <w:rFonts w:eastAsia="Times New Roman"/>
          <w:sz w:val="24"/>
          <w:szCs w:val="24"/>
        </w:rPr>
      </w:pPr>
      <w:r>
        <w:rPr>
          <w:rFonts w:eastAsia="Times New Roman"/>
          <w:sz w:val="24"/>
          <w:szCs w:val="24"/>
        </w:rPr>
        <w:t>учебная практика;</w:t>
      </w:r>
    </w:p>
    <w:p w:rsidR="009825FA" w:rsidRDefault="00416E97">
      <w:pPr>
        <w:numPr>
          <w:ilvl w:val="0"/>
          <w:numId w:val="6"/>
        </w:numPr>
        <w:tabs>
          <w:tab w:val="left" w:pos="980"/>
        </w:tabs>
        <w:ind w:left="980" w:hanging="718"/>
        <w:rPr>
          <w:rFonts w:eastAsia="Times New Roman"/>
          <w:sz w:val="24"/>
          <w:szCs w:val="24"/>
        </w:rPr>
      </w:pPr>
      <w:r>
        <w:rPr>
          <w:rFonts w:eastAsia="Times New Roman"/>
          <w:sz w:val="24"/>
          <w:szCs w:val="24"/>
        </w:rPr>
        <w:t>производственная практика;</w:t>
      </w:r>
    </w:p>
    <w:p w:rsidR="009825FA" w:rsidRDefault="00416E97">
      <w:pPr>
        <w:numPr>
          <w:ilvl w:val="0"/>
          <w:numId w:val="6"/>
        </w:numPr>
        <w:tabs>
          <w:tab w:val="left" w:pos="980"/>
        </w:tabs>
        <w:ind w:left="980" w:hanging="718"/>
        <w:rPr>
          <w:rFonts w:eastAsia="Times New Roman"/>
          <w:sz w:val="24"/>
          <w:szCs w:val="24"/>
        </w:rPr>
      </w:pPr>
      <w:r>
        <w:rPr>
          <w:rFonts w:eastAsia="Times New Roman"/>
          <w:sz w:val="24"/>
          <w:szCs w:val="24"/>
        </w:rPr>
        <w:t>промежуточная аттестация;</w:t>
      </w:r>
    </w:p>
    <w:p w:rsidR="009825FA" w:rsidRDefault="00416E97">
      <w:pPr>
        <w:numPr>
          <w:ilvl w:val="0"/>
          <w:numId w:val="6"/>
        </w:numPr>
        <w:tabs>
          <w:tab w:val="left" w:pos="980"/>
        </w:tabs>
        <w:ind w:left="980" w:hanging="718"/>
        <w:rPr>
          <w:rFonts w:eastAsia="Times New Roman"/>
          <w:sz w:val="24"/>
          <w:szCs w:val="24"/>
        </w:rPr>
      </w:pPr>
      <w:r>
        <w:rPr>
          <w:rFonts w:eastAsia="Times New Roman"/>
          <w:sz w:val="24"/>
          <w:szCs w:val="24"/>
        </w:rPr>
        <w:t>государственная итоговая аттестация.</w:t>
      </w:r>
    </w:p>
    <w:p w:rsidR="009825FA" w:rsidRDefault="009825FA">
      <w:pPr>
        <w:sectPr w:rsidR="009825FA">
          <w:pgSz w:w="11900" w:h="16838"/>
          <w:pgMar w:top="1331" w:right="839" w:bottom="312" w:left="1440" w:header="0" w:footer="0" w:gutter="0"/>
          <w:cols w:space="720" w:equalWidth="0">
            <w:col w:w="9620"/>
          </w:cols>
        </w:sectPr>
      </w:pPr>
    </w:p>
    <w:p w:rsidR="009825FA" w:rsidRDefault="00416E97">
      <w:pPr>
        <w:spacing w:line="236" w:lineRule="auto"/>
        <w:ind w:left="260"/>
        <w:jc w:val="both"/>
        <w:rPr>
          <w:sz w:val="20"/>
          <w:szCs w:val="20"/>
        </w:rPr>
      </w:pPr>
      <w:r>
        <w:rPr>
          <w:rFonts w:eastAsia="Times New Roman"/>
          <w:sz w:val="24"/>
          <w:szCs w:val="24"/>
        </w:rPr>
        <w:lastRenderedPageBreak/>
        <w:t>Все учебные циклы и разделы реализуются для инвалидов и лиц с ограниченными возможностями здоровья в объемах, установленных в ФГОС СПО по профессии 43.01.09 Повар, кондитер</w:t>
      </w:r>
      <w:r>
        <w:rPr>
          <w:rFonts w:eastAsia="Times New Roman"/>
          <w:b/>
          <w:bCs/>
          <w:sz w:val="24"/>
          <w:szCs w:val="24"/>
        </w:rPr>
        <w:t>.</w:t>
      </w:r>
    </w:p>
    <w:p w:rsidR="009825FA" w:rsidRDefault="009825FA">
      <w:pPr>
        <w:spacing w:line="14" w:lineRule="exact"/>
        <w:rPr>
          <w:sz w:val="20"/>
          <w:szCs w:val="20"/>
        </w:rPr>
      </w:pPr>
    </w:p>
    <w:p w:rsidR="009825FA" w:rsidRDefault="00416E97">
      <w:pPr>
        <w:spacing w:line="236" w:lineRule="auto"/>
        <w:ind w:left="260"/>
        <w:jc w:val="both"/>
        <w:rPr>
          <w:sz w:val="20"/>
          <w:szCs w:val="20"/>
        </w:rPr>
      </w:pPr>
      <w:r>
        <w:rPr>
          <w:rFonts w:eastAsia="Times New Roman"/>
          <w:sz w:val="24"/>
          <w:szCs w:val="24"/>
        </w:rPr>
        <w:t>ОАОП определяет рекомендованный объем и содержание среднего профессионального образования по профессии 43.01.09 Повар, кондитер, планируемые результаты освоения образовательной программы, условия образовательной деятельности.</w:t>
      </w:r>
    </w:p>
    <w:p w:rsidR="009825FA" w:rsidRDefault="009825FA">
      <w:pPr>
        <w:spacing w:line="2" w:lineRule="exact"/>
        <w:rPr>
          <w:sz w:val="20"/>
          <w:szCs w:val="20"/>
        </w:rPr>
      </w:pPr>
    </w:p>
    <w:p w:rsidR="009825FA" w:rsidRDefault="00416E97">
      <w:pPr>
        <w:ind w:left="980"/>
        <w:rPr>
          <w:sz w:val="20"/>
          <w:szCs w:val="20"/>
        </w:rPr>
      </w:pPr>
      <w:r>
        <w:rPr>
          <w:rFonts w:eastAsia="Times New Roman"/>
          <w:i/>
          <w:iCs/>
          <w:sz w:val="24"/>
          <w:szCs w:val="24"/>
        </w:rPr>
        <w:t>Требования к абитуриенту.</w:t>
      </w:r>
    </w:p>
    <w:p w:rsidR="009825FA" w:rsidRDefault="009825FA">
      <w:pPr>
        <w:spacing w:line="12" w:lineRule="exact"/>
        <w:rPr>
          <w:sz w:val="20"/>
          <w:szCs w:val="20"/>
        </w:rPr>
      </w:pPr>
    </w:p>
    <w:p w:rsidR="009825FA" w:rsidRDefault="00416E97">
      <w:pPr>
        <w:spacing w:line="237" w:lineRule="auto"/>
        <w:ind w:left="260" w:firstLine="708"/>
        <w:jc w:val="both"/>
        <w:rPr>
          <w:sz w:val="20"/>
          <w:szCs w:val="20"/>
        </w:rPr>
      </w:pPr>
      <w:r>
        <w:rPr>
          <w:rFonts w:eastAsia="Times New Roman"/>
          <w:sz w:val="24"/>
          <w:szCs w:val="24"/>
        </w:rPr>
        <w:t>Лицо с ограниченными возможностями здоровья при поступлении на адаптированную образовательную программу должно предъявить заключение психолого-медико-педагогической комиссии с рекомендацией об обучении по данной профессии, содержащее информацию о необходимых специальных условиях обучения.</w:t>
      </w:r>
    </w:p>
    <w:p w:rsidR="009825FA" w:rsidRDefault="009825FA">
      <w:pPr>
        <w:spacing w:line="278" w:lineRule="exact"/>
        <w:rPr>
          <w:sz w:val="20"/>
          <w:szCs w:val="20"/>
        </w:rPr>
      </w:pPr>
    </w:p>
    <w:p w:rsidR="009825FA" w:rsidRDefault="00416E97">
      <w:pPr>
        <w:ind w:left="260"/>
        <w:rPr>
          <w:sz w:val="20"/>
          <w:szCs w:val="20"/>
        </w:rPr>
      </w:pPr>
      <w:r>
        <w:rPr>
          <w:rFonts w:eastAsia="Times New Roman"/>
          <w:sz w:val="24"/>
          <w:szCs w:val="24"/>
        </w:rPr>
        <w:t>1.2. Нормативные основания для разработки ОАОП:</w:t>
      </w:r>
    </w:p>
    <w:p w:rsidR="009825FA" w:rsidRDefault="009825FA">
      <w:pPr>
        <w:spacing w:line="31" w:lineRule="exact"/>
        <w:rPr>
          <w:sz w:val="20"/>
          <w:szCs w:val="20"/>
        </w:rPr>
      </w:pPr>
    </w:p>
    <w:p w:rsidR="009825FA" w:rsidRDefault="00416E97">
      <w:pPr>
        <w:numPr>
          <w:ilvl w:val="0"/>
          <w:numId w:val="7"/>
        </w:numPr>
        <w:tabs>
          <w:tab w:val="left" w:pos="680"/>
        </w:tabs>
        <w:spacing w:line="226" w:lineRule="auto"/>
        <w:ind w:left="680" w:hanging="351"/>
        <w:rPr>
          <w:rFonts w:ascii="Symbol" w:eastAsia="Symbol" w:hAnsi="Symbol" w:cs="Symbol"/>
          <w:sz w:val="24"/>
          <w:szCs w:val="24"/>
        </w:rPr>
      </w:pPr>
      <w:r>
        <w:rPr>
          <w:rFonts w:eastAsia="Times New Roman"/>
          <w:sz w:val="24"/>
          <w:szCs w:val="24"/>
        </w:rPr>
        <w:t>Федеральный закон от 29 декабря 2012 г. № 273-ФЗ «Об образовании в Российской Федерации»;</w:t>
      </w:r>
    </w:p>
    <w:p w:rsidR="009825FA" w:rsidRDefault="009825FA">
      <w:pPr>
        <w:spacing w:line="32" w:lineRule="exact"/>
        <w:rPr>
          <w:rFonts w:ascii="Symbol" w:eastAsia="Symbol" w:hAnsi="Symbol" w:cs="Symbol"/>
          <w:sz w:val="24"/>
          <w:szCs w:val="24"/>
        </w:rPr>
      </w:pPr>
    </w:p>
    <w:p w:rsidR="009825FA" w:rsidRDefault="00416E97">
      <w:pPr>
        <w:numPr>
          <w:ilvl w:val="0"/>
          <w:numId w:val="7"/>
        </w:numPr>
        <w:tabs>
          <w:tab w:val="left" w:pos="680"/>
        </w:tabs>
        <w:spacing w:line="231" w:lineRule="auto"/>
        <w:ind w:left="680" w:hanging="351"/>
        <w:jc w:val="both"/>
        <w:rPr>
          <w:rFonts w:ascii="Symbol" w:eastAsia="Symbol" w:hAnsi="Symbol" w:cs="Symbol"/>
          <w:sz w:val="24"/>
          <w:szCs w:val="24"/>
        </w:rPr>
      </w:pPr>
      <w:r>
        <w:rPr>
          <w:rFonts w:eastAsia="Times New Roman"/>
          <w:sz w:val="24"/>
          <w:szCs w:val="24"/>
        </w:rPr>
        <w:t>Приказ Минобрнауки России от 28 мая 2014 г.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w:t>
      </w:r>
    </w:p>
    <w:p w:rsidR="009825FA" w:rsidRDefault="009825FA">
      <w:pPr>
        <w:spacing w:line="2" w:lineRule="exact"/>
        <w:rPr>
          <w:rFonts w:ascii="Symbol" w:eastAsia="Symbol" w:hAnsi="Symbol" w:cs="Symbol"/>
          <w:sz w:val="24"/>
          <w:szCs w:val="24"/>
        </w:rPr>
      </w:pPr>
    </w:p>
    <w:p w:rsidR="009825FA" w:rsidRDefault="00416E97">
      <w:pPr>
        <w:numPr>
          <w:ilvl w:val="0"/>
          <w:numId w:val="7"/>
        </w:numPr>
        <w:tabs>
          <w:tab w:val="left" w:pos="680"/>
        </w:tabs>
        <w:ind w:left="680" w:hanging="351"/>
        <w:rPr>
          <w:rFonts w:ascii="Symbol" w:eastAsia="Symbol" w:hAnsi="Symbol" w:cs="Symbol"/>
          <w:sz w:val="24"/>
          <w:szCs w:val="24"/>
        </w:rPr>
      </w:pPr>
      <w:r>
        <w:rPr>
          <w:rFonts w:eastAsia="Times New Roman"/>
          <w:sz w:val="24"/>
          <w:szCs w:val="24"/>
        </w:rPr>
        <w:t>Приказ  Минобрнауки  России  от  9  декабря  2016  года  №  1569  «Об  утверждении</w:t>
      </w:r>
    </w:p>
    <w:p w:rsidR="009825FA" w:rsidRDefault="009825FA">
      <w:pPr>
        <w:spacing w:line="9" w:lineRule="exact"/>
        <w:rPr>
          <w:rFonts w:ascii="Symbol" w:eastAsia="Symbol" w:hAnsi="Symbol" w:cs="Symbol"/>
          <w:sz w:val="24"/>
          <w:szCs w:val="24"/>
        </w:rPr>
      </w:pPr>
    </w:p>
    <w:p w:rsidR="009825FA" w:rsidRDefault="00416E97">
      <w:pPr>
        <w:spacing w:line="237" w:lineRule="auto"/>
        <w:ind w:left="680"/>
        <w:jc w:val="both"/>
        <w:rPr>
          <w:rFonts w:ascii="Symbol" w:eastAsia="Symbol" w:hAnsi="Symbol" w:cs="Symbol"/>
          <w:sz w:val="24"/>
          <w:szCs w:val="24"/>
        </w:rPr>
      </w:pPr>
      <w:r>
        <w:rPr>
          <w:rFonts w:eastAsia="Times New Roman"/>
          <w:sz w:val="24"/>
          <w:szCs w:val="24"/>
        </w:rPr>
        <w:t>федерального государственного образовательного стандарта среднего профессионального образования по профессии 43.01.09 Повар, кондитер» (зарегистрирован Министерством юстиции Российской Федерации 22 декабря 2016 года, регистрационный № 44898);</w:t>
      </w:r>
    </w:p>
    <w:p w:rsidR="009825FA" w:rsidRDefault="009825FA">
      <w:pPr>
        <w:spacing w:line="33" w:lineRule="exact"/>
        <w:rPr>
          <w:rFonts w:ascii="Symbol" w:eastAsia="Symbol" w:hAnsi="Symbol" w:cs="Symbol"/>
          <w:sz w:val="24"/>
          <w:szCs w:val="24"/>
        </w:rPr>
      </w:pPr>
    </w:p>
    <w:p w:rsidR="009825FA" w:rsidRDefault="00416E97">
      <w:pPr>
        <w:numPr>
          <w:ilvl w:val="0"/>
          <w:numId w:val="7"/>
        </w:numPr>
        <w:tabs>
          <w:tab w:val="left" w:pos="680"/>
        </w:tabs>
        <w:spacing w:line="226" w:lineRule="auto"/>
        <w:ind w:left="680" w:hanging="351"/>
        <w:jc w:val="both"/>
        <w:rPr>
          <w:rFonts w:ascii="Symbol" w:eastAsia="Symbol" w:hAnsi="Symbol" w:cs="Symbol"/>
          <w:sz w:val="24"/>
          <w:szCs w:val="24"/>
        </w:rPr>
      </w:pPr>
      <w:r>
        <w:rPr>
          <w:rFonts w:eastAsia="Times New Roman"/>
          <w:sz w:val="24"/>
          <w:szCs w:val="24"/>
        </w:rPr>
        <w:t>Приказ Минобрнауки России от 14 июня 2013 г. № 464 «Об утверждении Порядка организации и осуществления образовательной деятельности по образовательным</w:t>
      </w:r>
    </w:p>
    <w:p w:rsidR="009825FA" w:rsidRDefault="009825FA">
      <w:pPr>
        <w:spacing w:line="12" w:lineRule="exact"/>
        <w:rPr>
          <w:rFonts w:ascii="Symbol" w:eastAsia="Symbol" w:hAnsi="Symbol" w:cs="Symbol"/>
          <w:sz w:val="24"/>
          <w:szCs w:val="24"/>
        </w:rPr>
      </w:pPr>
    </w:p>
    <w:p w:rsidR="009825FA" w:rsidRDefault="00416E97">
      <w:pPr>
        <w:spacing w:line="236" w:lineRule="auto"/>
        <w:ind w:left="680"/>
        <w:jc w:val="both"/>
        <w:rPr>
          <w:rFonts w:ascii="Symbol" w:eastAsia="Symbol" w:hAnsi="Symbol" w:cs="Symbol"/>
          <w:sz w:val="24"/>
          <w:szCs w:val="24"/>
        </w:rPr>
      </w:pPr>
      <w:r>
        <w:rPr>
          <w:rFonts w:eastAsia="Times New Roman"/>
          <w:sz w:val="24"/>
          <w:szCs w:val="24"/>
        </w:rPr>
        <w:t>программам среднего профессионального образования» (зарегистрирован Министерством юстиции Российской Федерации 30 июля 2013 г., регистрационный № 29200) (далее – Порядок организации образовательной деятельности);</w:t>
      </w:r>
    </w:p>
    <w:p w:rsidR="009825FA" w:rsidRDefault="009825FA">
      <w:pPr>
        <w:spacing w:line="33" w:lineRule="exact"/>
        <w:rPr>
          <w:rFonts w:ascii="Symbol" w:eastAsia="Symbol" w:hAnsi="Symbol" w:cs="Symbol"/>
          <w:sz w:val="24"/>
          <w:szCs w:val="24"/>
        </w:rPr>
      </w:pPr>
    </w:p>
    <w:p w:rsidR="009825FA" w:rsidRDefault="00416E97">
      <w:pPr>
        <w:numPr>
          <w:ilvl w:val="0"/>
          <w:numId w:val="7"/>
        </w:numPr>
        <w:tabs>
          <w:tab w:val="left" w:pos="680"/>
        </w:tabs>
        <w:spacing w:line="233" w:lineRule="auto"/>
        <w:ind w:left="680" w:hanging="351"/>
        <w:jc w:val="both"/>
        <w:rPr>
          <w:rFonts w:ascii="Symbol" w:eastAsia="Symbol" w:hAnsi="Symbol" w:cs="Symbol"/>
          <w:sz w:val="24"/>
          <w:szCs w:val="24"/>
        </w:rPr>
      </w:pPr>
      <w:r>
        <w:rPr>
          <w:rFonts w:eastAsia="Times New Roman"/>
          <w:sz w:val="24"/>
          <w:szCs w:val="24"/>
        </w:rPr>
        <w:t>Приказ Минобрнауки России от 16 августа 2013 г. № 968 «Об утверждении Порядка проведения государственной итоговой аттестации по образовательным программам среднего профессионального образования» (зарегистрирован Министерством юстиции Российской Федерации 1 ноября 2013 г., регистрационный № 30306);</w:t>
      </w:r>
    </w:p>
    <w:p w:rsidR="009825FA" w:rsidRDefault="009825FA">
      <w:pPr>
        <w:spacing w:line="1" w:lineRule="exact"/>
        <w:rPr>
          <w:rFonts w:ascii="Symbol" w:eastAsia="Symbol" w:hAnsi="Symbol" w:cs="Symbol"/>
          <w:sz w:val="24"/>
          <w:szCs w:val="24"/>
        </w:rPr>
      </w:pPr>
    </w:p>
    <w:p w:rsidR="009825FA" w:rsidRDefault="00416E97">
      <w:pPr>
        <w:numPr>
          <w:ilvl w:val="0"/>
          <w:numId w:val="7"/>
        </w:numPr>
        <w:tabs>
          <w:tab w:val="left" w:pos="680"/>
        </w:tabs>
        <w:ind w:left="680" w:hanging="351"/>
        <w:rPr>
          <w:rFonts w:ascii="Symbol" w:eastAsia="Symbol" w:hAnsi="Symbol" w:cs="Symbol"/>
          <w:sz w:val="24"/>
          <w:szCs w:val="24"/>
        </w:rPr>
      </w:pPr>
      <w:r>
        <w:rPr>
          <w:rFonts w:eastAsia="Times New Roman"/>
          <w:sz w:val="24"/>
          <w:szCs w:val="24"/>
        </w:rPr>
        <w:t>Приказ Минобрнауки России от 18 апреля 2013 г. № 291 «Об утверждении Положения</w:t>
      </w:r>
    </w:p>
    <w:p w:rsidR="009825FA" w:rsidRDefault="00416E97">
      <w:pPr>
        <w:spacing w:line="237" w:lineRule="auto"/>
        <w:ind w:left="680"/>
        <w:rPr>
          <w:rFonts w:ascii="Symbol" w:eastAsia="Symbol" w:hAnsi="Symbol" w:cs="Symbol"/>
          <w:sz w:val="24"/>
          <w:szCs w:val="24"/>
        </w:rPr>
      </w:pPr>
      <w:r>
        <w:rPr>
          <w:rFonts w:eastAsia="Times New Roman"/>
          <w:sz w:val="24"/>
          <w:szCs w:val="24"/>
        </w:rPr>
        <w:t>опрактикеобучающихся,осваивающихосновныепрофессиональные</w:t>
      </w:r>
    </w:p>
    <w:p w:rsidR="009825FA" w:rsidRDefault="009825FA">
      <w:pPr>
        <w:spacing w:line="13" w:lineRule="exact"/>
        <w:rPr>
          <w:rFonts w:ascii="Symbol" w:eastAsia="Symbol" w:hAnsi="Symbol" w:cs="Symbol"/>
          <w:sz w:val="24"/>
          <w:szCs w:val="24"/>
        </w:rPr>
      </w:pPr>
    </w:p>
    <w:p w:rsidR="009825FA" w:rsidRDefault="00416E97">
      <w:pPr>
        <w:spacing w:line="236" w:lineRule="auto"/>
        <w:ind w:left="680"/>
        <w:jc w:val="both"/>
        <w:rPr>
          <w:rFonts w:ascii="Symbol" w:eastAsia="Symbol" w:hAnsi="Symbol" w:cs="Symbol"/>
          <w:sz w:val="24"/>
          <w:szCs w:val="24"/>
        </w:rPr>
      </w:pPr>
      <w:r>
        <w:rPr>
          <w:rFonts w:eastAsia="Times New Roman"/>
          <w:sz w:val="24"/>
          <w:szCs w:val="24"/>
        </w:rPr>
        <w:t>образовательные программы среднего профессионального образования» (зарегистрирован Министерством юстиции Российской Федерации 14 июня 2013 г., регистрационный № 28785).</w:t>
      </w:r>
    </w:p>
    <w:p w:rsidR="009825FA" w:rsidRDefault="009825FA">
      <w:pPr>
        <w:spacing w:line="33" w:lineRule="exact"/>
        <w:rPr>
          <w:rFonts w:ascii="Symbol" w:eastAsia="Symbol" w:hAnsi="Symbol" w:cs="Symbol"/>
          <w:sz w:val="24"/>
          <w:szCs w:val="24"/>
        </w:rPr>
      </w:pPr>
    </w:p>
    <w:p w:rsidR="009825FA" w:rsidRDefault="00416E97">
      <w:pPr>
        <w:numPr>
          <w:ilvl w:val="0"/>
          <w:numId w:val="7"/>
        </w:numPr>
        <w:tabs>
          <w:tab w:val="left" w:pos="680"/>
        </w:tabs>
        <w:spacing w:line="233" w:lineRule="auto"/>
        <w:ind w:left="680" w:hanging="351"/>
        <w:jc w:val="both"/>
        <w:rPr>
          <w:rFonts w:ascii="Symbol" w:eastAsia="Symbol" w:hAnsi="Symbol" w:cs="Symbol"/>
          <w:sz w:val="24"/>
          <w:szCs w:val="24"/>
        </w:rPr>
      </w:pPr>
      <w:r>
        <w:rPr>
          <w:rFonts w:eastAsia="Times New Roman"/>
          <w:sz w:val="24"/>
          <w:szCs w:val="24"/>
        </w:rPr>
        <w:t>Приказ Министерства труда и социальной защиты Российской Федерации от 08.09.2015 г. № 610н «Об утверждении профессионального стандарта 33.011 Повар» (зарегистрирован Министерством юстиции Российской Федерации 29 сентября 2015 г., регистрационный № 39023);</w:t>
      </w:r>
    </w:p>
    <w:p w:rsidR="009825FA" w:rsidRDefault="009825FA">
      <w:pPr>
        <w:spacing w:line="32" w:lineRule="exact"/>
        <w:rPr>
          <w:rFonts w:ascii="Symbol" w:eastAsia="Symbol" w:hAnsi="Symbol" w:cs="Symbol"/>
          <w:sz w:val="24"/>
          <w:szCs w:val="24"/>
        </w:rPr>
      </w:pPr>
    </w:p>
    <w:p w:rsidR="009825FA" w:rsidRDefault="00416E97">
      <w:pPr>
        <w:numPr>
          <w:ilvl w:val="0"/>
          <w:numId w:val="7"/>
        </w:numPr>
        <w:tabs>
          <w:tab w:val="left" w:pos="680"/>
        </w:tabs>
        <w:spacing w:line="233" w:lineRule="auto"/>
        <w:ind w:left="680" w:hanging="351"/>
        <w:jc w:val="both"/>
        <w:rPr>
          <w:rFonts w:ascii="Symbol" w:eastAsia="Symbol" w:hAnsi="Symbol" w:cs="Symbol"/>
          <w:sz w:val="24"/>
          <w:szCs w:val="24"/>
        </w:rPr>
      </w:pPr>
      <w:r>
        <w:rPr>
          <w:rFonts w:eastAsia="Times New Roman"/>
          <w:sz w:val="24"/>
          <w:szCs w:val="24"/>
        </w:rPr>
        <w:t>Приказ Министерства труда и социальной защиты Российской Федерации от 07.09.2015 г. № 597н «Об утверждении профессионального стандарта 33.010 Кондитер» (зарегистрирован Министерством юстиции Российской Федерации 21 сентября 2015 г., регистрационный № 38940);</w:t>
      </w:r>
    </w:p>
    <w:p w:rsidR="009825FA" w:rsidRDefault="009825FA">
      <w:pPr>
        <w:spacing w:line="31" w:lineRule="exact"/>
        <w:rPr>
          <w:rFonts w:ascii="Symbol" w:eastAsia="Symbol" w:hAnsi="Symbol" w:cs="Symbol"/>
          <w:sz w:val="24"/>
          <w:szCs w:val="24"/>
        </w:rPr>
      </w:pPr>
    </w:p>
    <w:p w:rsidR="009825FA" w:rsidRDefault="00416E97">
      <w:pPr>
        <w:numPr>
          <w:ilvl w:val="0"/>
          <w:numId w:val="7"/>
        </w:numPr>
        <w:tabs>
          <w:tab w:val="left" w:pos="680"/>
        </w:tabs>
        <w:spacing w:line="233" w:lineRule="auto"/>
        <w:ind w:left="680" w:hanging="351"/>
        <w:jc w:val="both"/>
        <w:rPr>
          <w:rFonts w:ascii="Symbol" w:eastAsia="Symbol" w:hAnsi="Symbol" w:cs="Symbol"/>
          <w:sz w:val="24"/>
          <w:szCs w:val="24"/>
        </w:rPr>
      </w:pPr>
      <w:r>
        <w:rPr>
          <w:rFonts w:eastAsia="Times New Roman"/>
          <w:sz w:val="24"/>
          <w:szCs w:val="24"/>
        </w:rPr>
        <w:t>Приказ Министерства труда и социальной защиты Российской Федерации от 01.12.2015 г. № 914н «Об утверждении профессионального стандарта 33.014 Пекарь» (зарегистрирован Министерством юстиции Российской Федерации 25 декабря 2015 г., регистрационный № 40270).</w:t>
      </w:r>
    </w:p>
    <w:p w:rsidR="009825FA" w:rsidRDefault="009825FA">
      <w:pPr>
        <w:spacing w:line="31" w:lineRule="exact"/>
        <w:rPr>
          <w:rFonts w:ascii="Symbol" w:eastAsia="Symbol" w:hAnsi="Symbol" w:cs="Symbol"/>
          <w:sz w:val="24"/>
          <w:szCs w:val="24"/>
        </w:rPr>
      </w:pPr>
    </w:p>
    <w:p w:rsidR="009825FA" w:rsidRDefault="00416E97">
      <w:pPr>
        <w:numPr>
          <w:ilvl w:val="0"/>
          <w:numId w:val="7"/>
        </w:numPr>
        <w:tabs>
          <w:tab w:val="left" w:pos="680"/>
        </w:tabs>
        <w:spacing w:line="227" w:lineRule="auto"/>
        <w:ind w:left="680" w:hanging="351"/>
        <w:rPr>
          <w:rFonts w:ascii="Symbol" w:eastAsia="Symbol" w:hAnsi="Symbol" w:cs="Symbol"/>
          <w:sz w:val="24"/>
          <w:szCs w:val="24"/>
        </w:rPr>
      </w:pPr>
      <w:r>
        <w:rPr>
          <w:rFonts w:eastAsia="Times New Roman"/>
          <w:sz w:val="24"/>
          <w:szCs w:val="24"/>
        </w:rPr>
        <w:t>Федеральный закон от 24 ноября 1995 г. № 181-ФЗ "О социальной защите инвалидов в Российской Федерации";</w:t>
      </w:r>
    </w:p>
    <w:p w:rsidR="009825FA" w:rsidRDefault="009825FA">
      <w:pPr>
        <w:spacing w:line="32" w:lineRule="exact"/>
        <w:rPr>
          <w:rFonts w:ascii="Symbol" w:eastAsia="Symbol" w:hAnsi="Symbol" w:cs="Symbol"/>
          <w:sz w:val="24"/>
          <w:szCs w:val="24"/>
        </w:rPr>
      </w:pPr>
    </w:p>
    <w:p w:rsidR="009825FA" w:rsidRDefault="00416E97">
      <w:pPr>
        <w:numPr>
          <w:ilvl w:val="0"/>
          <w:numId w:val="7"/>
        </w:numPr>
        <w:tabs>
          <w:tab w:val="left" w:pos="680"/>
        </w:tabs>
        <w:spacing w:line="230" w:lineRule="auto"/>
        <w:ind w:left="680" w:hanging="351"/>
        <w:jc w:val="both"/>
        <w:rPr>
          <w:rFonts w:ascii="Symbol" w:eastAsia="Symbol" w:hAnsi="Symbol" w:cs="Symbol"/>
          <w:sz w:val="24"/>
          <w:szCs w:val="24"/>
        </w:rPr>
      </w:pPr>
      <w:r>
        <w:rPr>
          <w:rFonts w:eastAsia="Times New Roman"/>
          <w:sz w:val="24"/>
          <w:szCs w:val="24"/>
        </w:rPr>
        <w:t>Государственная программа Российской Федерации "Доступная среда" на 2011 - 2015 годы, утвержденная постановлением Правительства Российской Федерации от 17 марта 2011 г. № 175;</w:t>
      </w:r>
    </w:p>
    <w:p w:rsidR="009825FA" w:rsidRDefault="009825FA">
      <w:pPr>
        <w:sectPr w:rsidR="009825FA">
          <w:pgSz w:w="11900" w:h="16838"/>
          <w:pgMar w:top="1113" w:right="839" w:bottom="79" w:left="1440" w:header="0" w:footer="0" w:gutter="0"/>
          <w:cols w:space="720" w:equalWidth="0">
            <w:col w:w="9620"/>
          </w:cols>
        </w:sectPr>
      </w:pPr>
    </w:p>
    <w:p w:rsidR="009825FA" w:rsidRDefault="00416E97">
      <w:pPr>
        <w:numPr>
          <w:ilvl w:val="0"/>
          <w:numId w:val="8"/>
        </w:numPr>
        <w:tabs>
          <w:tab w:val="left" w:pos="680"/>
        </w:tabs>
        <w:spacing w:line="230" w:lineRule="auto"/>
        <w:ind w:left="680" w:hanging="351"/>
        <w:jc w:val="both"/>
        <w:rPr>
          <w:rFonts w:ascii="Symbol" w:eastAsia="Symbol" w:hAnsi="Symbol" w:cs="Symbol"/>
          <w:sz w:val="24"/>
          <w:szCs w:val="24"/>
        </w:rPr>
      </w:pPr>
      <w:r>
        <w:rPr>
          <w:rFonts w:eastAsia="Times New Roman"/>
          <w:sz w:val="24"/>
          <w:szCs w:val="24"/>
        </w:rPr>
        <w:lastRenderedPageBreak/>
        <w:t>Государственная программа Российской Федерации "Развитие образования" на 2013 - 2020 годы, утвержденная распоряжением Правительства Российской Федерации от 15 мая 2013 г. № 792-р;</w:t>
      </w:r>
    </w:p>
    <w:p w:rsidR="009825FA" w:rsidRDefault="009825FA">
      <w:pPr>
        <w:spacing w:line="34" w:lineRule="exact"/>
        <w:rPr>
          <w:rFonts w:ascii="Symbol" w:eastAsia="Symbol" w:hAnsi="Symbol" w:cs="Symbol"/>
          <w:sz w:val="24"/>
          <w:szCs w:val="24"/>
        </w:rPr>
      </w:pPr>
    </w:p>
    <w:p w:rsidR="009825FA" w:rsidRDefault="00416E97">
      <w:pPr>
        <w:numPr>
          <w:ilvl w:val="0"/>
          <w:numId w:val="8"/>
        </w:numPr>
        <w:tabs>
          <w:tab w:val="left" w:pos="680"/>
        </w:tabs>
        <w:spacing w:line="231" w:lineRule="auto"/>
        <w:ind w:left="680" w:hanging="351"/>
        <w:jc w:val="both"/>
        <w:rPr>
          <w:rFonts w:ascii="Symbol" w:eastAsia="Symbol" w:hAnsi="Symbol" w:cs="Symbol"/>
          <w:sz w:val="24"/>
          <w:szCs w:val="24"/>
        </w:rPr>
      </w:pPr>
      <w:r>
        <w:rPr>
          <w:rFonts w:eastAsia="Times New Roman"/>
          <w:sz w:val="24"/>
          <w:szCs w:val="24"/>
        </w:rPr>
        <w:t>Порядок проведения государственной итоговой аттестации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16 августа 2013 г. №</w:t>
      </w:r>
    </w:p>
    <w:p w:rsidR="009825FA" w:rsidRDefault="009825FA">
      <w:pPr>
        <w:spacing w:line="3" w:lineRule="exact"/>
        <w:rPr>
          <w:rFonts w:ascii="Symbol" w:eastAsia="Symbol" w:hAnsi="Symbol" w:cs="Symbol"/>
          <w:sz w:val="24"/>
          <w:szCs w:val="24"/>
        </w:rPr>
      </w:pPr>
    </w:p>
    <w:p w:rsidR="009825FA" w:rsidRDefault="00416E97">
      <w:pPr>
        <w:ind w:left="680"/>
        <w:rPr>
          <w:rFonts w:ascii="Symbol" w:eastAsia="Symbol" w:hAnsi="Symbol" w:cs="Symbol"/>
          <w:sz w:val="24"/>
          <w:szCs w:val="24"/>
        </w:rPr>
      </w:pPr>
      <w:r>
        <w:rPr>
          <w:rFonts w:eastAsia="Times New Roman"/>
          <w:sz w:val="24"/>
          <w:szCs w:val="24"/>
        </w:rPr>
        <w:t>968;</w:t>
      </w:r>
    </w:p>
    <w:p w:rsidR="009825FA" w:rsidRDefault="009825FA">
      <w:pPr>
        <w:spacing w:line="69" w:lineRule="exact"/>
        <w:rPr>
          <w:rFonts w:ascii="Symbol" w:eastAsia="Symbol" w:hAnsi="Symbol" w:cs="Symbol"/>
          <w:sz w:val="24"/>
          <w:szCs w:val="24"/>
        </w:rPr>
      </w:pPr>
    </w:p>
    <w:p w:rsidR="009825FA" w:rsidRDefault="00416E97">
      <w:pPr>
        <w:numPr>
          <w:ilvl w:val="0"/>
          <w:numId w:val="8"/>
        </w:numPr>
        <w:tabs>
          <w:tab w:val="left" w:pos="680"/>
        </w:tabs>
        <w:spacing w:line="233" w:lineRule="auto"/>
        <w:ind w:left="680" w:hanging="351"/>
        <w:jc w:val="both"/>
        <w:rPr>
          <w:rFonts w:ascii="Symbol" w:eastAsia="Symbol" w:hAnsi="Symbol" w:cs="Symbol"/>
          <w:sz w:val="24"/>
          <w:szCs w:val="24"/>
        </w:rPr>
      </w:pPr>
      <w:r>
        <w:rPr>
          <w:rFonts w:eastAsia="Times New Roman"/>
          <w:sz w:val="24"/>
          <w:szCs w:val="24"/>
        </w:rPr>
        <w:t>Порядок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утвержденный приказом Министерства образования и науки Российской Федерации от 9 января 2014 г. № 2;</w:t>
      </w:r>
    </w:p>
    <w:p w:rsidR="009825FA" w:rsidRDefault="009825FA">
      <w:pPr>
        <w:spacing w:line="31" w:lineRule="exact"/>
        <w:rPr>
          <w:rFonts w:ascii="Symbol" w:eastAsia="Symbol" w:hAnsi="Symbol" w:cs="Symbol"/>
          <w:sz w:val="24"/>
          <w:szCs w:val="24"/>
        </w:rPr>
      </w:pPr>
    </w:p>
    <w:p w:rsidR="009825FA" w:rsidRDefault="00416E97">
      <w:pPr>
        <w:numPr>
          <w:ilvl w:val="0"/>
          <w:numId w:val="8"/>
        </w:numPr>
        <w:tabs>
          <w:tab w:val="left" w:pos="680"/>
        </w:tabs>
        <w:spacing w:line="233" w:lineRule="auto"/>
        <w:ind w:left="680" w:hanging="351"/>
        <w:jc w:val="both"/>
        <w:rPr>
          <w:rFonts w:ascii="Symbol" w:eastAsia="Symbol" w:hAnsi="Symbol" w:cs="Symbol"/>
          <w:sz w:val="24"/>
          <w:szCs w:val="24"/>
        </w:rPr>
      </w:pPr>
      <w:r>
        <w:rPr>
          <w:rFonts w:eastAsia="Times New Roman"/>
          <w:sz w:val="24"/>
          <w:szCs w:val="24"/>
        </w:rPr>
        <w:t>Методические рекомендации по разработке и реализации адаптированных образовательных программ среднего профессионального образовании, утвержденные Департаментом государственной политики в сфере подготовки рабочих кадров и ДПО Минобрнауки России от 20 апреля 2015г, №06-830-ВН.</w:t>
      </w:r>
    </w:p>
    <w:p w:rsidR="009825FA" w:rsidRDefault="009825FA">
      <w:pPr>
        <w:sectPr w:rsidR="009825FA">
          <w:pgSz w:w="11900" w:h="16838"/>
          <w:pgMar w:top="1132" w:right="839" w:bottom="1440" w:left="1440" w:header="0" w:footer="0" w:gutter="0"/>
          <w:cols w:space="720" w:equalWidth="0">
            <w:col w:w="9620"/>
          </w:cols>
        </w:sectPr>
      </w:pPr>
    </w:p>
    <w:p w:rsidR="009825FA" w:rsidRDefault="00416E97">
      <w:pPr>
        <w:numPr>
          <w:ilvl w:val="0"/>
          <w:numId w:val="9"/>
        </w:numPr>
        <w:tabs>
          <w:tab w:val="left" w:pos="500"/>
        </w:tabs>
        <w:spacing w:line="234" w:lineRule="auto"/>
        <w:ind w:left="260" w:right="1120" w:firstLine="2"/>
        <w:rPr>
          <w:rFonts w:eastAsia="Times New Roman"/>
          <w:sz w:val="24"/>
          <w:szCs w:val="24"/>
        </w:rPr>
      </w:pPr>
      <w:r>
        <w:rPr>
          <w:rFonts w:eastAsia="Times New Roman"/>
          <w:sz w:val="24"/>
          <w:szCs w:val="24"/>
        </w:rPr>
        <w:lastRenderedPageBreak/>
        <w:t>ОБЩАЯ ХАРАКТЕРИСТИКА АДАПТИРОВАННОЙ ОБРАЗОВАТЕЛЬНОЙ ПРОГРАММЫ СРЕДНЕГО ПРОФЕССИОНАЛЬНОГО ОБРАЗОВАНИЯ</w:t>
      </w:r>
    </w:p>
    <w:p w:rsidR="009825FA" w:rsidRDefault="009825FA">
      <w:pPr>
        <w:spacing w:line="278" w:lineRule="exact"/>
        <w:rPr>
          <w:sz w:val="20"/>
          <w:szCs w:val="20"/>
        </w:rPr>
      </w:pPr>
    </w:p>
    <w:p w:rsidR="009825FA" w:rsidRDefault="00416E97">
      <w:pPr>
        <w:ind w:left="540"/>
        <w:rPr>
          <w:sz w:val="20"/>
          <w:szCs w:val="20"/>
        </w:rPr>
      </w:pPr>
      <w:r>
        <w:rPr>
          <w:rFonts w:eastAsia="Times New Roman"/>
          <w:sz w:val="24"/>
          <w:szCs w:val="24"/>
        </w:rPr>
        <w:t>Квалификация, присваиваемая выпускникам образовательной программы:</w:t>
      </w:r>
    </w:p>
    <w:p w:rsidR="009825FA" w:rsidRDefault="00416E97">
      <w:pPr>
        <w:ind w:left="540"/>
        <w:rPr>
          <w:sz w:val="20"/>
          <w:szCs w:val="20"/>
        </w:rPr>
      </w:pPr>
      <w:r>
        <w:rPr>
          <w:rFonts w:eastAsia="Times New Roman"/>
          <w:sz w:val="24"/>
          <w:szCs w:val="24"/>
        </w:rPr>
        <w:t xml:space="preserve">Повар </w:t>
      </w:r>
      <w:r>
        <w:rPr>
          <w:noProof/>
          <w:sz w:val="1"/>
          <w:szCs w:val="1"/>
        </w:rPr>
        <w:drawing>
          <wp:inline distT="0" distB="0" distL="0" distR="0">
            <wp:extent cx="234950" cy="1289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extLst>
                    </a:blip>
                    <a:srcRect/>
                    <a:stretch>
                      <a:fillRect/>
                    </a:stretch>
                  </pic:blipFill>
                  <pic:spPr bwMode="auto">
                    <a:xfrm>
                      <a:off x="0" y="0"/>
                      <a:ext cx="234950" cy="128905"/>
                    </a:xfrm>
                    <a:prstGeom prst="rect">
                      <a:avLst/>
                    </a:prstGeom>
                    <a:noFill/>
                    <a:ln>
                      <a:noFill/>
                    </a:ln>
                  </pic:spPr>
                </pic:pic>
              </a:graphicData>
            </a:graphic>
          </wp:inline>
        </w:drawing>
      </w:r>
      <w:r>
        <w:rPr>
          <w:rFonts w:eastAsia="Times New Roman"/>
          <w:sz w:val="24"/>
          <w:szCs w:val="24"/>
        </w:rPr>
        <w:t xml:space="preserve"> кондитер</w:t>
      </w:r>
    </w:p>
    <w:p w:rsidR="009825FA" w:rsidRDefault="009825FA">
      <w:pPr>
        <w:spacing w:line="12" w:lineRule="exact"/>
        <w:rPr>
          <w:sz w:val="20"/>
          <w:szCs w:val="20"/>
        </w:rPr>
      </w:pPr>
    </w:p>
    <w:p w:rsidR="009825FA" w:rsidRDefault="00416E97">
      <w:pPr>
        <w:spacing w:line="234" w:lineRule="auto"/>
        <w:ind w:left="260" w:firstLine="283"/>
        <w:jc w:val="both"/>
        <w:rPr>
          <w:sz w:val="20"/>
          <w:szCs w:val="20"/>
        </w:rPr>
      </w:pPr>
      <w:r>
        <w:rPr>
          <w:rFonts w:eastAsia="Times New Roman"/>
          <w:sz w:val="24"/>
          <w:szCs w:val="24"/>
        </w:rPr>
        <w:t>Формы получения образования: допускается только в профессиональной образовательной организации или образовательной организации высшего образования</w:t>
      </w:r>
    </w:p>
    <w:p w:rsidR="009825FA" w:rsidRDefault="009825FA">
      <w:pPr>
        <w:spacing w:line="2" w:lineRule="exact"/>
        <w:rPr>
          <w:sz w:val="20"/>
          <w:szCs w:val="20"/>
        </w:rPr>
      </w:pPr>
    </w:p>
    <w:p w:rsidR="009825FA" w:rsidRDefault="00416E97">
      <w:pPr>
        <w:ind w:left="540"/>
        <w:rPr>
          <w:sz w:val="20"/>
          <w:szCs w:val="20"/>
        </w:rPr>
      </w:pPr>
      <w:r>
        <w:rPr>
          <w:rFonts w:eastAsia="Times New Roman"/>
          <w:sz w:val="24"/>
          <w:szCs w:val="24"/>
        </w:rPr>
        <w:t>Формы обучения: очная.</w:t>
      </w:r>
    </w:p>
    <w:p w:rsidR="009825FA" w:rsidRDefault="00416E97">
      <w:pPr>
        <w:ind w:left="540"/>
        <w:rPr>
          <w:sz w:val="20"/>
          <w:szCs w:val="20"/>
        </w:rPr>
      </w:pPr>
      <w:r>
        <w:rPr>
          <w:rFonts w:eastAsia="Times New Roman"/>
          <w:sz w:val="24"/>
          <w:szCs w:val="24"/>
        </w:rPr>
        <w:t>Объем образовательной программы, реализуемой на базе среднего общего образования:</w:t>
      </w:r>
    </w:p>
    <w:p w:rsidR="009825FA" w:rsidRDefault="00416E97">
      <w:pPr>
        <w:ind w:left="260"/>
        <w:rPr>
          <w:sz w:val="20"/>
          <w:szCs w:val="20"/>
        </w:rPr>
      </w:pPr>
      <w:r>
        <w:rPr>
          <w:rFonts w:eastAsia="Times New Roman"/>
          <w:b/>
          <w:bCs/>
          <w:sz w:val="24"/>
          <w:szCs w:val="24"/>
        </w:rPr>
        <w:t xml:space="preserve">2952 </w:t>
      </w:r>
      <w:r>
        <w:rPr>
          <w:rFonts w:eastAsia="Times New Roman"/>
          <w:sz w:val="24"/>
          <w:szCs w:val="24"/>
        </w:rPr>
        <w:t>академических часа.</w:t>
      </w:r>
    </w:p>
    <w:p w:rsidR="009825FA" w:rsidRDefault="009825FA">
      <w:pPr>
        <w:spacing w:line="12" w:lineRule="exact"/>
        <w:rPr>
          <w:sz w:val="20"/>
          <w:szCs w:val="20"/>
        </w:rPr>
      </w:pPr>
    </w:p>
    <w:p w:rsidR="009825FA" w:rsidRDefault="00416E97">
      <w:pPr>
        <w:spacing w:line="234" w:lineRule="auto"/>
        <w:ind w:left="260" w:firstLine="283"/>
        <w:jc w:val="both"/>
        <w:rPr>
          <w:sz w:val="20"/>
          <w:szCs w:val="20"/>
        </w:rPr>
      </w:pPr>
      <w:r>
        <w:rPr>
          <w:rFonts w:eastAsia="Times New Roman"/>
          <w:sz w:val="24"/>
          <w:szCs w:val="24"/>
        </w:rPr>
        <w:t>Срок получения образования по образовательной программе, реализуемой на базе среднего общего образования: 1 год 10 месяцев.</w:t>
      </w:r>
    </w:p>
    <w:p w:rsidR="009825FA" w:rsidRDefault="009825FA">
      <w:pPr>
        <w:spacing w:line="14" w:lineRule="exact"/>
        <w:rPr>
          <w:sz w:val="20"/>
          <w:szCs w:val="20"/>
        </w:rPr>
      </w:pPr>
    </w:p>
    <w:p w:rsidR="009825FA" w:rsidRDefault="00416E97">
      <w:pPr>
        <w:spacing w:line="237" w:lineRule="auto"/>
        <w:ind w:left="260" w:firstLine="283"/>
        <w:jc w:val="both"/>
        <w:rPr>
          <w:sz w:val="20"/>
          <w:szCs w:val="20"/>
        </w:rPr>
      </w:pPr>
      <w:r>
        <w:rPr>
          <w:rFonts w:eastAsia="Times New Roman"/>
          <w:sz w:val="24"/>
          <w:szCs w:val="24"/>
        </w:rPr>
        <w:t xml:space="preserve">Объем и сроки получения среднего профессионального образования по профессии 43.01.09 Повар, кондитер на базе основного общего образования с одновременным получением среднего общего образования: </w:t>
      </w:r>
      <w:r>
        <w:rPr>
          <w:rFonts w:eastAsia="Times New Roman"/>
          <w:b/>
          <w:bCs/>
          <w:sz w:val="24"/>
          <w:szCs w:val="24"/>
        </w:rPr>
        <w:t>5904</w:t>
      </w:r>
      <w:r>
        <w:rPr>
          <w:rFonts w:eastAsia="Times New Roman"/>
          <w:sz w:val="24"/>
          <w:szCs w:val="24"/>
        </w:rPr>
        <w:t xml:space="preserve"> часа., срок получения образования по образовательной программе 3 года 10 месяцев.</w:t>
      </w:r>
    </w:p>
    <w:p w:rsidR="009825FA" w:rsidRDefault="009825FA">
      <w:pPr>
        <w:spacing w:line="14" w:lineRule="exact"/>
        <w:rPr>
          <w:sz w:val="20"/>
          <w:szCs w:val="20"/>
        </w:rPr>
      </w:pPr>
    </w:p>
    <w:p w:rsidR="009825FA" w:rsidRDefault="00416E97">
      <w:pPr>
        <w:spacing w:line="236" w:lineRule="auto"/>
        <w:ind w:left="260" w:firstLine="283"/>
        <w:jc w:val="both"/>
        <w:rPr>
          <w:sz w:val="20"/>
          <w:szCs w:val="20"/>
        </w:rPr>
      </w:pPr>
      <w:r>
        <w:rPr>
          <w:rFonts w:eastAsia="Times New Roman"/>
          <w:sz w:val="24"/>
          <w:szCs w:val="24"/>
        </w:rPr>
        <w:t>Срок освоения программы по профессии в очной форме обучения для лиц, обучающихся на базе основного общего образования, увеличивается на 82 недели из расчета:</w:t>
      </w:r>
    </w:p>
    <w:p w:rsidR="009825FA" w:rsidRDefault="009825FA">
      <w:pPr>
        <w:spacing w:line="278" w:lineRule="exact"/>
        <w:rPr>
          <w:sz w:val="20"/>
          <w:szCs w:val="20"/>
        </w:rPr>
      </w:pPr>
    </w:p>
    <w:tbl>
      <w:tblPr>
        <w:tblW w:w="0" w:type="auto"/>
        <w:tblInd w:w="260" w:type="dxa"/>
        <w:tblLayout w:type="fixed"/>
        <w:tblCellMar>
          <w:left w:w="0" w:type="dxa"/>
          <w:right w:w="0" w:type="dxa"/>
        </w:tblCellMar>
        <w:tblLook w:val="04A0"/>
      </w:tblPr>
      <w:tblGrid>
        <w:gridCol w:w="7820"/>
        <w:gridCol w:w="740"/>
        <w:gridCol w:w="460"/>
      </w:tblGrid>
      <w:tr w:rsidR="009825FA">
        <w:trPr>
          <w:trHeight w:val="276"/>
        </w:trPr>
        <w:tc>
          <w:tcPr>
            <w:tcW w:w="7820" w:type="dxa"/>
            <w:vAlign w:val="bottom"/>
          </w:tcPr>
          <w:p w:rsidR="009825FA" w:rsidRDefault="00416E97">
            <w:pPr>
              <w:rPr>
                <w:sz w:val="20"/>
                <w:szCs w:val="20"/>
              </w:rPr>
            </w:pPr>
            <w:r>
              <w:rPr>
                <w:rFonts w:eastAsia="Times New Roman"/>
                <w:sz w:val="24"/>
                <w:szCs w:val="24"/>
              </w:rPr>
              <w:t>теоретическое обучение (при обязательной учебной нагрузке 36 часов в</w:t>
            </w:r>
          </w:p>
        </w:tc>
        <w:tc>
          <w:tcPr>
            <w:tcW w:w="740" w:type="dxa"/>
            <w:vAlign w:val="bottom"/>
          </w:tcPr>
          <w:p w:rsidR="009825FA" w:rsidRDefault="009825FA">
            <w:pPr>
              <w:rPr>
                <w:sz w:val="23"/>
                <w:szCs w:val="23"/>
              </w:rPr>
            </w:pPr>
          </w:p>
        </w:tc>
        <w:tc>
          <w:tcPr>
            <w:tcW w:w="460" w:type="dxa"/>
            <w:vAlign w:val="bottom"/>
          </w:tcPr>
          <w:p w:rsidR="009825FA" w:rsidRDefault="009825FA">
            <w:pPr>
              <w:rPr>
                <w:sz w:val="23"/>
                <w:szCs w:val="23"/>
              </w:rPr>
            </w:pPr>
          </w:p>
        </w:tc>
      </w:tr>
      <w:tr w:rsidR="009825FA">
        <w:trPr>
          <w:trHeight w:val="276"/>
        </w:trPr>
        <w:tc>
          <w:tcPr>
            <w:tcW w:w="7820" w:type="dxa"/>
            <w:vAlign w:val="bottom"/>
          </w:tcPr>
          <w:p w:rsidR="009825FA" w:rsidRDefault="00416E97">
            <w:pPr>
              <w:rPr>
                <w:sz w:val="20"/>
                <w:szCs w:val="20"/>
              </w:rPr>
            </w:pPr>
            <w:r>
              <w:rPr>
                <w:rFonts w:eastAsia="Times New Roman"/>
                <w:sz w:val="24"/>
                <w:szCs w:val="24"/>
              </w:rPr>
              <w:t>неделю)</w:t>
            </w:r>
          </w:p>
        </w:tc>
        <w:tc>
          <w:tcPr>
            <w:tcW w:w="740" w:type="dxa"/>
            <w:vAlign w:val="bottom"/>
          </w:tcPr>
          <w:p w:rsidR="009825FA" w:rsidRDefault="009825FA">
            <w:pPr>
              <w:rPr>
                <w:sz w:val="24"/>
                <w:szCs w:val="24"/>
              </w:rPr>
            </w:pPr>
          </w:p>
        </w:tc>
        <w:tc>
          <w:tcPr>
            <w:tcW w:w="460" w:type="dxa"/>
            <w:vAlign w:val="bottom"/>
          </w:tcPr>
          <w:p w:rsidR="009825FA" w:rsidRDefault="009825FA">
            <w:pPr>
              <w:rPr>
                <w:sz w:val="24"/>
                <w:szCs w:val="24"/>
              </w:rPr>
            </w:pPr>
          </w:p>
        </w:tc>
      </w:tr>
      <w:tr w:rsidR="009825FA">
        <w:trPr>
          <w:trHeight w:val="276"/>
        </w:trPr>
        <w:tc>
          <w:tcPr>
            <w:tcW w:w="7820" w:type="dxa"/>
            <w:vAlign w:val="bottom"/>
          </w:tcPr>
          <w:p w:rsidR="009825FA" w:rsidRDefault="009825FA">
            <w:pPr>
              <w:rPr>
                <w:sz w:val="24"/>
                <w:szCs w:val="24"/>
              </w:rPr>
            </w:pPr>
          </w:p>
        </w:tc>
        <w:tc>
          <w:tcPr>
            <w:tcW w:w="740" w:type="dxa"/>
            <w:vAlign w:val="bottom"/>
          </w:tcPr>
          <w:p w:rsidR="009825FA" w:rsidRDefault="00416E97">
            <w:pPr>
              <w:ind w:left="440"/>
              <w:rPr>
                <w:sz w:val="20"/>
                <w:szCs w:val="20"/>
              </w:rPr>
            </w:pPr>
            <w:r>
              <w:rPr>
                <w:rFonts w:eastAsia="Times New Roman"/>
                <w:sz w:val="24"/>
                <w:szCs w:val="24"/>
              </w:rPr>
              <w:t>57</w:t>
            </w:r>
          </w:p>
        </w:tc>
        <w:tc>
          <w:tcPr>
            <w:tcW w:w="460" w:type="dxa"/>
            <w:vAlign w:val="bottom"/>
          </w:tcPr>
          <w:p w:rsidR="009825FA" w:rsidRDefault="00416E97">
            <w:pPr>
              <w:ind w:left="40"/>
              <w:rPr>
                <w:sz w:val="20"/>
                <w:szCs w:val="20"/>
              </w:rPr>
            </w:pPr>
            <w:r>
              <w:rPr>
                <w:rFonts w:eastAsia="Times New Roman"/>
                <w:w w:val="95"/>
                <w:sz w:val="24"/>
                <w:szCs w:val="24"/>
              </w:rPr>
              <w:t>нед.</w:t>
            </w:r>
          </w:p>
        </w:tc>
      </w:tr>
      <w:tr w:rsidR="009825FA">
        <w:trPr>
          <w:trHeight w:val="576"/>
        </w:trPr>
        <w:tc>
          <w:tcPr>
            <w:tcW w:w="7820" w:type="dxa"/>
            <w:vAlign w:val="bottom"/>
          </w:tcPr>
          <w:p w:rsidR="009825FA" w:rsidRDefault="00416E97">
            <w:pPr>
              <w:rPr>
                <w:sz w:val="20"/>
                <w:szCs w:val="20"/>
              </w:rPr>
            </w:pPr>
            <w:r>
              <w:rPr>
                <w:rFonts w:eastAsia="Times New Roman"/>
                <w:sz w:val="24"/>
                <w:szCs w:val="24"/>
              </w:rPr>
              <w:t>промежуточная аттестация</w:t>
            </w:r>
          </w:p>
        </w:tc>
        <w:tc>
          <w:tcPr>
            <w:tcW w:w="740" w:type="dxa"/>
            <w:vAlign w:val="bottom"/>
          </w:tcPr>
          <w:p w:rsidR="009825FA" w:rsidRDefault="00416E97">
            <w:pPr>
              <w:ind w:left="440"/>
              <w:rPr>
                <w:sz w:val="20"/>
                <w:szCs w:val="20"/>
              </w:rPr>
            </w:pPr>
            <w:r>
              <w:rPr>
                <w:rFonts w:eastAsia="Times New Roman"/>
                <w:sz w:val="24"/>
                <w:szCs w:val="24"/>
              </w:rPr>
              <w:t>3</w:t>
            </w:r>
          </w:p>
        </w:tc>
        <w:tc>
          <w:tcPr>
            <w:tcW w:w="460" w:type="dxa"/>
            <w:vAlign w:val="bottom"/>
          </w:tcPr>
          <w:p w:rsidR="009825FA" w:rsidRDefault="00416E97">
            <w:pPr>
              <w:ind w:left="40"/>
              <w:rPr>
                <w:sz w:val="20"/>
                <w:szCs w:val="20"/>
              </w:rPr>
            </w:pPr>
            <w:r>
              <w:rPr>
                <w:rFonts w:eastAsia="Times New Roman"/>
                <w:w w:val="95"/>
                <w:sz w:val="24"/>
                <w:szCs w:val="24"/>
              </w:rPr>
              <w:t>нед.</w:t>
            </w:r>
          </w:p>
        </w:tc>
      </w:tr>
      <w:tr w:rsidR="009825FA">
        <w:trPr>
          <w:trHeight w:val="576"/>
        </w:trPr>
        <w:tc>
          <w:tcPr>
            <w:tcW w:w="7820" w:type="dxa"/>
            <w:vAlign w:val="bottom"/>
          </w:tcPr>
          <w:p w:rsidR="009825FA" w:rsidRDefault="00416E97">
            <w:pPr>
              <w:rPr>
                <w:sz w:val="20"/>
                <w:szCs w:val="20"/>
              </w:rPr>
            </w:pPr>
            <w:r>
              <w:rPr>
                <w:rFonts w:eastAsia="Times New Roman"/>
                <w:sz w:val="24"/>
                <w:szCs w:val="24"/>
              </w:rPr>
              <w:t>каникулы</w:t>
            </w:r>
          </w:p>
        </w:tc>
        <w:tc>
          <w:tcPr>
            <w:tcW w:w="740" w:type="dxa"/>
            <w:vAlign w:val="bottom"/>
          </w:tcPr>
          <w:p w:rsidR="009825FA" w:rsidRDefault="00416E97">
            <w:pPr>
              <w:ind w:left="440"/>
              <w:rPr>
                <w:sz w:val="20"/>
                <w:szCs w:val="20"/>
              </w:rPr>
            </w:pPr>
            <w:r>
              <w:rPr>
                <w:rFonts w:eastAsia="Times New Roman"/>
                <w:sz w:val="24"/>
                <w:szCs w:val="24"/>
              </w:rPr>
              <w:t>22</w:t>
            </w:r>
          </w:p>
        </w:tc>
        <w:tc>
          <w:tcPr>
            <w:tcW w:w="460" w:type="dxa"/>
            <w:vAlign w:val="bottom"/>
          </w:tcPr>
          <w:p w:rsidR="009825FA" w:rsidRDefault="00416E97">
            <w:pPr>
              <w:ind w:left="40"/>
              <w:rPr>
                <w:sz w:val="20"/>
                <w:szCs w:val="20"/>
              </w:rPr>
            </w:pPr>
            <w:r>
              <w:rPr>
                <w:rFonts w:eastAsia="Times New Roman"/>
                <w:w w:val="95"/>
                <w:sz w:val="24"/>
                <w:szCs w:val="24"/>
              </w:rPr>
              <w:t>нед.</w:t>
            </w:r>
          </w:p>
        </w:tc>
      </w:tr>
    </w:tbl>
    <w:p w:rsidR="009825FA" w:rsidRDefault="009825FA">
      <w:pPr>
        <w:spacing w:line="288" w:lineRule="exact"/>
        <w:rPr>
          <w:sz w:val="20"/>
          <w:szCs w:val="20"/>
        </w:rPr>
      </w:pPr>
    </w:p>
    <w:p w:rsidR="009825FA" w:rsidRDefault="00416E97">
      <w:pPr>
        <w:spacing w:line="250" w:lineRule="auto"/>
        <w:ind w:left="260" w:right="380"/>
        <w:rPr>
          <w:sz w:val="20"/>
          <w:szCs w:val="20"/>
        </w:rPr>
      </w:pPr>
      <w:r>
        <w:rPr>
          <w:rFonts w:eastAsia="Times New Roman"/>
          <w:sz w:val="23"/>
          <w:szCs w:val="23"/>
        </w:rPr>
        <w:t>Образовательная организация СПО предоставляет возможность сдачи Единого государственного экзамена по программе среднего общего образования. Выпускникам, успешно сдавшим ЕГЭ выдается аттестат о среднем общем образовании.</w:t>
      </w:r>
    </w:p>
    <w:p w:rsidR="009825FA" w:rsidRDefault="009825FA">
      <w:pPr>
        <w:sectPr w:rsidR="009825FA">
          <w:pgSz w:w="11900" w:h="16838"/>
          <w:pgMar w:top="1389" w:right="839" w:bottom="1440" w:left="1440" w:header="0" w:footer="0" w:gutter="0"/>
          <w:cols w:space="720" w:equalWidth="0">
            <w:col w:w="9620"/>
          </w:cols>
        </w:sectPr>
      </w:pPr>
    </w:p>
    <w:p w:rsidR="009825FA" w:rsidRDefault="009825FA">
      <w:pPr>
        <w:spacing w:line="214" w:lineRule="exact"/>
        <w:rPr>
          <w:sz w:val="20"/>
          <w:szCs w:val="20"/>
        </w:rPr>
      </w:pPr>
    </w:p>
    <w:p w:rsidR="009825FA" w:rsidRDefault="00416E97">
      <w:pPr>
        <w:numPr>
          <w:ilvl w:val="0"/>
          <w:numId w:val="10"/>
        </w:numPr>
        <w:tabs>
          <w:tab w:val="left" w:pos="520"/>
        </w:tabs>
        <w:ind w:left="520" w:hanging="238"/>
        <w:rPr>
          <w:rFonts w:eastAsia="Times New Roman"/>
          <w:sz w:val="24"/>
          <w:szCs w:val="24"/>
        </w:rPr>
      </w:pPr>
      <w:r>
        <w:rPr>
          <w:rFonts w:eastAsia="Times New Roman"/>
          <w:sz w:val="24"/>
          <w:szCs w:val="24"/>
        </w:rPr>
        <w:t>ХАРАКТЕРИСТИКА ПРОФЕССИОНАЛЬНОЙ ДЕЯТЕЛЬНОСТИ ВЫПУСКНИКА</w:t>
      </w:r>
    </w:p>
    <w:p w:rsidR="009825FA" w:rsidRDefault="009825FA">
      <w:pPr>
        <w:spacing w:line="288" w:lineRule="exact"/>
        <w:rPr>
          <w:sz w:val="20"/>
          <w:szCs w:val="20"/>
        </w:rPr>
      </w:pPr>
    </w:p>
    <w:p w:rsidR="009825FA" w:rsidRDefault="00416E97">
      <w:pPr>
        <w:spacing w:line="236" w:lineRule="auto"/>
        <w:ind w:left="280" w:right="40"/>
        <w:rPr>
          <w:sz w:val="20"/>
          <w:szCs w:val="20"/>
        </w:rPr>
      </w:pPr>
      <w:r>
        <w:rPr>
          <w:rFonts w:eastAsia="Times New Roman"/>
          <w:sz w:val="24"/>
          <w:szCs w:val="24"/>
        </w:rPr>
        <w:t>3.1. Область профессиональной деятельности выпускников: 33 Сервис, оказание услуг населению (торговля, техническое обслуживание, ремонт, предоставление персональных услуг, услуги гостеприимства, общественное питание и пр.).</w:t>
      </w:r>
    </w:p>
    <w:p w:rsidR="009825FA" w:rsidRDefault="009825FA">
      <w:pPr>
        <w:spacing w:line="2" w:lineRule="exact"/>
        <w:rPr>
          <w:sz w:val="20"/>
          <w:szCs w:val="20"/>
        </w:rPr>
      </w:pPr>
    </w:p>
    <w:p w:rsidR="009825FA" w:rsidRDefault="00416E97">
      <w:pPr>
        <w:ind w:left="280"/>
        <w:rPr>
          <w:sz w:val="20"/>
          <w:szCs w:val="20"/>
        </w:rPr>
      </w:pPr>
      <w:r>
        <w:rPr>
          <w:rFonts w:eastAsia="Times New Roman"/>
          <w:sz w:val="24"/>
          <w:szCs w:val="24"/>
        </w:rPr>
        <w:t>3.2. Соответствие профессиональных модулей присваиваемым квалификациям</w:t>
      </w:r>
    </w:p>
    <w:p w:rsidR="009825FA" w:rsidRDefault="009825FA">
      <w:pPr>
        <w:spacing w:line="266" w:lineRule="exact"/>
        <w:rPr>
          <w:sz w:val="20"/>
          <w:szCs w:val="20"/>
        </w:rPr>
      </w:pPr>
    </w:p>
    <w:tbl>
      <w:tblPr>
        <w:tblW w:w="0" w:type="auto"/>
        <w:tblInd w:w="10" w:type="dxa"/>
        <w:tblLayout w:type="fixed"/>
        <w:tblCellMar>
          <w:left w:w="0" w:type="dxa"/>
          <w:right w:w="0" w:type="dxa"/>
        </w:tblCellMar>
        <w:tblLook w:val="04A0"/>
      </w:tblPr>
      <w:tblGrid>
        <w:gridCol w:w="2840"/>
        <w:gridCol w:w="2840"/>
        <w:gridCol w:w="920"/>
        <w:gridCol w:w="2920"/>
        <w:gridCol w:w="30"/>
      </w:tblGrid>
      <w:tr w:rsidR="009825FA">
        <w:trPr>
          <w:trHeight w:val="345"/>
        </w:trPr>
        <w:tc>
          <w:tcPr>
            <w:tcW w:w="2840" w:type="dxa"/>
            <w:vMerge w:val="restart"/>
            <w:tcBorders>
              <w:top w:val="single" w:sz="8" w:space="0" w:color="auto"/>
              <w:left w:val="single" w:sz="8" w:space="0" w:color="auto"/>
              <w:right w:val="single" w:sz="8" w:space="0" w:color="auto"/>
            </w:tcBorders>
            <w:vAlign w:val="bottom"/>
          </w:tcPr>
          <w:p w:rsidR="009825FA" w:rsidRDefault="00416E97">
            <w:pPr>
              <w:ind w:left="100"/>
              <w:rPr>
                <w:sz w:val="20"/>
                <w:szCs w:val="20"/>
              </w:rPr>
            </w:pPr>
            <w:r>
              <w:rPr>
                <w:rFonts w:eastAsia="Times New Roman"/>
                <w:sz w:val="24"/>
                <w:szCs w:val="24"/>
              </w:rPr>
              <w:t>Наименование основных</w:t>
            </w:r>
          </w:p>
        </w:tc>
        <w:tc>
          <w:tcPr>
            <w:tcW w:w="2840" w:type="dxa"/>
            <w:tcBorders>
              <w:top w:val="single" w:sz="8" w:space="0" w:color="auto"/>
              <w:right w:val="single" w:sz="8" w:space="0" w:color="auto"/>
            </w:tcBorders>
            <w:vAlign w:val="bottom"/>
          </w:tcPr>
          <w:p w:rsidR="009825FA" w:rsidRDefault="00416E97">
            <w:pPr>
              <w:ind w:left="100"/>
              <w:rPr>
                <w:sz w:val="20"/>
                <w:szCs w:val="20"/>
              </w:rPr>
            </w:pPr>
            <w:r>
              <w:rPr>
                <w:rFonts w:eastAsia="Times New Roman"/>
                <w:sz w:val="24"/>
                <w:szCs w:val="24"/>
              </w:rPr>
              <w:t>Наименование</w:t>
            </w:r>
          </w:p>
        </w:tc>
        <w:tc>
          <w:tcPr>
            <w:tcW w:w="3840" w:type="dxa"/>
            <w:gridSpan w:val="2"/>
            <w:vMerge w:val="restart"/>
            <w:tcBorders>
              <w:top w:val="single" w:sz="8" w:space="0" w:color="auto"/>
              <w:right w:val="single" w:sz="8" w:space="0" w:color="auto"/>
            </w:tcBorders>
            <w:vAlign w:val="bottom"/>
          </w:tcPr>
          <w:p w:rsidR="009825FA" w:rsidRDefault="00416E97">
            <w:pPr>
              <w:ind w:left="100"/>
              <w:rPr>
                <w:sz w:val="20"/>
                <w:szCs w:val="20"/>
              </w:rPr>
            </w:pPr>
            <w:r>
              <w:rPr>
                <w:rFonts w:eastAsia="Times New Roman"/>
                <w:sz w:val="24"/>
                <w:szCs w:val="24"/>
              </w:rPr>
              <w:t>Сочетание квалификаций</w:t>
            </w:r>
          </w:p>
        </w:tc>
        <w:tc>
          <w:tcPr>
            <w:tcW w:w="0" w:type="dxa"/>
            <w:vAlign w:val="bottom"/>
          </w:tcPr>
          <w:p w:rsidR="009825FA" w:rsidRDefault="009825FA">
            <w:pPr>
              <w:rPr>
                <w:sz w:val="1"/>
                <w:szCs w:val="1"/>
              </w:rPr>
            </w:pPr>
          </w:p>
        </w:tc>
      </w:tr>
      <w:tr w:rsidR="009825FA">
        <w:trPr>
          <w:trHeight w:val="137"/>
        </w:trPr>
        <w:tc>
          <w:tcPr>
            <w:tcW w:w="2840" w:type="dxa"/>
            <w:vMerge/>
            <w:tcBorders>
              <w:left w:val="single" w:sz="8" w:space="0" w:color="auto"/>
              <w:right w:val="single" w:sz="8" w:space="0" w:color="auto"/>
            </w:tcBorders>
            <w:vAlign w:val="bottom"/>
          </w:tcPr>
          <w:p w:rsidR="009825FA" w:rsidRDefault="009825FA">
            <w:pPr>
              <w:rPr>
                <w:sz w:val="11"/>
                <w:szCs w:val="11"/>
              </w:rPr>
            </w:pPr>
          </w:p>
        </w:tc>
        <w:tc>
          <w:tcPr>
            <w:tcW w:w="2840" w:type="dxa"/>
            <w:vMerge w:val="restart"/>
            <w:tcBorders>
              <w:right w:val="single" w:sz="8" w:space="0" w:color="auto"/>
            </w:tcBorders>
            <w:vAlign w:val="bottom"/>
          </w:tcPr>
          <w:p w:rsidR="009825FA" w:rsidRDefault="00416E97">
            <w:pPr>
              <w:ind w:left="100"/>
              <w:rPr>
                <w:sz w:val="20"/>
                <w:szCs w:val="20"/>
              </w:rPr>
            </w:pPr>
            <w:r>
              <w:rPr>
                <w:rFonts w:eastAsia="Times New Roman"/>
                <w:sz w:val="24"/>
                <w:szCs w:val="24"/>
              </w:rPr>
              <w:t>профессиональных</w:t>
            </w:r>
          </w:p>
        </w:tc>
        <w:tc>
          <w:tcPr>
            <w:tcW w:w="3840" w:type="dxa"/>
            <w:gridSpan w:val="2"/>
            <w:vMerge/>
            <w:tcBorders>
              <w:right w:val="single" w:sz="8" w:space="0" w:color="auto"/>
            </w:tcBorders>
            <w:vAlign w:val="bottom"/>
          </w:tcPr>
          <w:p w:rsidR="009825FA" w:rsidRDefault="009825FA">
            <w:pPr>
              <w:rPr>
                <w:sz w:val="11"/>
                <w:szCs w:val="11"/>
              </w:rPr>
            </w:pPr>
          </w:p>
        </w:tc>
        <w:tc>
          <w:tcPr>
            <w:tcW w:w="0" w:type="dxa"/>
            <w:vAlign w:val="bottom"/>
          </w:tcPr>
          <w:p w:rsidR="009825FA" w:rsidRDefault="009825FA">
            <w:pPr>
              <w:rPr>
                <w:sz w:val="1"/>
                <w:szCs w:val="1"/>
              </w:rPr>
            </w:pPr>
          </w:p>
        </w:tc>
      </w:tr>
      <w:tr w:rsidR="009825FA">
        <w:trPr>
          <w:trHeight w:val="139"/>
        </w:trPr>
        <w:tc>
          <w:tcPr>
            <w:tcW w:w="2840" w:type="dxa"/>
            <w:vMerge w:val="restart"/>
            <w:tcBorders>
              <w:left w:val="single" w:sz="8" w:space="0" w:color="auto"/>
              <w:right w:val="single" w:sz="8" w:space="0" w:color="auto"/>
            </w:tcBorders>
            <w:vAlign w:val="bottom"/>
          </w:tcPr>
          <w:p w:rsidR="009825FA" w:rsidRDefault="00416E97">
            <w:pPr>
              <w:ind w:left="100"/>
              <w:rPr>
                <w:sz w:val="20"/>
                <w:szCs w:val="20"/>
              </w:rPr>
            </w:pPr>
            <w:r>
              <w:rPr>
                <w:rFonts w:eastAsia="Times New Roman"/>
                <w:sz w:val="24"/>
                <w:szCs w:val="24"/>
              </w:rPr>
              <w:t>видов деятельности</w:t>
            </w:r>
          </w:p>
        </w:tc>
        <w:tc>
          <w:tcPr>
            <w:tcW w:w="2840" w:type="dxa"/>
            <w:vMerge/>
            <w:tcBorders>
              <w:right w:val="single" w:sz="8" w:space="0" w:color="auto"/>
            </w:tcBorders>
            <w:vAlign w:val="bottom"/>
          </w:tcPr>
          <w:p w:rsidR="009825FA" w:rsidRDefault="009825FA">
            <w:pPr>
              <w:rPr>
                <w:sz w:val="12"/>
                <w:szCs w:val="12"/>
              </w:rPr>
            </w:pPr>
          </w:p>
        </w:tc>
        <w:tc>
          <w:tcPr>
            <w:tcW w:w="920" w:type="dxa"/>
            <w:vAlign w:val="bottom"/>
          </w:tcPr>
          <w:p w:rsidR="009825FA" w:rsidRDefault="009825FA">
            <w:pPr>
              <w:rPr>
                <w:sz w:val="12"/>
                <w:szCs w:val="12"/>
              </w:rPr>
            </w:pPr>
          </w:p>
        </w:tc>
        <w:tc>
          <w:tcPr>
            <w:tcW w:w="2920" w:type="dxa"/>
            <w:tcBorders>
              <w:right w:val="single" w:sz="8" w:space="0" w:color="auto"/>
            </w:tcBorders>
            <w:vAlign w:val="bottom"/>
          </w:tcPr>
          <w:p w:rsidR="009825FA" w:rsidRDefault="009825FA">
            <w:pPr>
              <w:rPr>
                <w:sz w:val="12"/>
                <w:szCs w:val="12"/>
              </w:rPr>
            </w:pPr>
          </w:p>
        </w:tc>
        <w:tc>
          <w:tcPr>
            <w:tcW w:w="0" w:type="dxa"/>
            <w:vAlign w:val="bottom"/>
          </w:tcPr>
          <w:p w:rsidR="009825FA" w:rsidRDefault="009825FA">
            <w:pPr>
              <w:rPr>
                <w:sz w:val="1"/>
                <w:szCs w:val="1"/>
              </w:rPr>
            </w:pPr>
          </w:p>
        </w:tc>
      </w:tr>
      <w:tr w:rsidR="009825FA">
        <w:trPr>
          <w:trHeight w:val="46"/>
        </w:trPr>
        <w:tc>
          <w:tcPr>
            <w:tcW w:w="2840" w:type="dxa"/>
            <w:vMerge/>
            <w:tcBorders>
              <w:left w:val="single" w:sz="8" w:space="0" w:color="auto"/>
              <w:right w:val="single" w:sz="8" w:space="0" w:color="auto"/>
            </w:tcBorders>
            <w:vAlign w:val="bottom"/>
          </w:tcPr>
          <w:p w:rsidR="009825FA" w:rsidRDefault="009825FA">
            <w:pPr>
              <w:rPr>
                <w:sz w:val="4"/>
                <w:szCs w:val="4"/>
              </w:rPr>
            </w:pPr>
          </w:p>
        </w:tc>
        <w:tc>
          <w:tcPr>
            <w:tcW w:w="2840" w:type="dxa"/>
            <w:vMerge w:val="restart"/>
            <w:tcBorders>
              <w:right w:val="single" w:sz="8" w:space="0" w:color="auto"/>
            </w:tcBorders>
            <w:vAlign w:val="bottom"/>
          </w:tcPr>
          <w:p w:rsidR="009825FA" w:rsidRDefault="00416E97">
            <w:pPr>
              <w:ind w:left="100"/>
              <w:rPr>
                <w:sz w:val="20"/>
                <w:szCs w:val="20"/>
              </w:rPr>
            </w:pPr>
            <w:r>
              <w:rPr>
                <w:rFonts w:eastAsia="Times New Roman"/>
                <w:sz w:val="24"/>
                <w:szCs w:val="24"/>
              </w:rPr>
              <w:t>модулей</w:t>
            </w:r>
          </w:p>
        </w:tc>
        <w:tc>
          <w:tcPr>
            <w:tcW w:w="920" w:type="dxa"/>
            <w:tcBorders>
              <w:bottom w:val="single" w:sz="8" w:space="0" w:color="auto"/>
            </w:tcBorders>
            <w:vAlign w:val="bottom"/>
          </w:tcPr>
          <w:p w:rsidR="009825FA" w:rsidRDefault="009825FA">
            <w:pPr>
              <w:rPr>
                <w:sz w:val="4"/>
                <w:szCs w:val="4"/>
              </w:rPr>
            </w:pPr>
          </w:p>
        </w:tc>
        <w:tc>
          <w:tcPr>
            <w:tcW w:w="2920" w:type="dxa"/>
            <w:tcBorders>
              <w:bottom w:val="single" w:sz="8" w:space="0" w:color="auto"/>
              <w:right w:val="single" w:sz="8" w:space="0" w:color="auto"/>
            </w:tcBorders>
            <w:vAlign w:val="bottom"/>
          </w:tcPr>
          <w:p w:rsidR="009825FA" w:rsidRDefault="009825FA">
            <w:pPr>
              <w:rPr>
                <w:sz w:val="4"/>
                <w:szCs w:val="4"/>
              </w:rPr>
            </w:pPr>
          </w:p>
        </w:tc>
        <w:tc>
          <w:tcPr>
            <w:tcW w:w="0" w:type="dxa"/>
            <w:vAlign w:val="bottom"/>
          </w:tcPr>
          <w:p w:rsidR="009825FA" w:rsidRDefault="009825FA">
            <w:pPr>
              <w:rPr>
                <w:sz w:val="1"/>
                <w:szCs w:val="1"/>
              </w:rPr>
            </w:pPr>
          </w:p>
        </w:tc>
      </w:tr>
      <w:tr w:rsidR="009825FA">
        <w:trPr>
          <w:trHeight w:val="71"/>
        </w:trPr>
        <w:tc>
          <w:tcPr>
            <w:tcW w:w="2840" w:type="dxa"/>
            <w:vMerge/>
            <w:tcBorders>
              <w:left w:val="single" w:sz="8" w:space="0" w:color="auto"/>
              <w:right w:val="single" w:sz="8" w:space="0" w:color="auto"/>
            </w:tcBorders>
            <w:vAlign w:val="bottom"/>
          </w:tcPr>
          <w:p w:rsidR="009825FA" w:rsidRDefault="009825FA">
            <w:pPr>
              <w:rPr>
                <w:sz w:val="6"/>
                <w:szCs w:val="6"/>
              </w:rPr>
            </w:pPr>
          </w:p>
        </w:tc>
        <w:tc>
          <w:tcPr>
            <w:tcW w:w="2840" w:type="dxa"/>
            <w:vMerge/>
            <w:tcBorders>
              <w:right w:val="single" w:sz="8" w:space="0" w:color="auto"/>
            </w:tcBorders>
            <w:vAlign w:val="bottom"/>
          </w:tcPr>
          <w:p w:rsidR="009825FA" w:rsidRDefault="009825FA">
            <w:pPr>
              <w:rPr>
                <w:sz w:val="6"/>
                <w:szCs w:val="6"/>
              </w:rPr>
            </w:pPr>
          </w:p>
        </w:tc>
        <w:tc>
          <w:tcPr>
            <w:tcW w:w="920" w:type="dxa"/>
            <w:vMerge w:val="restart"/>
            <w:vAlign w:val="bottom"/>
          </w:tcPr>
          <w:p w:rsidR="009825FA" w:rsidRDefault="00416E97">
            <w:pPr>
              <w:spacing w:line="260" w:lineRule="exact"/>
              <w:ind w:left="100"/>
              <w:rPr>
                <w:sz w:val="20"/>
                <w:szCs w:val="20"/>
              </w:rPr>
            </w:pPr>
            <w:r>
              <w:rPr>
                <w:rFonts w:eastAsia="Times New Roman"/>
                <w:sz w:val="24"/>
                <w:szCs w:val="24"/>
              </w:rPr>
              <w:t>повар</w:t>
            </w:r>
          </w:p>
        </w:tc>
        <w:tc>
          <w:tcPr>
            <w:tcW w:w="2920" w:type="dxa"/>
            <w:vMerge w:val="restart"/>
            <w:tcBorders>
              <w:right w:val="single" w:sz="8" w:space="0" w:color="auto"/>
            </w:tcBorders>
            <w:vAlign w:val="bottom"/>
          </w:tcPr>
          <w:p w:rsidR="009825FA" w:rsidRDefault="00416E97">
            <w:pPr>
              <w:spacing w:line="260" w:lineRule="exact"/>
              <w:ind w:left="240"/>
              <w:rPr>
                <w:sz w:val="20"/>
                <w:szCs w:val="20"/>
              </w:rPr>
            </w:pPr>
            <w:r>
              <w:rPr>
                <w:rFonts w:eastAsia="Times New Roman"/>
                <w:sz w:val="24"/>
                <w:szCs w:val="24"/>
              </w:rPr>
              <w:t>кондитер</w:t>
            </w:r>
          </w:p>
        </w:tc>
        <w:tc>
          <w:tcPr>
            <w:tcW w:w="0" w:type="dxa"/>
            <w:vAlign w:val="bottom"/>
          </w:tcPr>
          <w:p w:rsidR="009825FA" w:rsidRDefault="009825FA">
            <w:pPr>
              <w:rPr>
                <w:sz w:val="1"/>
                <w:szCs w:val="1"/>
              </w:rPr>
            </w:pPr>
          </w:p>
        </w:tc>
      </w:tr>
      <w:tr w:rsidR="009825FA">
        <w:trPr>
          <w:trHeight w:val="190"/>
        </w:trPr>
        <w:tc>
          <w:tcPr>
            <w:tcW w:w="2840" w:type="dxa"/>
            <w:tcBorders>
              <w:left w:val="single" w:sz="8" w:space="0" w:color="auto"/>
              <w:bottom w:val="single" w:sz="8" w:space="0" w:color="auto"/>
              <w:right w:val="single" w:sz="8" w:space="0" w:color="auto"/>
            </w:tcBorders>
            <w:vAlign w:val="bottom"/>
          </w:tcPr>
          <w:p w:rsidR="009825FA" w:rsidRDefault="009825FA">
            <w:pPr>
              <w:rPr>
                <w:sz w:val="16"/>
                <w:szCs w:val="16"/>
              </w:rPr>
            </w:pPr>
          </w:p>
        </w:tc>
        <w:tc>
          <w:tcPr>
            <w:tcW w:w="2840" w:type="dxa"/>
            <w:vMerge/>
            <w:tcBorders>
              <w:bottom w:val="single" w:sz="8" w:space="0" w:color="auto"/>
              <w:right w:val="single" w:sz="8" w:space="0" w:color="auto"/>
            </w:tcBorders>
            <w:vAlign w:val="bottom"/>
          </w:tcPr>
          <w:p w:rsidR="009825FA" w:rsidRDefault="009825FA">
            <w:pPr>
              <w:rPr>
                <w:sz w:val="16"/>
                <w:szCs w:val="16"/>
              </w:rPr>
            </w:pPr>
          </w:p>
        </w:tc>
        <w:tc>
          <w:tcPr>
            <w:tcW w:w="920" w:type="dxa"/>
            <w:vMerge/>
            <w:tcBorders>
              <w:bottom w:val="single" w:sz="8" w:space="0" w:color="auto"/>
            </w:tcBorders>
            <w:vAlign w:val="bottom"/>
          </w:tcPr>
          <w:p w:rsidR="009825FA" w:rsidRDefault="009825FA">
            <w:pPr>
              <w:rPr>
                <w:sz w:val="16"/>
                <w:szCs w:val="16"/>
              </w:rPr>
            </w:pPr>
          </w:p>
        </w:tc>
        <w:tc>
          <w:tcPr>
            <w:tcW w:w="2920" w:type="dxa"/>
            <w:vMerge/>
            <w:tcBorders>
              <w:bottom w:val="single" w:sz="8" w:space="0" w:color="auto"/>
              <w:right w:val="single" w:sz="8" w:space="0" w:color="auto"/>
            </w:tcBorders>
            <w:vAlign w:val="bottom"/>
          </w:tcPr>
          <w:p w:rsidR="009825FA" w:rsidRDefault="009825FA">
            <w:pPr>
              <w:rPr>
                <w:sz w:val="16"/>
                <w:szCs w:val="16"/>
              </w:rPr>
            </w:pPr>
          </w:p>
        </w:tc>
        <w:tc>
          <w:tcPr>
            <w:tcW w:w="0" w:type="dxa"/>
            <w:vAlign w:val="bottom"/>
          </w:tcPr>
          <w:p w:rsidR="009825FA" w:rsidRDefault="009825FA">
            <w:pPr>
              <w:rPr>
                <w:sz w:val="1"/>
                <w:szCs w:val="1"/>
              </w:rPr>
            </w:pPr>
          </w:p>
        </w:tc>
      </w:tr>
      <w:tr w:rsidR="009825FA">
        <w:trPr>
          <w:trHeight w:val="261"/>
        </w:trPr>
        <w:tc>
          <w:tcPr>
            <w:tcW w:w="2840" w:type="dxa"/>
            <w:tcBorders>
              <w:left w:val="single" w:sz="8" w:space="0" w:color="auto"/>
              <w:right w:val="single" w:sz="8" w:space="0" w:color="auto"/>
            </w:tcBorders>
            <w:vAlign w:val="bottom"/>
          </w:tcPr>
          <w:p w:rsidR="009825FA" w:rsidRDefault="00416E97">
            <w:pPr>
              <w:spacing w:line="260" w:lineRule="exact"/>
              <w:ind w:left="100"/>
              <w:rPr>
                <w:sz w:val="20"/>
                <w:szCs w:val="20"/>
              </w:rPr>
            </w:pPr>
            <w:r>
              <w:rPr>
                <w:rFonts w:eastAsia="Times New Roman"/>
                <w:sz w:val="24"/>
                <w:szCs w:val="24"/>
              </w:rPr>
              <w:t>Приготовление и</w:t>
            </w:r>
          </w:p>
        </w:tc>
        <w:tc>
          <w:tcPr>
            <w:tcW w:w="2840" w:type="dxa"/>
            <w:tcBorders>
              <w:right w:val="single" w:sz="8" w:space="0" w:color="auto"/>
            </w:tcBorders>
            <w:vAlign w:val="bottom"/>
          </w:tcPr>
          <w:p w:rsidR="009825FA" w:rsidRDefault="00416E97">
            <w:pPr>
              <w:spacing w:line="260" w:lineRule="exact"/>
              <w:ind w:left="100"/>
              <w:rPr>
                <w:sz w:val="20"/>
                <w:szCs w:val="20"/>
              </w:rPr>
            </w:pPr>
            <w:r>
              <w:rPr>
                <w:rFonts w:eastAsia="Times New Roman"/>
                <w:sz w:val="24"/>
                <w:szCs w:val="24"/>
              </w:rPr>
              <w:t>Приготовление и</w:t>
            </w:r>
          </w:p>
        </w:tc>
        <w:tc>
          <w:tcPr>
            <w:tcW w:w="920" w:type="dxa"/>
            <w:vAlign w:val="bottom"/>
          </w:tcPr>
          <w:p w:rsidR="009825FA" w:rsidRDefault="009825FA"/>
        </w:tc>
        <w:tc>
          <w:tcPr>
            <w:tcW w:w="2920" w:type="dxa"/>
            <w:tcBorders>
              <w:right w:val="single" w:sz="8" w:space="0" w:color="auto"/>
            </w:tcBorders>
            <w:vAlign w:val="bottom"/>
          </w:tcPr>
          <w:p w:rsidR="009825FA" w:rsidRDefault="009825FA"/>
        </w:tc>
        <w:tc>
          <w:tcPr>
            <w:tcW w:w="0" w:type="dxa"/>
            <w:vAlign w:val="bottom"/>
          </w:tcPr>
          <w:p w:rsidR="009825FA" w:rsidRDefault="009825FA">
            <w:pPr>
              <w:rPr>
                <w:sz w:val="1"/>
                <w:szCs w:val="1"/>
              </w:rPr>
            </w:pPr>
          </w:p>
        </w:tc>
      </w:tr>
      <w:tr w:rsidR="009825FA">
        <w:trPr>
          <w:trHeight w:val="276"/>
        </w:trPr>
        <w:tc>
          <w:tcPr>
            <w:tcW w:w="2840" w:type="dxa"/>
            <w:tcBorders>
              <w:left w:val="single" w:sz="8" w:space="0" w:color="auto"/>
              <w:right w:val="single" w:sz="8" w:space="0" w:color="auto"/>
            </w:tcBorders>
            <w:vAlign w:val="bottom"/>
          </w:tcPr>
          <w:p w:rsidR="009825FA" w:rsidRDefault="00416E97">
            <w:pPr>
              <w:ind w:left="100"/>
              <w:rPr>
                <w:sz w:val="20"/>
                <w:szCs w:val="20"/>
              </w:rPr>
            </w:pPr>
            <w:r>
              <w:rPr>
                <w:rFonts w:eastAsia="Times New Roman"/>
                <w:sz w:val="24"/>
                <w:szCs w:val="24"/>
              </w:rPr>
              <w:t>подготовка к реализации</w:t>
            </w:r>
          </w:p>
        </w:tc>
        <w:tc>
          <w:tcPr>
            <w:tcW w:w="2840" w:type="dxa"/>
            <w:tcBorders>
              <w:right w:val="single" w:sz="8" w:space="0" w:color="auto"/>
            </w:tcBorders>
            <w:vAlign w:val="bottom"/>
          </w:tcPr>
          <w:p w:rsidR="009825FA" w:rsidRDefault="00416E97">
            <w:pPr>
              <w:ind w:left="100"/>
              <w:rPr>
                <w:sz w:val="20"/>
                <w:szCs w:val="20"/>
              </w:rPr>
            </w:pPr>
            <w:r>
              <w:rPr>
                <w:rFonts w:eastAsia="Times New Roman"/>
                <w:sz w:val="24"/>
                <w:szCs w:val="24"/>
              </w:rPr>
              <w:t>подготовка к реализации</w:t>
            </w:r>
          </w:p>
        </w:tc>
        <w:tc>
          <w:tcPr>
            <w:tcW w:w="920" w:type="dxa"/>
            <w:vAlign w:val="bottom"/>
          </w:tcPr>
          <w:p w:rsidR="009825FA" w:rsidRDefault="009825FA">
            <w:pPr>
              <w:rPr>
                <w:sz w:val="24"/>
                <w:szCs w:val="24"/>
              </w:rPr>
            </w:pPr>
          </w:p>
        </w:tc>
        <w:tc>
          <w:tcPr>
            <w:tcW w:w="2920" w:type="dxa"/>
            <w:tcBorders>
              <w:right w:val="single" w:sz="8" w:space="0" w:color="auto"/>
            </w:tcBorders>
            <w:vAlign w:val="bottom"/>
          </w:tcPr>
          <w:p w:rsidR="009825FA" w:rsidRDefault="009825FA">
            <w:pPr>
              <w:rPr>
                <w:sz w:val="24"/>
                <w:szCs w:val="24"/>
              </w:rPr>
            </w:pPr>
          </w:p>
        </w:tc>
        <w:tc>
          <w:tcPr>
            <w:tcW w:w="0" w:type="dxa"/>
            <w:vAlign w:val="bottom"/>
          </w:tcPr>
          <w:p w:rsidR="009825FA" w:rsidRDefault="009825FA">
            <w:pPr>
              <w:rPr>
                <w:sz w:val="1"/>
                <w:szCs w:val="1"/>
              </w:rPr>
            </w:pPr>
          </w:p>
        </w:tc>
      </w:tr>
      <w:tr w:rsidR="009825FA">
        <w:trPr>
          <w:trHeight w:val="277"/>
        </w:trPr>
        <w:tc>
          <w:tcPr>
            <w:tcW w:w="2840" w:type="dxa"/>
            <w:tcBorders>
              <w:left w:val="single" w:sz="8" w:space="0" w:color="auto"/>
              <w:right w:val="single" w:sz="8" w:space="0" w:color="auto"/>
            </w:tcBorders>
            <w:vAlign w:val="bottom"/>
          </w:tcPr>
          <w:p w:rsidR="009825FA" w:rsidRDefault="00416E97">
            <w:pPr>
              <w:ind w:left="100"/>
              <w:rPr>
                <w:sz w:val="20"/>
                <w:szCs w:val="20"/>
              </w:rPr>
            </w:pPr>
            <w:r>
              <w:rPr>
                <w:rFonts w:eastAsia="Times New Roman"/>
                <w:sz w:val="24"/>
                <w:szCs w:val="24"/>
              </w:rPr>
              <w:t>полуфабрикатов для</w:t>
            </w:r>
          </w:p>
        </w:tc>
        <w:tc>
          <w:tcPr>
            <w:tcW w:w="2840" w:type="dxa"/>
            <w:tcBorders>
              <w:right w:val="single" w:sz="8" w:space="0" w:color="auto"/>
            </w:tcBorders>
            <w:vAlign w:val="bottom"/>
          </w:tcPr>
          <w:p w:rsidR="009825FA" w:rsidRDefault="00416E97">
            <w:pPr>
              <w:ind w:left="100"/>
              <w:rPr>
                <w:sz w:val="20"/>
                <w:szCs w:val="20"/>
              </w:rPr>
            </w:pPr>
            <w:r>
              <w:rPr>
                <w:rFonts w:eastAsia="Times New Roman"/>
                <w:sz w:val="24"/>
                <w:szCs w:val="24"/>
              </w:rPr>
              <w:t>полуфабрикатов для</w:t>
            </w:r>
          </w:p>
        </w:tc>
        <w:tc>
          <w:tcPr>
            <w:tcW w:w="3840" w:type="dxa"/>
            <w:gridSpan w:val="2"/>
            <w:vMerge w:val="restart"/>
            <w:tcBorders>
              <w:right w:val="single" w:sz="8" w:space="0" w:color="auto"/>
            </w:tcBorders>
            <w:vAlign w:val="bottom"/>
          </w:tcPr>
          <w:p w:rsidR="009825FA" w:rsidRDefault="00416E97">
            <w:pPr>
              <w:ind w:left="100"/>
              <w:rPr>
                <w:sz w:val="20"/>
                <w:szCs w:val="20"/>
              </w:rPr>
            </w:pPr>
            <w:r>
              <w:rPr>
                <w:rFonts w:eastAsia="Times New Roman"/>
                <w:sz w:val="24"/>
                <w:szCs w:val="24"/>
              </w:rPr>
              <w:t>осваивается</w:t>
            </w:r>
          </w:p>
        </w:tc>
        <w:tc>
          <w:tcPr>
            <w:tcW w:w="0" w:type="dxa"/>
            <w:vAlign w:val="bottom"/>
          </w:tcPr>
          <w:p w:rsidR="009825FA" w:rsidRDefault="009825FA">
            <w:pPr>
              <w:rPr>
                <w:sz w:val="1"/>
                <w:szCs w:val="1"/>
              </w:rPr>
            </w:pPr>
          </w:p>
        </w:tc>
      </w:tr>
      <w:tr w:rsidR="009825FA">
        <w:trPr>
          <w:trHeight w:val="139"/>
        </w:trPr>
        <w:tc>
          <w:tcPr>
            <w:tcW w:w="2840" w:type="dxa"/>
            <w:vMerge w:val="restart"/>
            <w:tcBorders>
              <w:left w:val="single" w:sz="8" w:space="0" w:color="auto"/>
              <w:right w:val="single" w:sz="8" w:space="0" w:color="auto"/>
            </w:tcBorders>
            <w:vAlign w:val="bottom"/>
          </w:tcPr>
          <w:p w:rsidR="009825FA" w:rsidRDefault="00416E97">
            <w:pPr>
              <w:ind w:left="100"/>
              <w:rPr>
                <w:sz w:val="20"/>
                <w:szCs w:val="20"/>
              </w:rPr>
            </w:pPr>
            <w:r>
              <w:rPr>
                <w:rFonts w:eastAsia="Times New Roman"/>
                <w:sz w:val="24"/>
                <w:szCs w:val="24"/>
              </w:rPr>
              <w:t>блюд, кулинарных</w:t>
            </w:r>
          </w:p>
        </w:tc>
        <w:tc>
          <w:tcPr>
            <w:tcW w:w="2840" w:type="dxa"/>
            <w:vMerge w:val="restart"/>
            <w:tcBorders>
              <w:right w:val="single" w:sz="8" w:space="0" w:color="auto"/>
            </w:tcBorders>
            <w:vAlign w:val="bottom"/>
          </w:tcPr>
          <w:p w:rsidR="009825FA" w:rsidRDefault="00416E97">
            <w:pPr>
              <w:ind w:left="100"/>
              <w:rPr>
                <w:sz w:val="20"/>
                <w:szCs w:val="20"/>
              </w:rPr>
            </w:pPr>
            <w:r>
              <w:rPr>
                <w:rFonts w:eastAsia="Times New Roman"/>
                <w:sz w:val="24"/>
                <w:szCs w:val="24"/>
              </w:rPr>
              <w:t>блюд, кулинарных</w:t>
            </w:r>
          </w:p>
        </w:tc>
        <w:tc>
          <w:tcPr>
            <w:tcW w:w="3840" w:type="dxa"/>
            <w:gridSpan w:val="2"/>
            <w:vMerge/>
            <w:tcBorders>
              <w:right w:val="single" w:sz="8" w:space="0" w:color="auto"/>
            </w:tcBorders>
            <w:vAlign w:val="bottom"/>
          </w:tcPr>
          <w:p w:rsidR="009825FA" w:rsidRDefault="009825FA">
            <w:pPr>
              <w:rPr>
                <w:sz w:val="12"/>
                <w:szCs w:val="12"/>
              </w:rPr>
            </w:pPr>
          </w:p>
        </w:tc>
        <w:tc>
          <w:tcPr>
            <w:tcW w:w="0" w:type="dxa"/>
            <w:vAlign w:val="bottom"/>
          </w:tcPr>
          <w:p w:rsidR="009825FA" w:rsidRDefault="009825FA">
            <w:pPr>
              <w:rPr>
                <w:sz w:val="1"/>
                <w:szCs w:val="1"/>
              </w:rPr>
            </w:pPr>
          </w:p>
        </w:tc>
      </w:tr>
      <w:tr w:rsidR="009825FA">
        <w:trPr>
          <w:trHeight w:val="137"/>
        </w:trPr>
        <w:tc>
          <w:tcPr>
            <w:tcW w:w="2840" w:type="dxa"/>
            <w:vMerge/>
            <w:tcBorders>
              <w:left w:val="single" w:sz="8" w:space="0" w:color="auto"/>
              <w:right w:val="single" w:sz="8" w:space="0" w:color="auto"/>
            </w:tcBorders>
            <w:vAlign w:val="bottom"/>
          </w:tcPr>
          <w:p w:rsidR="009825FA" w:rsidRDefault="009825FA">
            <w:pPr>
              <w:rPr>
                <w:sz w:val="11"/>
                <w:szCs w:val="11"/>
              </w:rPr>
            </w:pPr>
          </w:p>
        </w:tc>
        <w:tc>
          <w:tcPr>
            <w:tcW w:w="2840" w:type="dxa"/>
            <w:vMerge/>
            <w:tcBorders>
              <w:right w:val="single" w:sz="8" w:space="0" w:color="auto"/>
            </w:tcBorders>
            <w:vAlign w:val="bottom"/>
          </w:tcPr>
          <w:p w:rsidR="009825FA" w:rsidRDefault="009825FA">
            <w:pPr>
              <w:rPr>
                <w:sz w:val="11"/>
                <w:szCs w:val="11"/>
              </w:rPr>
            </w:pPr>
          </w:p>
        </w:tc>
        <w:tc>
          <w:tcPr>
            <w:tcW w:w="920" w:type="dxa"/>
            <w:vAlign w:val="bottom"/>
          </w:tcPr>
          <w:p w:rsidR="009825FA" w:rsidRDefault="009825FA">
            <w:pPr>
              <w:rPr>
                <w:sz w:val="11"/>
                <w:szCs w:val="11"/>
              </w:rPr>
            </w:pPr>
          </w:p>
        </w:tc>
        <w:tc>
          <w:tcPr>
            <w:tcW w:w="2920" w:type="dxa"/>
            <w:tcBorders>
              <w:right w:val="single" w:sz="8" w:space="0" w:color="auto"/>
            </w:tcBorders>
            <w:vAlign w:val="bottom"/>
          </w:tcPr>
          <w:p w:rsidR="009825FA" w:rsidRDefault="009825FA">
            <w:pPr>
              <w:rPr>
                <w:sz w:val="11"/>
                <w:szCs w:val="11"/>
              </w:rPr>
            </w:pPr>
          </w:p>
        </w:tc>
        <w:tc>
          <w:tcPr>
            <w:tcW w:w="0" w:type="dxa"/>
            <w:vAlign w:val="bottom"/>
          </w:tcPr>
          <w:p w:rsidR="009825FA" w:rsidRDefault="009825FA">
            <w:pPr>
              <w:rPr>
                <w:sz w:val="1"/>
                <w:szCs w:val="1"/>
              </w:rPr>
            </w:pPr>
          </w:p>
        </w:tc>
      </w:tr>
      <w:tr w:rsidR="009825FA">
        <w:trPr>
          <w:trHeight w:val="276"/>
        </w:trPr>
        <w:tc>
          <w:tcPr>
            <w:tcW w:w="2840" w:type="dxa"/>
            <w:tcBorders>
              <w:left w:val="single" w:sz="8" w:space="0" w:color="auto"/>
              <w:right w:val="single" w:sz="8" w:space="0" w:color="auto"/>
            </w:tcBorders>
            <w:vAlign w:val="bottom"/>
          </w:tcPr>
          <w:p w:rsidR="009825FA" w:rsidRDefault="00416E97">
            <w:pPr>
              <w:ind w:left="100"/>
              <w:rPr>
                <w:sz w:val="20"/>
                <w:szCs w:val="20"/>
              </w:rPr>
            </w:pPr>
            <w:r>
              <w:rPr>
                <w:rFonts w:eastAsia="Times New Roman"/>
                <w:sz w:val="24"/>
                <w:szCs w:val="24"/>
              </w:rPr>
              <w:t>изделий разнообразного</w:t>
            </w:r>
          </w:p>
        </w:tc>
        <w:tc>
          <w:tcPr>
            <w:tcW w:w="2840" w:type="dxa"/>
            <w:tcBorders>
              <w:right w:val="single" w:sz="8" w:space="0" w:color="auto"/>
            </w:tcBorders>
            <w:vAlign w:val="bottom"/>
          </w:tcPr>
          <w:p w:rsidR="009825FA" w:rsidRDefault="00416E97">
            <w:pPr>
              <w:ind w:left="100"/>
              <w:rPr>
                <w:sz w:val="20"/>
                <w:szCs w:val="20"/>
              </w:rPr>
            </w:pPr>
            <w:r>
              <w:rPr>
                <w:rFonts w:eastAsia="Times New Roman"/>
                <w:sz w:val="24"/>
                <w:szCs w:val="24"/>
              </w:rPr>
              <w:t>изделий разнообразного</w:t>
            </w:r>
          </w:p>
        </w:tc>
        <w:tc>
          <w:tcPr>
            <w:tcW w:w="920" w:type="dxa"/>
            <w:vAlign w:val="bottom"/>
          </w:tcPr>
          <w:p w:rsidR="009825FA" w:rsidRDefault="009825FA">
            <w:pPr>
              <w:rPr>
                <w:sz w:val="24"/>
                <w:szCs w:val="24"/>
              </w:rPr>
            </w:pPr>
          </w:p>
        </w:tc>
        <w:tc>
          <w:tcPr>
            <w:tcW w:w="2920" w:type="dxa"/>
            <w:tcBorders>
              <w:right w:val="single" w:sz="8" w:space="0" w:color="auto"/>
            </w:tcBorders>
            <w:vAlign w:val="bottom"/>
          </w:tcPr>
          <w:p w:rsidR="009825FA" w:rsidRDefault="009825FA">
            <w:pPr>
              <w:rPr>
                <w:sz w:val="24"/>
                <w:szCs w:val="24"/>
              </w:rPr>
            </w:pPr>
          </w:p>
        </w:tc>
        <w:tc>
          <w:tcPr>
            <w:tcW w:w="0" w:type="dxa"/>
            <w:vAlign w:val="bottom"/>
          </w:tcPr>
          <w:p w:rsidR="009825FA" w:rsidRDefault="009825FA">
            <w:pPr>
              <w:rPr>
                <w:sz w:val="1"/>
                <w:szCs w:val="1"/>
              </w:rPr>
            </w:pPr>
          </w:p>
        </w:tc>
      </w:tr>
      <w:tr w:rsidR="009825FA">
        <w:trPr>
          <w:trHeight w:val="281"/>
        </w:trPr>
        <w:tc>
          <w:tcPr>
            <w:tcW w:w="2840" w:type="dxa"/>
            <w:tcBorders>
              <w:left w:val="single" w:sz="8" w:space="0" w:color="auto"/>
              <w:bottom w:val="single" w:sz="8" w:space="0" w:color="auto"/>
              <w:right w:val="single" w:sz="8" w:space="0" w:color="auto"/>
            </w:tcBorders>
            <w:vAlign w:val="bottom"/>
          </w:tcPr>
          <w:p w:rsidR="009825FA" w:rsidRDefault="00416E97">
            <w:pPr>
              <w:ind w:left="100"/>
              <w:rPr>
                <w:sz w:val="20"/>
                <w:szCs w:val="20"/>
              </w:rPr>
            </w:pPr>
            <w:r>
              <w:rPr>
                <w:rFonts w:eastAsia="Times New Roman"/>
                <w:sz w:val="24"/>
                <w:szCs w:val="24"/>
              </w:rPr>
              <w:t>ассортимента</w:t>
            </w:r>
          </w:p>
        </w:tc>
        <w:tc>
          <w:tcPr>
            <w:tcW w:w="2840" w:type="dxa"/>
            <w:tcBorders>
              <w:bottom w:val="single" w:sz="8" w:space="0" w:color="auto"/>
              <w:right w:val="single" w:sz="8" w:space="0" w:color="auto"/>
            </w:tcBorders>
            <w:vAlign w:val="bottom"/>
          </w:tcPr>
          <w:p w:rsidR="009825FA" w:rsidRDefault="00416E97">
            <w:pPr>
              <w:ind w:left="100"/>
              <w:rPr>
                <w:sz w:val="20"/>
                <w:szCs w:val="20"/>
              </w:rPr>
            </w:pPr>
            <w:r>
              <w:rPr>
                <w:rFonts w:eastAsia="Times New Roman"/>
                <w:sz w:val="24"/>
                <w:szCs w:val="24"/>
              </w:rPr>
              <w:t>ассортимента</w:t>
            </w:r>
          </w:p>
        </w:tc>
        <w:tc>
          <w:tcPr>
            <w:tcW w:w="920" w:type="dxa"/>
            <w:tcBorders>
              <w:bottom w:val="single" w:sz="8" w:space="0" w:color="auto"/>
            </w:tcBorders>
            <w:vAlign w:val="bottom"/>
          </w:tcPr>
          <w:p w:rsidR="009825FA" w:rsidRDefault="009825FA">
            <w:pPr>
              <w:rPr>
                <w:sz w:val="24"/>
                <w:szCs w:val="24"/>
              </w:rPr>
            </w:pPr>
          </w:p>
        </w:tc>
        <w:tc>
          <w:tcPr>
            <w:tcW w:w="2920" w:type="dxa"/>
            <w:tcBorders>
              <w:bottom w:val="single" w:sz="8" w:space="0" w:color="auto"/>
              <w:right w:val="single" w:sz="8" w:space="0" w:color="auto"/>
            </w:tcBorders>
            <w:vAlign w:val="bottom"/>
          </w:tcPr>
          <w:p w:rsidR="009825FA" w:rsidRDefault="009825FA">
            <w:pPr>
              <w:rPr>
                <w:sz w:val="24"/>
                <w:szCs w:val="24"/>
              </w:rPr>
            </w:pPr>
          </w:p>
        </w:tc>
        <w:tc>
          <w:tcPr>
            <w:tcW w:w="0" w:type="dxa"/>
            <w:vAlign w:val="bottom"/>
          </w:tcPr>
          <w:p w:rsidR="009825FA" w:rsidRDefault="009825FA">
            <w:pPr>
              <w:rPr>
                <w:sz w:val="1"/>
                <w:szCs w:val="1"/>
              </w:rPr>
            </w:pPr>
          </w:p>
        </w:tc>
      </w:tr>
      <w:tr w:rsidR="009825FA">
        <w:trPr>
          <w:trHeight w:val="263"/>
        </w:trPr>
        <w:tc>
          <w:tcPr>
            <w:tcW w:w="2840" w:type="dxa"/>
            <w:tcBorders>
              <w:left w:val="single" w:sz="8" w:space="0" w:color="auto"/>
              <w:right w:val="single" w:sz="8" w:space="0" w:color="auto"/>
            </w:tcBorders>
            <w:vAlign w:val="bottom"/>
          </w:tcPr>
          <w:p w:rsidR="009825FA" w:rsidRDefault="00416E97">
            <w:pPr>
              <w:spacing w:line="263" w:lineRule="exact"/>
              <w:ind w:left="100"/>
              <w:rPr>
                <w:sz w:val="20"/>
                <w:szCs w:val="20"/>
              </w:rPr>
            </w:pPr>
            <w:r>
              <w:rPr>
                <w:rFonts w:eastAsia="Times New Roman"/>
                <w:sz w:val="24"/>
                <w:szCs w:val="24"/>
              </w:rPr>
              <w:t>Приготовление,</w:t>
            </w:r>
          </w:p>
        </w:tc>
        <w:tc>
          <w:tcPr>
            <w:tcW w:w="2840" w:type="dxa"/>
            <w:tcBorders>
              <w:right w:val="single" w:sz="8" w:space="0" w:color="auto"/>
            </w:tcBorders>
            <w:vAlign w:val="bottom"/>
          </w:tcPr>
          <w:p w:rsidR="009825FA" w:rsidRDefault="00416E97">
            <w:pPr>
              <w:spacing w:line="263" w:lineRule="exact"/>
              <w:ind w:left="100"/>
              <w:rPr>
                <w:sz w:val="20"/>
                <w:szCs w:val="20"/>
              </w:rPr>
            </w:pPr>
            <w:r>
              <w:rPr>
                <w:rFonts w:eastAsia="Times New Roman"/>
                <w:sz w:val="24"/>
                <w:szCs w:val="24"/>
              </w:rPr>
              <w:t>Приготовление,</w:t>
            </w:r>
          </w:p>
        </w:tc>
        <w:tc>
          <w:tcPr>
            <w:tcW w:w="920" w:type="dxa"/>
            <w:vAlign w:val="bottom"/>
          </w:tcPr>
          <w:p w:rsidR="009825FA" w:rsidRDefault="009825FA"/>
        </w:tc>
        <w:tc>
          <w:tcPr>
            <w:tcW w:w="2920" w:type="dxa"/>
            <w:tcBorders>
              <w:right w:val="single" w:sz="8" w:space="0" w:color="auto"/>
            </w:tcBorders>
            <w:vAlign w:val="bottom"/>
          </w:tcPr>
          <w:p w:rsidR="009825FA" w:rsidRDefault="009825FA"/>
        </w:tc>
        <w:tc>
          <w:tcPr>
            <w:tcW w:w="0" w:type="dxa"/>
            <w:vAlign w:val="bottom"/>
          </w:tcPr>
          <w:p w:rsidR="009825FA" w:rsidRDefault="009825FA">
            <w:pPr>
              <w:rPr>
                <w:sz w:val="1"/>
                <w:szCs w:val="1"/>
              </w:rPr>
            </w:pPr>
          </w:p>
        </w:tc>
      </w:tr>
      <w:tr w:rsidR="009825FA">
        <w:trPr>
          <w:trHeight w:val="276"/>
        </w:trPr>
        <w:tc>
          <w:tcPr>
            <w:tcW w:w="2840" w:type="dxa"/>
            <w:tcBorders>
              <w:left w:val="single" w:sz="8" w:space="0" w:color="auto"/>
              <w:right w:val="single" w:sz="8" w:space="0" w:color="auto"/>
            </w:tcBorders>
            <w:vAlign w:val="bottom"/>
          </w:tcPr>
          <w:p w:rsidR="009825FA" w:rsidRDefault="00416E97">
            <w:pPr>
              <w:ind w:left="100"/>
              <w:rPr>
                <w:sz w:val="20"/>
                <w:szCs w:val="20"/>
              </w:rPr>
            </w:pPr>
            <w:r>
              <w:rPr>
                <w:rFonts w:eastAsia="Times New Roman"/>
                <w:sz w:val="24"/>
                <w:szCs w:val="24"/>
              </w:rPr>
              <w:t>оформление и</w:t>
            </w:r>
          </w:p>
        </w:tc>
        <w:tc>
          <w:tcPr>
            <w:tcW w:w="2840" w:type="dxa"/>
            <w:tcBorders>
              <w:right w:val="single" w:sz="8" w:space="0" w:color="auto"/>
            </w:tcBorders>
            <w:vAlign w:val="bottom"/>
          </w:tcPr>
          <w:p w:rsidR="009825FA" w:rsidRDefault="00416E97">
            <w:pPr>
              <w:ind w:left="100"/>
              <w:rPr>
                <w:sz w:val="20"/>
                <w:szCs w:val="20"/>
              </w:rPr>
            </w:pPr>
            <w:r>
              <w:rPr>
                <w:rFonts w:eastAsia="Times New Roman"/>
                <w:sz w:val="24"/>
                <w:szCs w:val="24"/>
              </w:rPr>
              <w:t>оформление и</w:t>
            </w:r>
          </w:p>
        </w:tc>
        <w:tc>
          <w:tcPr>
            <w:tcW w:w="920" w:type="dxa"/>
            <w:vAlign w:val="bottom"/>
          </w:tcPr>
          <w:p w:rsidR="009825FA" w:rsidRDefault="009825FA">
            <w:pPr>
              <w:rPr>
                <w:sz w:val="24"/>
                <w:szCs w:val="24"/>
              </w:rPr>
            </w:pPr>
          </w:p>
        </w:tc>
        <w:tc>
          <w:tcPr>
            <w:tcW w:w="2920" w:type="dxa"/>
            <w:tcBorders>
              <w:right w:val="single" w:sz="8" w:space="0" w:color="auto"/>
            </w:tcBorders>
            <w:vAlign w:val="bottom"/>
          </w:tcPr>
          <w:p w:rsidR="009825FA" w:rsidRDefault="009825FA">
            <w:pPr>
              <w:rPr>
                <w:sz w:val="24"/>
                <w:szCs w:val="24"/>
              </w:rPr>
            </w:pPr>
          </w:p>
        </w:tc>
        <w:tc>
          <w:tcPr>
            <w:tcW w:w="0" w:type="dxa"/>
            <w:vAlign w:val="bottom"/>
          </w:tcPr>
          <w:p w:rsidR="009825FA" w:rsidRDefault="009825FA">
            <w:pPr>
              <w:rPr>
                <w:sz w:val="1"/>
                <w:szCs w:val="1"/>
              </w:rPr>
            </w:pPr>
          </w:p>
        </w:tc>
      </w:tr>
      <w:tr w:rsidR="009825FA">
        <w:trPr>
          <w:trHeight w:val="276"/>
        </w:trPr>
        <w:tc>
          <w:tcPr>
            <w:tcW w:w="2840" w:type="dxa"/>
            <w:tcBorders>
              <w:left w:val="single" w:sz="8" w:space="0" w:color="auto"/>
              <w:right w:val="single" w:sz="8" w:space="0" w:color="auto"/>
            </w:tcBorders>
            <w:vAlign w:val="bottom"/>
          </w:tcPr>
          <w:p w:rsidR="009825FA" w:rsidRDefault="00416E97">
            <w:pPr>
              <w:ind w:left="100"/>
              <w:rPr>
                <w:sz w:val="20"/>
                <w:szCs w:val="20"/>
              </w:rPr>
            </w:pPr>
            <w:r>
              <w:rPr>
                <w:rFonts w:eastAsia="Times New Roman"/>
                <w:sz w:val="24"/>
                <w:szCs w:val="24"/>
              </w:rPr>
              <w:t>подготовка к реализации</w:t>
            </w:r>
          </w:p>
        </w:tc>
        <w:tc>
          <w:tcPr>
            <w:tcW w:w="2840" w:type="dxa"/>
            <w:tcBorders>
              <w:right w:val="single" w:sz="8" w:space="0" w:color="auto"/>
            </w:tcBorders>
            <w:vAlign w:val="bottom"/>
          </w:tcPr>
          <w:p w:rsidR="009825FA" w:rsidRDefault="00416E97">
            <w:pPr>
              <w:ind w:left="100"/>
              <w:rPr>
                <w:sz w:val="20"/>
                <w:szCs w:val="20"/>
              </w:rPr>
            </w:pPr>
            <w:r>
              <w:rPr>
                <w:rFonts w:eastAsia="Times New Roman"/>
                <w:sz w:val="24"/>
                <w:szCs w:val="24"/>
              </w:rPr>
              <w:t>подготовка к реализации</w:t>
            </w:r>
          </w:p>
        </w:tc>
        <w:tc>
          <w:tcPr>
            <w:tcW w:w="920" w:type="dxa"/>
            <w:vAlign w:val="bottom"/>
          </w:tcPr>
          <w:p w:rsidR="009825FA" w:rsidRDefault="009825FA">
            <w:pPr>
              <w:rPr>
                <w:sz w:val="24"/>
                <w:szCs w:val="24"/>
              </w:rPr>
            </w:pPr>
          </w:p>
        </w:tc>
        <w:tc>
          <w:tcPr>
            <w:tcW w:w="2920" w:type="dxa"/>
            <w:tcBorders>
              <w:right w:val="single" w:sz="8" w:space="0" w:color="auto"/>
            </w:tcBorders>
            <w:vAlign w:val="bottom"/>
          </w:tcPr>
          <w:p w:rsidR="009825FA" w:rsidRDefault="009825FA">
            <w:pPr>
              <w:rPr>
                <w:sz w:val="24"/>
                <w:szCs w:val="24"/>
              </w:rPr>
            </w:pPr>
          </w:p>
        </w:tc>
        <w:tc>
          <w:tcPr>
            <w:tcW w:w="0" w:type="dxa"/>
            <w:vAlign w:val="bottom"/>
          </w:tcPr>
          <w:p w:rsidR="009825FA" w:rsidRDefault="009825FA">
            <w:pPr>
              <w:rPr>
                <w:sz w:val="1"/>
                <w:szCs w:val="1"/>
              </w:rPr>
            </w:pPr>
          </w:p>
        </w:tc>
      </w:tr>
      <w:tr w:rsidR="009825FA">
        <w:trPr>
          <w:trHeight w:val="276"/>
        </w:trPr>
        <w:tc>
          <w:tcPr>
            <w:tcW w:w="2840" w:type="dxa"/>
            <w:tcBorders>
              <w:left w:val="single" w:sz="8" w:space="0" w:color="auto"/>
              <w:right w:val="single" w:sz="8" w:space="0" w:color="auto"/>
            </w:tcBorders>
            <w:vAlign w:val="bottom"/>
          </w:tcPr>
          <w:p w:rsidR="009825FA" w:rsidRDefault="00416E97">
            <w:pPr>
              <w:ind w:left="100"/>
              <w:rPr>
                <w:sz w:val="20"/>
                <w:szCs w:val="20"/>
              </w:rPr>
            </w:pPr>
            <w:r>
              <w:rPr>
                <w:rFonts w:eastAsia="Times New Roman"/>
                <w:sz w:val="24"/>
                <w:szCs w:val="24"/>
              </w:rPr>
              <w:t>горячих блюд,</w:t>
            </w:r>
          </w:p>
        </w:tc>
        <w:tc>
          <w:tcPr>
            <w:tcW w:w="2840" w:type="dxa"/>
            <w:tcBorders>
              <w:right w:val="single" w:sz="8" w:space="0" w:color="auto"/>
            </w:tcBorders>
            <w:vAlign w:val="bottom"/>
          </w:tcPr>
          <w:p w:rsidR="009825FA" w:rsidRDefault="00416E97">
            <w:pPr>
              <w:ind w:left="100"/>
              <w:rPr>
                <w:sz w:val="20"/>
                <w:szCs w:val="20"/>
              </w:rPr>
            </w:pPr>
            <w:r>
              <w:rPr>
                <w:rFonts w:eastAsia="Times New Roman"/>
                <w:sz w:val="24"/>
                <w:szCs w:val="24"/>
              </w:rPr>
              <w:t>горячих блюд,</w:t>
            </w:r>
          </w:p>
        </w:tc>
        <w:tc>
          <w:tcPr>
            <w:tcW w:w="3840" w:type="dxa"/>
            <w:gridSpan w:val="2"/>
            <w:tcBorders>
              <w:right w:val="single" w:sz="8" w:space="0" w:color="auto"/>
            </w:tcBorders>
            <w:vAlign w:val="bottom"/>
          </w:tcPr>
          <w:p w:rsidR="009825FA" w:rsidRDefault="00416E97">
            <w:pPr>
              <w:ind w:left="100"/>
              <w:rPr>
                <w:sz w:val="20"/>
                <w:szCs w:val="20"/>
              </w:rPr>
            </w:pPr>
            <w:r>
              <w:rPr>
                <w:rFonts w:eastAsia="Times New Roman"/>
                <w:sz w:val="24"/>
                <w:szCs w:val="24"/>
              </w:rPr>
              <w:t>осваивается</w:t>
            </w:r>
          </w:p>
        </w:tc>
        <w:tc>
          <w:tcPr>
            <w:tcW w:w="0" w:type="dxa"/>
            <w:vAlign w:val="bottom"/>
          </w:tcPr>
          <w:p w:rsidR="009825FA" w:rsidRDefault="009825FA">
            <w:pPr>
              <w:rPr>
                <w:sz w:val="1"/>
                <w:szCs w:val="1"/>
              </w:rPr>
            </w:pPr>
          </w:p>
        </w:tc>
      </w:tr>
      <w:tr w:rsidR="009825FA">
        <w:trPr>
          <w:trHeight w:val="276"/>
        </w:trPr>
        <w:tc>
          <w:tcPr>
            <w:tcW w:w="2840" w:type="dxa"/>
            <w:tcBorders>
              <w:left w:val="single" w:sz="8" w:space="0" w:color="auto"/>
              <w:right w:val="single" w:sz="8" w:space="0" w:color="auto"/>
            </w:tcBorders>
            <w:vAlign w:val="bottom"/>
          </w:tcPr>
          <w:p w:rsidR="009825FA" w:rsidRDefault="00416E97">
            <w:pPr>
              <w:ind w:left="100"/>
              <w:rPr>
                <w:sz w:val="20"/>
                <w:szCs w:val="20"/>
              </w:rPr>
            </w:pPr>
            <w:r>
              <w:rPr>
                <w:rFonts w:eastAsia="Times New Roman"/>
                <w:sz w:val="24"/>
                <w:szCs w:val="24"/>
              </w:rPr>
              <w:t>кулинарных изделий,</w:t>
            </w:r>
          </w:p>
        </w:tc>
        <w:tc>
          <w:tcPr>
            <w:tcW w:w="2840" w:type="dxa"/>
            <w:tcBorders>
              <w:right w:val="single" w:sz="8" w:space="0" w:color="auto"/>
            </w:tcBorders>
            <w:vAlign w:val="bottom"/>
          </w:tcPr>
          <w:p w:rsidR="009825FA" w:rsidRDefault="00416E97">
            <w:pPr>
              <w:ind w:left="100"/>
              <w:rPr>
                <w:sz w:val="20"/>
                <w:szCs w:val="20"/>
              </w:rPr>
            </w:pPr>
            <w:r>
              <w:rPr>
                <w:rFonts w:eastAsia="Times New Roman"/>
                <w:sz w:val="24"/>
                <w:szCs w:val="24"/>
              </w:rPr>
              <w:t>кулинарных изделий,</w:t>
            </w:r>
          </w:p>
        </w:tc>
        <w:tc>
          <w:tcPr>
            <w:tcW w:w="920" w:type="dxa"/>
            <w:vAlign w:val="bottom"/>
          </w:tcPr>
          <w:p w:rsidR="009825FA" w:rsidRDefault="009825FA">
            <w:pPr>
              <w:rPr>
                <w:sz w:val="24"/>
                <w:szCs w:val="24"/>
              </w:rPr>
            </w:pPr>
          </w:p>
        </w:tc>
        <w:tc>
          <w:tcPr>
            <w:tcW w:w="2920" w:type="dxa"/>
            <w:tcBorders>
              <w:right w:val="single" w:sz="8" w:space="0" w:color="auto"/>
            </w:tcBorders>
            <w:vAlign w:val="bottom"/>
          </w:tcPr>
          <w:p w:rsidR="009825FA" w:rsidRDefault="009825FA">
            <w:pPr>
              <w:rPr>
                <w:sz w:val="24"/>
                <w:szCs w:val="24"/>
              </w:rPr>
            </w:pPr>
          </w:p>
        </w:tc>
        <w:tc>
          <w:tcPr>
            <w:tcW w:w="0" w:type="dxa"/>
            <w:vAlign w:val="bottom"/>
          </w:tcPr>
          <w:p w:rsidR="009825FA" w:rsidRDefault="009825FA">
            <w:pPr>
              <w:rPr>
                <w:sz w:val="1"/>
                <w:szCs w:val="1"/>
              </w:rPr>
            </w:pPr>
          </w:p>
        </w:tc>
      </w:tr>
      <w:tr w:rsidR="009825FA">
        <w:trPr>
          <w:trHeight w:val="276"/>
        </w:trPr>
        <w:tc>
          <w:tcPr>
            <w:tcW w:w="2840" w:type="dxa"/>
            <w:tcBorders>
              <w:left w:val="single" w:sz="8" w:space="0" w:color="auto"/>
              <w:right w:val="single" w:sz="8" w:space="0" w:color="auto"/>
            </w:tcBorders>
            <w:vAlign w:val="bottom"/>
          </w:tcPr>
          <w:p w:rsidR="009825FA" w:rsidRDefault="00416E97">
            <w:pPr>
              <w:ind w:left="100"/>
              <w:rPr>
                <w:sz w:val="20"/>
                <w:szCs w:val="20"/>
              </w:rPr>
            </w:pPr>
            <w:r>
              <w:rPr>
                <w:rFonts w:eastAsia="Times New Roman"/>
                <w:sz w:val="24"/>
                <w:szCs w:val="24"/>
              </w:rPr>
              <w:t>закусок разнообразного</w:t>
            </w:r>
          </w:p>
        </w:tc>
        <w:tc>
          <w:tcPr>
            <w:tcW w:w="2840" w:type="dxa"/>
            <w:tcBorders>
              <w:right w:val="single" w:sz="8" w:space="0" w:color="auto"/>
            </w:tcBorders>
            <w:vAlign w:val="bottom"/>
          </w:tcPr>
          <w:p w:rsidR="009825FA" w:rsidRDefault="00416E97">
            <w:pPr>
              <w:ind w:left="100"/>
              <w:rPr>
                <w:sz w:val="20"/>
                <w:szCs w:val="20"/>
              </w:rPr>
            </w:pPr>
            <w:r>
              <w:rPr>
                <w:rFonts w:eastAsia="Times New Roman"/>
                <w:sz w:val="24"/>
                <w:szCs w:val="24"/>
              </w:rPr>
              <w:t>закусок разнообразного</w:t>
            </w:r>
          </w:p>
        </w:tc>
        <w:tc>
          <w:tcPr>
            <w:tcW w:w="920" w:type="dxa"/>
            <w:vAlign w:val="bottom"/>
          </w:tcPr>
          <w:p w:rsidR="009825FA" w:rsidRDefault="009825FA">
            <w:pPr>
              <w:rPr>
                <w:sz w:val="24"/>
                <w:szCs w:val="24"/>
              </w:rPr>
            </w:pPr>
          </w:p>
        </w:tc>
        <w:tc>
          <w:tcPr>
            <w:tcW w:w="2920" w:type="dxa"/>
            <w:tcBorders>
              <w:right w:val="single" w:sz="8" w:space="0" w:color="auto"/>
            </w:tcBorders>
            <w:vAlign w:val="bottom"/>
          </w:tcPr>
          <w:p w:rsidR="009825FA" w:rsidRDefault="009825FA">
            <w:pPr>
              <w:rPr>
                <w:sz w:val="24"/>
                <w:szCs w:val="24"/>
              </w:rPr>
            </w:pPr>
          </w:p>
        </w:tc>
        <w:tc>
          <w:tcPr>
            <w:tcW w:w="0" w:type="dxa"/>
            <w:vAlign w:val="bottom"/>
          </w:tcPr>
          <w:p w:rsidR="009825FA" w:rsidRDefault="009825FA">
            <w:pPr>
              <w:rPr>
                <w:sz w:val="1"/>
                <w:szCs w:val="1"/>
              </w:rPr>
            </w:pPr>
          </w:p>
        </w:tc>
      </w:tr>
      <w:tr w:rsidR="009825FA">
        <w:trPr>
          <w:trHeight w:val="281"/>
        </w:trPr>
        <w:tc>
          <w:tcPr>
            <w:tcW w:w="2840" w:type="dxa"/>
            <w:tcBorders>
              <w:left w:val="single" w:sz="8" w:space="0" w:color="auto"/>
              <w:bottom w:val="single" w:sz="8" w:space="0" w:color="auto"/>
              <w:right w:val="single" w:sz="8" w:space="0" w:color="auto"/>
            </w:tcBorders>
            <w:vAlign w:val="bottom"/>
          </w:tcPr>
          <w:p w:rsidR="009825FA" w:rsidRDefault="00416E97">
            <w:pPr>
              <w:ind w:left="100"/>
              <w:rPr>
                <w:sz w:val="20"/>
                <w:szCs w:val="20"/>
              </w:rPr>
            </w:pPr>
            <w:r>
              <w:rPr>
                <w:rFonts w:eastAsia="Times New Roman"/>
                <w:sz w:val="24"/>
                <w:szCs w:val="24"/>
              </w:rPr>
              <w:t>ассортимента</w:t>
            </w:r>
          </w:p>
        </w:tc>
        <w:tc>
          <w:tcPr>
            <w:tcW w:w="2840" w:type="dxa"/>
            <w:tcBorders>
              <w:bottom w:val="single" w:sz="8" w:space="0" w:color="auto"/>
              <w:right w:val="single" w:sz="8" w:space="0" w:color="auto"/>
            </w:tcBorders>
            <w:vAlign w:val="bottom"/>
          </w:tcPr>
          <w:p w:rsidR="009825FA" w:rsidRDefault="00416E97">
            <w:pPr>
              <w:ind w:left="100"/>
              <w:rPr>
                <w:sz w:val="20"/>
                <w:szCs w:val="20"/>
              </w:rPr>
            </w:pPr>
            <w:r>
              <w:rPr>
                <w:rFonts w:eastAsia="Times New Roman"/>
                <w:sz w:val="24"/>
                <w:szCs w:val="24"/>
              </w:rPr>
              <w:t>ассортимента</w:t>
            </w:r>
          </w:p>
        </w:tc>
        <w:tc>
          <w:tcPr>
            <w:tcW w:w="920" w:type="dxa"/>
            <w:tcBorders>
              <w:bottom w:val="single" w:sz="8" w:space="0" w:color="auto"/>
            </w:tcBorders>
            <w:vAlign w:val="bottom"/>
          </w:tcPr>
          <w:p w:rsidR="009825FA" w:rsidRDefault="009825FA">
            <w:pPr>
              <w:rPr>
                <w:sz w:val="24"/>
                <w:szCs w:val="24"/>
              </w:rPr>
            </w:pPr>
          </w:p>
        </w:tc>
        <w:tc>
          <w:tcPr>
            <w:tcW w:w="2920" w:type="dxa"/>
            <w:tcBorders>
              <w:bottom w:val="single" w:sz="8" w:space="0" w:color="auto"/>
              <w:right w:val="single" w:sz="8" w:space="0" w:color="auto"/>
            </w:tcBorders>
            <w:vAlign w:val="bottom"/>
          </w:tcPr>
          <w:p w:rsidR="009825FA" w:rsidRDefault="009825FA">
            <w:pPr>
              <w:rPr>
                <w:sz w:val="24"/>
                <w:szCs w:val="24"/>
              </w:rPr>
            </w:pPr>
          </w:p>
        </w:tc>
        <w:tc>
          <w:tcPr>
            <w:tcW w:w="0" w:type="dxa"/>
            <w:vAlign w:val="bottom"/>
          </w:tcPr>
          <w:p w:rsidR="009825FA" w:rsidRDefault="009825FA">
            <w:pPr>
              <w:rPr>
                <w:sz w:val="1"/>
                <w:szCs w:val="1"/>
              </w:rPr>
            </w:pPr>
          </w:p>
        </w:tc>
      </w:tr>
      <w:tr w:rsidR="009825FA">
        <w:trPr>
          <w:trHeight w:val="261"/>
        </w:trPr>
        <w:tc>
          <w:tcPr>
            <w:tcW w:w="2840" w:type="dxa"/>
            <w:tcBorders>
              <w:left w:val="single" w:sz="8" w:space="0" w:color="auto"/>
              <w:right w:val="single" w:sz="8" w:space="0" w:color="auto"/>
            </w:tcBorders>
            <w:vAlign w:val="bottom"/>
          </w:tcPr>
          <w:p w:rsidR="009825FA" w:rsidRDefault="00416E97">
            <w:pPr>
              <w:spacing w:line="260" w:lineRule="exact"/>
              <w:ind w:left="100"/>
              <w:rPr>
                <w:sz w:val="20"/>
                <w:szCs w:val="20"/>
              </w:rPr>
            </w:pPr>
            <w:r>
              <w:rPr>
                <w:rFonts w:eastAsia="Times New Roman"/>
                <w:sz w:val="24"/>
                <w:szCs w:val="24"/>
              </w:rPr>
              <w:t>Приготовление,</w:t>
            </w:r>
          </w:p>
        </w:tc>
        <w:tc>
          <w:tcPr>
            <w:tcW w:w="2840" w:type="dxa"/>
            <w:tcBorders>
              <w:right w:val="single" w:sz="8" w:space="0" w:color="auto"/>
            </w:tcBorders>
            <w:vAlign w:val="bottom"/>
          </w:tcPr>
          <w:p w:rsidR="009825FA" w:rsidRDefault="00416E97">
            <w:pPr>
              <w:spacing w:line="260" w:lineRule="exact"/>
              <w:ind w:left="100"/>
              <w:rPr>
                <w:sz w:val="20"/>
                <w:szCs w:val="20"/>
              </w:rPr>
            </w:pPr>
            <w:r>
              <w:rPr>
                <w:rFonts w:eastAsia="Times New Roman"/>
                <w:sz w:val="24"/>
                <w:szCs w:val="24"/>
              </w:rPr>
              <w:t>Приготовление,</w:t>
            </w:r>
          </w:p>
        </w:tc>
        <w:tc>
          <w:tcPr>
            <w:tcW w:w="920" w:type="dxa"/>
            <w:vAlign w:val="bottom"/>
          </w:tcPr>
          <w:p w:rsidR="009825FA" w:rsidRDefault="009825FA"/>
        </w:tc>
        <w:tc>
          <w:tcPr>
            <w:tcW w:w="2920" w:type="dxa"/>
            <w:tcBorders>
              <w:right w:val="single" w:sz="8" w:space="0" w:color="auto"/>
            </w:tcBorders>
            <w:vAlign w:val="bottom"/>
          </w:tcPr>
          <w:p w:rsidR="009825FA" w:rsidRDefault="009825FA"/>
        </w:tc>
        <w:tc>
          <w:tcPr>
            <w:tcW w:w="0" w:type="dxa"/>
            <w:vAlign w:val="bottom"/>
          </w:tcPr>
          <w:p w:rsidR="009825FA" w:rsidRDefault="009825FA">
            <w:pPr>
              <w:rPr>
                <w:sz w:val="1"/>
                <w:szCs w:val="1"/>
              </w:rPr>
            </w:pPr>
          </w:p>
        </w:tc>
      </w:tr>
      <w:tr w:rsidR="009825FA">
        <w:trPr>
          <w:trHeight w:val="276"/>
        </w:trPr>
        <w:tc>
          <w:tcPr>
            <w:tcW w:w="2840" w:type="dxa"/>
            <w:tcBorders>
              <w:left w:val="single" w:sz="8" w:space="0" w:color="auto"/>
              <w:right w:val="single" w:sz="8" w:space="0" w:color="auto"/>
            </w:tcBorders>
            <w:vAlign w:val="bottom"/>
          </w:tcPr>
          <w:p w:rsidR="009825FA" w:rsidRDefault="00416E97">
            <w:pPr>
              <w:ind w:left="100"/>
              <w:rPr>
                <w:sz w:val="20"/>
                <w:szCs w:val="20"/>
              </w:rPr>
            </w:pPr>
            <w:r>
              <w:rPr>
                <w:rFonts w:eastAsia="Times New Roman"/>
                <w:sz w:val="24"/>
                <w:szCs w:val="24"/>
              </w:rPr>
              <w:t>оформление и</w:t>
            </w:r>
          </w:p>
        </w:tc>
        <w:tc>
          <w:tcPr>
            <w:tcW w:w="2840" w:type="dxa"/>
            <w:tcBorders>
              <w:right w:val="single" w:sz="8" w:space="0" w:color="auto"/>
            </w:tcBorders>
            <w:vAlign w:val="bottom"/>
          </w:tcPr>
          <w:p w:rsidR="009825FA" w:rsidRDefault="00416E97">
            <w:pPr>
              <w:ind w:left="100"/>
              <w:rPr>
                <w:sz w:val="20"/>
                <w:szCs w:val="20"/>
              </w:rPr>
            </w:pPr>
            <w:r>
              <w:rPr>
                <w:rFonts w:eastAsia="Times New Roman"/>
                <w:sz w:val="24"/>
                <w:szCs w:val="24"/>
              </w:rPr>
              <w:t>оформление и</w:t>
            </w:r>
          </w:p>
        </w:tc>
        <w:tc>
          <w:tcPr>
            <w:tcW w:w="920" w:type="dxa"/>
            <w:vAlign w:val="bottom"/>
          </w:tcPr>
          <w:p w:rsidR="009825FA" w:rsidRDefault="009825FA">
            <w:pPr>
              <w:rPr>
                <w:sz w:val="24"/>
                <w:szCs w:val="24"/>
              </w:rPr>
            </w:pPr>
          </w:p>
        </w:tc>
        <w:tc>
          <w:tcPr>
            <w:tcW w:w="2920" w:type="dxa"/>
            <w:tcBorders>
              <w:right w:val="single" w:sz="8" w:space="0" w:color="auto"/>
            </w:tcBorders>
            <w:vAlign w:val="bottom"/>
          </w:tcPr>
          <w:p w:rsidR="009825FA" w:rsidRDefault="009825FA">
            <w:pPr>
              <w:rPr>
                <w:sz w:val="24"/>
                <w:szCs w:val="24"/>
              </w:rPr>
            </w:pPr>
          </w:p>
        </w:tc>
        <w:tc>
          <w:tcPr>
            <w:tcW w:w="0" w:type="dxa"/>
            <w:vAlign w:val="bottom"/>
          </w:tcPr>
          <w:p w:rsidR="009825FA" w:rsidRDefault="009825FA">
            <w:pPr>
              <w:rPr>
                <w:sz w:val="1"/>
                <w:szCs w:val="1"/>
              </w:rPr>
            </w:pPr>
          </w:p>
        </w:tc>
      </w:tr>
      <w:tr w:rsidR="009825FA">
        <w:trPr>
          <w:trHeight w:val="276"/>
        </w:trPr>
        <w:tc>
          <w:tcPr>
            <w:tcW w:w="2840" w:type="dxa"/>
            <w:tcBorders>
              <w:left w:val="single" w:sz="8" w:space="0" w:color="auto"/>
              <w:right w:val="single" w:sz="8" w:space="0" w:color="auto"/>
            </w:tcBorders>
            <w:vAlign w:val="bottom"/>
          </w:tcPr>
          <w:p w:rsidR="009825FA" w:rsidRDefault="00416E97">
            <w:pPr>
              <w:ind w:left="100"/>
              <w:rPr>
                <w:sz w:val="20"/>
                <w:szCs w:val="20"/>
              </w:rPr>
            </w:pPr>
            <w:r>
              <w:rPr>
                <w:rFonts w:eastAsia="Times New Roman"/>
                <w:sz w:val="24"/>
                <w:szCs w:val="24"/>
              </w:rPr>
              <w:t>подготовка к реализации</w:t>
            </w:r>
          </w:p>
        </w:tc>
        <w:tc>
          <w:tcPr>
            <w:tcW w:w="2840" w:type="dxa"/>
            <w:tcBorders>
              <w:right w:val="single" w:sz="8" w:space="0" w:color="auto"/>
            </w:tcBorders>
            <w:vAlign w:val="bottom"/>
          </w:tcPr>
          <w:p w:rsidR="009825FA" w:rsidRDefault="00416E97">
            <w:pPr>
              <w:ind w:left="100"/>
              <w:rPr>
                <w:sz w:val="20"/>
                <w:szCs w:val="20"/>
              </w:rPr>
            </w:pPr>
            <w:r>
              <w:rPr>
                <w:rFonts w:eastAsia="Times New Roman"/>
                <w:sz w:val="24"/>
                <w:szCs w:val="24"/>
              </w:rPr>
              <w:t>подготовка к реализации</w:t>
            </w:r>
          </w:p>
        </w:tc>
        <w:tc>
          <w:tcPr>
            <w:tcW w:w="920" w:type="dxa"/>
            <w:vAlign w:val="bottom"/>
          </w:tcPr>
          <w:p w:rsidR="009825FA" w:rsidRDefault="009825FA">
            <w:pPr>
              <w:rPr>
                <w:sz w:val="24"/>
                <w:szCs w:val="24"/>
              </w:rPr>
            </w:pPr>
          </w:p>
        </w:tc>
        <w:tc>
          <w:tcPr>
            <w:tcW w:w="2920" w:type="dxa"/>
            <w:tcBorders>
              <w:right w:val="single" w:sz="8" w:space="0" w:color="auto"/>
            </w:tcBorders>
            <w:vAlign w:val="bottom"/>
          </w:tcPr>
          <w:p w:rsidR="009825FA" w:rsidRDefault="009825FA">
            <w:pPr>
              <w:rPr>
                <w:sz w:val="24"/>
                <w:szCs w:val="24"/>
              </w:rPr>
            </w:pPr>
          </w:p>
        </w:tc>
        <w:tc>
          <w:tcPr>
            <w:tcW w:w="0" w:type="dxa"/>
            <w:vAlign w:val="bottom"/>
          </w:tcPr>
          <w:p w:rsidR="009825FA" w:rsidRDefault="009825FA">
            <w:pPr>
              <w:rPr>
                <w:sz w:val="1"/>
                <w:szCs w:val="1"/>
              </w:rPr>
            </w:pPr>
          </w:p>
        </w:tc>
      </w:tr>
      <w:tr w:rsidR="009825FA">
        <w:trPr>
          <w:trHeight w:val="276"/>
        </w:trPr>
        <w:tc>
          <w:tcPr>
            <w:tcW w:w="2840" w:type="dxa"/>
            <w:tcBorders>
              <w:left w:val="single" w:sz="8" w:space="0" w:color="auto"/>
              <w:right w:val="single" w:sz="8" w:space="0" w:color="auto"/>
            </w:tcBorders>
            <w:vAlign w:val="bottom"/>
          </w:tcPr>
          <w:p w:rsidR="009825FA" w:rsidRDefault="00416E97">
            <w:pPr>
              <w:ind w:left="100"/>
              <w:rPr>
                <w:sz w:val="20"/>
                <w:szCs w:val="20"/>
              </w:rPr>
            </w:pPr>
            <w:r>
              <w:rPr>
                <w:rFonts w:eastAsia="Times New Roman"/>
                <w:sz w:val="24"/>
                <w:szCs w:val="24"/>
              </w:rPr>
              <w:t>холодных блюд,</w:t>
            </w:r>
          </w:p>
        </w:tc>
        <w:tc>
          <w:tcPr>
            <w:tcW w:w="2840" w:type="dxa"/>
            <w:tcBorders>
              <w:right w:val="single" w:sz="8" w:space="0" w:color="auto"/>
            </w:tcBorders>
            <w:vAlign w:val="bottom"/>
          </w:tcPr>
          <w:p w:rsidR="009825FA" w:rsidRDefault="00416E97">
            <w:pPr>
              <w:ind w:left="100"/>
              <w:rPr>
                <w:sz w:val="20"/>
                <w:szCs w:val="20"/>
              </w:rPr>
            </w:pPr>
            <w:r>
              <w:rPr>
                <w:rFonts w:eastAsia="Times New Roman"/>
                <w:sz w:val="24"/>
                <w:szCs w:val="24"/>
              </w:rPr>
              <w:t>холодных блюд,</w:t>
            </w:r>
          </w:p>
        </w:tc>
        <w:tc>
          <w:tcPr>
            <w:tcW w:w="3840" w:type="dxa"/>
            <w:gridSpan w:val="2"/>
            <w:tcBorders>
              <w:right w:val="single" w:sz="8" w:space="0" w:color="auto"/>
            </w:tcBorders>
            <w:vAlign w:val="bottom"/>
          </w:tcPr>
          <w:p w:rsidR="009825FA" w:rsidRDefault="00416E97">
            <w:pPr>
              <w:ind w:left="100"/>
              <w:rPr>
                <w:sz w:val="20"/>
                <w:szCs w:val="20"/>
              </w:rPr>
            </w:pPr>
            <w:r>
              <w:rPr>
                <w:rFonts w:eastAsia="Times New Roman"/>
                <w:sz w:val="24"/>
                <w:szCs w:val="24"/>
              </w:rPr>
              <w:t>осваивается</w:t>
            </w:r>
          </w:p>
        </w:tc>
        <w:tc>
          <w:tcPr>
            <w:tcW w:w="0" w:type="dxa"/>
            <w:vAlign w:val="bottom"/>
          </w:tcPr>
          <w:p w:rsidR="009825FA" w:rsidRDefault="009825FA">
            <w:pPr>
              <w:rPr>
                <w:sz w:val="1"/>
                <w:szCs w:val="1"/>
              </w:rPr>
            </w:pPr>
          </w:p>
        </w:tc>
      </w:tr>
      <w:tr w:rsidR="009825FA">
        <w:trPr>
          <w:trHeight w:val="276"/>
        </w:trPr>
        <w:tc>
          <w:tcPr>
            <w:tcW w:w="2840" w:type="dxa"/>
            <w:tcBorders>
              <w:left w:val="single" w:sz="8" w:space="0" w:color="auto"/>
              <w:right w:val="single" w:sz="8" w:space="0" w:color="auto"/>
            </w:tcBorders>
            <w:vAlign w:val="bottom"/>
          </w:tcPr>
          <w:p w:rsidR="009825FA" w:rsidRDefault="00416E97">
            <w:pPr>
              <w:ind w:left="100"/>
              <w:rPr>
                <w:sz w:val="20"/>
                <w:szCs w:val="20"/>
              </w:rPr>
            </w:pPr>
            <w:r>
              <w:rPr>
                <w:rFonts w:eastAsia="Times New Roman"/>
                <w:sz w:val="24"/>
                <w:szCs w:val="24"/>
              </w:rPr>
              <w:t>кулинарных изделий,</w:t>
            </w:r>
          </w:p>
        </w:tc>
        <w:tc>
          <w:tcPr>
            <w:tcW w:w="2840" w:type="dxa"/>
            <w:tcBorders>
              <w:right w:val="single" w:sz="8" w:space="0" w:color="auto"/>
            </w:tcBorders>
            <w:vAlign w:val="bottom"/>
          </w:tcPr>
          <w:p w:rsidR="009825FA" w:rsidRDefault="00416E97">
            <w:pPr>
              <w:ind w:left="100"/>
              <w:rPr>
                <w:sz w:val="20"/>
                <w:szCs w:val="20"/>
              </w:rPr>
            </w:pPr>
            <w:r>
              <w:rPr>
                <w:rFonts w:eastAsia="Times New Roman"/>
                <w:sz w:val="24"/>
                <w:szCs w:val="24"/>
              </w:rPr>
              <w:t>кулинарных изделий,</w:t>
            </w:r>
          </w:p>
        </w:tc>
        <w:tc>
          <w:tcPr>
            <w:tcW w:w="920" w:type="dxa"/>
            <w:vAlign w:val="bottom"/>
          </w:tcPr>
          <w:p w:rsidR="009825FA" w:rsidRDefault="009825FA">
            <w:pPr>
              <w:rPr>
                <w:sz w:val="24"/>
                <w:szCs w:val="24"/>
              </w:rPr>
            </w:pPr>
          </w:p>
        </w:tc>
        <w:tc>
          <w:tcPr>
            <w:tcW w:w="2920" w:type="dxa"/>
            <w:tcBorders>
              <w:right w:val="single" w:sz="8" w:space="0" w:color="auto"/>
            </w:tcBorders>
            <w:vAlign w:val="bottom"/>
          </w:tcPr>
          <w:p w:rsidR="009825FA" w:rsidRDefault="009825FA">
            <w:pPr>
              <w:rPr>
                <w:sz w:val="24"/>
                <w:szCs w:val="24"/>
              </w:rPr>
            </w:pPr>
          </w:p>
        </w:tc>
        <w:tc>
          <w:tcPr>
            <w:tcW w:w="0" w:type="dxa"/>
            <w:vAlign w:val="bottom"/>
          </w:tcPr>
          <w:p w:rsidR="009825FA" w:rsidRDefault="009825FA">
            <w:pPr>
              <w:rPr>
                <w:sz w:val="1"/>
                <w:szCs w:val="1"/>
              </w:rPr>
            </w:pPr>
          </w:p>
        </w:tc>
      </w:tr>
      <w:tr w:rsidR="009825FA">
        <w:trPr>
          <w:trHeight w:val="276"/>
        </w:trPr>
        <w:tc>
          <w:tcPr>
            <w:tcW w:w="2840" w:type="dxa"/>
            <w:tcBorders>
              <w:left w:val="single" w:sz="8" w:space="0" w:color="auto"/>
              <w:right w:val="single" w:sz="8" w:space="0" w:color="auto"/>
            </w:tcBorders>
            <w:vAlign w:val="bottom"/>
          </w:tcPr>
          <w:p w:rsidR="009825FA" w:rsidRDefault="00416E97">
            <w:pPr>
              <w:ind w:left="100"/>
              <w:rPr>
                <w:sz w:val="20"/>
                <w:szCs w:val="20"/>
              </w:rPr>
            </w:pPr>
            <w:r>
              <w:rPr>
                <w:rFonts w:eastAsia="Times New Roman"/>
                <w:sz w:val="24"/>
                <w:szCs w:val="24"/>
              </w:rPr>
              <w:t>закусок разнообразного</w:t>
            </w:r>
          </w:p>
        </w:tc>
        <w:tc>
          <w:tcPr>
            <w:tcW w:w="2840" w:type="dxa"/>
            <w:tcBorders>
              <w:right w:val="single" w:sz="8" w:space="0" w:color="auto"/>
            </w:tcBorders>
            <w:vAlign w:val="bottom"/>
          </w:tcPr>
          <w:p w:rsidR="009825FA" w:rsidRDefault="00416E97">
            <w:pPr>
              <w:ind w:left="100"/>
              <w:rPr>
                <w:sz w:val="20"/>
                <w:szCs w:val="20"/>
              </w:rPr>
            </w:pPr>
            <w:r>
              <w:rPr>
                <w:rFonts w:eastAsia="Times New Roman"/>
                <w:sz w:val="24"/>
                <w:szCs w:val="24"/>
              </w:rPr>
              <w:t>закусок разнообразного</w:t>
            </w:r>
          </w:p>
        </w:tc>
        <w:tc>
          <w:tcPr>
            <w:tcW w:w="920" w:type="dxa"/>
            <w:vAlign w:val="bottom"/>
          </w:tcPr>
          <w:p w:rsidR="009825FA" w:rsidRDefault="009825FA">
            <w:pPr>
              <w:rPr>
                <w:sz w:val="24"/>
                <w:szCs w:val="24"/>
              </w:rPr>
            </w:pPr>
          </w:p>
        </w:tc>
        <w:tc>
          <w:tcPr>
            <w:tcW w:w="2920" w:type="dxa"/>
            <w:tcBorders>
              <w:right w:val="single" w:sz="8" w:space="0" w:color="auto"/>
            </w:tcBorders>
            <w:vAlign w:val="bottom"/>
          </w:tcPr>
          <w:p w:rsidR="009825FA" w:rsidRDefault="009825FA">
            <w:pPr>
              <w:rPr>
                <w:sz w:val="24"/>
                <w:szCs w:val="24"/>
              </w:rPr>
            </w:pPr>
          </w:p>
        </w:tc>
        <w:tc>
          <w:tcPr>
            <w:tcW w:w="0" w:type="dxa"/>
            <w:vAlign w:val="bottom"/>
          </w:tcPr>
          <w:p w:rsidR="009825FA" w:rsidRDefault="009825FA">
            <w:pPr>
              <w:rPr>
                <w:sz w:val="1"/>
                <w:szCs w:val="1"/>
              </w:rPr>
            </w:pPr>
          </w:p>
        </w:tc>
      </w:tr>
      <w:tr w:rsidR="009825FA">
        <w:trPr>
          <w:trHeight w:val="281"/>
        </w:trPr>
        <w:tc>
          <w:tcPr>
            <w:tcW w:w="2840" w:type="dxa"/>
            <w:tcBorders>
              <w:left w:val="single" w:sz="8" w:space="0" w:color="auto"/>
              <w:bottom w:val="single" w:sz="8" w:space="0" w:color="auto"/>
              <w:right w:val="single" w:sz="8" w:space="0" w:color="auto"/>
            </w:tcBorders>
            <w:vAlign w:val="bottom"/>
          </w:tcPr>
          <w:p w:rsidR="009825FA" w:rsidRDefault="00416E97">
            <w:pPr>
              <w:ind w:left="100"/>
              <w:rPr>
                <w:sz w:val="20"/>
                <w:szCs w:val="20"/>
              </w:rPr>
            </w:pPr>
            <w:r>
              <w:rPr>
                <w:rFonts w:eastAsia="Times New Roman"/>
                <w:sz w:val="24"/>
                <w:szCs w:val="24"/>
              </w:rPr>
              <w:t>ассортимента</w:t>
            </w:r>
          </w:p>
        </w:tc>
        <w:tc>
          <w:tcPr>
            <w:tcW w:w="2840" w:type="dxa"/>
            <w:tcBorders>
              <w:bottom w:val="single" w:sz="8" w:space="0" w:color="auto"/>
              <w:right w:val="single" w:sz="8" w:space="0" w:color="auto"/>
            </w:tcBorders>
            <w:vAlign w:val="bottom"/>
          </w:tcPr>
          <w:p w:rsidR="009825FA" w:rsidRDefault="00416E97">
            <w:pPr>
              <w:ind w:left="100"/>
              <w:rPr>
                <w:sz w:val="20"/>
                <w:szCs w:val="20"/>
              </w:rPr>
            </w:pPr>
            <w:r>
              <w:rPr>
                <w:rFonts w:eastAsia="Times New Roman"/>
                <w:sz w:val="24"/>
                <w:szCs w:val="24"/>
              </w:rPr>
              <w:t>ассортимента</w:t>
            </w:r>
          </w:p>
        </w:tc>
        <w:tc>
          <w:tcPr>
            <w:tcW w:w="920" w:type="dxa"/>
            <w:tcBorders>
              <w:bottom w:val="single" w:sz="8" w:space="0" w:color="auto"/>
            </w:tcBorders>
            <w:vAlign w:val="bottom"/>
          </w:tcPr>
          <w:p w:rsidR="009825FA" w:rsidRDefault="009825FA">
            <w:pPr>
              <w:rPr>
                <w:sz w:val="24"/>
                <w:szCs w:val="24"/>
              </w:rPr>
            </w:pPr>
          </w:p>
        </w:tc>
        <w:tc>
          <w:tcPr>
            <w:tcW w:w="2920" w:type="dxa"/>
            <w:tcBorders>
              <w:bottom w:val="single" w:sz="8" w:space="0" w:color="auto"/>
              <w:right w:val="single" w:sz="8" w:space="0" w:color="auto"/>
            </w:tcBorders>
            <w:vAlign w:val="bottom"/>
          </w:tcPr>
          <w:p w:rsidR="009825FA" w:rsidRDefault="009825FA">
            <w:pPr>
              <w:rPr>
                <w:sz w:val="24"/>
                <w:szCs w:val="24"/>
              </w:rPr>
            </w:pPr>
          </w:p>
        </w:tc>
        <w:tc>
          <w:tcPr>
            <w:tcW w:w="0" w:type="dxa"/>
            <w:vAlign w:val="bottom"/>
          </w:tcPr>
          <w:p w:rsidR="009825FA" w:rsidRDefault="009825FA">
            <w:pPr>
              <w:rPr>
                <w:sz w:val="1"/>
                <w:szCs w:val="1"/>
              </w:rPr>
            </w:pPr>
          </w:p>
        </w:tc>
      </w:tr>
      <w:tr w:rsidR="009825FA">
        <w:trPr>
          <w:trHeight w:val="261"/>
        </w:trPr>
        <w:tc>
          <w:tcPr>
            <w:tcW w:w="2840" w:type="dxa"/>
            <w:tcBorders>
              <w:left w:val="single" w:sz="8" w:space="0" w:color="auto"/>
              <w:right w:val="single" w:sz="8" w:space="0" w:color="auto"/>
            </w:tcBorders>
            <w:vAlign w:val="bottom"/>
          </w:tcPr>
          <w:p w:rsidR="009825FA" w:rsidRDefault="00416E97">
            <w:pPr>
              <w:spacing w:line="260" w:lineRule="exact"/>
              <w:ind w:left="100"/>
              <w:rPr>
                <w:sz w:val="20"/>
                <w:szCs w:val="20"/>
              </w:rPr>
            </w:pPr>
            <w:r>
              <w:rPr>
                <w:rFonts w:eastAsia="Times New Roman"/>
                <w:sz w:val="24"/>
                <w:szCs w:val="24"/>
              </w:rPr>
              <w:t>Приготовление,</w:t>
            </w:r>
          </w:p>
        </w:tc>
        <w:tc>
          <w:tcPr>
            <w:tcW w:w="2840" w:type="dxa"/>
            <w:tcBorders>
              <w:right w:val="single" w:sz="8" w:space="0" w:color="auto"/>
            </w:tcBorders>
            <w:vAlign w:val="bottom"/>
          </w:tcPr>
          <w:p w:rsidR="009825FA" w:rsidRDefault="00416E97">
            <w:pPr>
              <w:spacing w:line="260" w:lineRule="exact"/>
              <w:ind w:left="100"/>
              <w:rPr>
                <w:sz w:val="20"/>
                <w:szCs w:val="20"/>
              </w:rPr>
            </w:pPr>
            <w:r>
              <w:rPr>
                <w:rFonts w:eastAsia="Times New Roman"/>
                <w:sz w:val="24"/>
                <w:szCs w:val="24"/>
              </w:rPr>
              <w:t>Приготовление,</w:t>
            </w:r>
          </w:p>
        </w:tc>
        <w:tc>
          <w:tcPr>
            <w:tcW w:w="920" w:type="dxa"/>
            <w:vAlign w:val="bottom"/>
          </w:tcPr>
          <w:p w:rsidR="009825FA" w:rsidRDefault="009825FA"/>
        </w:tc>
        <w:tc>
          <w:tcPr>
            <w:tcW w:w="2920" w:type="dxa"/>
            <w:tcBorders>
              <w:right w:val="single" w:sz="8" w:space="0" w:color="auto"/>
            </w:tcBorders>
            <w:vAlign w:val="bottom"/>
          </w:tcPr>
          <w:p w:rsidR="009825FA" w:rsidRDefault="009825FA"/>
        </w:tc>
        <w:tc>
          <w:tcPr>
            <w:tcW w:w="0" w:type="dxa"/>
            <w:vAlign w:val="bottom"/>
          </w:tcPr>
          <w:p w:rsidR="009825FA" w:rsidRDefault="009825FA">
            <w:pPr>
              <w:rPr>
                <w:sz w:val="1"/>
                <w:szCs w:val="1"/>
              </w:rPr>
            </w:pPr>
          </w:p>
        </w:tc>
      </w:tr>
      <w:tr w:rsidR="009825FA">
        <w:trPr>
          <w:trHeight w:val="276"/>
        </w:trPr>
        <w:tc>
          <w:tcPr>
            <w:tcW w:w="2840" w:type="dxa"/>
            <w:tcBorders>
              <w:left w:val="single" w:sz="8" w:space="0" w:color="auto"/>
              <w:right w:val="single" w:sz="8" w:space="0" w:color="auto"/>
            </w:tcBorders>
            <w:vAlign w:val="bottom"/>
          </w:tcPr>
          <w:p w:rsidR="009825FA" w:rsidRDefault="00416E97">
            <w:pPr>
              <w:ind w:left="100"/>
              <w:rPr>
                <w:sz w:val="20"/>
                <w:szCs w:val="20"/>
              </w:rPr>
            </w:pPr>
            <w:r>
              <w:rPr>
                <w:rFonts w:eastAsia="Times New Roman"/>
                <w:sz w:val="24"/>
                <w:szCs w:val="24"/>
              </w:rPr>
              <w:t>оформление и</w:t>
            </w:r>
          </w:p>
        </w:tc>
        <w:tc>
          <w:tcPr>
            <w:tcW w:w="2840" w:type="dxa"/>
            <w:tcBorders>
              <w:right w:val="single" w:sz="8" w:space="0" w:color="auto"/>
            </w:tcBorders>
            <w:vAlign w:val="bottom"/>
          </w:tcPr>
          <w:p w:rsidR="009825FA" w:rsidRDefault="00416E97">
            <w:pPr>
              <w:ind w:left="100"/>
              <w:rPr>
                <w:sz w:val="20"/>
                <w:szCs w:val="20"/>
              </w:rPr>
            </w:pPr>
            <w:r>
              <w:rPr>
                <w:rFonts w:eastAsia="Times New Roman"/>
                <w:sz w:val="24"/>
                <w:szCs w:val="24"/>
              </w:rPr>
              <w:t>оформление и</w:t>
            </w:r>
          </w:p>
        </w:tc>
        <w:tc>
          <w:tcPr>
            <w:tcW w:w="920" w:type="dxa"/>
            <w:vAlign w:val="bottom"/>
          </w:tcPr>
          <w:p w:rsidR="009825FA" w:rsidRDefault="009825FA">
            <w:pPr>
              <w:rPr>
                <w:sz w:val="24"/>
                <w:szCs w:val="24"/>
              </w:rPr>
            </w:pPr>
          </w:p>
        </w:tc>
        <w:tc>
          <w:tcPr>
            <w:tcW w:w="2920" w:type="dxa"/>
            <w:tcBorders>
              <w:right w:val="single" w:sz="8" w:space="0" w:color="auto"/>
            </w:tcBorders>
            <w:vAlign w:val="bottom"/>
          </w:tcPr>
          <w:p w:rsidR="009825FA" w:rsidRDefault="009825FA">
            <w:pPr>
              <w:rPr>
                <w:sz w:val="24"/>
                <w:szCs w:val="24"/>
              </w:rPr>
            </w:pPr>
          </w:p>
        </w:tc>
        <w:tc>
          <w:tcPr>
            <w:tcW w:w="0" w:type="dxa"/>
            <w:vAlign w:val="bottom"/>
          </w:tcPr>
          <w:p w:rsidR="009825FA" w:rsidRDefault="009825FA">
            <w:pPr>
              <w:rPr>
                <w:sz w:val="1"/>
                <w:szCs w:val="1"/>
              </w:rPr>
            </w:pPr>
          </w:p>
        </w:tc>
      </w:tr>
      <w:tr w:rsidR="009825FA">
        <w:trPr>
          <w:trHeight w:val="276"/>
        </w:trPr>
        <w:tc>
          <w:tcPr>
            <w:tcW w:w="2840" w:type="dxa"/>
            <w:tcBorders>
              <w:left w:val="single" w:sz="8" w:space="0" w:color="auto"/>
              <w:right w:val="single" w:sz="8" w:space="0" w:color="auto"/>
            </w:tcBorders>
            <w:vAlign w:val="bottom"/>
          </w:tcPr>
          <w:p w:rsidR="009825FA" w:rsidRDefault="00416E97">
            <w:pPr>
              <w:ind w:left="100"/>
              <w:rPr>
                <w:sz w:val="20"/>
                <w:szCs w:val="20"/>
              </w:rPr>
            </w:pPr>
            <w:r>
              <w:rPr>
                <w:rFonts w:eastAsia="Times New Roman"/>
                <w:sz w:val="24"/>
                <w:szCs w:val="24"/>
              </w:rPr>
              <w:t>подготовка к реализации</w:t>
            </w:r>
          </w:p>
        </w:tc>
        <w:tc>
          <w:tcPr>
            <w:tcW w:w="2840" w:type="dxa"/>
            <w:tcBorders>
              <w:right w:val="single" w:sz="8" w:space="0" w:color="auto"/>
            </w:tcBorders>
            <w:vAlign w:val="bottom"/>
          </w:tcPr>
          <w:p w:rsidR="009825FA" w:rsidRDefault="00416E97">
            <w:pPr>
              <w:ind w:left="100"/>
              <w:rPr>
                <w:sz w:val="20"/>
                <w:szCs w:val="20"/>
              </w:rPr>
            </w:pPr>
            <w:r>
              <w:rPr>
                <w:rFonts w:eastAsia="Times New Roman"/>
                <w:sz w:val="24"/>
                <w:szCs w:val="24"/>
              </w:rPr>
              <w:t>подготовка к реализации</w:t>
            </w:r>
          </w:p>
        </w:tc>
        <w:tc>
          <w:tcPr>
            <w:tcW w:w="920" w:type="dxa"/>
            <w:vAlign w:val="bottom"/>
          </w:tcPr>
          <w:p w:rsidR="009825FA" w:rsidRDefault="009825FA">
            <w:pPr>
              <w:rPr>
                <w:sz w:val="24"/>
                <w:szCs w:val="24"/>
              </w:rPr>
            </w:pPr>
          </w:p>
        </w:tc>
        <w:tc>
          <w:tcPr>
            <w:tcW w:w="2920" w:type="dxa"/>
            <w:tcBorders>
              <w:right w:val="single" w:sz="8" w:space="0" w:color="auto"/>
            </w:tcBorders>
            <w:vAlign w:val="bottom"/>
          </w:tcPr>
          <w:p w:rsidR="009825FA" w:rsidRDefault="009825FA">
            <w:pPr>
              <w:rPr>
                <w:sz w:val="24"/>
                <w:szCs w:val="24"/>
              </w:rPr>
            </w:pPr>
          </w:p>
        </w:tc>
        <w:tc>
          <w:tcPr>
            <w:tcW w:w="0" w:type="dxa"/>
            <w:vAlign w:val="bottom"/>
          </w:tcPr>
          <w:p w:rsidR="009825FA" w:rsidRDefault="009825FA">
            <w:pPr>
              <w:rPr>
                <w:sz w:val="1"/>
                <w:szCs w:val="1"/>
              </w:rPr>
            </w:pPr>
          </w:p>
        </w:tc>
      </w:tr>
      <w:tr w:rsidR="009825FA">
        <w:trPr>
          <w:trHeight w:val="276"/>
        </w:trPr>
        <w:tc>
          <w:tcPr>
            <w:tcW w:w="2840" w:type="dxa"/>
            <w:tcBorders>
              <w:left w:val="single" w:sz="8" w:space="0" w:color="auto"/>
              <w:right w:val="single" w:sz="8" w:space="0" w:color="auto"/>
            </w:tcBorders>
            <w:vAlign w:val="bottom"/>
          </w:tcPr>
          <w:p w:rsidR="009825FA" w:rsidRDefault="00416E97">
            <w:pPr>
              <w:ind w:left="100"/>
              <w:rPr>
                <w:sz w:val="20"/>
                <w:szCs w:val="20"/>
              </w:rPr>
            </w:pPr>
            <w:r>
              <w:rPr>
                <w:rFonts w:eastAsia="Times New Roman"/>
                <w:sz w:val="24"/>
                <w:szCs w:val="24"/>
              </w:rPr>
              <w:t>холодных и горячих</w:t>
            </w:r>
          </w:p>
        </w:tc>
        <w:tc>
          <w:tcPr>
            <w:tcW w:w="2840" w:type="dxa"/>
            <w:tcBorders>
              <w:right w:val="single" w:sz="8" w:space="0" w:color="auto"/>
            </w:tcBorders>
            <w:vAlign w:val="bottom"/>
          </w:tcPr>
          <w:p w:rsidR="009825FA" w:rsidRDefault="00416E97">
            <w:pPr>
              <w:ind w:left="100"/>
              <w:rPr>
                <w:sz w:val="20"/>
                <w:szCs w:val="20"/>
              </w:rPr>
            </w:pPr>
            <w:r>
              <w:rPr>
                <w:rFonts w:eastAsia="Times New Roman"/>
                <w:sz w:val="24"/>
                <w:szCs w:val="24"/>
              </w:rPr>
              <w:t>холодных и горячих</w:t>
            </w:r>
          </w:p>
        </w:tc>
        <w:tc>
          <w:tcPr>
            <w:tcW w:w="3840" w:type="dxa"/>
            <w:gridSpan w:val="2"/>
            <w:tcBorders>
              <w:right w:val="single" w:sz="8" w:space="0" w:color="auto"/>
            </w:tcBorders>
            <w:vAlign w:val="bottom"/>
          </w:tcPr>
          <w:p w:rsidR="009825FA" w:rsidRDefault="00416E97">
            <w:pPr>
              <w:ind w:left="100"/>
              <w:rPr>
                <w:sz w:val="20"/>
                <w:szCs w:val="20"/>
              </w:rPr>
            </w:pPr>
            <w:r>
              <w:rPr>
                <w:rFonts w:eastAsia="Times New Roman"/>
                <w:sz w:val="24"/>
                <w:szCs w:val="24"/>
              </w:rPr>
              <w:t>осваивается</w:t>
            </w:r>
          </w:p>
        </w:tc>
        <w:tc>
          <w:tcPr>
            <w:tcW w:w="0" w:type="dxa"/>
            <w:vAlign w:val="bottom"/>
          </w:tcPr>
          <w:p w:rsidR="009825FA" w:rsidRDefault="009825FA">
            <w:pPr>
              <w:rPr>
                <w:sz w:val="1"/>
                <w:szCs w:val="1"/>
              </w:rPr>
            </w:pPr>
          </w:p>
        </w:tc>
      </w:tr>
      <w:tr w:rsidR="009825FA">
        <w:trPr>
          <w:trHeight w:val="276"/>
        </w:trPr>
        <w:tc>
          <w:tcPr>
            <w:tcW w:w="2840" w:type="dxa"/>
            <w:tcBorders>
              <w:left w:val="single" w:sz="8" w:space="0" w:color="auto"/>
              <w:right w:val="single" w:sz="8" w:space="0" w:color="auto"/>
            </w:tcBorders>
            <w:vAlign w:val="bottom"/>
          </w:tcPr>
          <w:p w:rsidR="009825FA" w:rsidRDefault="00416E97">
            <w:pPr>
              <w:ind w:left="100"/>
              <w:rPr>
                <w:sz w:val="20"/>
                <w:szCs w:val="20"/>
              </w:rPr>
            </w:pPr>
            <w:r>
              <w:rPr>
                <w:rFonts w:eastAsia="Times New Roman"/>
                <w:sz w:val="24"/>
                <w:szCs w:val="24"/>
              </w:rPr>
              <w:t>сладких блюд, десертов,</w:t>
            </w:r>
          </w:p>
        </w:tc>
        <w:tc>
          <w:tcPr>
            <w:tcW w:w="2840" w:type="dxa"/>
            <w:tcBorders>
              <w:right w:val="single" w:sz="8" w:space="0" w:color="auto"/>
            </w:tcBorders>
            <w:vAlign w:val="bottom"/>
          </w:tcPr>
          <w:p w:rsidR="009825FA" w:rsidRDefault="00416E97">
            <w:pPr>
              <w:ind w:left="100"/>
              <w:rPr>
                <w:sz w:val="20"/>
                <w:szCs w:val="20"/>
              </w:rPr>
            </w:pPr>
            <w:r>
              <w:rPr>
                <w:rFonts w:eastAsia="Times New Roman"/>
                <w:sz w:val="24"/>
                <w:szCs w:val="24"/>
              </w:rPr>
              <w:t>сладких блюд, десертов,</w:t>
            </w:r>
          </w:p>
        </w:tc>
        <w:tc>
          <w:tcPr>
            <w:tcW w:w="920" w:type="dxa"/>
            <w:vAlign w:val="bottom"/>
          </w:tcPr>
          <w:p w:rsidR="009825FA" w:rsidRDefault="009825FA">
            <w:pPr>
              <w:rPr>
                <w:sz w:val="24"/>
                <w:szCs w:val="24"/>
              </w:rPr>
            </w:pPr>
          </w:p>
        </w:tc>
        <w:tc>
          <w:tcPr>
            <w:tcW w:w="2920" w:type="dxa"/>
            <w:tcBorders>
              <w:right w:val="single" w:sz="8" w:space="0" w:color="auto"/>
            </w:tcBorders>
            <w:vAlign w:val="bottom"/>
          </w:tcPr>
          <w:p w:rsidR="009825FA" w:rsidRDefault="009825FA">
            <w:pPr>
              <w:rPr>
                <w:sz w:val="24"/>
                <w:szCs w:val="24"/>
              </w:rPr>
            </w:pPr>
          </w:p>
        </w:tc>
        <w:tc>
          <w:tcPr>
            <w:tcW w:w="0" w:type="dxa"/>
            <w:vAlign w:val="bottom"/>
          </w:tcPr>
          <w:p w:rsidR="009825FA" w:rsidRDefault="009825FA">
            <w:pPr>
              <w:rPr>
                <w:sz w:val="1"/>
                <w:szCs w:val="1"/>
              </w:rPr>
            </w:pPr>
          </w:p>
        </w:tc>
      </w:tr>
      <w:tr w:rsidR="009825FA">
        <w:trPr>
          <w:trHeight w:val="276"/>
        </w:trPr>
        <w:tc>
          <w:tcPr>
            <w:tcW w:w="2840" w:type="dxa"/>
            <w:tcBorders>
              <w:left w:val="single" w:sz="8" w:space="0" w:color="auto"/>
              <w:right w:val="single" w:sz="8" w:space="0" w:color="auto"/>
            </w:tcBorders>
            <w:vAlign w:val="bottom"/>
          </w:tcPr>
          <w:p w:rsidR="009825FA" w:rsidRDefault="00416E97">
            <w:pPr>
              <w:ind w:left="100"/>
              <w:rPr>
                <w:sz w:val="20"/>
                <w:szCs w:val="20"/>
              </w:rPr>
            </w:pPr>
            <w:r>
              <w:rPr>
                <w:rFonts w:eastAsia="Times New Roman"/>
                <w:sz w:val="24"/>
                <w:szCs w:val="24"/>
              </w:rPr>
              <w:t>напитков разнообразного</w:t>
            </w:r>
          </w:p>
        </w:tc>
        <w:tc>
          <w:tcPr>
            <w:tcW w:w="2840" w:type="dxa"/>
            <w:tcBorders>
              <w:right w:val="single" w:sz="8" w:space="0" w:color="auto"/>
            </w:tcBorders>
            <w:vAlign w:val="bottom"/>
          </w:tcPr>
          <w:p w:rsidR="009825FA" w:rsidRDefault="00416E97">
            <w:pPr>
              <w:ind w:left="100"/>
              <w:rPr>
                <w:sz w:val="20"/>
                <w:szCs w:val="20"/>
              </w:rPr>
            </w:pPr>
            <w:r>
              <w:rPr>
                <w:rFonts w:eastAsia="Times New Roman"/>
                <w:sz w:val="24"/>
                <w:szCs w:val="24"/>
              </w:rPr>
              <w:t>напитков разнообразного</w:t>
            </w:r>
          </w:p>
        </w:tc>
        <w:tc>
          <w:tcPr>
            <w:tcW w:w="920" w:type="dxa"/>
            <w:vAlign w:val="bottom"/>
          </w:tcPr>
          <w:p w:rsidR="009825FA" w:rsidRDefault="009825FA">
            <w:pPr>
              <w:rPr>
                <w:sz w:val="24"/>
                <w:szCs w:val="24"/>
              </w:rPr>
            </w:pPr>
          </w:p>
        </w:tc>
        <w:tc>
          <w:tcPr>
            <w:tcW w:w="2920" w:type="dxa"/>
            <w:tcBorders>
              <w:right w:val="single" w:sz="8" w:space="0" w:color="auto"/>
            </w:tcBorders>
            <w:vAlign w:val="bottom"/>
          </w:tcPr>
          <w:p w:rsidR="009825FA" w:rsidRDefault="009825FA">
            <w:pPr>
              <w:rPr>
                <w:sz w:val="24"/>
                <w:szCs w:val="24"/>
              </w:rPr>
            </w:pPr>
          </w:p>
        </w:tc>
        <w:tc>
          <w:tcPr>
            <w:tcW w:w="0" w:type="dxa"/>
            <w:vAlign w:val="bottom"/>
          </w:tcPr>
          <w:p w:rsidR="009825FA" w:rsidRDefault="009825FA">
            <w:pPr>
              <w:rPr>
                <w:sz w:val="1"/>
                <w:szCs w:val="1"/>
              </w:rPr>
            </w:pPr>
          </w:p>
        </w:tc>
      </w:tr>
      <w:tr w:rsidR="009825FA">
        <w:trPr>
          <w:trHeight w:val="281"/>
        </w:trPr>
        <w:tc>
          <w:tcPr>
            <w:tcW w:w="2840" w:type="dxa"/>
            <w:tcBorders>
              <w:left w:val="single" w:sz="8" w:space="0" w:color="auto"/>
              <w:bottom w:val="single" w:sz="8" w:space="0" w:color="auto"/>
              <w:right w:val="single" w:sz="8" w:space="0" w:color="auto"/>
            </w:tcBorders>
            <w:vAlign w:val="bottom"/>
          </w:tcPr>
          <w:p w:rsidR="009825FA" w:rsidRDefault="00416E97">
            <w:pPr>
              <w:ind w:left="100"/>
              <w:rPr>
                <w:sz w:val="20"/>
                <w:szCs w:val="20"/>
              </w:rPr>
            </w:pPr>
            <w:r>
              <w:rPr>
                <w:rFonts w:eastAsia="Times New Roman"/>
                <w:sz w:val="24"/>
                <w:szCs w:val="24"/>
              </w:rPr>
              <w:t>ассортимента</w:t>
            </w:r>
          </w:p>
        </w:tc>
        <w:tc>
          <w:tcPr>
            <w:tcW w:w="2840" w:type="dxa"/>
            <w:tcBorders>
              <w:bottom w:val="single" w:sz="8" w:space="0" w:color="auto"/>
              <w:right w:val="single" w:sz="8" w:space="0" w:color="auto"/>
            </w:tcBorders>
            <w:vAlign w:val="bottom"/>
          </w:tcPr>
          <w:p w:rsidR="009825FA" w:rsidRDefault="00416E97">
            <w:pPr>
              <w:ind w:left="100"/>
              <w:rPr>
                <w:sz w:val="20"/>
                <w:szCs w:val="20"/>
              </w:rPr>
            </w:pPr>
            <w:r>
              <w:rPr>
                <w:rFonts w:eastAsia="Times New Roman"/>
                <w:sz w:val="24"/>
                <w:szCs w:val="24"/>
              </w:rPr>
              <w:t>ассортимента</w:t>
            </w:r>
          </w:p>
        </w:tc>
        <w:tc>
          <w:tcPr>
            <w:tcW w:w="920" w:type="dxa"/>
            <w:tcBorders>
              <w:bottom w:val="single" w:sz="8" w:space="0" w:color="auto"/>
            </w:tcBorders>
            <w:vAlign w:val="bottom"/>
          </w:tcPr>
          <w:p w:rsidR="009825FA" w:rsidRDefault="009825FA">
            <w:pPr>
              <w:rPr>
                <w:sz w:val="24"/>
                <w:szCs w:val="24"/>
              </w:rPr>
            </w:pPr>
          </w:p>
        </w:tc>
        <w:tc>
          <w:tcPr>
            <w:tcW w:w="2920" w:type="dxa"/>
            <w:tcBorders>
              <w:bottom w:val="single" w:sz="8" w:space="0" w:color="auto"/>
              <w:right w:val="single" w:sz="8" w:space="0" w:color="auto"/>
            </w:tcBorders>
            <w:vAlign w:val="bottom"/>
          </w:tcPr>
          <w:p w:rsidR="009825FA" w:rsidRDefault="009825FA">
            <w:pPr>
              <w:rPr>
                <w:sz w:val="24"/>
                <w:szCs w:val="24"/>
              </w:rPr>
            </w:pPr>
          </w:p>
        </w:tc>
        <w:tc>
          <w:tcPr>
            <w:tcW w:w="0" w:type="dxa"/>
            <w:vAlign w:val="bottom"/>
          </w:tcPr>
          <w:p w:rsidR="009825FA" w:rsidRDefault="009825FA">
            <w:pPr>
              <w:rPr>
                <w:sz w:val="1"/>
                <w:szCs w:val="1"/>
              </w:rPr>
            </w:pPr>
          </w:p>
        </w:tc>
      </w:tr>
      <w:tr w:rsidR="009825FA">
        <w:trPr>
          <w:trHeight w:val="261"/>
        </w:trPr>
        <w:tc>
          <w:tcPr>
            <w:tcW w:w="2840" w:type="dxa"/>
            <w:tcBorders>
              <w:left w:val="single" w:sz="8" w:space="0" w:color="auto"/>
              <w:right w:val="single" w:sz="8" w:space="0" w:color="auto"/>
            </w:tcBorders>
            <w:vAlign w:val="bottom"/>
          </w:tcPr>
          <w:p w:rsidR="009825FA" w:rsidRDefault="00416E97">
            <w:pPr>
              <w:spacing w:line="262" w:lineRule="exact"/>
              <w:ind w:left="100"/>
              <w:rPr>
                <w:sz w:val="20"/>
                <w:szCs w:val="20"/>
              </w:rPr>
            </w:pPr>
            <w:r>
              <w:rPr>
                <w:rFonts w:eastAsia="Times New Roman"/>
                <w:sz w:val="24"/>
                <w:szCs w:val="24"/>
              </w:rPr>
              <w:t>Приготовление,</w:t>
            </w:r>
          </w:p>
        </w:tc>
        <w:tc>
          <w:tcPr>
            <w:tcW w:w="2840" w:type="dxa"/>
            <w:tcBorders>
              <w:right w:val="single" w:sz="8" w:space="0" w:color="auto"/>
            </w:tcBorders>
            <w:vAlign w:val="bottom"/>
          </w:tcPr>
          <w:p w:rsidR="009825FA" w:rsidRDefault="00416E97">
            <w:pPr>
              <w:spacing w:line="262" w:lineRule="exact"/>
              <w:ind w:left="100"/>
              <w:rPr>
                <w:sz w:val="20"/>
                <w:szCs w:val="20"/>
              </w:rPr>
            </w:pPr>
            <w:r>
              <w:rPr>
                <w:rFonts w:eastAsia="Times New Roman"/>
                <w:sz w:val="24"/>
                <w:szCs w:val="24"/>
              </w:rPr>
              <w:t>Приготовление,</w:t>
            </w:r>
          </w:p>
        </w:tc>
        <w:tc>
          <w:tcPr>
            <w:tcW w:w="920" w:type="dxa"/>
            <w:vAlign w:val="bottom"/>
          </w:tcPr>
          <w:p w:rsidR="009825FA" w:rsidRDefault="009825FA"/>
        </w:tc>
        <w:tc>
          <w:tcPr>
            <w:tcW w:w="2920" w:type="dxa"/>
            <w:tcBorders>
              <w:right w:val="single" w:sz="8" w:space="0" w:color="auto"/>
            </w:tcBorders>
            <w:vAlign w:val="bottom"/>
          </w:tcPr>
          <w:p w:rsidR="009825FA" w:rsidRDefault="009825FA"/>
        </w:tc>
        <w:tc>
          <w:tcPr>
            <w:tcW w:w="0" w:type="dxa"/>
            <w:vAlign w:val="bottom"/>
          </w:tcPr>
          <w:p w:rsidR="009825FA" w:rsidRDefault="009825FA">
            <w:pPr>
              <w:rPr>
                <w:sz w:val="1"/>
                <w:szCs w:val="1"/>
              </w:rPr>
            </w:pPr>
          </w:p>
        </w:tc>
      </w:tr>
      <w:tr w:rsidR="009825FA">
        <w:trPr>
          <w:trHeight w:val="276"/>
        </w:trPr>
        <w:tc>
          <w:tcPr>
            <w:tcW w:w="2840" w:type="dxa"/>
            <w:tcBorders>
              <w:left w:val="single" w:sz="8" w:space="0" w:color="auto"/>
              <w:right w:val="single" w:sz="8" w:space="0" w:color="auto"/>
            </w:tcBorders>
            <w:vAlign w:val="bottom"/>
          </w:tcPr>
          <w:p w:rsidR="009825FA" w:rsidRDefault="00416E97">
            <w:pPr>
              <w:ind w:left="100"/>
              <w:rPr>
                <w:sz w:val="20"/>
                <w:szCs w:val="20"/>
              </w:rPr>
            </w:pPr>
            <w:r>
              <w:rPr>
                <w:rFonts w:eastAsia="Times New Roman"/>
                <w:sz w:val="24"/>
                <w:szCs w:val="24"/>
              </w:rPr>
              <w:t>оформление и</w:t>
            </w:r>
          </w:p>
        </w:tc>
        <w:tc>
          <w:tcPr>
            <w:tcW w:w="2840" w:type="dxa"/>
            <w:tcBorders>
              <w:right w:val="single" w:sz="8" w:space="0" w:color="auto"/>
            </w:tcBorders>
            <w:vAlign w:val="bottom"/>
          </w:tcPr>
          <w:p w:rsidR="009825FA" w:rsidRDefault="00416E97">
            <w:pPr>
              <w:ind w:left="100"/>
              <w:rPr>
                <w:sz w:val="20"/>
                <w:szCs w:val="20"/>
              </w:rPr>
            </w:pPr>
            <w:r>
              <w:rPr>
                <w:rFonts w:eastAsia="Times New Roman"/>
                <w:sz w:val="24"/>
                <w:szCs w:val="24"/>
              </w:rPr>
              <w:t>оформление и</w:t>
            </w:r>
          </w:p>
        </w:tc>
        <w:tc>
          <w:tcPr>
            <w:tcW w:w="920" w:type="dxa"/>
            <w:vAlign w:val="bottom"/>
          </w:tcPr>
          <w:p w:rsidR="009825FA" w:rsidRDefault="009825FA">
            <w:pPr>
              <w:rPr>
                <w:sz w:val="24"/>
                <w:szCs w:val="24"/>
              </w:rPr>
            </w:pPr>
          </w:p>
        </w:tc>
        <w:tc>
          <w:tcPr>
            <w:tcW w:w="2920" w:type="dxa"/>
            <w:tcBorders>
              <w:right w:val="single" w:sz="8" w:space="0" w:color="auto"/>
            </w:tcBorders>
            <w:vAlign w:val="bottom"/>
          </w:tcPr>
          <w:p w:rsidR="009825FA" w:rsidRDefault="009825FA">
            <w:pPr>
              <w:rPr>
                <w:sz w:val="24"/>
                <w:szCs w:val="24"/>
              </w:rPr>
            </w:pPr>
          </w:p>
        </w:tc>
        <w:tc>
          <w:tcPr>
            <w:tcW w:w="0" w:type="dxa"/>
            <w:vAlign w:val="bottom"/>
          </w:tcPr>
          <w:p w:rsidR="009825FA" w:rsidRDefault="009825FA">
            <w:pPr>
              <w:rPr>
                <w:sz w:val="1"/>
                <w:szCs w:val="1"/>
              </w:rPr>
            </w:pPr>
          </w:p>
        </w:tc>
      </w:tr>
      <w:tr w:rsidR="009825FA">
        <w:trPr>
          <w:trHeight w:val="276"/>
        </w:trPr>
        <w:tc>
          <w:tcPr>
            <w:tcW w:w="2840" w:type="dxa"/>
            <w:tcBorders>
              <w:left w:val="single" w:sz="8" w:space="0" w:color="auto"/>
              <w:right w:val="single" w:sz="8" w:space="0" w:color="auto"/>
            </w:tcBorders>
            <w:vAlign w:val="bottom"/>
          </w:tcPr>
          <w:p w:rsidR="009825FA" w:rsidRDefault="00416E97">
            <w:pPr>
              <w:ind w:left="100"/>
              <w:rPr>
                <w:sz w:val="20"/>
                <w:szCs w:val="20"/>
              </w:rPr>
            </w:pPr>
            <w:r>
              <w:rPr>
                <w:rFonts w:eastAsia="Times New Roman"/>
                <w:sz w:val="24"/>
                <w:szCs w:val="24"/>
              </w:rPr>
              <w:t>подготовка к реализации</w:t>
            </w:r>
          </w:p>
        </w:tc>
        <w:tc>
          <w:tcPr>
            <w:tcW w:w="2840" w:type="dxa"/>
            <w:tcBorders>
              <w:right w:val="single" w:sz="8" w:space="0" w:color="auto"/>
            </w:tcBorders>
            <w:vAlign w:val="bottom"/>
          </w:tcPr>
          <w:p w:rsidR="009825FA" w:rsidRDefault="00416E97">
            <w:pPr>
              <w:ind w:left="100"/>
              <w:rPr>
                <w:sz w:val="20"/>
                <w:szCs w:val="20"/>
              </w:rPr>
            </w:pPr>
            <w:r>
              <w:rPr>
                <w:rFonts w:eastAsia="Times New Roman"/>
                <w:sz w:val="24"/>
                <w:szCs w:val="24"/>
              </w:rPr>
              <w:t>подготовка к реализации</w:t>
            </w:r>
          </w:p>
        </w:tc>
        <w:tc>
          <w:tcPr>
            <w:tcW w:w="920" w:type="dxa"/>
            <w:vAlign w:val="bottom"/>
          </w:tcPr>
          <w:p w:rsidR="009825FA" w:rsidRDefault="009825FA">
            <w:pPr>
              <w:rPr>
                <w:sz w:val="24"/>
                <w:szCs w:val="24"/>
              </w:rPr>
            </w:pPr>
          </w:p>
        </w:tc>
        <w:tc>
          <w:tcPr>
            <w:tcW w:w="2920" w:type="dxa"/>
            <w:tcBorders>
              <w:right w:val="single" w:sz="8" w:space="0" w:color="auto"/>
            </w:tcBorders>
            <w:vAlign w:val="bottom"/>
          </w:tcPr>
          <w:p w:rsidR="009825FA" w:rsidRDefault="009825FA">
            <w:pPr>
              <w:rPr>
                <w:sz w:val="24"/>
                <w:szCs w:val="24"/>
              </w:rPr>
            </w:pPr>
          </w:p>
        </w:tc>
        <w:tc>
          <w:tcPr>
            <w:tcW w:w="0" w:type="dxa"/>
            <w:vAlign w:val="bottom"/>
          </w:tcPr>
          <w:p w:rsidR="009825FA" w:rsidRDefault="009825FA">
            <w:pPr>
              <w:rPr>
                <w:sz w:val="1"/>
                <w:szCs w:val="1"/>
              </w:rPr>
            </w:pPr>
          </w:p>
        </w:tc>
      </w:tr>
      <w:tr w:rsidR="009825FA">
        <w:trPr>
          <w:trHeight w:val="276"/>
        </w:trPr>
        <w:tc>
          <w:tcPr>
            <w:tcW w:w="2840" w:type="dxa"/>
            <w:tcBorders>
              <w:left w:val="single" w:sz="8" w:space="0" w:color="auto"/>
              <w:right w:val="single" w:sz="8" w:space="0" w:color="auto"/>
            </w:tcBorders>
            <w:vAlign w:val="bottom"/>
          </w:tcPr>
          <w:p w:rsidR="009825FA" w:rsidRDefault="00416E97">
            <w:pPr>
              <w:ind w:left="100"/>
              <w:rPr>
                <w:sz w:val="20"/>
                <w:szCs w:val="20"/>
              </w:rPr>
            </w:pPr>
            <w:r>
              <w:rPr>
                <w:rFonts w:eastAsia="Times New Roman"/>
                <w:sz w:val="24"/>
                <w:szCs w:val="24"/>
              </w:rPr>
              <w:t>хлебобулочных, мучных</w:t>
            </w:r>
          </w:p>
        </w:tc>
        <w:tc>
          <w:tcPr>
            <w:tcW w:w="2840" w:type="dxa"/>
            <w:tcBorders>
              <w:right w:val="single" w:sz="8" w:space="0" w:color="auto"/>
            </w:tcBorders>
            <w:vAlign w:val="bottom"/>
          </w:tcPr>
          <w:p w:rsidR="009825FA" w:rsidRDefault="00416E97">
            <w:pPr>
              <w:ind w:left="100"/>
              <w:rPr>
                <w:sz w:val="20"/>
                <w:szCs w:val="20"/>
              </w:rPr>
            </w:pPr>
            <w:r>
              <w:rPr>
                <w:rFonts w:eastAsia="Times New Roman"/>
                <w:sz w:val="24"/>
                <w:szCs w:val="24"/>
              </w:rPr>
              <w:t>хлебобулочных, мучных</w:t>
            </w:r>
          </w:p>
        </w:tc>
        <w:tc>
          <w:tcPr>
            <w:tcW w:w="3840" w:type="dxa"/>
            <w:gridSpan w:val="2"/>
            <w:tcBorders>
              <w:right w:val="single" w:sz="8" w:space="0" w:color="auto"/>
            </w:tcBorders>
            <w:vAlign w:val="bottom"/>
          </w:tcPr>
          <w:p w:rsidR="009825FA" w:rsidRDefault="00416E97">
            <w:pPr>
              <w:ind w:left="100"/>
              <w:rPr>
                <w:sz w:val="20"/>
                <w:szCs w:val="20"/>
              </w:rPr>
            </w:pPr>
            <w:r>
              <w:rPr>
                <w:rFonts w:eastAsia="Times New Roman"/>
                <w:sz w:val="24"/>
                <w:szCs w:val="24"/>
              </w:rPr>
              <w:t>осваивается</w:t>
            </w:r>
          </w:p>
        </w:tc>
        <w:tc>
          <w:tcPr>
            <w:tcW w:w="0" w:type="dxa"/>
            <w:vAlign w:val="bottom"/>
          </w:tcPr>
          <w:p w:rsidR="009825FA" w:rsidRDefault="009825FA">
            <w:pPr>
              <w:rPr>
                <w:sz w:val="1"/>
                <w:szCs w:val="1"/>
              </w:rPr>
            </w:pPr>
          </w:p>
        </w:tc>
      </w:tr>
      <w:tr w:rsidR="009825FA">
        <w:trPr>
          <w:trHeight w:val="276"/>
        </w:trPr>
        <w:tc>
          <w:tcPr>
            <w:tcW w:w="2840" w:type="dxa"/>
            <w:tcBorders>
              <w:left w:val="single" w:sz="8" w:space="0" w:color="auto"/>
              <w:right w:val="single" w:sz="8" w:space="0" w:color="auto"/>
            </w:tcBorders>
            <w:vAlign w:val="bottom"/>
          </w:tcPr>
          <w:p w:rsidR="009825FA" w:rsidRDefault="00416E97">
            <w:pPr>
              <w:ind w:left="100"/>
              <w:rPr>
                <w:sz w:val="20"/>
                <w:szCs w:val="20"/>
              </w:rPr>
            </w:pPr>
            <w:r>
              <w:rPr>
                <w:rFonts w:eastAsia="Times New Roman"/>
                <w:sz w:val="24"/>
                <w:szCs w:val="24"/>
              </w:rPr>
              <w:t>кондитерских изделий</w:t>
            </w:r>
          </w:p>
        </w:tc>
        <w:tc>
          <w:tcPr>
            <w:tcW w:w="2840" w:type="dxa"/>
            <w:tcBorders>
              <w:right w:val="single" w:sz="8" w:space="0" w:color="auto"/>
            </w:tcBorders>
            <w:vAlign w:val="bottom"/>
          </w:tcPr>
          <w:p w:rsidR="009825FA" w:rsidRDefault="00416E97">
            <w:pPr>
              <w:ind w:left="100"/>
              <w:rPr>
                <w:sz w:val="20"/>
                <w:szCs w:val="20"/>
              </w:rPr>
            </w:pPr>
            <w:r>
              <w:rPr>
                <w:rFonts w:eastAsia="Times New Roman"/>
                <w:sz w:val="24"/>
                <w:szCs w:val="24"/>
              </w:rPr>
              <w:t>кондитерских изделий</w:t>
            </w:r>
          </w:p>
        </w:tc>
        <w:tc>
          <w:tcPr>
            <w:tcW w:w="920" w:type="dxa"/>
            <w:vAlign w:val="bottom"/>
          </w:tcPr>
          <w:p w:rsidR="009825FA" w:rsidRDefault="009825FA">
            <w:pPr>
              <w:rPr>
                <w:sz w:val="24"/>
                <w:szCs w:val="24"/>
              </w:rPr>
            </w:pPr>
          </w:p>
        </w:tc>
        <w:tc>
          <w:tcPr>
            <w:tcW w:w="2920" w:type="dxa"/>
            <w:tcBorders>
              <w:right w:val="single" w:sz="8" w:space="0" w:color="auto"/>
            </w:tcBorders>
            <w:vAlign w:val="bottom"/>
          </w:tcPr>
          <w:p w:rsidR="009825FA" w:rsidRDefault="009825FA">
            <w:pPr>
              <w:rPr>
                <w:sz w:val="24"/>
                <w:szCs w:val="24"/>
              </w:rPr>
            </w:pPr>
          </w:p>
        </w:tc>
        <w:tc>
          <w:tcPr>
            <w:tcW w:w="0" w:type="dxa"/>
            <w:vAlign w:val="bottom"/>
          </w:tcPr>
          <w:p w:rsidR="009825FA" w:rsidRDefault="009825FA">
            <w:pPr>
              <w:rPr>
                <w:sz w:val="1"/>
                <w:szCs w:val="1"/>
              </w:rPr>
            </w:pPr>
          </w:p>
        </w:tc>
      </w:tr>
      <w:tr w:rsidR="009825FA">
        <w:trPr>
          <w:trHeight w:val="276"/>
        </w:trPr>
        <w:tc>
          <w:tcPr>
            <w:tcW w:w="2840" w:type="dxa"/>
            <w:tcBorders>
              <w:left w:val="single" w:sz="8" w:space="0" w:color="auto"/>
              <w:right w:val="single" w:sz="8" w:space="0" w:color="auto"/>
            </w:tcBorders>
            <w:vAlign w:val="bottom"/>
          </w:tcPr>
          <w:p w:rsidR="009825FA" w:rsidRDefault="00416E97">
            <w:pPr>
              <w:ind w:left="100"/>
              <w:rPr>
                <w:sz w:val="20"/>
                <w:szCs w:val="20"/>
              </w:rPr>
            </w:pPr>
            <w:r>
              <w:rPr>
                <w:rFonts w:eastAsia="Times New Roman"/>
                <w:sz w:val="24"/>
                <w:szCs w:val="24"/>
              </w:rPr>
              <w:t>разнообразного</w:t>
            </w:r>
          </w:p>
        </w:tc>
        <w:tc>
          <w:tcPr>
            <w:tcW w:w="2840" w:type="dxa"/>
            <w:tcBorders>
              <w:right w:val="single" w:sz="8" w:space="0" w:color="auto"/>
            </w:tcBorders>
            <w:vAlign w:val="bottom"/>
          </w:tcPr>
          <w:p w:rsidR="009825FA" w:rsidRDefault="00416E97">
            <w:pPr>
              <w:ind w:left="100"/>
              <w:rPr>
                <w:sz w:val="20"/>
                <w:szCs w:val="20"/>
              </w:rPr>
            </w:pPr>
            <w:r>
              <w:rPr>
                <w:rFonts w:eastAsia="Times New Roman"/>
                <w:sz w:val="24"/>
                <w:szCs w:val="24"/>
              </w:rPr>
              <w:t>разнообразного</w:t>
            </w:r>
          </w:p>
        </w:tc>
        <w:tc>
          <w:tcPr>
            <w:tcW w:w="920" w:type="dxa"/>
            <w:vAlign w:val="bottom"/>
          </w:tcPr>
          <w:p w:rsidR="009825FA" w:rsidRDefault="009825FA">
            <w:pPr>
              <w:rPr>
                <w:sz w:val="24"/>
                <w:szCs w:val="24"/>
              </w:rPr>
            </w:pPr>
          </w:p>
        </w:tc>
        <w:tc>
          <w:tcPr>
            <w:tcW w:w="2920" w:type="dxa"/>
            <w:tcBorders>
              <w:right w:val="single" w:sz="8" w:space="0" w:color="auto"/>
            </w:tcBorders>
            <w:vAlign w:val="bottom"/>
          </w:tcPr>
          <w:p w:rsidR="009825FA" w:rsidRDefault="009825FA">
            <w:pPr>
              <w:rPr>
                <w:sz w:val="24"/>
                <w:szCs w:val="24"/>
              </w:rPr>
            </w:pPr>
          </w:p>
        </w:tc>
        <w:tc>
          <w:tcPr>
            <w:tcW w:w="0" w:type="dxa"/>
            <w:vAlign w:val="bottom"/>
          </w:tcPr>
          <w:p w:rsidR="009825FA" w:rsidRDefault="009825FA">
            <w:pPr>
              <w:rPr>
                <w:sz w:val="1"/>
                <w:szCs w:val="1"/>
              </w:rPr>
            </w:pPr>
          </w:p>
        </w:tc>
      </w:tr>
      <w:tr w:rsidR="009825FA">
        <w:trPr>
          <w:trHeight w:val="281"/>
        </w:trPr>
        <w:tc>
          <w:tcPr>
            <w:tcW w:w="2840" w:type="dxa"/>
            <w:tcBorders>
              <w:left w:val="single" w:sz="8" w:space="0" w:color="auto"/>
              <w:bottom w:val="single" w:sz="8" w:space="0" w:color="auto"/>
              <w:right w:val="single" w:sz="8" w:space="0" w:color="auto"/>
            </w:tcBorders>
            <w:vAlign w:val="bottom"/>
          </w:tcPr>
          <w:p w:rsidR="009825FA" w:rsidRDefault="00416E97">
            <w:pPr>
              <w:ind w:left="100"/>
              <w:rPr>
                <w:sz w:val="20"/>
                <w:szCs w:val="20"/>
              </w:rPr>
            </w:pPr>
            <w:r>
              <w:rPr>
                <w:rFonts w:eastAsia="Times New Roman"/>
                <w:sz w:val="24"/>
                <w:szCs w:val="24"/>
              </w:rPr>
              <w:t>ассортимента</w:t>
            </w:r>
          </w:p>
        </w:tc>
        <w:tc>
          <w:tcPr>
            <w:tcW w:w="2840" w:type="dxa"/>
            <w:tcBorders>
              <w:bottom w:val="single" w:sz="8" w:space="0" w:color="auto"/>
              <w:right w:val="single" w:sz="8" w:space="0" w:color="auto"/>
            </w:tcBorders>
            <w:vAlign w:val="bottom"/>
          </w:tcPr>
          <w:p w:rsidR="009825FA" w:rsidRDefault="00416E97">
            <w:pPr>
              <w:ind w:left="100"/>
              <w:rPr>
                <w:sz w:val="20"/>
                <w:szCs w:val="20"/>
              </w:rPr>
            </w:pPr>
            <w:r>
              <w:rPr>
                <w:rFonts w:eastAsia="Times New Roman"/>
                <w:sz w:val="24"/>
                <w:szCs w:val="24"/>
              </w:rPr>
              <w:t>ассортимента</w:t>
            </w:r>
          </w:p>
        </w:tc>
        <w:tc>
          <w:tcPr>
            <w:tcW w:w="920" w:type="dxa"/>
            <w:tcBorders>
              <w:bottom w:val="single" w:sz="8" w:space="0" w:color="auto"/>
            </w:tcBorders>
            <w:vAlign w:val="bottom"/>
          </w:tcPr>
          <w:p w:rsidR="009825FA" w:rsidRDefault="009825FA">
            <w:pPr>
              <w:rPr>
                <w:sz w:val="24"/>
                <w:szCs w:val="24"/>
              </w:rPr>
            </w:pPr>
          </w:p>
        </w:tc>
        <w:tc>
          <w:tcPr>
            <w:tcW w:w="2920" w:type="dxa"/>
            <w:tcBorders>
              <w:bottom w:val="single" w:sz="8" w:space="0" w:color="auto"/>
              <w:right w:val="single" w:sz="8" w:space="0" w:color="auto"/>
            </w:tcBorders>
            <w:vAlign w:val="bottom"/>
          </w:tcPr>
          <w:p w:rsidR="009825FA" w:rsidRDefault="009825FA">
            <w:pPr>
              <w:rPr>
                <w:sz w:val="24"/>
                <w:szCs w:val="24"/>
              </w:rPr>
            </w:pPr>
          </w:p>
        </w:tc>
        <w:tc>
          <w:tcPr>
            <w:tcW w:w="0" w:type="dxa"/>
            <w:vAlign w:val="bottom"/>
          </w:tcPr>
          <w:p w:rsidR="009825FA" w:rsidRDefault="009825FA">
            <w:pPr>
              <w:rPr>
                <w:sz w:val="1"/>
                <w:szCs w:val="1"/>
              </w:rPr>
            </w:pPr>
          </w:p>
        </w:tc>
      </w:tr>
      <w:tr w:rsidR="009825FA">
        <w:trPr>
          <w:trHeight w:val="261"/>
        </w:trPr>
        <w:tc>
          <w:tcPr>
            <w:tcW w:w="2840" w:type="dxa"/>
            <w:tcBorders>
              <w:left w:val="single" w:sz="8" w:space="0" w:color="auto"/>
              <w:right w:val="single" w:sz="8" w:space="0" w:color="auto"/>
            </w:tcBorders>
            <w:vAlign w:val="bottom"/>
          </w:tcPr>
          <w:p w:rsidR="009825FA" w:rsidRDefault="00416E97">
            <w:pPr>
              <w:spacing w:line="260" w:lineRule="exact"/>
              <w:ind w:left="100"/>
              <w:rPr>
                <w:sz w:val="20"/>
                <w:szCs w:val="20"/>
              </w:rPr>
            </w:pPr>
            <w:r>
              <w:rPr>
                <w:rFonts w:eastAsia="Times New Roman"/>
                <w:sz w:val="24"/>
                <w:szCs w:val="24"/>
              </w:rPr>
              <w:t>Приготовление</w:t>
            </w:r>
          </w:p>
        </w:tc>
        <w:tc>
          <w:tcPr>
            <w:tcW w:w="2840" w:type="dxa"/>
            <w:tcBorders>
              <w:right w:val="single" w:sz="8" w:space="0" w:color="auto"/>
            </w:tcBorders>
            <w:vAlign w:val="bottom"/>
          </w:tcPr>
          <w:p w:rsidR="009825FA" w:rsidRDefault="00416E97">
            <w:pPr>
              <w:spacing w:line="260" w:lineRule="exact"/>
              <w:ind w:left="100"/>
              <w:rPr>
                <w:sz w:val="20"/>
                <w:szCs w:val="20"/>
              </w:rPr>
            </w:pPr>
            <w:r>
              <w:rPr>
                <w:rFonts w:eastAsia="Times New Roman"/>
                <w:sz w:val="24"/>
                <w:szCs w:val="24"/>
              </w:rPr>
              <w:t>Приготовление</w:t>
            </w:r>
          </w:p>
        </w:tc>
        <w:tc>
          <w:tcPr>
            <w:tcW w:w="920" w:type="dxa"/>
            <w:vAlign w:val="bottom"/>
          </w:tcPr>
          <w:p w:rsidR="009825FA" w:rsidRDefault="009825FA"/>
        </w:tc>
        <w:tc>
          <w:tcPr>
            <w:tcW w:w="2920" w:type="dxa"/>
            <w:tcBorders>
              <w:right w:val="single" w:sz="8" w:space="0" w:color="auto"/>
            </w:tcBorders>
            <w:vAlign w:val="bottom"/>
          </w:tcPr>
          <w:p w:rsidR="009825FA" w:rsidRDefault="009825FA"/>
        </w:tc>
        <w:tc>
          <w:tcPr>
            <w:tcW w:w="0" w:type="dxa"/>
            <w:vAlign w:val="bottom"/>
          </w:tcPr>
          <w:p w:rsidR="009825FA" w:rsidRDefault="009825FA">
            <w:pPr>
              <w:rPr>
                <w:sz w:val="1"/>
                <w:szCs w:val="1"/>
              </w:rPr>
            </w:pPr>
          </w:p>
        </w:tc>
      </w:tr>
      <w:tr w:rsidR="009825FA">
        <w:trPr>
          <w:trHeight w:val="276"/>
        </w:trPr>
        <w:tc>
          <w:tcPr>
            <w:tcW w:w="2840" w:type="dxa"/>
            <w:tcBorders>
              <w:left w:val="single" w:sz="8" w:space="0" w:color="auto"/>
              <w:right w:val="single" w:sz="8" w:space="0" w:color="auto"/>
            </w:tcBorders>
            <w:vAlign w:val="bottom"/>
          </w:tcPr>
          <w:p w:rsidR="009825FA" w:rsidRDefault="00416E97">
            <w:pPr>
              <w:ind w:left="100"/>
              <w:rPr>
                <w:sz w:val="20"/>
                <w:szCs w:val="20"/>
              </w:rPr>
            </w:pPr>
            <w:r>
              <w:rPr>
                <w:rFonts w:eastAsia="Times New Roman"/>
                <w:sz w:val="24"/>
                <w:szCs w:val="24"/>
              </w:rPr>
              <w:t>кулинарной и</w:t>
            </w:r>
          </w:p>
        </w:tc>
        <w:tc>
          <w:tcPr>
            <w:tcW w:w="2840" w:type="dxa"/>
            <w:tcBorders>
              <w:right w:val="single" w:sz="8" w:space="0" w:color="auto"/>
            </w:tcBorders>
            <w:vAlign w:val="bottom"/>
          </w:tcPr>
          <w:p w:rsidR="009825FA" w:rsidRDefault="00416E97">
            <w:pPr>
              <w:ind w:left="100"/>
              <w:rPr>
                <w:sz w:val="20"/>
                <w:szCs w:val="20"/>
              </w:rPr>
            </w:pPr>
            <w:r>
              <w:rPr>
                <w:rFonts w:eastAsia="Times New Roman"/>
                <w:sz w:val="24"/>
                <w:szCs w:val="24"/>
              </w:rPr>
              <w:t>кулинарной и</w:t>
            </w:r>
          </w:p>
        </w:tc>
        <w:tc>
          <w:tcPr>
            <w:tcW w:w="3840" w:type="dxa"/>
            <w:gridSpan w:val="2"/>
            <w:vMerge w:val="restart"/>
            <w:tcBorders>
              <w:right w:val="single" w:sz="8" w:space="0" w:color="auto"/>
            </w:tcBorders>
            <w:vAlign w:val="bottom"/>
          </w:tcPr>
          <w:p w:rsidR="009825FA" w:rsidRDefault="00416E97">
            <w:pPr>
              <w:ind w:left="100"/>
              <w:rPr>
                <w:sz w:val="20"/>
                <w:szCs w:val="20"/>
              </w:rPr>
            </w:pPr>
            <w:r>
              <w:rPr>
                <w:rFonts w:eastAsia="Times New Roman"/>
                <w:sz w:val="24"/>
                <w:szCs w:val="24"/>
              </w:rPr>
              <w:t>осваивается</w:t>
            </w:r>
          </w:p>
        </w:tc>
        <w:tc>
          <w:tcPr>
            <w:tcW w:w="0" w:type="dxa"/>
            <w:vAlign w:val="bottom"/>
          </w:tcPr>
          <w:p w:rsidR="009825FA" w:rsidRDefault="009825FA">
            <w:pPr>
              <w:rPr>
                <w:sz w:val="1"/>
                <w:szCs w:val="1"/>
              </w:rPr>
            </w:pPr>
          </w:p>
        </w:tc>
      </w:tr>
      <w:tr w:rsidR="009825FA">
        <w:trPr>
          <w:trHeight w:val="137"/>
        </w:trPr>
        <w:tc>
          <w:tcPr>
            <w:tcW w:w="2840" w:type="dxa"/>
            <w:vMerge w:val="restart"/>
            <w:tcBorders>
              <w:left w:val="single" w:sz="8" w:space="0" w:color="auto"/>
              <w:right w:val="single" w:sz="8" w:space="0" w:color="auto"/>
            </w:tcBorders>
            <w:vAlign w:val="bottom"/>
          </w:tcPr>
          <w:p w:rsidR="009825FA" w:rsidRDefault="00416E97">
            <w:pPr>
              <w:ind w:left="100"/>
              <w:rPr>
                <w:sz w:val="20"/>
                <w:szCs w:val="20"/>
              </w:rPr>
            </w:pPr>
            <w:r>
              <w:rPr>
                <w:rFonts w:eastAsia="Times New Roman"/>
                <w:sz w:val="24"/>
                <w:szCs w:val="24"/>
              </w:rPr>
              <w:t>кондитерской продукции</w:t>
            </w:r>
          </w:p>
        </w:tc>
        <w:tc>
          <w:tcPr>
            <w:tcW w:w="2840" w:type="dxa"/>
            <w:vMerge w:val="restart"/>
            <w:tcBorders>
              <w:right w:val="single" w:sz="8" w:space="0" w:color="auto"/>
            </w:tcBorders>
            <w:vAlign w:val="bottom"/>
          </w:tcPr>
          <w:p w:rsidR="009825FA" w:rsidRDefault="00416E97">
            <w:pPr>
              <w:ind w:left="100"/>
              <w:rPr>
                <w:sz w:val="20"/>
                <w:szCs w:val="20"/>
              </w:rPr>
            </w:pPr>
            <w:r>
              <w:rPr>
                <w:rFonts w:eastAsia="Times New Roman"/>
                <w:sz w:val="24"/>
                <w:szCs w:val="24"/>
              </w:rPr>
              <w:t>кондитерской продукции</w:t>
            </w:r>
          </w:p>
        </w:tc>
        <w:tc>
          <w:tcPr>
            <w:tcW w:w="3840" w:type="dxa"/>
            <w:gridSpan w:val="2"/>
            <w:vMerge/>
            <w:tcBorders>
              <w:right w:val="single" w:sz="8" w:space="0" w:color="auto"/>
            </w:tcBorders>
            <w:vAlign w:val="bottom"/>
          </w:tcPr>
          <w:p w:rsidR="009825FA" w:rsidRDefault="009825FA">
            <w:pPr>
              <w:rPr>
                <w:sz w:val="11"/>
                <w:szCs w:val="11"/>
              </w:rPr>
            </w:pPr>
          </w:p>
        </w:tc>
        <w:tc>
          <w:tcPr>
            <w:tcW w:w="0" w:type="dxa"/>
            <w:vAlign w:val="bottom"/>
          </w:tcPr>
          <w:p w:rsidR="009825FA" w:rsidRDefault="009825FA">
            <w:pPr>
              <w:rPr>
                <w:sz w:val="1"/>
                <w:szCs w:val="1"/>
              </w:rPr>
            </w:pPr>
          </w:p>
        </w:tc>
      </w:tr>
      <w:tr w:rsidR="009825FA">
        <w:trPr>
          <w:trHeight w:val="139"/>
        </w:trPr>
        <w:tc>
          <w:tcPr>
            <w:tcW w:w="2840" w:type="dxa"/>
            <w:vMerge/>
            <w:tcBorders>
              <w:left w:val="single" w:sz="8" w:space="0" w:color="auto"/>
              <w:right w:val="single" w:sz="8" w:space="0" w:color="auto"/>
            </w:tcBorders>
            <w:vAlign w:val="bottom"/>
          </w:tcPr>
          <w:p w:rsidR="009825FA" w:rsidRDefault="009825FA">
            <w:pPr>
              <w:rPr>
                <w:sz w:val="12"/>
                <w:szCs w:val="12"/>
              </w:rPr>
            </w:pPr>
          </w:p>
        </w:tc>
        <w:tc>
          <w:tcPr>
            <w:tcW w:w="2840" w:type="dxa"/>
            <w:vMerge/>
            <w:tcBorders>
              <w:right w:val="single" w:sz="8" w:space="0" w:color="auto"/>
            </w:tcBorders>
            <w:vAlign w:val="bottom"/>
          </w:tcPr>
          <w:p w:rsidR="009825FA" w:rsidRDefault="009825FA">
            <w:pPr>
              <w:rPr>
                <w:sz w:val="12"/>
                <w:szCs w:val="12"/>
              </w:rPr>
            </w:pPr>
          </w:p>
        </w:tc>
        <w:tc>
          <w:tcPr>
            <w:tcW w:w="920" w:type="dxa"/>
            <w:vAlign w:val="bottom"/>
          </w:tcPr>
          <w:p w:rsidR="009825FA" w:rsidRDefault="009825FA">
            <w:pPr>
              <w:rPr>
                <w:sz w:val="12"/>
                <w:szCs w:val="12"/>
              </w:rPr>
            </w:pPr>
          </w:p>
        </w:tc>
        <w:tc>
          <w:tcPr>
            <w:tcW w:w="2920" w:type="dxa"/>
            <w:tcBorders>
              <w:right w:val="single" w:sz="8" w:space="0" w:color="auto"/>
            </w:tcBorders>
            <w:vAlign w:val="bottom"/>
          </w:tcPr>
          <w:p w:rsidR="009825FA" w:rsidRDefault="009825FA">
            <w:pPr>
              <w:rPr>
                <w:sz w:val="12"/>
                <w:szCs w:val="12"/>
              </w:rPr>
            </w:pPr>
          </w:p>
        </w:tc>
        <w:tc>
          <w:tcPr>
            <w:tcW w:w="0" w:type="dxa"/>
            <w:vAlign w:val="bottom"/>
          </w:tcPr>
          <w:p w:rsidR="009825FA" w:rsidRDefault="009825FA">
            <w:pPr>
              <w:rPr>
                <w:sz w:val="1"/>
                <w:szCs w:val="1"/>
              </w:rPr>
            </w:pPr>
          </w:p>
        </w:tc>
      </w:tr>
      <w:tr w:rsidR="009825FA">
        <w:trPr>
          <w:trHeight w:val="281"/>
        </w:trPr>
        <w:tc>
          <w:tcPr>
            <w:tcW w:w="2840" w:type="dxa"/>
            <w:tcBorders>
              <w:left w:val="single" w:sz="8" w:space="0" w:color="auto"/>
              <w:bottom w:val="single" w:sz="8" w:space="0" w:color="auto"/>
              <w:right w:val="single" w:sz="8" w:space="0" w:color="auto"/>
            </w:tcBorders>
            <w:vAlign w:val="bottom"/>
          </w:tcPr>
          <w:p w:rsidR="009825FA" w:rsidRDefault="00416E97">
            <w:pPr>
              <w:ind w:left="100"/>
              <w:rPr>
                <w:sz w:val="20"/>
                <w:szCs w:val="20"/>
              </w:rPr>
            </w:pPr>
            <w:r>
              <w:rPr>
                <w:rFonts w:eastAsia="Times New Roman"/>
                <w:sz w:val="24"/>
                <w:szCs w:val="24"/>
              </w:rPr>
              <w:t>региональной кухни</w:t>
            </w:r>
          </w:p>
        </w:tc>
        <w:tc>
          <w:tcPr>
            <w:tcW w:w="2840" w:type="dxa"/>
            <w:tcBorders>
              <w:bottom w:val="single" w:sz="8" w:space="0" w:color="auto"/>
              <w:right w:val="single" w:sz="8" w:space="0" w:color="auto"/>
            </w:tcBorders>
            <w:vAlign w:val="bottom"/>
          </w:tcPr>
          <w:p w:rsidR="009825FA" w:rsidRDefault="00416E97">
            <w:pPr>
              <w:ind w:left="100"/>
              <w:rPr>
                <w:sz w:val="20"/>
                <w:szCs w:val="20"/>
              </w:rPr>
            </w:pPr>
            <w:r>
              <w:rPr>
                <w:rFonts w:eastAsia="Times New Roman"/>
                <w:sz w:val="24"/>
                <w:szCs w:val="24"/>
              </w:rPr>
              <w:t>региональной кухни</w:t>
            </w:r>
          </w:p>
        </w:tc>
        <w:tc>
          <w:tcPr>
            <w:tcW w:w="920" w:type="dxa"/>
            <w:tcBorders>
              <w:bottom w:val="single" w:sz="8" w:space="0" w:color="auto"/>
            </w:tcBorders>
            <w:vAlign w:val="bottom"/>
          </w:tcPr>
          <w:p w:rsidR="009825FA" w:rsidRDefault="009825FA">
            <w:pPr>
              <w:rPr>
                <w:sz w:val="24"/>
                <w:szCs w:val="24"/>
              </w:rPr>
            </w:pPr>
          </w:p>
        </w:tc>
        <w:tc>
          <w:tcPr>
            <w:tcW w:w="2920" w:type="dxa"/>
            <w:tcBorders>
              <w:bottom w:val="single" w:sz="8" w:space="0" w:color="auto"/>
              <w:right w:val="single" w:sz="8" w:space="0" w:color="auto"/>
            </w:tcBorders>
            <w:vAlign w:val="bottom"/>
          </w:tcPr>
          <w:p w:rsidR="009825FA" w:rsidRDefault="009825FA">
            <w:pPr>
              <w:rPr>
                <w:sz w:val="24"/>
                <w:szCs w:val="24"/>
              </w:rPr>
            </w:pPr>
          </w:p>
        </w:tc>
        <w:tc>
          <w:tcPr>
            <w:tcW w:w="0" w:type="dxa"/>
            <w:vAlign w:val="bottom"/>
          </w:tcPr>
          <w:p w:rsidR="009825FA" w:rsidRDefault="009825FA">
            <w:pPr>
              <w:rPr>
                <w:sz w:val="1"/>
                <w:szCs w:val="1"/>
              </w:rPr>
            </w:pPr>
          </w:p>
        </w:tc>
      </w:tr>
    </w:tbl>
    <w:p w:rsidR="009825FA" w:rsidRDefault="00416E97">
      <w:pPr>
        <w:spacing w:line="20" w:lineRule="exact"/>
        <w:rPr>
          <w:sz w:val="20"/>
          <w:szCs w:val="20"/>
        </w:rPr>
      </w:pPr>
      <w:r>
        <w:rPr>
          <w:noProof/>
          <w:sz w:val="20"/>
          <w:szCs w:val="20"/>
        </w:rPr>
        <w:drawing>
          <wp:anchor distT="0" distB="0" distL="114300" distR="114300" simplePos="0" relativeHeight="251469312" behindDoc="1" locked="0" layoutInCell="0" allowOverlap="1">
            <wp:simplePos x="0" y="0"/>
            <wp:positionH relativeFrom="column">
              <wp:posOffset>4077335</wp:posOffset>
            </wp:positionH>
            <wp:positionV relativeFrom="paragraph">
              <wp:posOffset>-6859270</wp:posOffset>
            </wp:positionV>
            <wp:extent cx="234950" cy="12954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extLst>
                    </a:blip>
                    <a:srcRect/>
                    <a:stretch>
                      <a:fillRect/>
                    </a:stretch>
                  </pic:blipFill>
                  <pic:spPr bwMode="auto">
                    <a:xfrm>
                      <a:off x="0" y="0"/>
                      <a:ext cx="234950" cy="129540"/>
                    </a:xfrm>
                    <a:prstGeom prst="rect">
                      <a:avLst/>
                    </a:prstGeom>
                    <a:noFill/>
                  </pic:spPr>
                </pic:pic>
              </a:graphicData>
            </a:graphic>
          </wp:anchor>
        </w:drawing>
      </w:r>
    </w:p>
    <w:p w:rsidR="009825FA" w:rsidRDefault="009825FA">
      <w:pPr>
        <w:sectPr w:rsidR="009825FA">
          <w:pgSz w:w="11900" w:h="16838"/>
          <w:pgMar w:top="1440" w:right="979" w:bottom="1440" w:left="1420" w:header="0" w:footer="0" w:gutter="0"/>
          <w:cols w:space="720" w:equalWidth="0">
            <w:col w:w="9500"/>
          </w:cols>
        </w:sectPr>
      </w:pPr>
    </w:p>
    <w:p w:rsidR="009825FA" w:rsidRDefault="00416E97">
      <w:pPr>
        <w:numPr>
          <w:ilvl w:val="0"/>
          <w:numId w:val="11"/>
        </w:numPr>
        <w:tabs>
          <w:tab w:val="left" w:pos="560"/>
        </w:tabs>
        <w:ind w:left="560" w:hanging="238"/>
        <w:rPr>
          <w:rFonts w:eastAsia="Times New Roman"/>
          <w:sz w:val="24"/>
          <w:szCs w:val="24"/>
        </w:rPr>
      </w:pPr>
      <w:r>
        <w:rPr>
          <w:rFonts w:eastAsia="Times New Roman"/>
          <w:sz w:val="24"/>
          <w:szCs w:val="24"/>
        </w:rPr>
        <w:lastRenderedPageBreak/>
        <w:t>ПЛАНИРУЕМЫЕ РЕЗУЛЬТАТЫ ОСВОЕНИЯ ОБРАЗОВАТЕЛЬНОЙ ПРОГРАММЫ</w:t>
      </w:r>
    </w:p>
    <w:p w:rsidR="009825FA" w:rsidRDefault="009825FA">
      <w:pPr>
        <w:spacing w:line="276" w:lineRule="exact"/>
        <w:rPr>
          <w:sz w:val="20"/>
          <w:szCs w:val="20"/>
        </w:rPr>
      </w:pPr>
    </w:p>
    <w:p w:rsidR="009825FA" w:rsidRDefault="00416E97">
      <w:pPr>
        <w:ind w:left="260"/>
        <w:rPr>
          <w:sz w:val="20"/>
          <w:szCs w:val="20"/>
        </w:rPr>
      </w:pPr>
      <w:r>
        <w:rPr>
          <w:rFonts w:eastAsia="Times New Roman"/>
          <w:sz w:val="24"/>
          <w:szCs w:val="24"/>
        </w:rPr>
        <w:t>4.1. Общие компетенции</w:t>
      </w:r>
    </w:p>
    <w:p w:rsidR="009825FA" w:rsidRDefault="009825FA">
      <w:pPr>
        <w:spacing w:line="266" w:lineRule="exact"/>
        <w:rPr>
          <w:sz w:val="20"/>
          <w:szCs w:val="20"/>
        </w:rPr>
      </w:pPr>
    </w:p>
    <w:tbl>
      <w:tblPr>
        <w:tblW w:w="0" w:type="auto"/>
        <w:tblInd w:w="90" w:type="dxa"/>
        <w:tblLayout w:type="fixed"/>
        <w:tblCellMar>
          <w:left w:w="0" w:type="dxa"/>
          <w:right w:w="0" w:type="dxa"/>
        </w:tblCellMar>
        <w:tblLook w:val="04A0"/>
      </w:tblPr>
      <w:tblGrid>
        <w:gridCol w:w="1120"/>
        <w:gridCol w:w="1920"/>
        <w:gridCol w:w="6700"/>
      </w:tblGrid>
      <w:tr w:rsidR="009825FA">
        <w:trPr>
          <w:trHeight w:val="276"/>
        </w:trPr>
        <w:tc>
          <w:tcPr>
            <w:tcW w:w="1120" w:type="dxa"/>
            <w:tcBorders>
              <w:top w:val="single" w:sz="8" w:space="0" w:color="auto"/>
              <w:left w:val="single" w:sz="8" w:space="0" w:color="auto"/>
              <w:right w:val="single" w:sz="8" w:space="0" w:color="auto"/>
            </w:tcBorders>
            <w:vAlign w:val="bottom"/>
          </w:tcPr>
          <w:p w:rsidR="009825FA" w:rsidRDefault="00416E97">
            <w:pPr>
              <w:ind w:left="120"/>
              <w:rPr>
                <w:sz w:val="20"/>
                <w:szCs w:val="20"/>
              </w:rPr>
            </w:pPr>
            <w:r>
              <w:rPr>
                <w:rFonts w:eastAsia="Times New Roman"/>
                <w:sz w:val="24"/>
                <w:szCs w:val="24"/>
              </w:rPr>
              <w:t>ОК 01</w:t>
            </w:r>
          </w:p>
        </w:tc>
        <w:tc>
          <w:tcPr>
            <w:tcW w:w="1920" w:type="dxa"/>
            <w:tcBorders>
              <w:top w:val="single" w:sz="8" w:space="0" w:color="auto"/>
              <w:right w:val="single" w:sz="8" w:space="0" w:color="auto"/>
            </w:tcBorders>
            <w:vAlign w:val="bottom"/>
          </w:tcPr>
          <w:p w:rsidR="009825FA" w:rsidRDefault="00416E97">
            <w:pPr>
              <w:ind w:left="100"/>
              <w:rPr>
                <w:sz w:val="20"/>
                <w:szCs w:val="20"/>
              </w:rPr>
            </w:pPr>
            <w:r>
              <w:rPr>
                <w:rFonts w:eastAsia="Times New Roman"/>
                <w:sz w:val="24"/>
                <w:szCs w:val="24"/>
              </w:rPr>
              <w:t>Выбирать</w:t>
            </w:r>
          </w:p>
        </w:tc>
        <w:tc>
          <w:tcPr>
            <w:tcW w:w="6700" w:type="dxa"/>
            <w:tcBorders>
              <w:top w:val="single" w:sz="8" w:space="0" w:color="auto"/>
              <w:right w:val="single" w:sz="8" w:space="0" w:color="auto"/>
            </w:tcBorders>
            <w:vAlign w:val="bottom"/>
          </w:tcPr>
          <w:p w:rsidR="009825FA" w:rsidRDefault="00416E97">
            <w:pPr>
              <w:ind w:left="80"/>
              <w:rPr>
                <w:sz w:val="20"/>
                <w:szCs w:val="20"/>
              </w:rPr>
            </w:pPr>
            <w:r>
              <w:rPr>
                <w:rFonts w:eastAsia="Times New Roman"/>
                <w:sz w:val="24"/>
                <w:szCs w:val="24"/>
              </w:rPr>
              <w:t>Умения: распознавать задачу и/или проблему в</w:t>
            </w:r>
          </w:p>
        </w:tc>
      </w:tr>
      <w:tr w:rsidR="009825FA">
        <w:trPr>
          <w:trHeight w:val="276"/>
        </w:trPr>
        <w:tc>
          <w:tcPr>
            <w:tcW w:w="1120" w:type="dxa"/>
            <w:tcBorders>
              <w:left w:val="single" w:sz="8" w:space="0" w:color="auto"/>
              <w:right w:val="single" w:sz="8" w:space="0" w:color="auto"/>
            </w:tcBorders>
            <w:vAlign w:val="bottom"/>
          </w:tcPr>
          <w:p w:rsidR="009825FA" w:rsidRDefault="009825FA">
            <w:pPr>
              <w:rPr>
                <w:sz w:val="24"/>
                <w:szCs w:val="24"/>
              </w:rPr>
            </w:pPr>
          </w:p>
        </w:tc>
        <w:tc>
          <w:tcPr>
            <w:tcW w:w="1920" w:type="dxa"/>
            <w:tcBorders>
              <w:right w:val="single" w:sz="8" w:space="0" w:color="auto"/>
            </w:tcBorders>
            <w:vAlign w:val="bottom"/>
          </w:tcPr>
          <w:p w:rsidR="009825FA" w:rsidRDefault="00416E97">
            <w:pPr>
              <w:ind w:left="100"/>
              <w:rPr>
                <w:sz w:val="20"/>
                <w:szCs w:val="20"/>
              </w:rPr>
            </w:pPr>
            <w:r>
              <w:rPr>
                <w:rFonts w:eastAsia="Times New Roman"/>
                <w:sz w:val="24"/>
                <w:szCs w:val="24"/>
              </w:rPr>
              <w:t>способы</w:t>
            </w:r>
          </w:p>
        </w:tc>
        <w:tc>
          <w:tcPr>
            <w:tcW w:w="6700" w:type="dxa"/>
            <w:tcBorders>
              <w:right w:val="single" w:sz="8" w:space="0" w:color="auto"/>
            </w:tcBorders>
            <w:vAlign w:val="bottom"/>
          </w:tcPr>
          <w:p w:rsidR="009825FA" w:rsidRDefault="00416E97">
            <w:pPr>
              <w:ind w:left="80"/>
              <w:rPr>
                <w:sz w:val="20"/>
                <w:szCs w:val="20"/>
              </w:rPr>
            </w:pPr>
            <w:r>
              <w:rPr>
                <w:rFonts w:eastAsia="Times New Roman"/>
                <w:sz w:val="24"/>
                <w:szCs w:val="24"/>
              </w:rPr>
              <w:t>профессиональном и/или социальном контексте;</w:t>
            </w:r>
          </w:p>
        </w:tc>
      </w:tr>
      <w:tr w:rsidR="009825FA">
        <w:trPr>
          <w:trHeight w:val="276"/>
        </w:trPr>
        <w:tc>
          <w:tcPr>
            <w:tcW w:w="1120" w:type="dxa"/>
            <w:tcBorders>
              <w:left w:val="single" w:sz="8" w:space="0" w:color="auto"/>
              <w:right w:val="single" w:sz="8" w:space="0" w:color="auto"/>
            </w:tcBorders>
            <w:vAlign w:val="bottom"/>
          </w:tcPr>
          <w:p w:rsidR="009825FA" w:rsidRDefault="009825FA">
            <w:pPr>
              <w:rPr>
                <w:sz w:val="24"/>
                <w:szCs w:val="24"/>
              </w:rPr>
            </w:pPr>
          </w:p>
        </w:tc>
        <w:tc>
          <w:tcPr>
            <w:tcW w:w="1920" w:type="dxa"/>
            <w:tcBorders>
              <w:right w:val="single" w:sz="8" w:space="0" w:color="auto"/>
            </w:tcBorders>
            <w:vAlign w:val="bottom"/>
          </w:tcPr>
          <w:p w:rsidR="009825FA" w:rsidRDefault="00416E97">
            <w:pPr>
              <w:ind w:left="100"/>
              <w:rPr>
                <w:sz w:val="20"/>
                <w:szCs w:val="20"/>
              </w:rPr>
            </w:pPr>
            <w:r>
              <w:rPr>
                <w:rFonts w:eastAsia="Times New Roman"/>
                <w:sz w:val="24"/>
                <w:szCs w:val="24"/>
              </w:rPr>
              <w:t>решения задач</w:t>
            </w:r>
          </w:p>
        </w:tc>
        <w:tc>
          <w:tcPr>
            <w:tcW w:w="6700" w:type="dxa"/>
            <w:tcBorders>
              <w:right w:val="single" w:sz="8" w:space="0" w:color="auto"/>
            </w:tcBorders>
            <w:vAlign w:val="bottom"/>
          </w:tcPr>
          <w:p w:rsidR="009825FA" w:rsidRDefault="00416E97">
            <w:pPr>
              <w:ind w:left="80"/>
              <w:rPr>
                <w:sz w:val="20"/>
                <w:szCs w:val="20"/>
              </w:rPr>
            </w:pPr>
            <w:r>
              <w:rPr>
                <w:rFonts w:eastAsia="Times New Roman"/>
                <w:sz w:val="24"/>
                <w:szCs w:val="24"/>
              </w:rPr>
              <w:t>анализировать задачу и/или проблему и выделять еѐ составные</w:t>
            </w:r>
          </w:p>
        </w:tc>
      </w:tr>
      <w:tr w:rsidR="009825FA">
        <w:trPr>
          <w:trHeight w:val="276"/>
        </w:trPr>
        <w:tc>
          <w:tcPr>
            <w:tcW w:w="1120" w:type="dxa"/>
            <w:tcBorders>
              <w:left w:val="single" w:sz="8" w:space="0" w:color="auto"/>
              <w:right w:val="single" w:sz="8" w:space="0" w:color="auto"/>
            </w:tcBorders>
            <w:vAlign w:val="bottom"/>
          </w:tcPr>
          <w:p w:rsidR="009825FA" w:rsidRDefault="009825FA">
            <w:pPr>
              <w:rPr>
                <w:sz w:val="24"/>
                <w:szCs w:val="24"/>
              </w:rPr>
            </w:pPr>
          </w:p>
        </w:tc>
        <w:tc>
          <w:tcPr>
            <w:tcW w:w="1920" w:type="dxa"/>
            <w:tcBorders>
              <w:right w:val="single" w:sz="8" w:space="0" w:color="auto"/>
            </w:tcBorders>
            <w:vAlign w:val="bottom"/>
          </w:tcPr>
          <w:p w:rsidR="009825FA" w:rsidRDefault="00416E97">
            <w:pPr>
              <w:ind w:left="100"/>
              <w:rPr>
                <w:sz w:val="20"/>
                <w:szCs w:val="20"/>
              </w:rPr>
            </w:pPr>
            <w:r>
              <w:rPr>
                <w:rFonts w:eastAsia="Times New Roman"/>
                <w:sz w:val="24"/>
                <w:szCs w:val="24"/>
              </w:rPr>
              <w:t>профессиональн</w:t>
            </w:r>
          </w:p>
        </w:tc>
        <w:tc>
          <w:tcPr>
            <w:tcW w:w="6700" w:type="dxa"/>
            <w:tcBorders>
              <w:right w:val="single" w:sz="8" w:space="0" w:color="auto"/>
            </w:tcBorders>
            <w:vAlign w:val="bottom"/>
          </w:tcPr>
          <w:p w:rsidR="009825FA" w:rsidRDefault="00416E97">
            <w:pPr>
              <w:ind w:left="80"/>
              <w:rPr>
                <w:sz w:val="20"/>
                <w:szCs w:val="20"/>
              </w:rPr>
            </w:pPr>
            <w:r>
              <w:rPr>
                <w:rFonts w:eastAsia="Times New Roman"/>
                <w:sz w:val="24"/>
                <w:szCs w:val="24"/>
              </w:rPr>
              <w:t>части; определять этапы решения задачи; выявлять и</w:t>
            </w:r>
          </w:p>
        </w:tc>
      </w:tr>
      <w:tr w:rsidR="009825FA">
        <w:trPr>
          <w:trHeight w:val="276"/>
        </w:trPr>
        <w:tc>
          <w:tcPr>
            <w:tcW w:w="1120" w:type="dxa"/>
            <w:tcBorders>
              <w:left w:val="single" w:sz="8" w:space="0" w:color="auto"/>
              <w:right w:val="single" w:sz="8" w:space="0" w:color="auto"/>
            </w:tcBorders>
            <w:vAlign w:val="bottom"/>
          </w:tcPr>
          <w:p w:rsidR="009825FA" w:rsidRDefault="009825FA">
            <w:pPr>
              <w:rPr>
                <w:sz w:val="24"/>
                <w:szCs w:val="24"/>
              </w:rPr>
            </w:pPr>
          </w:p>
        </w:tc>
        <w:tc>
          <w:tcPr>
            <w:tcW w:w="1920" w:type="dxa"/>
            <w:tcBorders>
              <w:right w:val="single" w:sz="8" w:space="0" w:color="auto"/>
            </w:tcBorders>
            <w:vAlign w:val="bottom"/>
          </w:tcPr>
          <w:p w:rsidR="009825FA" w:rsidRDefault="00416E97">
            <w:pPr>
              <w:ind w:left="100"/>
              <w:rPr>
                <w:sz w:val="20"/>
                <w:szCs w:val="20"/>
              </w:rPr>
            </w:pPr>
            <w:r>
              <w:rPr>
                <w:rFonts w:eastAsia="Times New Roman"/>
                <w:sz w:val="24"/>
                <w:szCs w:val="24"/>
              </w:rPr>
              <w:t>ой</w:t>
            </w:r>
          </w:p>
        </w:tc>
        <w:tc>
          <w:tcPr>
            <w:tcW w:w="6700" w:type="dxa"/>
            <w:tcBorders>
              <w:right w:val="single" w:sz="8" w:space="0" w:color="auto"/>
            </w:tcBorders>
            <w:vAlign w:val="bottom"/>
          </w:tcPr>
          <w:p w:rsidR="009825FA" w:rsidRDefault="00416E97">
            <w:pPr>
              <w:ind w:left="80"/>
              <w:rPr>
                <w:sz w:val="20"/>
                <w:szCs w:val="20"/>
              </w:rPr>
            </w:pPr>
            <w:r>
              <w:rPr>
                <w:rFonts w:eastAsia="Times New Roman"/>
                <w:sz w:val="24"/>
                <w:szCs w:val="24"/>
              </w:rPr>
              <w:t>эффективно искать информацию, необходимую для решения</w:t>
            </w:r>
          </w:p>
        </w:tc>
      </w:tr>
      <w:tr w:rsidR="009825FA">
        <w:trPr>
          <w:trHeight w:val="276"/>
        </w:trPr>
        <w:tc>
          <w:tcPr>
            <w:tcW w:w="1120" w:type="dxa"/>
            <w:tcBorders>
              <w:left w:val="single" w:sz="8" w:space="0" w:color="auto"/>
              <w:right w:val="single" w:sz="8" w:space="0" w:color="auto"/>
            </w:tcBorders>
            <w:vAlign w:val="bottom"/>
          </w:tcPr>
          <w:p w:rsidR="009825FA" w:rsidRDefault="009825FA">
            <w:pPr>
              <w:rPr>
                <w:sz w:val="24"/>
                <w:szCs w:val="24"/>
              </w:rPr>
            </w:pPr>
          </w:p>
        </w:tc>
        <w:tc>
          <w:tcPr>
            <w:tcW w:w="1920" w:type="dxa"/>
            <w:tcBorders>
              <w:right w:val="single" w:sz="8" w:space="0" w:color="auto"/>
            </w:tcBorders>
            <w:vAlign w:val="bottom"/>
          </w:tcPr>
          <w:p w:rsidR="009825FA" w:rsidRDefault="00416E97">
            <w:pPr>
              <w:ind w:left="100"/>
              <w:rPr>
                <w:sz w:val="20"/>
                <w:szCs w:val="20"/>
              </w:rPr>
            </w:pPr>
            <w:r>
              <w:rPr>
                <w:rFonts w:eastAsia="Times New Roman"/>
                <w:sz w:val="24"/>
                <w:szCs w:val="24"/>
              </w:rPr>
              <w:t>деятельности,</w:t>
            </w:r>
          </w:p>
        </w:tc>
        <w:tc>
          <w:tcPr>
            <w:tcW w:w="6700" w:type="dxa"/>
            <w:tcBorders>
              <w:right w:val="single" w:sz="8" w:space="0" w:color="auto"/>
            </w:tcBorders>
            <w:vAlign w:val="bottom"/>
          </w:tcPr>
          <w:p w:rsidR="009825FA" w:rsidRDefault="00416E97">
            <w:pPr>
              <w:ind w:left="80"/>
              <w:rPr>
                <w:sz w:val="20"/>
                <w:szCs w:val="20"/>
              </w:rPr>
            </w:pPr>
            <w:r>
              <w:rPr>
                <w:rFonts w:eastAsia="Times New Roman"/>
                <w:sz w:val="24"/>
                <w:szCs w:val="24"/>
              </w:rPr>
              <w:t>задачи и/или проблемы;</w:t>
            </w:r>
          </w:p>
        </w:tc>
      </w:tr>
      <w:tr w:rsidR="009825FA">
        <w:trPr>
          <w:trHeight w:val="276"/>
        </w:trPr>
        <w:tc>
          <w:tcPr>
            <w:tcW w:w="1120" w:type="dxa"/>
            <w:tcBorders>
              <w:left w:val="single" w:sz="8" w:space="0" w:color="auto"/>
              <w:right w:val="single" w:sz="8" w:space="0" w:color="auto"/>
            </w:tcBorders>
            <w:vAlign w:val="bottom"/>
          </w:tcPr>
          <w:p w:rsidR="009825FA" w:rsidRDefault="009825FA">
            <w:pPr>
              <w:rPr>
                <w:sz w:val="24"/>
                <w:szCs w:val="24"/>
              </w:rPr>
            </w:pPr>
          </w:p>
        </w:tc>
        <w:tc>
          <w:tcPr>
            <w:tcW w:w="1920" w:type="dxa"/>
            <w:tcBorders>
              <w:right w:val="single" w:sz="8" w:space="0" w:color="auto"/>
            </w:tcBorders>
            <w:vAlign w:val="bottom"/>
          </w:tcPr>
          <w:p w:rsidR="009825FA" w:rsidRDefault="00416E97">
            <w:pPr>
              <w:ind w:left="100"/>
              <w:rPr>
                <w:sz w:val="20"/>
                <w:szCs w:val="20"/>
              </w:rPr>
            </w:pPr>
            <w:r>
              <w:rPr>
                <w:rFonts w:eastAsia="Times New Roman"/>
                <w:sz w:val="24"/>
                <w:szCs w:val="24"/>
              </w:rPr>
              <w:t>применительно</w:t>
            </w:r>
          </w:p>
        </w:tc>
        <w:tc>
          <w:tcPr>
            <w:tcW w:w="6700" w:type="dxa"/>
            <w:tcBorders>
              <w:right w:val="single" w:sz="8" w:space="0" w:color="auto"/>
            </w:tcBorders>
            <w:vAlign w:val="bottom"/>
          </w:tcPr>
          <w:p w:rsidR="009825FA" w:rsidRDefault="00416E97">
            <w:pPr>
              <w:ind w:left="80"/>
              <w:rPr>
                <w:sz w:val="20"/>
                <w:szCs w:val="20"/>
              </w:rPr>
            </w:pPr>
            <w:r>
              <w:rPr>
                <w:rFonts w:eastAsia="Times New Roman"/>
                <w:sz w:val="24"/>
                <w:szCs w:val="24"/>
              </w:rPr>
              <w:t>составить план действия; определить необходимые ресурсы;</w:t>
            </w:r>
          </w:p>
        </w:tc>
      </w:tr>
      <w:tr w:rsidR="009825FA">
        <w:trPr>
          <w:trHeight w:val="276"/>
        </w:trPr>
        <w:tc>
          <w:tcPr>
            <w:tcW w:w="1120" w:type="dxa"/>
            <w:tcBorders>
              <w:left w:val="single" w:sz="8" w:space="0" w:color="auto"/>
              <w:right w:val="single" w:sz="8" w:space="0" w:color="auto"/>
            </w:tcBorders>
            <w:vAlign w:val="bottom"/>
          </w:tcPr>
          <w:p w:rsidR="009825FA" w:rsidRDefault="009825FA">
            <w:pPr>
              <w:rPr>
                <w:sz w:val="24"/>
                <w:szCs w:val="24"/>
              </w:rPr>
            </w:pPr>
          </w:p>
        </w:tc>
        <w:tc>
          <w:tcPr>
            <w:tcW w:w="1920" w:type="dxa"/>
            <w:tcBorders>
              <w:right w:val="single" w:sz="8" w:space="0" w:color="auto"/>
            </w:tcBorders>
            <w:vAlign w:val="bottom"/>
          </w:tcPr>
          <w:p w:rsidR="009825FA" w:rsidRDefault="00416E97">
            <w:pPr>
              <w:ind w:left="100"/>
              <w:rPr>
                <w:sz w:val="20"/>
                <w:szCs w:val="20"/>
              </w:rPr>
            </w:pPr>
            <w:r>
              <w:rPr>
                <w:rFonts w:eastAsia="Times New Roman"/>
                <w:sz w:val="24"/>
                <w:szCs w:val="24"/>
              </w:rPr>
              <w:t>к различным</w:t>
            </w:r>
          </w:p>
        </w:tc>
        <w:tc>
          <w:tcPr>
            <w:tcW w:w="6700" w:type="dxa"/>
            <w:tcBorders>
              <w:right w:val="single" w:sz="8" w:space="0" w:color="auto"/>
            </w:tcBorders>
            <w:vAlign w:val="bottom"/>
          </w:tcPr>
          <w:p w:rsidR="009825FA" w:rsidRDefault="00416E97">
            <w:pPr>
              <w:ind w:left="80"/>
              <w:rPr>
                <w:sz w:val="20"/>
                <w:szCs w:val="20"/>
              </w:rPr>
            </w:pPr>
            <w:r>
              <w:rPr>
                <w:rFonts w:eastAsia="Times New Roman"/>
                <w:sz w:val="24"/>
                <w:szCs w:val="24"/>
              </w:rPr>
              <w:t>владеть актуальными методами работы в профессиональной и</w:t>
            </w:r>
          </w:p>
        </w:tc>
      </w:tr>
      <w:tr w:rsidR="009825FA">
        <w:trPr>
          <w:trHeight w:val="276"/>
        </w:trPr>
        <w:tc>
          <w:tcPr>
            <w:tcW w:w="1120" w:type="dxa"/>
            <w:tcBorders>
              <w:left w:val="single" w:sz="8" w:space="0" w:color="auto"/>
              <w:right w:val="single" w:sz="8" w:space="0" w:color="auto"/>
            </w:tcBorders>
            <w:vAlign w:val="bottom"/>
          </w:tcPr>
          <w:p w:rsidR="009825FA" w:rsidRDefault="009825FA">
            <w:pPr>
              <w:rPr>
                <w:sz w:val="24"/>
                <w:szCs w:val="24"/>
              </w:rPr>
            </w:pPr>
          </w:p>
        </w:tc>
        <w:tc>
          <w:tcPr>
            <w:tcW w:w="1920" w:type="dxa"/>
            <w:tcBorders>
              <w:right w:val="single" w:sz="8" w:space="0" w:color="auto"/>
            </w:tcBorders>
            <w:vAlign w:val="bottom"/>
          </w:tcPr>
          <w:p w:rsidR="009825FA" w:rsidRDefault="00416E97">
            <w:pPr>
              <w:ind w:left="100"/>
              <w:rPr>
                <w:sz w:val="20"/>
                <w:szCs w:val="20"/>
              </w:rPr>
            </w:pPr>
            <w:r>
              <w:rPr>
                <w:rFonts w:eastAsia="Times New Roman"/>
                <w:sz w:val="24"/>
                <w:szCs w:val="24"/>
              </w:rPr>
              <w:t>контекстам</w:t>
            </w:r>
          </w:p>
        </w:tc>
        <w:tc>
          <w:tcPr>
            <w:tcW w:w="6700" w:type="dxa"/>
            <w:tcBorders>
              <w:right w:val="single" w:sz="8" w:space="0" w:color="auto"/>
            </w:tcBorders>
            <w:vAlign w:val="bottom"/>
          </w:tcPr>
          <w:p w:rsidR="009825FA" w:rsidRDefault="00416E97">
            <w:pPr>
              <w:ind w:left="80"/>
              <w:rPr>
                <w:sz w:val="20"/>
                <w:szCs w:val="20"/>
              </w:rPr>
            </w:pPr>
            <w:r>
              <w:rPr>
                <w:rFonts w:eastAsia="Times New Roman"/>
                <w:sz w:val="24"/>
                <w:szCs w:val="24"/>
              </w:rPr>
              <w:t>смежных сферах; реализовать составленный план; оценивать</w:t>
            </w:r>
          </w:p>
        </w:tc>
      </w:tr>
      <w:tr w:rsidR="009825FA">
        <w:trPr>
          <w:trHeight w:val="277"/>
        </w:trPr>
        <w:tc>
          <w:tcPr>
            <w:tcW w:w="1120" w:type="dxa"/>
            <w:tcBorders>
              <w:left w:val="single" w:sz="8" w:space="0" w:color="auto"/>
              <w:right w:val="single" w:sz="8" w:space="0" w:color="auto"/>
            </w:tcBorders>
            <w:vAlign w:val="bottom"/>
          </w:tcPr>
          <w:p w:rsidR="009825FA" w:rsidRDefault="009825FA">
            <w:pPr>
              <w:rPr>
                <w:sz w:val="24"/>
                <w:szCs w:val="24"/>
              </w:rPr>
            </w:pPr>
          </w:p>
        </w:tc>
        <w:tc>
          <w:tcPr>
            <w:tcW w:w="1920" w:type="dxa"/>
            <w:tcBorders>
              <w:right w:val="single" w:sz="8" w:space="0" w:color="auto"/>
            </w:tcBorders>
            <w:vAlign w:val="bottom"/>
          </w:tcPr>
          <w:p w:rsidR="009825FA" w:rsidRDefault="009825FA">
            <w:pPr>
              <w:rPr>
                <w:sz w:val="24"/>
                <w:szCs w:val="24"/>
              </w:rPr>
            </w:pPr>
          </w:p>
        </w:tc>
        <w:tc>
          <w:tcPr>
            <w:tcW w:w="6700" w:type="dxa"/>
            <w:tcBorders>
              <w:right w:val="single" w:sz="8" w:space="0" w:color="auto"/>
            </w:tcBorders>
            <w:vAlign w:val="bottom"/>
          </w:tcPr>
          <w:p w:rsidR="009825FA" w:rsidRDefault="00416E97">
            <w:pPr>
              <w:ind w:left="80"/>
              <w:rPr>
                <w:sz w:val="20"/>
                <w:szCs w:val="20"/>
              </w:rPr>
            </w:pPr>
            <w:r>
              <w:rPr>
                <w:rFonts w:eastAsia="Times New Roman"/>
                <w:sz w:val="24"/>
                <w:szCs w:val="24"/>
              </w:rPr>
              <w:t>результат и последствия своих действий (самостоятельно или</w:t>
            </w:r>
          </w:p>
        </w:tc>
      </w:tr>
      <w:tr w:rsidR="009825FA">
        <w:trPr>
          <w:trHeight w:val="281"/>
        </w:trPr>
        <w:tc>
          <w:tcPr>
            <w:tcW w:w="1120" w:type="dxa"/>
            <w:tcBorders>
              <w:left w:val="single" w:sz="8" w:space="0" w:color="auto"/>
              <w:right w:val="single" w:sz="8" w:space="0" w:color="auto"/>
            </w:tcBorders>
            <w:vAlign w:val="bottom"/>
          </w:tcPr>
          <w:p w:rsidR="009825FA" w:rsidRDefault="009825FA">
            <w:pPr>
              <w:rPr>
                <w:sz w:val="24"/>
                <w:szCs w:val="24"/>
              </w:rPr>
            </w:pPr>
          </w:p>
        </w:tc>
        <w:tc>
          <w:tcPr>
            <w:tcW w:w="1920" w:type="dxa"/>
            <w:tcBorders>
              <w:right w:val="single" w:sz="8" w:space="0" w:color="auto"/>
            </w:tcBorders>
            <w:vAlign w:val="bottom"/>
          </w:tcPr>
          <w:p w:rsidR="009825FA" w:rsidRDefault="009825FA">
            <w:pPr>
              <w:rPr>
                <w:sz w:val="24"/>
                <w:szCs w:val="24"/>
              </w:rPr>
            </w:pPr>
          </w:p>
        </w:tc>
        <w:tc>
          <w:tcPr>
            <w:tcW w:w="6700" w:type="dxa"/>
            <w:tcBorders>
              <w:bottom w:val="single" w:sz="8" w:space="0" w:color="auto"/>
              <w:right w:val="single" w:sz="8" w:space="0" w:color="auto"/>
            </w:tcBorders>
            <w:vAlign w:val="bottom"/>
          </w:tcPr>
          <w:p w:rsidR="009825FA" w:rsidRDefault="00416E97">
            <w:pPr>
              <w:ind w:left="80"/>
              <w:rPr>
                <w:sz w:val="20"/>
                <w:szCs w:val="20"/>
              </w:rPr>
            </w:pPr>
            <w:r>
              <w:rPr>
                <w:rFonts w:eastAsia="Times New Roman"/>
                <w:sz w:val="24"/>
                <w:szCs w:val="24"/>
              </w:rPr>
              <w:t>с помощью наставника)</w:t>
            </w:r>
          </w:p>
        </w:tc>
      </w:tr>
      <w:tr w:rsidR="009825FA">
        <w:trPr>
          <w:trHeight w:val="263"/>
        </w:trPr>
        <w:tc>
          <w:tcPr>
            <w:tcW w:w="1120" w:type="dxa"/>
            <w:tcBorders>
              <w:left w:val="single" w:sz="8" w:space="0" w:color="auto"/>
              <w:right w:val="single" w:sz="8" w:space="0" w:color="auto"/>
            </w:tcBorders>
            <w:vAlign w:val="bottom"/>
          </w:tcPr>
          <w:p w:rsidR="009825FA" w:rsidRDefault="009825FA"/>
        </w:tc>
        <w:tc>
          <w:tcPr>
            <w:tcW w:w="1920" w:type="dxa"/>
            <w:tcBorders>
              <w:right w:val="single" w:sz="8" w:space="0" w:color="auto"/>
            </w:tcBorders>
            <w:vAlign w:val="bottom"/>
          </w:tcPr>
          <w:p w:rsidR="009825FA" w:rsidRDefault="009825FA"/>
        </w:tc>
        <w:tc>
          <w:tcPr>
            <w:tcW w:w="6700" w:type="dxa"/>
            <w:tcBorders>
              <w:right w:val="single" w:sz="8" w:space="0" w:color="auto"/>
            </w:tcBorders>
            <w:vAlign w:val="bottom"/>
          </w:tcPr>
          <w:p w:rsidR="009825FA" w:rsidRDefault="00416E97">
            <w:pPr>
              <w:spacing w:line="263" w:lineRule="exact"/>
              <w:ind w:left="80"/>
              <w:rPr>
                <w:sz w:val="20"/>
                <w:szCs w:val="20"/>
              </w:rPr>
            </w:pPr>
            <w:r>
              <w:rPr>
                <w:rFonts w:eastAsia="Times New Roman"/>
                <w:sz w:val="24"/>
                <w:szCs w:val="24"/>
              </w:rPr>
              <w:t>Знания: актуальный профессиональный и социальный</w:t>
            </w:r>
          </w:p>
        </w:tc>
      </w:tr>
      <w:tr w:rsidR="009825FA">
        <w:trPr>
          <w:trHeight w:val="276"/>
        </w:trPr>
        <w:tc>
          <w:tcPr>
            <w:tcW w:w="1120" w:type="dxa"/>
            <w:tcBorders>
              <w:left w:val="single" w:sz="8" w:space="0" w:color="auto"/>
              <w:right w:val="single" w:sz="8" w:space="0" w:color="auto"/>
            </w:tcBorders>
            <w:vAlign w:val="bottom"/>
          </w:tcPr>
          <w:p w:rsidR="009825FA" w:rsidRDefault="009825FA">
            <w:pPr>
              <w:rPr>
                <w:sz w:val="24"/>
                <w:szCs w:val="24"/>
              </w:rPr>
            </w:pPr>
          </w:p>
        </w:tc>
        <w:tc>
          <w:tcPr>
            <w:tcW w:w="1920" w:type="dxa"/>
            <w:tcBorders>
              <w:right w:val="single" w:sz="8" w:space="0" w:color="auto"/>
            </w:tcBorders>
            <w:vAlign w:val="bottom"/>
          </w:tcPr>
          <w:p w:rsidR="009825FA" w:rsidRDefault="009825FA">
            <w:pPr>
              <w:rPr>
                <w:sz w:val="24"/>
                <w:szCs w:val="24"/>
              </w:rPr>
            </w:pPr>
          </w:p>
        </w:tc>
        <w:tc>
          <w:tcPr>
            <w:tcW w:w="6700" w:type="dxa"/>
            <w:tcBorders>
              <w:right w:val="single" w:sz="8" w:space="0" w:color="auto"/>
            </w:tcBorders>
            <w:vAlign w:val="bottom"/>
          </w:tcPr>
          <w:p w:rsidR="009825FA" w:rsidRDefault="00416E97">
            <w:pPr>
              <w:ind w:left="80"/>
              <w:rPr>
                <w:sz w:val="20"/>
                <w:szCs w:val="20"/>
              </w:rPr>
            </w:pPr>
            <w:r>
              <w:rPr>
                <w:rFonts w:eastAsia="Times New Roman"/>
                <w:sz w:val="24"/>
                <w:szCs w:val="24"/>
              </w:rPr>
              <w:t>контекст, в котором приходится работать и жить; основные</w:t>
            </w:r>
          </w:p>
        </w:tc>
      </w:tr>
      <w:tr w:rsidR="009825FA">
        <w:trPr>
          <w:trHeight w:val="274"/>
        </w:trPr>
        <w:tc>
          <w:tcPr>
            <w:tcW w:w="1120" w:type="dxa"/>
            <w:tcBorders>
              <w:left w:val="single" w:sz="8" w:space="0" w:color="auto"/>
              <w:right w:val="single" w:sz="8" w:space="0" w:color="auto"/>
            </w:tcBorders>
            <w:vAlign w:val="bottom"/>
          </w:tcPr>
          <w:p w:rsidR="009825FA" w:rsidRDefault="009825FA">
            <w:pPr>
              <w:rPr>
                <w:sz w:val="23"/>
                <w:szCs w:val="23"/>
              </w:rPr>
            </w:pPr>
          </w:p>
        </w:tc>
        <w:tc>
          <w:tcPr>
            <w:tcW w:w="1920" w:type="dxa"/>
            <w:tcBorders>
              <w:right w:val="single" w:sz="8" w:space="0" w:color="auto"/>
            </w:tcBorders>
            <w:vAlign w:val="bottom"/>
          </w:tcPr>
          <w:p w:rsidR="009825FA" w:rsidRDefault="009825FA">
            <w:pPr>
              <w:rPr>
                <w:sz w:val="23"/>
                <w:szCs w:val="23"/>
              </w:rPr>
            </w:pPr>
          </w:p>
        </w:tc>
        <w:tc>
          <w:tcPr>
            <w:tcW w:w="6700" w:type="dxa"/>
            <w:tcBorders>
              <w:right w:val="single" w:sz="8" w:space="0" w:color="auto"/>
            </w:tcBorders>
            <w:vAlign w:val="bottom"/>
          </w:tcPr>
          <w:p w:rsidR="009825FA" w:rsidRDefault="00416E97">
            <w:pPr>
              <w:spacing w:line="273" w:lineRule="exact"/>
              <w:ind w:left="80"/>
              <w:rPr>
                <w:sz w:val="20"/>
                <w:szCs w:val="20"/>
              </w:rPr>
            </w:pPr>
            <w:r>
              <w:rPr>
                <w:rFonts w:eastAsia="Times New Roman"/>
                <w:sz w:val="24"/>
                <w:szCs w:val="24"/>
              </w:rPr>
              <w:t>источники информации и ресурсы для решения задач и</w:t>
            </w:r>
          </w:p>
        </w:tc>
      </w:tr>
      <w:tr w:rsidR="009825FA">
        <w:trPr>
          <w:trHeight w:val="276"/>
        </w:trPr>
        <w:tc>
          <w:tcPr>
            <w:tcW w:w="1120" w:type="dxa"/>
            <w:tcBorders>
              <w:left w:val="single" w:sz="8" w:space="0" w:color="auto"/>
              <w:right w:val="single" w:sz="8" w:space="0" w:color="auto"/>
            </w:tcBorders>
            <w:vAlign w:val="bottom"/>
          </w:tcPr>
          <w:p w:rsidR="009825FA" w:rsidRDefault="009825FA">
            <w:pPr>
              <w:rPr>
                <w:sz w:val="24"/>
                <w:szCs w:val="24"/>
              </w:rPr>
            </w:pPr>
          </w:p>
        </w:tc>
        <w:tc>
          <w:tcPr>
            <w:tcW w:w="1920" w:type="dxa"/>
            <w:tcBorders>
              <w:right w:val="single" w:sz="8" w:space="0" w:color="auto"/>
            </w:tcBorders>
            <w:vAlign w:val="bottom"/>
          </w:tcPr>
          <w:p w:rsidR="009825FA" w:rsidRDefault="009825FA">
            <w:pPr>
              <w:rPr>
                <w:sz w:val="24"/>
                <w:szCs w:val="24"/>
              </w:rPr>
            </w:pPr>
          </w:p>
        </w:tc>
        <w:tc>
          <w:tcPr>
            <w:tcW w:w="6700" w:type="dxa"/>
            <w:tcBorders>
              <w:right w:val="single" w:sz="8" w:space="0" w:color="auto"/>
            </w:tcBorders>
            <w:vAlign w:val="bottom"/>
          </w:tcPr>
          <w:p w:rsidR="009825FA" w:rsidRDefault="00416E97">
            <w:pPr>
              <w:ind w:left="80"/>
              <w:rPr>
                <w:sz w:val="20"/>
                <w:szCs w:val="20"/>
              </w:rPr>
            </w:pPr>
            <w:r>
              <w:rPr>
                <w:rFonts w:eastAsia="Times New Roman"/>
                <w:sz w:val="24"/>
                <w:szCs w:val="24"/>
              </w:rPr>
              <w:t>проблем в профессиональном и/или социальном контексте.</w:t>
            </w:r>
          </w:p>
        </w:tc>
      </w:tr>
      <w:tr w:rsidR="009825FA">
        <w:trPr>
          <w:trHeight w:val="276"/>
        </w:trPr>
        <w:tc>
          <w:tcPr>
            <w:tcW w:w="1120" w:type="dxa"/>
            <w:tcBorders>
              <w:left w:val="single" w:sz="8" w:space="0" w:color="auto"/>
              <w:right w:val="single" w:sz="8" w:space="0" w:color="auto"/>
            </w:tcBorders>
            <w:vAlign w:val="bottom"/>
          </w:tcPr>
          <w:p w:rsidR="009825FA" w:rsidRDefault="009825FA">
            <w:pPr>
              <w:rPr>
                <w:sz w:val="24"/>
                <w:szCs w:val="24"/>
              </w:rPr>
            </w:pPr>
          </w:p>
        </w:tc>
        <w:tc>
          <w:tcPr>
            <w:tcW w:w="1920" w:type="dxa"/>
            <w:tcBorders>
              <w:right w:val="single" w:sz="8" w:space="0" w:color="auto"/>
            </w:tcBorders>
            <w:vAlign w:val="bottom"/>
          </w:tcPr>
          <w:p w:rsidR="009825FA" w:rsidRDefault="009825FA">
            <w:pPr>
              <w:rPr>
                <w:sz w:val="24"/>
                <w:szCs w:val="24"/>
              </w:rPr>
            </w:pPr>
          </w:p>
        </w:tc>
        <w:tc>
          <w:tcPr>
            <w:tcW w:w="6700" w:type="dxa"/>
            <w:tcBorders>
              <w:right w:val="single" w:sz="8" w:space="0" w:color="auto"/>
            </w:tcBorders>
            <w:vAlign w:val="bottom"/>
          </w:tcPr>
          <w:p w:rsidR="009825FA" w:rsidRDefault="00416E97">
            <w:pPr>
              <w:ind w:left="80"/>
              <w:rPr>
                <w:sz w:val="20"/>
                <w:szCs w:val="20"/>
              </w:rPr>
            </w:pPr>
            <w:r>
              <w:rPr>
                <w:rFonts w:eastAsia="Times New Roman"/>
                <w:sz w:val="24"/>
                <w:szCs w:val="24"/>
              </w:rPr>
              <w:t>алгоритмы выполнения работ в профессиональной и смежных</w:t>
            </w:r>
          </w:p>
        </w:tc>
      </w:tr>
      <w:tr w:rsidR="009825FA">
        <w:trPr>
          <w:trHeight w:val="276"/>
        </w:trPr>
        <w:tc>
          <w:tcPr>
            <w:tcW w:w="1120" w:type="dxa"/>
            <w:tcBorders>
              <w:left w:val="single" w:sz="8" w:space="0" w:color="auto"/>
              <w:right w:val="single" w:sz="8" w:space="0" w:color="auto"/>
            </w:tcBorders>
            <w:vAlign w:val="bottom"/>
          </w:tcPr>
          <w:p w:rsidR="009825FA" w:rsidRDefault="009825FA">
            <w:pPr>
              <w:rPr>
                <w:sz w:val="24"/>
                <w:szCs w:val="24"/>
              </w:rPr>
            </w:pPr>
          </w:p>
        </w:tc>
        <w:tc>
          <w:tcPr>
            <w:tcW w:w="1920" w:type="dxa"/>
            <w:tcBorders>
              <w:right w:val="single" w:sz="8" w:space="0" w:color="auto"/>
            </w:tcBorders>
            <w:vAlign w:val="bottom"/>
          </w:tcPr>
          <w:p w:rsidR="009825FA" w:rsidRDefault="009825FA">
            <w:pPr>
              <w:rPr>
                <w:sz w:val="24"/>
                <w:szCs w:val="24"/>
              </w:rPr>
            </w:pPr>
          </w:p>
        </w:tc>
        <w:tc>
          <w:tcPr>
            <w:tcW w:w="6700" w:type="dxa"/>
            <w:tcBorders>
              <w:right w:val="single" w:sz="8" w:space="0" w:color="auto"/>
            </w:tcBorders>
            <w:vAlign w:val="bottom"/>
          </w:tcPr>
          <w:p w:rsidR="009825FA" w:rsidRDefault="00416E97">
            <w:pPr>
              <w:ind w:left="80"/>
              <w:rPr>
                <w:sz w:val="20"/>
                <w:szCs w:val="20"/>
              </w:rPr>
            </w:pPr>
            <w:r>
              <w:rPr>
                <w:rFonts w:eastAsia="Times New Roman"/>
                <w:sz w:val="24"/>
                <w:szCs w:val="24"/>
              </w:rPr>
              <w:t>областях; методы работы в профессиональной и смежных</w:t>
            </w:r>
          </w:p>
        </w:tc>
      </w:tr>
      <w:tr w:rsidR="009825FA">
        <w:trPr>
          <w:trHeight w:val="276"/>
        </w:trPr>
        <w:tc>
          <w:tcPr>
            <w:tcW w:w="1120" w:type="dxa"/>
            <w:tcBorders>
              <w:left w:val="single" w:sz="8" w:space="0" w:color="auto"/>
              <w:right w:val="single" w:sz="8" w:space="0" w:color="auto"/>
            </w:tcBorders>
            <w:vAlign w:val="bottom"/>
          </w:tcPr>
          <w:p w:rsidR="009825FA" w:rsidRDefault="009825FA">
            <w:pPr>
              <w:rPr>
                <w:sz w:val="24"/>
                <w:szCs w:val="24"/>
              </w:rPr>
            </w:pPr>
          </w:p>
        </w:tc>
        <w:tc>
          <w:tcPr>
            <w:tcW w:w="1920" w:type="dxa"/>
            <w:tcBorders>
              <w:right w:val="single" w:sz="8" w:space="0" w:color="auto"/>
            </w:tcBorders>
            <w:vAlign w:val="bottom"/>
          </w:tcPr>
          <w:p w:rsidR="009825FA" w:rsidRDefault="009825FA">
            <w:pPr>
              <w:rPr>
                <w:sz w:val="24"/>
                <w:szCs w:val="24"/>
              </w:rPr>
            </w:pPr>
          </w:p>
        </w:tc>
        <w:tc>
          <w:tcPr>
            <w:tcW w:w="6700" w:type="dxa"/>
            <w:tcBorders>
              <w:right w:val="single" w:sz="8" w:space="0" w:color="auto"/>
            </w:tcBorders>
            <w:vAlign w:val="bottom"/>
          </w:tcPr>
          <w:p w:rsidR="009825FA" w:rsidRDefault="00416E97">
            <w:pPr>
              <w:ind w:left="80"/>
              <w:rPr>
                <w:sz w:val="20"/>
                <w:szCs w:val="20"/>
              </w:rPr>
            </w:pPr>
            <w:r>
              <w:rPr>
                <w:rFonts w:eastAsia="Times New Roman"/>
                <w:sz w:val="24"/>
                <w:szCs w:val="24"/>
              </w:rPr>
              <w:t>сферах; структуру плана для решения задач; порядок оценки</w:t>
            </w:r>
          </w:p>
        </w:tc>
      </w:tr>
      <w:tr w:rsidR="009825FA">
        <w:trPr>
          <w:trHeight w:val="281"/>
        </w:trPr>
        <w:tc>
          <w:tcPr>
            <w:tcW w:w="1120" w:type="dxa"/>
            <w:tcBorders>
              <w:left w:val="single" w:sz="8" w:space="0" w:color="auto"/>
              <w:bottom w:val="single" w:sz="8" w:space="0" w:color="auto"/>
              <w:right w:val="single" w:sz="8" w:space="0" w:color="auto"/>
            </w:tcBorders>
            <w:vAlign w:val="bottom"/>
          </w:tcPr>
          <w:p w:rsidR="009825FA" w:rsidRDefault="009825FA">
            <w:pPr>
              <w:rPr>
                <w:sz w:val="24"/>
                <w:szCs w:val="24"/>
              </w:rPr>
            </w:pPr>
          </w:p>
        </w:tc>
        <w:tc>
          <w:tcPr>
            <w:tcW w:w="1920" w:type="dxa"/>
            <w:tcBorders>
              <w:bottom w:val="single" w:sz="8" w:space="0" w:color="auto"/>
              <w:right w:val="single" w:sz="8" w:space="0" w:color="auto"/>
            </w:tcBorders>
            <w:vAlign w:val="bottom"/>
          </w:tcPr>
          <w:p w:rsidR="009825FA" w:rsidRDefault="009825FA">
            <w:pPr>
              <w:rPr>
                <w:sz w:val="24"/>
                <w:szCs w:val="24"/>
              </w:rPr>
            </w:pPr>
          </w:p>
        </w:tc>
        <w:tc>
          <w:tcPr>
            <w:tcW w:w="6700" w:type="dxa"/>
            <w:tcBorders>
              <w:bottom w:val="single" w:sz="8" w:space="0" w:color="auto"/>
              <w:right w:val="single" w:sz="8" w:space="0" w:color="auto"/>
            </w:tcBorders>
            <w:vAlign w:val="bottom"/>
          </w:tcPr>
          <w:p w:rsidR="009825FA" w:rsidRDefault="00416E97">
            <w:pPr>
              <w:ind w:left="80"/>
              <w:rPr>
                <w:sz w:val="20"/>
                <w:szCs w:val="20"/>
              </w:rPr>
            </w:pPr>
            <w:r>
              <w:rPr>
                <w:rFonts w:eastAsia="Times New Roman"/>
                <w:sz w:val="24"/>
                <w:szCs w:val="24"/>
              </w:rPr>
              <w:t>результатов решения задач профессиональной деятельности.</w:t>
            </w:r>
          </w:p>
        </w:tc>
      </w:tr>
      <w:tr w:rsidR="009825FA">
        <w:trPr>
          <w:trHeight w:val="263"/>
        </w:trPr>
        <w:tc>
          <w:tcPr>
            <w:tcW w:w="1120" w:type="dxa"/>
            <w:tcBorders>
              <w:left w:val="single" w:sz="8" w:space="0" w:color="auto"/>
              <w:right w:val="single" w:sz="8" w:space="0" w:color="auto"/>
            </w:tcBorders>
            <w:vAlign w:val="bottom"/>
          </w:tcPr>
          <w:p w:rsidR="009825FA" w:rsidRDefault="00416E97">
            <w:pPr>
              <w:spacing w:line="263" w:lineRule="exact"/>
              <w:ind w:left="120"/>
              <w:rPr>
                <w:sz w:val="20"/>
                <w:szCs w:val="20"/>
              </w:rPr>
            </w:pPr>
            <w:r>
              <w:rPr>
                <w:rFonts w:eastAsia="Times New Roman"/>
                <w:sz w:val="24"/>
                <w:szCs w:val="24"/>
              </w:rPr>
              <w:t>ОК 02</w:t>
            </w:r>
          </w:p>
        </w:tc>
        <w:tc>
          <w:tcPr>
            <w:tcW w:w="1920" w:type="dxa"/>
            <w:tcBorders>
              <w:right w:val="single" w:sz="8" w:space="0" w:color="auto"/>
            </w:tcBorders>
            <w:vAlign w:val="bottom"/>
          </w:tcPr>
          <w:p w:rsidR="009825FA" w:rsidRDefault="00416E97">
            <w:pPr>
              <w:spacing w:line="263" w:lineRule="exact"/>
              <w:ind w:left="100"/>
              <w:rPr>
                <w:sz w:val="20"/>
                <w:szCs w:val="20"/>
              </w:rPr>
            </w:pPr>
            <w:r>
              <w:rPr>
                <w:rFonts w:eastAsia="Times New Roman"/>
                <w:sz w:val="24"/>
                <w:szCs w:val="24"/>
              </w:rPr>
              <w:t>Осуществлять</w:t>
            </w:r>
          </w:p>
        </w:tc>
        <w:tc>
          <w:tcPr>
            <w:tcW w:w="6700" w:type="dxa"/>
            <w:tcBorders>
              <w:right w:val="single" w:sz="8" w:space="0" w:color="auto"/>
            </w:tcBorders>
            <w:vAlign w:val="bottom"/>
          </w:tcPr>
          <w:p w:rsidR="009825FA" w:rsidRDefault="00416E97">
            <w:pPr>
              <w:spacing w:line="263" w:lineRule="exact"/>
              <w:ind w:left="80"/>
              <w:rPr>
                <w:sz w:val="20"/>
                <w:szCs w:val="20"/>
              </w:rPr>
            </w:pPr>
            <w:r>
              <w:rPr>
                <w:rFonts w:eastAsia="Times New Roman"/>
                <w:sz w:val="24"/>
                <w:szCs w:val="24"/>
              </w:rPr>
              <w:t>Умения: определять задачи для поиска информации;</w:t>
            </w:r>
          </w:p>
        </w:tc>
      </w:tr>
      <w:tr w:rsidR="009825FA">
        <w:trPr>
          <w:trHeight w:val="276"/>
        </w:trPr>
        <w:tc>
          <w:tcPr>
            <w:tcW w:w="1120" w:type="dxa"/>
            <w:tcBorders>
              <w:left w:val="single" w:sz="8" w:space="0" w:color="auto"/>
              <w:right w:val="single" w:sz="8" w:space="0" w:color="auto"/>
            </w:tcBorders>
            <w:vAlign w:val="bottom"/>
          </w:tcPr>
          <w:p w:rsidR="009825FA" w:rsidRDefault="009825FA">
            <w:pPr>
              <w:rPr>
                <w:sz w:val="24"/>
                <w:szCs w:val="24"/>
              </w:rPr>
            </w:pPr>
          </w:p>
        </w:tc>
        <w:tc>
          <w:tcPr>
            <w:tcW w:w="1920" w:type="dxa"/>
            <w:tcBorders>
              <w:right w:val="single" w:sz="8" w:space="0" w:color="auto"/>
            </w:tcBorders>
            <w:vAlign w:val="bottom"/>
          </w:tcPr>
          <w:p w:rsidR="009825FA" w:rsidRDefault="00416E97">
            <w:pPr>
              <w:ind w:left="100"/>
              <w:rPr>
                <w:sz w:val="20"/>
                <w:szCs w:val="20"/>
              </w:rPr>
            </w:pPr>
            <w:r>
              <w:rPr>
                <w:rFonts w:eastAsia="Times New Roman"/>
                <w:sz w:val="24"/>
                <w:szCs w:val="24"/>
              </w:rPr>
              <w:t>поиск, анализ и</w:t>
            </w:r>
          </w:p>
        </w:tc>
        <w:tc>
          <w:tcPr>
            <w:tcW w:w="6700" w:type="dxa"/>
            <w:tcBorders>
              <w:right w:val="single" w:sz="8" w:space="0" w:color="auto"/>
            </w:tcBorders>
            <w:vAlign w:val="bottom"/>
          </w:tcPr>
          <w:p w:rsidR="009825FA" w:rsidRDefault="00416E97">
            <w:pPr>
              <w:ind w:left="80"/>
              <w:rPr>
                <w:sz w:val="20"/>
                <w:szCs w:val="20"/>
              </w:rPr>
            </w:pPr>
            <w:r>
              <w:rPr>
                <w:rFonts w:eastAsia="Times New Roman"/>
                <w:sz w:val="24"/>
                <w:szCs w:val="24"/>
              </w:rPr>
              <w:t>определять необходимые источники информации;</w:t>
            </w:r>
          </w:p>
        </w:tc>
      </w:tr>
      <w:tr w:rsidR="009825FA">
        <w:trPr>
          <w:trHeight w:val="276"/>
        </w:trPr>
        <w:tc>
          <w:tcPr>
            <w:tcW w:w="1120" w:type="dxa"/>
            <w:tcBorders>
              <w:left w:val="single" w:sz="8" w:space="0" w:color="auto"/>
              <w:right w:val="single" w:sz="8" w:space="0" w:color="auto"/>
            </w:tcBorders>
            <w:vAlign w:val="bottom"/>
          </w:tcPr>
          <w:p w:rsidR="009825FA" w:rsidRDefault="009825FA">
            <w:pPr>
              <w:rPr>
                <w:sz w:val="24"/>
                <w:szCs w:val="24"/>
              </w:rPr>
            </w:pPr>
          </w:p>
        </w:tc>
        <w:tc>
          <w:tcPr>
            <w:tcW w:w="1920" w:type="dxa"/>
            <w:tcBorders>
              <w:right w:val="single" w:sz="8" w:space="0" w:color="auto"/>
            </w:tcBorders>
            <w:vAlign w:val="bottom"/>
          </w:tcPr>
          <w:p w:rsidR="009825FA" w:rsidRDefault="00416E97">
            <w:pPr>
              <w:ind w:left="100"/>
              <w:rPr>
                <w:sz w:val="20"/>
                <w:szCs w:val="20"/>
              </w:rPr>
            </w:pPr>
            <w:r>
              <w:rPr>
                <w:rFonts w:eastAsia="Times New Roman"/>
                <w:sz w:val="24"/>
                <w:szCs w:val="24"/>
              </w:rPr>
              <w:t>интерпретацию</w:t>
            </w:r>
          </w:p>
        </w:tc>
        <w:tc>
          <w:tcPr>
            <w:tcW w:w="6700" w:type="dxa"/>
            <w:tcBorders>
              <w:right w:val="single" w:sz="8" w:space="0" w:color="auto"/>
            </w:tcBorders>
            <w:vAlign w:val="bottom"/>
          </w:tcPr>
          <w:p w:rsidR="009825FA" w:rsidRDefault="00416E97">
            <w:pPr>
              <w:ind w:left="80"/>
              <w:rPr>
                <w:sz w:val="20"/>
                <w:szCs w:val="20"/>
              </w:rPr>
            </w:pPr>
            <w:r>
              <w:rPr>
                <w:rFonts w:eastAsia="Times New Roman"/>
                <w:sz w:val="24"/>
                <w:szCs w:val="24"/>
              </w:rPr>
              <w:t>планировать процесс поиска; структурировать получаемую</w:t>
            </w:r>
          </w:p>
        </w:tc>
      </w:tr>
      <w:tr w:rsidR="009825FA">
        <w:trPr>
          <w:trHeight w:val="276"/>
        </w:trPr>
        <w:tc>
          <w:tcPr>
            <w:tcW w:w="1120" w:type="dxa"/>
            <w:tcBorders>
              <w:left w:val="single" w:sz="8" w:space="0" w:color="auto"/>
              <w:right w:val="single" w:sz="8" w:space="0" w:color="auto"/>
            </w:tcBorders>
            <w:vAlign w:val="bottom"/>
          </w:tcPr>
          <w:p w:rsidR="009825FA" w:rsidRDefault="009825FA">
            <w:pPr>
              <w:rPr>
                <w:sz w:val="24"/>
                <w:szCs w:val="24"/>
              </w:rPr>
            </w:pPr>
          </w:p>
        </w:tc>
        <w:tc>
          <w:tcPr>
            <w:tcW w:w="1920" w:type="dxa"/>
            <w:tcBorders>
              <w:right w:val="single" w:sz="8" w:space="0" w:color="auto"/>
            </w:tcBorders>
            <w:vAlign w:val="bottom"/>
          </w:tcPr>
          <w:p w:rsidR="009825FA" w:rsidRDefault="00416E97">
            <w:pPr>
              <w:ind w:left="100"/>
              <w:rPr>
                <w:sz w:val="20"/>
                <w:szCs w:val="20"/>
              </w:rPr>
            </w:pPr>
            <w:r>
              <w:rPr>
                <w:rFonts w:eastAsia="Times New Roman"/>
                <w:sz w:val="24"/>
                <w:szCs w:val="24"/>
              </w:rPr>
              <w:t>информации,</w:t>
            </w:r>
          </w:p>
        </w:tc>
        <w:tc>
          <w:tcPr>
            <w:tcW w:w="6700" w:type="dxa"/>
            <w:tcBorders>
              <w:right w:val="single" w:sz="8" w:space="0" w:color="auto"/>
            </w:tcBorders>
            <w:vAlign w:val="bottom"/>
          </w:tcPr>
          <w:p w:rsidR="009825FA" w:rsidRDefault="00416E97">
            <w:pPr>
              <w:ind w:left="80"/>
              <w:rPr>
                <w:sz w:val="20"/>
                <w:szCs w:val="20"/>
              </w:rPr>
            </w:pPr>
            <w:r>
              <w:rPr>
                <w:rFonts w:eastAsia="Times New Roman"/>
                <w:sz w:val="24"/>
                <w:szCs w:val="24"/>
              </w:rPr>
              <w:t>информацию; выделять наиболее значимое в перечне</w:t>
            </w:r>
          </w:p>
        </w:tc>
      </w:tr>
      <w:tr w:rsidR="009825FA">
        <w:trPr>
          <w:trHeight w:val="276"/>
        </w:trPr>
        <w:tc>
          <w:tcPr>
            <w:tcW w:w="1120" w:type="dxa"/>
            <w:tcBorders>
              <w:left w:val="single" w:sz="8" w:space="0" w:color="auto"/>
              <w:right w:val="single" w:sz="8" w:space="0" w:color="auto"/>
            </w:tcBorders>
            <w:vAlign w:val="bottom"/>
          </w:tcPr>
          <w:p w:rsidR="009825FA" w:rsidRDefault="009825FA">
            <w:pPr>
              <w:rPr>
                <w:sz w:val="24"/>
                <w:szCs w:val="24"/>
              </w:rPr>
            </w:pPr>
          </w:p>
        </w:tc>
        <w:tc>
          <w:tcPr>
            <w:tcW w:w="1920" w:type="dxa"/>
            <w:tcBorders>
              <w:right w:val="single" w:sz="8" w:space="0" w:color="auto"/>
            </w:tcBorders>
            <w:vAlign w:val="bottom"/>
          </w:tcPr>
          <w:p w:rsidR="009825FA" w:rsidRDefault="00416E97">
            <w:pPr>
              <w:ind w:left="100"/>
              <w:rPr>
                <w:sz w:val="20"/>
                <w:szCs w:val="20"/>
              </w:rPr>
            </w:pPr>
            <w:r>
              <w:rPr>
                <w:rFonts w:eastAsia="Times New Roman"/>
                <w:sz w:val="24"/>
                <w:szCs w:val="24"/>
              </w:rPr>
              <w:t>необходимой</w:t>
            </w:r>
          </w:p>
        </w:tc>
        <w:tc>
          <w:tcPr>
            <w:tcW w:w="6700" w:type="dxa"/>
            <w:tcBorders>
              <w:right w:val="single" w:sz="8" w:space="0" w:color="auto"/>
            </w:tcBorders>
            <w:vAlign w:val="bottom"/>
          </w:tcPr>
          <w:p w:rsidR="009825FA" w:rsidRDefault="00416E97">
            <w:pPr>
              <w:ind w:left="80"/>
              <w:rPr>
                <w:sz w:val="20"/>
                <w:szCs w:val="20"/>
              </w:rPr>
            </w:pPr>
            <w:r>
              <w:rPr>
                <w:rFonts w:eastAsia="Times New Roman"/>
                <w:sz w:val="24"/>
                <w:szCs w:val="24"/>
              </w:rPr>
              <w:t>информации; оценивать практическую значимость</w:t>
            </w:r>
          </w:p>
        </w:tc>
      </w:tr>
      <w:tr w:rsidR="009825FA">
        <w:trPr>
          <w:trHeight w:val="276"/>
        </w:trPr>
        <w:tc>
          <w:tcPr>
            <w:tcW w:w="1120" w:type="dxa"/>
            <w:tcBorders>
              <w:left w:val="single" w:sz="8" w:space="0" w:color="auto"/>
              <w:right w:val="single" w:sz="8" w:space="0" w:color="auto"/>
            </w:tcBorders>
            <w:vAlign w:val="bottom"/>
          </w:tcPr>
          <w:p w:rsidR="009825FA" w:rsidRDefault="009825FA">
            <w:pPr>
              <w:rPr>
                <w:sz w:val="24"/>
                <w:szCs w:val="24"/>
              </w:rPr>
            </w:pPr>
          </w:p>
        </w:tc>
        <w:tc>
          <w:tcPr>
            <w:tcW w:w="1920" w:type="dxa"/>
            <w:tcBorders>
              <w:right w:val="single" w:sz="8" w:space="0" w:color="auto"/>
            </w:tcBorders>
            <w:vAlign w:val="bottom"/>
          </w:tcPr>
          <w:p w:rsidR="009825FA" w:rsidRDefault="00416E97">
            <w:pPr>
              <w:ind w:left="100"/>
              <w:rPr>
                <w:sz w:val="20"/>
                <w:szCs w:val="20"/>
              </w:rPr>
            </w:pPr>
            <w:r>
              <w:rPr>
                <w:rFonts w:eastAsia="Times New Roman"/>
                <w:sz w:val="24"/>
                <w:szCs w:val="24"/>
              </w:rPr>
              <w:t>для выполнения</w:t>
            </w:r>
          </w:p>
        </w:tc>
        <w:tc>
          <w:tcPr>
            <w:tcW w:w="6700" w:type="dxa"/>
            <w:tcBorders>
              <w:bottom w:val="single" w:sz="8" w:space="0" w:color="auto"/>
              <w:right w:val="single" w:sz="8" w:space="0" w:color="auto"/>
            </w:tcBorders>
            <w:vAlign w:val="bottom"/>
          </w:tcPr>
          <w:p w:rsidR="009825FA" w:rsidRDefault="00416E97">
            <w:pPr>
              <w:ind w:left="80"/>
              <w:rPr>
                <w:sz w:val="20"/>
                <w:szCs w:val="20"/>
              </w:rPr>
            </w:pPr>
            <w:r>
              <w:rPr>
                <w:rFonts w:eastAsia="Times New Roman"/>
                <w:sz w:val="24"/>
                <w:szCs w:val="24"/>
              </w:rPr>
              <w:t>результатов поиска; оформлять результаты поиска</w:t>
            </w:r>
          </w:p>
        </w:tc>
      </w:tr>
      <w:tr w:rsidR="009825FA">
        <w:trPr>
          <w:trHeight w:val="266"/>
        </w:trPr>
        <w:tc>
          <w:tcPr>
            <w:tcW w:w="1120" w:type="dxa"/>
            <w:tcBorders>
              <w:left w:val="single" w:sz="8" w:space="0" w:color="auto"/>
              <w:right w:val="single" w:sz="8" w:space="0" w:color="auto"/>
            </w:tcBorders>
            <w:vAlign w:val="bottom"/>
          </w:tcPr>
          <w:p w:rsidR="009825FA" w:rsidRDefault="009825FA">
            <w:pPr>
              <w:rPr>
                <w:sz w:val="23"/>
                <w:szCs w:val="23"/>
              </w:rPr>
            </w:pPr>
          </w:p>
        </w:tc>
        <w:tc>
          <w:tcPr>
            <w:tcW w:w="1920" w:type="dxa"/>
            <w:tcBorders>
              <w:right w:val="single" w:sz="8" w:space="0" w:color="auto"/>
            </w:tcBorders>
            <w:vAlign w:val="bottom"/>
          </w:tcPr>
          <w:p w:rsidR="009825FA" w:rsidRDefault="00416E97">
            <w:pPr>
              <w:spacing w:line="256" w:lineRule="exact"/>
              <w:ind w:left="100"/>
              <w:rPr>
                <w:sz w:val="20"/>
                <w:szCs w:val="20"/>
              </w:rPr>
            </w:pPr>
            <w:r>
              <w:rPr>
                <w:rFonts w:eastAsia="Times New Roman"/>
                <w:sz w:val="24"/>
                <w:szCs w:val="24"/>
              </w:rPr>
              <w:t>задач</w:t>
            </w:r>
          </w:p>
        </w:tc>
        <w:tc>
          <w:tcPr>
            <w:tcW w:w="6700" w:type="dxa"/>
            <w:tcBorders>
              <w:right w:val="single" w:sz="8" w:space="0" w:color="auto"/>
            </w:tcBorders>
            <w:vAlign w:val="bottom"/>
          </w:tcPr>
          <w:p w:rsidR="009825FA" w:rsidRDefault="00416E97">
            <w:pPr>
              <w:spacing w:line="265" w:lineRule="exact"/>
              <w:ind w:left="80"/>
              <w:rPr>
                <w:sz w:val="20"/>
                <w:szCs w:val="20"/>
              </w:rPr>
            </w:pPr>
            <w:r>
              <w:rPr>
                <w:rFonts w:eastAsia="Times New Roman"/>
                <w:sz w:val="24"/>
                <w:szCs w:val="24"/>
              </w:rPr>
              <w:t>Знания: номенклатура информационных источников,</w:t>
            </w:r>
          </w:p>
        </w:tc>
      </w:tr>
      <w:tr w:rsidR="009825FA">
        <w:trPr>
          <w:trHeight w:val="276"/>
        </w:trPr>
        <w:tc>
          <w:tcPr>
            <w:tcW w:w="1120" w:type="dxa"/>
            <w:tcBorders>
              <w:left w:val="single" w:sz="8" w:space="0" w:color="auto"/>
              <w:right w:val="single" w:sz="8" w:space="0" w:color="auto"/>
            </w:tcBorders>
            <w:vAlign w:val="bottom"/>
          </w:tcPr>
          <w:p w:rsidR="009825FA" w:rsidRDefault="009825FA">
            <w:pPr>
              <w:rPr>
                <w:sz w:val="24"/>
                <w:szCs w:val="24"/>
              </w:rPr>
            </w:pPr>
          </w:p>
        </w:tc>
        <w:tc>
          <w:tcPr>
            <w:tcW w:w="1920" w:type="dxa"/>
            <w:tcBorders>
              <w:right w:val="single" w:sz="8" w:space="0" w:color="auto"/>
            </w:tcBorders>
            <w:vAlign w:val="bottom"/>
          </w:tcPr>
          <w:p w:rsidR="009825FA" w:rsidRDefault="00416E97">
            <w:pPr>
              <w:spacing w:line="266" w:lineRule="exact"/>
              <w:ind w:left="100"/>
              <w:rPr>
                <w:sz w:val="20"/>
                <w:szCs w:val="20"/>
              </w:rPr>
            </w:pPr>
            <w:r>
              <w:rPr>
                <w:rFonts w:eastAsia="Times New Roman"/>
                <w:sz w:val="24"/>
                <w:szCs w:val="24"/>
              </w:rPr>
              <w:t>профессиональн</w:t>
            </w:r>
          </w:p>
        </w:tc>
        <w:tc>
          <w:tcPr>
            <w:tcW w:w="6700" w:type="dxa"/>
            <w:tcBorders>
              <w:right w:val="single" w:sz="8" w:space="0" w:color="auto"/>
            </w:tcBorders>
            <w:vAlign w:val="bottom"/>
          </w:tcPr>
          <w:p w:rsidR="009825FA" w:rsidRDefault="00416E97">
            <w:pPr>
              <w:ind w:left="80"/>
              <w:rPr>
                <w:sz w:val="20"/>
                <w:szCs w:val="20"/>
              </w:rPr>
            </w:pPr>
            <w:r>
              <w:rPr>
                <w:rFonts w:eastAsia="Times New Roman"/>
                <w:sz w:val="24"/>
                <w:szCs w:val="24"/>
              </w:rPr>
              <w:t>применяемых в профессиональной деятельности; приемы</w:t>
            </w:r>
          </w:p>
        </w:tc>
      </w:tr>
      <w:tr w:rsidR="009825FA">
        <w:trPr>
          <w:trHeight w:val="276"/>
        </w:trPr>
        <w:tc>
          <w:tcPr>
            <w:tcW w:w="1120" w:type="dxa"/>
            <w:tcBorders>
              <w:left w:val="single" w:sz="8" w:space="0" w:color="auto"/>
              <w:right w:val="single" w:sz="8" w:space="0" w:color="auto"/>
            </w:tcBorders>
            <w:vAlign w:val="bottom"/>
          </w:tcPr>
          <w:p w:rsidR="009825FA" w:rsidRDefault="009825FA">
            <w:pPr>
              <w:rPr>
                <w:sz w:val="24"/>
                <w:szCs w:val="24"/>
              </w:rPr>
            </w:pPr>
          </w:p>
        </w:tc>
        <w:tc>
          <w:tcPr>
            <w:tcW w:w="1920" w:type="dxa"/>
            <w:tcBorders>
              <w:right w:val="single" w:sz="8" w:space="0" w:color="auto"/>
            </w:tcBorders>
            <w:vAlign w:val="bottom"/>
          </w:tcPr>
          <w:p w:rsidR="009825FA" w:rsidRDefault="00416E97">
            <w:pPr>
              <w:spacing w:line="266" w:lineRule="exact"/>
              <w:ind w:left="100"/>
              <w:rPr>
                <w:sz w:val="20"/>
                <w:szCs w:val="20"/>
              </w:rPr>
            </w:pPr>
            <w:r>
              <w:rPr>
                <w:rFonts w:eastAsia="Times New Roman"/>
                <w:sz w:val="24"/>
                <w:szCs w:val="24"/>
              </w:rPr>
              <w:t>ой деятельности</w:t>
            </w:r>
          </w:p>
        </w:tc>
        <w:tc>
          <w:tcPr>
            <w:tcW w:w="6700" w:type="dxa"/>
            <w:tcBorders>
              <w:right w:val="single" w:sz="8" w:space="0" w:color="auto"/>
            </w:tcBorders>
            <w:vAlign w:val="bottom"/>
          </w:tcPr>
          <w:p w:rsidR="009825FA" w:rsidRDefault="00416E97">
            <w:pPr>
              <w:ind w:left="80"/>
              <w:rPr>
                <w:sz w:val="20"/>
                <w:szCs w:val="20"/>
              </w:rPr>
            </w:pPr>
            <w:r>
              <w:rPr>
                <w:rFonts w:eastAsia="Times New Roman"/>
                <w:sz w:val="24"/>
                <w:szCs w:val="24"/>
              </w:rPr>
              <w:t>структурирования информации; формат оформления</w:t>
            </w:r>
          </w:p>
        </w:tc>
      </w:tr>
      <w:tr w:rsidR="009825FA">
        <w:trPr>
          <w:trHeight w:val="276"/>
        </w:trPr>
        <w:tc>
          <w:tcPr>
            <w:tcW w:w="1120" w:type="dxa"/>
            <w:tcBorders>
              <w:left w:val="single" w:sz="8" w:space="0" w:color="auto"/>
              <w:right w:val="single" w:sz="8" w:space="0" w:color="auto"/>
            </w:tcBorders>
            <w:vAlign w:val="bottom"/>
          </w:tcPr>
          <w:p w:rsidR="009825FA" w:rsidRDefault="009825FA">
            <w:pPr>
              <w:rPr>
                <w:sz w:val="24"/>
                <w:szCs w:val="24"/>
              </w:rPr>
            </w:pPr>
          </w:p>
        </w:tc>
        <w:tc>
          <w:tcPr>
            <w:tcW w:w="1920" w:type="dxa"/>
            <w:tcBorders>
              <w:right w:val="single" w:sz="8" w:space="0" w:color="auto"/>
            </w:tcBorders>
            <w:vAlign w:val="bottom"/>
          </w:tcPr>
          <w:p w:rsidR="009825FA" w:rsidRDefault="009825FA">
            <w:pPr>
              <w:rPr>
                <w:sz w:val="24"/>
                <w:szCs w:val="24"/>
              </w:rPr>
            </w:pPr>
          </w:p>
        </w:tc>
        <w:tc>
          <w:tcPr>
            <w:tcW w:w="6700" w:type="dxa"/>
            <w:tcBorders>
              <w:right w:val="single" w:sz="8" w:space="0" w:color="auto"/>
            </w:tcBorders>
            <w:vAlign w:val="bottom"/>
          </w:tcPr>
          <w:p w:rsidR="009825FA" w:rsidRDefault="00416E97">
            <w:pPr>
              <w:ind w:left="80"/>
              <w:rPr>
                <w:sz w:val="20"/>
                <w:szCs w:val="20"/>
              </w:rPr>
            </w:pPr>
            <w:r>
              <w:rPr>
                <w:rFonts w:eastAsia="Times New Roman"/>
                <w:sz w:val="24"/>
                <w:szCs w:val="24"/>
              </w:rPr>
              <w:t>результатов поиска информации</w:t>
            </w:r>
          </w:p>
        </w:tc>
      </w:tr>
      <w:tr w:rsidR="009825FA">
        <w:trPr>
          <w:trHeight w:val="36"/>
        </w:trPr>
        <w:tc>
          <w:tcPr>
            <w:tcW w:w="1120" w:type="dxa"/>
            <w:tcBorders>
              <w:left w:val="single" w:sz="8" w:space="0" w:color="auto"/>
              <w:bottom w:val="single" w:sz="8" w:space="0" w:color="auto"/>
              <w:right w:val="single" w:sz="8" w:space="0" w:color="auto"/>
            </w:tcBorders>
            <w:vAlign w:val="bottom"/>
          </w:tcPr>
          <w:p w:rsidR="009825FA" w:rsidRDefault="009825FA">
            <w:pPr>
              <w:rPr>
                <w:sz w:val="3"/>
                <w:szCs w:val="3"/>
              </w:rPr>
            </w:pPr>
          </w:p>
        </w:tc>
        <w:tc>
          <w:tcPr>
            <w:tcW w:w="1920" w:type="dxa"/>
            <w:tcBorders>
              <w:bottom w:val="single" w:sz="8" w:space="0" w:color="auto"/>
              <w:right w:val="single" w:sz="8" w:space="0" w:color="auto"/>
            </w:tcBorders>
            <w:vAlign w:val="bottom"/>
          </w:tcPr>
          <w:p w:rsidR="009825FA" w:rsidRDefault="009825FA">
            <w:pPr>
              <w:rPr>
                <w:sz w:val="3"/>
                <w:szCs w:val="3"/>
              </w:rPr>
            </w:pPr>
          </w:p>
        </w:tc>
        <w:tc>
          <w:tcPr>
            <w:tcW w:w="6700" w:type="dxa"/>
            <w:tcBorders>
              <w:bottom w:val="single" w:sz="8" w:space="0" w:color="auto"/>
              <w:right w:val="single" w:sz="8" w:space="0" w:color="auto"/>
            </w:tcBorders>
            <w:vAlign w:val="bottom"/>
          </w:tcPr>
          <w:p w:rsidR="009825FA" w:rsidRDefault="009825FA">
            <w:pPr>
              <w:rPr>
                <w:sz w:val="3"/>
                <w:szCs w:val="3"/>
              </w:rPr>
            </w:pPr>
          </w:p>
        </w:tc>
      </w:tr>
      <w:tr w:rsidR="009825FA">
        <w:trPr>
          <w:trHeight w:val="258"/>
        </w:trPr>
        <w:tc>
          <w:tcPr>
            <w:tcW w:w="1120" w:type="dxa"/>
            <w:tcBorders>
              <w:left w:val="single" w:sz="8" w:space="0" w:color="auto"/>
              <w:right w:val="single" w:sz="8" w:space="0" w:color="auto"/>
            </w:tcBorders>
            <w:vAlign w:val="bottom"/>
          </w:tcPr>
          <w:p w:rsidR="009825FA" w:rsidRDefault="00416E97">
            <w:pPr>
              <w:spacing w:line="258" w:lineRule="exact"/>
              <w:ind w:left="120"/>
              <w:rPr>
                <w:sz w:val="20"/>
                <w:szCs w:val="20"/>
              </w:rPr>
            </w:pPr>
            <w:r>
              <w:rPr>
                <w:rFonts w:eastAsia="Times New Roman"/>
                <w:sz w:val="24"/>
                <w:szCs w:val="24"/>
              </w:rPr>
              <w:t>ОК 03</w:t>
            </w:r>
          </w:p>
        </w:tc>
        <w:tc>
          <w:tcPr>
            <w:tcW w:w="1920" w:type="dxa"/>
            <w:tcBorders>
              <w:right w:val="single" w:sz="8" w:space="0" w:color="auto"/>
            </w:tcBorders>
            <w:vAlign w:val="bottom"/>
          </w:tcPr>
          <w:p w:rsidR="009825FA" w:rsidRDefault="00416E97">
            <w:pPr>
              <w:spacing w:line="258" w:lineRule="exact"/>
              <w:ind w:left="100"/>
              <w:rPr>
                <w:sz w:val="20"/>
                <w:szCs w:val="20"/>
              </w:rPr>
            </w:pPr>
            <w:r>
              <w:rPr>
                <w:rFonts w:eastAsia="Times New Roman"/>
                <w:sz w:val="24"/>
                <w:szCs w:val="24"/>
              </w:rPr>
              <w:t>Планировать и</w:t>
            </w:r>
          </w:p>
        </w:tc>
        <w:tc>
          <w:tcPr>
            <w:tcW w:w="6700" w:type="dxa"/>
            <w:tcBorders>
              <w:right w:val="single" w:sz="8" w:space="0" w:color="auto"/>
            </w:tcBorders>
            <w:vAlign w:val="bottom"/>
          </w:tcPr>
          <w:p w:rsidR="009825FA" w:rsidRDefault="00416E97">
            <w:pPr>
              <w:spacing w:line="258" w:lineRule="exact"/>
              <w:ind w:left="80"/>
              <w:rPr>
                <w:sz w:val="20"/>
                <w:szCs w:val="20"/>
              </w:rPr>
            </w:pPr>
            <w:r>
              <w:rPr>
                <w:rFonts w:eastAsia="Times New Roman"/>
                <w:sz w:val="24"/>
                <w:szCs w:val="24"/>
              </w:rPr>
              <w:t>Умения: определять актуальность нормативно-правовой</w:t>
            </w:r>
          </w:p>
        </w:tc>
      </w:tr>
      <w:tr w:rsidR="009825FA">
        <w:trPr>
          <w:trHeight w:val="276"/>
        </w:trPr>
        <w:tc>
          <w:tcPr>
            <w:tcW w:w="1120" w:type="dxa"/>
            <w:tcBorders>
              <w:left w:val="single" w:sz="8" w:space="0" w:color="auto"/>
              <w:right w:val="single" w:sz="8" w:space="0" w:color="auto"/>
            </w:tcBorders>
            <w:vAlign w:val="bottom"/>
          </w:tcPr>
          <w:p w:rsidR="009825FA" w:rsidRDefault="009825FA">
            <w:pPr>
              <w:rPr>
                <w:sz w:val="24"/>
                <w:szCs w:val="24"/>
              </w:rPr>
            </w:pPr>
          </w:p>
        </w:tc>
        <w:tc>
          <w:tcPr>
            <w:tcW w:w="1920" w:type="dxa"/>
            <w:tcBorders>
              <w:right w:val="single" w:sz="8" w:space="0" w:color="auto"/>
            </w:tcBorders>
            <w:vAlign w:val="bottom"/>
          </w:tcPr>
          <w:p w:rsidR="009825FA" w:rsidRDefault="00416E97">
            <w:pPr>
              <w:ind w:left="100"/>
              <w:rPr>
                <w:sz w:val="20"/>
                <w:szCs w:val="20"/>
              </w:rPr>
            </w:pPr>
            <w:r>
              <w:rPr>
                <w:rFonts w:eastAsia="Times New Roman"/>
                <w:sz w:val="24"/>
                <w:szCs w:val="24"/>
              </w:rPr>
              <w:t>реализовывать</w:t>
            </w:r>
          </w:p>
        </w:tc>
        <w:tc>
          <w:tcPr>
            <w:tcW w:w="6700" w:type="dxa"/>
            <w:tcBorders>
              <w:right w:val="single" w:sz="8" w:space="0" w:color="auto"/>
            </w:tcBorders>
            <w:vAlign w:val="bottom"/>
          </w:tcPr>
          <w:p w:rsidR="009825FA" w:rsidRDefault="00416E97">
            <w:pPr>
              <w:ind w:left="80"/>
              <w:rPr>
                <w:sz w:val="20"/>
                <w:szCs w:val="20"/>
              </w:rPr>
            </w:pPr>
            <w:r>
              <w:rPr>
                <w:rFonts w:eastAsia="Times New Roman"/>
                <w:sz w:val="24"/>
                <w:szCs w:val="24"/>
              </w:rPr>
              <w:t>документации в профессиональной деятельности; применять</w:t>
            </w:r>
          </w:p>
        </w:tc>
      </w:tr>
      <w:tr w:rsidR="009825FA">
        <w:trPr>
          <w:trHeight w:val="276"/>
        </w:trPr>
        <w:tc>
          <w:tcPr>
            <w:tcW w:w="1120" w:type="dxa"/>
            <w:tcBorders>
              <w:left w:val="single" w:sz="8" w:space="0" w:color="auto"/>
              <w:right w:val="single" w:sz="8" w:space="0" w:color="auto"/>
            </w:tcBorders>
            <w:vAlign w:val="bottom"/>
          </w:tcPr>
          <w:p w:rsidR="009825FA" w:rsidRDefault="009825FA">
            <w:pPr>
              <w:rPr>
                <w:sz w:val="24"/>
                <w:szCs w:val="24"/>
              </w:rPr>
            </w:pPr>
          </w:p>
        </w:tc>
        <w:tc>
          <w:tcPr>
            <w:tcW w:w="1920" w:type="dxa"/>
            <w:tcBorders>
              <w:right w:val="single" w:sz="8" w:space="0" w:color="auto"/>
            </w:tcBorders>
            <w:vAlign w:val="bottom"/>
          </w:tcPr>
          <w:p w:rsidR="009825FA" w:rsidRDefault="00416E97">
            <w:pPr>
              <w:ind w:left="100"/>
              <w:rPr>
                <w:sz w:val="20"/>
                <w:szCs w:val="20"/>
              </w:rPr>
            </w:pPr>
            <w:r>
              <w:rPr>
                <w:rFonts w:eastAsia="Times New Roman"/>
                <w:sz w:val="24"/>
                <w:szCs w:val="24"/>
              </w:rPr>
              <w:t>собственное</w:t>
            </w:r>
          </w:p>
        </w:tc>
        <w:tc>
          <w:tcPr>
            <w:tcW w:w="6700" w:type="dxa"/>
            <w:tcBorders>
              <w:right w:val="single" w:sz="8" w:space="0" w:color="auto"/>
            </w:tcBorders>
            <w:vAlign w:val="bottom"/>
          </w:tcPr>
          <w:p w:rsidR="009825FA" w:rsidRDefault="00416E97">
            <w:pPr>
              <w:ind w:left="80"/>
              <w:rPr>
                <w:sz w:val="20"/>
                <w:szCs w:val="20"/>
              </w:rPr>
            </w:pPr>
            <w:r>
              <w:rPr>
                <w:rFonts w:eastAsia="Times New Roman"/>
                <w:sz w:val="24"/>
                <w:szCs w:val="24"/>
              </w:rPr>
              <w:t>современную научную профессиональную терминологию;</w:t>
            </w:r>
          </w:p>
        </w:tc>
      </w:tr>
      <w:tr w:rsidR="009825FA">
        <w:trPr>
          <w:trHeight w:val="276"/>
        </w:trPr>
        <w:tc>
          <w:tcPr>
            <w:tcW w:w="1120" w:type="dxa"/>
            <w:tcBorders>
              <w:left w:val="single" w:sz="8" w:space="0" w:color="auto"/>
              <w:right w:val="single" w:sz="8" w:space="0" w:color="auto"/>
            </w:tcBorders>
            <w:vAlign w:val="bottom"/>
          </w:tcPr>
          <w:p w:rsidR="009825FA" w:rsidRDefault="009825FA">
            <w:pPr>
              <w:rPr>
                <w:sz w:val="24"/>
                <w:szCs w:val="24"/>
              </w:rPr>
            </w:pPr>
          </w:p>
        </w:tc>
        <w:tc>
          <w:tcPr>
            <w:tcW w:w="1920" w:type="dxa"/>
            <w:tcBorders>
              <w:right w:val="single" w:sz="8" w:space="0" w:color="auto"/>
            </w:tcBorders>
            <w:vAlign w:val="bottom"/>
          </w:tcPr>
          <w:p w:rsidR="009825FA" w:rsidRDefault="00416E97">
            <w:pPr>
              <w:ind w:left="100"/>
              <w:rPr>
                <w:sz w:val="20"/>
                <w:szCs w:val="20"/>
              </w:rPr>
            </w:pPr>
            <w:r>
              <w:rPr>
                <w:rFonts w:eastAsia="Times New Roman"/>
                <w:sz w:val="24"/>
                <w:szCs w:val="24"/>
              </w:rPr>
              <w:t>профессиональн</w:t>
            </w:r>
          </w:p>
        </w:tc>
        <w:tc>
          <w:tcPr>
            <w:tcW w:w="6700" w:type="dxa"/>
            <w:tcBorders>
              <w:right w:val="single" w:sz="8" w:space="0" w:color="auto"/>
            </w:tcBorders>
            <w:vAlign w:val="bottom"/>
          </w:tcPr>
          <w:p w:rsidR="009825FA" w:rsidRDefault="00416E97">
            <w:pPr>
              <w:ind w:left="80"/>
              <w:rPr>
                <w:sz w:val="20"/>
                <w:szCs w:val="20"/>
              </w:rPr>
            </w:pPr>
            <w:r>
              <w:rPr>
                <w:rFonts w:eastAsia="Times New Roman"/>
                <w:sz w:val="24"/>
                <w:szCs w:val="24"/>
              </w:rPr>
              <w:t>определять и выстраивать траектории профессионального</w:t>
            </w:r>
          </w:p>
        </w:tc>
      </w:tr>
      <w:tr w:rsidR="009825FA">
        <w:trPr>
          <w:trHeight w:val="276"/>
        </w:trPr>
        <w:tc>
          <w:tcPr>
            <w:tcW w:w="1120" w:type="dxa"/>
            <w:tcBorders>
              <w:left w:val="single" w:sz="8" w:space="0" w:color="auto"/>
              <w:right w:val="single" w:sz="8" w:space="0" w:color="auto"/>
            </w:tcBorders>
            <w:vAlign w:val="bottom"/>
          </w:tcPr>
          <w:p w:rsidR="009825FA" w:rsidRDefault="009825FA">
            <w:pPr>
              <w:rPr>
                <w:sz w:val="24"/>
                <w:szCs w:val="24"/>
              </w:rPr>
            </w:pPr>
          </w:p>
        </w:tc>
        <w:tc>
          <w:tcPr>
            <w:tcW w:w="1920" w:type="dxa"/>
            <w:tcBorders>
              <w:right w:val="single" w:sz="8" w:space="0" w:color="auto"/>
            </w:tcBorders>
            <w:vAlign w:val="bottom"/>
          </w:tcPr>
          <w:p w:rsidR="009825FA" w:rsidRDefault="00416E97">
            <w:pPr>
              <w:ind w:left="100"/>
              <w:rPr>
                <w:sz w:val="20"/>
                <w:szCs w:val="20"/>
              </w:rPr>
            </w:pPr>
            <w:r>
              <w:rPr>
                <w:rFonts w:eastAsia="Times New Roman"/>
                <w:sz w:val="24"/>
                <w:szCs w:val="24"/>
              </w:rPr>
              <w:t>ое и личностное</w:t>
            </w:r>
          </w:p>
        </w:tc>
        <w:tc>
          <w:tcPr>
            <w:tcW w:w="6700" w:type="dxa"/>
            <w:tcBorders>
              <w:bottom w:val="single" w:sz="8" w:space="0" w:color="auto"/>
              <w:right w:val="single" w:sz="8" w:space="0" w:color="auto"/>
            </w:tcBorders>
            <w:vAlign w:val="bottom"/>
          </w:tcPr>
          <w:p w:rsidR="009825FA" w:rsidRDefault="00416E97">
            <w:pPr>
              <w:ind w:left="80"/>
              <w:rPr>
                <w:sz w:val="20"/>
                <w:szCs w:val="20"/>
              </w:rPr>
            </w:pPr>
            <w:r>
              <w:rPr>
                <w:rFonts w:eastAsia="Times New Roman"/>
                <w:sz w:val="24"/>
                <w:szCs w:val="24"/>
              </w:rPr>
              <w:t>развития и самообразования</w:t>
            </w:r>
          </w:p>
        </w:tc>
      </w:tr>
      <w:tr w:rsidR="009825FA">
        <w:trPr>
          <w:trHeight w:val="266"/>
        </w:trPr>
        <w:tc>
          <w:tcPr>
            <w:tcW w:w="1120" w:type="dxa"/>
            <w:tcBorders>
              <w:left w:val="single" w:sz="8" w:space="0" w:color="auto"/>
              <w:right w:val="single" w:sz="8" w:space="0" w:color="auto"/>
            </w:tcBorders>
            <w:vAlign w:val="bottom"/>
          </w:tcPr>
          <w:p w:rsidR="009825FA" w:rsidRDefault="009825FA">
            <w:pPr>
              <w:rPr>
                <w:sz w:val="23"/>
                <w:szCs w:val="23"/>
              </w:rPr>
            </w:pPr>
          </w:p>
        </w:tc>
        <w:tc>
          <w:tcPr>
            <w:tcW w:w="1920" w:type="dxa"/>
            <w:tcBorders>
              <w:right w:val="single" w:sz="8" w:space="0" w:color="auto"/>
            </w:tcBorders>
            <w:vAlign w:val="bottom"/>
          </w:tcPr>
          <w:p w:rsidR="009825FA" w:rsidRDefault="00416E97">
            <w:pPr>
              <w:spacing w:line="255" w:lineRule="exact"/>
              <w:ind w:left="100"/>
              <w:rPr>
                <w:sz w:val="20"/>
                <w:szCs w:val="20"/>
              </w:rPr>
            </w:pPr>
            <w:r>
              <w:rPr>
                <w:rFonts w:eastAsia="Times New Roman"/>
                <w:sz w:val="24"/>
                <w:szCs w:val="24"/>
              </w:rPr>
              <w:t>развитие.</w:t>
            </w:r>
          </w:p>
        </w:tc>
        <w:tc>
          <w:tcPr>
            <w:tcW w:w="6700" w:type="dxa"/>
            <w:tcBorders>
              <w:right w:val="single" w:sz="8" w:space="0" w:color="auto"/>
            </w:tcBorders>
            <w:vAlign w:val="bottom"/>
          </w:tcPr>
          <w:p w:rsidR="009825FA" w:rsidRDefault="00416E97">
            <w:pPr>
              <w:spacing w:line="266" w:lineRule="exact"/>
              <w:ind w:left="80"/>
              <w:rPr>
                <w:sz w:val="20"/>
                <w:szCs w:val="20"/>
              </w:rPr>
            </w:pPr>
            <w:r>
              <w:rPr>
                <w:rFonts w:eastAsia="Times New Roman"/>
                <w:sz w:val="24"/>
                <w:szCs w:val="24"/>
              </w:rPr>
              <w:t>Знания: содержание актуальной нормативно-правовой</w:t>
            </w:r>
          </w:p>
        </w:tc>
      </w:tr>
      <w:tr w:rsidR="009825FA">
        <w:trPr>
          <w:trHeight w:val="276"/>
        </w:trPr>
        <w:tc>
          <w:tcPr>
            <w:tcW w:w="1120" w:type="dxa"/>
            <w:tcBorders>
              <w:left w:val="single" w:sz="8" w:space="0" w:color="auto"/>
              <w:right w:val="single" w:sz="8" w:space="0" w:color="auto"/>
            </w:tcBorders>
            <w:vAlign w:val="bottom"/>
          </w:tcPr>
          <w:p w:rsidR="009825FA" w:rsidRDefault="009825FA">
            <w:pPr>
              <w:rPr>
                <w:sz w:val="24"/>
                <w:szCs w:val="24"/>
              </w:rPr>
            </w:pPr>
          </w:p>
        </w:tc>
        <w:tc>
          <w:tcPr>
            <w:tcW w:w="1920" w:type="dxa"/>
            <w:tcBorders>
              <w:right w:val="single" w:sz="8" w:space="0" w:color="auto"/>
            </w:tcBorders>
            <w:vAlign w:val="bottom"/>
          </w:tcPr>
          <w:p w:rsidR="009825FA" w:rsidRDefault="009825FA">
            <w:pPr>
              <w:rPr>
                <w:sz w:val="24"/>
                <w:szCs w:val="24"/>
              </w:rPr>
            </w:pPr>
          </w:p>
        </w:tc>
        <w:tc>
          <w:tcPr>
            <w:tcW w:w="6700" w:type="dxa"/>
            <w:tcBorders>
              <w:right w:val="single" w:sz="8" w:space="0" w:color="auto"/>
            </w:tcBorders>
            <w:vAlign w:val="bottom"/>
          </w:tcPr>
          <w:p w:rsidR="009825FA" w:rsidRDefault="00416E97">
            <w:pPr>
              <w:ind w:left="80"/>
              <w:rPr>
                <w:sz w:val="20"/>
                <w:szCs w:val="20"/>
              </w:rPr>
            </w:pPr>
            <w:r>
              <w:rPr>
                <w:rFonts w:eastAsia="Times New Roman"/>
                <w:sz w:val="24"/>
                <w:szCs w:val="24"/>
              </w:rPr>
              <w:t>документации; современная научная и профессиональная</w:t>
            </w:r>
          </w:p>
        </w:tc>
      </w:tr>
      <w:tr w:rsidR="009825FA">
        <w:trPr>
          <w:trHeight w:val="276"/>
        </w:trPr>
        <w:tc>
          <w:tcPr>
            <w:tcW w:w="1120" w:type="dxa"/>
            <w:tcBorders>
              <w:left w:val="single" w:sz="8" w:space="0" w:color="auto"/>
              <w:right w:val="single" w:sz="8" w:space="0" w:color="auto"/>
            </w:tcBorders>
            <w:vAlign w:val="bottom"/>
          </w:tcPr>
          <w:p w:rsidR="009825FA" w:rsidRDefault="009825FA">
            <w:pPr>
              <w:rPr>
                <w:sz w:val="24"/>
                <w:szCs w:val="24"/>
              </w:rPr>
            </w:pPr>
          </w:p>
        </w:tc>
        <w:tc>
          <w:tcPr>
            <w:tcW w:w="1920" w:type="dxa"/>
            <w:tcBorders>
              <w:right w:val="single" w:sz="8" w:space="0" w:color="auto"/>
            </w:tcBorders>
            <w:vAlign w:val="bottom"/>
          </w:tcPr>
          <w:p w:rsidR="009825FA" w:rsidRDefault="009825FA">
            <w:pPr>
              <w:rPr>
                <w:sz w:val="24"/>
                <w:szCs w:val="24"/>
              </w:rPr>
            </w:pPr>
          </w:p>
        </w:tc>
        <w:tc>
          <w:tcPr>
            <w:tcW w:w="6700" w:type="dxa"/>
            <w:tcBorders>
              <w:right w:val="single" w:sz="8" w:space="0" w:color="auto"/>
            </w:tcBorders>
            <w:vAlign w:val="bottom"/>
          </w:tcPr>
          <w:p w:rsidR="009825FA" w:rsidRDefault="00416E97">
            <w:pPr>
              <w:ind w:left="80"/>
              <w:rPr>
                <w:sz w:val="20"/>
                <w:szCs w:val="20"/>
              </w:rPr>
            </w:pPr>
            <w:r>
              <w:rPr>
                <w:rFonts w:eastAsia="Times New Roman"/>
                <w:sz w:val="24"/>
                <w:szCs w:val="24"/>
              </w:rPr>
              <w:t>терминология; возможные траектории профессионального</w:t>
            </w:r>
          </w:p>
        </w:tc>
      </w:tr>
      <w:tr w:rsidR="009825FA">
        <w:trPr>
          <w:trHeight w:val="281"/>
        </w:trPr>
        <w:tc>
          <w:tcPr>
            <w:tcW w:w="1120" w:type="dxa"/>
            <w:tcBorders>
              <w:left w:val="single" w:sz="8" w:space="0" w:color="auto"/>
              <w:bottom w:val="single" w:sz="8" w:space="0" w:color="auto"/>
              <w:right w:val="single" w:sz="8" w:space="0" w:color="auto"/>
            </w:tcBorders>
            <w:vAlign w:val="bottom"/>
          </w:tcPr>
          <w:p w:rsidR="009825FA" w:rsidRDefault="009825FA">
            <w:pPr>
              <w:rPr>
                <w:sz w:val="24"/>
                <w:szCs w:val="24"/>
              </w:rPr>
            </w:pPr>
          </w:p>
        </w:tc>
        <w:tc>
          <w:tcPr>
            <w:tcW w:w="1920" w:type="dxa"/>
            <w:tcBorders>
              <w:bottom w:val="single" w:sz="8" w:space="0" w:color="auto"/>
              <w:right w:val="single" w:sz="8" w:space="0" w:color="auto"/>
            </w:tcBorders>
            <w:vAlign w:val="bottom"/>
          </w:tcPr>
          <w:p w:rsidR="009825FA" w:rsidRDefault="009825FA">
            <w:pPr>
              <w:rPr>
                <w:sz w:val="24"/>
                <w:szCs w:val="24"/>
              </w:rPr>
            </w:pPr>
          </w:p>
        </w:tc>
        <w:tc>
          <w:tcPr>
            <w:tcW w:w="6700" w:type="dxa"/>
            <w:tcBorders>
              <w:bottom w:val="single" w:sz="8" w:space="0" w:color="auto"/>
              <w:right w:val="single" w:sz="8" w:space="0" w:color="auto"/>
            </w:tcBorders>
            <w:vAlign w:val="bottom"/>
          </w:tcPr>
          <w:p w:rsidR="009825FA" w:rsidRDefault="00416E97">
            <w:pPr>
              <w:ind w:left="80"/>
              <w:rPr>
                <w:sz w:val="20"/>
                <w:szCs w:val="20"/>
              </w:rPr>
            </w:pPr>
            <w:r>
              <w:rPr>
                <w:rFonts w:eastAsia="Times New Roman"/>
                <w:sz w:val="24"/>
                <w:szCs w:val="24"/>
              </w:rPr>
              <w:t>развития и самообразования</w:t>
            </w:r>
          </w:p>
        </w:tc>
      </w:tr>
      <w:tr w:rsidR="009825FA">
        <w:trPr>
          <w:trHeight w:val="261"/>
        </w:trPr>
        <w:tc>
          <w:tcPr>
            <w:tcW w:w="1120" w:type="dxa"/>
            <w:tcBorders>
              <w:left w:val="single" w:sz="8" w:space="0" w:color="auto"/>
              <w:right w:val="single" w:sz="8" w:space="0" w:color="auto"/>
            </w:tcBorders>
            <w:vAlign w:val="bottom"/>
          </w:tcPr>
          <w:p w:rsidR="009825FA" w:rsidRDefault="00416E97">
            <w:pPr>
              <w:spacing w:line="260" w:lineRule="exact"/>
              <w:ind w:left="120"/>
              <w:rPr>
                <w:sz w:val="20"/>
                <w:szCs w:val="20"/>
              </w:rPr>
            </w:pPr>
            <w:r>
              <w:rPr>
                <w:rFonts w:eastAsia="Times New Roman"/>
                <w:sz w:val="24"/>
                <w:szCs w:val="24"/>
              </w:rPr>
              <w:t>ОК 04</w:t>
            </w:r>
          </w:p>
        </w:tc>
        <w:tc>
          <w:tcPr>
            <w:tcW w:w="1920" w:type="dxa"/>
            <w:tcBorders>
              <w:right w:val="single" w:sz="8" w:space="0" w:color="auto"/>
            </w:tcBorders>
            <w:vAlign w:val="bottom"/>
          </w:tcPr>
          <w:p w:rsidR="009825FA" w:rsidRDefault="00416E97">
            <w:pPr>
              <w:spacing w:line="260" w:lineRule="exact"/>
              <w:ind w:left="100"/>
              <w:rPr>
                <w:sz w:val="20"/>
                <w:szCs w:val="20"/>
              </w:rPr>
            </w:pPr>
            <w:r>
              <w:rPr>
                <w:rFonts w:eastAsia="Times New Roman"/>
                <w:sz w:val="24"/>
                <w:szCs w:val="24"/>
              </w:rPr>
              <w:t>Работать в</w:t>
            </w:r>
          </w:p>
        </w:tc>
        <w:tc>
          <w:tcPr>
            <w:tcW w:w="6700" w:type="dxa"/>
            <w:tcBorders>
              <w:right w:val="single" w:sz="8" w:space="0" w:color="auto"/>
            </w:tcBorders>
            <w:vAlign w:val="bottom"/>
          </w:tcPr>
          <w:p w:rsidR="009825FA" w:rsidRDefault="00416E97">
            <w:pPr>
              <w:spacing w:line="260" w:lineRule="exact"/>
              <w:ind w:left="80"/>
              <w:rPr>
                <w:sz w:val="20"/>
                <w:szCs w:val="20"/>
              </w:rPr>
            </w:pPr>
            <w:r>
              <w:rPr>
                <w:rFonts w:eastAsia="Times New Roman"/>
                <w:sz w:val="24"/>
                <w:szCs w:val="24"/>
              </w:rPr>
              <w:t>Умения: организовывать работу коллектива и команды;</w:t>
            </w:r>
          </w:p>
        </w:tc>
      </w:tr>
      <w:tr w:rsidR="009825FA">
        <w:trPr>
          <w:trHeight w:val="276"/>
        </w:trPr>
        <w:tc>
          <w:tcPr>
            <w:tcW w:w="1120" w:type="dxa"/>
            <w:tcBorders>
              <w:left w:val="single" w:sz="8" w:space="0" w:color="auto"/>
              <w:right w:val="single" w:sz="8" w:space="0" w:color="auto"/>
            </w:tcBorders>
            <w:vAlign w:val="bottom"/>
          </w:tcPr>
          <w:p w:rsidR="009825FA" w:rsidRDefault="009825FA">
            <w:pPr>
              <w:rPr>
                <w:sz w:val="24"/>
                <w:szCs w:val="24"/>
              </w:rPr>
            </w:pPr>
          </w:p>
        </w:tc>
        <w:tc>
          <w:tcPr>
            <w:tcW w:w="1920" w:type="dxa"/>
            <w:tcBorders>
              <w:right w:val="single" w:sz="8" w:space="0" w:color="auto"/>
            </w:tcBorders>
            <w:vAlign w:val="bottom"/>
          </w:tcPr>
          <w:p w:rsidR="009825FA" w:rsidRDefault="00416E97">
            <w:pPr>
              <w:ind w:left="100"/>
              <w:rPr>
                <w:sz w:val="20"/>
                <w:szCs w:val="20"/>
              </w:rPr>
            </w:pPr>
            <w:r>
              <w:rPr>
                <w:rFonts w:eastAsia="Times New Roman"/>
                <w:sz w:val="24"/>
                <w:szCs w:val="24"/>
              </w:rPr>
              <w:t>коллективе и</w:t>
            </w:r>
          </w:p>
        </w:tc>
        <w:tc>
          <w:tcPr>
            <w:tcW w:w="6700" w:type="dxa"/>
            <w:tcBorders>
              <w:right w:val="single" w:sz="8" w:space="0" w:color="auto"/>
            </w:tcBorders>
            <w:vAlign w:val="bottom"/>
          </w:tcPr>
          <w:p w:rsidR="009825FA" w:rsidRDefault="00416E97">
            <w:pPr>
              <w:ind w:left="80"/>
              <w:rPr>
                <w:sz w:val="20"/>
                <w:szCs w:val="20"/>
              </w:rPr>
            </w:pPr>
            <w:r>
              <w:rPr>
                <w:rFonts w:eastAsia="Times New Roman"/>
                <w:sz w:val="24"/>
                <w:szCs w:val="24"/>
              </w:rPr>
              <w:t>взаимодействовать с коллегами, руководством, клиентами в</w:t>
            </w:r>
          </w:p>
        </w:tc>
      </w:tr>
      <w:tr w:rsidR="009825FA">
        <w:trPr>
          <w:trHeight w:val="276"/>
        </w:trPr>
        <w:tc>
          <w:tcPr>
            <w:tcW w:w="1120" w:type="dxa"/>
            <w:tcBorders>
              <w:left w:val="single" w:sz="8" w:space="0" w:color="auto"/>
              <w:right w:val="single" w:sz="8" w:space="0" w:color="auto"/>
            </w:tcBorders>
            <w:vAlign w:val="bottom"/>
          </w:tcPr>
          <w:p w:rsidR="009825FA" w:rsidRDefault="009825FA">
            <w:pPr>
              <w:rPr>
                <w:sz w:val="24"/>
                <w:szCs w:val="24"/>
              </w:rPr>
            </w:pPr>
          </w:p>
        </w:tc>
        <w:tc>
          <w:tcPr>
            <w:tcW w:w="1920" w:type="dxa"/>
            <w:tcBorders>
              <w:right w:val="single" w:sz="8" w:space="0" w:color="auto"/>
            </w:tcBorders>
            <w:vAlign w:val="bottom"/>
          </w:tcPr>
          <w:p w:rsidR="009825FA" w:rsidRDefault="00416E97">
            <w:pPr>
              <w:ind w:left="100"/>
              <w:rPr>
                <w:sz w:val="20"/>
                <w:szCs w:val="20"/>
              </w:rPr>
            </w:pPr>
            <w:r>
              <w:rPr>
                <w:rFonts w:eastAsia="Times New Roman"/>
                <w:sz w:val="24"/>
                <w:szCs w:val="24"/>
              </w:rPr>
              <w:t>команде,</w:t>
            </w:r>
          </w:p>
        </w:tc>
        <w:tc>
          <w:tcPr>
            <w:tcW w:w="6700" w:type="dxa"/>
            <w:tcBorders>
              <w:bottom w:val="single" w:sz="8" w:space="0" w:color="auto"/>
              <w:right w:val="single" w:sz="8" w:space="0" w:color="auto"/>
            </w:tcBorders>
            <w:vAlign w:val="bottom"/>
          </w:tcPr>
          <w:p w:rsidR="009825FA" w:rsidRDefault="00416E97">
            <w:pPr>
              <w:ind w:left="80"/>
              <w:rPr>
                <w:sz w:val="20"/>
                <w:szCs w:val="20"/>
              </w:rPr>
            </w:pPr>
            <w:r>
              <w:rPr>
                <w:rFonts w:eastAsia="Times New Roman"/>
                <w:sz w:val="24"/>
                <w:szCs w:val="24"/>
              </w:rPr>
              <w:t>ходе профессиональной деятельности.</w:t>
            </w:r>
          </w:p>
        </w:tc>
      </w:tr>
      <w:tr w:rsidR="009825FA">
        <w:trPr>
          <w:trHeight w:val="266"/>
        </w:trPr>
        <w:tc>
          <w:tcPr>
            <w:tcW w:w="1120" w:type="dxa"/>
            <w:tcBorders>
              <w:left w:val="single" w:sz="8" w:space="0" w:color="auto"/>
              <w:right w:val="single" w:sz="8" w:space="0" w:color="auto"/>
            </w:tcBorders>
            <w:vAlign w:val="bottom"/>
          </w:tcPr>
          <w:p w:rsidR="009825FA" w:rsidRDefault="009825FA">
            <w:pPr>
              <w:rPr>
                <w:sz w:val="23"/>
                <w:szCs w:val="23"/>
              </w:rPr>
            </w:pPr>
          </w:p>
        </w:tc>
        <w:tc>
          <w:tcPr>
            <w:tcW w:w="1920" w:type="dxa"/>
            <w:tcBorders>
              <w:right w:val="single" w:sz="8" w:space="0" w:color="auto"/>
            </w:tcBorders>
            <w:vAlign w:val="bottom"/>
          </w:tcPr>
          <w:p w:rsidR="009825FA" w:rsidRDefault="00416E97">
            <w:pPr>
              <w:spacing w:line="256" w:lineRule="exact"/>
              <w:ind w:left="100"/>
              <w:rPr>
                <w:sz w:val="20"/>
                <w:szCs w:val="20"/>
              </w:rPr>
            </w:pPr>
            <w:r>
              <w:rPr>
                <w:rFonts w:eastAsia="Times New Roman"/>
                <w:sz w:val="24"/>
                <w:szCs w:val="24"/>
              </w:rPr>
              <w:t>эффективно</w:t>
            </w:r>
          </w:p>
        </w:tc>
        <w:tc>
          <w:tcPr>
            <w:tcW w:w="6700" w:type="dxa"/>
            <w:tcBorders>
              <w:right w:val="single" w:sz="8" w:space="0" w:color="auto"/>
            </w:tcBorders>
            <w:vAlign w:val="bottom"/>
          </w:tcPr>
          <w:p w:rsidR="009825FA" w:rsidRDefault="00416E97">
            <w:pPr>
              <w:spacing w:line="265" w:lineRule="exact"/>
              <w:ind w:left="80"/>
              <w:rPr>
                <w:sz w:val="20"/>
                <w:szCs w:val="20"/>
              </w:rPr>
            </w:pPr>
            <w:r>
              <w:rPr>
                <w:rFonts w:eastAsia="Times New Roman"/>
                <w:sz w:val="24"/>
                <w:szCs w:val="24"/>
              </w:rPr>
              <w:t>Знания: психологические основы деятельности  коллектива,</w:t>
            </w:r>
          </w:p>
        </w:tc>
      </w:tr>
      <w:tr w:rsidR="009825FA">
        <w:trPr>
          <w:trHeight w:val="276"/>
        </w:trPr>
        <w:tc>
          <w:tcPr>
            <w:tcW w:w="1120" w:type="dxa"/>
            <w:tcBorders>
              <w:left w:val="single" w:sz="8" w:space="0" w:color="auto"/>
              <w:right w:val="single" w:sz="8" w:space="0" w:color="auto"/>
            </w:tcBorders>
            <w:vAlign w:val="bottom"/>
          </w:tcPr>
          <w:p w:rsidR="009825FA" w:rsidRDefault="009825FA">
            <w:pPr>
              <w:rPr>
                <w:sz w:val="24"/>
                <w:szCs w:val="24"/>
              </w:rPr>
            </w:pPr>
          </w:p>
        </w:tc>
        <w:tc>
          <w:tcPr>
            <w:tcW w:w="1920" w:type="dxa"/>
            <w:tcBorders>
              <w:right w:val="single" w:sz="8" w:space="0" w:color="auto"/>
            </w:tcBorders>
            <w:vAlign w:val="bottom"/>
          </w:tcPr>
          <w:p w:rsidR="009825FA" w:rsidRDefault="00416E97">
            <w:pPr>
              <w:spacing w:line="266" w:lineRule="exact"/>
              <w:ind w:left="100"/>
              <w:rPr>
                <w:sz w:val="20"/>
                <w:szCs w:val="20"/>
              </w:rPr>
            </w:pPr>
            <w:r>
              <w:rPr>
                <w:rFonts w:eastAsia="Times New Roman"/>
                <w:sz w:val="24"/>
                <w:szCs w:val="24"/>
              </w:rPr>
              <w:t>взаимодействов</w:t>
            </w:r>
          </w:p>
        </w:tc>
        <w:tc>
          <w:tcPr>
            <w:tcW w:w="6700" w:type="dxa"/>
            <w:tcBorders>
              <w:right w:val="single" w:sz="8" w:space="0" w:color="auto"/>
            </w:tcBorders>
            <w:vAlign w:val="bottom"/>
          </w:tcPr>
          <w:p w:rsidR="009825FA" w:rsidRDefault="00416E97">
            <w:pPr>
              <w:ind w:left="80"/>
              <w:rPr>
                <w:sz w:val="20"/>
                <w:szCs w:val="20"/>
              </w:rPr>
            </w:pPr>
            <w:r>
              <w:rPr>
                <w:rFonts w:eastAsia="Times New Roman"/>
                <w:sz w:val="24"/>
                <w:szCs w:val="24"/>
              </w:rPr>
              <w:t>психологические особенности личности; основы проектной</w:t>
            </w:r>
          </w:p>
        </w:tc>
      </w:tr>
      <w:tr w:rsidR="009825FA">
        <w:trPr>
          <w:trHeight w:val="276"/>
        </w:trPr>
        <w:tc>
          <w:tcPr>
            <w:tcW w:w="1120" w:type="dxa"/>
            <w:tcBorders>
              <w:left w:val="single" w:sz="8" w:space="0" w:color="auto"/>
              <w:right w:val="single" w:sz="8" w:space="0" w:color="auto"/>
            </w:tcBorders>
            <w:vAlign w:val="bottom"/>
          </w:tcPr>
          <w:p w:rsidR="009825FA" w:rsidRDefault="009825FA">
            <w:pPr>
              <w:rPr>
                <w:sz w:val="24"/>
                <w:szCs w:val="24"/>
              </w:rPr>
            </w:pPr>
          </w:p>
        </w:tc>
        <w:tc>
          <w:tcPr>
            <w:tcW w:w="1920" w:type="dxa"/>
            <w:tcBorders>
              <w:right w:val="single" w:sz="8" w:space="0" w:color="auto"/>
            </w:tcBorders>
            <w:vAlign w:val="bottom"/>
          </w:tcPr>
          <w:p w:rsidR="009825FA" w:rsidRDefault="00416E97">
            <w:pPr>
              <w:spacing w:line="266" w:lineRule="exact"/>
              <w:ind w:left="100"/>
              <w:rPr>
                <w:sz w:val="20"/>
                <w:szCs w:val="20"/>
              </w:rPr>
            </w:pPr>
            <w:r>
              <w:rPr>
                <w:rFonts w:eastAsia="Times New Roman"/>
                <w:sz w:val="24"/>
                <w:szCs w:val="24"/>
              </w:rPr>
              <w:t>ать с коллегами,</w:t>
            </w:r>
          </w:p>
        </w:tc>
        <w:tc>
          <w:tcPr>
            <w:tcW w:w="6700" w:type="dxa"/>
            <w:tcBorders>
              <w:right w:val="single" w:sz="8" w:space="0" w:color="auto"/>
            </w:tcBorders>
            <w:vAlign w:val="bottom"/>
          </w:tcPr>
          <w:p w:rsidR="009825FA" w:rsidRDefault="00416E97">
            <w:pPr>
              <w:ind w:left="80"/>
              <w:rPr>
                <w:sz w:val="20"/>
                <w:szCs w:val="20"/>
              </w:rPr>
            </w:pPr>
            <w:r>
              <w:rPr>
                <w:rFonts w:eastAsia="Times New Roman"/>
                <w:sz w:val="24"/>
                <w:szCs w:val="24"/>
              </w:rPr>
              <w:t>деятельности</w:t>
            </w:r>
          </w:p>
        </w:tc>
      </w:tr>
      <w:tr w:rsidR="009825FA">
        <w:trPr>
          <w:trHeight w:val="266"/>
        </w:trPr>
        <w:tc>
          <w:tcPr>
            <w:tcW w:w="1120" w:type="dxa"/>
            <w:tcBorders>
              <w:left w:val="single" w:sz="8" w:space="0" w:color="auto"/>
              <w:right w:val="single" w:sz="8" w:space="0" w:color="auto"/>
            </w:tcBorders>
            <w:vAlign w:val="bottom"/>
          </w:tcPr>
          <w:p w:rsidR="009825FA" w:rsidRDefault="009825FA">
            <w:pPr>
              <w:rPr>
                <w:sz w:val="23"/>
                <w:szCs w:val="23"/>
              </w:rPr>
            </w:pPr>
          </w:p>
        </w:tc>
        <w:tc>
          <w:tcPr>
            <w:tcW w:w="1920" w:type="dxa"/>
            <w:tcBorders>
              <w:right w:val="single" w:sz="8" w:space="0" w:color="auto"/>
            </w:tcBorders>
            <w:vAlign w:val="bottom"/>
          </w:tcPr>
          <w:p w:rsidR="009825FA" w:rsidRDefault="00416E97">
            <w:pPr>
              <w:spacing w:line="266" w:lineRule="exact"/>
              <w:ind w:left="100"/>
              <w:rPr>
                <w:sz w:val="20"/>
                <w:szCs w:val="20"/>
              </w:rPr>
            </w:pPr>
            <w:r>
              <w:rPr>
                <w:rFonts w:eastAsia="Times New Roman"/>
                <w:sz w:val="24"/>
                <w:szCs w:val="24"/>
              </w:rPr>
              <w:t>руководством,</w:t>
            </w:r>
          </w:p>
        </w:tc>
        <w:tc>
          <w:tcPr>
            <w:tcW w:w="6700" w:type="dxa"/>
            <w:tcBorders>
              <w:right w:val="single" w:sz="8" w:space="0" w:color="auto"/>
            </w:tcBorders>
            <w:vAlign w:val="bottom"/>
          </w:tcPr>
          <w:p w:rsidR="009825FA" w:rsidRDefault="009825FA">
            <w:pPr>
              <w:rPr>
                <w:sz w:val="23"/>
                <w:szCs w:val="23"/>
              </w:rPr>
            </w:pPr>
          </w:p>
        </w:tc>
      </w:tr>
      <w:tr w:rsidR="009825FA">
        <w:trPr>
          <w:trHeight w:val="281"/>
        </w:trPr>
        <w:tc>
          <w:tcPr>
            <w:tcW w:w="1120" w:type="dxa"/>
            <w:tcBorders>
              <w:left w:val="single" w:sz="8" w:space="0" w:color="auto"/>
              <w:bottom w:val="single" w:sz="8" w:space="0" w:color="auto"/>
              <w:right w:val="single" w:sz="8" w:space="0" w:color="auto"/>
            </w:tcBorders>
            <w:vAlign w:val="bottom"/>
          </w:tcPr>
          <w:p w:rsidR="009825FA" w:rsidRDefault="009825FA">
            <w:pPr>
              <w:rPr>
                <w:sz w:val="24"/>
                <w:szCs w:val="24"/>
              </w:rPr>
            </w:pPr>
          </w:p>
        </w:tc>
        <w:tc>
          <w:tcPr>
            <w:tcW w:w="1920" w:type="dxa"/>
            <w:tcBorders>
              <w:bottom w:val="single" w:sz="8" w:space="0" w:color="auto"/>
              <w:right w:val="single" w:sz="8" w:space="0" w:color="auto"/>
            </w:tcBorders>
            <w:vAlign w:val="bottom"/>
          </w:tcPr>
          <w:p w:rsidR="009825FA" w:rsidRDefault="00416E97">
            <w:pPr>
              <w:ind w:left="100"/>
              <w:rPr>
                <w:sz w:val="20"/>
                <w:szCs w:val="20"/>
              </w:rPr>
            </w:pPr>
            <w:r>
              <w:rPr>
                <w:rFonts w:eastAsia="Times New Roman"/>
                <w:sz w:val="24"/>
                <w:szCs w:val="24"/>
              </w:rPr>
              <w:t>клиентами.</w:t>
            </w:r>
          </w:p>
        </w:tc>
        <w:tc>
          <w:tcPr>
            <w:tcW w:w="6700" w:type="dxa"/>
            <w:tcBorders>
              <w:bottom w:val="single" w:sz="8" w:space="0" w:color="auto"/>
              <w:right w:val="single" w:sz="8" w:space="0" w:color="auto"/>
            </w:tcBorders>
            <w:vAlign w:val="bottom"/>
          </w:tcPr>
          <w:p w:rsidR="009825FA" w:rsidRDefault="009825FA">
            <w:pPr>
              <w:rPr>
                <w:sz w:val="24"/>
                <w:szCs w:val="24"/>
              </w:rPr>
            </w:pPr>
          </w:p>
        </w:tc>
      </w:tr>
    </w:tbl>
    <w:p w:rsidR="009825FA" w:rsidRDefault="009825FA">
      <w:pPr>
        <w:spacing w:line="20" w:lineRule="exact"/>
        <w:rPr>
          <w:sz w:val="20"/>
          <w:szCs w:val="20"/>
        </w:rPr>
      </w:pPr>
      <w:r>
        <w:rPr>
          <w:sz w:val="20"/>
          <w:szCs w:val="20"/>
        </w:rPr>
        <w:pict>
          <v:rect id="Shape 5" o:spid="_x0000_s1030" style="position:absolute;margin-left:3.7pt;margin-top:-167.4pt;width:1pt;height:.95pt;z-index:-2514713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rect id="Shape 6" o:spid="_x0000_s1031" style="position:absolute;margin-left:58.8pt;margin-top:-167.4pt;width:.95pt;height:.95pt;z-index:-2514703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p>
    <w:p w:rsidR="009825FA" w:rsidRDefault="009825FA">
      <w:pPr>
        <w:sectPr w:rsidR="009825FA">
          <w:pgSz w:w="11900" w:h="16838"/>
          <w:pgMar w:top="1377" w:right="659" w:bottom="977" w:left="1440" w:header="0" w:footer="0" w:gutter="0"/>
          <w:cols w:space="720" w:equalWidth="0">
            <w:col w:w="9800"/>
          </w:cols>
        </w:sectPr>
      </w:pPr>
    </w:p>
    <w:tbl>
      <w:tblPr>
        <w:tblW w:w="0" w:type="auto"/>
        <w:tblInd w:w="90" w:type="dxa"/>
        <w:tblLayout w:type="fixed"/>
        <w:tblCellMar>
          <w:left w:w="0" w:type="dxa"/>
          <w:right w:w="0" w:type="dxa"/>
        </w:tblCellMar>
        <w:tblLook w:val="04A0"/>
      </w:tblPr>
      <w:tblGrid>
        <w:gridCol w:w="1120"/>
        <w:gridCol w:w="1920"/>
        <w:gridCol w:w="6700"/>
        <w:gridCol w:w="30"/>
      </w:tblGrid>
      <w:tr w:rsidR="009825FA">
        <w:trPr>
          <w:trHeight w:val="278"/>
        </w:trPr>
        <w:tc>
          <w:tcPr>
            <w:tcW w:w="1120" w:type="dxa"/>
            <w:tcBorders>
              <w:top w:val="single" w:sz="8" w:space="0" w:color="auto"/>
              <w:left w:val="single" w:sz="8" w:space="0" w:color="auto"/>
              <w:right w:val="single" w:sz="8" w:space="0" w:color="auto"/>
            </w:tcBorders>
            <w:vAlign w:val="bottom"/>
          </w:tcPr>
          <w:p w:rsidR="009825FA" w:rsidRDefault="00416E97">
            <w:pPr>
              <w:ind w:left="120"/>
              <w:rPr>
                <w:sz w:val="20"/>
                <w:szCs w:val="20"/>
              </w:rPr>
            </w:pPr>
            <w:r>
              <w:rPr>
                <w:rFonts w:eastAsia="Times New Roman"/>
                <w:sz w:val="24"/>
                <w:szCs w:val="24"/>
              </w:rPr>
              <w:lastRenderedPageBreak/>
              <w:t>ОК 05</w:t>
            </w:r>
          </w:p>
        </w:tc>
        <w:tc>
          <w:tcPr>
            <w:tcW w:w="1920" w:type="dxa"/>
            <w:tcBorders>
              <w:top w:val="single" w:sz="8" w:space="0" w:color="auto"/>
              <w:right w:val="single" w:sz="8" w:space="0" w:color="auto"/>
            </w:tcBorders>
            <w:vAlign w:val="bottom"/>
          </w:tcPr>
          <w:p w:rsidR="009825FA" w:rsidRDefault="00416E97">
            <w:pPr>
              <w:ind w:left="100"/>
              <w:rPr>
                <w:sz w:val="20"/>
                <w:szCs w:val="20"/>
              </w:rPr>
            </w:pPr>
            <w:r>
              <w:rPr>
                <w:rFonts w:eastAsia="Times New Roman"/>
                <w:sz w:val="24"/>
                <w:szCs w:val="24"/>
              </w:rPr>
              <w:t>Осуществлять</w:t>
            </w:r>
          </w:p>
        </w:tc>
        <w:tc>
          <w:tcPr>
            <w:tcW w:w="6700" w:type="dxa"/>
            <w:tcBorders>
              <w:top w:val="single" w:sz="8" w:space="0" w:color="auto"/>
              <w:right w:val="single" w:sz="8" w:space="0" w:color="auto"/>
            </w:tcBorders>
            <w:vAlign w:val="bottom"/>
          </w:tcPr>
          <w:p w:rsidR="009825FA" w:rsidRDefault="00416E97">
            <w:pPr>
              <w:ind w:left="80"/>
              <w:rPr>
                <w:sz w:val="20"/>
                <w:szCs w:val="20"/>
              </w:rPr>
            </w:pPr>
            <w:r>
              <w:rPr>
                <w:rFonts w:eastAsia="Times New Roman"/>
                <w:sz w:val="24"/>
                <w:szCs w:val="24"/>
              </w:rPr>
              <w:t>Умения: грамотно излагать свои мысли и оформлять</w:t>
            </w:r>
          </w:p>
        </w:tc>
        <w:tc>
          <w:tcPr>
            <w:tcW w:w="0" w:type="dxa"/>
            <w:vAlign w:val="bottom"/>
          </w:tcPr>
          <w:p w:rsidR="009825FA" w:rsidRDefault="009825FA">
            <w:pPr>
              <w:rPr>
                <w:sz w:val="1"/>
                <w:szCs w:val="1"/>
              </w:rPr>
            </w:pPr>
          </w:p>
        </w:tc>
      </w:tr>
      <w:tr w:rsidR="009825FA">
        <w:trPr>
          <w:trHeight w:val="274"/>
        </w:trPr>
        <w:tc>
          <w:tcPr>
            <w:tcW w:w="1120" w:type="dxa"/>
            <w:tcBorders>
              <w:left w:val="single" w:sz="8" w:space="0" w:color="auto"/>
              <w:right w:val="single" w:sz="8" w:space="0" w:color="auto"/>
            </w:tcBorders>
            <w:vAlign w:val="bottom"/>
          </w:tcPr>
          <w:p w:rsidR="009825FA" w:rsidRDefault="009825FA">
            <w:pPr>
              <w:rPr>
                <w:sz w:val="23"/>
                <w:szCs w:val="23"/>
              </w:rPr>
            </w:pPr>
          </w:p>
        </w:tc>
        <w:tc>
          <w:tcPr>
            <w:tcW w:w="1920" w:type="dxa"/>
            <w:tcBorders>
              <w:right w:val="single" w:sz="8" w:space="0" w:color="auto"/>
            </w:tcBorders>
            <w:vAlign w:val="bottom"/>
          </w:tcPr>
          <w:p w:rsidR="009825FA" w:rsidRDefault="00416E97">
            <w:pPr>
              <w:spacing w:line="273" w:lineRule="exact"/>
              <w:ind w:left="100"/>
              <w:rPr>
                <w:sz w:val="20"/>
                <w:szCs w:val="20"/>
              </w:rPr>
            </w:pPr>
            <w:r>
              <w:rPr>
                <w:rFonts w:eastAsia="Times New Roman"/>
                <w:sz w:val="24"/>
                <w:szCs w:val="24"/>
              </w:rPr>
              <w:t>устную и</w:t>
            </w:r>
          </w:p>
        </w:tc>
        <w:tc>
          <w:tcPr>
            <w:tcW w:w="6700" w:type="dxa"/>
            <w:tcBorders>
              <w:right w:val="single" w:sz="8" w:space="0" w:color="auto"/>
            </w:tcBorders>
            <w:vAlign w:val="bottom"/>
          </w:tcPr>
          <w:p w:rsidR="009825FA" w:rsidRDefault="00416E97">
            <w:pPr>
              <w:spacing w:line="273" w:lineRule="exact"/>
              <w:ind w:left="80"/>
              <w:rPr>
                <w:sz w:val="20"/>
                <w:szCs w:val="20"/>
              </w:rPr>
            </w:pPr>
            <w:r>
              <w:rPr>
                <w:rFonts w:eastAsia="Times New Roman"/>
                <w:sz w:val="24"/>
                <w:szCs w:val="24"/>
              </w:rPr>
              <w:t>документы по профессиональной тематике на</w:t>
            </w:r>
          </w:p>
        </w:tc>
        <w:tc>
          <w:tcPr>
            <w:tcW w:w="0" w:type="dxa"/>
            <w:vAlign w:val="bottom"/>
          </w:tcPr>
          <w:p w:rsidR="009825FA" w:rsidRDefault="009825FA">
            <w:pPr>
              <w:rPr>
                <w:sz w:val="1"/>
                <w:szCs w:val="1"/>
              </w:rPr>
            </w:pPr>
          </w:p>
        </w:tc>
      </w:tr>
      <w:tr w:rsidR="009825FA">
        <w:trPr>
          <w:trHeight w:val="276"/>
        </w:trPr>
        <w:tc>
          <w:tcPr>
            <w:tcW w:w="1120" w:type="dxa"/>
            <w:tcBorders>
              <w:left w:val="single" w:sz="8" w:space="0" w:color="auto"/>
              <w:right w:val="single" w:sz="8" w:space="0" w:color="auto"/>
            </w:tcBorders>
            <w:vAlign w:val="bottom"/>
          </w:tcPr>
          <w:p w:rsidR="009825FA" w:rsidRDefault="009825FA">
            <w:pPr>
              <w:rPr>
                <w:sz w:val="24"/>
                <w:szCs w:val="24"/>
              </w:rPr>
            </w:pPr>
          </w:p>
        </w:tc>
        <w:tc>
          <w:tcPr>
            <w:tcW w:w="1920" w:type="dxa"/>
            <w:tcBorders>
              <w:right w:val="single" w:sz="8" w:space="0" w:color="auto"/>
            </w:tcBorders>
            <w:vAlign w:val="bottom"/>
          </w:tcPr>
          <w:p w:rsidR="009825FA" w:rsidRDefault="00416E97">
            <w:pPr>
              <w:ind w:left="100"/>
              <w:rPr>
                <w:sz w:val="20"/>
                <w:szCs w:val="20"/>
              </w:rPr>
            </w:pPr>
            <w:r>
              <w:rPr>
                <w:rFonts w:eastAsia="Times New Roman"/>
                <w:sz w:val="24"/>
                <w:szCs w:val="24"/>
              </w:rPr>
              <w:t>письменную</w:t>
            </w:r>
          </w:p>
        </w:tc>
        <w:tc>
          <w:tcPr>
            <w:tcW w:w="6700" w:type="dxa"/>
            <w:tcBorders>
              <w:right w:val="single" w:sz="8" w:space="0" w:color="auto"/>
            </w:tcBorders>
            <w:vAlign w:val="bottom"/>
          </w:tcPr>
          <w:p w:rsidR="009825FA" w:rsidRDefault="00416E97">
            <w:pPr>
              <w:ind w:left="80"/>
              <w:rPr>
                <w:sz w:val="20"/>
                <w:szCs w:val="20"/>
              </w:rPr>
            </w:pPr>
            <w:r>
              <w:rPr>
                <w:rFonts w:eastAsia="Times New Roman"/>
                <w:sz w:val="24"/>
                <w:szCs w:val="24"/>
              </w:rPr>
              <w:t>государственном языке, проявлять толерантность в рабочем</w:t>
            </w:r>
          </w:p>
        </w:tc>
        <w:tc>
          <w:tcPr>
            <w:tcW w:w="0" w:type="dxa"/>
            <w:vAlign w:val="bottom"/>
          </w:tcPr>
          <w:p w:rsidR="009825FA" w:rsidRDefault="009825FA">
            <w:pPr>
              <w:rPr>
                <w:sz w:val="1"/>
                <w:szCs w:val="1"/>
              </w:rPr>
            </w:pPr>
          </w:p>
        </w:tc>
      </w:tr>
      <w:tr w:rsidR="009825FA">
        <w:trPr>
          <w:trHeight w:val="276"/>
        </w:trPr>
        <w:tc>
          <w:tcPr>
            <w:tcW w:w="1120" w:type="dxa"/>
            <w:tcBorders>
              <w:left w:val="single" w:sz="8" w:space="0" w:color="auto"/>
              <w:right w:val="single" w:sz="8" w:space="0" w:color="auto"/>
            </w:tcBorders>
            <w:vAlign w:val="bottom"/>
          </w:tcPr>
          <w:p w:rsidR="009825FA" w:rsidRDefault="009825FA">
            <w:pPr>
              <w:rPr>
                <w:sz w:val="24"/>
                <w:szCs w:val="24"/>
              </w:rPr>
            </w:pPr>
          </w:p>
        </w:tc>
        <w:tc>
          <w:tcPr>
            <w:tcW w:w="1920" w:type="dxa"/>
            <w:tcBorders>
              <w:right w:val="single" w:sz="8" w:space="0" w:color="auto"/>
            </w:tcBorders>
            <w:vAlign w:val="bottom"/>
          </w:tcPr>
          <w:p w:rsidR="009825FA" w:rsidRDefault="00416E97">
            <w:pPr>
              <w:ind w:left="100"/>
              <w:rPr>
                <w:sz w:val="20"/>
                <w:szCs w:val="20"/>
              </w:rPr>
            </w:pPr>
            <w:r>
              <w:rPr>
                <w:rFonts w:eastAsia="Times New Roman"/>
                <w:sz w:val="24"/>
                <w:szCs w:val="24"/>
              </w:rPr>
              <w:t>коммуникацию</w:t>
            </w:r>
          </w:p>
        </w:tc>
        <w:tc>
          <w:tcPr>
            <w:tcW w:w="6700" w:type="dxa"/>
            <w:tcBorders>
              <w:bottom w:val="single" w:sz="8" w:space="0" w:color="auto"/>
              <w:right w:val="single" w:sz="8" w:space="0" w:color="auto"/>
            </w:tcBorders>
            <w:vAlign w:val="bottom"/>
          </w:tcPr>
          <w:p w:rsidR="009825FA" w:rsidRDefault="00416E97">
            <w:pPr>
              <w:ind w:left="80"/>
              <w:rPr>
                <w:sz w:val="20"/>
                <w:szCs w:val="20"/>
              </w:rPr>
            </w:pPr>
            <w:r>
              <w:rPr>
                <w:rFonts w:eastAsia="Times New Roman"/>
                <w:sz w:val="24"/>
                <w:szCs w:val="24"/>
              </w:rPr>
              <w:t>коллективе</w:t>
            </w:r>
          </w:p>
        </w:tc>
        <w:tc>
          <w:tcPr>
            <w:tcW w:w="0" w:type="dxa"/>
            <w:vAlign w:val="bottom"/>
          </w:tcPr>
          <w:p w:rsidR="009825FA" w:rsidRDefault="009825FA">
            <w:pPr>
              <w:rPr>
                <w:sz w:val="1"/>
                <w:szCs w:val="1"/>
              </w:rPr>
            </w:pPr>
          </w:p>
        </w:tc>
      </w:tr>
      <w:tr w:rsidR="009825FA">
        <w:trPr>
          <w:trHeight w:val="268"/>
        </w:trPr>
        <w:tc>
          <w:tcPr>
            <w:tcW w:w="1120" w:type="dxa"/>
            <w:tcBorders>
              <w:left w:val="single" w:sz="8" w:space="0" w:color="auto"/>
              <w:right w:val="single" w:sz="8" w:space="0" w:color="auto"/>
            </w:tcBorders>
            <w:vAlign w:val="bottom"/>
          </w:tcPr>
          <w:p w:rsidR="009825FA" w:rsidRDefault="009825FA">
            <w:pPr>
              <w:rPr>
                <w:sz w:val="23"/>
                <w:szCs w:val="23"/>
              </w:rPr>
            </w:pPr>
          </w:p>
        </w:tc>
        <w:tc>
          <w:tcPr>
            <w:tcW w:w="1920" w:type="dxa"/>
            <w:tcBorders>
              <w:right w:val="single" w:sz="8" w:space="0" w:color="auto"/>
            </w:tcBorders>
            <w:vAlign w:val="bottom"/>
          </w:tcPr>
          <w:p w:rsidR="009825FA" w:rsidRDefault="00416E97">
            <w:pPr>
              <w:spacing w:line="256" w:lineRule="exact"/>
              <w:ind w:left="100"/>
              <w:rPr>
                <w:sz w:val="20"/>
                <w:szCs w:val="20"/>
              </w:rPr>
            </w:pPr>
            <w:r>
              <w:rPr>
                <w:rFonts w:eastAsia="Times New Roman"/>
                <w:sz w:val="24"/>
                <w:szCs w:val="24"/>
              </w:rPr>
              <w:t>на</w:t>
            </w:r>
          </w:p>
        </w:tc>
        <w:tc>
          <w:tcPr>
            <w:tcW w:w="6700" w:type="dxa"/>
            <w:tcBorders>
              <w:right w:val="single" w:sz="8" w:space="0" w:color="auto"/>
            </w:tcBorders>
            <w:vAlign w:val="bottom"/>
          </w:tcPr>
          <w:p w:rsidR="009825FA" w:rsidRDefault="00416E97">
            <w:pPr>
              <w:spacing w:line="268" w:lineRule="exact"/>
              <w:ind w:left="80"/>
              <w:rPr>
                <w:sz w:val="20"/>
                <w:szCs w:val="20"/>
              </w:rPr>
            </w:pPr>
            <w:r>
              <w:rPr>
                <w:rFonts w:eastAsia="Times New Roman"/>
                <w:sz w:val="24"/>
                <w:szCs w:val="24"/>
              </w:rPr>
              <w:t>Знания: особенности социального и культурного контекста;</w:t>
            </w:r>
          </w:p>
        </w:tc>
        <w:tc>
          <w:tcPr>
            <w:tcW w:w="0" w:type="dxa"/>
            <w:vAlign w:val="bottom"/>
          </w:tcPr>
          <w:p w:rsidR="009825FA" w:rsidRDefault="009825FA">
            <w:pPr>
              <w:rPr>
                <w:sz w:val="1"/>
                <w:szCs w:val="1"/>
              </w:rPr>
            </w:pPr>
          </w:p>
        </w:tc>
      </w:tr>
      <w:tr w:rsidR="009825FA">
        <w:trPr>
          <w:trHeight w:val="276"/>
        </w:trPr>
        <w:tc>
          <w:tcPr>
            <w:tcW w:w="1120" w:type="dxa"/>
            <w:tcBorders>
              <w:left w:val="single" w:sz="8" w:space="0" w:color="auto"/>
              <w:right w:val="single" w:sz="8" w:space="0" w:color="auto"/>
            </w:tcBorders>
            <w:vAlign w:val="bottom"/>
          </w:tcPr>
          <w:p w:rsidR="009825FA" w:rsidRDefault="009825FA">
            <w:pPr>
              <w:rPr>
                <w:sz w:val="24"/>
                <w:szCs w:val="24"/>
              </w:rPr>
            </w:pPr>
          </w:p>
        </w:tc>
        <w:tc>
          <w:tcPr>
            <w:tcW w:w="1920" w:type="dxa"/>
            <w:tcBorders>
              <w:right w:val="single" w:sz="8" w:space="0" w:color="auto"/>
            </w:tcBorders>
            <w:vAlign w:val="bottom"/>
          </w:tcPr>
          <w:p w:rsidR="009825FA" w:rsidRDefault="00416E97">
            <w:pPr>
              <w:spacing w:line="264" w:lineRule="exact"/>
              <w:ind w:left="100"/>
              <w:rPr>
                <w:sz w:val="20"/>
                <w:szCs w:val="20"/>
              </w:rPr>
            </w:pPr>
            <w:r>
              <w:rPr>
                <w:rFonts w:eastAsia="Times New Roman"/>
                <w:sz w:val="24"/>
                <w:szCs w:val="24"/>
              </w:rPr>
              <w:t>государственно</w:t>
            </w:r>
          </w:p>
        </w:tc>
        <w:tc>
          <w:tcPr>
            <w:tcW w:w="6700" w:type="dxa"/>
            <w:tcBorders>
              <w:right w:val="single" w:sz="8" w:space="0" w:color="auto"/>
            </w:tcBorders>
            <w:vAlign w:val="bottom"/>
          </w:tcPr>
          <w:p w:rsidR="009825FA" w:rsidRDefault="00416E97">
            <w:pPr>
              <w:ind w:left="80"/>
              <w:rPr>
                <w:sz w:val="20"/>
                <w:szCs w:val="20"/>
              </w:rPr>
            </w:pPr>
            <w:r>
              <w:rPr>
                <w:rFonts w:eastAsia="Times New Roman"/>
                <w:sz w:val="24"/>
                <w:szCs w:val="24"/>
              </w:rPr>
              <w:t>правила оформления документов и построения устных</w:t>
            </w:r>
          </w:p>
        </w:tc>
        <w:tc>
          <w:tcPr>
            <w:tcW w:w="0" w:type="dxa"/>
            <w:vAlign w:val="bottom"/>
          </w:tcPr>
          <w:p w:rsidR="009825FA" w:rsidRDefault="009825FA">
            <w:pPr>
              <w:rPr>
                <w:sz w:val="1"/>
                <w:szCs w:val="1"/>
              </w:rPr>
            </w:pPr>
          </w:p>
        </w:tc>
      </w:tr>
      <w:tr w:rsidR="009825FA">
        <w:trPr>
          <w:trHeight w:val="276"/>
        </w:trPr>
        <w:tc>
          <w:tcPr>
            <w:tcW w:w="1120" w:type="dxa"/>
            <w:tcBorders>
              <w:left w:val="single" w:sz="8" w:space="0" w:color="auto"/>
              <w:right w:val="single" w:sz="8" w:space="0" w:color="auto"/>
            </w:tcBorders>
            <w:vAlign w:val="bottom"/>
          </w:tcPr>
          <w:p w:rsidR="009825FA" w:rsidRDefault="009825FA">
            <w:pPr>
              <w:rPr>
                <w:sz w:val="24"/>
                <w:szCs w:val="24"/>
              </w:rPr>
            </w:pPr>
          </w:p>
        </w:tc>
        <w:tc>
          <w:tcPr>
            <w:tcW w:w="1920" w:type="dxa"/>
            <w:tcBorders>
              <w:right w:val="single" w:sz="8" w:space="0" w:color="auto"/>
            </w:tcBorders>
            <w:vAlign w:val="bottom"/>
          </w:tcPr>
          <w:p w:rsidR="009825FA" w:rsidRDefault="00416E97">
            <w:pPr>
              <w:spacing w:line="264" w:lineRule="exact"/>
              <w:ind w:left="100"/>
              <w:rPr>
                <w:sz w:val="20"/>
                <w:szCs w:val="20"/>
              </w:rPr>
            </w:pPr>
            <w:r>
              <w:rPr>
                <w:rFonts w:eastAsia="Times New Roman"/>
                <w:sz w:val="24"/>
                <w:szCs w:val="24"/>
              </w:rPr>
              <w:t>м языке с</w:t>
            </w:r>
          </w:p>
        </w:tc>
        <w:tc>
          <w:tcPr>
            <w:tcW w:w="6700" w:type="dxa"/>
            <w:tcBorders>
              <w:right w:val="single" w:sz="8" w:space="0" w:color="auto"/>
            </w:tcBorders>
            <w:vAlign w:val="bottom"/>
          </w:tcPr>
          <w:p w:rsidR="009825FA" w:rsidRDefault="00416E97">
            <w:pPr>
              <w:ind w:left="80"/>
              <w:rPr>
                <w:sz w:val="20"/>
                <w:szCs w:val="20"/>
              </w:rPr>
            </w:pPr>
            <w:r>
              <w:rPr>
                <w:rFonts w:eastAsia="Times New Roman"/>
                <w:sz w:val="24"/>
                <w:szCs w:val="24"/>
              </w:rPr>
              <w:t>сообщений.</w:t>
            </w:r>
          </w:p>
        </w:tc>
        <w:tc>
          <w:tcPr>
            <w:tcW w:w="0" w:type="dxa"/>
            <w:vAlign w:val="bottom"/>
          </w:tcPr>
          <w:p w:rsidR="009825FA" w:rsidRDefault="009825FA">
            <w:pPr>
              <w:rPr>
                <w:sz w:val="1"/>
                <w:szCs w:val="1"/>
              </w:rPr>
            </w:pPr>
          </w:p>
        </w:tc>
      </w:tr>
      <w:tr w:rsidR="009825FA">
        <w:trPr>
          <w:trHeight w:val="264"/>
        </w:trPr>
        <w:tc>
          <w:tcPr>
            <w:tcW w:w="1120" w:type="dxa"/>
            <w:tcBorders>
              <w:left w:val="single" w:sz="8" w:space="0" w:color="auto"/>
              <w:right w:val="single" w:sz="8" w:space="0" w:color="auto"/>
            </w:tcBorders>
            <w:vAlign w:val="bottom"/>
          </w:tcPr>
          <w:p w:rsidR="009825FA" w:rsidRDefault="009825FA"/>
        </w:tc>
        <w:tc>
          <w:tcPr>
            <w:tcW w:w="1920" w:type="dxa"/>
            <w:tcBorders>
              <w:right w:val="single" w:sz="8" w:space="0" w:color="auto"/>
            </w:tcBorders>
            <w:vAlign w:val="bottom"/>
          </w:tcPr>
          <w:p w:rsidR="009825FA" w:rsidRDefault="00416E97">
            <w:pPr>
              <w:spacing w:line="264" w:lineRule="exact"/>
              <w:ind w:left="100"/>
              <w:rPr>
                <w:sz w:val="20"/>
                <w:szCs w:val="20"/>
              </w:rPr>
            </w:pPr>
            <w:r>
              <w:rPr>
                <w:rFonts w:eastAsia="Times New Roman"/>
                <w:sz w:val="24"/>
                <w:szCs w:val="24"/>
              </w:rPr>
              <w:t>учетом</w:t>
            </w:r>
          </w:p>
        </w:tc>
        <w:tc>
          <w:tcPr>
            <w:tcW w:w="6700" w:type="dxa"/>
            <w:tcBorders>
              <w:right w:val="single" w:sz="8" w:space="0" w:color="auto"/>
            </w:tcBorders>
            <w:vAlign w:val="bottom"/>
          </w:tcPr>
          <w:p w:rsidR="009825FA" w:rsidRDefault="009825FA"/>
        </w:tc>
        <w:tc>
          <w:tcPr>
            <w:tcW w:w="0" w:type="dxa"/>
            <w:vAlign w:val="bottom"/>
          </w:tcPr>
          <w:p w:rsidR="009825FA" w:rsidRDefault="009825FA">
            <w:pPr>
              <w:rPr>
                <w:sz w:val="1"/>
                <w:szCs w:val="1"/>
              </w:rPr>
            </w:pPr>
          </w:p>
        </w:tc>
      </w:tr>
      <w:tr w:rsidR="009825FA">
        <w:trPr>
          <w:trHeight w:val="276"/>
        </w:trPr>
        <w:tc>
          <w:tcPr>
            <w:tcW w:w="1120" w:type="dxa"/>
            <w:tcBorders>
              <w:left w:val="single" w:sz="8" w:space="0" w:color="auto"/>
              <w:right w:val="single" w:sz="8" w:space="0" w:color="auto"/>
            </w:tcBorders>
            <w:vAlign w:val="bottom"/>
          </w:tcPr>
          <w:p w:rsidR="009825FA" w:rsidRDefault="009825FA">
            <w:pPr>
              <w:rPr>
                <w:sz w:val="24"/>
                <w:szCs w:val="24"/>
              </w:rPr>
            </w:pPr>
          </w:p>
        </w:tc>
        <w:tc>
          <w:tcPr>
            <w:tcW w:w="1920" w:type="dxa"/>
            <w:tcBorders>
              <w:right w:val="single" w:sz="8" w:space="0" w:color="auto"/>
            </w:tcBorders>
            <w:vAlign w:val="bottom"/>
          </w:tcPr>
          <w:p w:rsidR="009825FA" w:rsidRDefault="00416E97">
            <w:pPr>
              <w:ind w:left="100"/>
              <w:rPr>
                <w:sz w:val="20"/>
                <w:szCs w:val="20"/>
              </w:rPr>
            </w:pPr>
            <w:r>
              <w:rPr>
                <w:rFonts w:eastAsia="Times New Roman"/>
                <w:sz w:val="24"/>
                <w:szCs w:val="24"/>
              </w:rPr>
              <w:t>особенностей</w:t>
            </w:r>
          </w:p>
        </w:tc>
        <w:tc>
          <w:tcPr>
            <w:tcW w:w="6700" w:type="dxa"/>
            <w:tcBorders>
              <w:right w:val="single" w:sz="8" w:space="0" w:color="auto"/>
            </w:tcBorders>
            <w:vAlign w:val="bottom"/>
          </w:tcPr>
          <w:p w:rsidR="009825FA" w:rsidRDefault="009825FA">
            <w:pPr>
              <w:rPr>
                <w:sz w:val="24"/>
                <w:szCs w:val="24"/>
              </w:rPr>
            </w:pPr>
          </w:p>
        </w:tc>
        <w:tc>
          <w:tcPr>
            <w:tcW w:w="0" w:type="dxa"/>
            <w:vAlign w:val="bottom"/>
          </w:tcPr>
          <w:p w:rsidR="009825FA" w:rsidRDefault="009825FA">
            <w:pPr>
              <w:rPr>
                <w:sz w:val="1"/>
                <w:szCs w:val="1"/>
              </w:rPr>
            </w:pPr>
          </w:p>
        </w:tc>
      </w:tr>
      <w:tr w:rsidR="009825FA">
        <w:trPr>
          <w:trHeight w:val="276"/>
        </w:trPr>
        <w:tc>
          <w:tcPr>
            <w:tcW w:w="1120" w:type="dxa"/>
            <w:tcBorders>
              <w:left w:val="single" w:sz="8" w:space="0" w:color="auto"/>
              <w:right w:val="single" w:sz="8" w:space="0" w:color="auto"/>
            </w:tcBorders>
            <w:vAlign w:val="bottom"/>
          </w:tcPr>
          <w:p w:rsidR="009825FA" w:rsidRDefault="009825FA">
            <w:pPr>
              <w:rPr>
                <w:sz w:val="24"/>
                <w:szCs w:val="24"/>
              </w:rPr>
            </w:pPr>
          </w:p>
        </w:tc>
        <w:tc>
          <w:tcPr>
            <w:tcW w:w="1920" w:type="dxa"/>
            <w:tcBorders>
              <w:right w:val="single" w:sz="8" w:space="0" w:color="auto"/>
            </w:tcBorders>
            <w:vAlign w:val="bottom"/>
          </w:tcPr>
          <w:p w:rsidR="009825FA" w:rsidRDefault="00416E97">
            <w:pPr>
              <w:ind w:left="100"/>
              <w:rPr>
                <w:sz w:val="20"/>
                <w:szCs w:val="20"/>
              </w:rPr>
            </w:pPr>
            <w:r>
              <w:rPr>
                <w:rFonts w:eastAsia="Times New Roman"/>
                <w:sz w:val="24"/>
                <w:szCs w:val="24"/>
              </w:rPr>
              <w:t>социального и</w:t>
            </w:r>
          </w:p>
        </w:tc>
        <w:tc>
          <w:tcPr>
            <w:tcW w:w="6700" w:type="dxa"/>
            <w:tcBorders>
              <w:right w:val="single" w:sz="8" w:space="0" w:color="auto"/>
            </w:tcBorders>
            <w:vAlign w:val="bottom"/>
          </w:tcPr>
          <w:p w:rsidR="009825FA" w:rsidRDefault="009825FA">
            <w:pPr>
              <w:rPr>
                <w:sz w:val="24"/>
                <w:szCs w:val="24"/>
              </w:rPr>
            </w:pPr>
          </w:p>
        </w:tc>
        <w:tc>
          <w:tcPr>
            <w:tcW w:w="0" w:type="dxa"/>
            <w:vAlign w:val="bottom"/>
          </w:tcPr>
          <w:p w:rsidR="009825FA" w:rsidRDefault="009825FA">
            <w:pPr>
              <w:rPr>
                <w:sz w:val="1"/>
                <w:szCs w:val="1"/>
              </w:rPr>
            </w:pPr>
          </w:p>
        </w:tc>
      </w:tr>
      <w:tr w:rsidR="009825FA">
        <w:trPr>
          <w:trHeight w:val="276"/>
        </w:trPr>
        <w:tc>
          <w:tcPr>
            <w:tcW w:w="1120" w:type="dxa"/>
            <w:tcBorders>
              <w:left w:val="single" w:sz="8" w:space="0" w:color="auto"/>
              <w:right w:val="single" w:sz="8" w:space="0" w:color="auto"/>
            </w:tcBorders>
            <w:vAlign w:val="bottom"/>
          </w:tcPr>
          <w:p w:rsidR="009825FA" w:rsidRDefault="009825FA">
            <w:pPr>
              <w:rPr>
                <w:sz w:val="24"/>
                <w:szCs w:val="24"/>
              </w:rPr>
            </w:pPr>
          </w:p>
        </w:tc>
        <w:tc>
          <w:tcPr>
            <w:tcW w:w="1920" w:type="dxa"/>
            <w:tcBorders>
              <w:right w:val="single" w:sz="8" w:space="0" w:color="auto"/>
            </w:tcBorders>
            <w:vAlign w:val="bottom"/>
          </w:tcPr>
          <w:p w:rsidR="009825FA" w:rsidRDefault="00416E97">
            <w:pPr>
              <w:ind w:left="100"/>
              <w:rPr>
                <w:sz w:val="20"/>
                <w:szCs w:val="20"/>
              </w:rPr>
            </w:pPr>
            <w:r>
              <w:rPr>
                <w:rFonts w:eastAsia="Times New Roman"/>
                <w:sz w:val="24"/>
                <w:szCs w:val="24"/>
              </w:rPr>
              <w:t>культурного</w:t>
            </w:r>
          </w:p>
        </w:tc>
        <w:tc>
          <w:tcPr>
            <w:tcW w:w="6700" w:type="dxa"/>
            <w:tcBorders>
              <w:right w:val="single" w:sz="8" w:space="0" w:color="auto"/>
            </w:tcBorders>
            <w:vAlign w:val="bottom"/>
          </w:tcPr>
          <w:p w:rsidR="009825FA" w:rsidRDefault="009825FA">
            <w:pPr>
              <w:rPr>
                <w:sz w:val="24"/>
                <w:szCs w:val="24"/>
              </w:rPr>
            </w:pPr>
          </w:p>
        </w:tc>
        <w:tc>
          <w:tcPr>
            <w:tcW w:w="0" w:type="dxa"/>
            <w:vAlign w:val="bottom"/>
          </w:tcPr>
          <w:p w:rsidR="009825FA" w:rsidRDefault="009825FA">
            <w:pPr>
              <w:rPr>
                <w:sz w:val="1"/>
                <w:szCs w:val="1"/>
              </w:rPr>
            </w:pPr>
          </w:p>
        </w:tc>
      </w:tr>
      <w:tr w:rsidR="009825FA">
        <w:trPr>
          <w:trHeight w:val="281"/>
        </w:trPr>
        <w:tc>
          <w:tcPr>
            <w:tcW w:w="1120" w:type="dxa"/>
            <w:tcBorders>
              <w:left w:val="single" w:sz="8" w:space="0" w:color="auto"/>
              <w:bottom w:val="single" w:sz="8" w:space="0" w:color="auto"/>
              <w:right w:val="single" w:sz="8" w:space="0" w:color="auto"/>
            </w:tcBorders>
            <w:vAlign w:val="bottom"/>
          </w:tcPr>
          <w:p w:rsidR="009825FA" w:rsidRDefault="009825FA">
            <w:pPr>
              <w:rPr>
                <w:sz w:val="24"/>
                <w:szCs w:val="24"/>
              </w:rPr>
            </w:pPr>
          </w:p>
        </w:tc>
        <w:tc>
          <w:tcPr>
            <w:tcW w:w="1920" w:type="dxa"/>
            <w:tcBorders>
              <w:bottom w:val="single" w:sz="8" w:space="0" w:color="auto"/>
              <w:right w:val="single" w:sz="8" w:space="0" w:color="auto"/>
            </w:tcBorders>
            <w:vAlign w:val="bottom"/>
          </w:tcPr>
          <w:p w:rsidR="009825FA" w:rsidRDefault="00416E97">
            <w:pPr>
              <w:ind w:left="100"/>
              <w:rPr>
                <w:sz w:val="20"/>
                <w:szCs w:val="20"/>
              </w:rPr>
            </w:pPr>
            <w:r>
              <w:rPr>
                <w:rFonts w:eastAsia="Times New Roman"/>
                <w:sz w:val="24"/>
                <w:szCs w:val="24"/>
              </w:rPr>
              <w:t>контекста.</w:t>
            </w:r>
          </w:p>
        </w:tc>
        <w:tc>
          <w:tcPr>
            <w:tcW w:w="6700" w:type="dxa"/>
            <w:tcBorders>
              <w:bottom w:val="single" w:sz="8" w:space="0" w:color="auto"/>
              <w:right w:val="single" w:sz="8" w:space="0" w:color="auto"/>
            </w:tcBorders>
            <w:vAlign w:val="bottom"/>
          </w:tcPr>
          <w:p w:rsidR="009825FA" w:rsidRDefault="009825FA">
            <w:pPr>
              <w:rPr>
                <w:sz w:val="24"/>
                <w:szCs w:val="24"/>
              </w:rPr>
            </w:pPr>
          </w:p>
        </w:tc>
        <w:tc>
          <w:tcPr>
            <w:tcW w:w="0" w:type="dxa"/>
            <w:vAlign w:val="bottom"/>
          </w:tcPr>
          <w:p w:rsidR="009825FA" w:rsidRDefault="009825FA">
            <w:pPr>
              <w:rPr>
                <w:sz w:val="1"/>
                <w:szCs w:val="1"/>
              </w:rPr>
            </w:pPr>
          </w:p>
        </w:tc>
      </w:tr>
      <w:tr w:rsidR="009825FA">
        <w:trPr>
          <w:trHeight w:val="263"/>
        </w:trPr>
        <w:tc>
          <w:tcPr>
            <w:tcW w:w="1120" w:type="dxa"/>
            <w:tcBorders>
              <w:left w:val="single" w:sz="8" w:space="0" w:color="auto"/>
              <w:right w:val="single" w:sz="8" w:space="0" w:color="auto"/>
            </w:tcBorders>
            <w:vAlign w:val="bottom"/>
          </w:tcPr>
          <w:p w:rsidR="009825FA" w:rsidRDefault="00416E97">
            <w:pPr>
              <w:spacing w:line="263" w:lineRule="exact"/>
              <w:ind w:left="120"/>
              <w:rPr>
                <w:sz w:val="20"/>
                <w:szCs w:val="20"/>
              </w:rPr>
            </w:pPr>
            <w:r>
              <w:rPr>
                <w:rFonts w:eastAsia="Times New Roman"/>
                <w:sz w:val="24"/>
                <w:szCs w:val="24"/>
              </w:rPr>
              <w:t>ОК 06</w:t>
            </w:r>
          </w:p>
        </w:tc>
        <w:tc>
          <w:tcPr>
            <w:tcW w:w="1920" w:type="dxa"/>
            <w:tcBorders>
              <w:right w:val="single" w:sz="8" w:space="0" w:color="auto"/>
            </w:tcBorders>
            <w:vAlign w:val="bottom"/>
          </w:tcPr>
          <w:p w:rsidR="009825FA" w:rsidRDefault="00416E97">
            <w:pPr>
              <w:spacing w:line="263" w:lineRule="exact"/>
              <w:ind w:left="100"/>
              <w:rPr>
                <w:sz w:val="20"/>
                <w:szCs w:val="20"/>
              </w:rPr>
            </w:pPr>
            <w:r>
              <w:rPr>
                <w:rFonts w:eastAsia="Times New Roman"/>
                <w:sz w:val="24"/>
                <w:szCs w:val="24"/>
              </w:rPr>
              <w:t>Проявлять</w:t>
            </w:r>
          </w:p>
        </w:tc>
        <w:tc>
          <w:tcPr>
            <w:tcW w:w="6700" w:type="dxa"/>
            <w:tcBorders>
              <w:right w:val="single" w:sz="8" w:space="0" w:color="auto"/>
            </w:tcBorders>
            <w:vAlign w:val="bottom"/>
          </w:tcPr>
          <w:p w:rsidR="009825FA" w:rsidRDefault="00416E97">
            <w:pPr>
              <w:spacing w:line="263" w:lineRule="exact"/>
              <w:ind w:left="80"/>
              <w:rPr>
                <w:sz w:val="20"/>
                <w:szCs w:val="20"/>
              </w:rPr>
            </w:pPr>
            <w:r>
              <w:rPr>
                <w:rFonts w:eastAsia="Times New Roman"/>
                <w:sz w:val="24"/>
                <w:szCs w:val="24"/>
              </w:rPr>
              <w:t>Умения: описывать значимость своей профессии</w:t>
            </w:r>
          </w:p>
        </w:tc>
        <w:tc>
          <w:tcPr>
            <w:tcW w:w="0" w:type="dxa"/>
            <w:vAlign w:val="bottom"/>
          </w:tcPr>
          <w:p w:rsidR="009825FA" w:rsidRDefault="009825FA">
            <w:pPr>
              <w:rPr>
                <w:sz w:val="1"/>
                <w:szCs w:val="1"/>
              </w:rPr>
            </w:pPr>
          </w:p>
        </w:tc>
      </w:tr>
      <w:tr w:rsidR="009825FA">
        <w:trPr>
          <w:trHeight w:val="276"/>
        </w:trPr>
        <w:tc>
          <w:tcPr>
            <w:tcW w:w="1120" w:type="dxa"/>
            <w:tcBorders>
              <w:left w:val="single" w:sz="8" w:space="0" w:color="auto"/>
              <w:right w:val="single" w:sz="8" w:space="0" w:color="auto"/>
            </w:tcBorders>
            <w:vAlign w:val="bottom"/>
          </w:tcPr>
          <w:p w:rsidR="009825FA" w:rsidRDefault="009825FA">
            <w:pPr>
              <w:rPr>
                <w:sz w:val="24"/>
                <w:szCs w:val="24"/>
              </w:rPr>
            </w:pPr>
          </w:p>
        </w:tc>
        <w:tc>
          <w:tcPr>
            <w:tcW w:w="1920" w:type="dxa"/>
            <w:tcBorders>
              <w:right w:val="single" w:sz="8" w:space="0" w:color="auto"/>
            </w:tcBorders>
            <w:vAlign w:val="bottom"/>
          </w:tcPr>
          <w:p w:rsidR="009825FA" w:rsidRDefault="00416E97">
            <w:pPr>
              <w:ind w:left="100"/>
              <w:rPr>
                <w:sz w:val="20"/>
                <w:szCs w:val="20"/>
              </w:rPr>
            </w:pPr>
            <w:r>
              <w:rPr>
                <w:rFonts w:eastAsia="Times New Roman"/>
                <w:sz w:val="24"/>
                <w:szCs w:val="24"/>
              </w:rPr>
              <w:t>гражданско-</w:t>
            </w:r>
          </w:p>
        </w:tc>
        <w:tc>
          <w:tcPr>
            <w:tcW w:w="6700" w:type="dxa"/>
            <w:tcBorders>
              <w:right w:val="single" w:sz="8" w:space="0" w:color="auto"/>
            </w:tcBorders>
            <w:vAlign w:val="bottom"/>
          </w:tcPr>
          <w:p w:rsidR="009825FA" w:rsidRDefault="009825FA">
            <w:pPr>
              <w:rPr>
                <w:sz w:val="24"/>
                <w:szCs w:val="24"/>
              </w:rPr>
            </w:pPr>
          </w:p>
        </w:tc>
        <w:tc>
          <w:tcPr>
            <w:tcW w:w="0" w:type="dxa"/>
            <w:vAlign w:val="bottom"/>
          </w:tcPr>
          <w:p w:rsidR="009825FA" w:rsidRDefault="009825FA">
            <w:pPr>
              <w:rPr>
                <w:sz w:val="1"/>
                <w:szCs w:val="1"/>
              </w:rPr>
            </w:pPr>
          </w:p>
        </w:tc>
      </w:tr>
      <w:tr w:rsidR="009825FA">
        <w:trPr>
          <w:trHeight w:val="263"/>
        </w:trPr>
        <w:tc>
          <w:tcPr>
            <w:tcW w:w="1120" w:type="dxa"/>
            <w:tcBorders>
              <w:left w:val="single" w:sz="8" w:space="0" w:color="auto"/>
              <w:right w:val="single" w:sz="8" w:space="0" w:color="auto"/>
            </w:tcBorders>
            <w:vAlign w:val="bottom"/>
          </w:tcPr>
          <w:p w:rsidR="009825FA" w:rsidRDefault="009825FA"/>
        </w:tc>
        <w:tc>
          <w:tcPr>
            <w:tcW w:w="1920" w:type="dxa"/>
            <w:tcBorders>
              <w:right w:val="single" w:sz="8" w:space="0" w:color="auto"/>
            </w:tcBorders>
            <w:vAlign w:val="bottom"/>
          </w:tcPr>
          <w:p w:rsidR="009825FA" w:rsidRDefault="00416E97">
            <w:pPr>
              <w:spacing w:line="263" w:lineRule="exact"/>
              <w:ind w:left="100"/>
              <w:rPr>
                <w:sz w:val="20"/>
                <w:szCs w:val="20"/>
              </w:rPr>
            </w:pPr>
            <w:r>
              <w:rPr>
                <w:rFonts w:eastAsia="Times New Roman"/>
                <w:sz w:val="24"/>
                <w:szCs w:val="24"/>
              </w:rPr>
              <w:t>патриотическую</w:t>
            </w:r>
          </w:p>
        </w:tc>
        <w:tc>
          <w:tcPr>
            <w:tcW w:w="6700" w:type="dxa"/>
            <w:tcBorders>
              <w:bottom w:val="single" w:sz="8" w:space="0" w:color="auto"/>
              <w:right w:val="single" w:sz="8" w:space="0" w:color="auto"/>
            </w:tcBorders>
            <w:vAlign w:val="bottom"/>
          </w:tcPr>
          <w:p w:rsidR="009825FA" w:rsidRDefault="009825FA"/>
        </w:tc>
        <w:tc>
          <w:tcPr>
            <w:tcW w:w="0" w:type="dxa"/>
            <w:vAlign w:val="bottom"/>
          </w:tcPr>
          <w:p w:rsidR="009825FA" w:rsidRDefault="009825FA">
            <w:pPr>
              <w:rPr>
                <w:sz w:val="1"/>
                <w:szCs w:val="1"/>
              </w:rPr>
            </w:pPr>
          </w:p>
        </w:tc>
      </w:tr>
      <w:tr w:rsidR="009825FA">
        <w:trPr>
          <w:trHeight w:val="270"/>
        </w:trPr>
        <w:tc>
          <w:tcPr>
            <w:tcW w:w="1120" w:type="dxa"/>
            <w:tcBorders>
              <w:left w:val="single" w:sz="8" w:space="0" w:color="auto"/>
              <w:right w:val="single" w:sz="8" w:space="0" w:color="auto"/>
            </w:tcBorders>
            <w:vAlign w:val="bottom"/>
          </w:tcPr>
          <w:p w:rsidR="009825FA" w:rsidRDefault="009825FA">
            <w:pPr>
              <w:rPr>
                <w:sz w:val="23"/>
                <w:szCs w:val="23"/>
              </w:rPr>
            </w:pPr>
          </w:p>
        </w:tc>
        <w:tc>
          <w:tcPr>
            <w:tcW w:w="1920" w:type="dxa"/>
            <w:tcBorders>
              <w:right w:val="single" w:sz="8" w:space="0" w:color="auto"/>
            </w:tcBorders>
            <w:vAlign w:val="bottom"/>
          </w:tcPr>
          <w:p w:rsidR="009825FA" w:rsidRDefault="00416E97">
            <w:pPr>
              <w:spacing w:line="270" w:lineRule="exact"/>
              <w:ind w:left="100"/>
              <w:rPr>
                <w:sz w:val="20"/>
                <w:szCs w:val="20"/>
              </w:rPr>
            </w:pPr>
            <w:r>
              <w:rPr>
                <w:rFonts w:eastAsia="Times New Roman"/>
                <w:sz w:val="24"/>
                <w:szCs w:val="24"/>
              </w:rPr>
              <w:t>позицию,</w:t>
            </w:r>
          </w:p>
        </w:tc>
        <w:tc>
          <w:tcPr>
            <w:tcW w:w="6700" w:type="dxa"/>
            <w:tcBorders>
              <w:right w:val="single" w:sz="8" w:space="0" w:color="auto"/>
            </w:tcBorders>
            <w:vAlign w:val="bottom"/>
          </w:tcPr>
          <w:p w:rsidR="009825FA" w:rsidRDefault="00416E97">
            <w:pPr>
              <w:spacing w:line="264" w:lineRule="exact"/>
              <w:ind w:left="80"/>
              <w:rPr>
                <w:sz w:val="20"/>
                <w:szCs w:val="20"/>
              </w:rPr>
            </w:pPr>
            <w:r>
              <w:rPr>
                <w:rFonts w:eastAsia="Times New Roman"/>
                <w:sz w:val="24"/>
                <w:szCs w:val="24"/>
              </w:rPr>
              <w:t>Знания: сущность гражданско-патриотической позиции,</w:t>
            </w:r>
          </w:p>
        </w:tc>
        <w:tc>
          <w:tcPr>
            <w:tcW w:w="0" w:type="dxa"/>
            <w:vAlign w:val="bottom"/>
          </w:tcPr>
          <w:p w:rsidR="009825FA" w:rsidRDefault="009825FA">
            <w:pPr>
              <w:rPr>
                <w:sz w:val="1"/>
                <w:szCs w:val="1"/>
              </w:rPr>
            </w:pPr>
          </w:p>
        </w:tc>
      </w:tr>
      <w:tr w:rsidR="009825FA">
        <w:trPr>
          <w:trHeight w:val="276"/>
        </w:trPr>
        <w:tc>
          <w:tcPr>
            <w:tcW w:w="1120" w:type="dxa"/>
            <w:tcBorders>
              <w:left w:val="single" w:sz="8" w:space="0" w:color="auto"/>
              <w:right w:val="single" w:sz="8" w:space="0" w:color="auto"/>
            </w:tcBorders>
            <w:vAlign w:val="bottom"/>
          </w:tcPr>
          <w:p w:rsidR="009825FA" w:rsidRDefault="009825FA">
            <w:pPr>
              <w:rPr>
                <w:sz w:val="24"/>
                <w:szCs w:val="24"/>
              </w:rPr>
            </w:pPr>
          </w:p>
        </w:tc>
        <w:tc>
          <w:tcPr>
            <w:tcW w:w="1920" w:type="dxa"/>
            <w:tcBorders>
              <w:right w:val="single" w:sz="8" w:space="0" w:color="auto"/>
            </w:tcBorders>
            <w:vAlign w:val="bottom"/>
          </w:tcPr>
          <w:p w:rsidR="009825FA" w:rsidRDefault="00416E97">
            <w:pPr>
              <w:ind w:left="100"/>
              <w:rPr>
                <w:sz w:val="20"/>
                <w:szCs w:val="20"/>
              </w:rPr>
            </w:pPr>
            <w:r>
              <w:rPr>
                <w:rFonts w:eastAsia="Times New Roman"/>
                <w:sz w:val="24"/>
                <w:szCs w:val="24"/>
              </w:rPr>
              <w:t>демонстрироват</w:t>
            </w:r>
          </w:p>
        </w:tc>
        <w:tc>
          <w:tcPr>
            <w:tcW w:w="6700" w:type="dxa"/>
            <w:tcBorders>
              <w:right w:val="single" w:sz="8" w:space="0" w:color="auto"/>
            </w:tcBorders>
            <w:vAlign w:val="bottom"/>
          </w:tcPr>
          <w:p w:rsidR="009825FA" w:rsidRDefault="00416E97">
            <w:pPr>
              <w:spacing w:line="264" w:lineRule="exact"/>
              <w:ind w:left="80"/>
              <w:rPr>
                <w:sz w:val="20"/>
                <w:szCs w:val="20"/>
              </w:rPr>
            </w:pPr>
            <w:r>
              <w:rPr>
                <w:rFonts w:eastAsia="Times New Roman"/>
                <w:sz w:val="24"/>
                <w:szCs w:val="24"/>
              </w:rPr>
              <w:t>общечеловеческих ценностей; значимость профессиональной</w:t>
            </w:r>
          </w:p>
        </w:tc>
        <w:tc>
          <w:tcPr>
            <w:tcW w:w="0" w:type="dxa"/>
            <w:vAlign w:val="bottom"/>
          </w:tcPr>
          <w:p w:rsidR="009825FA" w:rsidRDefault="009825FA">
            <w:pPr>
              <w:rPr>
                <w:sz w:val="1"/>
                <w:szCs w:val="1"/>
              </w:rPr>
            </w:pPr>
          </w:p>
        </w:tc>
      </w:tr>
      <w:tr w:rsidR="009825FA">
        <w:trPr>
          <w:trHeight w:val="276"/>
        </w:trPr>
        <w:tc>
          <w:tcPr>
            <w:tcW w:w="1120" w:type="dxa"/>
            <w:tcBorders>
              <w:left w:val="single" w:sz="8" w:space="0" w:color="auto"/>
              <w:right w:val="single" w:sz="8" w:space="0" w:color="auto"/>
            </w:tcBorders>
            <w:vAlign w:val="bottom"/>
          </w:tcPr>
          <w:p w:rsidR="009825FA" w:rsidRDefault="009825FA">
            <w:pPr>
              <w:rPr>
                <w:sz w:val="24"/>
                <w:szCs w:val="24"/>
              </w:rPr>
            </w:pPr>
          </w:p>
        </w:tc>
        <w:tc>
          <w:tcPr>
            <w:tcW w:w="1920" w:type="dxa"/>
            <w:tcBorders>
              <w:right w:val="single" w:sz="8" w:space="0" w:color="auto"/>
            </w:tcBorders>
            <w:vAlign w:val="bottom"/>
          </w:tcPr>
          <w:p w:rsidR="009825FA" w:rsidRDefault="00416E97">
            <w:pPr>
              <w:ind w:left="100"/>
              <w:rPr>
                <w:sz w:val="20"/>
                <w:szCs w:val="20"/>
              </w:rPr>
            </w:pPr>
            <w:r>
              <w:rPr>
                <w:rFonts w:eastAsia="Times New Roman"/>
                <w:sz w:val="24"/>
                <w:szCs w:val="24"/>
              </w:rPr>
              <w:t>ь осознанное</w:t>
            </w:r>
          </w:p>
        </w:tc>
        <w:tc>
          <w:tcPr>
            <w:tcW w:w="6700" w:type="dxa"/>
            <w:tcBorders>
              <w:right w:val="single" w:sz="8" w:space="0" w:color="auto"/>
            </w:tcBorders>
            <w:vAlign w:val="bottom"/>
          </w:tcPr>
          <w:p w:rsidR="009825FA" w:rsidRDefault="00416E97">
            <w:pPr>
              <w:spacing w:line="264" w:lineRule="exact"/>
              <w:ind w:left="80"/>
              <w:rPr>
                <w:sz w:val="20"/>
                <w:szCs w:val="20"/>
              </w:rPr>
            </w:pPr>
            <w:r>
              <w:rPr>
                <w:rFonts w:eastAsia="Times New Roman"/>
                <w:sz w:val="24"/>
                <w:szCs w:val="24"/>
              </w:rPr>
              <w:t>деятельности по профессии.</w:t>
            </w:r>
          </w:p>
        </w:tc>
        <w:tc>
          <w:tcPr>
            <w:tcW w:w="0" w:type="dxa"/>
            <w:vAlign w:val="bottom"/>
          </w:tcPr>
          <w:p w:rsidR="009825FA" w:rsidRDefault="009825FA">
            <w:pPr>
              <w:rPr>
                <w:sz w:val="1"/>
                <w:szCs w:val="1"/>
              </w:rPr>
            </w:pPr>
          </w:p>
        </w:tc>
      </w:tr>
      <w:tr w:rsidR="009825FA">
        <w:trPr>
          <w:trHeight w:val="274"/>
        </w:trPr>
        <w:tc>
          <w:tcPr>
            <w:tcW w:w="1120" w:type="dxa"/>
            <w:tcBorders>
              <w:left w:val="single" w:sz="8" w:space="0" w:color="auto"/>
              <w:right w:val="single" w:sz="8" w:space="0" w:color="auto"/>
            </w:tcBorders>
            <w:vAlign w:val="bottom"/>
          </w:tcPr>
          <w:p w:rsidR="009825FA" w:rsidRDefault="009825FA">
            <w:pPr>
              <w:rPr>
                <w:sz w:val="23"/>
                <w:szCs w:val="23"/>
              </w:rPr>
            </w:pPr>
          </w:p>
        </w:tc>
        <w:tc>
          <w:tcPr>
            <w:tcW w:w="1920" w:type="dxa"/>
            <w:tcBorders>
              <w:right w:val="single" w:sz="8" w:space="0" w:color="auto"/>
            </w:tcBorders>
            <w:vAlign w:val="bottom"/>
          </w:tcPr>
          <w:p w:rsidR="009825FA" w:rsidRDefault="00416E97">
            <w:pPr>
              <w:spacing w:line="273" w:lineRule="exact"/>
              <w:ind w:left="100"/>
              <w:rPr>
                <w:sz w:val="20"/>
                <w:szCs w:val="20"/>
              </w:rPr>
            </w:pPr>
            <w:r>
              <w:rPr>
                <w:rFonts w:eastAsia="Times New Roman"/>
                <w:sz w:val="24"/>
                <w:szCs w:val="24"/>
              </w:rPr>
              <w:t>поведение на</w:t>
            </w:r>
          </w:p>
        </w:tc>
        <w:tc>
          <w:tcPr>
            <w:tcW w:w="6700" w:type="dxa"/>
            <w:tcBorders>
              <w:right w:val="single" w:sz="8" w:space="0" w:color="auto"/>
            </w:tcBorders>
            <w:vAlign w:val="bottom"/>
          </w:tcPr>
          <w:p w:rsidR="009825FA" w:rsidRDefault="009825FA">
            <w:pPr>
              <w:rPr>
                <w:sz w:val="23"/>
                <w:szCs w:val="23"/>
              </w:rPr>
            </w:pPr>
          </w:p>
        </w:tc>
        <w:tc>
          <w:tcPr>
            <w:tcW w:w="0" w:type="dxa"/>
            <w:vAlign w:val="bottom"/>
          </w:tcPr>
          <w:p w:rsidR="009825FA" w:rsidRDefault="009825FA">
            <w:pPr>
              <w:rPr>
                <w:sz w:val="1"/>
                <w:szCs w:val="1"/>
              </w:rPr>
            </w:pPr>
          </w:p>
        </w:tc>
      </w:tr>
      <w:tr w:rsidR="009825FA">
        <w:trPr>
          <w:trHeight w:val="276"/>
        </w:trPr>
        <w:tc>
          <w:tcPr>
            <w:tcW w:w="1120" w:type="dxa"/>
            <w:tcBorders>
              <w:left w:val="single" w:sz="8" w:space="0" w:color="auto"/>
              <w:right w:val="single" w:sz="8" w:space="0" w:color="auto"/>
            </w:tcBorders>
            <w:vAlign w:val="bottom"/>
          </w:tcPr>
          <w:p w:rsidR="009825FA" w:rsidRDefault="009825FA">
            <w:pPr>
              <w:rPr>
                <w:sz w:val="24"/>
                <w:szCs w:val="24"/>
              </w:rPr>
            </w:pPr>
          </w:p>
        </w:tc>
        <w:tc>
          <w:tcPr>
            <w:tcW w:w="1920" w:type="dxa"/>
            <w:tcBorders>
              <w:right w:val="single" w:sz="8" w:space="0" w:color="auto"/>
            </w:tcBorders>
            <w:vAlign w:val="bottom"/>
          </w:tcPr>
          <w:p w:rsidR="009825FA" w:rsidRDefault="00416E97">
            <w:pPr>
              <w:ind w:left="100"/>
              <w:rPr>
                <w:sz w:val="20"/>
                <w:szCs w:val="20"/>
              </w:rPr>
            </w:pPr>
            <w:r>
              <w:rPr>
                <w:rFonts w:eastAsia="Times New Roman"/>
                <w:sz w:val="24"/>
                <w:szCs w:val="24"/>
              </w:rPr>
              <w:t>основе</w:t>
            </w:r>
          </w:p>
        </w:tc>
        <w:tc>
          <w:tcPr>
            <w:tcW w:w="6700" w:type="dxa"/>
            <w:tcBorders>
              <w:right w:val="single" w:sz="8" w:space="0" w:color="auto"/>
            </w:tcBorders>
            <w:vAlign w:val="bottom"/>
          </w:tcPr>
          <w:p w:rsidR="009825FA" w:rsidRDefault="009825FA">
            <w:pPr>
              <w:rPr>
                <w:sz w:val="24"/>
                <w:szCs w:val="24"/>
              </w:rPr>
            </w:pPr>
          </w:p>
        </w:tc>
        <w:tc>
          <w:tcPr>
            <w:tcW w:w="0" w:type="dxa"/>
            <w:vAlign w:val="bottom"/>
          </w:tcPr>
          <w:p w:rsidR="009825FA" w:rsidRDefault="009825FA">
            <w:pPr>
              <w:rPr>
                <w:sz w:val="1"/>
                <w:szCs w:val="1"/>
              </w:rPr>
            </w:pPr>
          </w:p>
        </w:tc>
      </w:tr>
      <w:tr w:rsidR="009825FA">
        <w:trPr>
          <w:trHeight w:val="276"/>
        </w:trPr>
        <w:tc>
          <w:tcPr>
            <w:tcW w:w="1120" w:type="dxa"/>
            <w:tcBorders>
              <w:left w:val="single" w:sz="8" w:space="0" w:color="auto"/>
              <w:right w:val="single" w:sz="8" w:space="0" w:color="auto"/>
            </w:tcBorders>
            <w:vAlign w:val="bottom"/>
          </w:tcPr>
          <w:p w:rsidR="009825FA" w:rsidRDefault="009825FA">
            <w:pPr>
              <w:rPr>
                <w:sz w:val="24"/>
                <w:szCs w:val="24"/>
              </w:rPr>
            </w:pPr>
          </w:p>
        </w:tc>
        <w:tc>
          <w:tcPr>
            <w:tcW w:w="1920" w:type="dxa"/>
            <w:tcBorders>
              <w:right w:val="single" w:sz="8" w:space="0" w:color="auto"/>
            </w:tcBorders>
            <w:vAlign w:val="bottom"/>
          </w:tcPr>
          <w:p w:rsidR="009825FA" w:rsidRDefault="00416E97">
            <w:pPr>
              <w:ind w:left="100"/>
              <w:rPr>
                <w:sz w:val="20"/>
                <w:szCs w:val="20"/>
              </w:rPr>
            </w:pPr>
            <w:r>
              <w:rPr>
                <w:rFonts w:eastAsia="Times New Roman"/>
                <w:sz w:val="24"/>
                <w:szCs w:val="24"/>
              </w:rPr>
              <w:t>традиционных</w:t>
            </w:r>
          </w:p>
        </w:tc>
        <w:tc>
          <w:tcPr>
            <w:tcW w:w="6700" w:type="dxa"/>
            <w:tcBorders>
              <w:right w:val="single" w:sz="8" w:space="0" w:color="auto"/>
            </w:tcBorders>
            <w:vAlign w:val="bottom"/>
          </w:tcPr>
          <w:p w:rsidR="009825FA" w:rsidRDefault="009825FA">
            <w:pPr>
              <w:rPr>
                <w:sz w:val="24"/>
                <w:szCs w:val="24"/>
              </w:rPr>
            </w:pPr>
          </w:p>
        </w:tc>
        <w:tc>
          <w:tcPr>
            <w:tcW w:w="0" w:type="dxa"/>
            <w:vAlign w:val="bottom"/>
          </w:tcPr>
          <w:p w:rsidR="009825FA" w:rsidRDefault="009825FA">
            <w:pPr>
              <w:rPr>
                <w:sz w:val="1"/>
                <w:szCs w:val="1"/>
              </w:rPr>
            </w:pPr>
          </w:p>
        </w:tc>
      </w:tr>
      <w:tr w:rsidR="009825FA">
        <w:trPr>
          <w:trHeight w:val="276"/>
        </w:trPr>
        <w:tc>
          <w:tcPr>
            <w:tcW w:w="1120" w:type="dxa"/>
            <w:tcBorders>
              <w:left w:val="single" w:sz="8" w:space="0" w:color="auto"/>
              <w:right w:val="single" w:sz="8" w:space="0" w:color="auto"/>
            </w:tcBorders>
            <w:vAlign w:val="bottom"/>
          </w:tcPr>
          <w:p w:rsidR="009825FA" w:rsidRDefault="009825FA">
            <w:pPr>
              <w:rPr>
                <w:sz w:val="24"/>
                <w:szCs w:val="24"/>
              </w:rPr>
            </w:pPr>
          </w:p>
        </w:tc>
        <w:tc>
          <w:tcPr>
            <w:tcW w:w="1920" w:type="dxa"/>
            <w:tcBorders>
              <w:right w:val="single" w:sz="8" w:space="0" w:color="auto"/>
            </w:tcBorders>
            <w:vAlign w:val="bottom"/>
          </w:tcPr>
          <w:p w:rsidR="009825FA" w:rsidRDefault="00416E97">
            <w:pPr>
              <w:ind w:left="100"/>
              <w:rPr>
                <w:sz w:val="20"/>
                <w:szCs w:val="20"/>
              </w:rPr>
            </w:pPr>
            <w:r>
              <w:rPr>
                <w:rFonts w:eastAsia="Times New Roman"/>
                <w:sz w:val="24"/>
                <w:szCs w:val="24"/>
              </w:rPr>
              <w:t>общечеловеческ</w:t>
            </w:r>
          </w:p>
        </w:tc>
        <w:tc>
          <w:tcPr>
            <w:tcW w:w="6700" w:type="dxa"/>
            <w:tcBorders>
              <w:right w:val="single" w:sz="8" w:space="0" w:color="auto"/>
            </w:tcBorders>
            <w:vAlign w:val="bottom"/>
          </w:tcPr>
          <w:p w:rsidR="009825FA" w:rsidRDefault="009825FA">
            <w:pPr>
              <w:rPr>
                <w:sz w:val="24"/>
                <w:szCs w:val="24"/>
              </w:rPr>
            </w:pPr>
          </w:p>
        </w:tc>
        <w:tc>
          <w:tcPr>
            <w:tcW w:w="0" w:type="dxa"/>
            <w:vAlign w:val="bottom"/>
          </w:tcPr>
          <w:p w:rsidR="009825FA" w:rsidRDefault="009825FA">
            <w:pPr>
              <w:rPr>
                <w:sz w:val="1"/>
                <w:szCs w:val="1"/>
              </w:rPr>
            </w:pPr>
          </w:p>
        </w:tc>
      </w:tr>
      <w:tr w:rsidR="009825FA">
        <w:trPr>
          <w:trHeight w:val="281"/>
        </w:trPr>
        <w:tc>
          <w:tcPr>
            <w:tcW w:w="1120" w:type="dxa"/>
            <w:tcBorders>
              <w:left w:val="single" w:sz="8" w:space="0" w:color="auto"/>
              <w:bottom w:val="single" w:sz="8" w:space="0" w:color="auto"/>
              <w:right w:val="single" w:sz="8" w:space="0" w:color="auto"/>
            </w:tcBorders>
            <w:vAlign w:val="bottom"/>
          </w:tcPr>
          <w:p w:rsidR="009825FA" w:rsidRDefault="009825FA">
            <w:pPr>
              <w:rPr>
                <w:sz w:val="24"/>
                <w:szCs w:val="24"/>
              </w:rPr>
            </w:pPr>
          </w:p>
        </w:tc>
        <w:tc>
          <w:tcPr>
            <w:tcW w:w="1920" w:type="dxa"/>
            <w:tcBorders>
              <w:bottom w:val="single" w:sz="8" w:space="0" w:color="auto"/>
              <w:right w:val="single" w:sz="8" w:space="0" w:color="auto"/>
            </w:tcBorders>
            <w:vAlign w:val="bottom"/>
          </w:tcPr>
          <w:p w:rsidR="009825FA" w:rsidRDefault="00416E97">
            <w:pPr>
              <w:ind w:left="100"/>
              <w:rPr>
                <w:sz w:val="20"/>
                <w:szCs w:val="20"/>
              </w:rPr>
            </w:pPr>
            <w:r>
              <w:rPr>
                <w:rFonts w:eastAsia="Times New Roman"/>
                <w:sz w:val="24"/>
                <w:szCs w:val="24"/>
              </w:rPr>
              <w:t>их ценностей.</w:t>
            </w:r>
          </w:p>
        </w:tc>
        <w:tc>
          <w:tcPr>
            <w:tcW w:w="6700" w:type="dxa"/>
            <w:tcBorders>
              <w:bottom w:val="single" w:sz="8" w:space="0" w:color="auto"/>
              <w:right w:val="single" w:sz="8" w:space="0" w:color="auto"/>
            </w:tcBorders>
            <w:vAlign w:val="bottom"/>
          </w:tcPr>
          <w:p w:rsidR="009825FA" w:rsidRDefault="009825FA">
            <w:pPr>
              <w:rPr>
                <w:sz w:val="24"/>
                <w:szCs w:val="24"/>
              </w:rPr>
            </w:pPr>
          </w:p>
        </w:tc>
        <w:tc>
          <w:tcPr>
            <w:tcW w:w="0" w:type="dxa"/>
            <w:vAlign w:val="bottom"/>
          </w:tcPr>
          <w:p w:rsidR="009825FA" w:rsidRDefault="009825FA">
            <w:pPr>
              <w:rPr>
                <w:sz w:val="1"/>
                <w:szCs w:val="1"/>
              </w:rPr>
            </w:pPr>
          </w:p>
        </w:tc>
      </w:tr>
      <w:tr w:rsidR="009825FA">
        <w:trPr>
          <w:trHeight w:val="263"/>
        </w:trPr>
        <w:tc>
          <w:tcPr>
            <w:tcW w:w="1120" w:type="dxa"/>
            <w:tcBorders>
              <w:left w:val="single" w:sz="8" w:space="0" w:color="auto"/>
              <w:right w:val="single" w:sz="8" w:space="0" w:color="auto"/>
            </w:tcBorders>
            <w:vAlign w:val="bottom"/>
          </w:tcPr>
          <w:p w:rsidR="009825FA" w:rsidRDefault="00416E97">
            <w:pPr>
              <w:spacing w:line="263" w:lineRule="exact"/>
              <w:ind w:left="120"/>
              <w:rPr>
                <w:sz w:val="20"/>
                <w:szCs w:val="20"/>
              </w:rPr>
            </w:pPr>
            <w:r>
              <w:rPr>
                <w:rFonts w:eastAsia="Times New Roman"/>
                <w:sz w:val="24"/>
                <w:szCs w:val="24"/>
              </w:rPr>
              <w:t>ОК 07</w:t>
            </w:r>
          </w:p>
        </w:tc>
        <w:tc>
          <w:tcPr>
            <w:tcW w:w="1920" w:type="dxa"/>
            <w:tcBorders>
              <w:right w:val="single" w:sz="8" w:space="0" w:color="auto"/>
            </w:tcBorders>
            <w:vAlign w:val="bottom"/>
          </w:tcPr>
          <w:p w:rsidR="009825FA" w:rsidRDefault="00416E97">
            <w:pPr>
              <w:spacing w:line="263" w:lineRule="exact"/>
              <w:ind w:left="100"/>
              <w:rPr>
                <w:sz w:val="20"/>
                <w:szCs w:val="20"/>
              </w:rPr>
            </w:pPr>
            <w:r>
              <w:rPr>
                <w:rFonts w:eastAsia="Times New Roman"/>
                <w:sz w:val="24"/>
                <w:szCs w:val="24"/>
              </w:rPr>
              <w:t>Содействовать</w:t>
            </w:r>
          </w:p>
        </w:tc>
        <w:tc>
          <w:tcPr>
            <w:tcW w:w="6700" w:type="dxa"/>
            <w:tcBorders>
              <w:right w:val="single" w:sz="8" w:space="0" w:color="auto"/>
            </w:tcBorders>
            <w:vAlign w:val="bottom"/>
          </w:tcPr>
          <w:p w:rsidR="009825FA" w:rsidRDefault="00416E97">
            <w:pPr>
              <w:spacing w:line="263" w:lineRule="exact"/>
              <w:ind w:left="80"/>
              <w:rPr>
                <w:sz w:val="20"/>
                <w:szCs w:val="20"/>
              </w:rPr>
            </w:pPr>
            <w:r>
              <w:rPr>
                <w:rFonts w:eastAsia="Times New Roman"/>
                <w:sz w:val="24"/>
                <w:szCs w:val="24"/>
              </w:rPr>
              <w:t>Умения: соблюдать нормы экологической безопасности;</w:t>
            </w:r>
          </w:p>
        </w:tc>
        <w:tc>
          <w:tcPr>
            <w:tcW w:w="0" w:type="dxa"/>
            <w:vAlign w:val="bottom"/>
          </w:tcPr>
          <w:p w:rsidR="009825FA" w:rsidRDefault="009825FA">
            <w:pPr>
              <w:rPr>
                <w:sz w:val="1"/>
                <w:szCs w:val="1"/>
              </w:rPr>
            </w:pPr>
          </w:p>
        </w:tc>
      </w:tr>
      <w:tr w:rsidR="009825FA">
        <w:trPr>
          <w:trHeight w:val="276"/>
        </w:trPr>
        <w:tc>
          <w:tcPr>
            <w:tcW w:w="1120" w:type="dxa"/>
            <w:tcBorders>
              <w:left w:val="single" w:sz="8" w:space="0" w:color="auto"/>
              <w:right w:val="single" w:sz="8" w:space="0" w:color="auto"/>
            </w:tcBorders>
            <w:vAlign w:val="bottom"/>
          </w:tcPr>
          <w:p w:rsidR="009825FA" w:rsidRDefault="009825FA">
            <w:pPr>
              <w:rPr>
                <w:sz w:val="24"/>
                <w:szCs w:val="24"/>
              </w:rPr>
            </w:pPr>
          </w:p>
        </w:tc>
        <w:tc>
          <w:tcPr>
            <w:tcW w:w="1920" w:type="dxa"/>
            <w:tcBorders>
              <w:right w:val="single" w:sz="8" w:space="0" w:color="auto"/>
            </w:tcBorders>
            <w:vAlign w:val="bottom"/>
          </w:tcPr>
          <w:p w:rsidR="009825FA" w:rsidRDefault="00416E97">
            <w:pPr>
              <w:ind w:left="100"/>
              <w:rPr>
                <w:sz w:val="20"/>
                <w:szCs w:val="20"/>
              </w:rPr>
            </w:pPr>
            <w:r>
              <w:rPr>
                <w:rFonts w:eastAsia="Times New Roman"/>
                <w:sz w:val="24"/>
                <w:szCs w:val="24"/>
              </w:rPr>
              <w:t>сохранению</w:t>
            </w:r>
          </w:p>
        </w:tc>
        <w:tc>
          <w:tcPr>
            <w:tcW w:w="6700" w:type="dxa"/>
            <w:tcBorders>
              <w:right w:val="single" w:sz="8" w:space="0" w:color="auto"/>
            </w:tcBorders>
            <w:vAlign w:val="bottom"/>
          </w:tcPr>
          <w:p w:rsidR="009825FA" w:rsidRDefault="00416E97">
            <w:pPr>
              <w:ind w:left="80"/>
              <w:rPr>
                <w:sz w:val="20"/>
                <w:szCs w:val="20"/>
              </w:rPr>
            </w:pPr>
            <w:r>
              <w:rPr>
                <w:rFonts w:eastAsia="Times New Roman"/>
                <w:sz w:val="24"/>
                <w:szCs w:val="24"/>
              </w:rPr>
              <w:t>определять направления ресурсосбережения в рамках</w:t>
            </w:r>
          </w:p>
        </w:tc>
        <w:tc>
          <w:tcPr>
            <w:tcW w:w="0" w:type="dxa"/>
            <w:vAlign w:val="bottom"/>
          </w:tcPr>
          <w:p w:rsidR="009825FA" w:rsidRDefault="009825FA">
            <w:pPr>
              <w:rPr>
                <w:sz w:val="1"/>
                <w:szCs w:val="1"/>
              </w:rPr>
            </w:pPr>
          </w:p>
        </w:tc>
      </w:tr>
      <w:tr w:rsidR="009825FA">
        <w:trPr>
          <w:trHeight w:val="276"/>
        </w:trPr>
        <w:tc>
          <w:tcPr>
            <w:tcW w:w="1120" w:type="dxa"/>
            <w:tcBorders>
              <w:left w:val="single" w:sz="8" w:space="0" w:color="auto"/>
              <w:right w:val="single" w:sz="8" w:space="0" w:color="auto"/>
            </w:tcBorders>
            <w:vAlign w:val="bottom"/>
          </w:tcPr>
          <w:p w:rsidR="009825FA" w:rsidRDefault="009825FA">
            <w:pPr>
              <w:rPr>
                <w:sz w:val="24"/>
                <w:szCs w:val="24"/>
              </w:rPr>
            </w:pPr>
          </w:p>
        </w:tc>
        <w:tc>
          <w:tcPr>
            <w:tcW w:w="1920" w:type="dxa"/>
            <w:tcBorders>
              <w:right w:val="single" w:sz="8" w:space="0" w:color="auto"/>
            </w:tcBorders>
            <w:vAlign w:val="bottom"/>
          </w:tcPr>
          <w:p w:rsidR="009825FA" w:rsidRDefault="00416E97">
            <w:pPr>
              <w:ind w:left="100"/>
              <w:rPr>
                <w:sz w:val="20"/>
                <w:szCs w:val="20"/>
              </w:rPr>
            </w:pPr>
            <w:r>
              <w:rPr>
                <w:rFonts w:eastAsia="Times New Roman"/>
                <w:sz w:val="24"/>
                <w:szCs w:val="24"/>
              </w:rPr>
              <w:t>окружающей</w:t>
            </w:r>
          </w:p>
        </w:tc>
        <w:tc>
          <w:tcPr>
            <w:tcW w:w="6700" w:type="dxa"/>
            <w:tcBorders>
              <w:right w:val="single" w:sz="8" w:space="0" w:color="auto"/>
            </w:tcBorders>
            <w:vAlign w:val="bottom"/>
          </w:tcPr>
          <w:p w:rsidR="009825FA" w:rsidRDefault="00416E97">
            <w:pPr>
              <w:ind w:left="80"/>
              <w:rPr>
                <w:sz w:val="20"/>
                <w:szCs w:val="20"/>
              </w:rPr>
            </w:pPr>
            <w:r>
              <w:rPr>
                <w:rFonts w:eastAsia="Times New Roman"/>
                <w:sz w:val="24"/>
                <w:szCs w:val="24"/>
              </w:rPr>
              <w:t>профессиональной деятельности по профессии.</w:t>
            </w:r>
          </w:p>
        </w:tc>
        <w:tc>
          <w:tcPr>
            <w:tcW w:w="0" w:type="dxa"/>
            <w:vAlign w:val="bottom"/>
          </w:tcPr>
          <w:p w:rsidR="009825FA" w:rsidRDefault="009825FA">
            <w:pPr>
              <w:rPr>
                <w:sz w:val="1"/>
                <w:szCs w:val="1"/>
              </w:rPr>
            </w:pPr>
          </w:p>
        </w:tc>
      </w:tr>
      <w:tr w:rsidR="009825FA">
        <w:trPr>
          <w:trHeight w:val="164"/>
        </w:trPr>
        <w:tc>
          <w:tcPr>
            <w:tcW w:w="1120" w:type="dxa"/>
            <w:tcBorders>
              <w:left w:val="single" w:sz="8" w:space="0" w:color="auto"/>
              <w:right w:val="single" w:sz="8" w:space="0" w:color="auto"/>
            </w:tcBorders>
            <w:vAlign w:val="bottom"/>
          </w:tcPr>
          <w:p w:rsidR="009825FA" w:rsidRDefault="009825FA">
            <w:pPr>
              <w:rPr>
                <w:sz w:val="14"/>
                <w:szCs w:val="14"/>
              </w:rPr>
            </w:pPr>
          </w:p>
        </w:tc>
        <w:tc>
          <w:tcPr>
            <w:tcW w:w="1920" w:type="dxa"/>
            <w:vMerge w:val="restart"/>
            <w:tcBorders>
              <w:right w:val="single" w:sz="8" w:space="0" w:color="auto"/>
            </w:tcBorders>
            <w:vAlign w:val="bottom"/>
          </w:tcPr>
          <w:p w:rsidR="009825FA" w:rsidRDefault="00416E97">
            <w:pPr>
              <w:ind w:left="100"/>
              <w:rPr>
                <w:sz w:val="20"/>
                <w:szCs w:val="20"/>
              </w:rPr>
            </w:pPr>
            <w:r>
              <w:rPr>
                <w:rFonts w:eastAsia="Times New Roman"/>
                <w:sz w:val="24"/>
                <w:szCs w:val="24"/>
              </w:rPr>
              <w:t>среды,</w:t>
            </w:r>
          </w:p>
        </w:tc>
        <w:tc>
          <w:tcPr>
            <w:tcW w:w="6700" w:type="dxa"/>
            <w:tcBorders>
              <w:bottom w:val="single" w:sz="8" w:space="0" w:color="auto"/>
              <w:right w:val="single" w:sz="8" w:space="0" w:color="auto"/>
            </w:tcBorders>
            <w:vAlign w:val="bottom"/>
          </w:tcPr>
          <w:p w:rsidR="009825FA" w:rsidRDefault="009825FA">
            <w:pPr>
              <w:rPr>
                <w:sz w:val="14"/>
                <w:szCs w:val="14"/>
              </w:rPr>
            </w:pPr>
          </w:p>
        </w:tc>
        <w:tc>
          <w:tcPr>
            <w:tcW w:w="0" w:type="dxa"/>
            <w:vAlign w:val="bottom"/>
          </w:tcPr>
          <w:p w:rsidR="009825FA" w:rsidRDefault="009825FA">
            <w:pPr>
              <w:rPr>
                <w:sz w:val="1"/>
                <w:szCs w:val="1"/>
              </w:rPr>
            </w:pPr>
          </w:p>
        </w:tc>
      </w:tr>
      <w:tr w:rsidR="009825FA">
        <w:trPr>
          <w:trHeight w:val="92"/>
        </w:trPr>
        <w:tc>
          <w:tcPr>
            <w:tcW w:w="1120" w:type="dxa"/>
            <w:tcBorders>
              <w:left w:val="single" w:sz="8" w:space="0" w:color="auto"/>
              <w:right w:val="single" w:sz="8" w:space="0" w:color="auto"/>
            </w:tcBorders>
            <w:vAlign w:val="bottom"/>
          </w:tcPr>
          <w:p w:rsidR="009825FA" w:rsidRDefault="009825FA">
            <w:pPr>
              <w:rPr>
                <w:sz w:val="8"/>
                <w:szCs w:val="8"/>
              </w:rPr>
            </w:pPr>
          </w:p>
        </w:tc>
        <w:tc>
          <w:tcPr>
            <w:tcW w:w="1920" w:type="dxa"/>
            <w:vMerge/>
            <w:tcBorders>
              <w:right w:val="single" w:sz="8" w:space="0" w:color="auto"/>
            </w:tcBorders>
            <w:vAlign w:val="bottom"/>
          </w:tcPr>
          <w:p w:rsidR="009825FA" w:rsidRDefault="009825FA">
            <w:pPr>
              <w:rPr>
                <w:sz w:val="8"/>
                <w:szCs w:val="8"/>
              </w:rPr>
            </w:pPr>
          </w:p>
        </w:tc>
        <w:tc>
          <w:tcPr>
            <w:tcW w:w="6700" w:type="dxa"/>
            <w:vMerge w:val="restart"/>
            <w:tcBorders>
              <w:right w:val="single" w:sz="8" w:space="0" w:color="auto"/>
            </w:tcBorders>
            <w:vAlign w:val="bottom"/>
          </w:tcPr>
          <w:p w:rsidR="009825FA" w:rsidRDefault="00416E97">
            <w:pPr>
              <w:spacing w:line="256" w:lineRule="exact"/>
              <w:ind w:left="80"/>
              <w:rPr>
                <w:sz w:val="20"/>
                <w:szCs w:val="20"/>
              </w:rPr>
            </w:pPr>
            <w:r>
              <w:rPr>
                <w:rFonts w:eastAsia="Times New Roman"/>
                <w:sz w:val="24"/>
                <w:szCs w:val="24"/>
              </w:rPr>
              <w:t>Знания: правила экологической безопасности при ведении</w:t>
            </w:r>
          </w:p>
        </w:tc>
        <w:tc>
          <w:tcPr>
            <w:tcW w:w="0" w:type="dxa"/>
            <w:vAlign w:val="bottom"/>
          </w:tcPr>
          <w:p w:rsidR="009825FA" w:rsidRDefault="009825FA">
            <w:pPr>
              <w:rPr>
                <w:sz w:val="1"/>
                <w:szCs w:val="1"/>
              </w:rPr>
            </w:pPr>
          </w:p>
        </w:tc>
      </w:tr>
      <w:tr w:rsidR="009825FA">
        <w:trPr>
          <w:trHeight w:val="164"/>
        </w:trPr>
        <w:tc>
          <w:tcPr>
            <w:tcW w:w="1120" w:type="dxa"/>
            <w:tcBorders>
              <w:left w:val="single" w:sz="8" w:space="0" w:color="auto"/>
              <w:right w:val="single" w:sz="8" w:space="0" w:color="auto"/>
            </w:tcBorders>
            <w:vAlign w:val="bottom"/>
          </w:tcPr>
          <w:p w:rsidR="009825FA" w:rsidRDefault="009825FA">
            <w:pPr>
              <w:rPr>
                <w:sz w:val="14"/>
                <w:szCs w:val="14"/>
              </w:rPr>
            </w:pPr>
          </w:p>
        </w:tc>
        <w:tc>
          <w:tcPr>
            <w:tcW w:w="1920" w:type="dxa"/>
            <w:vMerge w:val="restart"/>
            <w:tcBorders>
              <w:right w:val="single" w:sz="8" w:space="0" w:color="auto"/>
            </w:tcBorders>
            <w:vAlign w:val="bottom"/>
          </w:tcPr>
          <w:p w:rsidR="009825FA" w:rsidRDefault="00416E97">
            <w:pPr>
              <w:ind w:left="100"/>
              <w:rPr>
                <w:sz w:val="20"/>
                <w:szCs w:val="20"/>
              </w:rPr>
            </w:pPr>
            <w:r>
              <w:rPr>
                <w:rFonts w:eastAsia="Times New Roman"/>
                <w:sz w:val="24"/>
                <w:szCs w:val="24"/>
              </w:rPr>
              <w:t>ресурсосбереже</w:t>
            </w:r>
          </w:p>
        </w:tc>
        <w:tc>
          <w:tcPr>
            <w:tcW w:w="6700" w:type="dxa"/>
            <w:vMerge/>
            <w:tcBorders>
              <w:right w:val="single" w:sz="8" w:space="0" w:color="auto"/>
            </w:tcBorders>
            <w:vAlign w:val="bottom"/>
          </w:tcPr>
          <w:p w:rsidR="009825FA" w:rsidRDefault="009825FA">
            <w:pPr>
              <w:rPr>
                <w:sz w:val="14"/>
                <w:szCs w:val="14"/>
              </w:rPr>
            </w:pPr>
          </w:p>
        </w:tc>
        <w:tc>
          <w:tcPr>
            <w:tcW w:w="0" w:type="dxa"/>
            <w:vAlign w:val="bottom"/>
          </w:tcPr>
          <w:p w:rsidR="009825FA" w:rsidRDefault="009825FA">
            <w:pPr>
              <w:rPr>
                <w:sz w:val="1"/>
                <w:szCs w:val="1"/>
              </w:rPr>
            </w:pPr>
          </w:p>
        </w:tc>
      </w:tr>
      <w:tr w:rsidR="009825FA">
        <w:trPr>
          <w:trHeight w:val="113"/>
        </w:trPr>
        <w:tc>
          <w:tcPr>
            <w:tcW w:w="1120" w:type="dxa"/>
            <w:tcBorders>
              <w:left w:val="single" w:sz="8" w:space="0" w:color="auto"/>
              <w:right w:val="single" w:sz="8" w:space="0" w:color="auto"/>
            </w:tcBorders>
            <w:vAlign w:val="bottom"/>
          </w:tcPr>
          <w:p w:rsidR="009825FA" w:rsidRDefault="009825FA">
            <w:pPr>
              <w:rPr>
                <w:sz w:val="9"/>
                <w:szCs w:val="9"/>
              </w:rPr>
            </w:pPr>
          </w:p>
        </w:tc>
        <w:tc>
          <w:tcPr>
            <w:tcW w:w="1920" w:type="dxa"/>
            <w:vMerge/>
            <w:tcBorders>
              <w:right w:val="single" w:sz="8" w:space="0" w:color="auto"/>
            </w:tcBorders>
            <w:vAlign w:val="bottom"/>
          </w:tcPr>
          <w:p w:rsidR="009825FA" w:rsidRDefault="009825FA">
            <w:pPr>
              <w:rPr>
                <w:sz w:val="9"/>
                <w:szCs w:val="9"/>
              </w:rPr>
            </w:pPr>
          </w:p>
        </w:tc>
        <w:tc>
          <w:tcPr>
            <w:tcW w:w="6700" w:type="dxa"/>
            <w:vMerge w:val="restart"/>
            <w:tcBorders>
              <w:right w:val="single" w:sz="8" w:space="0" w:color="auto"/>
            </w:tcBorders>
            <w:vAlign w:val="bottom"/>
          </w:tcPr>
          <w:p w:rsidR="009825FA" w:rsidRDefault="00416E97">
            <w:pPr>
              <w:ind w:left="80"/>
              <w:rPr>
                <w:sz w:val="20"/>
                <w:szCs w:val="20"/>
              </w:rPr>
            </w:pPr>
            <w:r>
              <w:rPr>
                <w:rFonts w:eastAsia="Times New Roman"/>
                <w:sz w:val="24"/>
                <w:szCs w:val="24"/>
              </w:rPr>
              <w:t>профессиональной деятельности; основные ресурсы,</w:t>
            </w:r>
          </w:p>
        </w:tc>
        <w:tc>
          <w:tcPr>
            <w:tcW w:w="0" w:type="dxa"/>
            <w:vAlign w:val="bottom"/>
          </w:tcPr>
          <w:p w:rsidR="009825FA" w:rsidRDefault="009825FA">
            <w:pPr>
              <w:rPr>
                <w:sz w:val="1"/>
                <w:szCs w:val="1"/>
              </w:rPr>
            </w:pPr>
          </w:p>
        </w:tc>
      </w:tr>
      <w:tr w:rsidR="009825FA">
        <w:trPr>
          <w:trHeight w:val="163"/>
        </w:trPr>
        <w:tc>
          <w:tcPr>
            <w:tcW w:w="1120" w:type="dxa"/>
            <w:tcBorders>
              <w:left w:val="single" w:sz="8" w:space="0" w:color="auto"/>
              <w:right w:val="single" w:sz="8" w:space="0" w:color="auto"/>
            </w:tcBorders>
            <w:vAlign w:val="bottom"/>
          </w:tcPr>
          <w:p w:rsidR="009825FA" w:rsidRDefault="009825FA">
            <w:pPr>
              <w:rPr>
                <w:sz w:val="14"/>
                <w:szCs w:val="14"/>
              </w:rPr>
            </w:pPr>
          </w:p>
        </w:tc>
        <w:tc>
          <w:tcPr>
            <w:tcW w:w="1920" w:type="dxa"/>
            <w:vMerge w:val="restart"/>
            <w:tcBorders>
              <w:right w:val="single" w:sz="8" w:space="0" w:color="auto"/>
            </w:tcBorders>
            <w:vAlign w:val="bottom"/>
          </w:tcPr>
          <w:p w:rsidR="009825FA" w:rsidRDefault="00416E97">
            <w:pPr>
              <w:ind w:left="100"/>
              <w:rPr>
                <w:sz w:val="20"/>
                <w:szCs w:val="20"/>
              </w:rPr>
            </w:pPr>
            <w:r>
              <w:rPr>
                <w:rFonts w:eastAsia="Times New Roman"/>
                <w:sz w:val="24"/>
                <w:szCs w:val="24"/>
              </w:rPr>
              <w:t>нию,</w:t>
            </w:r>
          </w:p>
        </w:tc>
        <w:tc>
          <w:tcPr>
            <w:tcW w:w="6700" w:type="dxa"/>
            <w:vMerge/>
            <w:tcBorders>
              <w:right w:val="single" w:sz="8" w:space="0" w:color="auto"/>
            </w:tcBorders>
            <w:vAlign w:val="bottom"/>
          </w:tcPr>
          <w:p w:rsidR="009825FA" w:rsidRDefault="009825FA">
            <w:pPr>
              <w:rPr>
                <w:sz w:val="14"/>
                <w:szCs w:val="14"/>
              </w:rPr>
            </w:pPr>
          </w:p>
        </w:tc>
        <w:tc>
          <w:tcPr>
            <w:tcW w:w="0" w:type="dxa"/>
            <w:vAlign w:val="bottom"/>
          </w:tcPr>
          <w:p w:rsidR="009825FA" w:rsidRDefault="009825FA">
            <w:pPr>
              <w:rPr>
                <w:sz w:val="1"/>
                <w:szCs w:val="1"/>
              </w:rPr>
            </w:pPr>
          </w:p>
        </w:tc>
      </w:tr>
      <w:tr w:rsidR="009825FA">
        <w:trPr>
          <w:trHeight w:val="113"/>
        </w:trPr>
        <w:tc>
          <w:tcPr>
            <w:tcW w:w="1120" w:type="dxa"/>
            <w:tcBorders>
              <w:left w:val="single" w:sz="8" w:space="0" w:color="auto"/>
              <w:right w:val="single" w:sz="8" w:space="0" w:color="auto"/>
            </w:tcBorders>
            <w:vAlign w:val="bottom"/>
          </w:tcPr>
          <w:p w:rsidR="009825FA" w:rsidRDefault="009825FA">
            <w:pPr>
              <w:rPr>
                <w:sz w:val="9"/>
                <w:szCs w:val="9"/>
              </w:rPr>
            </w:pPr>
          </w:p>
        </w:tc>
        <w:tc>
          <w:tcPr>
            <w:tcW w:w="1920" w:type="dxa"/>
            <w:vMerge/>
            <w:tcBorders>
              <w:right w:val="single" w:sz="8" w:space="0" w:color="auto"/>
            </w:tcBorders>
            <w:vAlign w:val="bottom"/>
          </w:tcPr>
          <w:p w:rsidR="009825FA" w:rsidRDefault="009825FA">
            <w:pPr>
              <w:rPr>
                <w:sz w:val="9"/>
                <w:szCs w:val="9"/>
              </w:rPr>
            </w:pPr>
          </w:p>
        </w:tc>
        <w:tc>
          <w:tcPr>
            <w:tcW w:w="6700" w:type="dxa"/>
            <w:vMerge w:val="restart"/>
            <w:tcBorders>
              <w:right w:val="single" w:sz="8" w:space="0" w:color="auto"/>
            </w:tcBorders>
            <w:vAlign w:val="bottom"/>
          </w:tcPr>
          <w:p w:rsidR="009825FA" w:rsidRDefault="00416E97">
            <w:pPr>
              <w:ind w:left="80"/>
              <w:rPr>
                <w:sz w:val="20"/>
                <w:szCs w:val="20"/>
              </w:rPr>
            </w:pPr>
            <w:r>
              <w:rPr>
                <w:rFonts w:eastAsia="Times New Roman"/>
                <w:sz w:val="24"/>
                <w:szCs w:val="24"/>
              </w:rPr>
              <w:t>задействованные в профессиональной деятельности; пути</w:t>
            </w:r>
          </w:p>
        </w:tc>
        <w:tc>
          <w:tcPr>
            <w:tcW w:w="0" w:type="dxa"/>
            <w:vAlign w:val="bottom"/>
          </w:tcPr>
          <w:p w:rsidR="009825FA" w:rsidRDefault="009825FA">
            <w:pPr>
              <w:rPr>
                <w:sz w:val="1"/>
                <w:szCs w:val="1"/>
              </w:rPr>
            </w:pPr>
          </w:p>
        </w:tc>
      </w:tr>
      <w:tr w:rsidR="009825FA">
        <w:trPr>
          <w:trHeight w:val="163"/>
        </w:trPr>
        <w:tc>
          <w:tcPr>
            <w:tcW w:w="1120" w:type="dxa"/>
            <w:tcBorders>
              <w:left w:val="single" w:sz="8" w:space="0" w:color="auto"/>
              <w:right w:val="single" w:sz="8" w:space="0" w:color="auto"/>
            </w:tcBorders>
            <w:vAlign w:val="bottom"/>
          </w:tcPr>
          <w:p w:rsidR="009825FA" w:rsidRDefault="009825FA">
            <w:pPr>
              <w:rPr>
                <w:sz w:val="14"/>
                <w:szCs w:val="14"/>
              </w:rPr>
            </w:pPr>
          </w:p>
        </w:tc>
        <w:tc>
          <w:tcPr>
            <w:tcW w:w="1920" w:type="dxa"/>
            <w:vMerge w:val="restart"/>
            <w:tcBorders>
              <w:right w:val="single" w:sz="8" w:space="0" w:color="auto"/>
            </w:tcBorders>
            <w:vAlign w:val="bottom"/>
          </w:tcPr>
          <w:p w:rsidR="009825FA" w:rsidRDefault="00416E97">
            <w:pPr>
              <w:ind w:left="100"/>
              <w:rPr>
                <w:sz w:val="20"/>
                <w:szCs w:val="20"/>
              </w:rPr>
            </w:pPr>
            <w:r>
              <w:rPr>
                <w:rFonts w:eastAsia="Times New Roman"/>
                <w:sz w:val="24"/>
                <w:szCs w:val="24"/>
              </w:rPr>
              <w:t>эффективно</w:t>
            </w:r>
          </w:p>
        </w:tc>
        <w:tc>
          <w:tcPr>
            <w:tcW w:w="6700" w:type="dxa"/>
            <w:vMerge/>
            <w:tcBorders>
              <w:right w:val="single" w:sz="8" w:space="0" w:color="auto"/>
            </w:tcBorders>
            <w:vAlign w:val="bottom"/>
          </w:tcPr>
          <w:p w:rsidR="009825FA" w:rsidRDefault="009825FA">
            <w:pPr>
              <w:rPr>
                <w:sz w:val="14"/>
                <w:szCs w:val="14"/>
              </w:rPr>
            </w:pPr>
          </w:p>
        </w:tc>
        <w:tc>
          <w:tcPr>
            <w:tcW w:w="0" w:type="dxa"/>
            <w:vAlign w:val="bottom"/>
          </w:tcPr>
          <w:p w:rsidR="009825FA" w:rsidRDefault="009825FA">
            <w:pPr>
              <w:rPr>
                <w:sz w:val="1"/>
                <w:szCs w:val="1"/>
              </w:rPr>
            </w:pPr>
          </w:p>
        </w:tc>
      </w:tr>
      <w:tr w:rsidR="009825FA">
        <w:trPr>
          <w:trHeight w:val="113"/>
        </w:trPr>
        <w:tc>
          <w:tcPr>
            <w:tcW w:w="1120" w:type="dxa"/>
            <w:tcBorders>
              <w:left w:val="single" w:sz="8" w:space="0" w:color="auto"/>
              <w:right w:val="single" w:sz="8" w:space="0" w:color="auto"/>
            </w:tcBorders>
            <w:vAlign w:val="bottom"/>
          </w:tcPr>
          <w:p w:rsidR="009825FA" w:rsidRDefault="009825FA">
            <w:pPr>
              <w:rPr>
                <w:sz w:val="9"/>
                <w:szCs w:val="9"/>
              </w:rPr>
            </w:pPr>
          </w:p>
        </w:tc>
        <w:tc>
          <w:tcPr>
            <w:tcW w:w="1920" w:type="dxa"/>
            <w:vMerge/>
            <w:tcBorders>
              <w:right w:val="single" w:sz="8" w:space="0" w:color="auto"/>
            </w:tcBorders>
            <w:vAlign w:val="bottom"/>
          </w:tcPr>
          <w:p w:rsidR="009825FA" w:rsidRDefault="009825FA">
            <w:pPr>
              <w:rPr>
                <w:sz w:val="9"/>
                <w:szCs w:val="9"/>
              </w:rPr>
            </w:pPr>
          </w:p>
        </w:tc>
        <w:tc>
          <w:tcPr>
            <w:tcW w:w="6700" w:type="dxa"/>
            <w:vMerge w:val="restart"/>
            <w:tcBorders>
              <w:right w:val="single" w:sz="8" w:space="0" w:color="auto"/>
            </w:tcBorders>
            <w:vAlign w:val="bottom"/>
          </w:tcPr>
          <w:p w:rsidR="009825FA" w:rsidRDefault="00416E97">
            <w:pPr>
              <w:ind w:left="80"/>
              <w:rPr>
                <w:sz w:val="20"/>
                <w:szCs w:val="20"/>
              </w:rPr>
            </w:pPr>
            <w:r>
              <w:rPr>
                <w:rFonts w:eastAsia="Times New Roman"/>
                <w:sz w:val="24"/>
                <w:szCs w:val="24"/>
              </w:rPr>
              <w:t>обеспечения ресурсосбережения.</w:t>
            </w:r>
          </w:p>
        </w:tc>
        <w:tc>
          <w:tcPr>
            <w:tcW w:w="0" w:type="dxa"/>
            <w:vAlign w:val="bottom"/>
          </w:tcPr>
          <w:p w:rsidR="009825FA" w:rsidRDefault="009825FA">
            <w:pPr>
              <w:rPr>
                <w:sz w:val="1"/>
                <w:szCs w:val="1"/>
              </w:rPr>
            </w:pPr>
          </w:p>
        </w:tc>
      </w:tr>
      <w:tr w:rsidR="009825FA">
        <w:trPr>
          <w:trHeight w:val="163"/>
        </w:trPr>
        <w:tc>
          <w:tcPr>
            <w:tcW w:w="1120" w:type="dxa"/>
            <w:tcBorders>
              <w:left w:val="single" w:sz="8" w:space="0" w:color="auto"/>
              <w:right w:val="single" w:sz="8" w:space="0" w:color="auto"/>
            </w:tcBorders>
            <w:vAlign w:val="bottom"/>
          </w:tcPr>
          <w:p w:rsidR="009825FA" w:rsidRDefault="009825FA">
            <w:pPr>
              <w:rPr>
                <w:sz w:val="14"/>
                <w:szCs w:val="14"/>
              </w:rPr>
            </w:pPr>
          </w:p>
        </w:tc>
        <w:tc>
          <w:tcPr>
            <w:tcW w:w="1920" w:type="dxa"/>
            <w:vMerge w:val="restart"/>
            <w:tcBorders>
              <w:right w:val="single" w:sz="8" w:space="0" w:color="auto"/>
            </w:tcBorders>
            <w:vAlign w:val="bottom"/>
          </w:tcPr>
          <w:p w:rsidR="009825FA" w:rsidRDefault="00416E97">
            <w:pPr>
              <w:ind w:left="100"/>
              <w:rPr>
                <w:sz w:val="20"/>
                <w:szCs w:val="20"/>
              </w:rPr>
            </w:pPr>
            <w:r>
              <w:rPr>
                <w:rFonts w:eastAsia="Times New Roman"/>
                <w:sz w:val="24"/>
                <w:szCs w:val="24"/>
              </w:rPr>
              <w:t>действовать в</w:t>
            </w:r>
          </w:p>
        </w:tc>
        <w:tc>
          <w:tcPr>
            <w:tcW w:w="6700" w:type="dxa"/>
            <w:vMerge/>
            <w:tcBorders>
              <w:right w:val="single" w:sz="8" w:space="0" w:color="auto"/>
            </w:tcBorders>
            <w:vAlign w:val="bottom"/>
          </w:tcPr>
          <w:p w:rsidR="009825FA" w:rsidRDefault="009825FA">
            <w:pPr>
              <w:rPr>
                <w:sz w:val="14"/>
                <w:szCs w:val="14"/>
              </w:rPr>
            </w:pPr>
          </w:p>
        </w:tc>
        <w:tc>
          <w:tcPr>
            <w:tcW w:w="0" w:type="dxa"/>
            <w:vAlign w:val="bottom"/>
          </w:tcPr>
          <w:p w:rsidR="009825FA" w:rsidRDefault="009825FA">
            <w:pPr>
              <w:rPr>
                <w:sz w:val="1"/>
                <w:szCs w:val="1"/>
              </w:rPr>
            </w:pPr>
          </w:p>
        </w:tc>
      </w:tr>
      <w:tr w:rsidR="009825FA">
        <w:trPr>
          <w:trHeight w:val="113"/>
        </w:trPr>
        <w:tc>
          <w:tcPr>
            <w:tcW w:w="1120" w:type="dxa"/>
            <w:tcBorders>
              <w:left w:val="single" w:sz="8" w:space="0" w:color="auto"/>
              <w:right w:val="single" w:sz="8" w:space="0" w:color="auto"/>
            </w:tcBorders>
            <w:vAlign w:val="bottom"/>
          </w:tcPr>
          <w:p w:rsidR="009825FA" w:rsidRDefault="009825FA">
            <w:pPr>
              <w:rPr>
                <w:sz w:val="9"/>
                <w:szCs w:val="9"/>
              </w:rPr>
            </w:pPr>
          </w:p>
        </w:tc>
        <w:tc>
          <w:tcPr>
            <w:tcW w:w="1920" w:type="dxa"/>
            <w:vMerge/>
            <w:tcBorders>
              <w:right w:val="single" w:sz="8" w:space="0" w:color="auto"/>
            </w:tcBorders>
            <w:vAlign w:val="bottom"/>
          </w:tcPr>
          <w:p w:rsidR="009825FA" w:rsidRDefault="009825FA">
            <w:pPr>
              <w:rPr>
                <w:sz w:val="9"/>
                <w:szCs w:val="9"/>
              </w:rPr>
            </w:pPr>
          </w:p>
        </w:tc>
        <w:tc>
          <w:tcPr>
            <w:tcW w:w="6700" w:type="dxa"/>
            <w:tcBorders>
              <w:right w:val="single" w:sz="8" w:space="0" w:color="auto"/>
            </w:tcBorders>
            <w:vAlign w:val="bottom"/>
          </w:tcPr>
          <w:p w:rsidR="009825FA" w:rsidRDefault="009825FA">
            <w:pPr>
              <w:rPr>
                <w:sz w:val="9"/>
                <w:szCs w:val="9"/>
              </w:rPr>
            </w:pPr>
          </w:p>
        </w:tc>
        <w:tc>
          <w:tcPr>
            <w:tcW w:w="0" w:type="dxa"/>
            <w:vAlign w:val="bottom"/>
          </w:tcPr>
          <w:p w:rsidR="009825FA" w:rsidRDefault="009825FA">
            <w:pPr>
              <w:rPr>
                <w:sz w:val="1"/>
                <w:szCs w:val="1"/>
              </w:rPr>
            </w:pPr>
          </w:p>
        </w:tc>
      </w:tr>
      <w:tr w:rsidR="009825FA">
        <w:trPr>
          <w:trHeight w:val="276"/>
        </w:trPr>
        <w:tc>
          <w:tcPr>
            <w:tcW w:w="1120" w:type="dxa"/>
            <w:tcBorders>
              <w:left w:val="single" w:sz="8" w:space="0" w:color="auto"/>
              <w:right w:val="single" w:sz="8" w:space="0" w:color="auto"/>
            </w:tcBorders>
            <w:vAlign w:val="bottom"/>
          </w:tcPr>
          <w:p w:rsidR="009825FA" w:rsidRDefault="009825FA">
            <w:pPr>
              <w:rPr>
                <w:sz w:val="24"/>
                <w:szCs w:val="24"/>
              </w:rPr>
            </w:pPr>
          </w:p>
        </w:tc>
        <w:tc>
          <w:tcPr>
            <w:tcW w:w="1920" w:type="dxa"/>
            <w:tcBorders>
              <w:right w:val="single" w:sz="8" w:space="0" w:color="auto"/>
            </w:tcBorders>
            <w:vAlign w:val="bottom"/>
          </w:tcPr>
          <w:p w:rsidR="009825FA" w:rsidRDefault="00416E97">
            <w:pPr>
              <w:ind w:left="100"/>
              <w:rPr>
                <w:sz w:val="20"/>
                <w:szCs w:val="20"/>
              </w:rPr>
            </w:pPr>
            <w:r>
              <w:rPr>
                <w:rFonts w:eastAsia="Times New Roman"/>
                <w:sz w:val="24"/>
                <w:szCs w:val="24"/>
              </w:rPr>
              <w:t>чрезвычайных</w:t>
            </w:r>
          </w:p>
        </w:tc>
        <w:tc>
          <w:tcPr>
            <w:tcW w:w="6700" w:type="dxa"/>
            <w:tcBorders>
              <w:right w:val="single" w:sz="8" w:space="0" w:color="auto"/>
            </w:tcBorders>
            <w:vAlign w:val="bottom"/>
          </w:tcPr>
          <w:p w:rsidR="009825FA" w:rsidRDefault="009825FA">
            <w:pPr>
              <w:rPr>
                <w:sz w:val="24"/>
                <w:szCs w:val="24"/>
              </w:rPr>
            </w:pPr>
          </w:p>
        </w:tc>
        <w:tc>
          <w:tcPr>
            <w:tcW w:w="0" w:type="dxa"/>
            <w:vAlign w:val="bottom"/>
          </w:tcPr>
          <w:p w:rsidR="009825FA" w:rsidRDefault="009825FA">
            <w:pPr>
              <w:rPr>
                <w:sz w:val="1"/>
                <w:szCs w:val="1"/>
              </w:rPr>
            </w:pPr>
          </w:p>
        </w:tc>
      </w:tr>
      <w:tr w:rsidR="009825FA">
        <w:trPr>
          <w:trHeight w:val="281"/>
        </w:trPr>
        <w:tc>
          <w:tcPr>
            <w:tcW w:w="1120" w:type="dxa"/>
            <w:tcBorders>
              <w:left w:val="single" w:sz="8" w:space="0" w:color="auto"/>
              <w:bottom w:val="single" w:sz="8" w:space="0" w:color="auto"/>
              <w:right w:val="single" w:sz="8" w:space="0" w:color="auto"/>
            </w:tcBorders>
            <w:vAlign w:val="bottom"/>
          </w:tcPr>
          <w:p w:rsidR="009825FA" w:rsidRDefault="009825FA">
            <w:pPr>
              <w:rPr>
                <w:sz w:val="24"/>
                <w:szCs w:val="24"/>
              </w:rPr>
            </w:pPr>
          </w:p>
        </w:tc>
        <w:tc>
          <w:tcPr>
            <w:tcW w:w="1920" w:type="dxa"/>
            <w:tcBorders>
              <w:bottom w:val="single" w:sz="8" w:space="0" w:color="auto"/>
              <w:right w:val="single" w:sz="8" w:space="0" w:color="auto"/>
            </w:tcBorders>
            <w:vAlign w:val="bottom"/>
          </w:tcPr>
          <w:p w:rsidR="009825FA" w:rsidRDefault="00416E97">
            <w:pPr>
              <w:ind w:left="100"/>
              <w:rPr>
                <w:sz w:val="20"/>
                <w:szCs w:val="20"/>
              </w:rPr>
            </w:pPr>
            <w:r>
              <w:rPr>
                <w:rFonts w:eastAsia="Times New Roman"/>
                <w:sz w:val="24"/>
                <w:szCs w:val="24"/>
              </w:rPr>
              <w:t>ситуациях.</w:t>
            </w:r>
          </w:p>
        </w:tc>
        <w:tc>
          <w:tcPr>
            <w:tcW w:w="6700" w:type="dxa"/>
            <w:tcBorders>
              <w:bottom w:val="single" w:sz="8" w:space="0" w:color="auto"/>
              <w:right w:val="single" w:sz="8" w:space="0" w:color="auto"/>
            </w:tcBorders>
            <w:vAlign w:val="bottom"/>
          </w:tcPr>
          <w:p w:rsidR="009825FA" w:rsidRDefault="009825FA">
            <w:pPr>
              <w:rPr>
                <w:sz w:val="24"/>
                <w:szCs w:val="24"/>
              </w:rPr>
            </w:pPr>
          </w:p>
        </w:tc>
        <w:tc>
          <w:tcPr>
            <w:tcW w:w="0" w:type="dxa"/>
            <w:vAlign w:val="bottom"/>
          </w:tcPr>
          <w:p w:rsidR="009825FA" w:rsidRDefault="009825FA">
            <w:pPr>
              <w:rPr>
                <w:sz w:val="1"/>
                <w:szCs w:val="1"/>
              </w:rPr>
            </w:pPr>
          </w:p>
        </w:tc>
      </w:tr>
      <w:tr w:rsidR="009825FA">
        <w:trPr>
          <w:trHeight w:val="261"/>
        </w:trPr>
        <w:tc>
          <w:tcPr>
            <w:tcW w:w="1120" w:type="dxa"/>
            <w:tcBorders>
              <w:left w:val="single" w:sz="8" w:space="0" w:color="auto"/>
              <w:right w:val="single" w:sz="8" w:space="0" w:color="auto"/>
            </w:tcBorders>
            <w:vAlign w:val="bottom"/>
          </w:tcPr>
          <w:p w:rsidR="009825FA" w:rsidRDefault="00416E97">
            <w:pPr>
              <w:spacing w:line="260" w:lineRule="exact"/>
              <w:ind w:left="120"/>
              <w:rPr>
                <w:sz w:val="20"/>
                <w:szCs w:val="20"/>
              </w:rPr>
            </w:pPr>
            <w:r>
              <w:rPr>
                <w:rFonts w:eastAsia="Times New Roman"/>
                <w:sz w:val="24"/>
                <w:szCs w:val="24"/>
              </w:rPr>
              <w:t>ОК 08</w:t>
            </w:r>
          </w:p>
        </w:tc>
        <w:tc>
          <w:tcPr>
            <w:tcW w:w="1920" w:type="dxa"/>
            <w:tcBorders>
              <w:right w:val="single" w:sz="8" w:space="0" w:color="auto"/>
            </w:tcBorders>
            <w:vAlign w:val="bottom"/>
          </w:tcPr>
          <w:p w:rsidR="009825FA" w:rsidRDefault="00416E97">
            <w:pPr>
              <w:spacing w:line="260" w:lineRule="exact"/>
              <w:ind w:left="100"/>
              <w:rPr>
                <w:sz w:val="20"/>
                <w:szCs w:val="20"/>
              </w:rPr>
            </w:pPr>
            <w:r>
              <w:rPr>
                <w:rFonts w:eastAsia="Times New Roman"/>
                <w:sz w:val="24"/>
                <w:szCs w:val="24"/>
              </w:rPr>
              <w:t>Использовать</w:t>
            </w:r>
          </w:p>
        </w:tc>
        <w:tc>
          <w:tcPr>
            <w:tcW w:w="6700" w:type="dxa"/>
            <w:tcBorders>
              <w:right w:val="single" w:sz="8" w:space="0" w:color="auto"/>
            </w:tcBorders>
            <w:vAlign w:val="bottom"/>
          </w:tcPr>
          <w:p w:rsidR="009825FA" w:rsidRDefault="00416E97">
            <w:pPr>
              <w:spacing w:line="260" w:lineRule="exact"/>
              <w:ind w:left="80"/>
              <w:rPr>
                <w:sz w:val="20"/>
                <w:szCs w:val="20"/>
              </w:rPr>
            </w:pPr>
            <w:r>
              <w:rPr>
                <w:rFonts w:eastAsia="Times New Roman"/>
                <w:sz w:val="24"/>
                <w:szCs w:val="24"/>
              </w:rPr>
              <w:t>Умения: использовать физкультурно-оздоровительную</w:t>
            </w:r>
          </w:p>
        </w:tc>
        <w:tc>
          <w:tcPr>
            <w:tcW w:w="0" w:type="dxa"/>
            <w:vAlign w:val="bottom"/>
          </w:tcPr>
          <w:p w:rsidR="009825FA" w:rsidRDefault="009825FA">
            <w:pPr>
              <w:rPr>
                <w:sz w:val="1"/>
                <w:szCs w:val="1"/>
              </w:rPr>
            </w:pPr>
          </w:p>
        </w:tc>
      </w:tr>
      <w:tr w:rsidR="009825FA">
        <w:trPr>
          <w:trHeight w:val="276"/>
        </w:trPr>
        <w:tc>
          <w:tcPr>
            <w:tcW w:w="1120" w:type="dxa"/>
            <w:tcBorders>
              <w:left w:val="single" w:sz="8" w:space="0" w:color="auto"/>
              <w:right w:val="single" w:sz="8" w:space="0" w:color="auto"/>
            </w:tcBorders>
            <w:vAlign w:val="bottom"/>
          </w:tcPr>
          <w:p w:rsidR="009825FA" w:rsidRDefault="009825FA">
            <w:pPr>
              <w:rPr>
                <w:sz w:val="24"/>
                <w:szCs w:val="24"/>
              </w:rPr>
            </w:pPr>
          </w:p>
        </w:tc>
        <w:tc>
          <w:tcPr>
            <w:tcW w:w="1920" w:type="dxa"/>
            <w:tcBorders>
              <w:right w:val="single" w:sz="8" w:space="0" w:color="auto"/>
            </w:tcBorders>
            <w:vAlign w:val="bottom"/>
          </w:tcPr>
          <w:p w:rsidR="009825FA" w:rsidRDefault="00416E97">
            <w:pPr>
              <w:ind w:left="100"/>
              <w:rPr>
                <w:sz w:val="20"/>
                <w:szCs w:val="20"/>
              </w:rPr>
            </w:pPr>
            <w:r>
              <w:rPr>
                <w:rFonts w:eastAsia="Times New Roman"/>
                <w:sz w:val="24"/>
                <w:szCs w:val="24"/>
              </w:rPr>
              <w:t>средства</w:t>
            </w:r>
          </w:p>
        </w:tc>
        <w:tc>
          <w:tcPr>
            <w:tcW w:w="6700" w:type="dxa"/>
            <w:tcBorders>
              <w:right w:val="single" w:sz="8" w:space="0" w:color="auto"/>
            </w:tcBorders>
            <w:vAlign w:val="bottom"/>
          </w:tcPr>
          <w:p w:rsidR="009825FA" w:rsidRDefault="00416E97">
            <w:pPr>
              <w:ind w:left="80"/>
              <w:rPr>
                <w:sz w:val="20"/>
                <w:szCs w:val="20"/>
              </w:rPr>
            </w:pPr>
            <w:r>
              <w:rPr>
                <w:rFonts w:eastAsia="Times New Roman"/>
                <w:sz w:val="24"/>
                <w:szCs w:val="24"/>
              </w:rPr>
              <w:t>деятельность для укрепления здоровья, достижения</w:t>
            </w:r>
          </w:p>
        </w:tc>
        <w:tc>
          <w:tcPr>
            <w:tcW w:w="0" w:type="dxa"/>
            <w:vAlign w:val="bottom"/>
          </w:tcPr>
          <w:p w:rsidR="009825FA" w:rsidRDefault="009825FA">
            <w:pPr>
              <w:rPr>
                <w:sz w:val="1"/>
                <w:szCs w:val="1"/>
              </w:rPr>
            </w:pPr>
          </w:p>
        </w:tc>
      </w:tr>
      <w:tr w:rsidR="009825FA">
        <w:trPr>
          <w:trHeight w:val="276"/>
        </w:trPr>
        <w:tc>
          <w:tcPr>
            <w:tcW w:w="1120" w:type="dxa"/>
            <w:tcBorders>
              <w:left w:val="single" w:sz="8" w:space="0" w:color="auto"/>
              <w:right w:val="single" w:sz="8" w:space="0" w:color="auto"/>
            </w:tcBorders>
            <w:vAlign w:val="bottom"/>
          </w:tcPr>
          <w:p w:rsidR="009825FA" w:rsidRDefault="009825FA">
            <w:pPr>
              <w:rPr>
                <w:sz w:val="24"/>
                <w:szCs w:val="24"/>
              </w:rPr>
            </w:pPr>
          </w:p>
        </w:tc>
        <w:tc>
          <w:tcPr>
            <w:tcW w:w="1920" w:type="dxa"/>
            <w:tcBorders>
              <w:right w:val="single" w:sz="8" w:space="0" w:color="auto"/>
            </w:tcBorders>
            <w:vAlign w:val="bottom"/>
          </w:tcPr>
          <w:p w:rsidR="009825FA" w:rsidRDefault="00416E97">
            <w:pPr>
              <w:ind w:left="100"/>
              <w:rPr>
                <w:sz w:val="20"/>
                <w:szCs w:val="20"/>
              </w:rPr>
            </w:pPr>
            <w:r>
              <w:rPr>
                <w:rFonts w:eastAsia="Times New Roman"/>
                <w:sz w:val="24"/>
                <w:szCs w:val="24"/>
              </w:rPr>
              <w:t>физической</w:t>
            </w:r>
          </w:p>
        </w:tc>
        <w:tc>
          <w:tcPr>
            <w:tcW w:w="6700" w:type="dxa"/>
            <w:tcBorders>
              <w:right w:val="single" w:sz="8" w:space="0" w:color="auto"/>
            </w:tcBorders>
            <w:vAlign w:val="bottom"/>
          </w:tcPr>
          <w:p w:rsidR="009825FA" w:rsidRDefault="00416E97">
            <w:pPr>
              <w:ind w:left="80"/>
              <w:rPr>
                <w:sz w:val="20"/>
                <w:szCs w:val="20"/>
              </w:rPr>
            </w:pPr>
            <w:r>
              <w:rPr>
                <w:rFonts w:eastAsia="Times New Roman"/>
                <w:sz w:val="24"/>
                <w:szCs w:val="24"/>
              </w:rPr>
              <w:t>жизненных и профессиональных целей; применять</w:t>
            </w:r>
          </w:p>
        </w:tc>
        <w:tc>
          <w:tcPr>
            <w:tcW w:w="0" w:type="dxa"/>
            <w:vAlign w:val="bottom"/>
          </w:tcPr>
          <w:p w:rsidR="009825FA" w:rsidRDefault="009825FA">
            <w:pPr>
              <w:rPr>
                <w:sz w:val="1"/>
                <w:szCs w:val="1"/>
              </w:rPr>
            </w:pPr>
          </w:p>
        </w:tc>
      </w:tr>
      <w:tr w:rsidR="009825FA">
        <w:trPr>
          <w:trHeight w:val="276"/>
        </w:trPr>
        <w:tc>
          <w:tcPr>
            <w:tcW w:w="1120" w:type="dxa"/>
            <w:tcBorders>
              <w:left w:val="single" w:sz="8" w:space="0" w:color="auto"/>
              <w:right w:val="single" w:sz="8" w:space="0" w:color="auto"/>
            </w:tcBorders>
            <w:vAlign w:val="bottom"/>
          </w:tcPr>
          <w:p w:rsidR="009825FA" w:rsidRDefault="009825FA">
            <w:pPr>
              <w:rPr>
                <w:sz w:val="24"/>
                <w:szCs w:val="24"/>
              </w:rPr>
            </w:pPr>
          </w:p>
        </w:tc>
        <w:tc>
          <w:tcPr>
            <w:tcW w:w="1920" w:type="dxa"/>
            <w:tcBorders>
              <w:right w:val="single" w:sz="8" w:space="0" w:color="auto"/>
            </w:tcBorders>
            <w:vAlign w:val="bottom"/>
          </w:tcPr>
          <w:p w:rsidR="009825FA" w:rsidRDefault="00416E97">
            <w:pPr>
              <w:ind w:left="100"/>
              <w:rPr>
                <w:sz w:val="20"/>
                <w:szCs w:val="20"/>
              </w:rPr>
            </w:pPr>
            <w:r>
              <w:rPr>
                <w:rFonts w:eastAsia="Times New Roman"/>
                <w:sz w:val="24"/>
                <w:szCs w:val="24"/>
              </w:rPr>
              <w:t>культуры для</w:t>
            </w:r>
          </w:p>
        </w:tc>
        <w:tc>
          <w:tcPr>
            <w:tcW w:w="6700" w:type="dxa"/>
            <w:tcBorders>
              <w:right w:val="single" w:sz="8" w:space="0" w:color="auto"/>
            </w:tcBorders>
            <w:vAlign w:val="bottom"/>
          </w:tcPr>
          <w:p w:rsidR="009825FA" w:rsidRDefault="00416E97">
            <w:pPr>
              <w:ind w:left="80"/>
              <w:rPr>
                <w:sz w:val="20"/>
                <w:szCs w:val="20"/>
              </w:rPr>
            </w:pPr>
            <w:r>
              <w:rPr>
                <w:rFonts w:eastAsia="Times New Roman"/>
                <w:sz w:val="24"/>
                <w:szCs w:val="24"/>
              </w:rPr>
              <w:t>рациональные приемы двигательных функций в</w:t>
            </w:r>
          </w:p>
        </w:tc>
        <w:tc>
          <w:tcPr>
            <w:tcW w:w="0" w:type="dxa"/>
            <w:vAlign w:val="bottom"/>
          </w:tcPr>
          <w:p w:rsidR="009825FA" w:rsidRDefault="009825FA">
            <w:pPr>
              <w:rPr>
                <w:sz w:val="1"/>
                <w:szCs w:val="1"/>
              </w:rPr>
            </w:pPr>
          </w:p>
        </w:tc>
      </w:tr>
      <w:tr w:rsidR="009825FA">
        <w:trPr>
          <w:trHeight w:val="276"/>
        </w:trPr>
        <w:tc>
          <w:tcPr>
            <w:tcW w:w="1120" w:type="dxa"/>
            <w:tcBorders>
              <w:left w:val="single" w:sz="8" w:space="0" w:color="auto"/>
              <w:right w:val="single" w:sz="8" w:space="0" w:color="auto"/>
            </w:tcBorders>
            <w:vAlign w:val="bottom"/>
          </w:tcPr>
          <w:p w:rsidR="009825FA" w:rsidRDefault="009825FA">
            <w:pPr>
              <w:rPr>
                <w:sz w:val="24"/>
                <w:szCs w:val="24"/>
              </w:rPr>
            </w:pPr>
          </w:p>
        </w:tc>
        <w:tc>
          <w:tcPr>
            <w:tcW w:w="1920" w:type="dxa"/>
            <w:tcBorders>
              <w:right w:val="single" w:sz="8" w:space="0" w:color="auto"/>
            </w:tcBorders>
            <w:vAlign w:val="bottom"/>
          </w:tcPr>
          <w:p w:rsidR="009825FA" w:rsidRDefault="00416E97">
            <w:pPr>
              <w:ind w:left="100"/>
              <w:rPr>
                <w:sz w:val="20"/>
                <w:szCs w:val="20"/>
              </w:rPr>
            </w:pPr>
            <w:r>
              <w:rPr>
                <w:rFonts w:eastAsia="Times New Roman"/>
                <w:sz w:val="24"/>
                <w:szCs w:val="24"/>
              </w:rPr>
              <w:t>сохранения и</w:t>
            </w:r>
          </w:p>
        </w:tc>
        <w:tc>
          <w:tcPr>
            <w:tcW w:w="6700" w:type="dxa"/>
            <w:tcBorders>
              <w:right w:val="single" w:sz="8" w:space="0" w:color="auto"/>
            </w:tcBorders>
            <w:vAlign w:val="bottom"/>
          </w:tcPr>
          <w:p w:rsidR="009825FA" w:rsidRDefault="00416E97">
            <w:pPr>
              <w:ind w:left="80"/>
              <w:rPr>
                <w:sz w:val="20"/>
                <w:szCs w:val="20"/>
              </w:rPr>
            </w:pPr>
            <w:r>
              <w:rPr>
                <w:rFonts w:eastAsia="Times New Roman"/>
                <w:sz w:val="24"/>
                <w:szCs w:val="24"/>
              </w:rPr>
              <w:t>профессиональной деятельности; пользоваться средствами</w:t>
            </w:r>
          </w:p>
        </w:tc>
        <w:tc>
          <w:tcPr>
            <w:tcW w:w="0" w:type="dxa"/>
            <w:vAlign w:val="bottom"/>
          </w:tcPr>
          <w:p w:rsidR="009825FA" w:rsidRDefault="009825FA">
            <w:pPr>
              <w:rPr>
                <w:sz w:val="1"/>
                <w:szCs w:val="1"/>
              </w:rPr>
            </w:pPr>
          </w:p>
        </w:tc>
      </w:tr>
      <w:tr w:rsidR="009825FA">
        <w:trPr>
          <w:trHeight w:val="276"/>
        </w:trPr>
        <w:tc>
          <w:tcPr>
            <w:tcW w:w="1120" w:type="dxa"/>
            <w:tcBorders>
              <w:left w:val="single" w:sz="8" w:space="0" w:color="auto"/>
              <w:right w:val="single" w:sz="8" w:space="0" w:color="auto"/>
            </w:tcBorders>
            <w:vAlign w:val="bottom"/>
          </w:tcPr>
          <w:p w:rsidR="009825FA" w:rsidRDefault="009825FA">
            <w:pPr>
              <w:rPr>
                <w:sz w:val="24"/>
                <w:szCs w:val="24"/>
              </w:rPr>
            </w:pPr>
          </w:p>
        </w:tc>
        <w:tc>
          <w:tcPr>
            <w:tcW w:w="1920" w:type="dxa"/>
            <w:tcBorders>
              <w:right w:val="single" w:sz="8" w:space="0" w:color="auto"/>
            </w:tcBorders>
            <w:vAlign w:val="bottom"/>
          </w:tcPr>
          <w:p w:rsidR="009825FA" w:rsidRDefault="00416E97">
            <w:pPr>
              <w:ind w:left="100"/>
              <w:rPr>
                <w:sz w:val="20"/>
                <w:szCs w:val="20"/>
              </w:rPr>
            </w:pPr>
            <w:r>
              <w:rPr>
                <w:rFonts w:eastAsia="Times New Roman"/>
                <w:sz w:val="24"/>
                <w:szCs w:val="24"/>
              </w:rPr>
              <w:t>укрепления</w:t>
            </w:r>
          </w:p>
        </w:tc>
        <w:tc>
          <w:tcPr>
            <w:tcW w:w="6700" w:type="dxa"/>
            <w:tcBorders>
              <w:right w:val="single" w:sz="8" w:space="0" w:color="auto"/>
            </w:tcBorders>
            <w:vAlign w:val="bottom"/>
          </w:tcPr>
          <w:p w:rsidR="009825FA" w:rsidRDefault="00416E97">
            <w:pPr>
              <w:ind w:left="80"/>
              <w:rPr>
                <w:sz w:val="20"/>
                <w:szCs w:val="20"/>
              </w:rPr>
            </w:pPr>
            <w:r>
              <w:rPr>
                <w:rFonts w:eastAsia="Times New Roman"/>
                <w:sz w:val="24"/>
                <w:szCs w:val="24"/>
              </w:rPr>
              <w:t>профилактики перенапряжения характерными для данной</w:t>
            </w:r>
          </w:p>
        </w:tc>
        <w:tc>
          <w:tcPr>
            <w:tcW w:w="0" w:type="dxa"/>
            <w:vAlign w:val="bottom"/>
          </w:tcPr>
          <w:p w:rsidR="009825FA" w:rsidRDefault="009825FA">
            <w:pPr>
              <w:rPr>
                <w:sz w:val="1"/>
                <w:szCs w:val="1"/>
              </w:rPr>
            </w:pPr>
          </w:p>
        </w:tc>
      </w:tr>
      <w:tr w:rsidR="009825FA">
        <w:trPr>
          <w:trHeight w:val="277"/>
        </w:trPr>
        <w:tc>
          <w:tcPr>
            <w:tcW w:w="1120" w:type="dxa"/>
            <w:tcBorders>
              <w:left w:val="single" w:sz="8" w:space="0" w:color="auto"/>
              <w:right w:val="single" w:sz="8" w:space="0" w:color="auto"/>
            </w:tcBorders>
            <w:vAlign w:val="bottom"/>
          </w:tcPr>
          <w:p w:rsidR="009825FA" w:rsidRDefault="009825FA">
            <w:pPr>
              <w:rPr>
                <w:sz w:val="24"/>
                <w:szCs w:val="24"/>
              </w:rPr>
            </w:pPr>
          </w:p>
        </w:tc>
        <w:tc>
          <w:tcPr>
            <w:tcW w:w="1920" w:type="dxa"/>
            <w:tcBorders>
              <w:right w:val="single" w:sz="8" w:space="0" w:color="auto"/>
            </w:tcBorders>
            <w:vAlign w:val="bottom"/>
          </w:tcPr>
          <w:p w:rsidR="009825FA" w:rsidRDefault="00416E97">
            <w:pPr>
              <w:ind w:left="100"/>
              <w:rPr>
                <w:sz w:val="20"/>
                <w:szCs w:val="20"/>
              </w:rPr>
            </w:pPr>
            <w:r>
              <w:rPr>
                <w:rFonts w:eastAsia="Times New Roman"/>
                <w:sz w:val="24"/>
                <w:szCs w:val="24"/>
              </w:rPr>
              <w:t>здоровья в</w:t>
            </w:r>
          </w:p>
        </w:tc>
        <w:tc>
          <w:tcPr>
            <w:tcW w:w="6700" w:type="dxa"/>
            <w:tcBorders>
              <w:bottom w:val="single" w:sz="8" w:space="0" w:color="auto"/>
              <w:right w:val="single" w:sz="8" w:space="0" w:color="auto"/>
            </w:tcBorders>
            <w:vAlign w:val="bottom"/>
          </w:tcPr>
          <w:p w:rsidR="009825FA" w:rsidRDefault="00416E97">
            <w:pPr>
              <w:ind w:left="80"/>
              <w:rPr>
                <w:sz w:val="20"/>
                <w:szCs w:val="20"/>
              </w:rPr>
            </w:pPr>
            <w:r>
              <w:rPr>
                <w:rFonts w:eastAsia="Times New Roman"/>
                <w:sz w:val="24"/>
                <w:szCs w:val="24"/>
              </w:rPr>
              <w:t>профессии.</w:t>
            </w:r>
          </w:p>
        </w:tc>
        <w:tc>
          <w:tcPr>
            <w:tcW w:w="0" w:type="dxa"/>
            <w:vAlign w:val="bottom"/>
          </w:tcPr>
          <w:p w:rsidR="009825FA" w:rsidRDefault="009825FA">
            <w:pPr>
              <w:rPr>
                <w:sz w:val="1"/>
                <w:szCs w:val="1"/>
              </w:rPr>
            </w:pPr>
          </w:p>
        </w:tc>
      </w:tr>
      <w:tr w:rsidR="009825FA">
        <w:trPr>
          <w:trHeight w:val="266"/>
        </w:trPr>
        <w:tc>
          <w:tcPr>
            <w:tcW w:w="1120" w:type="dxa"/>
            <w:tcBorders>
              <w:left w:val="single" w:sz="8" w:space="0" w:color="auto"/>
              <w:right w:val="single" w:sz="8" w:space="0" w:color="auto"/>
            </w:tcBorders>
            <w:vAlign w:val="bottom"/>
          </w:tcPr>
          <w:p w:rsidR="009825FA" w:rsidRDefault="009825FA">
            <w:pPr>
              <w:rPr>
                <w:sz w:val="23"/>
                <w:szCs w:val="23"/>
              </w:rPr>
            </w:pPr>
          </w:p>
        </w:tc>
        <w:tc>
          <w:tcPr>
            <w:tcW w:w="1920" w:type="dxa"/>
            <w:tcBorders>
              <w:right w:val="single" w:sz="8" w:space="0" w:color="auto"/>
            </w:tcBorders>
            <w:vAlign w:val="bottom"/>
          </w:tcPr>
          <w:p w:rsidR="009825FA" w:rsidRDefault="00416E97">
            <w:pPr>
              <w:spacing w:line="256" w:lineRule="exact"/>
              <w:ind w:left="100"/>
              <w:rPr>
                <w:sz w:val="20"/>
                <w:szCs w:val="20"/>
              </w:rPr>
            </w:pPr>
            <w:r>
              <w:rPr>
                <w:rFonts w:eastAsia="Times New Roman"/>
                <w:sz w:val="24"/>
                <w:szCs w:val="24"/>
              </w:rPr>
              <w:t>процессе</w:t>
            </w:r>
          </w:p>
        </w:tc>
        <w:tc>
          <w:tcPr>
            <w:tcW w:w="6700" w:type="dxa"/>
            <w:tcBorders>
              <w:right w:val="single" w:sz="8" w:space="0" w:color="auto"/>
            </w:tcBorders>
            <w:vAlign w:val="bottom"/>
          </w:tcPr>
          <w:p w:rsidR="009825FA" w:rsidRDefault="00416E97">
            <w:pPr>
              <w:spacing w:line="265" w:lineRule="exact"/>
              <w:ind w:left="80"/>
              <w:rPr>
                <w:sz w:val="20"/>
                <w:szCs w:val="20"/>
              </w:rPr>
            </w:pPr>
            <w:r>
              <w:rPr>
                <w:rFonts w:eastAsia="Times New Roman"/>
                <w:sz w:val="24"/>
                <w:szCs w:val="24"/>
              </w:rPr>
              <w:t>Знания: роль физической культуры в общекультурном,</w:t>
            </w:r>
          </w:p>
        </w:tc>
        <w:tc>
          <w:tcPr>
            <w:tcW w:w="0" w:type="dxa"/>
            <w:vAlign w:val="bottom"/>
          </w:tcPr>
          <w:p w:rsidR="009825FA" w:rsidRDefault="009825FA">
            <w:pPr>
              <w:rPr>
                <w:sz w:val="1"/>
                <w:szCs w:val="1"/>
              </w:rPr>
            </w:pPr>
          </w:p>
        </w:tc>
      </w:tr>
      <w:tr w:rsidR="009825FA">
        <w:trPr>
          <w:trHeight w:val="276"/>
        </w:trPr>
        <w:tc>
          <w:tcPr>
            <w:tcW w:w="1120" w:type="dxa"/>
            <w:tcBorders>
              <w:left w:val="single" w:sz="8" w:space="0" w:color="auto"/>
              <w:right w:val="single" w:sz="8" w:space="0" w:color="auto"/>
            </w:tcBorders>
            <w:vAlign w:val="bottom"/>
          </w:tcPr>
          <w:p w:rsidR="009825FA" w:rsidRDefault="009825FA">
            <w:pPr>
              <w:rPr>
                <w:sz w:val="24"/>
                <w:szCs w:val="24"/>
              </w:rPr>
            </w:pPr>
          </w:p>
        </w:tc>
        <w:tc>
          <w:tcPr>
            <w:tcW w:w="1920" w:type="dxa"/>
            <w:tcBorders>
              <w:right w:val="single" w:sz="8" w:space="0" w:color="auto"/>
            </w:tcBorders>
            <w:vAlign w:val="bottom"/>
          </w:tcPr>
          <w:p w:rsidR="009825FA" w:rsidRDefault="00416E97">
            <w:pPr>
              <w:spacing w:line="266" w:lineRule="exact"/>
              <w:ind w:left="100"/>
              <w:rPr>
                <w:sz w:val="20"/>
                <w:szCs w:val="20"/>
              </w:rPr>
            </w:pPr>
            <w:r>
              <w:rPr>
                <w:rFonts w:eastAsia="Times New Roman"/>
                <w:sz w:val="24"/>
                <w:szCs w:val="24"/>
              </w:rPr>
              <w:t>профессиональн</w:t>
            </w:r>
          </w:p>
        </w:tc>
        <w:tc>
          <w:tcPr>
            <w:tcW w:w="6700" w:type="dxa"/>
            <w:tcBorders>
              <w:right w:val="single" w:sz="8" w:space="0" w:color="auto"/>
            </w:tcBorders>
            <w:vAlign w:val="bottom"/>
          </w:tcPr>
          <w:p w:rsidR="009825FA" w:rsidRDefault="00416E97">
            <w:pPr>
              <w:ind w:left="80"/>
              <w:rPr>
                <w:sz w:val="20"/>
                <w:szCs w:val="20"/>
              </w:rPr>
            </w:pPr>
            <w:r>
              <w:rPr>
                <w:rFonts w:eastAsia="Times New Roman"/>
                <w:sz w:val="24"/>
                <w:szCs w:val="24"/>
              </w:rPr>
              <w:t>профессиональном и социальном развитии человека; основы</w:t>
            </w:r>
          </w:p>
        </w:tc>
        <w:tc>
          <w:tcPr>
            <w:tcW w:w="0" w:type="dxa"/>
            <w:vAlign w:val="bottom"/>
          </w:tcPr>
          <w:p w:rsidR="009825FA" w:rsidRDefault="009825FA">
            <w:pPr>
              <w:rPr>
                <w:sz w:val="1"/>
                <w:szCs w:val="1"/>
              </w:rPr>
            </w:pPr>
          </w:p>
        </w:tc>
      </w:tr>
      <w:tr w:rsidR="009825FA">
        <w:trPr>
          <w:trHeight w:val="276"/>
        </w:trPr>
        <w:tc>
          <w:tcPr>
            <w:tcW w:w="1120" w:type="dxa"/>
            <w:tcBorders>
              <w:left w:val="single" w:sz="8" w:space="0" w:color="auto"/>
              <w:right w:val="single" w:sz="8" w:space="0" w:color="auto"/>
            </w:tcBorders>
            <w:vAlign w:val="bottom"/>
          </w:tcPr>
          <w:p w:rsidR="009825FA" w:rsidRDefault="009825FA">
            <w:pPr>
              <w:rPr>
                <w:sz w:val="24"/>
                <w:szCs w:val="24"/>
              </w:rPr>
            </w:pPr>
          </w:p>
        </w:tc>
        <w:tc>
          <w:tcPr>
            <w:tcW w:w="1920" w:type="dxa"/>
            <w:tcBorders>
              <w:right w:val="single" w:sz="8" w:space="0" w:color="auto"/>
            </w:tcBorders>
            <w:vAlign w:val="bottom"/>
          </w:tcPr>
          <w:p w:rsidR="009825FA" w:rsidRDefault="00416E97">
            <w:pPr>
              <w:spacing w:line="266" w:lineRule="exact"/>
              <w:ind w:left="100"/>
              <w:rPr>
                <w:sz w:val="20"/>
                <w:szCs w:val="20"/>
              </w:rPr>
            </w:pPr>
            <w:r>
              <w:rPr>
                <w:rFonts w:eastAsia="Times New Roman"/>
                <w:sz w:val="24"/>
                <w:szCs w:val="24"/>
              </w:rPr>
              <w:t>ой деятельности</w:t>
            </w:r>
          </w:p>
        </w:tc>
        <w:tc>
          <w:tcPr>
            <w:tcW w:w="6700" w:type="dxa"/>
            <w:tcBorders>
              <w:right w:val="single" w:sz="8" w:space="0" w:color="auto"/>
            </w:tcBorders>
            <w:vAlign w:val="bottom"/>
          </w:tcPr>
          <w:p w:rsidR="009825FA" w:rsidRDefault="00416E97">
            <w:pPr>
              <w:ind w:left="80"/>
              <w:rPr>
                <w:sz w:val="20"/>
                <w:szCs w:val="20"/>
              </w:rPr>
            </w:pPr>
            <w:r>
              <w:rPr>
                <w:rFonts w:eastAsia="Times New Roman"/>
                <w:sz w:val="24"/>
                <w:szCs w:val="24"/>
              </w:rPr>
              <w:t>здорового образа жизни; условия профессиональной</w:t>
            </w:r>
          </w:p>
        </w:tc>
        <w:tc>
          <w:tcPr>
            <w:tcW w:w="0" w:type="dxa"/>
            <w:vAlign w:val="bottom"/>
          </w:tcPr>
          <w:p w:rsidR="009825FA" w:rsidRDefault="009825FA">
            <w:pPr>
              <w:rPr>
                <w:sz w:val="1"/>
                <w:szCs w:val="1"/>
              </w:rPr>
            </w:pPr>
          </w:p>
        </w:tc>
      </w:tr>
      <w:tr w:rsidR="009825FA">
        <w:trPr>
          <w:trHeight w:val="276"/>
        </w:trPr>
        <w:tc>
          <w:tcPr>
            <w:tcW w:w="1120" w:type="dxa"/>
            <w:tcBorders>
              <w:left w:val="single" w:sz="8" w:space="0" w:color="auto"/>
              <w:right w:val="single" w:sz="8" w:space="0" w:color="auto"/>
            </w:tcBorders>
            <w:vAlign w:val="bottom"/>
          </w:tcPr>
          <w:p w:rsidR="009825FA" w:rsidRDefault="009825FA">
            <w:pPr>
              <w:rPr>
                <w:sz w:val="24"/>
                <w:szCs w:val="24"/>
              </w:rPr>
            </w:pPr>
          </w:p>
        </w:tc>
        <w:tc>
          <w:tcPr>
            <w:tcW w:w="1920" w:type="dxa"/>
            <w:tcBorders>
              <w:right w:val="single" w:sz="8" w:space="0" w:color="auto"/>
            </w:tcBorders>
            <w:vAlign w:val="bottom"/>
          </w:tcPr>
          <w:p w:rsidR="009825FA" w:rsidRDefault="00416E97">
            <w:pPr>
              <w:spacing w:line="266" w:lineRule="exact"/>
              <w:ind w:left="100"/>
              <w:rPr>
                <w:sz w:val="20"/>
                <w:szCs w:val="20"/>
              </w:rPr>
            </w:pPr>
            <w:r>
              <w:rPr>
                <w:rFonts w:eastAsia="Times New Roman"/>
                <w:sz w:val="24"/>
                <w:szCs w:val="24"/>
              </w:rPr>
              <w:t>и поддержания</w:t>
            </w:r>
          </w:p>
        </w:tc>
        <w:tc>
          <w:tcPr>
            <w:tcW w:w="6700" w:type="dxa"/>
            <w:tcBorders>
              <w:right w:val="single" w:sz="8" w:space="0" w:color="auto"/>
            </w:tcBorders>
            <w:vAlign w:val="bottom"/>
          </w:tcPr>
          <w:p w:rsidR="009825FA" w:rsidRDefault="00416E97">
            <w:pPr>
              <w:ind w:left="80"/>
              <w:rPr>
                <w:sz w:val="20"/>
                <w:szCs w:val="20"/>
              </w:rPr>
            </w:pPr>
            <w:r>
              <w:rPr>
                <w:rFonts w:eastAsia="Times New Roman"/>
                <w:sz w:val="24"/>
                <w:szCs w:val="24"/>
              </w:rPr>
              <w:t>деятельности и зоны риска физического здоровья для</w:t>
            </w:r>
          </w:p>
        </w:tc>
        <w:tc>
          <w:tcPr>
            <w:tcW w:w="0" w:type="dxa"/>
            <w:vAlign w:val="bottom"/>
          </w:tcPr>
          <w:p w:rsidR="009825FA" w:rsidRDefault="009825FA">
            <w:pPr>
              <w:rPr>
                <w:sz w:val="1"/>
                <w:szCs w:val="1"/>
              </w:rPr>
            </w:pPr>
          </w:p>
        </w:tc>
      </w:tr>
      <w:tr w:rsidR="009825FA">
        <w:trPr>
          <w:trHeight w:val="276"/>
        </w:trPr>
        <w:tc>
          <w:tcPr>
            <w:tcW w:w="1120" w:type="dxa"/>
            <w:tcBorders>
              <w:left w:val="single" w:sz="8" w:space="0" w:color="auto"/>
              <w:right w:val="single" w:sz="8" w:space="0" w:color="auto"/>
            </w:tcBorders>
            <w:vAlign w:val="bottom"/>
          </w:tcPr>
          <w:p w:rsidR="009825FA" w:rsidRDefault="009825FA">
            <w:pPr>
              <w:rPr>
                <w:sz w:val="24"/>
                <w:szCs w:val="24"/>
              </w:rPr>
            </w:pPr>
          </w:p>
        </w:tc>
        <w:tc>
          <w:tcPr>
            <w:tcW w:w="1920" w:type="dxa"/>
            <w:tcBorders>
              <w:right w:val="single" w:sz="8" w:space="0" w:color="auto"/>
            </w:tcBorders>
            <w:vAlign w:val="bottom"/>
          </w:tcPr>
          <w:p w:rsidR="009825FA" w:rsidRDefault="00416E97">
            <w:pPr>
              <w:spacing w:line="266" w:lineRule="exact"/>
              <w:ind w:left="100"/>
              <w:rPr>
                <w:sz w:val="20"/>
                <w:szCs w:val="20"/>
              </w:rPr>
            </w:pPr>
            <w:r>
              <w:rPr>
                <w:rFonts w:eastAsia="Times New Roman"/>
                <w:sz w:val="24"/>
                <w:szCs w:val="24"/>
              </w:rPr>
              <w:t>необходимого</w:t>
            </w:r>
          </w:p>
        </w:tc>
        <w:tc>
          <w:tcPr>
            <w:tcW w:w="6700" w:type="dxa"/>
            <w:tcBorders>
              <w:right w:val="single" w:sz="8" w:space="0" w:color="auto"/>
            </w:tcBorders>
            <w:vAlign w:val="bottom"/>
          </w:tcPr>
          <w:p w:rsidR="009825FA" w:rsidRDefault="00416E97">
            <w:pPr>
              <w:ind w:left="80"/>
              <w:rPr>
                <w:sz w:val="20"/>
                <w:szCs w:val="20"/>
              </w:rPr>
            </w:pPr>
            <w:r>
              <w:rPr>
                <w:rFonts w:eastAsia="Times New Roman"/>
                <w:sz w:val="24"/>
                <w:szCs w:val="24"/>
              </w:rPr>
              <w:t>профессии; средства профилактики перенапряжения.</w:t>
            </w:r>
          </w:p>
        </w:tc>
        <w:tc>
          <w:tcPr>
            <w:tcW w:w="0" w:type="dxa"/>
            <w:vAlign w:val="bottom"/>
          </w:tcPr>
          <w:p w:rsidR="009825FA" w:rsidRDefault="009825FA">
            <w:pPr>
              <w:rPr>
                <w:sz w:val="1"/>
                <w:szCs w:val="1"/>
              </w:rPr>
            </w:pPr>
          </w:p>
        </w:tc>
      </w:tr>
      <w:tr w:rsidR="009825FA">
        <w:trPr>
          <w:trHeight w:val="266"/>
        </w:trPr>
        <w:tc>
          <w:tcPr>
            <w:tcW w:w="1120" w:type="dxa"/>
            <w:tcBorders>
              <w:left w:val="single" w:sz="8" w:space="0" w:color="auto"/>
              <w:right w:val="single" w:sz="8" w:space="0" w:color="auto"/>
            </w:tcBorders>
            <w:vAlign w:val="bottom"/>
          </w:tcPr>
          <w:p w:rsidR="009825FA" w:rsidRDefault="009825FA">
            <w:pPr>
              <w:rPr>
                <w:sz w:val="23"/>
                <w:szCs w:val="23"/>
              </w:rPr>
            </w:pPr>
          </w:p>
        </w:tc>
        <w:tc>
          <w:tcPr>
            <w:tcW w:w="1920" w:type="dxa"/>
            <w:tcBorders>
              <w:right w:val="single" w:sz="8" w:space="0" w:color="auto"/>
            </w:tcBorders>
            <w:vAlign w:val="bottom"/>
          </w:tcPr>
          <w:p w:rsidR="009825FA" w:rsidRDefault="00416E97">
            <w:pPr>
              <w:spacing w:line="266" w:lineRule="exact"/>
              <w:ind w:left="100"/>
              <w:rPr>
                <w:sz w:val="20"/>
                <w:szCs w:val="20"/>
              </w:rPr>
            </w:pPr>
            <w:r>
              <w:rPr>
                <w:rFonts w:eastAsia="Times New Roman"/>
                <w:sz w:val="24"/>
                <w:szCs w:val="24"/>
              </w:rPr>
              <w:t>уровня</w:t>
            </w:r>
          </w:p>
        </w:tc>
        <w:tc>
          <w:tcPr>
            <w:tcW w:w="6700" w:type="dxa"/>
            <w:tcBorders>
              <w:right w:val="single" w:sz="8" w:space="0" w:color="auto"/>
            </w:tcBorders>
            <w:vAlign w:val="bottom"/>
          </w:tcPr>
          <w:p w:rsidR="009825FA" w:rsidRDefault="009825FA">
            <w:pPr>
              <w:rPr>
                <w:sz w:val="23"/>
                <w:szCs w:val="23"/>
              </w:rPr>
            </w:pPr>
          </w:p>
        </w:tc>
        <w:tc>
          <w:tcPr>
            <w:tcW w:w="0" w:type="dxa"/>
            <w:vAlign w:val="bottom"/>
          </w:tcPr>
          <w:p w:rsidR="009825FA" w:rsidRDefault="009825FA">
            <w:pPr>
              <w:rPr>
                <w:sz w:val="1"/>
                <w:szCs w:val="1"/>
              </w:rPr>
            </w:pPr>
          </w:p>
        </w:tc>
      </w:tr>
      <w:tr w:rsidR="009825FA">
        <w:trPr>
          <w:trHeight w:val="276"/>
        </w:trPr>
        <w:tc>
          <w:tcPr>
            <w:tcW w:w="1120" w:type="dxa"/>
            <w:tcBorders>
              <w:left w:val="single" w:sz="8" w:space="0" w:color="auto"/>
              <w:right w:val="single" w:sz="8" w:space="0" w:color="auto"/>
            </w:tcBorders>
            <w:vAlign w:val="bottom"/>
          </w:tcPr>
          <w:p w:rsidR="009825FA" w:rsidRDefault="009825FA">
            <w:pPr>
              <w:rPr>
                <w:sz w:val="24"/>
                <w:szCs w:val="24"/>
              </w:rPr>
            </w:pPr>
          </w:p>
        </w:tc>
        <w:tc>
          <w:tcPr>
            <w:tcW w:w="1920" w:type="dxa"/>
            <w:tcBorders>
              <w:right w:val="single" w:sz="8" w:space="0" w:color="auto"/>
            </w:tcBorders>
            <w:vAlign w:val="bottom"/>
          </w:tcPr>
          <w:p w:rsidR="009825FA" w:rsidRDefault="00416E97">
            <w:pPr>
              <w:ind w:left="100"/>
              <w:rPr>
                <w:sz w:val="20"/>
                <w:szCs w:val="20"/>
              </w:rPr>
            </w:pPr>
            <w:r>
              <w:rPr>
                <w:rFonts w:eastAsia="Times New Roman"/>
                <w:sz w:val="24"/>
                <w:szCs w:val="24"/>
              </w:rPr>
              <w:t>физической</w:t>
            </w:r>
          </w:p>
        </w:tc>
        <w:tc>
          <w:tcPr>
            <w:tcW w:w="6700" w:type="dxa"/>
            <w:tcBorders>
              <w:right w:val="single" w:sz="8" w:space="0" w:color="auto"/>
            </w:tcBorders>
            <w:vAlign w:val="bottom"/>
          </w:tcPr>
          <w:p w:rsidR="009825FA" w:rsidRDefault="009825FA">
            <w:pPr>
              <w:rPr>
                <w:sz w:val="24"/>
                <w:szCs w:val="24"/>
              </w:rPr>
            </w:pPr>
          </w:p>
        </w:tc>
        <w:tc>
          <w:tcPr>
            <w:tcW w:w="0" w:type="dxa"/>
            <w:vAlign w:val="bottom"/>
          </w:tcPr>
          <w:p w:rsidR="009825FA" w:rsidRDefault="009825FA">
            <w:pPr>
              <w:rPr>
                <w:sz w:val="1"/>
                <w:szCs w:val="1"/>
              </w:rPr>
            </w:pPr>
          </w:p>
        </w:tc>
      </w:tr>
      <w:tr w:rsidR="009825FA">
        <w:trPr>
          <w:trHeight w:val="276"/>
        </w:trPr>
        <w:tc>
          <w:tcPr>
            <w:tcW w:w="1120" w:type="dxa"/>
            <w:tcBorders>
              <w:left w:val="single" w:sz="8" w:space="0" w:color="auto"/>
              <w:right w:val="single" w:sz="8" w:space="0" w:color="auto"/>
            </w:tcBorders>
            <w:vAlign w:val="bottom"/>
          </w:tcPr>
          <w:p w:rsidR="009825FA" w:rsidRDefault="009825FA">
            <w:pPr>
              <w:rPr>
                <w:sz w:val="24"/>
                <w:szCs w:val="24"/>
              </w:rPr>
            </w:pPr>
          </w:p>
        </w:tc>
        <w:tc>
          <w:tcPr>
            <w:tcW w:w="1920" w:type="dxa"/>
            <w:tcBorders>
              <w:right w:val="single" w:sz="8" w:space="0" w:color="auto"/>
            </w:tcBorders>
            <w:vAlign w:val="bottom"/>
          </w:tcPr>
          <w:p w:rsidR="009825FA" w:rsidRDefault="00416E97">
            <w:pPr>
              <w:ind w:left="100"/>
              <w:rPr>
                <w:sz w:val="20"/>
                <w:szCs w:val="20"/>
              </w:rPr>
            </w:pPr>
            <w:r>
              <w:rPr>
                <w:rFonts w:eastAsia="Times New Roman"/>
                <w:sz w:val="24"/>
                <w:szCs w:val="24"/>
              </w:rPr>
              <w:t>подготовленнос</w:t>
            </w:r>
          </w:p>
        </w:tc>
        <w:tc>
          <w:tcPr>
            <w:tcW w:w="6700" w:type="dxa"/>
            <w:tcBorders>
              <w:right w:val="single" w:sz="8" w:space="0" w:color="auto"/>
            </w:tcBorders>
            <w:vAlign w:val="bottom"/>
          </w:tcPr>
          <w:p w:rsidR="009825FA" w:rsidRDefault="009825FA">
            <w:pPr>
              <w:rPr>
                <w:sz w:val="24"/>
                <w:szCs w:val="24"/>
              </w:rPr>
            </w:pPr>
          </w:p>
        </w:tc>
        <w:tc>
          <w:tcPr>
            <w:tcW w:w="0" w:type="dxa"/>
            <w:vAlign w:val="bottom"/>
          </w:tcPr>
          <w:p w:rsidR="009825FA" w:rsidRDefault="009825FA">
            <w:pPr>
              <w:rPr>
                <w:sz w:val="1"/>
                <w:szCs w:val="1"/>
              </w:rPr>
            </w:pPr>
          </w:p>
        </w:tc>
      </w:tr>
      <w:tr w:rsidR="009825FA">
        <w:trPr>
          <w:trHeight w:val="281"/>
        </w:trPr>
        <w:tc>
          <w:tcPr>
            <w:tcW w:w="1120" w:type="dxa"/>
            <w:tcBorders>
              <w:left w:val="single" w:sz="8" w:space="0" w:color="auto"/>
              <w:bottom w:val="single" w:sz="8" w:space="0" w:color="auto"/>
              <w:right w:val="single" w:sz="8" w:space="0" w:color="auto"/>
            </w:tcBorders>
            <w:vAlign w:val="bottom"/>
          </w:tcPr>
          <w:p w:rsidR="009825FA" w:rsidRDefault="009825FA">
            <w:pPr>
              <w:rPr>
                <w:sz w:val="24"/>
                <w:szCs w:val="24"/>
              </w:rPr>
            </w:pPr>
          </w:p>
        </w:tc>
        <w:tc>
          <w:tcPr>
            <w:tcW w:w="1920" w:type="dxa"/>
            <w:tcBorders>
              <w:bottom w:val="single" w:sz="8" w:space="0" w:color="auto"/>
              <w:right w:val="single" w:sz="8" w:space="0" w:color="auto"/>
            </w:tcBorders>
            <w:vAlign w:val="bottom"/>
          </w:tcPr>
          <w:p w:rsidR="009825FA" w:rsidRDefault="00416E97">
            <w:pPr>
              <w:ind w:left="100"/>
              <w:rPr>
                <w:sz w:val="20"/>
                <w:szCs w:val="20"/>
              </w:rPr>
            </w:pPr>
            <w:r>
              <w:rPr>
                <w:rFonts w:eastAsia="Times New Roman"/>
                <w:sz w:val="24"/>
                <w:szCs w:val="24"/>
              </w:rPr>
              <w:t>ти.</w:t>
            </w:r>
          </w:p>
        </w:tc>
        <w:tc>
          <w:tcPr>
            <w:tcW w:w="6700" w:type="dxa"/>
            <w:tcBorders>
              <w:bottom w:val="single" w:sz="8" w:space="0" w:color="auto"/>
              <w:right w:val="single" w:sz="8" w:space="0" w:color="auto"/>
            </w:tcBorders>
            <w:vAlign w:val="bottom"/>
          </w:tcPr>
          <w:p w:rsidR="009825FA" w:rsidRDefault="009825FA">
            <w:pPr>
              <w:rPr>
                <w:sz w:val="24"/>
                <w:szCs w:val="24"/>
              </w:rPr>
            </w:pPr>
          </w:p>
        </w:tc>
        <w:tc>
          <w:tcPr>
            <w:tcW w:w="0" w:type="dxa"/>
            <w:vAlign w:val="bottom"/>
          </w:tcPr>
          <w:p w:rsidR="009825FA" w:rsidRDefault="009825FA">
            <w:pPr>
              <w:rPr>
                <w:sz w:val="1"/>
                <w:szCs w:val="1"/>
              </w:rPr>
            </w:pPr>
          </w:p>
        </w:tc>
      </w:tr>
      <w:tr w:rsidR="009825FA">
        <w:trPr>
          <w:trHeight w:val="261"/>
        </w:trPr>
        <w:tc>
          <w:tcPr>
            <w:tcW w:w="1120" w:type="dxa"/>
            <w:tcBorders>
              <w:left w:val="single" w:sz="8" w:space="0" w:color="auto"/>
              <w:right w:val="single" w:sz="8" w:space="0" w:color="auto"/>
            </w:tcBorders>
            <w:vAlign w:val="bottom"/>
          </w:tcPr>
          <w:p w:rsidR="009825FA" w:rsidRDefault="00416E97">
            <w:pPr>
              <w:spacing w:line="260" w:lineRule="exact"/>
              <w:ind w:left="120"/>
              <w:rPr>
                <w:sz w:val="20"/>
                <w:szCs w:val="20"/>
              </w:rPr>
            </w:pPr>
            <w:r>
              <w:rPr>
                <w:rFonts w:eastAsia="Times New Roman"/>
                <w:sz w:val="24"/>
                <w:szCs w:val="24"/>
              </w:rPr>
              <w:t>ОК 09</w:t>
            </w:r>
          </w:p>
        </w:tc>
        <w:tc>
          <w:tcPr>
            <w:tcW w:w="1920" w:type="dxa"/>
            <w:tcBorders>
              <w:right w:val="single" w:sz="8" w:space="0" w:color="auto"/>
            </w:tcBorders>
            <w:vAlign w:val="bottom"/>
          </w:tcPr>
          <w:p w:rsidR="009825FA" w:rsidRDefault="00416E97">
            <w:pPr>
              <w:spacing w:line="260" w:lineRule="exact"/>
              <w:ind w:left="100"/>
              <w:rPr>
                <w:sz w:val="20"/>
                <w:szCs w:val="20"/>
              </w:rPr>
            </w:pPr>
            <w:r>
              <w:rPr>
                <w:rFonts w:eastAsia="Times New Roman"/>
                <w:sz w:val="24"/>
                <w:szCs w:val="24"/>
              </w:rPr>
              <w:t>Использовать</w:t>
            </w:r>
          </w:p>
        </w:tc>
        <w:tc>
          <w:tcPr>
            <w:tcW w:w="6700" w:type="dxa"/>
            <w:tcBorders>
              <w:right w:val="single" w:sz="8" w:space="0" w:color="auto"/>
            </w:tcBorders>
            <w:vAlign w:val="bottom"/>
          </w:tcPr>
          <w:p w:rsidR="009825FA" w:rsidRDefault="00416E97">
            <w:pPr>
              <w:spacing w:line="260" w:lineRule="exact"/>
              <w:ind w:left="80"/>
              <w:rPr>
                <w:sz w:val="20"/>
                <w:szCs w:val="20"/>
              </w:rPr>
            </w:pPr>
            <w:r>
              <w:rPr>
                <w:rFonts w:eastAsia="Times New Roman"/>
                <w:sz w:val="24"/>
                <w:szCs w:val="24"/>
              </w:rPr>
              <w:t>Умения: применять средства информационных технологий</w:t>
            </w:r>
          </w:p>
        </w:tc>
        <w:tc>
          <w:tcPr>
            <w:tcW w:w="0" w:type="dxa"/>
            <w:vAlign w:val="bottom"/>
          </w:tcPr>
          <w:p w:rsidR="009825FA" w:rsidRDefault="009825FA">
            <w:pPr>
              <w:rPr>
                <w:sz w:val="1"/>
                <w:szCs w:val="1"/>
              </w:rPr>
            </w:pPr>
          </w:p>
        </w:tc>
      </w:tr>
      <w:tr w:rsidR="009825FA">
        <w:trPr>
          <w:trHeight w:val="276"/>
        </w:trPr>
        <w:tc>
          <w:tcPr>
            <w:tcW w:w="1120" w:type="dxa"/>
            <w:tcBorders>
              <w:left w:val="single" w:sz="8" w:space="0" w:color="auto"/>
              <w:right w:val="single" w:sz="8" w:space="0" w:color="auto"/>
            </w:tcBorders>
            <w:vAlign w:val="bottom"/>
          </w:tcPr>
          <w:p w:rsidR="009825FA" w:rsidRDefault="009825FA">
            <w:pPr>
              <w:rPr>
                <w:sz w:val="24"/>
                <w:szCs w:val="24"/>
              </w:rPr>
            </w:pPr>
          </w:p>
        </w:tc>
        <w:tc>
          <w:tcPr>
            <w:tcW w:w="1920" w:type="dxa"/>
            <w:tcBorders>
              <w:right w:val="single" w:sz="8" w:space="0" w:color="auto"/>
            </w:tcBorders>
            <w:vAlign w:val="bottom"/>
          </w:tcPr>
          <w:p w:rsidR="009825FA" w:rsidRDefault="00416E97">
            <w:pPr>
              <w:ind w:left="100"/>
              <w:rPr>
                <w:sz w:val="20"/>
                <w:szCs w:val="20"/>
              </w:rPr>
            </w:pPr>
            <w:r>
              <w:rPr>
                <w:rFonts w:eastAsia="Times New Roman"/>
                <w:sz w:val="24"/>
                <w:szCs w:val="24"/>
              </w:rPr>
              <w:t>информационн</w:t>
            </w:r>
          </w:p>
        </w:tc>
        <w:tc>
          <w:tcPr>
            <w:tcW w:w="6700" w:type="dxa"/>
            <w:tcBorders>
              <w:right w:val="single" w:sz="8" w:space="0" w:color="auto"/>
            </w:tcBorders>
            <w:vAlign w:val="bottom"/>
          </w:tcPr>
          <w:p w:rsidR="009825FA" w:rsidRDefault="00416E97">
            <w:pPr>
              <w:ind w:left="80"/>
              <w:rPr>
                <w:sz w:val="20"/>
                <w:szCs w:val="20"/>
              </w:rPr>
            </w:pPr>
            <w:r>
              <w:rPr>
                <w:rFonts w:eastAsia="Times New Roman"/>
                <w:sz w:val="24"/>
                <w:szCs w:val="24"/>
              </w:rPr>
              <w:t>для решения профессиональных задач; использовать</w:t>
            </w:r>
          </w:p>
        </w:tc>
        <w:tc>
          <w:tcPr>
            <w:tcW w:w="0" w:type="dxa"/>
            <w:vAlign w:val="bottom"/>
          </w:tcPr>
          <w:p w:rsidR="009825FA" w:rsidRDefault="009825FA">
            <w:pPr>
              <w:rPr>
                <w:sz w:val="1"/>
                <w:szCs w:val="1"/>
              </w:rPr>
            </w:pPr>
          </w:p>
        </w:tc>
      </w:tr>
      <w:tr w:rsidR="009825FA">
        <w:trPr>
          <w:trHeight w:val="276"/>
        </w:trPr>
        <w:tc>
          <w:tcPr>
            <w:tcW w:w="1120" w:type="dxa"/>
            <w:tcBorders>
              <w:left w:val="single" w:sz="8" w:space="0" w:color="auto"/>
              <w:right w:val="single" w:sz="8" w:space="0" w:color="auto"/>
            </w:tcBorders>
            <w:vAlign w:val="bottom"/>
          </w:tcPr>
          <w:p w:rsidR="009825FA" w:rsidRDefault="009825FA">
            <w:pPr>
              <w:rPr>
                <w:sz w:val="24"/>
                <w:szCs w:val="24"/>
              </w:rPr>
            </w:pPr>
          </w:p>
        </w:tc>
        <w:tc>
          <w:tcPr>
            <w:tcW w:w="1920" w:type="dxa"/>
            <w:tcBorders>
              <w:right w:val="single" w:sz="8" w:space="0" w:color="auto"/>
            </w:tcBorders>
            <w:vAlign w:val="bottom"/>
          </w:tcPr>
          <w:p w:rsidR="009825FA" w:rsidRDefault="00416E97">
            <w:pPr>
              <w:ind w:left="100"/>
              <w:rPr>
                <w:sz w:val="20"/>
                <w:szCs w:val="20"/>
              </w:rPr>
            </w:pPr>
            <w:r>
              <w:rPr>
                <w:rFonts w:eastAsia="Times New Roman"/>
                <w:sz w:val="24"/>
                <w:szCs w:val="24"/>
              </w:rPr>
              <w:t>ые технологии в</w:t>
            </w:r>
          </w:p>
        </w:tc>
        <w:tc>
          <w:tcPr>
            <w:tcW w:w="6700" w:type="dxa"/>
            <w:tcBorders>
              <w:right w:val="single" w:sz="8" w:space="0" w:color="auto"/>
            </w:tcBorders>
            <w:vAlign w:val="bottom"/>
          </w:tcPr>
          <w:p w:rsidR="009825FA" w:rsidRDefault="00416E97">
            <w:pPr>
              <w:ind w:left="80"/>
              <w:rPr>
                <w:sz w:val="20"/>
                <w:szCs w:val="20"/>
              </w:rPr>
            </w:pPr>
            <w:r>
              <w:rPr>
                <w:rFonts w:eastAsia="Times New Roman"/>
                <w:sz w:val="24"/>
                <w:szCs w:val="24"/>
              </w:rPr>
              <w:t>современное программное обеспечение</w:t>
            </w:r>
          </w:p>
        </w:tc>
        <w:tc>
          <w:tcPr>
            <w:tcW w:w="0" w:type="dxa"/>
            <w:vAlign w:val="bottom"/>
          </w:tcPr>
          <w:p w:rsidR="009825FA" w:rsidRDefault="009825FA">
            <w:pPr>
              <w:rPr>
                <w:sz w:val="1"/>
                <w:szCs w:val="1"/>
              </w:rPr>
            </w:pPr>
          </w:p>
        </w:tc>
      </w:tr>
      <w:tr w:rsidR="009825FA">
        <w:trPr>
          <w:trHeight w:val="164"/>
        </w:trPr>
        <w:tc>
          <w:tcPr>
            <w:tcW w:w="1120" w:type="dxa"/>
            <w:tcBorders>
              <w:left w:val="single" w:sz="8" w:space="0" w:color="auto"/>
              <w:bottom w:val="single" w:sz="8" w:space="0" w:color="auto"/>
              <w:right w:val="single" w:sz="8" w:space="0" w:color="auto"/>
            </w:tcBorders>
            <w:vAlign w:val="bottom"/>
          </w:tcPr>
          <w:p w:rsidR="009825FA" w:rsidRDefault="009825FA">
            <w:pPr>
              <w:rPr>
                <w:sz w:val="14"/>
                <w:szCs w:val="14"/>
              </w:rPr>
            </w:pPr>
          </w:p>
        </w:tc>
        <w:tc>
          <w:tcPr>
            <w:tcW w:w="1920" w:type="dxa"/>
            <w:tcBorders>
              <w:bottom w:val="single" w:sz="8" w:space="0" w:color="auto"/>
              <w:right w:val="single" w:sz="8" w:space="0" w:color="auto"/>
            </w:tcBorders>
            <w:vAlign w:val="bottom"/>
          </w:tcPr>
          <w:p w:rsidR="009825FA" w:rsidRDefault="009825FA">
            <w:pPr>
              <w:rPr>
                <w:sz w:val="14"/>
                <w:szCs w:val="14"/>
              </w:rPr>
            </w:pPr>
          </w:p>
        </w:tc>
        <w:tc>
          <w:tcPr>
            <w:tcW w:w="6700" w:type="dxa"/>
            <w:tcBorders>
              <w:bottom w:val="single" w:sz="8" w:space="0" w:color="auto"/>
              <w:right w:val="single" w:sz="8" w:space="0" w:color="auto"/>
            </w:tcBorders>
            <w:vAlign w:val="bottom"/>
          </w:tcPr>
          <w:p w:rsidR="009825FA" w:rsidRDefault="009825FA">
            <w:pPr>
              <w:rPr>
                <w:sz w:val="14"/>
                <w:szCs w:val="14"/>
              </w:rPr>
            </w:pPr>
          </w:p>
        </w:tc>
        <w:tc>
          <w:tcPr>
            <w:tcW w:w="0" w:type="dxa"/>
            <w:vAlign w:val="bottom"/>
          </w:tcPr>
          <w:p w:rsidR="009825FA" w:rsidRDefault="009825FA">
            <w:pPr>
              <w:rPr>
                <w:sz w:val="1"/>
                <w:szCs w:val="1"/>
              </w:rPr>
            </w:pPr>
          </w:p>
        </w:tc>
      </w:tr>
    </w:tbl>
    <w:p w:rsidR="009825FA" w:rsidRDefault="009825FA">
      <w:pPr>
        <w:sectPr w:rsidR="009825FA">
          <w:pgSz w:w="11900" w:h="16838"/>
          <w:pgMar w:top="1091" w:right="659" w:bottom="595" w:left="1440" w:header="0" w:footer="0" w:gutter="0"/>
          <w:cols w:space="720" w:equalWidth="0">
            <w:col w:w="9800"/>
          </w:cols>
        </w:sectPr>
      </w:pPr>
    </w:p>
    <w:tbl>
      <w:tblPr>
        <w:tblW w:w="0" w:type="auto"/>
        <w:tblInd w:w="90" w:type="dxa"/>
        <w:tblLayout w:type="fixed"/>
        <w:tblCellMar>
          <w:left w:w="0" w:type="dxa"/>
          <w:right w:w="0" w:type="dxa"/>
        </w:tblCellMar>
        <w:tblLook w:val="04A0"/>
      </w:tblPr>
      <w:tblGrid>
        <w:gridCol w:w="80"/>
        <w:gridCol w:w="1040"/>
        <w:gridCol w:w="1420"/>
        <w:gridCol w:w="80"/>
        <w:gridCol w:w="420"/>
        <w:gridCol w:w="2460"/>
        <w:gridCol w:w="4240"/>
        <w:gridCol w:w="280"/>
        <w:gridCol w:w="30"/>
      </w:tblGrid>
      <w:tr w:rsidR="009825FA">
        <w:trPr>
          <w:trHeight w:val="278"/>
        </w:trPr>
        <w:tc>
          <w:tcPr>
            <w:tcW w:w="80" w:type="dxa"/>
            <w:tcBorders>
              <w:top w:val="single" w:sz="8" w:space="0" w:color="auto"/>
              <w:left w:val="single" w:sz="8" w:space="0" w:color="auto"/>
            </w:tcBorders>
            <w:vAlign w:val="bottom"/>
          </w:tcPr>
          <w:p w:rsidR="009825FA" w:rsidRDefault="009825FA">
            <w:pPr>
              <w:rPr>
                <w:sz w:val="24"/>
                <w:szCs w:val="24"/>
              </w:rPr>
            </w:pPr>
          </w:p>
        </w:tc>
        <w:tc>
          <w:tcPr>
            <w:tcW w:w="1040" w:type="dxa"/>
            <w:tcBorders>
              <w:top w:val="single" w:sz="8" w:space="0" w:color="auto"/>
              <w:right w:val="single" w:sz="8" w:space="0" w:color="auto"/>
            </w:tcBorders>
            <w:vAlign w:val="bottom"/>
          </w:tcPr>
          <w:p w:rsidR="009825FA" w:rsidRDefault="009825FA">
            <w:pPr>
              <w:rPr>
                <w:sz w:val="24"/>
                <w:szCs w:val="24"/>
              </w:rPr>
            </w:pPr>
          </w:p>
        </w:tc>
        <w:tc>
          <w:tcPr>
            <w:tcW w:w="1920" w:type="dxa"/>
            <w:gridSpan w:val="3"/>
            <w:tcBorders>
              <w:top w:val="single" w:sz="8" w:space="0" w:color="auto"/>
              <w:right w:val="single" w:sz="8" w:space="0" w:color="auto"/>
            </w:tcBorders>
            <w:vAlign w:val="bottom"/>
          </w:tcPr>
          <w:p w:rsidR="009825FA" w:rsidRDefault="00416E97">
            <w:pPr>
              <w:ind w:left="100"/>
              <w:rPr>
                <w:sz w:val="20"/>
                <w:szCs w:val="20"/>
              </w:rPr>
            </w:pPr>
            <w:r>
              <w:rPr>
                <w:rFonts w:eastAsia="Times New Roman"/>
                <w:sz w:val="24"/>
                <w:szCs w:val="24"/>
              </w:rPr>
              <w:t>профессиональн</w:t>
            </w:r>
          </w:p>
        </w:tc>
        <w:tc>
          <w:tcPr>
            <w:tcW w:w="6700" w:type="dxa"/>
            <w:gridSpan w:val="2"/>
            <w:tcBorders>
              <w:top w:val="single" w:sz="8" w:space="0" w:color="auto"/>
              <w:right w:val="single" w:sz="8" w:space="0" w:color="auto"/>
            </w:tcBorders>
            <w:vAlign w:val="bottom"/>
          </w:tcPr>
          <w:p w:rsidR="009825FA" w:rsidRDefault="00416E97">
            <w:pPr>
              <w:ind w:left="80"/>
              <w:rPr>
                <w:sz w:val="20"/>
                <w:szCs w:val="20"/>
              </w:rPr>
            </w:pPr>
            <w:r>
              <w:rPr>
                <w:rFonts w:eastAsia="Times New Roman"/>
                <w:sz w:val="24"/>
                <w:szCs w:val="24"/>
              </w:rPr>
              <w:t>Знания: современные средства и устройства информатизации;</w:t>
            </w:r>
          </w:p>
        </w:tc>
        <w:tc>
          <w:tcPr>
            <w:tcW w:w="280" w:type="dxa"/>
            <w:vAlign w:val="bottom"/>
          </w:tcPr>
          <w:p w:rsidR="009825FA" w:rsidRDefault="009825FA">
            <w:pPr>
              <w:rPr>
                <w:sz w:val="24"/>
                <w:szCs w:val="24"/>
              </w:rPr>
            </w:pPr>
          </w:p>
        </w:tc>
        <w:tc>
          <w:tcPr>
            <w:tcW w:w="0" w:type="dxa"/>
            <w:vAlign w:val="bottom"/>
          </w:tcPr>
          <w:p w:rsidR="009825FA" w:rsidRDefault="009825FA">
            <w:pPr>
              <w:rPr>
                <w:sz w:val="1"/>
                <w:szCs w:val="1"/>
              </w:rPr>
            </w:pPr>
          </w:p>
        </w:tc>
      </w:tr>
      <w:tr w:rsidR="009825FA">
        <w:trPr>
          <w:trHeight w:val="274"/>
        </w:trPr>
        <w:tc>
          <w:tcPr>
            <w:tcW w:w="80" w:type="dxa"/>
            <w:tcBorders>
              <w:left w:val="single" w:sz="8" w:space="0" w:color="auto"/>
            </w:tcBorders>
            <w:vAlign w:val="bottom"/>
          </w:tcPr>
          <w:p w:rsidR="009825FA" w:rsidRDefault="009825FA">
            <w:pPr>
              <w:rPr>
                <w:sz w:val="23"/>
                <w:szCs w:val="23"/>
              </w:rPr>
            </w:pPr>
          </w:p>
        </w:tc>
        <w:tc>
          <w:tcPr>
            <w:tcW w:w="1040" w:type="dxa"/>
            <w:tcBorders>
              <w:right w:val="single" w:sz="8" w:space="0" w:color="auto"/>
            </w:tcBorders>
            <w:vAlign w:val="bottom"/>
          </w:tcPr>
          <w:p w:rsidR="009825FA" w:rsidRDefault="009825FA">
            <w:pPr>
              <w:rPr>
                <w:sz w:val="23"/>
                <w:szCs w:val="23"/>
              </w:rPr>
            </w:pPr>
          </w:p>
        </w:tc>
        <w:tc>
          <w:tcPr>
            <w:tcW w:w="1920" w:type="dxa"/>
            <w:gridSpan w:val="3"/>
            <w:tcBorders>
              <w:right w:val="single" w:sz="8" w:space="0" w:color="auto"/>
            </w:tcBorders>
            <w:vAlign w:val="bottom"/>
          </w:tcPr>
          <w:p w:rsidR="009825FA" w:rsidRDefault="00416E97">
            <w:pPr>
              <w:spacing w:line="273" w:lineRule="exact"/>
              <w:ind w:left="100"/>
              <w:rPr>
                <w:sz w:val="20"/>
                <w:szCs w:val="20"/>
              </w:rPr>
            </w:pPr>
            <w:r>
              <w:rPr>
                <w:rFonts w:eastAsia="Times New Roman"/>
                <w:sz w:val="24"/>
                <w:szCs w:val="24"/>
              </w:rPr>
              <w:t>ой деятельности</w:t>
            </w:r>
          </w:p>
        </w:tc>
        <w:tc>
          <w:tcPr>
            <w:tcW w:w="6700" w:type="dxa"/>
            <w:gridSpan w:val="2"/>
            <w:tcBorders>
              <w:right w:val="single" w:sz="8" w:space="0" w:color="auto"/>
            </w:tcBorders>
            <w:vAlign w:val="bottom"/>
          </w:tcPr>
          <w:p w:rsidR="009825FA" w:rsidRDefault="00416E97">
            <w:pPr>
              <w:spacing w:line="273" w:lineRule="exact"/>
              <w:ind w:left="80"/>
              <w:rPr>
                <w:sz w:val="20"/>
                <w:szCs w:val="20"/>
              </w:rPr>
            </w:pPr>
            <w:r>
              <w:rPr>
                <w:rFonts w:eastAsia="Times New Roman"/>
                <w:sz w:val="24"/>
                <w:szCs w:val="24"/>
              </w:rPr>
              <w:t>порядок их применения и программное обеспечение в</w:t>
            </w:r>
          </w:p>
        </w:tc>
        <w:tc>
          <w:tcPr>
            <w:tcW w:w="280" w:type="dxa"/>
            <w:vAlign w:val="bottom"/>
          </w:tcPr>
          <w:p w:rsidR="009825FA" w:rsidRDefault="009825FA">
            <w:pPr>
              <w:rPr>
                <w:sz w:val="23"/>
                <w:szCs w:val="23"/>
              </w:rPr>
            </w:pPr>
          </w:p>
        </w:tc>
        <w:tc>
          <w:tcPr>
            <w:tcW w:w="0" w:type="dxa"/>
            <w:vAlign w:val="bottom"/>
          </w:tcPr>
          <w:p w:rsidR="009825FA" w:rsidRDefault="009825FA">
            <w:pPr>
              <w:rPr>
                <w:sz w:val="1"/>
                <w:szCs w:val="1"/>
              </w:rPr>
            </w:pPr>
          </w:p>
        </w:tc>
      </w:tr>
      <w:tr w:rsidR="009825FA">
        <w:trPr>
          <w:trHeight w:val="276"/>
        </w:trPr>
        <w:tc>
          <w:tcPr>
            <w:tcW w:w="80" w:type="dxa"/>
            <w:tcBorders>
              <w:left w:val="single" w:sz="8" w:space="0" w:color="auto"/>
            </w:tcBorders>
            <w:vAlign w:val="bottom"/>
          </w:tcPr>
          <w:p w:rsidR="009825FA" w:rsidRDefault="009825FA">
            <w:pPr>
              <w:rPr>
                <w:sz w:val="24"/>
                <w:szCs w:val="24"/>
              </w:rPr>
            </w:pPr>
          </w:p>
        </w:tc>
        <w:tc>
          <w:tcPr>
            <w:tcW w:w="1040" w:type="dxa"/>
            <w:tcBorders>
              <w:right w:val="single" w:sz="8" w:space="0" w:color="auto"/>
            </w:tcBorders>
            <w:vAlign w:val="bottom"/>
          </w:tcPr>
          <w:p w:rsidR="009825FA" w:rsidRDefault="009825FA">
            <w:pPr>
              <w:rPr>
                <w:sz w:val="24"/>
                <w:szCs w:val="24"/>
              </w:rPr>
            </w:pPr>
          </w:p>
        </w:tc>
        <w:tc>
          <w:tcPr>
            <w:tcW w:w="1420" w:type="dxa"/>
            <w:vAlign w:val="bottom"/>
          </w:tcPr>
          <w:p w:rsidR="009825FA" w:rsidRDefault="009825FA">
            <w:pPr>
              <w:rPr>
                <w:sz w:val="24"/>
                <w:szCs w:val="24"/>
              </w:rPr>
            </w:pPr>
          </w:p>
        </w:tc>
        <w:tc>
          <w:tcPr>
            <w:tcW w:w="80" w:type="dxa"/>
            <w:vAlign w:val="bottom"/>
          </w:tcPr>
          <w:p w:rsidR="009825FA" w:rsidRDefault="009825FA">
            <w:pPr>
              <w:rPr>
                <w:sz w:val="24"/>
                <w:szCs w:val="24"/>
              </w:rPr>
            </w:pPr>
          </w:p>
        </w:tc>
        <w:tc>
          <w:tcPr>
            <w:tcW w:w="420" w:type="dxa"/>
            <w:tcBorders>
              <w:right w:val="single" w:sz="8" w:space="0" w:color="auto"/>
            </w:tcBorders>
            <w:vAlign w:val="bottom"/>
          </w:tcPr>
          <w:p w:rsidR="009825FA" w:rsidRDefault="009825FA">
            <w:pPr>
              <w:rPr>
                <w:sz w:val="24"/>
                <w:szCs w:val="24"/>
              </w:rPr>
            </w:pPr>
          </w:p>
        </w:tc>
        <w:tc>
          <w:tcPr>
            <w:tcW w:w="6700" w:type="dxa"/>
            <w:gridSpan w:val="2"/>
            <w:tcBorders>
              <w:right w:val="single" w:sz="8" w:space="0" w:color="auto"/>
            </w:tcBorders>
            <w:vAlign w:val="bottom"/>
          </w:tcPr>
          <w:p w:rsidR="009825FA" w:rsidRDefault="00416E97">
            <w:pPr>
              <w:ind w:left="80"/>
              <w:rPr>
                <w:sz w:val="20"/>
                <w:szCs w:val="20"/>
              </w:rPr>
            </w:pPr>
            <w:r>
              <w:rPr>
                <w:rFonts w:eastAsia="Times New Roman"/>
                <w:sz w:val="24"/>
                <w:szCs w:val="24"/>
              </w:rPr>
              <w:t>профессиональной деятельности.</w:t>
            </w:r>
          </w:p>
        </w:tc>
        <w:tc>
          <w:tcPr>
            <w:tcW w:w="280" w:type="dxa"/>
            <w:vAlign w:val="bottom"/>
          </w:tcPr>
          <w:p w:rsidR="009825FA" w:rsidRDefault="009825FA">
            <w:pPr>
              <w:rPr>
                <w:sz w:val="24"/>
                <w:szCs w:val="24"/>
              </w:rPr>
            </w:pPr>
          </w:p>
        </w:tc>
        <w:tc>
          <w:tcPr>
            <w:tcW w:w="0" w:type="dxa"/>
            <w:vAlign w:val="bottom"/>
          </w:tcPr>
          <w:p w:rsidR="009825FA" w:rsidRDefault="009825FA">
            <w:pPr>
              <w:rPr>
                <w:sz w:val="1"/>
                <w:szCs w:val="1"/>
              </w:rPr>
            </w:pPr>
          </w:p>
        </w:tc>
      </w:tr>
      <w:tr w:rsidR="009825FA">
        <w:trPr>
          <w:trHeight w:val="140"/>
        </w:trPr>
        <w:tc>
          <w:tcPr>
            <w:tcW w:w="80" w:type="dxa"/>
            <w:tcBorders>
              <w:left w:val="single" w:sz="8" w:space="0" w:color="auto"/>
              <w:bottom w:val="single" w:sz="8" w:space="0" w:color="auto"/>
            </w:tcBorders>
            <w:vAlign w:val="bottom"/>
          </w:tcPr>
          <w:p w:rsidR="009825FA" w:rsidRDefault="009825FA">
            <w:pPr>
              <w:rPr>
                <w:sz w:val="12"/>
                <w:szCs w:val="12"/>
              </w:rPr>
            </w:pPr>
          </w:p>
        </w:tc>
        <w:tc>
          <w:tcPr>
            <w:tcW w:w="1040" w:type="dxa"/>
            <w:tcBorders>
              <w:bottom w:val="single" w:sz="8" w:space="0" w:color="auto"/>
              <w:right w:val="single" w:sz="8" w:space="0" w:color="auto"/>
            </w:tcBorders>
            <w:vAlign w:val="bottom"/>
          </w:tcPr>
          <w:p w:rsidR="009825FA" w:rsidRDefault="009825FA">
            <w:pPr>
              <w:rPr>
                <w:sz w:val="12"/>
                <w:szCs w:val="12"/>
              </w:rPr>
            </w:pPr>
          </w:p>
        </w:tc>
        <w:tc>
          <w:tcPr>
            <w:tcW w:w="1420" w:type="dxa"/>
            <w:tcBorders>
              <w:bottom w:val="single" w:sz="8" w:space="0" w:color="auto"/>
            </w:tcBorders>
            <w:vAlign w:val="bottom"/>
          </w:tcPr>
          <w:p w:rsidR="009825FA" w:rsidRDefault="009825FA">
            <w:pPr>
              <w:rPr>
                <w:sz w:val="12"/>
                <w:szCs w:val="12"/>
              </w:rPr>
            </w:pPr>
          </w:p>
        </w:tc>
        <w:tc>
          <w:tcPr>
            <w:tcW w:w="80" w:type="dxa"/>
            <w:tcBorders>
              <w:bottom w:val="single" w:sz="8" w:space="0" w:color="auto"/>
            </w:tcBorders>
            <w:vAlign w:val="bottom"/>
          </w:tcPr>
          <w:p w:rsidR="009825FA" w:rsidRDefault="009825FA">
            <w:pPr>
              <w:rPr>
                <w:sz w:val="12"/>
                <w:szCs w:val="12"/>
              </w:rPr>
            </w:pPr>
          </w:p>
        </w:tc>
        <w:tc>
          <w:tcPr>
            <w:tcW w:w="420" w:type="dxa"/>
            <w:tcBorders>
              <w:bottom w:val="single" w:sz="8" w:space="0" w:color="auto"/>
              <w:right w:val="single" w:sz="8" w:space="0" w:color="auto"/>
            </w:tcBorders>
            <w:vAlign w:val="bottom"/>
          </w:tcPr>
          <w:p w:rsidR="009825FA" w:rsidRDefault="009825FA">
            <w:pPr>
              <w:rPr>
                <w:sz w:val="12"/>
                <w:szCs w:val="12"/>
              </w:rPr>
            </w:pPr>
          </w:p>
        </w:tc>
        <w:tc>
          <w:tcPr>
            <w:tcW w:w="2460" w:type="dxa"/>
            <w:tcBorders>
              <w:bottom w:val="single" w:sz="8" w:space="0" w:color="auto"/>
            </w:tcBorders>
            <w:vAlign w:val="bottom"/>
          </w:tcPr>
          <w:p w:rsidR="009825FA" w:rsidRDefault="009825FA">
            <w:pPr>
              <w:rPr>
                <w:sz w:val="12"/>
                <w:szCs w:val="12"/>
              </w:rPr>
            </w:pPr>
          </w:p>
        </w:tc>
        <w:tc>
          <w:tcPr>
            <w:tcW w:w="4240" w:type="dxa"/>
            <w:tcBorders>
              <w:bottom w:val="single" w:sz="8" w:space="0" w:color="auto"/>
              <w:right w:val="single" w:sz="8" w:space="0" w:color="auto"/>
            </w:tcBorders>
            <w:vAlign w:val="bottom"/>
          </w:tcPr>
          <w:p w:rsidR="009825FA" w:rsidRDefault="009825FA">
            <w:pPr>
              <w:rPr>
                <w:sz w:val="12"/>
                <w:szCs w:val="12"/>
              </w:rPr>
            </w:pPr>
          </w:p>
        </w:tc>
        <w:tc>
          <w:tcPr>
            <w:tcW w:w="280" w:type="dxa"/>
            <w:vAlign w:val="bottom"/>
          </w:tcPr>
          <w:p w:rsidR="009825FA" w:rsidRDefault="009825FA">
            <w:pPr>
              <w:rPr>
                <w:sz w:val="12"/>
                <w:szCs w:val="12"/>
              </w:rPr>
            </w:pPr>
          </w:p>
        </w:tc>
        <w:tc>
          <w:tcPr>
            <w:tcW w:w="0" w:type="dxa"/>
            <w:vAlign w:val="bottom"/>
          </w:tcPr>
          <w:p w:rsidR="009825FA" w:rsidRDefault="009825FA">
            <w:pPr>
              <w:rPr>
                <w:sz w:val="1"/>
                <w:szCs w:val="1"/>
              </w:rPr>
            </w:pPr>
          </w:p>
        </w:tc>
      </w:tr>
      <w:tr w:rsidR="009825FA">
        <w:trPr>
          <w:trHeight w:val="256"/>
        </w:trPr>
        <w:tc>
          <w:tcPr>
            <w:tcW w:w="80" w:type="dxa"/>
            <w:tcBorders>
              <w:left w:val="single" w:sz="8" w:space="0" w:color="auto"/>
            </w:tcBorders>
            <w:vAlign w:val="bottom"/>
          </w:tcPr>
          <w:p w:rsidR="009825FA" w:rsidRDefault="009825FA"/>
        </w:tc>
        <w:tc>
          <w:tcPr>
            <w:tcW w:w="1040" w:type="dxa"/>
            <w:tcBorders>
              <w:right w:val="single" w:sz="8" w:space="0" w:color="auto"/>
            </w:tcBorders>
            <w:vAlign w:val="bottom"/>
          </w:tcPr>
          <w:p w:rsidR="009825FA" w:rsidRDefault="00416E97">
            <w:pPr>
              <w:spacing w:line="256" w:lineRule="exact"/>
              <w:ind w:left="40"/>
              <w:rPr>
                <w:sz w:val="20"/>
                <w:szCs w:val="20"/>
              </w:rPr>
            </w:pPr>
            <w:r>
              <w:rPr>
                <w:rFonts w:eastAsia="Times New Roman"/>
                <w:sz w:val="24"/>
                <w:szCs w:val="24"/>
              </w:rPr>
              <w:t>ОК 10</w:t>
            </w:r>
          </w:p>
        </w:tc>
        <w:tc>
          <w:tcPr>
            <w:tcW w:w="1500" w:type="dxa"/>
            <w:gridSpan w:val="2"/>
            <w:vAlign w:val="bottom"/>
          </w:tcPr>
          <w:p w:rsidR="009825FA" w:rsidRDefault="00416E97">
            <w:pPr>
              <w:spacing w:line="256" w:lineRule="exact"/>
              <w:ind w:left="100"/>
              <w:rPr>
                <w:sz w:val="20"/>
                <w:szCs w:val="20"/>
              </w:rPr>
            </w:pPr>
            <w:r>
              <w:rPr>
                <w:rFonts w:eastAsia="Times New Roman"/>
                <w:w w:val="99"/>
                <w:sz w:val="24"/>
                <w:szCs w:val="24"/>
              </w:rPr>
              <w:t>Пользоваться</w:t>
            </w:r>
          </w:p>
        </w:tc>
        <w:tc>
          <w:tcPr>
            <w:tcW w:w="420" w:type="dxa"/>
            <w:tcBorders>
              <w:right w:val="single" w:sz="8" w:space="0" w:color="auto"/>
            </w:tcBorders>
            <w:vAlign w:val="bottom"/>
          </w:tcPr>
          <w:p w:rsidR="009825FA" w:rsidRDefault="009825FA"/>
        </w:tc>
        <w:tc>
          <w:tcPr>
            <w:tcW w:w="6700" w:type="dxa"/>
            <w:gridSpan w:val="2"/>
            <w:tcBorders>
              <w:right w:val="single" w:sz="8" w:space="0" w:color="auto"/>
            </w:tcBorders>
            <w:vAlign w:val="bottom"/>
          </w:tcPr>
          <w:p w:rsidR="009825FA" w:rsidRDefault="00416E97">
            <w:pPr>
              <w:spacing w:line="256" w:lineRule="exact"/>
              <w:ind w:left="80"/>
              <w:rPr>
                <w:sz w:val="20"/>
                <w:szCs w:val="20"/>
              </w:rPr>
            </w:pPr>
            <w:r>
              <w:rPr>
                <w:rFonts w:eastAsia="Times New Roman"/>
                <w:sz w:val="24"/>
                <w:szCs w:val="24"/>
              </w:rPr>
              <w:t>Умения: понимать общий смысл четко произнесенных</w:t>
            </w:r>
          </w:p>
        </w:tc>
        <w:tc>
          <w:tcPr>
            <w:tcW w:w="280" w:type="dxa"/>
            <w:vAlign w:val="bottom"/>
          </w:tcPr>
          <w:p w:rsidR="009825FA" w:rsidRDefault="009825FA"/>
        </w:tc>
        <w:tc>
          <w:tcPr>
            <w:tcW w:w="0" w:type="dxa"/>
            <w:vAlign w:val="bottom"/>
          </w:tcPr>
          <w:p w:rsidR="009825FA" w:rsidRDefault="009825FA">
            <w:pPr>
              <w:rPr>
                <w:sz w:val="1"/>
                <w:szCs w:val="1"/>
              </w:rPr>
            </w:pPr>
          </w:p>
        </w:tc>
      </w:tr>
      <w:tr w:rsidR="009825FA">
        <w:trPr>
          <w:trHeight w:val="276"/>
        </w:trPr>
        <w:tc>
          <w:tcPr>
            <w:tcW w:w="80" w:type="dxa"/>
            <w:tcBorders>
              <w:left w:val="single" w:sz="8" w:space="0" w:color="auto"/>
            </w:tcBorders>
            <w:vAlign w:val="bottom"/>
          </w:tcPr>
          <w:p w:rsidR="009825FA" w:rsidRDefault="009825FA">
            <w:pPr>
              <w:rPr>
                <w:sz w:val="24"/>
                <w:szCs w:val="24"/>
              </w:rPr>
            </w:pPr>
          </w:p>
        </w:tc>
        <w:tc>
          <w:tcPr>
            <w:tcW w:w="1040" w:type="dxa"/>
            <w:tcBorders>
              <w:right w:val="single" w:sz="8" w:space="0" w:color="auto"/>
            </w:tcBorders>
            <w:vAlign w:val="bottom"/>
          </w:tcPr>
          <w:p w:rsidR="009825FA" w:rsidRDefault="009825FA">
            <w:pPr>
              <w:rPr>
                <w:sz w:val="24"/>
                <w:szCs w:val="24"/>
              </w:rPr>
            </w:pPr>
          </w:p>
        </w:tc>
        <w:tc>
          <w:tcPr>
            <w:tcW w:w="1920" w:type="dxa"/>
            <w:gridSpan w:val="3"/>
            <w:tcBorders>
              <w:right w:val="single" w:sz="8" w:space="0" w:color="auto"/>
            </w:tcBorders>
            <w:vAlign w:val="bottom"/>
          </w:tcPr>
          <w:p w:rsidR="009825FA" w:rsidRDefault="00416E97">
            <w:pPr>
              <w:ind w:left="100"/>
              <w:rPr>
                <w:sz w:val="20"/>
                <w:szCs w:val="20"/>
              </w:rPr>
            </w:pPr>
            <w:r>
              <w:rPr>
                <w:rFonts w:eastAsia="Times New Roman"/>
                <w:sz w:val="24"/>
                <w:szCs w:val="24"/>
              </w:rPr>
              <w:t>профессиональн</w:t>
            </w:r>
          </w:p>
        </w:tc>
        <w:tc>
          <w:tcPr>
            <w:tcW w:w="6700" w:type="dxa"/>
            <w:gridSpan w:val="2"/>
            <w:tcBorders>
              <w:right w:val="single" w:sz="8" w:space="0" w:color="auto"/>
            </w:tcBorders>
            <w:vAlign w:val="bottom"/>
          </w:tcPr>
          <w:p w:rsidR="009825FA" w:rsidRDefault="00416E97">
            <w:pPr>
              <w:ind w:left="80"/>
              <w:rPr>
                <w:sz w:val="20"/>
                <w:szCs w:val="20"/>
              </w:rPr>
            </w:pPr>
            <w:r>
              <w:rPr>
                <w:rFonts w:eastAsia="Times New Roman"/>
                <w:sz w:val="24"/>
                <w:szCs w:val="24"/>
              </w:rPr>
              <w:t>высказываний на известные темы (профессиональные и</w:t>
            </w:r>
          </w:p>
        </w:tc>
        <w:tc>
          <w:tcPr>
            <w:tcW w:w="280" w:type="dxa"/>
            <w:vAlign w:val="bottom"/>
          </w:tcPr>
          <w:p w:rsidR="009825FA" w:rsidRDefault="009825FA">
            <w:pPr>
              <w:rPr>
                <w:sz w:val="24"/>
                <w:szCs w:val="24"/>
              </w:rPr>
            </w:pPr>
          </w:p>
        </w:tc>
        <w:tc>
          <w:tcPr>
            <w:tcW w:w="0" w:type="dxa"/>
            <w:vAlign w:val="bottom"/>
          </w:tcPr>
          <w:p w:rsidR="009825FA" w:rsidRDefault="009825FA">
            <w:pPr>
              <w:rPr>
                <w:sz w:val="1"/>
                <w:szCs w:val="1"/>
              </w:rPr>
            </w:pPr>
          </w:p>
        </w:tc>
      </w:tr>
      <w:tr w:rsidR="009825FA">
        <w:trPr>
          <w:trHeight w:val="276"/>
        </w:trPr>
        <w:tc>
          <w:tcPr>
            <w:tcW w:w="80" w:type="dxa"/>
            <w:tcBorders>
              <w:left w:val="single" w:sz="8" w:space="0" w:color="auto"/>
            </w:tcBorders>
            <w:vAlign w:val="bottom"/>
          </w:tcPr>
          <w:p w:rsidR="009825FA" w:rsidRDefault="009825FA">
            <w:pPr>
              <w:rPr>
                <w:sz w:val="24"/>
                <w:szCs w:val="24"/>
              </w:rPr>
            </w:pPr>
          </w:p>
        </w:tc>
        <w:tc>
          <w:tcPr>
            <w:tcW w:w="1040" w:type="dxa"/>
            <w:tcBorders>
              <w:right w:val="single" w:sz="8" w:space="0" w:color="auto"/>
            </w:tcBorders>
            <w:vAlign w:val="bottom"/>
          </w:tcPr>
          <w:p w:rsidR="009825FA" w:rsidRDefault="009825FA">
            <w:pPr>
              <w:rPr>
                <w:sz w:val="24"/>
                <w:szCs w:val="24"/>
              </w:rPr>
            </w:pPr>
          </w:p>
        </w:tc>
        <w:tc>
          <w:tcPr>
            <w:tcW w:w="1500" w:type="dxa"/>
            <w:gridSpan w:val="2"/>
            <w:vAlign w:val="bottom"/>
          </w:tcPr>
          <w:p w:rsidR="009825FA" w:rsidRDefault="00416E97">
            <w:pPr>
              <w:ind w:left="100"/>
              <w:rPr>
                <w:sz w:val="20"/>
                <w:szCs w:val="20"/>
              </w:rPr>
            </w:pPr>
            <w:r>
              <w:rPr>
                <w:rFonts w:eastAsia="Times New Roman"/>
                <w:sz w:val="24"/>
                <w:szCs w:val="24"/>
              </w:rPr>
              <w:t>ой</w:t>
            </w:r>
          </w:p>
        </w:tc>
        <w:tc>
          <w:tcPr>
            <w:tcW w:w="420" w:type="dxa"/>
            <w:tcBorders>
              <w:right w:val="single" w:sz="8" w:space="0" w:color="auto"/>
            </w:tcBorders>
            <w:vAlign w:val="bottom"/>
          </w:tcPr>
          <w:p w:rsidR="009825FA" w:rsidRDefault="009825FA">
            <w:pPr>
              <w:rPr>
                <w:sz w:val="24"/>
                <w:szCs w:val="24"/>
              </w:rPr>
            </w:pPr>
          </w:p>
        </w:tc>
        <w:tc>
          <w:tcPr>
            <w:tcW w:w="6700" w:type="dxa"/>
            <w:gridSpan w:val="2"/>
            <w:tcBorders>
              <w:right w:val="single" w:sz="8" w:space="0" w:color="auto"/>
            </w:tcBorders>
            <w:vAlign w:val="bottom"/>
          </w:tcPr>
          <w:p w:rsidR="009825FA" w:rsidRDefault="00416E97">
            <w:pPr>
              <w:ind w:left="80"/>
              <w:rPr>
                <w:sz w:val="20"/>
                <w:szCs w:val="20"/>
              </w:rPr>
            </w:pPr>
            <w:r>
              <w:rPr>
                <w:rFonts w:eastAsia="Times New Roman"/>
                <w:sz w:val="24"/>
                <w:szCs w:val="24"/>
              </w:rPr>
              <w:t>бытовые), понимать тексты на базовые профессиональные</w:t>
            </w:r>
          </w:p>
        </w:tc>
        <w:tc>
          <w:tcPr>
            <w:tcW w:w="280" w:type="dxa"/>
            <w:vAlign w:val="bottom"/>
          </w:tcPr>
          <w:p w:rsidR="009825FA" w:rsidRDefault="009825FA">
            <w:pPr>
              <w:rPr>
                <w:sz w:val="24"/>
                <w:szCs w:val="24"/>
              </w:rPr>
            </w:pPr>
          </w:p>
        </w:tc>
        <w:tc>
          <w:tcPr>
            <w:tcW w:w="0" w:type="dxa"/>
            <w:vAlign w:val="bottom"/>
          </w:tcPr>
          <w:p w:rsidR="009825FA" w:rsidRDefault="009825FA">
            <w:pPr>
              <w:rPr>
                <w:sz w:val="1"/>
                <w:szCs w:val="1"/>
              </w:rPr>
            </w:pPr>
          </w:p>
        </w:tc>
      </w:tr>
      <w:tr w:rsidR="009825FA">
        <w:trPr>
          <w:trHeight w:val="276"/>
        </w:trPr>
        <w:tc>
          <w:tcPr>
            <w:tcW w:w="80" w:type="dxa"/>
            <w:tcBorders>
              <w:left w:val="single" w:sz="8" w:space="0" w:color="auto"/>
            </w:tcBorders>
            <w:vAlign w:val="bottom"/>
          </w:tcPr>
          <w:p w:rsidR="009825FA" w:rsidRDefault="009825FA">
            <w:pPr>
              <w:rPr>
                <w:sz w:val="24"/>
                <w:szCs w:val="24"/>
              </w:rPr>
            </w:pPr>
          </w:p>
        </w:tc>
        <w:tc>
          <w:tcPr>
            <w:tcW w:w="1040" w:type="dxa"/>
            <w:tcBorders>
              <w:right w:val="single" w:sz="8" w:space="0" w:color="auto"/>
            </w:tcBorders>
            <w:vAlign w:val="bottom"/>
          </w:tcPr>
          <w:p w:rsidR="009825FA" w:rsidRDefault="009825FA">
            <w:pPr>
              <w:rPr>
                <w:sz w:val="24"/>
                <w:szCs w:val="24"/>
              </w:rPr>
            </w:pPr>
          </w:p>
        </w:tc>
        <w:tc>
          <w:tcPr>
            <w:tcW w:w="1920" w:type="dxa"/>
            <w:gridSpan w:val="3"/>
            <w:tcBorders>
              <w:right w:val="single" w:sz="8" w:space="0" w:color="auto"/>
            </w:tcBorders>
            <w:vAlign w:val="bottom"/>
          </w:tcPr>
          <w:p w:rsidR="009825FA" w:rsidRDefault="00416E97">
            <w:pPr>
              <w:ind w:left="100"/>
              <w:rPr>
                <w:sz w:val="20"/>
                <w:szCs w:val="20"/>
              </w:rPr>
            </w:pPr>
            <w:r>
              <w:rPr>
                <w:rFonts w:eastAsia="Times New Roman"/>
                <w:sz w:val="24"/>
                <w:szCs w:val="24"/>
              </w:rPr>
              <w:t>документацией</w:t>
            </w:r>
          </w:p>
        </w:tc>
        <w:tc>
          <w:tcPr>
            <w:tcW w:w="6700" w:type="dxa"/>
            <w:gridSpan w:val="2"/>
            <w:tcBorders>
              <w:right w:val="single" w:sz="8" w:space="0" w:color="auto"/>
            </w:tcBorders>
            <w:vAlign w:val="bottom"/>
          </w:tcPr>
          <w:p w:rsidR="009825FA" w:rsidRDefault="00416E97">
            <w:pPr>
              <w:ind w:left="80"/>
              <w:rPr>
                <w:sz w:val="20"/>
                <w:szCs w:val="20"/>
              </w:rPr>
            </w:pPr>
            <w:r>
              <w:rPr>
                <w:rFonts w:eastAsia="Times New Roman"/>
                <w:sz w:val="24"/>
                <w:szCs w:val="24"/>
              </w:rPr>
              <w:t>темы; участвовать в диалогах на знакомые общие и</w:t>
            </w:r>
          </w:p>
        </w:tc>
        <w:tc>
          <w:tcPr>
            <w:tcW w:w="280" w:type="dxa"/>
            <w:vAlign w:val="bottom"/>
          </w:tcPr>
          <w:p w:rsidR="009825FA" w:rsidRDefault="009825FA">
            <w:pPr>
              <w:rPr>
                <w:sz w:val="24"/>
                <w:szCs w:val="24"/>
              </w:rPr>
            </w:pPr>
          </w:p>
        </w:tc>
        <w:tc>
          <w:tcPr>
            <w:tcW w:w="0" w:type="dxa"/>
            <w:vAlign w:val="bottom"/>
          </w:tcPr>
          <w:p w:rsidR="009825FA" w:rsidRDefault="009825FA">
            <w:pPr>
              <w:rPr>
                <w:sz w:val="1"/>
                <w:szCs w:val="1"/>
              </w:rPr>
            </w:pPr>
          </w:p>
        </w:tc>
      </w:tr>
      <w:tr w:rsidR="009825FA">
        <w:trPr>
          <w:trHeight w:val="276"/>
        </w:trPr>
        <w:tc>
          <w:tcPr>
            <w:tcW w:w="80" w:type="dxa"/>
            <w:tcBorders>
              <w:left w:val="single" w:sz="8" w:space="0" w:color="auto"/>
            </w:tcBorders>
            <w:vAlign w:val="bottom"/>
          </w:tcPr>
          <w:p w:rsidR="009825FA" w:rsidRDefault="009825FA">
            <w:pPr>
              <w:rPr>
                <w:sz w:val="24"/>
                <w:szCs w:val="24"/>
              </w:rPr>
            </w:pPr>
          </w:p>
        </w:tc>
        <w:tc>
          <w:tcPr>
            <w:tcW w:w="1040" w:type="dxa"/>
            <w:tcBorders>
              <w:right w:val="single" w:sz="8" w:space="0" w:color="auto"/>
            </w:tcBorders>
            <w:vAlign w:val="bottom"/>
          </w:tcPr>
          <w:p w:rsidR="009825FA" w:rsidRDefault="009825FA">
            <w:pPr>
              <w:rPr>
                <w:sz w:val="24"/>
                <w:szCs w:val="24"/>
              </w:rPr>
            </w:pPr>
          </w:p>
        </w:tc>
        <w:tc>
          <w:tcPr>
            <w:tcW w:w="1500" w:type="dxa"/>
            <w:gridSpan w:val="2"/>
            <w:vAlign w:val="bottom"/>
          </w:tcPr>
          <w:p w:rsidR="009825FA" w:rsidRDefault="00416E97">
            <w:pPr>
              <w:ind w:left="100"/>
              <w:rPr>
                <w:sz w:val="20"/>
                <w:szCs w:val="20"/>
              </w:rPr>
            </w:pPr>
            <w:r>
              <w:rPr>
                <w:rFonts w:eastAsia="Times New Roman"/>
                <w:sz w:val="24"/>
                <w:szCs w:val="24"/>
              </w:rPr>
              <w:t>на</w:t>
            </w:r>
          </w:p>
        </w:tc>
        <w:tc>
          <w:tcPr>
            <w:tcW w:w="420" w:type="dxa"/>
            <w:tcBorders>
              <w:right w:val="single" w:sz="8" w:space="0" w:color="auto"/>
            </w:tcBorders>
            <w:vAlign w:val="bottom"/>
          </w:tcPr>
          <w:p w:rsidR="009825FA" w:rsidRDefault="009825FA">
            <w:pPr>
              <w:rPr>
                <w:sz w:val="24"/>
                <w:szCs w:val="24"/>
              </w:rPr>
            </w:pPr>
          </w:p>
        </w:tc>
        <w:tc>
          <w:tcPr>
            <w:tcW w:w="6700" w:type="dxa"/>
            <w:gridSpan w:val="2"/>
            <w:tcBorders>
              <w:right w:val="single" w:sz="8" w:space="0" w:color="auto"/>
            </w:tcBorders>
            <w:vAlign w:val="bottom"/>
          </w:tcPr>
          <w:p w:rsidR="009825FA" w:rsidRDefault="00416E97">
            <w:pPr>
              <w:ind w:left="80"/>
              <w:rPr>
                <w:sz w:val="20"/>
                <w:szCs w:val="20"/>
              </w:rPr>
            </w:pPr>
            <w:r>
              <w:rPr>
                <w:rFonts w:eastAsia="Times New Roman"/>
                <w:sz w:val="24"/>
                <w:szCs w:val="24"/>
              </w:rPr>
              <w:t>профессиональные темы; строить простые высказывания о</w:t>
            </w:r>
          </w:p>
        </w:tc>
        <w:tc>
          <w:tcPr>
            <w:tcW w:w="280" w:type="dxa"/>
            <w:vAlign w:val="bottom"/>
          </w:tcPr>
          <w:p w:rsidR="009825FA" w:rsidRDefault="009825FA">
            <w:pPr>
              <w:rPr>
                <w:sz w:val="24"/>
                <w:szCs w:val="24"/>
              </w:rPr>
            </w:pPr>
          </w:p>
        </w:tc>
        <w:tc>
          <w:tcPr>
            <w:tcW w:w="0" w:type="dxa"/>
            <w:vAlign w:val="bottom"/>
          </w:tcPr>
          <w:p w:rsidR="009825FA" w:rsidRDefault="009825FA">
            <w:pPr>
              <w:rPr>
                <w:sz w:val="1"/>
                <w:szCs w:val="1"/>
              </w:rPr>
            </w:pPr>
          </w:p>
        </w:tc>
      </w:tr>
      <w:tr w:rsidR="009825FA">
        <w:trPr>
          <w:trHeight w:val="276"/>
        </w:trPr>
        <w:tc>
          <w:tcPr>
            <w:tcW w:w="80" w:type="dxa"/>
            <w:tcBorders>
              <w:left w:val="single" w:sz="8" w:space="0" w:color="auto"/>
            </w:tcBorders>
            <w:vAlign w:val="bottom"/>
          </w:tcPr>
          <w:p w:rsidR="009825FA" w:rsidRDefault="009825FA">
            <w:pPr>
              <w:rPr>
                <w:sz w:val="24"/>
                <w:szCs w:val="24"/>
              </w:rPr>
            </w:pPr>
          </w:p>
        </w:tc>
        <w:tc>
          <w:tcPr>
            <w:tcW w:w="1040" w:type="dxa"/>
            <w:tcBorders>
              <w:right w:val="single" w:sz="8" w:space="0" w:color="auto"/>
            </w:tcBorders>
            <w:vAlign w:val="bottom"/>
          </w:tcPr>
          <w:p w:rsidR="009825FA" w:rsidRDefault="009825FA">
            <w:pPr>
              <w:rPr>
                <w:sz w:val="24"/>
                <w:szCs w:val="24"/>
              </w:rPr>
            </w:pPr>
          </w:p>
        </w:tc>
        <w:tc>
          <w:tcPr>
            <w:tcW w:w="1920" w:type="dxa"/>
            <w:gridSpan w:val="3"/>
            <w:tcBorders>
              <w:right w:val="single" w:sz="8" w:space="0" w:color="auto"/>
            </w:tcBorders>
            <w:vAlign w:val="bottom"/>
          </w:tcPr>
          <w:p w:rsidR="009825FA" w:rsidRDefault="00416E97">
            <w:pPr>
              <w:ind w:left="100"/>
              <w:rPr>
                <w:sz w:val="20"/>
                <w:szCs w:val="20"/>
              </w:rPr>
            </w:pPr>
            <w:r>
              <w:rPr>
                <w:rFonts w:eastAsia="Times New Roman"/>
                <w:sz w:val="24"/>
                <w:szCs w:val="24"/>
              </w:rPr>
              <w:t>государственно</w:t>
            </w:r>
          </w:p>
        </w:tc>
        <w:tc>
          <w:tcPr>
            <w:tcW w:w="6700" w:type="dxa"/>
            <w:gridSpan w:val="2"/>
            <w:tcBorders>
              <w:right w:val="single" w:sz="8" w:space="0" w:color="auto"/>
            </w:tcBorders>
            <w:vAlign w:val="bottom"/>
          </w:tcPr>
          <w:p w:rsidR="009825FA" w:rsidRDefault="00416E97">
            <w:pPr>
              <w:ind w:left="80"/>
              <w:rPr>
                <w:sz w:val="20"/>
                <w:szCs w:val="20"/>
              </w:rPr>
            </w:pPr>
            <w:r>
              <w:rPr>
                <w:rFonts w:eastAsia="Times New Roman"/>
                <w:sz w:val="24"/>
                <w:szCs w:val="24"/>
              </w:rPr>
              <w:t>себе и о своей профессиональной деятельности; кратко</w:t>
            </w:r>
          </w:p>
        </w:tc>
        <w:tc>
          <w:tcPr>
            <w:tcW w:w="280" w:type="dxa"/>
            <w:vAlign w:val="bottom"/>
          </w:tcPr>
          <w:p w:rsidR="009825FA" w:rsidRDefault="009825FA">
            <w:pPr>
              <w:rPr>
                <w:sz w:val="24"/>
                <w:szCs w:val="24"/>
              </w:rPr>
            </w:pPr>
          </w:p>
        </w:tc>
        <w:tc>
          <w:tcPr>
            <w:tcW w:w="0" w:type="dxa"/>
            <w:vAlign w:val="bottom"/>
          </w:tcPr>
          <w:p w:rsidR="009825FA" w:rsidRDefault="009825FA">
            <w:pPr>
              <w:rPr>
                <w:sz w:val="1"/>
                <w:szCs w:val="1"/>
              </w:rPr>
            </w:pPr>
          </w:p>
        </w:tc>
      </w:tr>
      <w:tr w:rsidR="009825FA">
        <w:trPr>
          <w:trHeight w:val="276"/>
        </w:trPr>
        <w:tc>
          <w:tcPr>
            <w:tcW w:w="80" w:type="dxa"/>
            <w:tcBorders>
              <w:left w:val="single" w:sz="8" w:space="0" w:color="auto"/>
            </w:tcBorders>
            <w:vAlign w:val="bottom"/>
          </w:tcPr>
          <w:p w:rsidR="009825FA" w:rsidRDefault="009825FA">
            <w:pPr>
              <w:rPr>
                <w:sz w:val="24"/>
                <w:szCs w:val="24"/>
              </w:rPr>
            </w:pPr>
          </w:p>
        </w:tc>
        <w:tc>
          <w:tcPr>
            <w:tcW w:w="1040" w:type="dxa"/>
            <w:tcBorders>
              <w:right w:val="single" w:sz="8" w:space="0" w:color="auto"/>
            </w:tcBorders>
            <w:vAlign w:val="bottom"/>
          </w:tcPr>
          <w:p w:rsidR="009825FA" w:rsidRDefault="009825FA">
            <w:pPr>
              <w:rPr>
                <w:sz w:val="24"/>
                <w:szCs w:val="24"/>
              </w:rPr>
            </w:pPr>
          </w:p>
        </w:tc>
        <w:tc>
          <w:tcPr>
            <w:tcW w:w="1500" w:type="dxa"/>
            <w:gridSpan w:val="2"/>
            <w:vAlign w:val="bottom"/>
          </w:tcPr>
          <w:p w:rsidR="009825FA" w:rsidRDefault="00416E97">
            <w:pPr>
              <w:ind w:left="100"/>
              <w:rPr>
                <w:sz w:val="20"/>
                <w:szCs w:val="20"/>
              </w:rPr>
            </w:pPr>
            <w:r>
              <w:rPr>
                <w:rFonts w:eastAsia="Times New Roman"/>
                <w:sz w:val="24"/>
                <w:szCs w:val="24"/>
              </w:rPr>
              <w:t>м и</w:t>
            </w:r>
          </w:p>
        </w:tc>
        <w:tc>
          <w:tcPr>
            <w:tcW w:w="420" w:type="dxa"/>
            <w:tcBorders>
              <w:right w:val="single" w:sz="8" w:space="0" w:color="auto"/>
            </w:tcBorders>
            <w:vAlign w:val="bottom"/>
          </w:tcPr>
          <w:p w:rsidR="009825FA" w:rsidRDefault="009825FA">
            <w:pPr>
              <w:rPr>
                <w:sz w:val="24"/>
                <w:szCs w:val="24"/>
              </w:rPr>
            </w:pPr>
          </w:p>
        </w:tc>
        <w:tc>
          <w:tcPr>
            <w:tcW w:w="6700" w:type="dxa"/>
            <w:gridSpan w:val="2"/>
            <w:tcBorders>
              <w:right w:val="single" w:sz="8" w:space="0" w:color="auto"/>
            </w:tcBorders>
            <w:vAlign w:val="bottom"/>
          </w:tcPr>
          <w:p w:rsidR="009825FA" w:rsidRDefault="00416E97">
            <w:pPr>
              <w:ind w:left="80"/>
              <w:rPr>
                <w:sz w:val="20"/>
                <w:szCs w:val="20"/>
              </w:rPr>
            </w:pPr>
            <w:r>
              <w:rPr>
                <w:rFonts w:eastAsia="Times New Roman"/>
                <w:sz w:val="24"/>
                <w:szCs w:val="24"/>
              </w:rPr>
              <w:t>обосновывать и объяснить свои действия (текущие и</w:t>
            </w:r>
          </w:p>
        </w:tc>
        <w:tc>
          <w:tcPr>
            <w:tcW w:w="280" w:type="dxa"/>
            <w:vAlign w:val="bottom"/>
          </w:tcPr>
          <w:p w:rsidR="009825FA" w:rsidRDefault="009825FA">
            <w:pPr>
              <w:rPr>
                <w:sz w:val="24"/>
                <w:szCs w:val="24"/>
              </w:rPr>
            </w:pPr>
          </w:p>
        </w:tc>
        <w:tc>
          <w:tcPr>
            <w:tcW w:w="0" w:type="dxa"/>
            <w:vAlign w:val="bottom"/>
          </w:tcPr>
          <w:p w:rsidR="009825FA" w:rsidRDefault="009825FA">
            <w:pPr>
              <w:rPr>
                <w:sz w:val="1"/>
                <w:szCs w:val="1"/>
              </w:rPr>
            </w:pPr>
          </w:p>
        </w:tc>
      </w:tr>
      <w:tr w:rsidR="009825FA">
        <w:trPr>
          <w:trHeight w:val="276"/>
        </w:trPr>
        <w:tc>
          <w:tcPr>
            <w:tcW w:w="80" w:type="dxa"/>
            <w:tcBorders>
              <w:left w:val="single" w:sz="8" w:space="0" w:color="auto"/>
            </w:tcBorders>
            <w:vAlign w:val="bottom"/>
          </w:tcPr>
          <w:p w:rsidR="009825FA" w:rsidRDefault="009825FA">
            <w:pPr>
              <w:rPr>
                <w:sz w:val="24"/>
                <w:szCs w:val="24"/>
              </w:rPr>
            </w:pPr>
          </w:p>
        </w:tc>
        <w:tc>
          <w:tcPr>
            <w:tcW w:w="1040" w:type="dxa"/>
            <w:tcBorders>
              <w:right w:val="single" w:sz="8" w:space="0" w:color="auto"/>
            </w:tcBorders>
            <w:vAlign w:val="bottom"/>
          </w:tcPr>
          <w:p w:rsidR="009825FA" w:rsidRDefault="009825FA">
            <w:pPr>
              <w:rPr>
                <w:sz w:val="24"/>
                <w:szCs w:val="24"/>
              </w:rPr>
            </w:pPr>
          </w:p>
        </w:tc>
        <w:tc>
          <w:tcPr>
            <w:tcW w:w="1500" w:type="dxa"/>
            <w:gridSpan w:val="2"/>
            <w:vAlign w:val="bottom"/>
          </w:tcPr>
          <w:p w:rsidR="009825FA" w:rsidRDefault="00416E97">
            <w:pPr>
              <w:ind w:left="100"/>
              <w:rPr>
                <w:sz w:val="20"/>
                <w:szCs w:val="20"/>
              </w:rPr>
            </w:pPr>
            <w:r>
              <w:rPr>
                <w:rFonts w:eastAsia="Times New Roman"/>
                <w:sz w:val="24"/>
                <w:szCs w:val="24"/>
              </w:rPr>
              <w:t>иностранном</w:t>
            </w:r>
          </w:p>
        </w:tc>
        <w:tc>
          <w:tcPr>
            <w:tcW w:w="420" w:type="dxa"/>
            <w:tcBorders>
              <w:right w:val="single" w:sz="8" w:space="0" w:color="auto"/>
            </w:tcBorders>
            <w:vAlign w:val="bottom"/>
          </w:tcPr>
          <w:p w:rsidR="009825FA" w:rsidRDefault="009825FA">
            <w:pPr>
              <w:rPr>
                <w:sz w:val="24"/>
                <w:szCs w:val="24"/>
              </w:rPr>
            </w:pPr>
          </w:p>
        </w:tc>
        <w:tc>
          <w:tcPr>
            <w:tcW w:w="6700" w:type="dxa"/>
            <w:gridSpan w:val="2"/>
            <w:tcBorders>
              <w:right w:val="single" w:sz="8" w:space="0" w:color="auto"/>
            </w:tcBorders>
            <w:vAlign w:val="bottom"/>
          </w:tcPr>
          <w:p w:rsidR="009825FA" w:rsidRDefault="00416E97">
            <w:pPr>
              <w:ind w:left="80"/>
              <w:rPr>
                <w:sz w:val="20"/>
                <w:szCs w:val="20"/>
              </w:rPr>
            </w:pPr>
            <w:r>
              <w:rPr>
                <w:rFonts w:eastAsia="Times New Roman"/>
                <w:sz w:val="24"/>
                <w:szCs w:val="24"/>
              </w:rPr>
              <w:t>планируемые); писать простые связные сообщения на</w:t>
            </w:r>
          </w:p>
        </w:tc>
        <w:tc>
          <w:tcPr>
            <w:tcW w:w="280" w:type="dxa"/>
            <w:vAlign w:val="bottom"/>
          </w:tcPr>
          <w:p w:rsidR="009825FA" w:rsidRDefault="009825FA">
            <w:pPr>
              <w:rPr>
                <w:sz w:val="24"/>
                <w:szCs w:val="24"/>
              </w:rPr>
            </w:pPr>
          </w:p>
        </w:tc>
        <w:tc>
          <w:tcPr>
            <w:tcW w:w="0" w:type="dxa"/>
            <w:vAlign w:val="bottom"/>
          </w:tcPr>
          <w:p w:rsidR="009825FA" w:rsidRDefault="009825FA">
            <w:pPr>
              <w:rPr>
                <w:sz w:val="1"/>
                <w:szCs w:val="1"/>
              </w:rPr>
            </w:pPr>
          </w:p>
        </w:tc>
      </w:tr>
      <w:tr w:rsidR="009825FA">
        <w:trPr>
          <w:trHeight w:val="281"/>
        </w:trPr>
        <w:tc>
          <w:tcPr>
            <w:tcW w:w="80" w:type="dxa"/>
            <w:tcBorders>
              <w:left w:val="single" w:sz="8" w:space="0" w:color="auto"/>
            </w:tcBorders>
            <w:vAlign w:val="bottom"/>
          </w:tcPr>
          <w:p w:rsidR="009825FA" w:rsidRDefault="009825FA">
            <w:pPr>
              <w:rPr>
                <w:sz w:val="24"/>
                <w:szCs w:val="24"/>
              </w:rPr>
            </w:pPr>
          </w:p>
        </w:tc>
        <w:tc>
          <w:tcPr>
            <w:tcW w:w="1040" w:type="dxa"/>
            <w:tcBorders>
              <w:right w:val="single" w:sz="8" w:space="0" w:color="auto"/>
            </w:tcBorders>
            <w:vAlign w:val="bottom"/>
          </w:tcPr>
          <w:p w:rsidR="009825FA" w:rsidRDefault="009825FA">
            <w:pPr>
              <w:rPr>
                <w:sz w:val="24"/>
                <w:szCs w:val="24"/>
              </w:rPr>
            </w:pPr>
          </w:p>
        </w:tc>
        <w:tc>
          <w:tcPr>
            <w:tcW w:w="1500" w:type="dxa"/>
            <w:gridSpan w:val="2"/>
            <w:vAlign w:val="bottom"/>
          </w:tcPr>
          <w:p w:rsidR="009825FA" w:rsidRDefault="00416E97">
            <w:pPr>
              <w:ind w:left="100"/>
              <w:rPr>
                <w:sz w:val="20"/>
                <w:szCs w:val="20"/>
              </w:rPr>
            </w:pPr>
            <w:r>
              <w:rPr>
                <w:rFonts w:eastAsia="Times New Roman"/>
                <w:sz w:val="24"/>
                <w:szCs w:val="24"/>
              </w:rPr>
              <w:t>языках.</w:t>
            </w:r>
          </w:p>
        </w:tc>
        <w:tc>
          <w:tcPr>
            <w:tcW w:w="420" w:type="dxa"/>
            <w:tcBorders>
              <w:right w:val="single" w:sz="8" w:space="0" w:color="auto"/>
            </w:tcBorders>
            <w:vAlign w:val="bottom"/>
          </w:tcPr>
          <w:p w:rsidR="009825FA" w:rsidRDefault="009825FA">
            <w:pPr>
              <w:rPr>
                <w:sz w:val="24"/>
                <w:szCs w:val="24"/>
              </w:rPr>
            </w:pPr>
          </w:p>
        </w:tc>
        <w:tc>
          <w:tcPr>
            <w:tcW w:w="6700" w:type="dxa"/>
            <w:gridSpan w:val="2"/>
            <w:tcBorders>
              <w:bottom w:val="single" w:sz="8" w:space="0" w:color="auto"/>
              <w:right w:val="single" w:sz="8" w:space="0" w:color="auto"/>
            </w:tcBorders>
            <w:vAlign w:val="bottom"/>
          </w:tcPr>
          <w:p w:rsidR="009825FA" w:rsidRDefault="00416E97">
            <w:pPr>
              <w:ind w:left="80"/>
              <w:rPr>
                <w:sz w:val="20"/>
                <w:szCs w:val="20"/>
              </w:rPr>
            </w:pPr>
            <w:r>
              <w:rPr>
                <w:rFonts w:eastAsia="Times New Roman"/>
                <w:sz w:val="24"/>
                <w:szCs w:val="24"/>
              </w:rPr>
              <w:t>знакомые или интересующие профессиональные темы</w:t>
            </w:r>
          </w:p>
        </w:tc>
        <w:tc>
          <w:tcPr>
            <w:tcW w:w="280" w:type="dxa"/>
            <w:vAlign w:val="bottom"/>
          </w:tcPr>
          <w:p w:rsidR="009825FA" w:rsidRDefault="009825FA">
            <w:pPr>
              <w:rPr>
                <w:sz w:val="24"/>
                <w:szCs w:val="24"/>
              </w:rPr>
            </w:pPr>
          </w:p>
        </w:tc>
        <w:tc>
          <w:tcPr>
            <w:tcW w:w="0" w:type="dxa"/>
            <w:vAlign w:val="bottom"/>
          </w:tcPr>
          <w:p w:rsidR="009825FA" w:rsidRDefault="009825FA">
            <w:pPr>
              <w:rPr>
                <w:sz w:val="1"/>
                <w:szCs w:val="1"/>
              </w:rPr>
            </w:pPr>
          </w:p>
        </w:tc>
      </w:tr>
      <w:tr w:rsidR="009825FA">
        <w:trPr>
          <w:trHeight w:val="261"/>
        </w:trPr>
        <w:tc>
          <w:tcPr>
            <w:tcW w:w="80" w:type="dxa"/>
            <w:tcBorders>
              <w:left w:val="single" w:sz="8" w:space="0" w:color="auto"/>
            </w:tcBorders>
            <w:vAlign w:val="bottom"/>
          </w:tcPr>
          <w:p w:rsidR="009825FA" w:rsidRDefault="009825FA"/>
        </w:tc>
        <w:tc>
          <w:tcPr>
            <w:tcW w:w="1040" w:type="dxa"/>
            <w:tcBorders>
              <w:right w:val="single" w:sz="8" w:space="0" w:color="auto"/>
            </w:tcBorders>
            <w:vAlign w:val="bottom"/>
          </w:tcPr>
          <w:p w:rsidR="009825FA" w:rsidRDefault="009825FA"/>
        </w:tc>
        <w:tc>
          <w:tcPr>
            <w:tcW w:w="1420" w:type="dxa"/>
            <w:vAlign w:val="bottom"/>
          </w:tcPr>
          <w:p w:rsidR="009825FA" w:rsidRDefault="009825FA"/>
        </w:tc>
        <w:tc>
          <w:tcPr>
            <w:tcW w:w="80" w:type="dxa"/>
            <w:vAlign w:val="bottom"/>
          </w:tcPr>
          <w:p w:rsidR="009825FA" w:rsidRDefault="009825FA"/>
        </w:tc>
        <w:tc>
          <w:tcPr>
            <w:tcW w:w="420" w:type="dxa"/>
            <w:tcBorders>
              <w:right w:val="single" w:sz="8" w:space="0" w:color="auto"/>
            </w:tcBorders>
            <w:vAlign w:val="bottom"/>
          </w:tcPr>
          <w:p w:rsidR="009825FA" w:rsidRDefault="009825FA"/>
        </w:tc>
        <w:tc>
          <w:tcPr>
            <w:tcW w:w="6700" w:type="dxa"/>
            <w:gridSpan w:val="2"/>
            <w:tcBorders>
              <w:right w:val="single" w:sz="8" w:space="0" w:color="auto"/>
            </w:tcBorders>
            <w:vAlign w:val="bottom"/>
          </w:tcPr>
          <w:p w:rsidR="009825FA" w:rsidRDefault="00416E97">
            <w:pPr>
              <w:spacing w:line="260" w:lineRule="exact"/>
              <w:ind w:left="80"/>
              <w:rPr>
                <w:sz w:val="20"/>
                <w:szCs w:val="20"/>
              </w:rPr>
            </w:pPr>
            <w:r>
              <w:rPr>
                <w:rFonts w:eastAsia="Times New Roman"/>
                <w:sz w:val="24"/>
                <w:szCs w:val="24"/>
              </w:rPr>
              <w:t>Знания: правила построения простых и сложных предложений</w:t>
            </w:r>
          </w:p>
        </w:tc>
        <w:tc>
          <w:tcPr>
            <w:tcW w:w="280" w:type="dxa"/>
            <w:vAlign w:val="bottom"/>
          </w:tcPr>
          <w:p w:rsidR="009825FA" w:rsidRDefault="009825FA"/>
        </w:tc>
        <w:tc>
          <w:tcPr>
            <w:tcW w:w="0" w:type="dxa"/>
            <w:vAlign w:val="bottom"/>
          </w:tcPr>
          <w:p w:rsidR="009825FA" w:rsidRDefault="009825FA">
            <w:pPr>
              <w:rPr>
                <w:sz w:val="1"/>
                <w:szCs w:val="1"/>
              </w:rPr>
            </w:pPr>
          </w:p>
        </w:tc>
      </w:tr>
      <w:tr w:rsidR="009825FA">
        <w:trPr>
          <w:trHeight w:val="276"/>
        </w:trPr>
        <w:tc>
          <w:tcPr>
            <w:tcW w:w="80" w:type="dxa"/>
            <w:tcBorders>
              <w:left w:val="single" w:sz="8" w:space="0" w:color="auto"/>
            </w:tcBorders>
            <w:vAlign w:val="bottom"/>
          </w:tcPr>
          <w:p w:rsidR="009825FA" w:rsidRDefault="009825FA">
            <w:pPr>
              <w:rPr>
                <w:sz w:val="24"/>
                <w:szCs w:val="24"/>
              </w:rPr>
            </w:pPr>
          </w:p>
        </w:tc>
        <w:tc>
          <w:tcPr>
            <w:tcW w:w="1040" w:type="dxa"/>
            <w:tcBorders>
              <w:right w:val="single" w:sz="8" w:space="0" w:color="auto"/>
            </w:tcBorders>
            <w:vAlign w:val="bottom"/>
          </w:tcPr>
          <w:p w:rsidR="009825FA" w:rsidRDefault="009825FA">
            <w:pPr>
              <w:rPr>
                <w:sz w:val="24"/>
                <w:szCs w:val="24"/>
              </w:rPr>
            </w:pPr>
          </w:p>
        </w:tc>
        <w:tc>
          <w:tcPr>
            <w:tcW w:w="1420" w:type="dxa"/>
            <w:vAlign w:val="bottom"/>
          </w:tcPr>
          <w:p w:rsidR="009825FA" w:rsidRDefault="009825FA">
            <w:pPr>
              <w:rPr>
                <w:sz w:val="24"/>
                <w:szCs w:val="24"/>
              </w:rPr>
            </w:pPr>
          </w:p>
        </w:tc>
        <w:tc>
          <w:tcPr>
            <w:tcW w:w="80" w:type="dxa"/>
            <w:vAlign w:val="bottom"/>
          </w:tcPr>
          <w:p w:rsidR="009825FA" w:rsidRDefault="009825FA">
            <w:pPr>
              <w:rPr>
                <w:sz w:val="24"/>
                <w:szCs w:val="24"/>
              </w:rPr>
            </w:pPr>
          </w:p>
        </w:tc>
        <w:tc>
          <w:tcPr>
            <w:tcW w:w="420" w:type="dxa"/>
            <w:tcBorders>
              <w:right w:val="single" w:sz="8" w:space="0" w:color="auto"/>
            </w:tcBorders>
            <w:vAlign w:val="bottom"/>
          </w:tcPr>
          <w:p w:rsidR="009825FA" w:rsidRDefault="009825FA">
            <w:pPr>
              <w:rPr>
                <w:sz w:val="24"/>
                <w:szCs w:val="24"/>
              </w:rPr>
            </w:pPr>
          </w:p>
        </w:tc>
        <w:tc>
          <w:tcPr>
            <w:tcW w:w="6700" w:type="dxa"/>
            <w:gridSpan w:val="2"/>
            <w:tcBorders>
              <w:right w:val="single" w:sz="8" w:space="0" w:color="auto"/>
            </w:tcBorders>
            <w:vAlign w:val="bottom"/>
          </w:tcPr>
          <w:p w:rsidR="009825FA" w:rsidRDefault="00416E97">
            <w:pPr>
              <w:ind w:left="80"/>
              <w:rPr>
                <w:sz w:val="20"/>
                <w:szCs w:val="20"/>
              </w:rPr>
            </w:pPr>
            <w:r>
              <w:rPr>
                <w:rFonts w:eastAsia="Times New Roman"/>
                <w:sz w:val="24"/>
                <w:szCs w:val="24"/>
              </w:rPr>
              <w:t>на профессиональные темы; основные общеупотребительные</w:t>
            </w:r>
          </w:p>
        </w:tc>
        <w:tc>
          <w:tcPr>
            <w:tcW w:w="280" w:type="dxa"/>
            <w:vAlign w:val="bottom"/>
          </w:tcPr>
          <w:p w:rsidR="009825FA" w:rsidRDefault="009825FA">
            <w:pPr>
              <w:rPr>
                <w:sz w:val="24"/>
                <w:szCs w:val="24"/>
              </w:rPr>
            </w:pPr>
          </w:p>
        </w:tc>
        <w:tc>
          <w:tcPr>
            <w:tcW w:w="0" w:type="dxa"/>
            <w:vAlign w:val="bottom"/>
          </w:tcPr>
          <w:p w:rsidR="009825FA" w:rsidRDefault="009825FA">
            <w:pPr>
              <w:rPr>
                <w:sz w:val="1"/>
                <w:szCs w:val="1"/>
              </w:rPr>
            </w:pPr>
          </w:p>
        </w:tc>
      </w:tr>
      <w:tr w:rsidR="009825FA">
        <w:trPr>
          <w:trHeight w:val="277"/>
        </w:trPr>
        <w:tc>
          <w:tcPr>
            <w:tcW w:w="80" w:type="dxa"/>
            <w:tcBorders>
              <w:left w:val="single" w:sz="8" w:space="0" w:color="auto"/>
            </w:tcBorders>
            <w:vAlign w:val="bottom"/>
          </w:tcPr>
          <w:p w:rsidR="009825FA" w:rsidRDefault="009825FA">
            <w:pPr>
              <w:rPr>
                <w:sz w:val="24"/>
                <w:szCs w:val="24"/>
              </w:rPr>
            </w:pPr>
          </w:p>
        </w:tc>
        <w:tc>
          <w:tcPr>
            <w:tcW w:w="1040" w:type="dxa"/>
            <w:tcBorders>
              <w:right w:val="single" w:sz="8" w:space="0" w:color="auto"/>
            </w:tcBorders>
            <w:vAlign w:val="bottom"/>
          </w:tcPr>
          <w:p w:rsidR="009825FA" w:rsidRDefault="009825FA">
            <w:pPr>
              <w:rPr>
                <w:sz w:val="24"/>
                <w:szCs w:val="24"/>
              </w:rPr>
            </w:pPr>
          </w:p>
        </w:tc>
        <w:tc>
          <w:tcPr>
            <w:tcW w:w="1420" w:type="dxa"/>
            <w:vAlign w:val="bottom"/>
          </w:tcPr>
          <w:p w:rsidR="009825FA" w:rsidRDefault="009825FA">
            <w:pPr>
              <w:rPr>
                <w:sz w:val="24"/>
                <w:szCs w:val="24"/>
              </w:rPr>
            </w:pPr>
          </w:p>
        </w:tc>
        <w:tc>
          <w:tcPr>
            <w:tcW w:w="80" w:type="dxa"/>
            <w:vAlign w:val="bottom"/>
          </w:tcPr>
          <w:p w:rsidR="009825FA" w:rsidRDefault="009825FA">
            <w:pPr>
              <w:rPr>
                <w:sz w:val="24"/>
                <w:szCs w:val="24"/>
              </w:rPr>
            </w:pPr>
          </w:p>
        </w:tc>
        <w:tc>
          <w:tcPr>
            <w:tcW w:w="420" w:type="dxa"/>
            <w:tcBorders>
              <w:right w:val="single" w:sz="8" w:space="0" w:color="auto"/>
            </w:tcBorders>
            <w:vAlign w:val="bottom"/>
          </w:tcPr>
          <w:p w:rsidR="009825FA" w:rsidRDefault="009825FA">
            <w:pPr>
              <w:rPr>
                <w:sz w:val="24"/>
                <w:szCs w:val="24"/>
              </w:rPr>
            </w:pPr>
          </w:p>
        </w:tc>
        <w:tc>
          <w:tcPr>
            <w:tcW w:w="6700" w:type="dxa"/>
            <w:gridSpan w:val="2"/>
            <w:tcBorders>
              <w:right w:val="single" w:sz="8" w:space="0" w:color="auto"/>
            </w:tcBorders>
            <w:vAlign w:val="bottom"/>
          </w:tcPr>
          <w:p w:rsidR="009825FA" w:rsidRDefault="00416E97">
            <w:pPr>
              <w:ind w:left="80"/>
              <w:rPr>
                <w:sz w:val="20"/>
                <w:szCs w:val="20"/>
              </w:rPr>
            </w:pPr>
            <w:r>
              <w:rPr>
                <w:rFonts w:eastAsia="Times New Roman"/>
                <w:sz w:val="24"/>
                <w:szCs w:val="24"/>
              </w:rPr>
              <w:t>глаголы (бытовая и профессиональная лексика); лексический</w:t>
            </w:r>
          </w:p>
        </w:tc>
        <w:tc>
          <w:tcPr>
            <w:tcW w:w="280" w:type="dxa"/>
            <w:vAlign w:val="bottom"/>
          </w:tcPr>
          <w:p w:rsidR="009825FA" w:rsidRDefault="009825FA">
            <w:pPr>
              <w:rPr>
                <w:sz w:val="24"/>
                <w:szCs w:val="24"/>
              </w:rPr>
            </w:pPr>
          </w:p>
        </w:tc>
        <w:tc>
          <w:tcPr>
            <w:tcW w:w="0" w:type="dxa"/>
            <w:vAlign w:val="bottom"/>
          </w:tcPr>
          <w:p w:rsidR="009825FA" w:rsidRDefault="009825FA">
            <w:pPr>
              <w:rPr>
                <w:sz w:val="1"/>
                <w:szCs w:val="1"/>
              </w:rPr>
            </w:pPr>
          </w:p>
        </w:tc>
      </w:tr>
      <w:tr w:rsidR="009825FA">
        <w:trPr>
          <w:trHeight w:val="276"/>
        </w:trPr>
        <w:tc>
          <w:tcPr>
            <w:tcW w:w="80" w:type="dxa"/>
            <w:tcBorders>
              <w:left w:val="single" w:sz="8" w:space="0" w:color="auto"/>
            </w:tcBorders>
            <w:vAlign w:val="bottom"/>
          </w:tcPr>
          <w:p w:rsidR="009825FA" w:rsidRDefault="009825FA">
            <w:pPr>
              <w:rPr>
                <w:sz w:val="24"/>
                <w:szCs w:val="24"/>
              </w:rPr>
            </w:pPr>
          </w:p>
        </w:tc>
        <w:tc>
          <w:tcPr>
            <w:tcW w:w="1040" w:type="dxa"/>
            <w:tcBorders>
              <w:right w:val="single" w:sz="8" w:space="0" w:color="auto"/>
            </w:tcBorders>
            <w:vAlign w:val="bottom"/>
          </w:tcPr>
          <w:p w:rsidR="009825FA" w:rsidRDefault="009825FA">
            <w:pPr>
              <w:rPr>
                <w:sz w:val="24"/>
                <w:szCs w:val="24"/>
              </w:rPr>
            </w:pPr>
          </w:p>
        </w:tc>
        <w:tc>
          <w:tcPr>
            <w:tcW w:w="1420" w:type="dxa"/>
            <w:vAlign w:val="bottom"/>
          </w:tcPr>
          <w:p w:rsidR="009825FA" w:rsidRDefault="009825FA">
            <w:pPr>
              <w:rPr>
                <w:sz w:val="24"/>
                <w:szCs w:val="24"/>
              </w:rPr>
            </w:pPr>
          </w:p>
        </w:tc>
        <w:tc>
          <w:tcPr>
            <w:tcW w:w="80" w:type="dxa"/>
            <w:vAlign w:val="bottom"/>
          </w:tcPr>
          <w:p w:rsidR="009825FA" w:rsidRDefault="009825FA">
            <w:pPr>
              <w:rPr>
                <w:sz w:val="24"/>
                <w:szCs w:val="24"/>
              </w:rPr>
            </w:pPr>
          </w:p>
        </w:tc>
        <w:tc>
          <w:tcPr>
            <w:tcW w:w="420" w:type="dxa"/>
            <w:tcBorders>
              <w:right w:val="single" w:sz="8" w:space="0" w:color="auto"/>
            </w:tcBorders>
            <w:vAlign w:val="bottom"/>
          </w:tcPr>
          <w:p w:rsidR="009825FA" w:rsidRDefault="009825FA">
            <w:pPr>
              <w:rPr>
                <w:sz w:val="24"/>
                <w:szCs w:val="24"/>
              </w:rPr>
            </w:pPr>
          </w:p>
        </w:tc>
        <w:tc>
          <w:tcPr>
            <w:tcW w:w="6700" w:type="dxa"/>
            <w:gridSpan w:val="2"/>
            <w:tcBorders>
              <w:right w:val="single" w:sz="8" w:space="0" w:color="auto"/>
            </w:tcBorders>
            <w:vAlign w:val="bottom"/>
          </w:tcPr>
          <w:p w:rsidR="009825FA" w:rsidRDefault="00416E97">
            <w:pPr>
              <w:ind w:left="80"/>
              <w:rPr>
                <w:sz w:val="20"/>
                <w:szCs w:val="20"/>
              </w:rPr>
            </w:pPr>
            <w:r>
              <w:rPr>
                <w:rFonts w:eastAsia="Times New Roman"/>
                <w:sz w:val="24"/>
                <w:szCs w:val="24"/>
              </w:rPr>
              <w:t>минимум, относящийся к описанию предметов, средств и</w:t>
            </w:r>
          </w:p>
        </w:tc>
        <w:tc>
          <w:tcPr>
            <w:tcW w:w="280" w:type="dxa"/>
            <w:vAlign w:val="bottom"/>
          </w:tcPr>
          <w:p w:rsidR="009825FA" w:rsidRDefault="009825FA">
            <w:pPr>
              <w:rPr>
                <w:sz w:val="24"/>
                <w:szCs w:val="24"/>
              </w:rPr>
            </w:pPr>
          </w:p>
        </w:tc>
        <w:tc>
          <w:tcPr>
            <w:tcW w:w="0" w:type="dxa"/>
            <w:vAlign w:val="bottom"/>
          </w:tcPr>
          <w:p w:rsidR="009825FA" w:rsidRDefault="009825FA">
            <w:pPr>
              <w:rPr>
                <w:sz w:val="1"/>
                <w:szCs w:val="1"/>
              </w:rPr>
            </w:pPr>
          </w:p>
        </w:tc>
      </w:tr>
      <w:tr w:rsidR="009825FA">
        <w:trPr>
          <w:trHeight w:val="276"/>
        </w:trPr>
        <w:tc>
          <w:tcPr>
            <w:tcW w:w="80" w:type="dxa"/>
            <w:tcBorders>
              <w:left w:val="single" w:sz="8" w:space="0" w:color="auto"/>
            </w:tcBorders>
            <w:vAlign w:val="bottom"/>
          </w:tcPr>
          <w:p w:rsidR="009825FA" w:rsidRDefault="009825FA">
            <w:pPr>
              <w:rPr>
                <w:sz w:val="24"/>
                <w:szCs w:val="24"/>
              </w:rPr>
            </w:pPr>
          </w:p>
        </w:tc>
        <w:tc>
          <w:tcPr>
            <w:tcW w:w="1040" w:type="dxa"/>
            <w:tcBorders>
              <w:right w:val="single" w:sz="8" w:space="0" w:color="auto"/>
            </w:tcBorders>
            <w:vAlign w:val="bottom"/>
          </w:tcPr>
          <w:p w:rsidR="009825FA" w:rsidRDefault="009825FA">
            <w:pPr>
              <w:rPr>
                <w:sz w:val="24"/>
                <w:szCs w:val="24"/>
              </w:rPr>
            </w:pPr>
          </w:p>
        </w:tc>
        <w:tc>
          <w:tcPr>
            <w:tcW w:w="1420" w:type="dxa"/>
            <w:vAlign w:val="bottom"/>
          </w:tcPr>
          <w:p w:rsidR="009825FA" w:rsidRDefault="009825FA">
            <w:pPr>
              <w:rPr>
                <w:sz w:val="24"/>
                <w:szCs w:val="24"/>
              </w:rPr>
            </w:pPr>
          </w:p>
        </w:tc>
        <w:tc>
          <w:tcPr>
            <w:tcW w:w="80" w:type="dxa"/>
            <w:vAlign w:val="bottom"/>
          </w:tcPr>
          <w:p w:rsidR="009825FA" w:rsidRDefault="009825FA">
            <w:pPr>
              <w:rPr>
                <w:sz w:val="24"/>
                <w:szCs w:val="24"/>
              </w:rPr>
            </w:pPr>
          </w:p>
        </w:tc>
        <w:tc>
          <w:tcPr>
            <w:tcW w:w="420" w:type="dxa"/>
            <w:tcBorders>
              <w:right w:val="single" w:sz="8" w:space="0" w:color="auto"/>
            </w:tcBorders>
            <w:vAlign w:val="bottom"/>
          </w:tcPr>
          <w:p w:rsidR="009825FA" w:rsidRDefault="009825FA">
            <w:pPr>
              <w:rPr>
                <w:sz w:val="24"/>
                <w:szCs w:val="24"/>
              </w:rPr>
            </w:pPr>
          </w:p>
        </w:tc>
        <w:tc>
          <w:tcPr>
            <w:tcW w:w="6700" w:type="dxa"/>
            <w:gridSpan w:val="2"/>
            <w:tcBorders>
              <w:right w:val="single" w:sz="8" w:space="0" w:color="auto"/>
            </w:tcBorders>
            <w:vAlign w:val="bottom"/>
          </w:tcPr>
          <w:p w:rsidR="009825FA" w:rsidRDefault="00416E97">
            <w:pPr>
              <w:ind w:left="80"/>
              <w:rPr>
                <w:sz w:val="20"/>
                <w:szCs w:val="20"/>
              </w:rPr>
            </w:pPr>
            <w:r>
              <w:rPr>
                <w:rFonts w:eastAsia="Times New Roman"/>
                <w:sz w:val="24"/>
                <w:szCs w:val="24"/>
              </w:rPr>
              <w:t>процессов профессиональной деятельности; особенности</w:t>
            </w:r>
          </w:p>
        </w:tc>
        <w:tc>
          <w:tcPr>
            <w:tcW w:w="280" w:type="dxa"/>
            <w:vAlign w:val="bottom"/>
          </w:tcPr>
          <w:p w:rsidR="009825FA" w:rsidRDefault="009825FA">
            <w:pPr>
              <w:rPr>
                <w:sz w:val="24"/>
                <w:szCs w:val="24"/>
              </w:rPr>
            </w:pPr>
          </w:p>
        </w:tc>
        <w:tc>
          <w:tcPr>
            <w:tcW w:w="0" w:type="dxa"/>
            <w:vAlign w:val="bottom"/>
          </w:tcPr>
          <w:p w:rsidR="009825FA" w:rsidRDefault="009825FA">
            <w:pPr>
              <w:rPr>
                <w:sz w:val="1"/>
                <w:szCs w:val="1"/>
              </w:rPr>
            </w:pPr>
          </w:p>
        </w:tc>
      </w:tr>
      <w:tr w:rsidR="009825FA">
        <w:trPr>
          <w:trHeight w:val="276"/>
        </w:trPr>
        <w:tc>
          <w:tcPr>
            <w:tcW w:w="80" w:type="dxa"/>
            <w:tcBorders>
              <w:left w:val="single" w:sz="8" w:space="0" w:color="auto"/>
            </w:tcBorders>
            <w:vAlign w:val="bottom"/>
          </w:tcPr>
          <w:p w:rsidR="009825FA" w:rsidRDefault="009825FA">
            <w:pPr>
              <w:rPr>
                <w:sz w:val="24"/>
                <w:szCs w:val="24"/>
              </w:rPr>
            </w:pPr>
          </w:p>
        </w:tc>
        <w:tc>
          <w:tcPr>
            <w:tcW w:w="1040" w:type="dxa"/>
            <w:tcBorders>
              <w:right w:val="single" w:sz="8" w:space="0" w:color="auto"/>
            </w:tcBorders>
            <w:vAlign w:val="bottom"/>
          </w:tcPr>
          <w:p w:rsidR="009825FA" w:rsidRDefault="009825FA">
            <w:pPr>
              <w:rPr>
                <w:sz w:val="24"/>
                <w:szCs w:val="24"/>
              </w:rPr>
            </w:pPr>
          </w:p>
        </w:tc>
        <w:tc>
          <w:tcPr>
            <w:tcW w:w="1420" w:type="dxa"/>
            <w:vAlign w:val="bottom"/>
          </w:tcPr>
          <w:p w:rsidR="009825FA" w:rsidRDefault="009825FA">
            <w:pPr>
              <w:rPr>
                <w:sz w:val="24"/>
                <w:szCs w:val="24"/>
              </w:rPr>
            </w:pPr>
          </w:p>
        </w:tc>
        <w:tc>
          <w:tcPr>
            <w:tcW w:w="80" w:type="dxa"/>
            <w:vAlign w:val="bottom"/>
          </w:tcPr>
          <w:p w:rsidR="009825FA" w:rsidRDefault="009825FA">
            <w:pPr>
              <w:rPr>
                <w:sz w:val="24"/>
                <w:szCs w:val="24"/>
              </w:rPr>
            </w:pPr>
          </w:p>
        </w:tc>
        <w:tc>
          <w:tcPr>
            <w:tcW w:w="420" w:type="dxa"/>
            <w:tcBorders>
              <w:right w:val="single" w:sz="8" w:space="0" w:color="auto"/>
            </w:tcBorders>
            <w:vAlign w:val="bottom"/>
          </w:tcPr>
          <w:p w:rsidR="009825FA" w:rsidRDefault="009825FA">
            <w:pPr>
              <w:rPr>
                <w:sz w:val="24"/>
                <w:szCs w:val="24"/>
              </w:rPr>
            </w:pPr>
          </w:p>
        </w:tc>
        <w:tc>
          <w:tcPr>
            <w:tcW w:w="6700" w:type="dxa"/>
            <w:gridSpan w:val="2"/>
            <w:tcBorders>
              <w:right w:val="single" w:sz="8" w:space="0" w:color="auto"/>
            </w:tcBorders>
            <w:vAlign w:val="bottom"/>
          </w:tcPr>
          <w:p w:rsidR="009825FA" w:rsidRDefault="00416E97">
            <w:pPr>
              <w:ind w:left="80"/>
              <w:rPr>
                <w:sz w:val="20"/>
                <w:szCs w:val="20"/>
              </w:rPr>
            </w:pPr>
            <w:r>
              <w:rPr>
                <w:rFonts w:eastAsia="Times New Roman"/>
                <w:sz w:val="24"/>
                <w:szCs w:val="24"/>
              </w:rPr>
              <w:t>произношения; правила чтения текстов профессиональной</w:t>
            </w:r>
          </w:p>
        </w:tc>
        <w:tc>
          <w:tcPr>
            <w:tcW w:w="280" w:type="dxa"/>
            <w:vAlign w:val="bottom"/>
          </w:tcPr>
          <w:p w:rsidR="009825FA" w:rsidRDefault="009825FA">
            <w:pPr>
              <w:rPr>
                <w:sz w:val="24"/>
                <w:szCs w:val="24"/>
              </w:rPr>
            </w:pPr>
          </w:p>
        </w:tc>
        <w:tc>
          <w:tcPr>
            <w:tcW w:w="0" w:type="dxa"/>
            <w:vAlign w:val="bottom"/>
          </w:tcPr>
          <w:p w:rsidR="009825FA" w:rsidRDefault="009825FA">
            <w:pPr>
              <w:rPr>
                <w:sz w:val="1"/>
                <w:szCs w:val="1"/>
              </w:rPr>
            </w:pPr>
          </w:p>
        </w:tc>
      </w:tr>
      <w:tr w:rsidR="009825FA">
        <w:trPr>
          <w:trHeight w:val="281"/>
        </w:trPr>
        <w:tc>
          <w:tcPr>
            <w:tcW w:w="80" w:type="dxa"/>
            <w:tcBorders>
              <w:left w:val="single" w:sz="8" w:space="0" w:color="auto"/>
              <w:bottom w:val="single" w:sz="8" w:space="0" w:color="auto"/>
            </w:tcBorders>
            <w:vAlign w:val="bottom"/>
          </w:tcPr>
          <w:p w:rsidR="009825FA" w:rsidRDefault="009825FA">
            <w:pPr>
              <w:rPr>
                <w:sz w:val="24"/>
                <w:szCs w:val="24"/>
              </w:rPr>
            </w:pPr>
          </w:p>
        </w:tc>
        <w:tc>
          <w:tcPr>
            <w:tcW w:w="1040" w:type="dxa"/>
            <w:tcBorders>
              <w:bottom w:val="single" w:sz="8" w:space="0" w:color="auto"/>
              <w:right w:val="single" w:sz="8" w:space="0" w:color="auto"/>
            </w:tcBorders>
            <w:vAlign w:val="bottom"/>
          </w:tcPr>
          <w:p w:rsidR="009825FA" w:rsidRDefault="009825FA">
            <w:pPr>
              <w:rPr>
                <w:sz w:val="24"/>
                <w:szCs w:val="24"/>
              </w:rPr>
            </w:pPr>
          </w:p>
        </w:tc>
        <w:tc>
          <w:tcPr>
            <w:tcW w:w="1420" w:type="dxa"/>
            <w:tcBorders>
              <w:bottom w:val="single" w:sz="8" w:space="0" w:color="auto"/>
            </w:tcBorders>
            <w:vAlign w:val="bottom"/>
          </w:tcPr>
          <w:p w:rsidR="009825FA" w:rsidRDefault="009825FA">
            <w:pPr>
              <w:rPr>
                <w:sz w:val="24"/>
                <w:szCs w:val="24"/>
              </w:rPr>
            </w:pPr>
          </w:p>
        </w:tc>
        <w:tc>
          <w:tcPr>
            <w:tcW w:w="80" w:type="dxa"/>
            <w:tcBorders>
              <w:bottom w:val="single" w:sz="8" w:space="0" w:color="auto"/>
            </w:tcBorders>
            <w:vAlign w:val="bottom"/>
          </w:tcPr>
          <w:p w:rsidR="009825FA" w:rsidRDefault="009825FA">
            <w:pPr>
              <w:rPr>
                <w:sz w:val="24"/>
                <w:szCs w:val="24"/>
              </w:rPr>
            </w:pPr>
          </w:p>
        </w:tc>
        <w:tc>
          <w:tcPr>
            <w:tcW w:w="420" w:type="dxa"/>
            <w:tcBorders>
              <w:bottom w:val="single" w:sz="8" w:space="0" w:color="auto"/>
              <w:right w:val="single" w:sz="8" w:space="0" w:color="auto"/>
            </w:tcBorders>
            <w:vAlign w:val="bottom"/>
          </w:tcPr>
          <w:p w:rsidR="009825FA" w:rsidRDefault="009825FA">
            <w:pPr>
              <w:rPr>
                <w:sz w:val="24"/>
                <w:szCs w:val="24"/>
              </w:rPr>
            </w:pPr>
          </w:p>
        </w:tc>
        <w:tc>
          <w:tcPr>
            <w:tcW w:w="2460" w:type="dxa"/>
            <w:tcBorders>
              <w:bottom w:val="single" w:sz="8" w:space="0" w:color="auto"/>
            </w:tcBorders>
            <w:vAlign w:val="bottom"/>
          </w:tcPr>
          <w:p w:rsidR="009825FA" w:rsidRDefault="00416E97">
            <w:pPr>
              <w:ind w:left="80"/>
              <w:rPr>
                <w:sz w:val="20"/>
                <w:szCs w:val="20"/>
              </w:rPr>
            </w:pPr>
            <w:r>
              <w:rPr>
                <w:rFonts w:eastAsia="Times New Roman"/>
                <w:sz w:val="24"/>
                <w:szCs w:val="24"/>
              </w:rPr>
              <w:t>направленности</w:t>
            </w:r>
          </w:p>
        </w:tc>
        <w:tc>
          <w:tcPr>
            <w:tcW w:w="4240" w:type="dxa"/>
            <w:tcBorders>
              <w:bottom w:val="single" w:sz="8" w:space="0" w:color="auto"/>
              <w:right w:val="single" w:sz="8" w:space="0" w:color="auto"/>
            </w:tcBorders>
            <w:vAlign w:val="bottom"/>
          </w:tcPr>
          <w:p w:rsidR="009825FA" w:rsidRDefault="009825FA">
            <w:pPr>
              <w:rPr>
                <w:sz w:val="24"/>
                <w:szCs w:val="24"/>
              </w:rPr>
            </w:pPr>
          </w:p>
        </w:tc>
        <w:tc>
          <w:tcPr>
            <w:tcW w:w="280" w:type="dxa"/>
            <w:vAlign w:val="bottom"/>
          </w:tcPr>
          <w:p w:rsidR="009825FA" w:rsidRDefault="009825FA">
            <w:pPr>
              <w:rPr>
                <w:sz w:val="24"/>
                <w:szCs w:val="24"/>
              </w:rPr>
            </w:pPr>
          </w:p>
        </w:tc>
        <w:tc>
          <w:tcPr>
            <w:tcW w:w="0" w:type="dxa"/>
            <w:vAlign w:val="bottom"/>
          </w:tcPr>
          <w:p w:rsidR="009825FA" w:rsidRDefault="009825FA">
            <w:pPr>
              <w:rPr>
                <w:sz w:val="1"/>
                <w:szCs w:val="1"/>
              </w:rPr>
            </w:pPr>
          </w:p>
        </w:tc>
      </w:tr>
      <w:tr w:rsidR="009825FA">
        <w:trPr>
          <w:trHeight w:val="261"/>
        </w:trPr>
        <w:tc>
          <w:tcPr>
            <w:tcW w:w="80" w:type="dxa"/>
            <w:tcBorders>
              <w:left w:val="single" w:sz="8" w:space="0" w:color="auto"/>
            </w:tcBorders>
            <w:vAlign w:val="bottom"/>
          </w:tcPr>
          <w:p w:rsidR="009825FA" w:rsidRDefault="009825FA"/>
        </w:tc>
        <w:tc>
          <w:tcPr>
            <w:tcW w:w="1040" w:type="dxa"/>
            <w:tcBorders>
              <w:right w:val="single" w:sz="8" w:space="0" w:color="auto"/>
            </w:tcBorders>
            <w:vAlign w:val="bottom"/>
          </w:tcPr>
          <w:p w:rsidR="009825FA" w:rsidRDefault="00416E97">
            <w:pPr>
              <w:spacing w:line="260" w:lineRule="exact"/>
              <w:ind w:left="40"/>
              <w:rPr>
                <w:sz w:val="20"/>
                <w:szCs w:val="20"/>
              </w:rPr>
            </w:pPr>
            <w:r>
              <w:rPr>
                <w:rFonts w:eastAsia="Times New Roman"/>
                <w:sz w:val="24"/>
                <w:szCs w:val="24"/>
              </w:rPr>
              <w:t>ОК 11</w:t>
            </w:r>
          </w:p>
        </w:tc>
        <w:tc>
          <w:tcPr>
            <w:tcW w:w="1500" w:type="dxa"/>
            <w:gridSpan w:val="2"/>
            <w:vAlign w:val="bottom"/>
          </w:tcPr>
          <w:p w:rsidR="009825FA" w:rsidRDefault="00416E97">
            <w:pPr>
              <w:spacing w:line="260" w:lineRule="exact"/>
              <w:ind w:left="100"/>
              <w:rPr>
                <w:sz w:val="20"/>
                <w:szCs w:val="20"/>
              </w:rPr>
            </w:pPr>
            <w:r>
              <w:rPr>
                <w:rFonts w:eastAsia="Times New Roman"/>
                <w:sz w:val="24"/>
                <w:szCs w:val="24"/>
              </w:rPr>
              <w:t>Планировать</w:t>
            </w:r>
          </w:p>
        </w:tc>
        <w:tc>
          <w:tcPr>
            <w:tcW w:w="420" w:type="dxa"/>
            <w:tcBorders>
              <w:right w:val="single" w:sz="8" w:space="0" w:color="auto"/>
            </w:tcBorders>
            <w:vAlign w:val="bottom"/>
          </w:tcPr>
          <w:p w:rsidR="009825FA" w:rsidRDefault="009825FA"/>
        </w:tc>
        <w:tc>
          <w:tcPr>
            <w:tcW w:w="6700" w:type="dxa"/>
            <w:gridSpan w:val="2"/>
            <w:tcBorders>
              <w:right w:val="single" w:sz="8" w:space="0" w:color="auto"/>
            </w:tcBorders>
            <w:vAlign w:val="bottom"/>
          </w:tcPr>
          <w:p w:rsidR="009825FA" w:rsidRDefault="00416E97">
            <w:pPr>
              <w:spacing w:line="260" w:lineRule="exact"/>
              <w:ind w:left="80"/>
              <w:rPr>
                <w:sz w:val="20"/>
                <w:szCs w:val="20"/>
              </w:rPr>
            </w:pPr>
            <w:r>
              <w:rPr>
                <w:rFonts w:eastAsia="Times New Roman"/>
                <w:sz w:val="24"/>
                <w:szCs w:val="24"/>
              </w:rPr>
              <w:t>Умения: выявлять достоинства и недостатки коммерческой</w:t>
            </w:r>
          </w:p>
        </w:tc>
        <w:tc>
          <w:tcPr>
            <w:tcW w:w="280" w:type="dxa"/>
            <w:vAlign w:val="bottom"/>
          </w:tcPr>
          <w:p w:rsidR="009825FA" w:rsidRDefault="009825FA"/>
        </w:tc>
        <w:tc>
          <w:tcPr>
            <w:tcW w:w="0" w:type="dxa"/>
            <w:vAlign w:val="bottom"/>
          </w:tcPr>
          <w:p w:rsidR="009825FA" w:rsidRDefault="009825FA">
            <w:pPr>
              <w:rPr>
                <w:sz w:val="1"/>
                <w:szCs w:val="1"/>
              </w:rPr>
            </w:pPr>
          </w:p>
        </w:tc>
      </w:tr>
      <w:tr w:rsidR="009825FA">
        <w:trPr>
          <w:trHeight w:val="276"/>
        </w:trPr>
        <w:tc>
          <w:tcPr>
            <w:tcW w:w="80" w:type="dxa"/>
            <w:tcBorders>
              <w:left w:val="single" w:sz="8" w:space="0" w:color="auto"/>
            </w:tcBorders>
            <w:vAlign w:val="bottom"/>
          </w:tcPr>
          <w:p w:rsidR="009825FA" w:rsidRDefault="009825FA">
            <w:pPr>
              <w:rPr>
                <w:sz w:val="24"/>
                <w:szCs w:val="24"/>
              </w:rPr>
            </w:pPr>
          </w:p>
        </w:tc>
        <w:tc>
          <w:tcPr>
            <w:tcW w:w="1040" w:type="dxa"/>
            <w:tcBorders>
              <w:right w:val="single" w:sz="8" w:space="0" w:color="auto"/>
            </w:tcBorders>
            <w:vAlign w:val="bottom"/>
          </w:tcPr>
          <w:p w:rsidR="009825FA" w:rsidRDefault="009825FA">
            <w:pPr>
              <w:rPr>
                <w:sz w:val="24"/>
                <w:szCs w:val="24"/>
              </w:rPr>
            </w:pPr>
          </w:p>
        </w:tc>
        <w:tc>
          <w:tcPr>
            <w:tcW w:w="1920" w:type="dxa"/>
            <w:gridSpan w:val="3"/>
            <w:tcBorders>
              <w:right w:val="single" w:sz="8" w:space="0" w:color="auto"/>
            </w:tcBorders>
            <w:vAlign w:val="bottom"/>
          </w:tcPr>
          <w:p w:rsidR="009825FA" w:rsidRDefault="00416E97">
            <w:pPr>
              <w:ind w:left="100"/>
              <w:rPr>
                <w:sz w:val="20"/>
                <w:szCs w:val="20"/>
              </w:rPr>
            </w:pPr>
            <w:r>
              <w:rPr>
                <w:rFonts w:eastAsia="Times New Roman"/>
                <w:sz w:val="24"/>
                <w:szCs w:val="24"/>
              </w:rPr>
              <w:t>предпринимате</w:t>
            </w:r>
          </w:p>
        </w:tc>
        <w:tc>
          <w:tcPr>
            <w:tcW w:w="6700" w:type="dxa"/>
            <w:gridSpan w:val="2"/>
            <w:tcBorders>
              <w:right w:val="single" w:sz="8" w:space="0" w:color="auto"/>
            </w:tcBorders>
            <w:vAlign w:val="bottom"/>
          </w:tcPr>
          <w:p w:rsidR="009825FA" w:rsidRDefault="00416E97">
            <w:pPr>
              <w:ind w:left="80"/>
              <w:rPr>
                <w:sz w:val="20"/>
                <w:szCs w:val="20"/>
              </w:rPr>
            </w:pPr>
            <w:r>
              <w:rPr>
                <w:rFonts w:eastAsia="Times New Roman"/>
                <w:sz w:val="24"/>
                <w:szCs w:val="24"/>
              </w:rPr>
              <w:t>идеи; презентовать идеи открытия собственного дела в</w:t>
            </w:r>
          </w:p>
        </w:tc>
        <w:tc>
          <w:tcPr>
            <w:tcW w:w="280" w:type="dxa"/>
            <w:vAlign w:val="bottom"/>
          </w:tcPr>
          <w:p w:rsidR="009825FA" w:rsidRDefault="009825FA">
            <w:pPr>
              <w:rPr>
                <w:sz w:val="24"/>
                <w:szCs w:val="24"/>
              </w:rPr>
            </w:pPr>
          </w:p>
        </w:tc>
        <w:tc>
          <w:tcPr>
            <w:tcW w:w="0" w:type="dxa"/>
            <w:vAlign w:val="bottom"/>
          </w:tcPr>
          <w:p w:rsidR="009825FA" w:rsidRDefault="009825FA">
            <w:pPr>
              <w:rPr>
                <w:sz w:val="1"/>
                <w:szCs w:val="1"/>
              </w:rPr>
            </w:pPr>
          </w:p>
        </w:tc>
      </w:tr>
      <w:tr w:rsidR="009825FA">
        <w:trPr>
          <w:trHeight w:val="276"/>
        </w:trPr>
        <w:tc>
          <w:tcPr>
            <w:tcW w:w="80" w:type="dxa"/>
            <w:tcBorders>
              <w:left w:val="single" w:sz="8" w:space="0" w:color="auto"/>
            </w:tcBorders>
            <w:vAlign w:val="bottom"/>
          </w:tcPr>
          <w:p w:rsidR="009825FA" w:rsidRDefault="009825FA">
            <w:pPr>
              <w:rPr>
                <w:sz w:val="24"/>
                <w:szCs w:val="24"/>
              </w:rPr>
            </w:pPr>
          </w:p>
        </w:tc>
        <w:tc>
          <w:tcPr>
            <w:tcW w:w="1040" w:type="dxa"/>
            <w:tcBorders>
              <w:right w:val="single" w:sz="8" w:space="0" w:color="auto"/>
            </w:tcBorders>
            <w:vAlign w:val="bottom"/>
          </w:tcPr>
          <w:p w:rsidR="009825FA" w:rsidRDefault="009825FA">
            <w:pPr>
              <w:rPr>
                <w:sz w:val="24"/>
                <w:szCs w:val="24"/>
              </w:rPr>
            </w:pPr>
          </w:p>
        </w:tc>
        <w:tc>
          <w:tcPr>
            <w:tcW w:w="1500" w:type="dxa"/>
            <w:gridSpan w:val="2"/>
            <w:vAlign w:val="bottom"/>
          </w:tcPr>
          <w:p w:rsidR="009825FA" w:rsidRDefault="00416E97">
            <w:pPr>
              <w:ind w:left="100"/>
              <w:rPr>
                <w:sz w:val="20"/>
                <w:szCs w:val="20"/>
              </w:rPr>
            </w:pPr>
            <w:r>
              <w:rPr>
                <w:rFonts w:eastAsia="Times New Roman"/>
                <w:sz w:val="24"/>
                <w:szCs w:val="24"/>
              </w:rPr>
              <w:t>льскую</w:t>
            </w:r>
          </w:p>
        </w:tc>
        <w:tc>
          <w:tcPr>
            <w:tcW w:w="420" w:type="dxa"/>
            <w:tcBorders>
              <w:right w:val="single" w:sz="8" w:space="0" w:color="auto"/>
            </w:tcBorders>
            <w:vAlign w:val="bottom"/>
          </w:tcPr>
          <w:p w:rsidR="009825FA" w:rsidRDefault="009825FA">
            <w:pPr>
              <w:rPr>
                <w:sz w:val="24"/>
                <w:szCs w:val="24"/>
              </w:rPr>
            </w:pPr>
          </w:p>
        </w:tc>
        <w:tc>
          <w:tcPr>
            <w:tcW w:w="6700" w:type="dxa"/>
            <w:gridSpan w:val="2"/>
            <w:tcBorders>
              <w:right w:val="single" w:sz="8" w:space="0" w:color="auto"/>
            </w:tcBorders>
            <w:vAlign w:val="bottom"/>
          </w:tcPr>
          <w:p w:rsidR="009825FA" w:rsidRDefault="00416E97">
            <w:pPr>
              <w:ind w:left="80"/>
              <w:rPr>
                <w:sz w:val="20"/>
                <w:szCs w:val="20"/>
              </w:rPr>
            </w:pPr>
            <w:r>
              <w:rPr>
                <w:rFonts w:eastAsia="Times New Roman"/>
                <w:sz w:val="24"/>
                <w:szCs w:val="24"/>
              </w:rPr>
              <w:t>профессиональной деятельности; оформлять бизнес-план;</w:t>
            </w:r>
          </w:p>
        </w:tc>
        <w:tc>
          <w:tcPr>
            <w:tcW w:w="280" w:type="dxa"/>
            <w:vAlign w:val="bottom"/>
          </w:tcPr>
          <w:p w:rsidR="009825FA" w:rsidRDefault="009825FA">
            <w:pPr>
              <w:rPr>
                <w:sz w:val="24"/>
                <w:szCs w:val="24"/>
              </w:rPr>
            </w:pPr>
          </w:p>
        </w:tc>
        <w:tc>
          <w:tcPr>
            <w:tcW w:w="0" w:type="dxa"/>
            <w:vAlign w:val="bottom"/>
          </w:tcPr>
          <w:p w:rsidR="009825FA" w:rsidRDefault="009825FA">
            <w:pPr>
              <w:rPr>
                <w:sz w:val="1"/>
                <w:szCs w:val="1"/>
              </w:rPr>
            </w:pPr>
          </w:p>
        </w:tc>
      </w:tr>
      <w:tr w:rsidR="009825FA">
        <w:trPr>
          <w:trHeight w:val="276"/>
        </w:trPr>
        <w:tc>
          <w:tcPr>
            <w:tcW w:w="80" w:type="dxa"/>
            <w:tcBorders>
              <w:left w:val="single" w:sz="8" w:space="0" w:color="auto"/>
            </w:tcBorders>
            <w:vAlign w:val="bottom"/>
          </w:tcPr>
          <w:p w:rsidR="009825FA" w:rsidRDefault="009825FA">
            <w:pPr>
              <w:rPr>
                <w:sz w:val="24"/>
                <w:szCs w:val="24"/>
              </w:rPr>
            </w:pPr>
          </w:p>
        </w:tc>
        <w:tc>
          <w:tcPr>
            <w:tcW w:w="1040" w:type="dxa"/>
            <w:tcBorders>
              <w:right w:val="single" w:sz="8" w:space="0" w:color="auto"/>
            </w:tcBorders>
            <w:vAlign w:val="bottom"/>
          </w:tcPr>
          <w:p w:rsidR="009825FA" w:rsidRDefault="009825FA">
            <w:pPr>
              <w:rPr>
                <w:sz w:val="24"/>
                <w:szCs w:val="24"/>
              </w:rPr>
            </w:pPr>
          </w:p>
        </w:tc>
        <w:tc>
          <w:tcPr>
            <w:tcW w:w="1920" w:type="dxa"/>
            <w:gridSpan w:val="3"/>
            <w:tcBorders>
              <w:right w:val="single" w:sz="8" w:space="0" w:color="auto"/>
            </w:tcBorders>
            <w:vAlign w:val="bottom"/>
          </w:tcPr>
          <w:p w:rsidR="009825FA" w:rsidRDefault="00416E97">
            <w:pPr>
              <w:ind w:left="100"/>
              <w:rPr>
                <w:sz w:val="20"/>
                <w:szCs w:val="20"/>
              </w:rPr>
            </w:pPr>
            <w:r>
              <w:rPr>
                <w:rFonts w:eastAsia="Times New Roman"/>
                <w:sz w:val="24"/>
                <w:szCs w:val="24"/>
              </w:rPr>
              <w:t>деятельность в</w:t>
            </w:r>
          </w:p>
        </w:tc>
        <w:tc>
          <w:tcPr>
            <w:tcW w:w="6700" w:type="dxa"/>
            <w:gridSpan w:val="2"/>
            <w:tcBorders>
              <w:right w:val="single" w:sz="8" w:space="0" w:color="auto"/>
            </w:tcBorders>
            <w:vAlign w:val="bottom"/>
          </w:tcPr>
          <w:p w:rsidR="009825FA" w:rsidRDefault="00416E97">
            <w:pPr>
              <w:ind w:left="80"/>
              <w:rPr>
                <w:sz w:val="20"/>
                <w:szCs w:val="20"/>
              </w:rPr>
            </w:pPr>
            <w:r>
              <w:rPr>
                <w:rFonts w:eastAsia="Times New Roman"/>
                <w:sz w:val="24"/>
                <w:szCs w:val="24"/>
              </w:rPr>
              <w:t>рассчитывать размеры выплат по процентным ставкам</w:t>
            </w:r>
          </w:p>
        </w:tc>
        <w:tc>
          <w:tcPr>
            <w:tcW w:w="280" w:type="dxa"/>
            <w:vAlign w:val="bottom"/>
          </w:tcPr>
          <w:p w:rsidR="009825FA" w:rsidRDefault="009825FA">
            <w:pPr>
              <w:rPr>
                <w:sz w:val="24"/>
                <w:szCs w:val="24"/>
              </w:rPr>
            </w:pPr>
          </w:p>
        </w:tc>
        <w:tc>
          <w:tcPr>
            <w:tcW w:w="0" w:type="dxa"/>
            <w:vAlign w:val="bottom"/>
          </w:tcPr>
          <w:p w:rsidR="009825FA" w:rsidRDefault="009825FA">
            <w:pPr>
              <w:rPr>
                <w:sz w:val="1"/>
                <w:szCs w:val="1"/>
              </w:rPr>
            </w:pPr>
          </w:p>
        </w:tc>
      </w:tr>
      <w:tr w:rsidR="009825FA">
        <w:trPr>
          <w:trHeight w:val="276"/>
        </w:trPr>
        <w:tc>
          <w:tcPr>
            <w:tcW w:w="80" w:type="dxa"/>
            <w:tcBorders>
              <w:left w:val="single" w:sz="8" w:space="0" w:color="auto"/>
            </w:tcBorders>
            <w:vAlign w:val="bottom"/>
          </w:tcPr>
          <w:p w:rsidR="009825FA" w:rsidRDefault="009825FA">
            <w:pPr>
              <w:rPr>
                <w:sz w:val="24"/>
                <w:szCs w:val="24"/>
              </w:rPr>
            </w:pPr>
          </w:p>
        </w:tc>
        <w:tc>
          <w:tcPr>
            <w:tcW w:w="1040" w:type="dxa"/>
            <w:tcBorders>
              <w:right w:val="single" w:sz="8" w:space="0" w:color="auto"/>
            </w:tcBorders>
            <w:vAlign w:val="bottom"/>
          </w:tcPr>
          <w:p w:rsidR="009825FA" w:rsidRDefault="009825FA">
            <w:pPr>
              <w:rPr>
                <w:sz w:val="24"/>
                <w:szCs w:val="24"/>
              </w:rPr>
            </w:pPr>
          </w:p>
        </w:tc>
        <w:tc>
          <w:tcPr>
            <w:tcW w:w="1920" w:type="dxa"/>
            <w:gridSpan w:val="3"/>
            <w:tcBorders>
              <w:right w:val="single" w:sz="8" w:space="0" w:color="auto"/>
            </w:tcBorders>
            <w:vAlign w:val="bottom"/>
          </w:tcPr>
          <w:p w:rsidR="009825FA" w:rsidRDefault="00416E97">
            <w:pPr>
              <w:ind w:left="100"/>
              <w:rPr>
                <w:sz w:val="20"/>
                <w:szCs w:val="20"/>
              </w:rPr>
            </w:pPr>
            <w:r>
              <w:rPr>
                <w:rFonts w:eastAsia="Times New Roman"/>
                <w:sz w:val="24"/>
                <w:szCs w:val="24"/>
              </w:rPr>
              <w:t>профессиональн</w:t>
            </w:r>
          </w:p>
        </w:tc>
        <w:tc>
          <w:tcPr>
            <w:tcW w:w="6700" w:type="dxa"/>
            <w:gridSpan w:val="2"/>
            <w:tcBorders>
              <w:right w:val="single" w:sz="8" w:space="0" w:color="auto"/>
            </w:tcBorders>
            <w:vAlign w:val="bottom"/>
          </w:tcPr>
          <w:p w:rsidR="009825FA" w:rsidRDefault="00416E97">
            <w:pPr>
              <w:ind w:left="80"/>
              <w:rPr>
                <w:sz w:val="20"/>
                <w:szCs w:val="20"/>
              </w:rPr>
            </w:pPr>
            <w:r>
              <w:rPr>
                <w:rFonts w:eastAsia="Times New Roman"/>
                <w:sz w:val="24"/>
                <w:szCs w:val="24"/>
              </w:rPr>
              <w:t>кредитования; определять инвестиционную</w:t>
            </w:r>
          </w:p>
        </w:tc>
        <w:tc>
          <w:tcPr>
            <w:tcW w:w="280" w:type="dxa"/>
            <w:vAlign w:val="bottom"/>
          </w:tcPr>
          <w:p w:rsidR="009825FA" w:rsidRDefault="009825FA">
            <w:pPr>
              <w:rPr>
                <w:sz w:val="24"/>
                <w:szCs w:val="24"/>
              </w:rPr>
            </w:pPr>
          </w:p>
        </w:tc>
        <w:tc>
          <w:tcPr>
            <w:tcW w:w="0" w:type="dxa"/>
            <w:vAlign w:val="bottom"/>
          </w:tcPr>
          <w:p w:rsidR="009825FA" w:rsidRDefault="009825FA">
            <w:pPr>
              <w:rPr>
                <w:sz w:val="1"/>
                <w:szCs w:val="1"/>
              </w:rPr>
            </w:pPr>
          </w:p>
        </w:tc>
      </w:tr>
      <w:tr w:rsidR="009825FA">
        <w:trPr>
          <w:trHeight w:val="276"/>
        </w:trPr>
        <w:tc>
          <w:tcPr>
            <w:tcW w:w="80" w:type="dxa"/>
            <w:tcBorders>
              <w:left w:val="single" w:sz="8" w:space="0" w:color="auto"/>
            </w:tcBorders>
            <w:vAlign w:val="bottom"/>
          </w:tcPr>
          <w:p w:rsidR="009825FA" w:rsidRDefault="009825FA">
            <w:pPr>
              <w:rPr>
                <w:sz w:val="24"/>
                <w:szCs w:val="24"/>
              </w:rPr>
            </w:pPr>
          </w:p>
        </w:tc>
        <w:tc>
          <w:tcPr>
            <w:tcW w:w="1040" w:type="dxa"/>
            <w:tcBorders>
              <w:right w:val="single" w:sz="8" w:space="0" w:color="auto"/>
            </w:tcBorders>
            <w:vAlign w:val="bottom"/>
          </w:tcPr>
          <w:p w:rsidR="009825FA" w:rsidRDefault="009825FA">
            <w:pPr>
              <w:rPr>
                <w:sz w:val="24"/>
                <w:szCs w:val="24"/>
              </w:rPr>
            </w:pPr>
          </w:p>
        </w:tc>
        <w:tc>
          <w:tcPr>
            <w:tcW w:w="1500" w:type="dxa"/>
            <w:gridSpan w:val="2"/>
            <w:vAlign w:val="bottom"/>
          </w:tcPr>
          <w:p w:rsidR="009825FA" w:rsidRDefault="00416E97">
            <w:pPr>
              <w:ind w:left="100"/>
              <w:rPr>
                <w:sz w:val="20"/>
                <w:szCs w:val="20"/>
              </w:rPr>
            </w:pPr>
            <w:r>
              <w:rPr>
                <w:rFonts w:eastAsia="Times New Roman"/>
                <w:sz w:val="24"/>
                <w:szCs w:val="24"/>
              </w:rPr>
              <w:t>ой сфере</w:t>
            </w:r>
          </w:p>
        </w:tc>
        <w:tc>
          <w:tcPr>
            <w:tcW w:w="420" w:type="dxa"/>
            <w:tcBorders>
              <w:right w:val="single" w:sz="8" w:space="0" w:color="auto"/>
            </w:tcBorders>
            <w:vAlign w:val="bottom"/>
          </w:tcPr>
          <w:p w:rsidR="009825FA" w:rsidRDefault="009825FA">
            <w:pPr>
              <w:rPr>
                <w:sz w:val="24"/>
                <w:szCs w:val="24"/>
              </w:rPr>
            </w:pPr>
          </w:p>
        </w:tc>
        <w:tc>
          <w:tcPr>
            <w:tcW w:w="6700" w:type="dxa"/>
            <w:gridSpan w:val="2"/>
            <w:tcBorders>
              <w:right w:val="single" w:sz="8" w:space="0" w:color="auto"/>
            </w:tcBorders>
            <w:vAlign w:val="bottom"/>
          </w:tcPr>
          <w:p w:rsidR="009825FA" w:rsidRDefault="00416E97">
            <w:pPr>
              <w:ind w:left="80"/>
              <w:rPr>
                <w:sz w:val="20"/>
                <w:szCs w:val="20"/>
              </w:rPr>
            </w:pPr>
            <w:r>
              <w:rPr>
                <w:rFonts w:eastAsia="Times New Roman"/>
                <w:sz w:val="24"/>
                <w:szCs w:val="24"/>
              </w:rPr>
              <w:t>привлекательность коммерческих идей в рамках</w:t>
            </w:r>
          </w:p>
        </w:tc>
        <w:tc>
          <w:tcPr>
            <w:tcW w:w="280" w:type="dxa"/>
            <w:vAlign w:val="bottom"/>
          </w:tcPr>
          <w:p w:rsidR="009825FA" w:rsidRDefault="009825FA">
            <w:pPr>
              <w:rPr>
                <w:sz w:val="24"/>
                <w:szCs w:val="24"/>
              </w:rPr>
            </w:pPr>
          </w:p>
        </w:tc>
        <w:tc>
          <w:tcPr>
            <w:tcW w:w="0" w:type="dxa"/>
            <w:vAlign w:val="bottom"/>
          </w:tcPr>
          <w:p w:rsidR="009825FA" w:rsidRDefault="009825FA">
            <w:pPr>
              <w:rPr>
                <w:sz w:val="1"/>
                <w:szCs w:val="1"/>
              </w:rPr>
            </w:pPr>
          </w:p>
        </w:tc>
      </w:tr>
      <w:tr w:rsidR="009825FA">
        <w:trPr>
          <w:trHeight w:val="276"/>
        </w:trPr>
        <w:tc>
          <w:tcPr>
            <w:tcW w:w="80" w:type="dxa"/>
            <w:tcBorders>
              <w:left w:val="single" w:sz="8" w:space="0" w:color="auto"/>
            </w:tcBorders>
            <w:vAlign w:val="bottom"/>
          </w:tcPr>
          <w:p w:rsidR="009825FA" w:rsidRDefault="009825FA">
            <w:pPr>
              <w:rPr>
                <w:sz w:val="24"/>
                <w:szCs w:val="24"/>
              </w:rPr>
            </w:pPr>
          </w:p>
        </w:tc>
        <w:tc>
          <w:tcPr>
            <w:tcW w:w="1040" w:type="dxa"/>
            <w:tcBorders>
              <w:right w:val="single" w:sz="8" w:space="0" w:color="auto"/>
            </w:tcBorders>
            <w:vAlign w:val="bottom"/>
          </w:tcPr>
          <w:p w:rsidR="009825FA" w:rsidRDefault="009825FA">
            <w:pPr>
              <w:rPr>
                <w:sz w:val="24"/>
                <w:szCs w:val="24"/>
              </w:rPr>
            </w:pPr>
          </w:p>
        </w:tc>
        <w:tc>
          <w:tcPr>
            <w:tcW w:w="1420" w:type="dxa"/>
            <w:vAlign w:val="bottom"/>
          </w:tcPr>
          <w:p w:rsidR="009825FA" w:rsidRDefault="009825FA">
            <w:pPr>
              <w:rPr>
                <w:sz w:val="24"/>
                <w:szCs w:val="24"/>
              </w:rPr>
            </w:pPr>
          </w:p>
        </w:tc>
        <w:tc>
          <w:tcPr>
            <w:tcW w:w="80" w:type="dxa"/>
            <w:vAlign w:val="bottom"/>
          </w:tcPr>
          <w:p w:rsidR="009825FA" w:rsidRDefault="009825FA">
            <w:pPr>
              <w:rPr>
                <w:sz w:val="24"/>
                <w:szCs w:val="24"/>
              </w:rPr>
            </w:pPr>
          </w:p>
        </w:tc>
        <w:tc>
          <w:tcPr>
            <w:tcW w:w="420" w:type="dxa"/>
            <w:tcBorders>
              <w:right w:val="single" w:sz="8" w:space="0" w:color="auto"/>
            </w:tcBorders>
            <w:vAlign w:val="bottom"/>
          </w:tcPr>
          <w:p w:rsidR="009825FA" w:rsidRDefault="009825FA">
            <w:pPr>
              <w:rPr>
                <w:sz w:val="24"/>
                <w:szCs w:val="24"/>
              </w:rPr>
            </w:pPr>
          </w:p>
        </w:tc>
        <w:tc>
          <w:tcPr>
            <w:tcW w:w="6700" w:type="dxa"/>
            <w:gridSpan w:val="2"/>
            <w:tcBorders>
              <w:right w:val="single" w:sz="8" w:space="0" w:color="auto"/>
            </w:tcBorders>
            <w:vAlign w:val="bottom"/>
          </w:tcPr>
          <w:p w:rsidR="009825FA" w:rsidRDefault="00416E97">
            <w:pPr>
              <w:ind w:left="80"/>
              <w:rPr>
                <w:sz w:val="20"/>
                <w:szCs w:val="20"/>
              </w:rPr>
            </w:pPr>
            <w:r>
              <w:rPr>
                <w:rFonts w:eastAsia="Times New Roman"/>
                <w:sz w:val="24"/>
                <w:szCs w:val="24"/>
              </w:rPr>
              <w:t>профессиональной деятельности; презентовать бизнес-идею;</w:t>
            </w:r>
          </w:p>
        </w:tc>
        <w:tc>
          <w:tcPr>
            <w:tcW w:w="280" w:type="dxa"/>
            <w:vAlign w:val="bottom"/>
          </w:tcPr>
          <w:p w:rsidR="009825FA" w:rsidRDefault="009825FA">
            <w:pPr>
              <w:rPr>
                <w:sz w:val="24"/>
                <w:szCs w:val="24"/>
              </w:rPr>
            </w:pPr>
          </w:p>
        </w:tc>
        <w:tc>
          <w:tcPr>
            <w:tcW w:w="0" w:type="dxa"/>
            <w:vAlign w:val="bottom"/>
          </w:tcPr>
          <w:p w:rsidR="009825FA" w:rsidRDefault="009825FA">
            <w:pPr>
              <w:rPr>
                <w:sz w:val="1"/>
                <w:szCs w:val="1"/>
              </w:rPr>
            </w:pPr>
          </w:p>
        </w:tc>
      </w:tr>
      <w:tr w:rsidR="009825FA">
        <w:trPr>
          <w:trHeight w:val="281"/>
        </w:trPr>
        <w:tc>
          <w:tcPr>
            <w:tcW w:w="80" w:type="dxa"/>
            <w:tcBorders>
              <w:left w:val="single" w:sz="8" w:space="0" w:color="auto"/>
            </w:tcBorders>
            <w:vAlign w:val="bottom"/>
          </w:tcPr>
          <w:p w:rsidR="009825FA" w:rsidRDefault="009825FA">
            <w:pPr>
              <w:rPr>
                <w:sz w:val="24"/>
                <w:szCs w:val="24"/>
              </w:rPr>
            </w:pPr>
          </w:p>
        </w:tc>
        <w:tc>
          <w:tcPr>
            <w:tcW w:w="1040" w:type="dxa"/>
            <w:tcBorders>
              <w:right w:val="single" w:sz="8" w:space="0" w:color="auto"/>
            </w:tcBorders>
            <w:vAlign w:val="bottom"/>
          </w:tcPr>
          <w:p w:rsidR="009825FA" w:rsidRDefault="009825FA">
            <w:pPr>
              <w:rPr>
                <w:sz w:val="24"/>
                <w:szCs w:val="24"/>
              </w:rPr>
            </w:pPr>
          </w:p>
        </w:tc>
        <w:tc>
          <w:tcPr>
            <w:tcW w:w="1420" w:type="dxa"/>
            <w:vAlign w:val="bottom"/>
          </w:tcPr>
          <w:p w:rsidR="009825FA" w:rsidRDefault="009825FA">
            <w:pPr>
              <w:rPr>
                <w:sz w:val="24"/>
                <w:szCs w:val="24"/>
              </w:rPr>
            </w:pPr>
          </w:p>
        </w:tc>
        <w:tc>
          <w:tcPr>
            <w:tcW w:w="80" w:type="dxa"/>
            <w:vAlign w:val="bottom"/>
          </w:tcPr>
          <w:p w:rsidR="009825FA" w:rsidRDefault="009825FA">
            <w:pPr>
              <w:rPr>
                <w:sz w:val="24"/>
                <w:szCs w:val="24"/>
              </w:rPr>
            </w:pPr>
          </w:p>
        </w:tc>
        <w:tc>
          <w:tcPr>
            <w:tcW w:w="420" w:type="dxa"/>
            <w:tcBorders>
              <w:right w:val="single" w:sz="8" w:space="0" w:color="auto"/>
            </w:tcBorders>
            <w:vAlign w:val="bottom"/>
          </w:tcPr>
          <w:p w:rsidR="009825FA" w:rsidRDefault="009825FA">
            <w:pPr>
              <w:rPr>
                <w:sz w:val="24"/>
                <w:szCs w:val="24"/>
              </w:rPr>
            </w:pPr>
          </w:p>
        </w:tc>
        <w:tc>
          <w:tcPr>
            <w:tcW w:w="6700" w:type="dxa"/>
            <w:gridSpan w:val="2"/>
            <w:tcBorders>
              <w:bottom w:val="single" w:sz="8" w:space="0" w:color="auto"/>
              <w:right w:val="single" w:sz="8" w:space="0" w:color="auto"/>
            </w:tcBorders>
            <w:vAlign w:val="bottom"/>
          </w:tcPr>
          <w:p w:rsidR="009825FA" w:rsidRDefault="00416E97">
            <w:pPr>
              <w:ind w:left="80"/>
              <w:rPr>
                <w:sz w:val="20"/>
                <w:szCs w:val="20"/>
              </w:rPr>
            </w:pPr>
            <w:r>
              <w:rPr>
                <w:rFonts w:eastAsia="Times New Roman"/>
                <w:sz w:val="24"/>
                <w:szCs w:val="24"/>
              </w:rPr>
              <w:t>определять источники финансирования;</w:t>
            </w:r>
          </w:p>
        </w:tc>
        <w:tc>
          <w:tcPr>
            <w:tcW w:w="280" w:type="dxa"/>
            <w:vAlign w:val="bottom"/>
          </w:tcPr>
          <w:p w:rsidR="009825FA" w:rsidRDefault="009825FA">
            <w:pPr>
              <w:rPr>
                <w:sz w:val="24"/>
                <w:szCs w:val="24"/>
              </w:rPr>
            </w:pPr>
          </w:p>
        </w:tc>
        <w:tc>
          <w:tcPr>
            <w:tcW w:w="0" w:type="dxa"/>
            <w:vAlign w:val="bottom"/>
          </w:tcPr>
          <w:p w:rsidR="009825FA" w:rsidRDefault="009825FA">
            <w:pPr>
              <w:rPr>
                <w:sz w:val="1"/>
                <w:szCs w:val="1"/>
              </w:rPr>
            </w:pPr>
          </w:p>
        </w:tc>
      </w:tr>
      <w:tr w:rsidR="009825FA">
        <w:trPr>
          <w:trHeight w:val="261"/>
        </w:trPr>
        <w:tc>
          <w:tcPr>
            <w:tcW w:w="80" w:type="dxa"/>
            <w:tcBorders>
              <w:left w:val="single" w:sz="8" w:space="0" w:color="auto"/>
            </w:tcBorders>
            <w:vAlign w:val="bottom"/>
          </w:tcPr>
          <w:p w:rsidR="009825FA" w:rsidRDefault="009825FA"/>
        </w:tc>
        <w:tc>
          <w:tcPr>
            <w:tcW w:w="1040" w:type="dxa"/>
            <w:tcBorders>
              <w:right w:val="single" w:sz="8" w:space="0" w:color="auto"/>
            </w:tcBorders>
            <w:vAlign w:val="bottom"/>
          </w:tcPr>
          <w:p w:rsidR="009825FA" w:rsidRDefault="009825FA"/>
        </w:tc>
        <w:tc>
          <w:tcPr>
            <w:tcW w:w="1420" w:type="dxa"/>
            <w:vAlign w:val="bottom"/>
          </w:tcPr>
          <w:p w:rsidR="009825FA" w:rsidRDefault="009825FA"/>
        </w:tc>
        <w:tc>
          <w:tcPr>
            <w:tcW w:w="80" w:type="dxa"/>
            <w:vAlign w:val="bottom"/>
          </w:tcPr>
          <w:p w:rsidR="009825FA" w:rsidRDefault="009825FA"/>
        </w:tc>
        <w:tc>
          <w:tcPr>
            <w:tcW w:w="420" w:type="dxa"/>
            <w:tcBorders>
              <w:right w:val="single" w:sz="8" w:space="0" w:color="auto"/>
            </w:tcBorders>
            <w:vAlign w:val="bottom"/>
          </w:tcPr>
          <w:p w:rsidR="009825FA" w:rsidRDefault="009825FA"/>
        </w:tc>
        <w:tc>
          <w:tcPr>
            <w:tcW w:w="6700" w:type="dxa"/>
            <w:gridSpan w:val="2"/>
            <w:tcBorders>
              <w:right w:val="single" w:sz="8" w:space="0" w:color="auto"/>
            </w:tcBorders>
            <w:vAlign w:val="bottom"/>
          </w:tcPr>
          <w:p w:rsidR="009825FA" w:rsidRDefault="00416E97">
            <w:pPr>
              <w:spacing w:line="260" w:lineRule="exact"/>
              <w:ind w:left="80"/>
              <w:rPr>
                <w:sz w:val="20"/>
                <w:szCs w:val="20"/>
              </w:rPr>
            </w:pPr>
            <w:r>
              <w:rPr>
                <w:rFonts w:eastAsia="Times New Roman"/>
                <w:sz w:val="24"/>
                <w:szCs w:val="24"/>
              </w:rPr>
              <w:t>Знание: основы предпринимательской деятельности; основы</w:t>
            </w:r>
          </w:p>
        </w:tc>
        <w:tc>
          <w:tcPr>
            <w:tcW w:w="280" w:type="dxa"/>
            <w:vAlign w:val="bottom"/>
          </w:tcPr>
          <w:p w:rsidR="009825FA" w:rsidRDefault="009825FA"/>
        </w:tc>
        <w:tc>
          <w:tcPr>
            <w:tcW w:w="0" w:type="dxa"/>
            <w:vAlign w:val="bottom"/>
          </w:tcPr>
          <w:p w:rsidR="009825FA" w:rsidRDefault="009825FA">
            <w:pPr>
              <w:rPr>
                <w:sz w:val="1"/>
                <w:szCs w:val="1"/>
              </w:rPr>
            </w:pPr>
          </w:p>
        </w:tc>
      </w:tr>
      <w:tr w:rsidR="009825FA">
        <w:trPr>
          <w:trHeight w:val="276"/>
        </w:trPr>
        <w:tc>
          <w:tcPr>
            <w:tcW w:w="80" w:type="dxa"/>
            <w:tcBorders>
              <w:left w:val="single" w:sz="8" w:space="0" w:color="auto"/>
            </w:tcBorders>
            <w:vAlign w:val="bottom"/>
          </w:tcPr>
          <w:p w:rsidR="009825FA" w:rsidRDefault="009825FA">
            <w:pPr>
              <w:rPr>
                <w:sz w:val="24"/>
                <w:szCs w:val="24"/>
              </w:rPr>
            </w:pPr>
          </w:p>
        </w:tc>
        <w:tc>
          <w:tcPr>
            <w:tcW w:w="1040" w:type="dxa"/>
            <w:tcBorders>
              <w:right w:val="single" w:sz="8" w:space="0" w:color="auto"/>
            </w:tcBorders>
            <w:vAlign w:val="bottom"/>
          </w:tcPr>
          <w:p w:rsidR="009825FA" w:rsidRDefault="009825FA">
            <w:pPr>
              <w:rPr>
                <w:sz w:val="24"/>
                <w:szCs w:val="24"/>
              </w:rPr>
            </w:pPr>
          </w:p>
        </w:tc>
        <w:tc>
          <w:tcPr>
            <w:tcW w:w="1420" w:type="dxa"/>
            <w:vAlign w:val="bottom"/>
          </w:tcPr>
          <w:p w:rsidR="009825FA" w:rsidRDefault="009825FA">
            <w:pPr>
              <w:rPr>
                <w:sz w:val="24"/>
                <w:szCs w:val="24"/>
              </w:rPr>
            </w:pPr>
          </w:p>
        </w:tc>
        <w:tc>
          <w:tcPr>
            <w:tcW w:w="80" w:type="dxa"/>
            <w:vAlign w:val="bottom"/>
          </w:tcPr>
          <w:p w:rsidR="009825FA" w:rsidRDefault="009825FA">
            <w:pPr>
              <w:rPr>
                <w:sz w:val="24"/>
                <w:szCs w:val="24"/>
              </w:rPr>
            </w:pPr>
          </w:p>
        </w:tc>
        <w:tc>
          <w:tcPr>
            <w:tcW w:w="420" w:type="dxa"/>
            <w:tcBorders>
              <w:right w:val="single" w:sz="8" w:space="0" w:color="auto"/>
            </w:tcBorders>
            <w:vAlign w:val="bottom"/>
          </w:tcPr>
          <w:p w:rsidR="009825FA" w:rsidRDefault="009825FA">
            <w:pPr>
              <w:rPr>
                <w:sz w:val="24"/>
                <w:szCs w:val="24"/>
              </w:rPr>
            </w:pPr>
          </w:p>
        </w:tc>
        <w:tc>
          <w:tcPr>
            <w:tcW w:w="6700" w:type="dxa"/>
            <w:gridSpan w:val="2"/>
            <w:tcBorders>
              <w:right w:val="single" w:sz="8" w:space="0" w:color="auto"/>
            </w:tcBorders>
            <w:vAlign w:val="bottom"/>
          </w:tcPr>
          <w:p w:rsidR="009825FA" w:rsidRDefault="00416E97">
            <w:pPr>
              <w:ind w:left="80"/>
              <w:rPr>
                <w:sz w:val="20"/>
                <w:szCs w:val="20"/>
              </w:rPr>
            </w:pPr>
            <w:r>
              <w:rPr>
                <w:rFonts w:eastAsia="Times New Roman"/>
                <w:sz w:val="24"/>
                <w:szCs w:val="24"/>
              </w:rPr>
              <w:t>финансовой грамотности; правила разработки бизнес-планов;</w:t>
            </w:r>
          </w:p>
        </w:tc>
        <w:tc>
          <w:tcPr>
            <w:tcW w:w="280" w:type="dxa"/>
            <w:vAlign w:val="bottom"/>
          </w:tcPr>
          <w:p w:rsidR="009825FA" w:rsidRDefault="009825FA">
            <w:pPr>
              <w:rPr>
                <w:sz w:val="24"/>
                <w:szCs w:val="24"/>
              </w:rPr>
            </w:pPr>
          </w:p>
        </w:tc>
        <w:tc>
          <w:tcPr>
            <w:tcW w:w="0" w:type="dxa"/>
            <w:vAlign w:val="bottom"/>
          </w:tcPr>
          <w:p w:rsidR="009825FA" w:rsidRDefault="009825FA">
            <w:pPr>
              <w:rPr>
                <w:sz w:val="1"/>
                <w:szCs w:val="1"/>
              </w:rPr>
            </w:pPr>
          </w:p>
        </w:tc>
      </w:tr>
      <w:tr w:rsidR="009825FA">
        <w:trPr>
          <w:trHeight w:val="276"/>
        </w:trPr>
        <w:tc>
          <w:tcPr>
            <w:tcW w:w="80" w:type="dxa"/>
            <w:tcBorders>
              <w:left w:val="single" w:sz="8" w:space="0" w:color="auto"/>
            </w:tcBorders>
            <w:vAlign w:val="bottom"/>
          </w:tcPr>
          <w:p w:rsidR="009825FA" w:rsidRDefault="009825FA">
            <w:pPr>
              <w:rPr>
                <w:sz w:val="24"/>
                <w:szCs w:val="24"/>
              </w:rPr>
            </w:pPr>
          </w:p>
        </w:tc>
        <w:tc>
          <w:tcPr>
            <w:tcW w:w="1040" w:type="dxa"/>
            <w:tcBorders>
              <w:right w:val="single" w:sz="8" w:space="0" w:color="auto"/>
            </w:tcBorders>
            <w:vAlign w:val="bottom"/>
          </w:tcPr>
          <w:p w:rsidR="009825FA" w:rsidRDefault="009825FA">
            <w:pPr>
              <w:rPr>
                <w:sz w:val="24"/>
                <w:szCs w:val="24"/>
              </w:rPr>
            </w:pPr>
          </w:p>
        </w:tc>
        <w:tc>
          <w:tcPr>
            <w:tcW w:w="1420" w:type="dxa"/>
            <w:vAlign w:val="bottom"/>
          </w:tcPr>
          <w:p w:rsidR="009825FA" w:rsidRDefault="009825FA">
            <w:pPr>
              <w:rPr>
                <w:sz w:val="24"/>
                <w:szCs w:val="24"/>
              </w:rPr>
            </w:pPr>
          </w:p>
        </w:tc>
        <w:tc>
          <w:tcPr>
            <w:tcW w:w="80" w:type="dxa"/>
            <w:vAlign w:val="bottom"/>
          </w:tcPr>
          <w:p w:rsidR="009825FA" w:rsidRDefault="009825FA">
            <w:pPr>
              <w:rPr>
                <w:sz w:val="24"/>
                <w:szCs w:val="24"/>
              </w:rPr>
            </w:pPr>
          </w:p>
        </w:tc>
        <w:tc>
          <w:tcPr>
            <w:tcW w:w="420" w:type="dxa"/>
            <w:tcBorders>
              <w:right w:val="single" w:sz="8" w:space="0" w:color="auto"/>
            </w:tcBorders>
            <w:vAlign w:val="bottom"/>
          </w:tcPr>
          <w:p w:rsidR="009825FA" w:rsidRDefault="009825FA">
            <w:pPr>
              <w:rPr>
                <w:sz w:val="24"/>
                <w:szCs w:val="24"/>
              </w:rPr>
            </w:pPr>
          </w:p>
        </w:tc>
        <w:tc>
          <w:tcPr>
            <w:tcW w:w="6700" w:type="dxa"/>
            <w:gridSpan w:val="2"/>
            <w:tcBorders>
              <w:right w:val="single" w:sz="8" w:space="0" w:color="auto"/>
            </w:tcBorders>
            <w:vAlign w:val="bottom"/>
          </w:tcPr>
          <w:p w:rsidR="009825FA" w:rsidRDefault="00416E97">
            <w:pPr>
              <w:ind w:left="80"/>
              <w:rPr>
                <w:sz w:val="20"/>
                <w:szCs w:val="20"/>
              </w:rPr>
            </w:pPr>
            <w:r>
              <w:rPr>
                <w:rFonts w:eastAsia="Times New Roman"/>
                <w:sz w:val="24"/>
                <w:szCs w:val="24"/>
              </w:rPr>
              <w:t>порядок выстраивания презентации; кредитные банковские</w:t>
            </w:r>
          </w:p>
        </w:tc>
        <w:tc>
          <w:tcPr>
            <w:tcW w:w="280" w:type="dxa"/>
            <w:vAlign w:val="bottom"/>
          </w:tcPr>
          <w:p w:rsidR="009825FA" w:rsidRDefault="009825FA">
            <w:pPr>
              <w:rPr>
                <w:sz w:val="24"/>
                <w:szCs w:val="24"/>
              </w:rPr>
            </w:pPr>
          </w:p>
        </w:tc>
        <w:tc>
          <w:tcPr>
            <w:tcW w:w="0" w:type="dxa"/>
            <w:vAlign w:val="bottom"/>
          </w:tcPr>
          <w:p w:rsidR="009825FA" w:rsidRDefault="009825FA">
            <w:pPr>
              <w:rPr>
                <w:sz w:val="1"/>
                <w:szCs w:val="1"/>
              </w:rPr>
            </w:pPr>
          </w:p>
        </w:tc>
      </w:tr>
      <w:tr w:rsidR="009825FA">
        <w:trPr>
          <w:trHeight w:val="281"/>
        </w:trPr>
        <w:tc>
          <w:tcPr>
            <w:tcW w:w="80" w:type="dxa"/>
            <w:tcBorders>
              <w:left w:val="single" w:sz="8" w:space="0" w:color="auto"/>
              <w:bottom w:val="single" w:sz="8" w:space="0" w:color="auto"/>
            </w:tcBorders>
            <w:vAlign w:val="bottom"/>
          </w:tcPr>
          <w:p w:rsidR="009825FA" w:rsidRDefault="009825FA">
            <w:pPr>
              <w:rPr>
                <w:sz w:val="24"/>
                <w:szCs w:val="24"/>
              </w:rPr>
            </w:pPr>
          </w:p>
        </w:tc>
        <w:tc>
          <w:tcPr>
            <w:tcW w:w="1040" w:type="dxa"/>
            <w:tcBorders>
              <w:bottom w:val="single" w:sz="8" w:space="0" w:color="auto"/>
              <w:right w:val="single" w:sz="8" w:space="0" w:color="auto"/>
            </w:tcBorders>
            <w:vAlign w:val="bottom"/>
          </w:tcPr>
          <w:p w:rsidR="009825FA" w:rsidRDefault="009825FA">
            <w:pPr>
              <w:rPr>
                <w:sz w:val="24"/>
                <w:szCs w:val="24"/>
              </w:rPr>
            </w:pPr>
          </w:p>
        </w:tc>
        <w:tc>
          <w:tcPr>
            <w:tcW w:w="1420" w:type="dxa"/>
            <w:tcBorders>
              <w:bottom w:val="single" w:sz="8" w:space="0" w:color="auto"/>
            </w:tcBorders>
            <w:vAlign w:val="bottom"/>
          </w:tcPr>
          <w:p w:rsidR="009825FA" w:rsidRDefault="009825FA">
            <w:pPr>
              <w:rPr>
                <w:sz w:val="24"/>
                <w:szCs w:val="24"/>
              </w:rPr>
            </w:pPr>
          </w:p>
        </w:tc>
        <w:tc>
          <w:tcPr>
            <w:tcW w:w="80" w:type="dxa"/>
            <w:tcBorders>
              <w:bottom w:val="single" w:sz="8" w:space="0" w:color="auto"/>
            </w:tcBorders>
            <w:vAlign w:val="bottom"/>
          </w:tcPr>
          <w:p w:rsidR="009825FA" w:rsidRDefault="009825FA">
            <w:pPr>
              <w:rPr>
                <w:sz w:val="24"/>
                <w:szCs w:val="24"/>
              </w:rPr>
            </w:pPr>
          </w:p>
        </w:tc>
        <w:tc>
          <w:tcPr>
            <w:tcW w:w="420" w:type="dxa"/>
            <w:tcBorders>
              <w:bottom w:val="single" w:sz="8" w:space="0" w:color="auto"/>
              <w:right w:val="single" w:sz="8" w:space="0" w:color="auto"/>
            </w:tcBorders>
            <w:vAlign w:val="bottom"/>
          </w:tcPr>
          <w:p w:rsidR="009825FA" w:rsidRDefault="009825FA">
            <w:pPr>
              <w:rPr>
                <w:sz w:val="24"/>
                <w:szCs w:val="24"/>
              </w:rPr>
            </w:pPr>
          </w:p>
        </w:tc>
        <w:tc>
          <w:tcPr>
            <w:tcW w:w="2460" w:type="dxa"/>
            <w:tcBorders>
              <w:bottom w:val="single" w:sz="8" w:space="0" w:color="auto"/>
            </w:tcBorders>
            <w:vAlign w:val="bottom"/>
          </w:tcPr>
          <w:p w:rsidR="009825FA" w:rsidRDefault="00416E97">
            <w:pPr>
              <w:ind w:left="80"/>
              <w:rPr>
                <w:sz w:val="20"/>
                <w:szCs w:val="20"/>
              </w:rPr>
            </w:pPr>
            <w:r>
              <w:rPr>
                <w:rFonts w:eastAsia="Times New Roman"/>
                <w:sz w:val="24"/>
                <w:szCs w:val="24"/>
              </w:rPr>
              <w:t>продукты</w:t>
            </w:r>
          </w:p>
        </w:tc>
        <w:tc>
          <w:tcPr>
            <w:tcW w:w="4240" w:type="dxa"/>
            <w:tcBorders>
              <w:bottom w:val="single" w:sz="8" w:space="0" w:color="auto"/>
              <w:right w:val="single" w:sz="8" w:space="0" w:color="auto"/>
            </w:tcBorders>
            <w:vAlign w:val="bottom"/>
          </w:tcPr>
          <w:p w:rsidR="009825FA" w:rsidRDefault="009825FA">
            <w:pPr>
              <w:rPr>
                <w:sz w:val="24"/>
                <w:szCs w:val="24"/>
              </w:rPr>
            </w:pPr>
          </w:p>
        </w:tc>
        <w:tc>
          <w:tcPr>
            <w:tcW w:w="280" w:type="dxa"/>
            <w:vAlign w:val="bottom"/>
          </w:tcPr>
          <w:p w:rsidR="009825FA" w:rsidRDefault="009825FA">
            <w:pPr>
              <w:rPr>
                <w:sz w:val="24"/>
                <w:szCs w:val="24"/>
              </w:rPr>
            </w:pPr>
          </w:p>
        </w:tc>
        <w:tc>
          <w:tcPr>
            <w:tcW w:w="0" w:type="dxa"/>
            <w:vAlign w:val="bottom"/>
          </w:tcPr>
          <w:p w:rsidR="009825FA" w:rsidRDefault="009825FA">
            <w:pPr>
              <w:rPr>
                <w:sz w:val="1"/>
                <w:szCs w:val="1"/>
              </w:rPr>
            </w:pPr>
          </w:p>
        </w:tc>
      </w:tr>
      <w:tr w:rsidR="009825FA">
        <w:trPr>
          <w:trHeight w:val="813"/>
        </w:trPr>
        <w:tc>
          <w:tcPr>
            <w:tcW w:w="80" w:type="dxa"/>
            <w:vAlign w:val="bottom"/>
          </w:tcPr>
          <w:p w:rsidR="009825FA" w:rsidRDefault="009825FA">
            <w:pPr>
              <w:rPr>
                <w:sz w:val="24"/>
                <w:szCs w:val="24"/>
              </w:rPr>
            </w:pPr>
          </w:p>
        </w:tc>
        <w:tc>
          <w:tcPr>
            <w:tcW w:w="5420" w:type="dxa"/>
            <w:gridSpan w:val="5"/>
            <w:vAlign w:val="bottom"/>
          </w:tcPr>
          <w:p w:rsidR="009825FA" w:rsidRDefault="00416E97">
            <w:pPr>
              <w:ind w:left="100"/>
              <w:rPr>
                <w:sz w:val="20"/>
                <w:szCs w:val="20"/>
              </w:rPr>
            </w:pPr>
            <w:r>
              <w:rPr>
                <w:rFonts w:eastAsia="Times New Roman"/>
                <w:sz w:val="24"/>
                <w:szCs w:val="24"/>
              </w:rPr>
              <w:t>4.2. Профессиональные компетенции</w:t>
            </w:r>
          </w:p>
        </w:tc>
        <w:tc>
          <w:tcPr>
            <w:tcW w:w="4240" w:type="dxa"/>
            <w:vAlign w:val="bottom"/>
          </w:tcPr>
          <w:p w:rsidR="009825FA" w:rsidRDefault="009825FA">
            <w:pPr>
              <w:rPr>
                <w:sz w:val="24"/>
                <w:szCs w:val="24"/>
              </w:rPr>
            </w:pPr>
          </w:p>
        </w:tc>
        <w:tc>
          <w:tcPr>
            <w:tcW w:w="280" w:type="dxa"/>
            <w:vAlign w:val="bottom"/>
          </w:tcPr>
          <w:p w:rsidR="009825FA" w:rsidRDefault="009825FA">
            <w:pPr>
              <w:rPr>
                <w:sz w:val="24"/>
                <w:szCs w:val="24"/>
              </w:rPr>
            </w:pPr>
          </w:p>
        </w:tc>
        <w:tc>
          <w:tcPr>
            <w:tcW w:w="0" w:type="dxa"/>
            <w:vAlign w:val="bottom"/>
          </w:tcPr>
          <w:p w:rsidR="009825FA" w:rsidRDefault="009825FA">
            <w:pPr>
              <w:rPr>
                <w:sz w:val="1"/>
                <w:szCs w:val="1"/>
              </w:rPr>
            </w:pPr>
          </w:p>
        </w:tc>
      </w:tr>
      <w:tr w:rsidR="009825FA">
        <w:trPr>
          <w:trHeight w:val="286"/>
        </w:trPr>
        <w:tc>
          <w:tcPr>
            <w:tcW w:w="80" w:type="dxa"/>
            <w:vAlign w:val="bottom"/>
          </w:tcPr>
          <w:p w:rsidR="009825FA" w:rsidRDefault="009825FA">
            <w:pPr>
              <w:rPr>
                <w:sz w:val="24"/>
                <w:szCs w:val="24"/>
              </w:rPr>
            </w:pPr>
          </w:p>
        </w:tc>
        <w:tc>
          <w:tcPr>
            <w:tcW w:w="2460" w:type="dxa"/>
            <w:gridSpan w:val="2"/>
            <w:tcBorders>
              <w:bottom w:val="single" w:sz="8" w:space="0" w:color="auto"/>
            </w:tcBorders>
            <w:vAlign w:val="bottom"/>
          </w:tcPr>
          <w:p w:rsidR="009825FA" w:rsidRDefault="009825FA">
            <w:pPr>
              <w:rPr>
                <w:sz w:val="24"/>
                <w:szCs w:val="24"/>
              </w:rPr>
            </w:pPr>
          </w:p>
        </w:tc>
        <w:tc>
          <w:tcPr>
            <w:tcW w:w="80" w:type="dxa"/>
            <w:tcBorders>
              <w:bottom w:val="single" w:sz="8" w:space="0" w:color="auto"/>
            </w:tcBorders>
            <w:vAlign w:val="bottom"/>
          </w:tcPr>
          <w:p w:rsidR="009825FA" w:rsidRDefault="009825FA">
            <w:pPr>
              <w:rPr>
                <w:sz w:val="24"/>
                <w:szCs w:val="24"/>
              </w:rPr>
            </w:pPr>
          </w:p>
        </w:tc>
        <w:tc>
          <w:tcPr>
            <w:tcW w:w="2880" w:type="dxa"/>
            <w:gridSpan w:val="2"/>
            <w:tcBorders>
              <w:bottom w:val="single" w:sz="8" w:space="0" w:color="auto"/>
            </w:tcBorders>
            <w:vAlign w:val="bottom"/>
          </w:tcPr>
          <w:p w:rsidR="009825FA" w:rsidRDefault="009825FA">
            <w:pPr>
              <w:rPr>
                <w:sz w:val="24"/>
                <w:szCs w:val="24"/>
              </w:rPr>
            </w:pPr>
          </w:p>
        </w:tc>
        <w:tc>
          <w:tcPr>
            <w:tcW w:w="4240" w:type="dxa"/>
            <w:tcBorders>
              <w:bottom w:val="single" w:sz="8" w:space="0" w:color="auto"/>
            </w:tcBorders>
            <w:vAlign w:val="bottom"/>
          </w:tcPr>
          <w:p w:rsidR="009825FA" w:rsidRDefault="009825FA">
            <w:pPr>
              <w:rPr>
                <w:sz w:val="24"/>
                <w:szCs w:val="24"/>
              </w:rPr>
            </w:pPr>
          </w:p>
        </w:tc>
        <w:tc>
          <w:tcPr>
            <w:tcW w:w="280" w:type="dxa"/>
            <w:tcBorders>
              <w:bottom w:val="single" w:sz="8" w:space="0" w:color="auto"/>
            </w:tcBorders>
            <w:vAlign w:val="bottom"/>
          </w:tcPr>
          <w:p w:rsidR="009825FA" w:rsidRDefault="009825FA">
            <w:pPr>
              <w:rPr>
                <w:sz w:val="24"/>
                <w:szCs w:val="24"/>
              </w:rPr>
            </w:pPr>
          </w:p>
        </w:tc>
        <w:tc>
          <w:tcPr>
            <w:tcW w:w="0" w:type="dxa"/>
            <w:vAlign w:val="bottom"/>
          </w:tcPr>
          <w:p w:rsidR="009825FA" w:rsidRDefault="009825FA">
            <w:pPr>
              <w:rPr>
                <w:sz w:val="1"/>
                <w:szCs w:val="1"/>
              </w:rPr>
            </w:pPr>
          </w:p>
        </w:tc>
      </w:tr>
      <w:tr w:rsidR="009825FA">
        <w:trPr>
          <w:trHeight w:val="258"/>
        </w:trPr>
        <w:tc>
          <w:tcPr>
            <w:tcW w:w="80" w:type="dxa"/>
            <w:tcBorders>
              <w:right w:val="single" w:sz="8" w:space="0" w:color="auto"/>
            </w:tcBorders>
            <w:vAlign w:val="bottom"/>
          </w:tcPr>
          <w:p w:rsidR="009825FA" w:rsidRDefault="009825FA"/>
        </w:tc>
        <w:tc>
          <w:tcPr>
            <w:tcW w:w="2460" w:type="dxa"/>
            <w:gridSpan w:val="2"/>
            <w:tcBorders>
              <w:right w:val="single" w:sz="8" w:space="0" w:color="auto"/>
            </w:tcBorders>
            <w:vAlign w:val="bottom"/>
          </w:tcPr>
          <w:p w:rsidR="009825FA" w:rsidRDefault="00416E97">
            <w:pPr>
              <w:spacing w:line="258" w:lineRule="exact"/>
              <w:ind w:left="100"/>
              <w:rPr>
                <w:sz w:val="20"/>
                <w:szCs w:val="20"/>
              </w:rPr>
            </w:pPr>
            <w:r>
              <w:rPr>
                <w:rFonts w:eastAsia="Times New Roman"/>
                <w:sz w:val="24"/>
                <w:szCs w:val="24"/>
              </w:rPr>
              <w:t>Основные виды</w:t>
            </w:r>
          </w:p>
        </w:tc>
        <w:tc>
          <w:tcPr>
            <w:tcW w:w="80" w:type="dxa"/>
            <w:vAlign w:val="bottom"/>
          </w:tcPr>
          <w:p w:rsidR="009825FA" w:rsidRDefault="009825FA"/>
        </w:tc>
        <w:tc>
          <w:tcPr>
            <w:tcW w:w="2880" w:type="dxa"/>
            <w:gridSpan w:val="2"/>
            <w:tcBorders>
              <w:right w:val="single" w:sz="8" w:space="0" w:color="auto"/>
            </w:tcBorders>
            <w:vAlign w:val="bottom"/>
          </w:tcPr>
          <w:p w:rsidR="009825FA" w:rsidRDefault="00416E97">
            <w:pPr>
              <w:spacing w:line="258" w:lineRule="exact"/>
              <w:rPr>
                <w:sz w:val="20"/>
                <w:szCs w:val="20"/>
              </w:rPr>
            </w:pPr>
            <w:r>
              <w:rPr>
                <w:rFonts w:eastAsia="Times New Roman"/>
                <w:sz w:val="24"/>
                <w:szCs w:val="24"/>
              </w:rPr>
              <w:t>Код и наименование</w:t>
            </w:r>
          </w:p>
        </w:tc>
        <w:tc>
          <w:tcPr>
            <w:tcW w:w="4520" w:type="dxa"/>
            <w:gridSpan w:val="2"/>
            <w:vMerge w:val="restart"/>
            <w:tcBorders>
              <w:right w:val="single" w:sz="8" w:space="0" w:color="auto"/>
            </w:tcBorders>
            <w:vAlign w:val="bottom"/>
          </w:tcPr>
          <w:p w:rsidR="009825FA" w:rsidRDefault="00416E97">
            <w:pPr>
              <w:ind w:left="100"/>
              <w:rPr>
                <w:sz w:val="20"/>
                <w:szCs w:val="20"/>
              </w:rPr>
            </w:pPr>
            <w:r>
              <w:rPr>
                <w:rFonts w:eastAsia="Times New Roman"/>
                <w:sz w:val="24"/>
                <w:szCs w:val="24"/>
              </w:rPr>
              <w:t>Показатели освоения компетенции</w:t>
            </w:r>
          </w:p>
        </w:tc>
        <w:tc>
          <w:tcPr>
            <w:tcW w:w="0" w:type="dxa"/>
            <w:vAlign w:val="bottom"/>
          </w:tcPr>
          <w:p w:rsidR="009825FA" w:rsidRDefault="009825FA">
            <w:pPr>
              <w:rPr>
                <w:sz w:val="1"/>
                <w:szCs w:val="1"/>
              </w:rPr>
            </w:pPr>
          </w:p>
        </w:tc>
      </w:tr>
      <w:tr w:rsidR="009825FA">
        <w:trPr>
          <w:trHeight w:val="137"/>
        </w:trPr>
        <w:tc>
          <w:tcPr>
            <w:tcW w:w="80" w:type="dxa"/>
            <w:tcBorders>
              <w:right w:val="single" w:sz="8" w:space="0" w:color="auto"/>
            </w:tcBorders>
            <w:vAlign w:val="bottom"/>
          </w:tcPr>
          <w:p w:rsidR="009825FA" w:rsidRDefault="009825FA">
            <w:pPr>
              <w:rPr>
                <w:sz w:val="11"/>
                <w:szCs w:val="11"/>
              </w:rPr>
            </w:pPr>
          </w:p>
        </w:tc>
        <w:tc>
          <w:tcPr>
            <w:tcW w:w="2460" w:type="dxa"/>
            <w:gridSpan w:val="2"/>
            <w:vMerge w:val="restart"/>
            <w:tcBorders>
              <w:right w:val="single" w:sz="8" w:space="0" w:color="auto"/>
            </w:tcBorders>
            <w:vAlign w:val="bottom"/>
          </w:tcPr>
          <w:p w:rsidR="009825FA" w:rsidRDefault="00416E97">
            <w:pPr>
              <w:ind w:left="100"/>
              <w:rPr>
                <w:sz w:val="20"/>
                <w:szCs w:val="20"/>
              </w:rPr>
            </w:pPr>
            <w:r>
              <w:rPr>
                <w:rFonts w:eastAsia="Times New Roman"/>
                <w:sz w:val="24"/>
                <w:szCs w:val="24"/>
              </w:rPr>
              <w:t>деятельности</w:t>
            </w:r>
          </w:p>
        </w:tc>
        <w:tc>
          <w:tcPr>
            <w:tcW w:w="80" w:type="dxa"/>
            <w:vAlign w:val="bottom"/>
          </w:tcPr>
          <w:p w:rsidR="009825FA" w:rsidRDefault="009825FA">
            <w:pPr>
              <w:rPr>
                <w:sz w:val="11"/>
                <w:szCs w:val="11"/>
              </w:rPr>
            </w:pPr>
          </w:p>
        </w:tc>
        <w:tc>
          <w:tcPr>
            <w:tcW w:w="2880" w:type="dxa"/>
            <w:gridSpan w:val="2"/>
            <w:vMerge w:val="restart"/>
            <w:tcBorders>
              <w:right w:val="single" w:sz="8" w:space="0" w:color="auto"/>
            </w:tcBorders>
            <w:vAlign w:val="bottom"/>
          </w:tcPr>
          <w:p w:rsidR="009825FA" w:rsidRDefault="00416E97">
            <w:pPr>
              <w:rPr>
                <w:sz w:val="20"/>
                <w:szCs w:val="20"/>
              </w:rPr>
            </w:pPr>
            <w:r>
              <w:rPr>
                <w:rFonts w:eastAsia="Times New Roman"/>
                <w:sz w:val="24"/>
                <w:szCs w:val="24"/>
              </w:rPr>
              <w:t>компетенции</w:t>
            </w:r>
          </w:p>
        </w:tc>
        <w:tc>
          <w:tcPr>
            <w:tcW w:w="4520" w:type="dxa"/>
            <w:gridSpan w:val="2"/>
            <w:vMerge/>
            <w:tcBorders>
              <w:right w:val="single" w:sz="8" w:space="0" w:color="auto"/>
            </w:tcBorders>
            <w:vAlign w:val="bottom"/>
          </w:tcPr>
          <w:p w:rsidR="009825FA" w:rsidRDefault="009825FA">
            <w:pPr>
              <w:rPr>
                <w:sz w:val="11"/>
                <w:szCs w:val="11"/>
              </w:rPr>
            </w:pPr>
          </w:p>
        </w:tc>
        <w:tc>
          <w:tcPr>
            <w:tcW w:w="0" w:type="dxa"/>
            <w:vAlign w:val="bottom"/>
          </w:tcPr>
          <w:p w:rsidR="009825FA" w:rsidRDefault="009825FA">
            <w:pPr>
              <w:rPr>
                <w:sz w:val="1"/>
                <w:szCs w:val="1"/>
              </w:rPr>
            </w:pPr>
          </w:p>
        </w:tc>
      </w:tr>
      <w:tr w:rsidR="009825FA">
        <w:trPr>
          <w:trHeight w:val="144"/>
        </w:trPr>
        <w:tc>
          <w:tcPr>
            <w:tcW w:w="80" w:type="dxa"/>
            <w:tcBorders>
              <w:right w:val="single" w:sz="8" w:space="0" w:color="auto"/>
            </w:tcBorders>
            <w:vAlign w:val="bottom"/>
          </w:tcPr>
          <w:p w:rsidR="009825FA" w:rsidRDefault="009825FA">
            <w:pPr>
              <w:rPr>
                <w:sz w:val="12"/>
                <w:szCs w:val="12"/>
              </w:rPr>
            </w:pPr>
          </w:p>
        </w:tc>
        <w:tc>
          <w:tcPr>
            <w:tcW w:w="2460" w:type="dxa"/>
            <w:gridSpan w:val="2"/>
            <w:vMerge/>
            <w:tcBorders>
              <w:bottom w:val="single" w:sz="8" w:space="0" w:color="auto"/>
              <w:right w:val="single" w:sz="8" w:space="0" w:color="auto"/>
            </w:tcBorders>
            <w:vAlign w:val="bottom"/>
          </w:tcPr>
          <w:p w:rsidR="009825FA" w:rsidRDefault="009825FA">
            <w:pPr>
              <w:rPr>
                <w:sz w:val="12"/>
                <w:szCs w:val="12"/>
              </w:rPr>
            </w:pPr>
          </w:p>
        </w:tc>
        <w:tc>
          <w:tcPr>
            <w:tcW w:w="80" w:type="dxa"/>
            <w:tcBorders>
              <w:bottom w:val="single" w:sz="8" w:space="0" w:color="auto"/>
            </w:tcBorders>
            <w:vAlign w:val="bottom"/>
          </w:tcPr>
          <w:p w:rsidR="009825FA" w:rsidRDefault="009825FA">
            <w:pPr>
              <w:rPr>
                <w:sz w:val="12"/>
                <w:szCs w:val="12"/>
              </w:rPr>
            </w:pPr>
          </w:p>
        </w:tc>
        <w:tc>
          <w:tcPr>
            <w:tcW w:w="2880" w:type="dxa"/>
            <w:gridSpan w:val="2"/>
            <w:vMerge/>
            <w:tcBorders>
              <w:bottom w:val="single" w:sz="8" w:space="0" w:color="auto"/>
              <w:right w:val="single" w:sz="8" w:space="0" w:color="auto"/>
            </w:tcBorders>
            <w:vAlign w:val="bottom"/>
          </w:tcPr>
          <w:p w:rsidR="009825FA" w:rsidRDefault="009825FA">
            <w:pPr>
              <w:rPr>
                <w:sz w:val="12"/>
                <w:szCs w:val="12"/>
              </w:rPr>
            </w:pPr>
          </w:p>
        </w:tc>
        <w:tc>
          <w:tcPr>
            <w:tcW w:w="4240" w:type="dxa"/>
            <w:tcBorders>
              <w:bottom w:val="single" w:sz="8" w:space="0" w:color="auto"/>
            </w:tcBorders>
            <w:vAlign w:val="bottom"/>
          </w:tcPr>
          <w:p w:rsidR="009825FA" w:rsidRDefault="009825FA">
            <w:pPr>
              <w:rPr>
                <w:sz w:val="12"/>
                <w:szCs w:val="12"/>
              </w:rPr>
            </w:pPr>
          </w:p>
        </w:tc>
        <w:tc>
          <w:tcPr>
            <w:tcW w:w="280" w:type="dxa"/>
            <w:tcBorders>
              <w:bottom w:val="single" w:sz="8" w:space="0" w:color="auto"/>
              <w:right w:val="single" w:sz="8" w:space="0" w:color="auto"/>
            </w:tcBorders>
            <w:vAlign w:val="bottom"/>
          </w:tcPr>
          <w:p w:rsidR="009825FA" w:rsidRDefault="009825FA">
            <w:pPr>
              <w:rPr>
                <w:sz w:val="12"/>
                <w:szCs w:val="12"/>
              </w:rPr>
            </w:pPr>
          </w:p>
        </w:tc>
        <w:tc>
          <w:tcPr>
            <w:tcW w:w="0" w:type="dxa"/>
            <w:vAlign w:val="bottom"/>
          </w:tcPr>
          <w:p w:rsidR="009825FA" w:rsidRDefault="009825FA">
            <w:pPr>
              <w:rPr>
                <w:sz w:val="1"/>
                <w:szCs w:val="1"/>
              </w:rPr>
            </w:pPr>
          </w:p>
        </w:tc>
      </w:tr>
      <w:tr w:rsidR="009825FA">
        <w:trPr>
          <w:trHeight w:val="261"/>
        </w:trPr>
        <w:tc>
          <w:tcPr>
            <w:tcW w:w="80" w:type="dxa"/>
            <w:tcBorders>
              <w:right w:val="single" w:sz="8" w:space="0" w:color="auto"/>
            </w:tcBorders>
            <w:vAlign w:val="bottom"/>
          </w:tcPr>
          <w:p w:rsidR="009825FA" w:rsidRDefault="009825FA"/>
        </w:tc>
        <w:tc>
          <w:tcPr>
            <w:tcW w:w="2460" w:type="dxa"/>
            <w:gridSpan w:val="2"/>
            <w:tcBorders>
              <w:right w:val="single" w:sz="8" w:space="0" w:color="auto"/>
            </w:tcBorders>
            <w:vAlign w:val="bottom"/>
          </w:tcPr>
          <w:p w:rsidR="009825FA" w:rsidRDefault="00416E97">
            <w:pPr>
              <w:spacing w:line="260" w:lineRule="exact"/>
              <w:ind w:left="100"/>
              <w:rPr>
                <w:sz w:val="20"/>
                <w:szCs w:val="20"/>
              </w:rPr>
            </w:pPr>
            <w:r>
              <w:rPr>
                <w:rFonts w:eastAsia="Times New Roman"/>
                <w:sz w:val="24"/>
                <w:szCs w:val="24"/>
              </w:rPr>
              <w:t>Приготовление и</w:t>
            </w:r>
          </w:p>
        </w:tc>
        <w:tc>
          <w:tcPr>
            <w:tcW w:w="80" w:type="dxa"/>
            <w:vAlign w:val="bottom"/>
          </w:tcPr>
          <w:p w:rsidR="009825FA" w:rsidRDefault="009825FA"/>
        </w:tc>
        <w:tc>
          <w:tcPr>
            <w:tcW w:w="2880" w:type="dxa"/>
            <w:gridSpan w:val="2"/>
            <w:tcBorders>
              <w:right w:val="single" w:sz="8" w:space="0" w:color="auto"/>
            </w:tcBorders>
            <w:vAlign w:val="bottom"/>
          </w:tcPr>
          <w:p w:rsidR="009825FA" w:rsidRDefault="00416E97">
            <w:pPr>
              <w:spacing w:line="260" w:lineRule="exact"/>
              <w:rPr>
                <w:sz w:val="20"/>
                <w:szCs w:val="20"/>
              </w:rPr>
            </w:pPr>
            <w:r>
              <w:rPr>
                <w:rFonts w:eastAsia="Times New Roman"/>
                <w:sz w:val="24"/>
                <w:szCs w:val="24"/>
              </w:rPr>
              <w:t>ПК 1.1.</w:t>
            </w:r>
          </w:p>
        </w:tc>
        <w:tc>
          <w:tcPr>
            <w:tcW w:w="4520" w:type="dxa"/>
            <w:gridSpan w:val="2"/>
            <w:tcBorders>
              <w:right w:val="single" w:sz="8" w:space="0" w:color="auto"/>
            </w:tcBorders>
            <w:vAlign w:val="bottom"/>
          </w:tcPr>
          <w:p w:rsidR="009825FA" w:rsidRDefault="00416E97">
            <w:pPr>
              <w:spacing w:line="260" w:lineRule="exact"/>
              <w:ind w:left="100"/>
              <w:rPr>
                <w:sz w:val="20"/>
                <w:szCs w:val="20"/>
              </w:rPr>
            </w:pPr>
            <w:r>
              <w:rPr>
                <w:rFonts w:eastAsia="Times New Roman"/>
                <w:sz w:val="24"/>
                <w:szCs w:val="24"/>
              </w:rPr>
              <w:t>Практический опыт в:</w:t>
            </w:r>
          </w:p>
        </w:tc>
        <w:tc>
          <w:tcPr>
            <w:tcW w:w="0" w:type="dxa"/>
            <w:vAlign w:val="bottom"/>
          </w:tcPr>
          <w:p w:rsidR="009825FA" w:rsidRDefault="009825FA">
            <w:pPr>
              <w:rPr>
                <w:sz w:val="1"/>
                <w:szCs w:val="1"/>
              </w:rPr>
            </w:pPr>
          </w:p>
        </w:tc>
      </w:tr>
      <w:tr w:rsidR="009825FA">
        <w:trPr>
          <w:trHeight w:val="276"/>
        </w:trPr>
        <w:tc>
          <w:tcPr>
            <w:tcW w:w="80" w:type="dxa"/>
            <w:tcBorders>
              <w:right w:val="single" w:sz="8" w:space="0" w:color="auto"/>
            </w:tcBorders>
            <w:vAlign w:val="bottom"/>
          </w:tcPr>
          <w:p w:rsidR="009825FA" w:rsidRDefault="009825FA">
            <w:pPr>
              <w:rPr>
                <w:sz w:val="24"/>
                <w:szCs w:val="24"/>
              </w:rPr>
            </w:pPr>
          </w:p>
        </w:tc>
        <w:tc>
          <w:tcPr>
            <w:tcW w:w="2460" w:type="dxa"/>
            <w:gridSpan w:val="2"/>
            <w:tcBorders>
              <w:right w:val="single" w:sz="8" w:space="0" w:color="auto"/>
            </w:tcBorders>
            <w:vAlign w:val="bottom"/>
          </w:tcPr>
          <w:p w:rsidR="009825FA" w:rsidRDefault="00416E97">
            <w:pPr>
              <w:ind w:left="100"/>
              <w:rPr>
                <w:sz w:val="20"/>
                <w:szCs w:val="20"/>
              </w:rPr>
            </w:pPr>
            <w:r>
              <w:rPr>
                <w:rFonts w:eastAsia="Times New Roman"/>
                <w:sz w:val="24"/>
                <w:szCs w:val="24"/>
              </w:rPr>
              <w:t>подготовка к</w:t>
            </w:r>
          </w:p>
        </w:tc>
        <w:tc>
          <w:tcPr>
            <w:tcW w:w="80" w:type="dxa"/>
            <w:vAlign w:val="bottom"/>
          </w:tcPr>
          <w:p w:rsidR="009825FA" w:rsidRDefault="009825FA">
            <w:pPr>
              <w:rPr>
                <w:sz w:val="24"/>
                <w:szCs w:val="24"/>
              </w:rPr>
            </w:pPr>
          </w:p>
        </w:tc>
        <w:tc>
          <w:tcPr>
            <w:tcW w:w="2880" w:type="dxa"/>
            <w:gridSpan w:val="2"/>
            <w:tcBorders>
              <w:right w:val="single" w:sz="8" w:space="0" w:color="auto"/>
            </w:tcBorders>
            <w:vAlign w:val="bottom"/>
          </w:tcPr>
          <w:p w:rsidR="009825FA" w:rsidRDefault="00416E97">
            <w:pPr>
              <w:rPr>
                <w:sz w:val="20"/>
                <w:szCs w:val="20"/>
              </w:rPr>
            </w:pPr>
            <w:r>
              <w:rPr>
                <w:rFonts w:eastAsia="Times New Roman"/>
                <w:sz w:val="24"/>
                <w:szCs w:val="24"/>
              </w:rPr>
              <w:t>Подготавливать рабочее</w:t>
            </w:r>
          </w:p>
        </w:tc>
        <w:tc>
          <w:tcPr>
            <w:tcW w:w="4520" w:type="dxa"/>
            <w:gridSpan w:val="2"/>
            <w:tcBorders>
              <w:right w:val="single" w:sz="8" w:space="0" w:color="auto"/>
            </w:tcBorders>
            <w:vAlign w:val="bottom"/>
          </w:tcPr>
          <w:p w:rsidR="009825FA" w:rsidRDefault="00416E97">
            <w:pPr>
              <w:ind w:left="100"/>
              <w:rPr>
                <w:sz w:val="20"/>
                <w:szCs w:val="20"/>
              </w:rPr>
            </w:pPr>
            <w:r>
              <w:rPr>
                <w:rFonts w:eastAsia="Times New Roman"/>
                <w:sz w:val="24"/>
                <w:szCs w:val="24"/>
              </w:rPr>
              <w:t>подготовке, уборке рабочего места,</w:t>
            </w:r>
          </w:p>
        </w:tc>
        <w:tc>
          <w:tcPr>
            <w:tcW w:w="0" w:type="dxa"/>
            <w:vAlign w:val="bottom"/>
          </w:tcPr>
          <w:p w:rsidR="009825FA" w:rsidRDefault="009825FA">
            <w:pPr>
              <w:rPr>
                <w:sz w:val="1"/>
                <w:szCs w:val="1"/>
              </w:rPr>
            </w:pPr>
          </w:p>
        </w:tc>
      </w:tr>
      <w:tr w:rsidR="009825FA">
        <w:trPr>
          <w:trHeight w:val="277"/>
        </w:trPr>
        <w:tc>
          <w:tcPr>
            <w:tcW w:w="80" w:type="dxa"/>
            <w:tcBorders>
              <w:right w:val="single" w:sz="8" w:space="0" w:color="auto"/>
            </w:tcBorders>
            <w:vAlign w:val="bottom"/>
          </w:tcPr>
          <w:p w:rsidR="009825FA" w:rsidRDefault="009825FA">
            <w:pPr>
              <w:rPr>
                <w:sz w:val="24"/>
                <w:szCs w:val="24"/>
              </w:rPr>
            </w:pPr>
          </w:p>
        </w:tc>
        <w:tc>
          <w:tcPr>
            <w:tcW w:w="2460" w:type="dxa"/>
            <w:gridSpan w:val="2"/>
            <w:tcBorders>
              <w:right w:val="single" w:sz="8" w:space="0" w:color="auto"/>
            </w:tcBorders>
            <w:vAlign w:val="bottom"/>
          </w:tcPr>
          <w:p w:rsidR="009825FA" w:rsidRDefault="00416E97">
            <w:pPr>
              <w:ind w:left="100"/>
              <w:rPr>
                <w:sz w:val="20"/>
                <w:szCs w:val="20"/>
              </w:rPr>
            </w:pPr>
            <w:r>
              <w:rPr>
                <w:rFonts w:eastAsia="Times New Roman"/>
                <w:sz w:val="24"/>
                <w:szCs w:val="24"/>
              </w:rPr>
              <w:t>реализации</w:t>
            </w:r>
          </w:p>
        </w:tc>
        <w:tc>
          <w:tcPr>
            <w:tcW w:w="80" w:type="dxa"/>
            <w:vAlign w:val="bottom"/>
          </w:tcPr>
          <w:p w:rsidR="009825FA" w:rsidRDefault="009825FA">
            <w:pPr>
              <w:rPr>
                <w:sz w:val="24"/>
                <w:szCs w:val="24"/>
              </w:rPr>
            </w:pPr>
          </w:p>
        </w:tc>
        <w:tc>
          <w:tcPr>
            <w:tcW w:w="2880" w:type="dxa"/>
            <w:gridSpan w:val="2"/>
            <w:tcBorders>
              <w:right w:val="single" w:sz="8" w:space="0" w:color="auto"/>
            </w:tcBorders>
            <w:vAlign w:val="bottom"/>
          </w:tcPr>
          <w:p w:rsidR="009825FA" w:rsidRDefault="00416E97">
            <w:pPr>
              <w:rPr>
                <w:sz w:val="20"/>
                <w:szCs w:val="20"/>
              </w:rPr>
            </w:pPr>
            <w:r>
              <w:rPr>
                <w:rFonts w:eastAsia="Times New Roman"/>
                <w:sz w:val="24"/>
                <w:szCs w:val="24"/>
              </w:rPr>
              <w:t>место, оборудование,</w:t>
            </w:r>
          </w:p>
        </w:tc>
        <w:tc>
          <w:tcPr>
            <w:tcW w:w="4520" w:type="dxa"/>
            <w:gridSpan w:val="2"/>
            <w:tcBorders>
              <w:right w:val="single" w:sz="8" w:space="0" w:color="auto"/>
            </w:tcBorders>
            <w:vAlign w:val="bottom"/>
          </w:tcPr>
          <w:p w:rsidR="009825FA" w:rsidRDefault="00416E97">
            <w:pPr>
              <w:ind w:left="100"/>
              <w:rPr>
                <w:sz w:val="20"/>
                <w:szCs w:val="20"/>
              </w:rPr>
            </w:pPr>
            <w:r>
              <w:rPr>
                <w:rFonts w:eastAsia="Times New Roman"/>
                <w:sz w:val="24"/>
                <w:szCs w:val="24"/>
              </w:rPr>
              <w:t>подготовке к работе сырья,</w:t>
            </w:r>
          </w:p>
        </w:tc>
        <w:tc>
          <w:tcPr>
            <w:tcW w:w="0" w:type="dxa"/>
            <w:vAlign w:val="bottom"/>
          </w:tcPr>
          <w:p w:rsidR="009825FA" w:rsidRDefault="009825FA">
            <w:pPr>
              <w:rPr>
                <w:sz w:val="1"/>
                <w:szCs w:val="1"/>
              </w:rPr>
            </w:pPr>
          </w:p>
        </w:tc>
      </w:tr>
      <w:tr w:rsidR="009825FA">
        <w:trPr>
          <w:trHeight w:val="276"/>
        </w:trPr>
        <w:tc>
          <w:tcPr>
            <w:tcW w:w="80" w:type="dxa"/>
            <w:tcBorders>
              <w:right w:val="single" w:sz="8" w:space="0" w:color="auto"/>
            </w:tcBorders>
            <w:vAlign w:val="bottom"/>
          </w:tcPr>
          <w:p w:rsidR="009825FA" w:rsidRDefault="009825FA">
            <w:pPr>
              <w:rPr>
                <w:sz w:val="24"/>
                <w:szCs w:val="24"/>
              </w:rPr>
            </w:pPr>
          </w:p>
        </w:tc>
        <w:tc>
          <w:tcPr>
            <w:tcW w:w="2460" w:type="dxa"/>
            <w:gridSpan w:val="2"/>
            <w:tcBorders>
              <w:right w:val="single" w:sz="8" w:space="0" w:color="auto"/>
            </w:tcBorders>
            <w:vAlign w:val="bottom"/>
          </w:tcPr>
          <w:p w:rsidR="009825FA" w:rsidRDefault="00416E97">
            <w:pPr>
              <w:ind w:left="100"/>
              <w:rPr>
                <w:sz w:val="20"/>
                <w:szCs w:val="20"/>
              </w:rPr>
            </w:pPr>
            <w:r>
              <w:rPr>
                <w:rFonts w:eastAsia="Times New Roman"/>
                <w:sz w:val="24"/>
                <w:szCs w:val="24"/>
              </w:rPr>
              <w:t>полуфабрикатов для</w:t>
            </w:r>
          </w:p>
        </w:tc>
        <w:tc>
          <w:tcPr>
            <w:tcW w:w="80" w:type="dxa"/>
            <w:vAlign w:val="bottom"/>
          </w:tcPr>
          <w:p w:rsidR="009825FA" w:rsidRDefault="009825FA">
            <w:pPr>
              <w:rPr>
                <w:sz w:val="24"/>
                <w:szCs w:val="24"/>
              </w:rPr>
            </w:pPr>
          </w:p>
        </w:tc>
        <w:tc>
          <w:tcPr>
            <w:tcW w:w="2880" w:type="dxa"/>
            <w:gridSpan w:val="2"/>
            <w:tcBorders>
              <w:right w:val="single" w:sz="8" w:space="0" w:color="auto"/>
            </w:tcBorders>
            <w:vAlign w:val="bottom"/>
          </w:tcPr>
          <w:p w:rsidR="009825FA" w:rsidRDefault="00416E97">
            <w:pPr>
              <w:rPr>
                <w:sz w:val="20"/>
                <w:szCs w:val="20"/>
              </w:rPr>
            </w:pPr>
            <w:r>
              <w:rPr>
                <w:rFonts w:eastAsia="Times New Roman"/>
                <w:sz w:val="24"/>
                <w:szCs w:val="24"/>
              </w:rPr>
              <w:t>сырье, исходные</w:t>
            </w:r>
          </w:p>
        </w:tc>
        <w:tc>
          <w:tcPr>
            <w:tcW w:w="4520" w:type="dxa"/>
            <w:gridSpan w:val="2"/>
            <w:tcBorders>
              <w:right w:val="single" w:sz="8" w:space="0" w:color="auto"/>
            </w:tcBorders>
            <w:vAlign w:val="bottom"/>
          </w:tcPr>
          <w:p w:rsidR="009825FA" w:rsidRDefault="00416E97">
            <w:pPr>
              <w:ind w:left="100"/>
              <w:rPr>
                <w:sz w:val="20"/>
                <w:szCs w:val="20"/>
              </w:rPr>
            </w:pPr>
            <w:r>
              <w:rPr>
                <w:rFonts w:eastAsia="Times New Roman"/>
                <w:sz w:val="24"/>
                <w:szCs w:val="24"/>
              </w:rPr>
              <w:t>технологического оборудования,</w:t>
            </w:r>
          </w:p>
        </w:tc>
        <w:tc>
          <w:tcPr>
            <w:tcW w:w="0" w:type="dxa"/>
            <w:vAlign w:val="bottom"/>
          </w:tcPr>
          <w:p w:rsidR="009825FA" w:rsidRDefault="009825FA">
            <w:pPr>
              <w:rPr>
                <w:sz w:val="1"/>
                <w:szCs w:val="1"/>
              </w:rPr>
            </w:pPr>
          </w:p>
        </w:tc>
      </w:tr>
      <w:tr w:rsidR="009825FA">
        <w:trPr>
          <w:trHeight w:val="276"/>
        </w:trPr>
        <w:tc>
          <w:tcPr>
            <w:tcW w:w="80" w:type="dxa"/>
            <w:tcBorders>
              <w:right w:val="single" w:sz="8" w:space="0" w:color="auto"/>
            </w:tcBorders>
            <w:vAlign w:val="bottom"/>
          </w:tcPr>
          <w:p w:rsidR="009825FA" w:rsidRDefault="009825FA">
            <w:pPr>
              <w:rPr>
                <w:sz w:val="24"/>
                <w:szCs w:val="24"/>
              </w:rPr>
            </w:pPr>
          </w:p>
        </w:tc>
        <w:tc>
          <w:tcPr>
            <w:tcW w:w="2460" w:type="dxa"/>
            <w:gridSpan w:val="2"/>
            <w:tcBorders>
              <w:right w:val="single" w:sz="8" w:space="0" w:color="auto"/>
            </w:tcBorders>
            <w:vAlign w:val="bottom"/>
          </w:tcPr>
          <w:p w:rsidR="009825FA" w:rsidRDefault="00416E97">
            <w:pPr>
              <w:ind w:left="100"/>
              <w:rPr>
                <w:sz w:val="20"/>
                <w:szCs w:val="20"/>
              </w:rPr>
            </w:pPr>
            <w:r>
              <w:rPr>
                <w:rFonts w:eastAsia="Times New Roman"/>
                <w:sz w:val="24"/>
                <w:szCs w:val="24"/>
              </w:rPr>
              <w:t>блюд, кулинарных</w:t>
            </w:r>
          </w:p>
        </w:tc>
        <w:tc>
          <w:tcPr>
            <w:tcW w:w="80" w:type="dxa"/>
            <w:vAlign w:val="bottom"/>
          </w:tcPr>
          <w:p w:rsidR="009825FA" w:rsidRDefault="009825FA">
            <w:pPr>
              <w:rPr>
                <w:sz w:val="24"/>
                <w:szCs w:val="24"/>
              </w:rPr>
            </w:pPr>
          </w:p>
        </w:tc>
        <w:tc>
          <w:tcPr>
            <w:tcW w:w="2880" w:type="dxa"/>
            <w:gridSpan w:val="2"/>
            <w:tcBorders>
              <w:right w:val="single" w:sz="8" w:space="0" w:color="auto"/>
            </w:tcBorders>
            <w:vAlign w:val="bottom"/>
          </w:tcPr>
          <w:p w:rsidR="009825FA" w:rsidRDefault="00416E97">
            <w:pPr>
              <w:rPr>
                <w:sz w:val="20"/>
                <w:szCs w:val="20"/>
              </w:rPr>
            </w:pPr>
            <w:r>
              <w:rPr>
                <w:rFonts w:eastAsia="Times New Roman"/>
                <w:sz w:val="24"/>
                <w:szCs w:val="24"/>
              </w:rPr>
              <w:t>материалы для обработки</w:t>
            </w:r>
          </w:p>
        </w:tc>
        <w:tc>
          <w:tcPr>
            <w:tcW w:w="4520" w:type="dxa"/>
            <w:gridSpan w:val="2"/>
            <w:tcBorders>
              <w:right w:val="single" w:sz="8" w:space="0" w:color="auto"/>
            </w:tcBorders>
            <w:vAlign w:val="bottom"/>
          </w:tcPr>
          <w:p w:rsidR="009825FA" w:rsidRDefault="00416E97">
            <w:pPr>
              <w:ind w:left="100"/>
              <w:rPr>
                <w:sz w:val="20"/>
                <w:szCs w:val="20"/>
              </w:rPr>
            </w:pPr>
            <w:r>
              <w:rPr>
                <w:rFonts w:eastAsia="Times New Roman"/>
                <w:sz w:val="24"/>
                <w:szCs w:val="24"/>
              </w:rPr>
              <w:t>производственного инвентаря,</w:t>
            </w:r>
          </w:p>
        </w:tc>
        <w:tc>
          <w:tcPr>
            <w:tcW w:w="0" w:type="dxa"/>
            <w:vAlign w:val="bottom"/>
          </w:tcPr>
          <w:p w:rsidR="009825FA" w:rsidRDefault="009825FA">
            <w:pPr>
              <w:rPr>
                <w:sz w:val="1"/>
                <w:szCs w:val="1"/>
              </w:rPr>
            </w:pPr>
          </w:p>
        </w:tc>
      </w:tr>
      <w:tr w:rsidR="009825FA">
        <w:trPr>
          <w:trHeight w:val="276"/>
        </w:trPr>
        <w:tc>
          <w:tcPr>
            <w:tcW w:w="80" w:type="dxa"/>
            <w:tcBorders>
              <w:right w:val="single" w:sz="8" w:space="0" w:color="auto"/>
            </w:tcBorders>
            <w:vAlign w:val="bottom"/>
          </w:tcPr>
          <w:p w:rsidR="009825FA" w:rsidRDefault="009825FA">
            <w:pPr>
              <w:rPr>
                <w:sz w:val="24"/>
                <w:szCs w:val="24"/>
              </w:rPr>
            </w:pPr>
          </w:p>
        </w:tc>
        <w:tc>
          <w:tcPr>
            <w:tcW w:w="1040" w:type="dxa"/>
            <w:vAlign w:val="bottom"/>
          </w:tcPr>
          <w:p w:rsidR="009825FA" w:rsidRDefault="00416E97">
            <w:pPr>
              <w:ind w:left="100"/>
              <w:rPr>
                <w:sz w:val="20"/>
                <w:szCs w:val="20"/>
              </w:rPr>
            </w:pPr>
            <w:r>
              <w:rPr>
                <w:rFonts w:eastAsia="Times New Roman"/>
                <w:sz w:val="24"/>
                <w:szCs w:val="24"/>
              </w:rPr>
              <w:t>изделий</w:t>
            </w:r>
          </w:p>
        </w:tc>
        <w:tc>
          <w:tcPr>
            <w:tcW w:w="1420" w:type="dxa"/>
            <w:tcBorders>
              <w:right w:val="single" w:sz="8" w:space="0" w:color="auto"/>
            </w:tcBorders>
            <w:vAlign w:val="bottom"/>
          </w:tcPr>
          <w:p w:rsidR="009825FA" w:rsidRDefault="009825FA">
            <w:pPr>
              <w:rPr>
                <w:sz w:val="24"/>
                <w:szCs w:val="24"/>
              </w:rPr>
            </w:pPr>
          </w:p>
        </w:tc>
        <w:tc>
          <w:tcPr>
            <w:tcW w:w="80" w:type="dxa"/>
            <w:vAlign w:val="bottom"/>
          </w:tcPr>
          <w:p w:rsidR="009825FA" w:rsidRDefault="009825FA">
            <w:pPr>
              <w:rPr>
                <w:sz w:val="24"/>
                <w:szCs w:val="24"/>
              </w:rPr>
            </w:pPr>
          </w:p>
        </w:tc>
        <w:tc>
          <w:tcPr>
            <w:tcW w:w="2880" w:type="dxa"/>
            <w:gridSpan w:val="2"/>
            <w:tcBorders>
              <w:right w:val="single" w:sz="8" w:space="0" w:color="auto"/>
            </w:tcBorders>
            <w:vAlign w:val="bottom"/>
          </w:tcPr>
          <w:p w:rsidR="009825FA" w:rsidRDefault="00416E97">
            <w:pPr>
              <w:rPr>
                <w:sz w:val="20"/>
                <w:szCs w:val="20"/>
              </w:rPr>
            </w:pPr>
            <w:r>
              <w:rPr>
                <w:rFonts w:eastAsia="Times New Roman"/>
                <w:sz w:val="24"/>
                <w:szCs w:val="24"/>
              </w:rPr>
              <w:t>сырья, приготовления</w:t>
            </w:r>
          </w:p>
        </w:tc>
        <w:tc>
          <w:tcPr>
            <w:tcW w:w="4520" w:type="dxa"/>
            <w:gridSpan w:val="2"/>
            <w:tcBorders>
              <w:right w:val="single" w:sz="8" w:space="0" w:color="auto"/>
            </w:tcBorders>
            <w:vAlign w:val="bottom"/>
          </w:tcPr>
          <w:p w:rsidR="009825FA" w:rsidRDefault="00416E97">
            <w:pPr>
              <w:ind w:left="100"/>
              <w:rPr>
                <w:sz w:val="20"/>
                <w:szCs w:val="20"/>
              </w:rPr>
            </w:pPr>
            <w:r>
              <w:rPr>
                <w:rFonts w:eastAsia="Times New Roman"/>
                <w:sz w:val="24"/>
                <w:szCs w:val="24"/>
              </w:rPr>
              <w:t>инструментов, весоизмерительных</w:t>
            </w:r>
          </w:p>
        </w:tc>
        <w:tc>
          <w:tcPr>
            <w:tcW w:w="0" w:type="dxa"/>
            <w:vAlign w:val="bottom"/>
          </w:tcPr>
          <w:p w:rsidR="009825FA" w:rsidRDefault="009825FA">
            <w:pPr>
              <w:rPr>
                <w:sz w:val="1"/>
                <w:szCs w:val="1"/>
              </w:rPr>
            </w:pPr>
          </w:p>
        </w:tc>
      </w:tr>
      <w:tr w:rsidR="009825FA">
        <w:trPr>
          <w:trHeight w:val="276"/>
        </w:trPr>
        <w:tc>
          <w:tcPr>
            <w:tcW w:w="80" w:type="dxa"/>
            <w:tcBorders>
              <w:right w:val="single" w:sz="8" w:space="0" w:color="auto"/>
            </w:tcBorders>
            <w:vAlign w:val="bottom"/>
          </w:tcPr>
          <w:p w:rsidR="009825FA" w:rsidRDefault="009825FA">
            <w:pPr>
              <w:rPr>
                <w:sz w:val="24"/>
                <w:szCs w:val="24"/>
              </w:rPr>
            </w:pPr>
          </w:p>
        </w:tc>
        <w:tc>
          <w:tcPr>
            <w:tcW w:w="2460" w:type="dxa"/>
            <w:gridSpan w:val="2"/>
            <w:tcBorders>
              <w:right w:val="single" w:sz="8" w:space="0" w:color="auto"/>
            </w:tcBorders>
            <w:vAlign w:val="bottom"/>
          </w:tcPr>
          <w:p w:rsidR="009825FA" w:rsidRDefault="00416E97">
            <w:pPr>
              <w:ind w:left="100"/>
              <w:rPr>
                <w:sz w:val="20"/>
                <w:szCs w:val="20"/>
              </w:rPr>
            </w:pPr>
            <w:r>
              <w:rPr>
                <w:rFonts w:eastAsia="Times New Roman"/>
                <w:sz w:val="24"/>
                <w:szCs w:val="24"/>
              </w:rPr>
              <w:t>разнообразного</w:t>
            </w:r>
          </w:p>
        </w:tc>
        <w:tc>
          <w:tcPr>
            <w:tcW w:w="80" w:type="dxa"/>
            <w:vAlign w:val="bottom"/>
          </w:tcPr>
          <w:p w:rsidR="009825FA" w:rsidRDefault="009825FA">
            <w:pPr>
              <w:rPr>
                <w:sz w:val="24"/>
                <w:szCs w:val="24"/>
              </w:rPr>
            </w:pPr>
          </w:p>
        </w:tc>
        <w:tc>
          <w:tcPr>
            <w:tcW w:w="2880" w:type="dxa"/>
            <w:gridSpan w:val="2"/>
            <w:tcBorders>
              <w:right w:val="single" w:sz="8" w:space="0" w:color="auto"/>
            </w:tcBorders>
            <w:vAlign w:val="bottom"/>
          </w:tcPr>
          <w:p w:rsidR="009825FA" w:rsidRDefault="00416E97">
            <w:pPr>
              <w:rPr>
                <w:sz w:val="20"/>
                <w:szCs w:val="20"/>
              </w:rPr>
            </w:pPr>
            <w:r>
              <w:rPr>
                <w:rFonts w:eastAsia="Times New Roman"/>
                <w:sz w:val="24"/>
                <w:szCs w:val="24"/>
              </w:rPr>
              <w:t>полуфабрикатов в</w:t>
            </w:r>
          </w:p>
        </w:tc>
        <w:tc>
          <w:tcPr>
            <w:tcW w:w="4520" w:type="dxa"/>
            <w:gridSpan w:val="2"/>
            <w:tcBorders>
              <w:bottom w:val="single" w:sz="8" w:space="0" w:color="auto"/>
              <w:right w:val="single" w:sz="8" w:space="0" w:color="auto"/>
            </w:tcBorders>
            <w:vAlign w:val="bottom"/>
          </w:tcPr>
          <w:p w:rsidR="009825FA" w:rsidRDefault="00416E97">
            <w:pPr>
              <w:ind w:left="100"/>
              <w:rPr>
                <w:sz w:val="20"/>
                <w:szCs w:val="20"/>
              </w:rPr>
            </w:pPr>
            <w:r>
              <w:rPr>
                <w:rFonts w:eastAsia="Times New Roman"/>
                <w:sz w:val="24"/>
                <w:szCs w:val="24"/>
              </w:rPr>
              <w:t>приборов</w:t>
            </w:r>
          </w:p>
        </w:tc>
        <w:tc>
          <w:tcPr>
            <w:tcW w:w="0" w:type="dxa"/>
            <w:vAlign w:val="bottom"/>
          </w:tcPr>
          <w:p w:rsidR="009825FA" w:rsidRDefault="009825FA">
            <w:pPr>
              <w:rPr>
                <w:sz w:val="1"/>
                <w:szCs w:val="1"/>
              </w:rPr>
            </w:pPr>
          </w:p>
        </w:tc>
      </w:tr>
      <w:tr w:rsidR="009825FA">
        <w:trPr>
          <w:trHeight w:val="266"/>
        </w:trPr>
        <w:tc>
          <w:tcPr>
            <w:tcW w:w="80" w:type="dxa"/>
            <w:tcBorders>
              <w:right w:val="single" w:sz="8" w:space="0" w:color="auto"/>
            </w:tcBorders>
            <w:vAlign w:val="bottom"/>
          </w:tcPr>
          <w:p w:rsidR="009825FA" w:rsidRDefault="009825FA">
            <w:pPr>
              <w:rPr>
                <w:sz w:val="23"/>
                <w:szCs w:val="23"/>
              </w:rPr>
            </w:pPr>
          </w:p>
        </w:tc>
        <w:tc>
          <w:tcPr>
            <w:tcW w:w="2460" w:type="dxa"/>
            <w:gridSpan w:val="2"/>
            <w:tcBorders>
              <w:right w:val="single" w:sz="8" w:space="0" w:color="auto"/>
            </w:tcBorders>
            <w:vAlign w:val="bottom"/>
          </w:tcPr>
          <w:p w:rsidR="009825FA" w:rsidRDefault="00416E97">
            <w:pPr>
              <w:spacing w:line="256" w:lineRule="exact"/>
              <w:ind w:left="100"/>
              <w:rPr>
                <w:sz w:val="20"/>
                <w:szCs w:val="20"/>
              </w:rPr>
            </w:pPr>
            <w:r>
              <w:rPr>
                <w:rFonts w:eastAsia="Times New Roman"/>
                <w:sz w:val="24"/>
                <w:szCs w:val="24"/>
              </w:rPr>
              <w:t>ассортимента</w:t>
            </w:r>
          </w:p>
        </w:tc>
        <w:tc>
          <w:tcPr>
            <w:tcW w:w="80" w:type="dxa"/>
            <w:vAlign w:val="bottom"/>
          </w:tcPr>
          <w:p w:rsidR="009825FA" w:rsidRDefault="009825FA">
            <w:pPr>
              <w:rPr>
                <w:sz w:val="23"/>
                <w:szCs w:val="23"/>
              </w:rPr>
            </w:pPr>
          </w:p>
        </w:tc>
        <w:tc>
          <w:tcPr>
            <w:tcW w:w="2880" w:type="dxa"/>
            <w:gridSpan w:val="2"/>
            <w:tcBorders>
              <w:right w:val="single" w:sz="8" w:space="0" w:color="auto"/>
            </w:tcBorders>
            <w:vAlign w:val="bottom"/>
          </w:tcPr>
          <w:p w:rsidR="009825FA" w:rsidRDefault="00416E97">
            <w:pPr>
              <w:spacing w:line="256" w:lineRule="exact"/>
              <w:rPr>
                <w:sz w:val="20"/>
                <w:szCs w:val="20"/>
              </w:rPr>
            </w:pPr>
            <w:r>
              <w:rPr>
                <w:rFonts w:eastAsia="Times New Roman"/>
                <w:sz w:val="24"/>
                <w:szCs w:val="24"/>
              </w:rPr>
              <w:t>соответствии с</w:t>
            </w:r>
          </w:p>
        </w:tc>
        <w:tc>
          <w:tcPr>
            <w:tcW w:w="4520" w:type="dxa"/>
            <w:gridSpan w:val="2"/>
            <w:tcBorders>
              <w:right w:val="single" w:sz="8" w:space="0" w:color="auto"/>
            </w:tcBorders>
            <w:vAlign w:val="bottom"/>
          </w:tcPr>
          <w:p w:rsidR="009825FA" w:rsidRDefault="00416E97">
            <w:pPr>
              <w:spacing w:line="265" w:lineRule="exact"/>
              <w:ind w:left="100"/>
              <w:rPr>
                <w:sz w:val="20"/>
                <w:szCs w:val="20"/>
              </w:rPr>
            </w:pPr>
            <w:r>
              <w:rPr>
                <w:rFonts w:eastAsia="Times New Roman"/>
                <w:sz w:val="24"/>
                <w:szCs w:val="24"/>
              </w:rPr>
              <w:t>Умения:</w:t>
            </w:r>
          </w:p>
        </w:tc>
        <w:tc>
          <w:tcPr>
            <w:tcW w:w="0" w:type="dxa"/>
            <w:vAlign w:val="bottom"/>
          </w:tcPr>
          <w:p w:rsidR="009825FA" w:rsidRDefault="009825FA">
            <w:pPr>
              <w:rPr>
                <w:sz w:val="1"/>
                <w:szCs w:val="1"/>
              </w:rPr>
            </w:pPr>
          </w:p>
        </w:tc>
      </w:tr>
      <w:tr w:rsidR="009825FA">
        <w:trPr>
          <w:trHeight w:val="276"/>
        </w:trPr>
        <w:tc>
          <w:tcPr>
            <w:tcW w:w="80" w:type="dxa"/>
            <w:tcBorders>
              <w:right w:val="single" w:sz="8" w:space="0" w:color="auto"/>
            </w:tcBorders>
            <w:vAlign w:val="bottom"/>
          </w:tcPr>
          <w:p w:rsidR="009825FA" w:rsidRDefault="009825FA">
            <w:pPr>
              <w:rPr>
                <w:sz w:val="24"/>
                <w:szCs w:val="24"/>
              </w:rPr>
            </w:pPr>
          </w:p>
        </w:tc>
        <w:tc>
          <w:tcPr>
            <w:tcW w:w="1040" w:type="dxa"/>
            <w:vAlign w:val="bottom"/>
          </w:tcPr>
          <w:p w:rsidR="009825FA" w:rsidRDefault="009825FA">
            <w:pPr>
              <w:rPr>
                <w:sz w:val="24"/>
                <w:szCs w:val="24"/>
              </w:rPr>
            </w:pPr>
          </w:p>
        </w:tc>
        <w:tc>
          <w:tcPr>
            <w:tcW w:w="1420" w:type="dxa"/>
            <w:tcBorders>
              <w:right w:val="single" w:sz="8" w:space="0" w:color="auto"/>
            </w:tcBorders>
            <w:vAlign w:val="bottom"/>
          </w:tcPr>
          <w:p w:rsidR="009825FA" w:rsidRDefault="009825FA">
            <w:pPr>
              <w:rPr>
                <w:sz w:val="24"/>
                <w:szCs w:val="24"/>
              </w:rPr>
            </w:pPr>
          </w:p>
        </w:tc>
        <w:tc>
          <w:tcPr>
            <w:tcW w:w="80" w:type="dxa"/>
            <w:vAlign w:val="bottom"/>
          </w:tcPr>
          <w:p w:rsidR="009825FA" w:rsidRDefault="009825FA">
            <w:pPr>
              <w:rPr>
                <w:sz w:val="24"/>
                <w:szCs w:val="24"/>
              </w:rPr>
            </w:pPr>
          </w:p>
        </w:tc>
        <w:tc>
          <w:tcPr>
            <w:tcW w:w="2880" w:type="dxa"/>
            <w:gridSpan w:val="2"/>
            <w:tcBorders>
              <w:right w:val="single" w:sz="8" w:space="0" w:color="auto"/>
            </w:tcBorders>
            <w:vAlign w:val="bottom"/>
          </w:tcPr>
          <w:p w:rsidR="009825FA" w:rsidRDefault="00416E97">
            <w:pPr>
              <w:spacing w:line="266" w:lineRule="exact"/>
              <w:rPr>
                <w:sz w:val="20"/>
                <w:szCs w:val="20"/>
              </w:rPr>
            </w:pPr>
            <w:r>
              <w:rPr>
                <w:rFonts w:eastAsia="Times New Roman"/>
                <w:sz w:val="24"/>
                <w:szCs w:val="24"/>
              </w:rPr>
              <w:t>инструкциями и</w:t>
            </w:r>
          </w:p>
        </w:tc>
        <w:tc>
          <w:tcPr>
            <w:tcW w:w="4520" w:type="dxa"/>
            <w:gridSpan w:val="2"/>
            <w:tcBorders>
              <w:right w:val="single" w:sz="8" w:space="0" w:color="auto"/>
            </w:tcBorders>
            <w:vAlign w:val="bottom"/>
          </w:tcPr>
          <w:p w:rsidR="009825FA" w:rsidRDefault="00416E97">
            <w:pPr>
              <w:ind w:left="100"/>
              <w:rPr>
                <w:sz w:val="20"/>
                <w:szCs w:val="20"/>
              </w:rPr>
            </w:pPr>
            <w:r>
              <w:rPr>
                <w:rFonts w:eastAsia="Times New Roman"/>
                <w:sz w:val="24"/>
                <w:szCs w:val="24"/>
              </w:rPr>
              <w:t>визуально проверять чистоту и</w:t>
            </w:r>
          </w:p>
        </w:tc>
        <w:tc>
          <w:tcPr>
            <w:tcW w:w="0" w:type="dxa"/>
            <w:vAlign w:val="bottom"/>
          </w:tcPr>
          <w:p w:rsidR="009825FA" w:rsidRDefault="009825FA">
            <w:pPr>
              <w:rPr>
                <w:sz w:val="1"/>
                <w:szCs w:val="1"/>
              </w:rPr>
            </w:pPr>
          </w:p>
        </w:tc>
      </w:tr>
      <w:tr w:rsidR="009825FA">
        <w:trPr>
          <w:trHeight w:val="276"/>
        </w:trPr>
        <w:tc>
          <w:tcPr>
            <w:tcW w:w="80" w:type="dxa"/>
            <w:tcBorders>
              <w:right w:val="single" w:sz="8" w:space="0" w:color="auto"/>
            </w:tcBorders>
            <w:vAlign w:val="bottom"/>
          </w:tcPr>
          <w:p w:rsidR="009825FA" w:rsidRDefault="009825FA">
            <w:pPr>
              <w:rPr>
                <w:sz w:val="24"/>
                <w:szCs w:val="24"/>
              </w:rPr>
            </w:pPr>
          </w:p>
        </w:tc>
        <w:tc>
          <w:tcPr>
            <w:tcW w:w="1040" w:type="dxa"/>
            <w:vAlign w:val="bottom"/>
          </w:tcPr>
          <w:p w:rsidR="009825FA" w:rsidRDefault="009825FA">
            <w:pPr>
              <w:rPr>
                <w:sz w:val="24"/>
                <w:szCs w:val="24"/>
              </w:rPr>
            </w:pPr>
          </w:p>
        </w:tc>
        <w:tc>
          <w:tcPr>
            <w:tcW w:w="1420" w:type="dxa"/>
            <w:tcBorders>
              <w:right w:val="single" w:sz="8" w:space="0" w:color="auto"/>
            </w:tcBorders>
            <w:vAlign w:val="bottom"/>
          </w:tcPr>
          <w:p w:rsidR="009825FA" w:rsidRDefault="009825FA">
            <w:pPr>
              <w:rPr>
                <w:sz w:val="24"/>
                <w:szCs w:val="24"/>
              </w:rPr>
            </w:pPr>
          </w:p>
        </w:tc>
        <w:tc>
          <w:tcPr>
            <w:tcW w:w="80" w:type="dxa"/>
            <w:vAlign w:val="bottom"/>
          </w:tcPr>
          <w:p w:rsidR="009825FA" w:rsidRDefault="009825FA">
            <w:pPr>
              <w:rPr>
                <w:sz w:val="24"/>
                <w:szCs w:val="24"/>
              </w:rPr>
            </w:pPr>
          </w:p>
        </w:tc>
        <w:tc>
          <w:tcPr>
            <w:tcW w:w="2880" w:type="dxa"/>
            <w:gridSpan w:val="2"/>
            <w:tcBorders>
              <w:right w:val="single" w:sz="8" w:space="0" w:color="auto"/>
            </w:tcBorders>
            <w:vAlign w:val="bottom"/>
          </w:tcPr>
          <w:p w:rsidR="009825FA" w:rsidRDefault="00416E97">
            <w:pPr>
              <w:spacing w:line="266" w:lineRule="exact"/>
              <w:rPr>
                <w:sz w:val="20"/>
                <w:szCs w:val="20"/>
              </w:rPr>
            </w:pPr>
            <w:r>
              <w:rPr>
                <w:rFonts w:eastAsia="Times New Roman"/>
                <w:sz w:val="24"/>
                <w:szCs w:val="24"/>
              </w:rPr>
              <w:t>регламентами</w:t>
            </w:r>
          </w:p>
        </w:tc>
        <w:tc>
          <w:tcPr>
            <w:tcW w:w="4520" w:type="dxa"/>
            <w:gridSpan w:val="2"/>
            <w:tcBorders>
              <w:right w:val="single" w:sz="8" w:space="0" w:color="auto"/>
            </w:tcBorders>
            <w:vAlign w:val="bottom"/>
          </w:tcPr>
          <w:p w:rsidR="009825FA" w:rsidRDefault="00416E97">
            <w:pPr>
              <w:ind w:left="100"/>
              <w:rPr>
                <w:sz w:val="20"/>
                <w:szCs w:val="20"/>
              </w:rPr>
            </w:pPr>
            <w:r>
              <w:rPr>
                <w:rFonts w:eastAsia="Times New Roman"/>
                <w:sz w:val="24"/>
                <w:szCs w:val="24"/>
              </w:rPr>
              <w:t>исправность производственного</w:t>
            </w:r>
          </w:p>
        </w:tc>
        <w:tc>
          <w:tcPr>
            <w:tcW w:w="0" w:type="dxa"/>
            <w:vAlign w:val="bottom"/>
          </w:tcPr>
          <w:p w:rsidR="009825FA" w:rsidRDefault="009825FA">
            <w:pPr>
              <w:rPr>
                <w:sz w:val="1"/>
                <w:szCs w:val="1"/>
              </w:rPr>
            </w:pPr>
          </w:p>
        </w:tc>
      </w:tr>
      <w:tr w:rsidR="009825FA">
        <w:trPr>
          <w:trHeight w:val="276"/>
        </w:trPr>
        <w:tc>
          <w:tcPr>
            <w:tcW w:w="80" w:type="dxa"/>
            <w:tcBorders>
              <w:right w:val="single" w:sz="8" w:space="0" w:color="auto"/>
            </w:tcBorders>
            <w:vAlign w:val="bottom"/>
          </w:tcPr>
          <w:p w:rsidR="009825FA" w:rsidRDefault="009825FA">
            <w:pPr>
              <w:rPr>
                <w:sz w:val="24"/>
                <w:szCs w:val="24"/>
              </w:rPr>
            </w:pPr>
          </w:p>
        </w:tc>
        <w:tc>
          <w:tcPr>
            <w:tcW w:w="1040" w:type="dxa"/>
            <w:vAlign w:val="bottom"/>
          </w:tcPr>
          <w:p w:rsidR="009825FA" w:rsidRDefault="009825FA">
            <w:pPr>
              <w:rPr>
                <w:sz w:val="24"/>
                <w:szCs w:val="24"/>
              </w:rPr>
            </w:pPr>
          </w:p>
        </w:tc>
        <w:tc>
          <w:tcPr>
            <w:tcW w:w="1420" w:type="dxa"/>
            <w:tcBorders>
              <w:right w:val="single" w:sz="8" w:space="0" w:color="auto"/>
            </w:tcBorders>
            <w:vAlign w:val="bottom"/>
          </w:tcPr>
          <w:p w:rsidR="009825FA" w:rsidRDefault="009825FA">
            <w:pPr>
              <w:rPr>
                <w:sz w:val="24"/>
                <w:szCs w:val="24"/>
              </w:rPr>
            </w:pPr>
          </w:p>
        </w:tc>
        <w:tc>
          <w:tcPr>
            <w:tcW w:w="80" w:type="dxa"/>
            <w:vAlign w:val="bottom"/>
          </w:tcPr>
          <w:p w:rsidR="009825FA" w:rsidRDefault="009825FA">
            <w:pPr>
              <w:rPr>
                <w:sz w:val="24"/>
                <w:szCs w:val="24"/>
              </w:rPr>
            </w:pPr>
          </w:p>
        </w:tc>
        <w:tc>
          <w:tcPr>
            <w:tcW w:w="420" w:type="dxa"/>
            <w:vAlign w:val="bottom"/>
          </w:tcPr>
          <w:p w:rsidR="009825FA" w:rsidRDefault="009825FA">
            <w:pPr>
              <w:rPr>
                <w:sz w:val="24"/>
                <w:szCs w:val="24"/>
              </w:rPr>
            </w:pPr>
          </w:p>
        </w:tc>
        <w:tc>
          <w:tcPr>
            <w:tcW w:w="2460" w:type="dxa"/>
            <w:tcBorders>
              <w:right w:val="single" w:sz="8" w:space="0" w:color="auto"/>
            </w:tcBorders>
            <w:vAlign w:val="bottom"/>
          </w:tcPr>
          <w:p w:rsidR="009825FA" w:rsidRDefault="009825FA">
            <w:pPr>
              <w:rPr>
                <w:sz w:val="24"/>
                <w:szCs w:val="24"/>
              </w:rPr>
            </w:pPr>
          </w:p>
        </w:tc>
        <w:tc>
          <w:tcPr>
            <w:tcW w:w="4520" w:type="dxa"/>
            <w:gridSpan w:val="2"/>
            <w:tcBorders>
              <w:right w:val="single" w:sz="8" w:space="0" w:color="auto"/>
            </w:tcBorders>
            <w:vAlign w:val="bottom"/>
          </w:tcPr>
          <w:p w:rsidR="009825FA" w:rsidRDefault="00416E97">
            <w:pPr>
              <w:ind w:left="100"/>
              <w:rPr>
                <w:sz w:val="20"/>
                <w:szCs w:val="20"/>
              </w:rPr>
            </w:pPr>
            <w:r>
              <w:rPr>
                <w:rFonts w:eastAsia="Times New Roman"/>
                <w:sz w:val="24"/>
                <w:szCs w:val="24"/>
              </w:rPr>
              <w:t>инвентаря, кухонной посуды перед</w:t>
            </w:r>
          </w:p>
        </w:tc>
        <w:tc>
          <w:tcPr>
            <w:tcW w:w="0" w:type="dxa"/>
            <w:vAlign w:val="bottom"/>
          </w:tcPr>
          <w:p w:rsidR="009825FA" w:rsidRDefault="009825FA">
            <w:pPr>
              <w:rPr>
                <w:sz w:val="1"/>
                <w:szCs w:val="1"/>
              </w:rPr>
            </w:pPr>
          </w:p>
        </w:tc>
      </w:tr>
      <w:tr w:rsidR="009825FA">
        <w:trPr>
          <w:trHeight w:val="276"/>
        </w:trPr>
        <w:tc>
          <w:tcPr>
            <w:tcW w:w="80" w:type="dxa"/>
            <w:tcBorders>
              <w:right w:val="single" w:sz="8" w:space="0" w:color="auto"/>
            </w:tcBorders>
            <w:vAlign w:val="bottom"/>
          </w:tcPr>
          <w:p w:rsidR="009825FA" w:rsidRDefault="009825FA">
            <w:pPr>
              <w:rPr>
                <w:sz w:val="24"/>
                <w:szCs w:val="24"/>
              </w:rPr>
            </w:pPr>
          </w:p>
        </w:tc>
        <w:tc>
          <w:tcPr>
            <w:tcW w:w="1040" w:type="dxa"/>
            <w:vAlign w:val="bottom"/>
          </w:tcPr>
          <w:p w:rsidR="009825FA" w:rsidRDefault="009825FA">
            <w:pPr>
              <w:rPr>
                <w:sz w:val="24"/>
                <w:szCs w:val="24"/>
              </w:rPr>
            </w:pPr>
          </w:p>
        </w:tc>
        <w:tc>
          <w:tcPr>
            <w:tcW w:w="1420" w:type="dxa"/>
            <w:tcBorders>
              <w:right w:val="single" w:sz="8" w:space="0" w:color="auto"/>
            </w:tcBorders>
            <w:vAlign w:val="bottom"/>
          </w:tcPr>
          <w:p w:rsidR="009825FA" w:rsidRDefault="009825FA">
            <w:pPr>
              <w:rPr>
                <w:sz w:val="24"/>
                <w:szCs w:val="24"/>
              </w:rPr>
            </w:pPr>
          </w:p>
        </w:tc>
        <w:tc>
          <w:tcPr>
            <w:tcW w:w="80" w:type="dxa"/>
            <w:vAlign w:val="bottom"/>
          </w:tcPr>
          <w:p w:rsidR="009825FA" w:rsidRDefault="009825FA">
            <w:pPr>
              <w:rPr>
                <w:sz w:val="24"/>
                <w:szCs w:val="24"/>
              </w:rPr>
            </w:pPr>
          </w:p>
        </w:tc>
        <w:tc>
          <w:tcPr>
            <w:tcW w:w="420" w:type="dxa"/>
            <w:vAlign w:val="bottom"/>
          </w:tcPr>
          <w:p w:rsidR="009825FA" w:rsidRDefault="009825FA">
            <w:pPr>
              <w:rPr>
                <w:sz w:val="24"/>
                <w:szCs w:val="24"/>
              </w:rPr>
            </w:pPr>
          </w:p>
        </w:tc>
        <w:tc>
          <w:tcPr>
            <w:tcW w:w="2460" w:type="dxa"/>
            <w:tcBorders>
              <w:right w:val="single" w:sz="8" w:space="0" w:color="auto"/>
            </w:tcBorders>
            <w:vAlign w:val="bottom"/>
          </w:tcPr>
          <w:p w:rsidR="009825FA" w:rsidRDefault="009825FA">
            <w:pPr>
              <w:rPr>
                <w:sz w:val="24"/>
                <w:szCs w:val="24"/>
              </w:rPr>
            </w:pPr>
          </w:p>
        </w:tc>
        <w:tc>
          <w:tcPr>
            <w:tcW w:w="4520" w:type="dxa"/>
            <w:gridSpan w:val="2"/>
            <w:tcBorders>
              <w:right w:val="single" w:sz="8" w:space="0" w:color="auto"/>
            </w:tcBorders>
            <w:vAlign w:val="bottom"/>
          </w:tcPr>
          <w:p w:rsidR="009825FA" w:rsidRDefault="00416E97">
            <w:pPr>
              <w:ind w:left="100"/>
              <w:rPr>
                <w:sz w:val="20"/>
                <w:szCs w:val="20"/>
              </w:rPr>
            </w:pPr>
            <w:r>
              <w:rPr>
                <w:rFonts w:eastAsia="Times New Roman"/>
                <w:sz w:val="24"/>
                <w:szCs w:val="24"/>
              </w:rPr>
              <w:t>использованием;</w:t>
            </w:r>
          </w:p>
        </w:tc>
        <w:tc>
          <w:tcPr>
            <w:tcW w:w="0" w:type="dxa"/>
            <w:vAlign w:val="bottom"/>
          </w:tcPr>
          <w:p w:rsidR="009825FA" w:rsidRDefault="009825FA">
            <w:pPr>
              <w:rPr>
                <w:sz w:val="1"/>
                <w:szCs w:val="1"/>
              </w:rPr>
            </w:pPr>
          </w:p>
        </w:tc>
      </w:tr>
      <w:tr w:rsidR="009825FA">
        <w:trPr>
          <w:trHeight w:val="276"/>
        </w:trPr>
        <w:tc>
          <w:tcPr>
            <w:tcW w:w="80" w:type="dxa"/>
            <w:tcBorders>
              <w:right w:val="single" w:sz="8" w:space="0" w:color="auto"/>
            </w:tcBorders>
            <w:vAlign w:val="bottom"/>
          </w:tcPr>
          <w:p w:rsidR="009825FA" w:rsidRDefault="009825FA">
            <w:pPr>
              <w:rPr>
                <w:sz w:val="23"/>
                <w:szCs w:val="23"/>
              </w:rPr>
            </w:pPr>
          </w:p>
        </w:tc>
        <w:tc>
          <w:tcPr>
            <w:tcW w:w="1040" w:type="dxa"/>
            <w:vAlign w:val="bottom"/>
          </w:tcPr>
          <w:p w:rsidR="009825FA" w:rsidRDefault="009825FA">
            <w:pPr>
              <w:rPr>
                <w:sz w:val="23"/>
                <w:szCs w:val="23"/>
              </w:rPr>
            </w:pPr>
          </w:p>
        </w:tc>
        <w:tc>
          <w:tcPr>
            <w:tcW w:w="1420" w:type="dxa"/>
            <w:tcBorders>
              <w:right w:val="single" w:sz="8" w:space="0" w:color="auto"/>
            </w:tcBorders>
            <w:vAlign w:val="bottom"/>
          </w:tcPr>
          <w:p w:rsidR="009825FA" w:rsidRDefault="009825FA">
            <w:pPr>
              <w:rPr>
                <w:sz w:val="23"/>
                <w:szCs w:val="23"/>
              </w:rPr>
            </w:pPr>
          </w:p>
        </w:tc>
        <w:tc>
          <w:tcPr>
            <w:tcW w:w="80" w:type="dxa"/>
            <w:vAlign w:val="bottom"/>
          </w:tcPr>
          <w:p w:rsidR="009825FA" w:rsidRDefault="009825FA">
            <w:pPr>
              <w:rPr>
                <w:sz w:val="23"/>
                <w:szCs w:val="23"/>
              </w:rPr>
            </w:pPr>
          </w:p>
        </w:tc>
        <w:tc>
          <w:tcPr>
            <w:tcW w:w="420" w:type="dxa"/>
            <w:vAlign w:val="bottom"/>
          </w:tcPr>
          <w:p w:rsidR="009825FA" w:rsidRDefault="009825FA">
            <w:pPr>
              <w:rPr>
                <w:sz w:val="23"/>
                <w:szCs w:val="23"/>
              </w:rPr>
            </w:pPr>
          </w:p>
        </w:tc>
        <w:tc>
          <w:tcPr>
            <w:tcW w:w="2460" w:type="dxa"/>
            <w:tcBorders>
              <w:right w:val="single" w:sz="8" w:space="0" w:color="auto"/>
            </w:tcBorders>
            <w:vAlign w:val="bottom"/>
          </w:tcPr>
          <w:p w:rsidR="009825FA" w:rsidRDefault="009825FA">
            <w:pPr>
              <w:rPr>
                <w:sz w:val="23"/>
                <w:szCs w:val="23"/>
              </w:rPr>
            </w:pPr>
          </w:p>
        </w:tc>
        <w:tc>
          <w:tcPr>
            <w:tcW w:w="4520" w:type="dxa"/>
            <w:gridSpan w:val="2"/>
            <w:tcBorders>
              <w:right w:val="single" w:sz="8" w:space="0" w:color="auto"/>
            </w:tcBorders>
            <w:vAlign w:val="bottom"/>
          </w:tcPr>
          <w:p w:rsidR="009825FA" w:rsidRDefault="00416E97">
            <w:pPr>
              <w:ind w:left="100"/>
              <w:rPr>
                <w:sz w:val="20"/>
                <w:szCs w:val="20"/>
              </w:rPr>
            </w:pPr>
            <w:r>
              <w:rPr>
                <w:rFonts w:eastAsia="Times New Roman"/>
                <w:sz w:val="24"/>
                <w:szCs w:val="24"/>
              </w:rPr>
              <w:t>выбирать, рационально размещать на</w:t>
            </w:r>
          </w:p>
        </w:tc>
        <w:tc>
          <w:tcPr>
            <w:tcW w:w="0" w:type="dxa"/>
            <w:vAlign w:val="bottom"/>
          </w:tcPr>
          <w:p w:rsidR="009825FA" w:rsidRDefault="009825FA">
            <w:pPr>
              <w:rPr>
                <w:sz w:val="1"/>
                <w:szCs w:val="1"/>
              </w:rPr>
            </w:pPr>
          </w:p>
        </w:tc>
      </w:tr>
      <w:tr w:rsidR="009825FA">
        <w:trPr>
          <w:trHeight w:val="276"/>
        </w:trPr>
        <w:tc>
          <w:tcPr>
            <w:tcW w:w="80" w:type="dxa"/>
            <w:tcBorders>
              <w:right w:val="single" w:sz="8" w:space="0" w:color="auto"/>
            </w:tcBorders>
            <w:vAlign w:val="bottom"/>
          </w:tcPr>
          <w:p w:rsidR="009825FA" w:rsidRDefault="009825FA">
            <w:pPr>
              <w:rPr>
                <w:sz w:val="24"/>
                <w:szCs w:val="24"/>
              </w:rPr>
            </w:pPr>
          </w:p>
        </w:tc>
        <w:tc>
          <w:tcPr>
            <w:tcW w:w="1040" w:type="dxa"/>
            <w:vAlign w:val="bottom"/>
          </w:tcPr>
          <w:p w:rsidR="009825FA" w:rsidRDefault="009825FA">
            <w:pPr>
              <w:rPr>
                <w:sz w:val="24"/>
                <w:szCs w:val="24"/>
              </w:rPr>
            </w:pPr>
          </w:p>
        </w:tc>
        <w:tc>
          <w:tcPr>
            <w:tcW w:w="1420" w:type="dxa"/>
            <w:tcBorders>
              <w:right w:val="single" w:sz="8" w:space="0" w:color="auto"/>
            </w:tcBorders>
            <w:vAlign w:val="bottom"/>
          </w:tcPr>
          <w:p w:rsidR="009825FA" w:rsidRDefault="009825FA">
            <w:pPr>
              <w:rPr>
                <w:sz w:val="24"/>
                <w:szCs w:val="24"/>
              </w:rPr>
            </w:pPr>
          </w:p>
        </w:tc>
        <w:tc>
          <w:tcPr>
            <w:tcW w:w="80" w:type="dxa"/>
            <w:vAlign w:val="bottom"/>
          </w:tcPr>
          <w:p w:rsidR="009825FA" w:rsidRDefault="009825FA">
            <w:pPr>
              <w:rPr>
                <w:sz w:val="24"/>
                <w:szCs w:val="24"/>
              </w:rPr>
            </w:pPr>
          </w:p>
        </w:tc>
        <w:tc>
          <w:tcPr>
            <w:tcW w:w="420" w:type="dxa"/>
            <w:vAlign w:val="bottom"/>
          </w:tcPr>
          <w:p w:rsidR="009825FA" w:rsidRDefault="009825FA">
            <w:pPr>
              <w:rPr>
                <w:sz w:val="24"/>
                <w:szCs w:val="24"/>
              </w:rPr>
            </w:pPr>
          </w:p>
        </w:tc>
        <w:tc>
          <w:tcPr>
            <w:tcW w:w="2460" w:type="dxa"/>
            <w:tcBorders>
              <w:right w:val="single" w:sz="8" w:space="0" w:color="auto"/>
            </w:tcBorders>
            <w:vAlign w:val="bottom"/>
          </w:tcPr>
          <w:p w:rsidR="009825FA" w:rsidRDefault="009825FA">
            <w:pPr>
              <w:rPr>
                <w:sz w:val="24"/>
                <w:szCs w:val="24"/>
              </w:rPr>
            </w:pPr>
          </w:p>
        </w:tc>
        <w:tc>
          <w:tcPr>
            <w:tcW w:w="4520" w:type="dxa"/>
            <w:gridSpan w:val="2"/>
            <w:tcBorders>
              <w:right w:val="single" w:sz="8" w:space="0" w:color="auto"/>
            </w:tcBorders>
            <w:vAlign w:val="bottom"/>
          </w:tcPr>
          <w:p w:rsidR="009825FA" w:rsidRDefault="00416E97">
            <w:pPr>
              <w:ind w:left="100"/>
              <w:rPr>
                <w:sz w:val="20"/>
                <w:szCs w:val="20"/>
              </w:rPr>
            </w:pPr>
            <w:r>
              <w:rPr>
                <w:rFonts w:eastAsia="Times New Roman"/>
                <w:sz w:val="24"/>
                <w:szCs w:val="24"/>
              </w:rPr>
              <w:t>рабочем месте оборудование, инвентарь,</w:t>
            </w:r>
          </w:p>
        </w:tc>
        <w:tc>
          <w:tcPr>
            <w:tcW w:w="0" w:type="dxa"/>
            <w:vAlign w:val="bottom"/>
          </w:tcPr>
          <w:p w:rsidR="009825FA" w:rsidRDefault="009825FA">
            <w:pPr>
              <w:rPr>
                <w:sz w:val="1"/>
                <w:szCs w:val="1"/>
              </w:rPr>
            </w:pPr>
          </w:p>
        </w:tc>
      </w:tr>
      <w:tr w:rsidR="009825FA">
        <w:trPr>
          <w:trHeight w:val="276"/>
        </w:trPr>
        <w:tc>
          <w:tcPr>
            <w:tcW w:w="80" w:type="dxa"/>
            <w:tcBorders>
              <w:right w:val="single" w:sz="8" w:space="0" w:color="auto"/>
            </w:tcBorders>
            <w:vAlign w:val="bottom"/>
          </w:tcPr>
          <w:p w:rsidR="009825FA" w:rsidRDefault="009825FA">
            <w:pPr>
              <w:rPr>
                <w:sz w:val="24"/>
                <w:szCs w:val="24"/>
              </w:rPr>
            </w:pPr>
          </w:p>
        </w:tc>
        <w:tc>
          <w:tcPr>
            <w:tcW w:w="1040" w:type="dxa"/>
            <w:vAlign w:val="bottom"/>
          </w:tcPr>
          <w:p w:rsidR="009825FA" w:rsidRDefault="009825FA">
            <w:pPr>
              <w:rPr>
                <w:sz w:val="24"/>
                <w:szCs w:val="24"/>
              </w:rPr>
            </w:pPr>
          </w:p>
        </w:tc>
        <w:tc>
          <w:tcPr>
            <w:tcW w:w="1420" w:type="dxa"/>
            <w:tcBorders>
              <w:right w:val="single" w:sz="8" w:space="0" w:color="auto"/>
            </w:tcBorders>
            <w:vAlign w:val="bottom"/>
          </w:tcPr>
          <w:p w:rsidR="009825FA" w:rsidRDefault="009825FA">
            <w:pPr>
              <w:rPr>
                <w:sz w:val="24"/>
                <w:szCs w:val="24"/>
              </w:rPr>
            </w:pPr>
          </w:p>
        </w:tc>
        <w:tc>
          <w:tcPr>
            <w:tcW w:w="80" w:type="dxa"/>
            <w:vAlign w:val="bottom"/>
          </w:tcPr>
          <w:p w:rsidR="009825FA" w:rsidRDefault="009825FA">
            <w:pPr>
              <w:rPr>
                <w:sz w:val="24"/>
                <w:szCs w:val="24"/>
              </w:rPr>
            </w:pPr>
          </w:p>
        </w:tc>
        <w:tc>
          <w:tcPr>
            <w:tcW w:w="420" w:type="dxa"/>
            <w:vAlign w:val="bottom"/>
          </w:tcPr>
          <w:p w:rsidR="009825FA" w:rsidRDefault="009825FA">
            <w:pPr>
              <w:rPr>
                <w:sz w:val="24"/>
                <w:szCs w:val="24"/>
              </w:rPr>
            </w:pPr>
          </w:p>
        </w:tc>
        <w:tc>
          <w:tcPr>
            <w:tcW w:w="2460" w:type="dxa"/>
            <w:tcBorders>
              <w:right w:val="single" w:sz="8" w:space="0" w:color="auto"/>
            </w:tcBorders>
            <w:vAlign w:val="bottom"/>
          </w:tcPr>
          <w:p w:rsidR="009825FA" w:rsidRDefault="009825FA">
            <w:pPr>
              <w:rPr>
                <w:sz w:val="24"/>
                <w:szCs w:val="24"/>
              </w:rPr>
            </w:pPr>
          </w:p>
        </w:tc>
        <w:tc>
          <w:tcPr>
            <w:tcW w:w="4520" w:type="dxa"/>
            <w:gridSpan w:val="2"/>
            <w:tcBorders>
              <w:right w:val="single" w:sz="8" w:space="0" w:color="auto"/>
            </w:tcBorders>
            <w:vAlign w:val="bottom"/>
          </w:tcPr>
          <w:p w:rsidR="009825FA" w:rsidRDefault="00416E97">
            <w:pPr>
              <w:ind w:left="100"/>
              <w:rPr>
                <w:sz w:val="20"/>
                <w:szCs w:val="20"/>
              </w:rPr>
            </w:pPr>
            <w:r>
              <w:rPr>
                <w:rFonts w:eastAsia="Times New Roman"/>
                <w:sz w:val="24"/>
                <w:szCs w:val="24"/>
              </w:rPr>
              <w:t>посуду, сырье, материалы в соответствии</w:t>
            </w:r>
          </w:p>
        </w:tc>
        <w:tc>
          <w:tcPr>
            <w:tcW w:w="0" w:type="dxa"/>
            <w:vAlign w:val="bottom"/>
          </w:tcPr>
          <w:p w:rsidR="009825FA" w:rsidRDefault="009825FA">
            <w:pPr>
              <w:rPr>
                <w:sz w:val="1"/>
                <w:szCs w:val="1"/>
              </w:rPr>
            </w:pPr>
          </w:p>
        </w:tc>
      </w:tr>
      <w:tr w:rsidR="009825FA">
        <w:trPr>
          <w:trHeight w:val="276"/>
        </w:trPr>
        <w:tc>
          <w:tcPr>
            <w:tcW w:w="80" w:type="dxa"/>
            <w:tcBorders>
              <w:right w:val="single" w:sz="8" w:space="0" w:color="auto"/>
            </w:tcBorders>
            <w:vAlign w:val="bottom"/>
          </w:tcPr>
          <w:p w:rsidR="009825FA" w:rsidRDefault="009825FA">
            <w:pPr>
              <w:rPr>
                <w:sz w:val="24"/>
                <w:szCs w:val="24"/>
              </w:rPr>
            </w:pPr>
          </w:p>
        </w:tc>
        <w:tc>
          <w:tcPr>
            <w:tcW w:w="1040" w:type="dxa"/>
            <w:vAlign w:val="bottom"/>
          </w:tcPr>
          <w:p w:rsidR="009825FA" w:rsidRDefault="009825FA">
            <w:pPr>
              <w:rPr>
                <w:sz w:val="24"/>
                <w:szCs w:val="24"/>
              </w:rPr>
            </w:pPr>
          </w:p>
        </w:tc>
        <w:tc>
          <w:tcPr>
            <w:tcW w:w="1420" w:type="dxa"/>
            <w:tcBorders>
              <w:right w:val="single" w:sz="8" w:space="0" w:color="auto"/>
            </w:tcBorders>
            <w:vAlign w:val="bottom"/>
          </w:tcPr>
          <w:p w:rsidR="009825FA" w:rsidRDefault="009825FA">
            <w:pPr>
              <w:rPr>
                <w:sz w:val="24"/>
                <w:szCs w:val="24"/>
              </w:rPr>
            </w:pPr>
          </w:p>
        </w:tc>
        <w:tc>
          <w:tcPr>
            <w:tcW w:w="80" w:type="dxa"/>
            <w:vAlign w:val="bottom"/>
          </w:tcPr>
          <w:p w:rsidR="009825FA" w:rsidRDefault="009825FA">
            <w:pPr>
              <w:rPr>
                <w:sz w:val="24"/>
                <w:szCs w:val="24"/>
              </w:rPr>
            </w:pPr>
          </w:p>
        </w:tc>
        <w:tc>
          <w:tcPr>
            <w:tcW w:w="420" w:type="dxa"/>
            <w:vAlign w:val="bottom"/>
          </w:tcPr>
          <w:p w:rsidR="009825FA" w:rsidRDefault="009825FA">
            <w:pPr>
              <w:rPr>
                <w:sz w:val="24"/>
                <w:szCs w:val="24"/>
              </w:rPr>
            </w:pPr>
          </w:p>
        </w:tc>
        <w:tc>
          <w:tcPr>
            <w:tcW w:w="2460" w:type="dxa"/>
            <w:tcBorders>
              <w:right w:val="single" w:sz="8" w:space="0" w:color="auto"/>
            </w:tcBorders>
            <w:vAlign w:val="bottom"/>
          </w:tcPr>
          <w:p w:rsidR="009825FA" w:rsidRDefault="009825FA">
            <w:pPr>
              <w:rPr>
                <w:sz w:val="24"/>
                <w:szCs w:val="24"/>
              </w:rPr>
            </w:pPr>
          </w:p>
        </w:tc>
        <w:tc>
          <w:tcPr>
            <w:tcW w:w="4520" w:type="dxa"/>
            <w:gridSpan w:val="2"/>
            <w:tcBorders>
              <w:right w:val="single" w:sz="8" w:space="0" w:color="auto"/>
            </w:tcBorders>
            <w:vAlign w:val="bottom"/>
          </w:tcPr>
          <w:p w:rsidR="009825FA" w:rsidRDefault="00416E97">
            <w:pPr>
              <w:ind w:left="100"/>
              <w:rPr>
                <w:sz w:val="20"/>
                <w:szCs w:val="20"/>
              </w:rPr>
            </w:pPr>
            <w:r>
              <w:rPr>
                <w:rFonts w:eastAsia="Times New Roman"/>
                <w:sz w:val="24"/>
                <w:szCs w:val="24"/>
              </w:rPr>
              <w:t>с инструкциями и регламентами,</w:t>
            </w:r>
          </w:p>
        </w:tc>
        <w:tc>
          <w:tcPr>
            <w:tcW w:w="0" w:type="dxa"/>
            <w:vAlign w:val="bottom"/>
          </w:tcPr>
          <w:p w:rsidR="009825FA" w:rsidRDefault="009825FA">
            <w:pPr>
              <w:rPr>
                <w:sz w:val="1"/>
                <w:szCs w:val="1"/>
              </w:rPr>
            </w:pPr>
          </w:p>
        </w:tc>
      </w:tr>
      <w:tr w:rsidR="009825FA">
        <w:trPr>
          <w:trHeight w:val="281"/>
        </w:trPr>
        <w:tc>
          <w:tcPr>
            <w:tcW w:w="80" w:type="dxa"/>
            <w:tcBorders>
              <w:right w:val="single" w:sz="8" w:space="0" w:color="auto"/>
            </w:tcBorders>
            <w:vAlign w:val="bottom"/>
          </w:tcPr>
          <w:p w:rsidR="009825FA" w:rsidRDefault="009825FA">
            <w:pPr>
              <w:rPr>
                <w:sz w:val="24"/>
                <w:szCs w:val="24"/>
              </w:rPr>
            </w:pPr>
          </w:p>
        </w:tc>
        <w:tc>
          <w:tcPr>
            <w:tcW w:w="1040" w:type="dxa"/>
            <w:tcBorders>
              <w:bottom w:val="single" w:sz="8" w:space="0" w:color="auto"/>
            </w:tcBorders>
            <w:vAlign w:val="bottom"/>
          </w:tcPr>
          <w:p w:rsidR="009825FA" w:rsidRDefault="009825FA">
            <w:pPr>
              <w:rPr>
                <w:sz w:val="24"/>
                <w:szCs w:val="24"/>
              </w:rPr>
            </w:pPr>
          </w:p>
        </w:tc>
        <w:tc>
          <w:tcPr>
            <w:tcW w:w="1420" w:type="dxa"/>
            <w:tcBorders>
              <w:bottom w:val="single" w:sz="8" w:space="0" w:color="auto"/>
              <w:right w:val="single" w:sz="8" w:space="0" w:color="auto"/>
            </w:tcBorders>
            <w:vAlign w:val="bottom"/>
          </w:tcPr>
          <w:p w:rsidR="009825FA" w:rsidRDefault="009825FA">
            <w:pPr>
              <w:rPr>
                <w:sz w:val="24"/>
                <w:szCs w:val="24"/>
              </w:rPr>
            </w:pPr>
          </w:p>
        </w:tc>
        <w:tc>
          <w:tcPr>
            <w:tcW w:w="80" w:type="dxa"/>
            <w:tcBorders>
              <w:bottom w:val="single" w:sz="8" w:space="0" w:color="auto"/>
            </w:tcBorders>
            <w:vAlign w:val="bottom"/>
          </w:tcPr>
          <w:p w:rsidR="009825FA" w:rsidRDefault="009825FA">
            <w:pPr>
              <w:rPr>
                <w:sz w:val="24"/>
                <w:szCs w:val="24"/>
              </w:rPr>
            </w:pPr>
          </w:p>
        </w:tc>
        <w:tc>
          <w:tcPr>
            <w:tcW w:w="420" w:type="dxa"/>
            <w:tcBorders>
              <w:bottom w:val="single" w:sz="8" w:space="0" w:color="auto"/>
            </w:tcBorders>
            <w:vAlign w:val="bottom"/>
          </w:tcPr>
          <w:p w:rsidR="009825FA" w:rsidRDefault="009825FA">
            <w:pPr>
              <w:rPr>
                <w:sz w:val="24"/>
                <w:szCs w:val="24"/>
              </w:rPr>
            </w:pPr>
          </w:p>
        </w:tc>
        <w:tc>
          <w:tcPr>
            <w:tcW w:w="2460" w:type="dxa"/>
            <w:tcBorders>
              <w:bottom w:val="single" w:sz="8" w:space="0" w:color="auto"/>
              <w:right w:val="single" w:sz="8" w:space="0" w:color="auto"/>
            </w:tcBorders>
            <w:vAlign w:val="bottom"/>
          </w:tcPr>
          <w:p w:rsidR="009825FA" w:rsidRDefault="009825FA">
            <w:pPr>
              <w:rPr>
                <w:sz w:val="24"/>
                <w:szCs w:val="24"/>
              </w:rPr>
            </w:pPr>
          </w:p>
        </w:tc>
        <w:tc>
          <w:tcPr>
            <w:tcW w:w="4520" w:type="dxa"/>
            <w:gridSpan w:val="2"/>
            <w:tcBorders>
              <w:bottom w:val="single" w:sz="8" w:space="0" w:color="auto"/>
              <w:right w:val="single" w:sz="8" w:space="0" w:color="auto"/>
            </w:tcBorders>
            <w:vAlign w:val="bottom"/>
          </w:tcPr>
          <w:p w:rsidR="009825FA" w:rsidRDefault="00416E97">
            <w:pPr>
              <w:ind w:left="100"/>
              <w:rPr>
                <w:sz w:val="20"/>
                <w:szCs w:val="20"/>
              </w:rPr>
            </w:pPr>
            <w:r>
              <w:rPr>
                <w:rFonts w:eastAsia="Times New Roman"/>
                <w:sz w:val="24"/>
                <w:szCs w:val="24"/>
              </w:rPr>
              <w:t>стандартами чистоты;</w:t>
            </w:r>
          </w:p>
        </w:tc>
        <w:tc>
          <w:tcPr>
            <w:tcW w:w="0" w:type="dxa"/>
            <w:vAlign w:val="bottom"/>
          </w:tcPr>
          <w:p w:rsidR="009825FA" w:rsidRDefault="009825FA">
            <w:pPr>
              <w:rPr>
                <w:sz w:val="1"/>
                <w:szCs w:val="1"/>
              </w:rPr>
            </w:pPr>
          </w:p>
        </w:tc>
      </w:tr>
    </w:tbl>
    <w:p w:rsidR="009825FA" w:rsidRDefault="009825FA">
      <w:pPr>
        <w:sectPr w:rsidR="009825FA">
          <w:pgSz w:w="11900" w:h="16838"/>
          <w:pgMar w:top="1091" w:right="379" w:bottom="28" w:left="1440" w:header="0" w:footer="0" w:gutter="0"/>
          <w:cols w:space="720" w:equalWidth="0">
            <w:col w:w="10080"/>
          </w:cols>
        </w:sectPr>
      </w:pPr>
    </w:p>
    <w:p w:rsidR="009825FA" w:rsidRDefault="009825FA">
      <w:pPr>
        <w:ind w:left="5680"/>
        <w:rPr>
          <w:sz w:val="20"/>
          <w:szCs w:val="20"/>
        </w:rPr>
      </w:pPr>
      <w:r w:rsidRPr="009825FA">
        <w:rPr>
          <w:rFonts w:eastAsia="Times New Roman"/>
          <w:sz w:val="24"/>
          <w:szCs w:val="24"/>
        </w:rPr>
        <w:lastRenderedPageBreak/>
        <w:pict>
          <v:line id="Shape 7" o:spid="_x0000_s1032" style="position:absolute;left:0;text-align:left;z-index:251477504;visibility:visible;mso-wrap-style:square;mso-wrap-distance-left:0;mso-wrap-distance-top:0;mso-wrap-distance-right:0;mso-wrap-distance-bottom:0;mso-position-horizontal:absolute;mso-position-horizontal-relative:page;mso-position-vertical:absolute;mso-position-vertical-relative:page" from="79.45pt,55.75pt" to="576.1pt,55.75pt" o:allowincell="f" strokeweight=".16931mm">
            <w10:wrap anchorx="page" anchory="page"/>
          </v:line>
        </w:pict>
      </w:r>
      <w:r w:rsidRPr="009825FA">
        <w:rPr>
          <w:rFonts w:eastAsia="Times New Roman"/>
          <w:sz w:val="24"/>
          <w:szCs w:val="24"/>
        </w:rPr>
        <w:pict>
          <v:line id="Shape 8" o:spid="_x0000_s1033" style="position:absolute;left:0;text-align:left;z-index:251478528;visibility:visible;mso-wrap-style:square;mso-wrap-distance-left:0;mso-wrap-distance-top:0;mso-wrap-distance-right:0;mso-wrap-distance-bottom:0;mso-position-horizontal:absolute;mso-position-horizontal-relative:page;mso-position-vertical:absolute;mso-position-vertical-relative:page" from="79.7pt,55.55pt" to="79.7pt,815.6pt" o:allowincell="f" strokeweight=".48pt">
            <w10:wrap anchorx="page" anchory="page"/>
          </v:line>
        </w:pict>
      </w:r>
      <w:r w:rsidRPr="009825FA">
        <w:rPr>
          <w:rFonts w:eastAsia="Times New Roman"/>
          <w:sz w:val="24"/>
          <w:szCs w:val="24"/>
        </w:rPr>
        <w:pict>
          <v:line id="Shape 9" o:spid="_x0000_s1034" style="position:absolute;left:0;text-align:left;z-index:251479552;visibility:visible;mso-wrap-style:square;mso-wrap-distance-left:0;mso-wrap-distance-top:0;mso-wrap-distance-right:0;mso-wrap-distance-bottom:0;mso-position-horizontal:absolute;mso-position-horizontal-relative:page;mso-position-vertical:absolute;mso-position-vertical-relative:page" from="79.45pt,815.35pt" to="576.1pt,815.35pt" o:allowincell="f" strokeweight=".16931mm">
            <w10:wrap anchorx="page" anchory="page"/>
          </v:line>
        </w:pict>
      </w:r>
      <w:r w:rsidRPr="009825FA">
        <w:rPr>
          <w:rFonts w:eastAsia="Times New Roman"/>
          <w:sz w:val="24"/>
          <w:szCs w:val="24"/>
        </w:rPr>
        <w:pict>
          <v:line id="Shape 10" o:spid="_x0000_s1035" style="position:absolute;left:0;text-align:left;z-index:251480576;visibility:visible;mso-wrap-style:square;mso-wrap-distance-left:0;mso-wrap-distance-top:0;mso-wrap-distance-right:0;mso-wrap-distance-bottom:0;mso-position-horizontal:absolute;mso-position-horizontal-relative:page;mso-position-vertical:absolute;mso-position-vertical-relative:page" from="201.75pt,55.55pt" to="201.75pt,815.6pt" o:allowincell="f" strokeweight=".16931mm">
            <w10:wrap anchorx="page" anchory="page"/>
          </v:line>
        </w:pict>
      </w:r>
      <w:r w:rsidRPr="009825FA">
        <w:rPr>
          <w:rFonts w:eastAsia="Times New Roman"/>
          <w:sz w:val="24"/>
          <w:szCs w:val="24"/>
        </w:rPr>
        <w:pict>
          <v:line id="Shape 11" o:spid="_x0000_s1036" style="position:absolute;left:0;text-align:left;z-index:251481600;visibility:visible;mso-wrap-style:square;mso-wrap-distance-left:0;mso-wrap-distance-top:0;mso-wrap-distance-right:0;mso-wrap-distance-bottom:0;mso-position-horizontal:absolute;mso-position-horizontal-relative:page;mso-position-vertical:absolute;mso-position-vertical-relative:page" from="350.45pt,55.55pt" to="350.45pt,815.6pt" o:allowincell="f" strokeweight=".48pt">
            <w10:wrap anchorx="page" anchory="page"/>
          </v:line>
        </w:pict>
      </w:r>
      <w:r w:rsidRPr="009825FA">
        <w:rPr>
          <w:rFonts w:eastAsia="Times New Roman"/>
          <w:sz w:val="24"/>
          <w:szCs w:val="24"/>
        </w:rPr>
        <w:pict>
          <v:line id="Shape 12" o:spid="_x0000_s1037" style="position:absolute;left:0;text-align:left;z-index:251482624;visibility:visible;mso-wrap-style:square;mso-wrap-distance-left:0;mso-wrap-distance-top:0;mso-wrap-distance-right:0;mso-wrap-distance-bottom:0;mso-position-horizontal:absolute;mso-position-horizontal-relative:page;mso-position-vertical:absolute;mso-position-vertical-relative:page" from="575.85pt,55.55pt" to="575.85pt,815.6pt" o:allowincell="f" strokeweight=".16931mm">
            <w10:wrap anchorx="page" anchory="page"/>
          </v:line>
        </w:pict>
      </w:r>
      <w:r w:rsidR="00416E97">
        <w:rPr>
          <w:rFonts w:eastAsia="Times New Roman"/>
          <w:sz w:val="24"/>
          <w:szCs w:val="24"/>
        </w:rPr>
        <w:t>проводить текущую уборку рабочего</w:t>
      </w:r>
    </w:p>
    <w:p w:rsidR="009825FA" w:rsidRDefault="00416E97">
      <w:pPr>
        <w:spacing w:line="237" w:lineRule="auto"/>
        <w:ind w:left="5680"/>
        <w:rPr>
          <w:sz w:val="20"/>
          <w:szCs w:val="20"/>
        </w:rPr>
      </w:pPr>
      <w:r>
        <w:rPr>
          <w:rFonts w:eastAsia="Times New Roman"/>
          <w:sz w:val="24"/>
          <w:szCs w:val="24"/>
        </w:rPr>
        <w:t>места повара в соответствии с</w:t>
      </w:r>
    </w:p>
    <w:p w:rsidR="009825FA" w:rsidRDefault="009825FA">
      <w:pPr>
        <w:spacing w:line="1" w:lineRule="exact"/>
        <w:rPr>
          <w:sz w:val="20"/>
          <w:szCs w:val="20"/>
        </w:rPr>
      </w:pPr>
    </w:p>
    <w:p w:rsidR="009825FA" w:rsidRDefault="00416E97">
      <w:pPr>
        <w:ind w:left="5680"/>
        <w:rPr>
          <w:sz w:val="20"/>
          <w:szCs w:val="20"/>
        </w:rPr>
      </w:pPr>
      <w:r>
        <w:rPr>
          <w:rFonts w:eastAsia="Times New Roman"/>
          <w:sz w:val="24"/>
          <w:szCs w:val="24"/>
        </w:rPr>
        <w:t>инструкциями и регламентами,</w:t>
      </w:r>
    </w:p>
    <w:p w:rsidR="009825FA" w:rsidRDefault="00416E97">
      <w:pPr>
        <w:ind w:left="5680"/>
        <w:rPr>
          <w:sz w:val="20"/>
          <w:szCs w:val="20"/>
        </w:rPr>
      </w:pPr>
      <w:r>
        <w:rPr>
          <w:rFonts w:eastAsia="Times New Roman"/>
          <w:sz w:val="24"/>
          <w:szCs w:val="24"/>
        </w:rPr>
        <w:t>стандартами чистоты:</w:t>
      </w:r>
    </w:p>
    <w:p w:rsidR="009825FA" w:rsidRDefault="009825FA">
      <w:pPr>
        <w:spacing w:line="12" w:lineRule="exact"/>
        <w:rPr>
          <w:sz w:val="20"/>
          <w:szCs w:val="20"/>
        </w:rPr>
      </w:pPr>
    </w:p>
    <w:p w:rsidR="009825FA" w:rsidRDefault="00416E97">
      <w:pPr>
        <w:numPr>
          <w:ilvl w:val="0"/>
          <w:numId w:val="12"/>
        </w:numPr>
        <w:tabs>
          <w:tab w:val="left" w:pos="5819"/>
        </w:tabs>
        <w:spacing w:line="234" w:lineRule="auto"/>
        <w:ind w:left="5680" w:right="720" w:hanging="3"/>
        <w:rPr>
          <w:rFonts w:eastAsia="Times New Roman"/>
          <w:sz w:val="24"/>
          <w:szCs w:val="24"/>
        </w:rPr>
      </w:pPr>
      <w:r>
        <w:rPr>
          <w:rFonts w:eastAsia="Times New Roman"/>
          <w:sz w:val="24"/>
          <w:szCs w:val="24"/>
        </w:rPr>
        <w:t>выбирать и применять моющие и дезинфицирующие средства;</w:t>
      </w:r>
    </w:p>
    <w:p w:rsidR="009825FA" w:rsidRDefault="009825FA">
      <w:pPr>
        <w:spacing w:line="13" w:lineRule="exact"/>
        <w:rPr>
          <w:rFonts w:eastAsia="Times New Roman"/>
          <w:sz w:val="24"/>
          <w:szCs w:val="24"/>
        </w:rPr>
      </w:pPr>
    </w:p>
    <w:p w:rsidR="009825FA" w:rsidRDefault="00416E97">
      <w:pPr>
        <w:numPr>
          <w:ilvl w:val="0"/>
          <w:numId w:val="12"/>
        </w:numPr>
        <w:tabs>
          <w:tab w:val="left" w:pos="5819"/>
        </w:tabs>
        <w:spacing w:line="249" w:lineRule="auto"/>
        <w:ind w:left="5680" w:right="520" w:hanging="3"/>
        <w:rPr>
          <w:rFonts w:eastAsia="Times New Roman"/>
          <w:sz w:val="23"/>
          <w:szCs w:val="23"/>
        </w:rPr>
      </w:pPr>
      <w:r>
        <w:rPr>
          <w:rFonts w:eastAsia="Times New Roman"/>
          <w:sz w:val="23"/>
          <w:szCs w:val="23"/>
        </w:rPr>
        <w:t>владеть техникой ухода за весоизмерительным оборудованием;</w:t>
      </w:r>
    </w:p>
    <w:p w:rsidR="009825FA" w:rsidRDefault="009825FA">
      <w:pPr>
        <w:spacing w:line="3" w:lineRule="exact"/>
        <w:rPr>
          <w:rFonts w:eastAsia="Times New Roman"/>
          <w:sz w:val="23"/>
          <w:szCs w:val="23"/>
        </w:rPr>
      </w:pPr>
    </w:p>
    <w:p w:rsidR="009825FA" w:rsidRDefault="00416E97">
      <w:pPr>
        <w:numPr>
          <w:ilvl w:val="0"/>
          <w:numId w:val="12"/>
        </w:numPr>
        <w:tabs>
          <w:tab w:val="left" w:pos="5819"/>
        </w:tabs>
        <w:spacing w:line="250" w:lineRule="auto"/>
        <w:ind w:left="5680" w:right="320" w:hanging="3"/>
        <w:rPr>
          <w:rFonts w:eastAsia="Times New Roman"/>
          <w:sz w:val="23"/>
          <w:szCs w:val="23"/>
        </w:rPr>
      </w:pPr>
      <w:r>
        <w:rPr>
          <w:rFonts w:eastAsia="Times New Roman"/>
          <w:sz w:val="23"/>
          <w:szCs w:val="23"/>
        </w:rPr>
        <w:t>мыть вручную и в посудомоечной машине, чистить и раскладывать на хранение кухонную посуду и производственный инвентарь в соответствии со стандартами чистоты;</w:t>
      </w:r>
    </w:p>
    <w:p w:rsidR="009825FA" w:rsidRDefault="009825FA">
      <w:pPr>
        <w:spacing w:line="2" w:lineRule="exact"/>
        <w:rPr>
          <w:rFonts w:eastAsia="Times New Roman"/>
          <w:sz w:val="23"/>
          <w:szCs w:val="23"/>
        </w:rPr>
      </w:pPr>
    </w:p>
    <w:p w:rsidR="009825FA" w:rsidRDefault="00416E97">
      <w:pPr>
        <w:numPr>
          <w:ilvl w:val="0"/>
          <w:numId w:val="12"/>
        </w:numPr>
        <w:tabs>
          <w:tab w:val="left" w:pos="5819"/>
        </w:tabs>
        <w:spacing w:line="236" w:lineRule="auto"/>
        <w:ind w:left="5680" w:right="20" w:hanging="3"/>
        <w:rPr>
          <w:rFonts w:eastAsia="Times New Roman"/>
          <w:sz w:val="24"/>
          <w:szCs w:val="24"/>
        </w:rPr>
      </w:pPr>
      <w:r>
        <w:rPr>
          <w:rFonts w:eastAsia="Times New Roman"/>
          <w:sz w:val="24"/>
          <w:szCs w:val="24"/>
        </w:rPr>
        <w:t>мыть после использования технологическое оборудование и убирать для хранения съемные части;</w:t>
      </w:r>
    </w:p>
    <w:p w:rsidR="009825FA" w:rsidRDefault="009825FA">
      <w:pPr>
        <w:spacing w:line="14" w:lineRule="exact"/>
        <w:rPr>
          <w:rFonts w:eastAsia="Times New Roman"/>
          <w:sz w:val="24"/>
          <w:szCs w:val="24"/>
        </w:rPr>
      </w:pPr>
    </w:p>
    <w:p w:rsidR="009825FA" w:rsidRDefault="00416E97">
      <w:pPr>
        <w:numPr>
          <w:ilvl w:val="0"/>
          <w:numId w:val="12"/>
        </w:numPr>
        <w:tabs>
          <w:tab w:val="left" w:pos="5819"/>
        </w:tabs>
        <w:spacing w:line="239" w:lineRule="auto"/>
        <w:ind w:left="5680" w:right="100" w:hanging="3"/>
        <w:rPr>
          <w:rFonts w:eastAsia="Times New Roman"/>
          <w:sz w:val="24"/>
          <w:szCs w:val="24"/>
        </w:rPr>
      </w:pPr>
      <w:r>
        <w:rPr>
          <w:rFonts w:eastAsia="Times New Roman"/>
          <w:sz w:val="24"/>
          <w:szCs w:val="24"/>
        </w:rPr>
        <w:t>соблюдать правила мытья кухонных ножей, острых, травмоопасных съемных частей технологического оборудования; безопасно править кухонные ножи; соблюдать условия хранения кухонной посуды, инвентаря, инструментов; проверять соблюдение температурного режима в холодильном оборудовании; выбирать оборудование, производственный инвентарь, инструменты, посуду в соответствии с видом сырья и способом его обработки; включать и подготавливать к работе технологическое оборудование, производственный инвентарь, инструменты, весоизмерительные приборы в соответствии с инструкциями и регламентами, стандартами чистоты; соблюдать правила техники безопасности, пожарной безопасности, охраны труда; оценивать наличие, определять объем</w:t>
      </w:r>
    </w:p>
    <w:p w:rsidR="009825FA" w:rsidRDefault="009825FA">
      <w:pPr>
        <w:spacing w:line="26" w:lineRule="exact"/>
        <w:rPr>
          <w:rFonts w:eastAsia="Times New Roman"/>
          <w:sz w:val="24"/>
          <w:szCs w:val="24"/>
        </w:rPr>
      </w:pPr>
    </w:p>
    <w:p w:rsidR="009825FA" w:rsidRDefault="00416E97">
      <w:pPr>
        <w:spacing w:line="238" w:lineRule="auto"/>
        <w:ind w:left="5680" w:right="140"/>
        <w:rPr>
          <w:rFonts w:eastAsia="Times New Roman"/>
          <w:sz w:val="24"/>
          <w:szCs w:val="24"/>
        </w:rPr>
      </w:pPr>
      <w:r>
        <w:rPr>
          <w:rFonts w:eastAsia="Times New Roman"/>
          <w:sz w:val="24"/>
          <w:szCs w:val="24"/>
        </w:rPr>
        <w:t>заказываемых продуктов в соответствии с потребностями, условиями хранения; оформлять заказ в письменном виде или с использованием электронного документооборота; пользоваться весоизмерительным оборудованием при взвешивании продуктов; сверять соответствие получаемых</w:t>
      </w:r>
    </w:p>
    <w:p w:rsidR="009825FA" w:rsidRDefault="009825FA">
      <w:pPr>
        <w:spacing w:line="21" w:lineRule="exact"/>
        <w:rPr>
          <w:rFonts w:eastAsia="Times New Roman"/>
          <w:sz w:val="24"/>
          <w:szCs w:val="24"/>
        </w:rPr>
      </w:pPr>
    </w:p>
    <w:p w:rsidR="009825FA" w:rsidRDefault="00416E97">
      <w:pPr>
        <w:spacing w:line="238" w:lineRule="auto"/>
        <w:ind w:left="5680"/>
        <w:rPr>
          <w:rFonts w:eastAsia="Times New Roman"/>
          <w:sz w:val="24"/>
          <w:szCs w:val="24"/>
        </w:rPr>
      </w:pPr>
      <w:r>
        <w:rPr>
          <w:rFonts w:eastAsia="Times New Roman"/>
          <w:sz w:val="24"/>
          <w:szCs w:val="24"/>
        </w:rPr>
        <w:t>продуктов заказу и накладным; проверять органолептическим способом качество, безопасность сырья, продуктов, материалов; сопоставлять данные о времени изготовления и сроках хранения особо скоропортящихся продуктов; обеспечивать хранение сырья и пищевых</w:t>
      </w:r>
    </w:p>
    <w:p w:rsidR="009825FA" w:rsidRDefault="009825FA">
      <w:pPr>
        <w:sectPr w:rsidR="009825FA">
          <w:pgSz w:w="11900" w:h="16838"/>
          <w:pgMar w:top="1113" w:right="499" w:bottom="0" w:left="1440" w:header="0" w:footer="0" w:gutter="0"/>
          <w:cols w:space="720" w:equalWidth="0">
            <w:col w:w="9960"/>
          </w:cols>
        </w:sectPr>
      </w:pPr>
    </w:p>
    <w:p w:rsidR="009825FA" w:rsidRDefault="009825FA">
      <w:pPr>
        <w:ind w:left="5680"/>
        <w:rPr>
          <w:sz w:val="20"/>
          <w:szCs w:val="20"/>
        </w:rPr>
      </w:pPr>
      <w:r w:rsidRPr="009825FA">
        <w:rPr>
          <w:rFonts w:eastAsia="Times New Roman"/>
          <w:sz w:val="24"/>
          <w:szCs w:val="24"/>
        </w:rPr>
        <w:lastRenderedPageBreak/>
        <w:pict>
          <v:line id="Shape 13" o:spid="_x0000_s1038" style="position:absolute;left:0;text-align:left;z-index:251483648;visibility:visible;mso-wrap-style:square;mso-wrap-distance-left:0;mso-wrap-distance-top:0;mso-wrap-distance-right:0;mso-wrap-distance-bottom:0;mso-position-horizontal:absolute;mso-position-horizontal-relative:page;mso-position-vertical:absolute;mso-position-vertical-relative:page" from="79.45pt,55.75pt" to="576.1pt,55.75pt" o:allowincell="f" strokeweight=".16931mm">
            <w10:wrap anchorx="page" anchory="page"/>
          </v:line>
        </w:pict>
      </w:r>
      <w:r w:rsidRPr="009825FA">
        <w:rPr>
          <w:rFonts w:eastAsia="Times New Roman"/>
          <w:sz w:val="24"/>
          <w:szCs w:val="24"/>
        </w:rPr>
        <w:pict>
          <v:line id="Shape 14" o:spid="_x0000_s1039" style="position:absolute;left:0;text-align:left;z-index:251484672;visibility:visible;mso-wrap-style:square;mso-wrap-distance-left:0;mso-wrap-distance-top:0;mso-wrap-distance-right:0;mso-wrap-distance-bottom:0;mso-position-horizontal:absolute;mso-position-horizontal-relative:page;mso-position-vertical:absolute;mso-position-vertical-relative:page" from="350.45pt,55.55pt" to="350.45pt,816.1pt" o:allowincell="f" strokeweight=".48pt">
            <w10:wrap anchorx="page" anchory="page"/>
          </v:line>
        </w:pict>
      </w:r>
      <w:r w:rsidRPr="009825FA">
        <w:rPr>
          <w:rFonts w:eastAsia="Times New Roman"/>
          <w:sz w:val="24"/>
          <w:szCs w:val="24"/>
        </w:rPr>
        <w:pict>
          <v:line id="Shape 15" o:spid="_x0000_s1040" style="position:absolute;left:0;text-align:left;z-index:251485696;visibility:visible;mso-wrap-style:square;mso-wrap-distance-left:0;mso-wrap-distance-top:0;mso-wrap-distance-right:0;mso-wrap-distance-bottom:0;mso-position-horizontal:absolute;mso-position-horizontal-relative:page;mso-position-vertical:absolute;mso-position-vertical-relative:page" from="350.2pt,180.5pt" to="576.1pt,180.5pt" o:allowincell="f" strokeweight=".16931mm">
            <w10:wrap anchorx="page" anchory="page"/>
          </v:line>
        </w:pict>
      </w:r>
      <w:r w:rsidRPr="009825FA">
        <w:rPr>
          <w:rFonts w:eastAsia="Times New Roman"/>
          <w:sz w:val="24"/>
          <w:szCs w:val="24"/>
        </w:rPr>
        <w:pict>
          <v:line id="Shape 16" o:spid="_x0000_s1041" style="position:absolute;left:0;text-align:left;z-index:251486720;visibility:visible;mso-wrap-style:square;mso-wrap-distance-left:0;mso-wrap-distance-top:0;mso-wrap-distance-right:0;mso-wrap-distance-bottom:0;mso-position-horizontal:absolute;mso-position-horizontal-relative:page;mso-position-vertical:absolute;mso-position-vertical-relative:page" from="79.7pt,55.55pt" to="79.7pt,816.1pt" o:allowincell="f" strokeweight=".48pt">
            <w10:wrap anchorx="page" anchory="page"/>
          </v:line>
        </w:pict>
      </w:r>
      <w:r w:rsidRPr="009825FA">
        <w:rPr>
          <w:rFonts w:eastAsia="Times New Roman"/>
          <w:sz w:val="24"/>
          <w:szCs w:val="24"/>
        </w:rPr>
        <w:pict>
          <v:line id="Shape 17" o:spid="_x0000_s1042" style="position:absolute;left:0;text-align:left;z-index:251487744;visibility:visible;mso-wrap-style:square;mso-wrap-distance-left:0;mso-wrap-distance-top:0;mso-wrap-distance-right:0;mso-wrap-distance-bottom:0;mso-position-horizontal:absolute;mso-position-horizontal-relative:page;mso-position-vertical:absolute;mso-position-vertical-relative:page" from="79.45pt,815.85pt" to="576.1pt,815.85pt" o:allowincell="f" strokeweight=".16931mm">
            <w10:wrap anchorx="page" anchory="page"/>
          </v:line>
        </w:pict>
      </w:r>
      <w:r w:rsidRPr="009825FA">
        <w:rPr>
          <w:rFonts w:eastAsia="Times New Roman"/>
          <w:sz w:val="24"/>
          <w:szCs w:val="24"/>
        </w:rPr>
        <w:pict>
          <v:line id="Shape 18" o:spid="_x0000_s1043" style="position:absolute;left:0;text-align:left;z-index:251488768;visibility:visible;mso-wrap-style:square;mso-wrap-distance-left:0;mso-wrap-distance-top:0;mso-wrap-distance-right:0;mso-wrap-distance-bottom:0;mso-position-horizontal:absolute;mso-position-horizontal-relative:page;mso-position-vertical:absolute;mso-position-vertical-relative:page" from="201.75pt,55.55pt" to="201.75pt,816.1pt" o:allowincell="f" strokeweight=".16931mm">
            <w10:wrap anchorx="page" anchory="page"/>
          </v:line>
        </w:pict>
      </w:r>
      <w:r w:rsidRPr="009825FA">
        <w:rPr>
          <w:rFonts w:eastAsia="Times New Roman"/>
          <w:sz w:val="24"/>
          <w:szCs w:val="24"/>
        </w:rPr>
        <w:pict>
          <v:line id="Shape 19" o:spid="_x0000_s1044" style="position:absolute;left:0;text-align:left;z-index:251489792;visibility:visible;mso-wrap-style:square;mso-wrap-distance-left:0;mso-wrap-distance-top:0;mso-wrap-distance-right:0;mso-wrap-distance-bottom:0;mso-position-horizontal:absolute;mso-position-horizontal-relative:page;mso-position-vertical:absolute;mso-position-vertical-relative:page" from="575.85pt,55.55pt" to="575.85pt,816.1pt" o:allowincell="f" strokeweight=".16931mm">
            <w10:wrap anchorx="page" anchory="page"/>
          </v:line>
        </w:pict>
      </w:r>
      <w:r w:rsidR="00416E97">
        <w:rPr>
          <w:rFonts w:eastAsia="Times New Roman"/>
          <w:sz w:val="24"/>
          <w:szCs w:val="24"/>
        </w:rPr>
        <w:t>продуктов в соответствии с</w:t>
      </w:r>
    </w:p>
    <w:p w:rsidR="009825FA" w:rsidRDefault="00416E97">
      <w:pPr>
        <w:spacing w:line="237" w:lineRule="auto"/>
        <w:ind w:left="5680"/>
        <w:rPr>
          <w:sz w:val="20"/>
          <w:szCs w:val="20"/>
        </w:rPr>
      </w:pPr>
      <w:r>
        <w:rPr>
          <w:rFonts w:eastAsia="Times New Roman"/>
          <w:sz w:val="24"/>
          <w:szCs w:val="24"/>
        </w:rPr>
        <w:t>инструкциями и регламентами,</w:t>
      </w:r>
    </w:p>
    <w:p w:rsidR="009825FA" w:rsidRDefault="009825FA">
      <w:pPr>
        <w:spacing w:line="1" w:lineRule="exact"/>
        <w:rPr>
          <w:sz w:val="20"/>
          <w:szCs w:val="20"/>
        </w:rPr>
      </w:pPr>
    </w:p>
    <w:p w:rsidR="009825FA" w:rsidRDefault="00416E97">
      <w:pPr>
        <w:ind w:left="5680"/>
        <w:rPr>
          <w:sz w:val="20"/>
          <w:szCs w:val="20"/>
        </w:rPr>
      </w:pPr>
      <w:r>
        <w:rPr>
          <w:rFonts w:eastAsia="Times New Roman"/>
          <w:sz w:val="24"/>
          <w:szCs w:val="24"/>
        </w:rPr>
        <w:t>стандартами чистоты, соблюдением</w:t>
      </w:r>
    </w:p>
    <w:p w:rsidR="009825FA" w:rsidRDefault="00416E97">
      <w:pPr>
        <w:ind w:left="5680"/>
        <w:rPr>
          <w:sz w:val="20"/>
          <w:szCs w:val="20"/>
        </w:rPr>
      </w:pPr>
      <w:r>
        <w:rPr>
          <w:rFonts w:eastAsia="Times New Roman"/>
          <w:sz w:val="24"/>
          <w:szCs w:val="24"/>
        </w:rPr>
        <w:t>товарного соседства;</w:t>
      </w:r>
    </w:p>
    <w:p w:rsidR="009825FA" w:rsidRDefault="00416E97">
      <w:pPr>
        <w:ind w:left="5680"/>
        <w:rPr>
          <w:sz w:val="20"/>
          <w:szCs w:val="20"/>
        </w:rPr>
      </w:pPr>
      <w:r>
        <w:rPr>
          <w:rFonts w:eastAsia="Times New Roman"/>
          <w:sz w:val="24"/>
          <w:szCs w:val="24"/>
        </w:rPr>
        <w:t>осуществлять выбор сырья, продуктов,</w:t>
      </w:r>
    </w:p>
    <w:p w:rsidR="009825FA" w:rsidRDefault="00416E97">
      <w:pPr>
        <w:ind w:left="5680"/>
        <w:rPr>
          <w:sz w:val="20"/>
          <w:szCs w:val="20"/>
        </w:rPr>
      </w:pPr>
      <w:r>
        <w:rPr>
          <w:rFonts w:eastAsia="Times New Roman"/>
          <w:sz w:val="24"/>
          <w:szCs w:val="24"/>
        </w:rPr>
        <w:t>материалов в соответствии с</w:t>
      </w:r>
    </w:p>
    <w:p w:rsidR="009825FA" w:rsidRDefault="00416E97">
      <w:pPr>
        <w:ind w:left="5680"/>
        <w:rPr>
          <w:sz w:val="20"/>
          <w:szCs w:val="20"/>
        </w:rPr>
      </w:pPr>
      <w:r>
        <w:rPr>
          <w:rFonts w:eastAsia="Times New Roman"/>
          <w:sz w:val="24"/>
          <w:szCs w:val="24"/>
        </w:rPr>
        <w:t>технологическими требованиями;</w:t>
      </w:r>
    </w:p>
    <w:p w:rsidR="009825FA" w:rsidRDefault="00416E97">
      <w:pPr>
        <w:ind w:left="5680"/>
        <w:rPr>
          <w:sz w:val="20"/>
          <w:szCs w:val="20"/>
        </w:rPr>
      </w:pPr>
      <w:r>
        <w:rPr>
          <w:rFonts w:eastAsia="Times New Roman"/>
          <w:sz w:val="24"/>
          <w:szCs w:val="24"/>
        </w:rPr>
        <w:t>использовать нитрат-тестер для оценки</w:t>
      </w:r>
    </w:p>
    <w:p w:rsidR="009825FA" w:rsidRDefault="00416E97">
      <w:pPr>
        <w:ind w:left="5680"/>
        <w:rPr>
          <w:sz w:val="20"/>
          <w:szCs w:val="20"/>
        </w:rPr>
      </w:pPr>
      <w:r>
        <w:rPr>
          <w:rFonts w:eastAsia="Times New Roman"/>
          <w:sz w:val="24"/>
          <w:szCs w:val="24"/>
        </w:rPr>
        <w:t>безопасности сырья</w:t>
      </w:r>
    </w:p>
    <w:p w:rsidR="009825FA" w:rsidRDefault="009825FA">
      <w:pPr>
        <w:spacing w:line="12" w:lineRule="exact"/>
        <w:rPr>
          <w:sz w:val="20"/>
          <w:szCs w:val="20"/>
        </w:rPr>
      </w:pPr>
    </w:p>
    <w:p w:rsidR="009825FA" w:rsidRDefault="00416E97">
      <w:pPr>
        <w:ind w:left="5680"/>
        <w:rPr>
          <w:sz w:val="20"/>
          <w:szCs w:val="20"/>
        </w:rPr>
      </w:pPr>
      <w:r>
        <w:rPr>
          <w:rFonts w:eastAsia="Times New Roman"/>
          <w:sz w:val="24"/>
          <w:szCs w:val="24"/>
        </w:rPr>
        <w:t>Знания:</w:t>
      </w:r>
    </w:p>
    <w:p w:rsidR="009825FA" w:rsidRDefault="00416E97">
      <w:pPr>
        <w:ind w:left="5680"/>
        <w:rPr>
          <w:sz w:val="20"/>
          <w:szCs w:val="20"/>
        </w:rPr>
      </w:pPr>
      <w:r>
        <w:rPr>
          <w:rFonts w:eastAsia="Times New Roman"/>
          <w:sz w:val="24"/>
          <w:szCs w:val="24"/>
        </w:rPr>
        <w:t>требования охраны труда, пожарной</w:t>
      </w:r>
    </w:p>
    <w:p w:rsidR="009825FA" w:rsidRDefault="00416E97">
      <w:pPr>
        <w:ind w:left="5680"/>
        <w:rPr>
          <w:sz w:val="20"/>
          <w:szCs w:val="20"/>
        </w:rPr>
      </w:pPr>
      <w:r>
        <w:rPr>
          <w:rFonts w:eastAsia="Times New Roman"/>
          <w:sz w:val="24"/>
          <w:szCs w:val="24"/>
        </w:rPr>
        <w:t>безопасности и производственной</w:t>
      </w:r>
    </w:p>
    <w:p w:rsidR="009825FA" w:rsidRDefault="00416E97">
      <w:pPr>
        <w:ind w:left="5680"/>
        <w:rPr>
          <w:sz w:val="20"/>
          <w:szCs w:val="20"/>
        </w:rPr>
      </w:pPr>
      <w:r>
        <w:rPr>
          <w:rFonts w:eastAsia="Times New Roman"/>
          <w:sz w:val="24"/>
          <w:szCs w:val="24"/>
        </w:rPr>
        <w:t>санитарии в организации питания;</w:t>
      </w:r>
    </w:p>
    <w:p w:rsidR="009825FA" w:rsidRDefault="00416E97">
      <w:pPr>
        <w:ind w:left="5680"/>
        <w:rPr>
          <w:sz w:val="20"/>
          <w:szCs w:val="20"/>
        </w:rPr>
      </w:pPr>
      <w:r>
        <w:rPr>
          <w:rFonts w:eastAsia="Times New Roman"/>
          <w:sz w:val="24"/>
          <w:szCs w:val="24"/>
        </w:rPr>
        <w:t>виды, назначение, правила безопасной</w:t>
      </w:r>
    </w:p>
    <w:p w:rsidR="009825FA" w:rsidRDefault="009825FA">
      <w:pPr>
        <w:spacing w:line="1" w:lineRule="exact"/>
        <w:rPr>
          <w:sz w:val="20"/>
          <w:szCs w:val="20"/>
        </w:rPr>
      </w:pPr>
    </w:p>
    <w:p w:rsidR="009825FA" w:rsidRDefault="00416E97">
      <w:pPr>
        <w:ind w:left="5680"/>
        <w:rPr>
          <w:sz w:val="20"/>
          <w:szCs w:val="20"/>
        </w:rPr>
      </w:pPr>
      <w:r>
        <w:rPr>
          <w:rFonts w:eastAsia="Times New Roman"/>
          <w:sz w:val="24"/>
          <w:szCs w:val="24"/>
        </w:rPr>
        <w:t>эксплуатации технологического</w:t>
      </w:r>
    </w:p>
    <w:p w:rsidR="009825FA" w:rsidRDefault="00416E97">
      <w:pPr>
        <w:ind w:left="5680"/>
        <w:rPr>
          <w:sz w:val="20"/>
          <w:szCs w:val="20"/>
        </w:rPr>
      </w:pPr>
      <w:r>
        <w:rPr>
          <w:rFonts w:eastAsia="Times New Roman"/>
          <w:sz w:val="24"/>
          <w:szCs w:val="24"/>
        </w:rPr>
        <w:t>оборудования, производственного</w:t>
      </w:r>
    </w:p>
    <w:p w:rsidR="009825FA" w:rsidRDefault="00416E97">
      <w:pPr>
        <w:ind w:left="5680"/>
        <w:rPr>
          <w:sz w:val="20"/>
          <w:szCs w:val="20"/>
        </w:rPr>
      </w:pPr>
      <w:r>
        <w:rPr>
          <w:rFonts w:eastAsia="Times New Roman"/>
          <w:sz w:val="24"/>
          <w:szCs w:val="24"/>
        </w:rPr>
        <w:t>инвентаря, инструментов,</w:t>
      </w:r>
    </w:p>
    <w:p w:rsidR="009825FA" w:rsidRDefault="00416E97">
      <w:pPr>
        <w:ind w:left="5680"/>
        <w:rPr>
          <w:sz w:val="20"/>
          <w:szCs w:val="20"/>
        </w:rPr>
      </w:pPr>
      <w:r>
        <w:rPr>
          <w:rFonts w:eastAsia="Times New Roman"/>
          <w:sz w:val="24"/>
          <w:szCs w:val="24"/>
        </w:rPr>
        <w:t>весоизмерительных приборов, посуды и</w:t>
      </w:r>
    </w:p>
    <w:p w:rsidR="009825FA" w:rsidRDefault="00416E97">
      <w:pPr>
        <w:spacing w:line="237" w:lineRule="auto"/>
        <w:ind w:left="5680"/>
        <w:rPr>
          <w:sz w:val="20"/>
          <w:szCs w:val="20"/>
        </w:rPr>
      </w:pPr>
      <w:r>
        <w:rPr>
          <w:rFonts w:eastAsia="Times New Roman"/>
          <w:sz w:val="24"/>
          <w:szCs w:val="24"/>
        </w:rPr>
        <w:t>правила ухода за ними;</w:t>
      </w:r>
    </w:p>
    <w:p w:rsidR="009825FA" w:rsidRDefault="009825FA">
      <w:pPr>
        <w:spacing w:line="1" w:lineRule="exact"/>
        <w:rPr>
          <w:sz w:val="20"/>
          <w:szCs w:val="20"/>
        </w:rPr>
      </w:pPr>
    </w:p>
    <w:p w:rsidR="009825FA" w:rsidRDefault="00416E97">
      <w:pPr>
        <w:ind w:left="5680"/>
        <w:rPr>
          <w:sz w:val="20"/>
          <w:szCs w:val="20"/>
        </w:rPr>
      </w:pPr>
      <w:r>
        <w:rPr>
          <w:rFonts w:eastAsia="Times New Roman"/>
          <w:sz w:val="24"/>
          <w:szCs w:val="24"/>
        </w:rPr>
        <w:t>последовательность выполнения</w:t>
      </w:r>
    </w:p>
    <w:p w:rsidR="009825FA" w:rsidRDefault="009825FA">
      <w:pPr>
        <w:spacing w:line="12" w:lineRule="exact"/>
        <w:rPr>
          <w:sz w:val="20"/>
          <w:szCs w:val="20"/>
        </w:rPr>
      </w:pPr>
    </w:p>
    <w:p w:rsidR="009825FA" w:rsidRDefault="00416E97">
      <w:pPr>
        <w:ind w:left="5680"/>
        <w:rPr>
          <w:sz w:val="20"/>
          <w:szCs w:val="20"/>
        </w:rPr>
      </w:pPr>
      <w:r>
        <w:rPr>
          <w:rFonts w:eastAsia="Times New Roman"/>
          <w:sz w:val="23"/>
          <w:szCs w:val="23"/>
        </w:rPr>
        <w:t>технологических операций, современные</w:t>
      </w:r>
    </w:p>
    <w:p w:rsidR="009825FA" w:rsidRDefault="00416E97">
      <w:pPr>
        <w:ind w:left="5680"/>
        <w:rPr>
          <w:sz w:val="20"/>
          <w:szCs w:val="20"/>
        </w:rPr>
      </w:pPr>
      <w:r>
        <w:rPr>
          <w:rFonts w:eastAsia="Times New Roman"/>
          <w:sz w:val="24"/>
          <w:szCs w:val="24"/>
        </w:rPr>
        <w:t>методы, техника обработки, подготовки</w:t>
      </w:r>
    </w:p>
    <w:p w:rsidR="009825FA" w:rsidRDefault="00416E97">
      <w:pPr>
        <w:ind w:left="5680"/>
        <w:rPr>
          <w:sz w:val="20"/>
          <w:szCs w:val="20"/>
        </w:rPr>
      </w:pPr>
      <w:r>
        <w:rPr>
          <w:rFonts w:eastAsia="Times New Roman"/>
          <w:sz w:val="24"/>
          <w:szCs w:val="24"/>
        </w:rPr>
        <w:t>сырья и продуктов;</w:t>
      </w:r>
    </w:p>
    <w:p w:rsidR="009825FA" w:rsidRDefault="00416E97">
      <w:pPr>
        <w:ind w:left="5680"/>
        <w:rPr>
          <w:sz w:val="20"/>
          <w:szCs w:val="20"/>
        </w:rPr>
      </w:pPr>
      <w:r>
        <w:rPr>
          <w:rFonts w:eastAsia="Times New Roman"/>
          <w:sz w:val="24"/>
          <w:szCs w:val="24"/>
        </w:rPr>
        <w:t>регламенты, стандарты, в том числе</w:t>
      </w:r>
    </w:p>
    <w:p w:rsidR="009825FA" w:rsidRDefault="00416E97">
      <w:pPr>
        <w:ind w:left="5680"/>
        <w:rPr>
          <w:sz w:val="20"/>
          <w:szCs w:val="20"/>
        </w:rPr>
      </w:pPr>
      <w:r>
        <w:rPr>
          <w:rFonts w:eastAsia="Times New Roman"/>
          <w:sz w:val="24"/>
          <w:szCs w:val="24"/>
        </w:rPr>
        <w:t>система анализа, оценки и управления</w:t>
      </w:r>
    </w:p>
    <w:p w:rsidR="009825FA" w:rsidRDefault="00416E97">
      <w:pPr>
        <w:ind w:left="5680"/>
        <w:rPr>
          <w:sz w:val="20"/>
          <w:szCs w:val="20"/>
        </w:rPr>
      </w:pPr>
      <w:r>
        <w:rPr>
          <w:rFonts w:eastAsia="Times New Roman"/>
          <w:sz w:val="24"/>
          <w:szCs w:val="24"/>
        </w:rPr>
        <w:t>опасными факторами (система ХАССП)</w:t>
      </w:r>
    </w:p>
    <w:p w:rsidR="009825FA" w:rsidRDefault="009825FA">
      <w:pPr>
        <w:spacing w:line="12" w:lineRule="exact"/>
        <w:rPr>
          <w:sz w:val="20"/>
          <w:szCs w:val="20"/>
        </w:rPr>
      </w:pPr>
    </w:p>
    <w:p w:rsidR="009825FA" w:rsidRDefault="00416E97">
      <w:pPr>
        <w:numPr>
          <w:ilvl w:val="0"/>
          <w:numId w:val="13"/>
        </w:numPr>
        <w:tabs>
          <w:tab w:val="left" w:pos="5869"/>
        </w:tabs>
        <w:spacing w:line="238" w:lineRule="auto"/>
        <w:ind w:left="5680" w:right="20" w:hanging="3"/>
        <w:rPr>
          <w:rFonts w:eastAsia="Times New Roman"/>
          <w:sz w:val="24"/>
          <w:szCs w:val="24"/>
        </w:rPr>
      </w:pPr>
      <w:r>
        <w:rPr>
          <w:rFonts w:eastAsia="Times New Roman"/>
          <w:sz w:val="24"/>
          <w:szCs w:val="24"/>
        </w:rPr>
        <w:t>нормативно-техническая документация, используемая при обработке, подготовке сырья, приготовлении, подготовке к реализации полуфабрикатов; возможные последствия нарушения санитарии и гигиены; требования к личной гигиене персонала при подготовке производственного инвентаря и кухонной посуды;</w:t>
      </w:r>
    </w:p>
    <w:p w:rsidR="009825FA" w:rsidRDefault="009825FA">
      <w:pPr>
        <w:spacing w:line="23" w:lineRule="exact"/>
        <w:rPr>
          <w:rFonts w:eastAsia="Times New Roman"/>
          <w:sz w:val="24"/>
          <w:szCs w:val="24"/>
        </w:rPr>
      </w:pPr>
    </w:p>
    <w:p w:rsidR="009825FA" w:rsidRDefault="00416E97">
      <w:pPr>
        <w:spacing w:line="238" w:lineRule="auto"/>
        <w:ind w:left="5680" w:right="20"/>
        <w:rPr>
          <w:rFonts w:eastAsia="Times New Roman"/>
          <w:sz w:val="24"/>
          <w:szCs w:val="24"/>
        </w:rPr>
      </w:pPr>
      <w:r>
        <w:rPr>
          <w:rFonts w:eastAsia="Times New Roman"/>
          <w:sz w:val="24"/>
          <w:szCs w:val="24"/>
        </w:rPr>
        <w:t>виды, назначение, правила применения и безопасного хранения чистящих, моющих и дезинфицирующих средств, предназначенных для последующего использования; правила утилизации отходов;</w:t>
      </w:r>
    </w:p>
    <w:p w:rsidR="009825FA" w:rsidRDefault="009825FA">
      <w:pPr>
        <w:spacing w:line="14" w:lineRule="exact"/>
        <w:rPr>
          <w:rFonts w:eastAsia="Times New Roman"/>
          <w:sz w:val="24"/>
          <w:szCs w:val="24"/>
        </w:rPr>
      </w:pPr>
    </w:p>
    <w:p w:rsidR="009825FA" w:rsidRDefault="00416E97">
      <w:pPr>
        <w:spacing w:line="237" w:lineRule="auto"/>
        <w:ind w:left="5680" w:right="220"/>
        <w:rPr>
          <w:rFonts w:eastAsia="Times New Roman"/>
          <w:sz w:val="24"/>
          <w:szCs w:val="24"/>
        </w:rPr>
      </w:pPr>
      <w:r>
        <w:rPr>
          <w:rFonts w:eastAsia="Times New Roman"/>
          <w:sz w:val="24"/>
          <w:szCs w:val="24"/>
        </w:rPr>
        <w:t>виды, назначение упаковочных материалов, способы хранения сырья и продуктов; способы и правила порционирования</w:t>
      </w:r>
    </w:p>
    <w:p w:rsidR="009825FA" w:rsidRDefault="009825FA">
      <w:pPr>
        <w:spacing w:line="13" w:lineRule="exact"/>
        <w:rPr>
          <w:rFonts w:eastAsia="Times New Roman"/>
          <w:sz w:val="24"/>
          <w:szCs w:val="24"/>
        </w:rPr>
      </w:pPr>
    </w:p>
    <w:p w:rsidR="009825FA" w:rsidRDefault="00416E97">
      <w:pPr>
        <w:ind w:left="5680" w:right="20"/>
        <w:rPr>
          <w:rFonts w:eastAsia="Times New Roman"/>
          <w:sz w:val="24"/>
          <w:szCs w:val="24"/>
        </w:rPr>
      </w:pPr>
      <w:r>
        <w:rPr>
          <w:rFonts w:eastAsia="Times New Roman"/>
          <w:sz w:val="24"/>
          <w:szCs w:val="24"/>
        </w:rPr>
        <w:t>(комплектования), упаковки на вынос готовых полуфабрикатов; способы правки кухонных ножей; ассортимент, требования к качеству, условия и сроки хранения традиционных видов овощей, грибов, рыбы, нерыбного водного сырья, мяса, домашней птицы, дичи; правила оформления заявок на склад;</w:t>
      </w:r>
    </w:p>
    <w:p w:rsidR="009825FA" w:rsidRDefault="009825FA">
      <w:pPr>
        <w:sectPr w:rsidR="009825FA">
          <w:pgSz w:w="11900" w:h="16838"/>
          <w:pgMar w:top="1113" w:right="539" w:bottom="235" w:left="1440" w:header="0" w:footer="0" w:gutter="0"/>
          <w:cols w:space="720" w:equalWidth="0">
            <w:col w:w="9920"/>
          </w:cols>
        </w:sectPr>
      </w:pPr>
    </w:p>
    <w:tbl>
      <w:tblPr>
        <w:tblW w:w="0" w:type="auto"/>
        <w:tblInd w:w="150" w:type="dxa"/>
        <w:tblLayout w:type="fixed"/>
        <w:tblCellMar>
          <w:left w:w="0" w:type="dxa"/>
          <w:right w:w="0" w:type="dxa"/>
        </w:tblCellMar>
        <w:tblLook w:val="04A0"/>
      </w:tblPr>
      <w:tblGrid>
        <w:gridCol w:w="2480"/>
        <w:gridCol w:w="2960"/>
        <w:gridCol w:w="4520"/>
      </w:tblGrid>
      <w:tr w:rsidR="009825FA">
        <w:trPr>
          <w:trHeight w:val="278"/>
        </w:trPr>
        <w:tc>
          <w:tcPr>
            <w:tcW w:w="2480" w:type="dxa"/>
            <w:tcBorders>
              <w:top w:val="single" w:sz="8" w:space="0" w:color="auto"/>
              <w:left w:val="single" w:sz="8" w:space="0" w:color="auto"/>
              <w:right w:val="single" w:sz="8" w:space="0" w:color="auto"/>
            </w:tcBorders>
            <w:vAlign w:val="bottom"/>
          </w:tcPr>
          <w:p w:rsidR="009825FA" w:rsidRDefault="009825FA">
            <w:pPr>
              <w:rPr>
                <w:sz w:val="24"/>
                <w:szCs w:val="24"/>
              </w:rPr>
            </w:pPr>
          </w:p>
        </w:tc>
        <w:tc>
          <w:tcPr>
            <w:tcW w:w="2960" w:type="dxa"/>
            <w:tcBorders>
              <w:top w:val="single" w:sz="8" w:space="0" w:color="auto"/>
              <w:right w:val="single" w:sz="8" w:space="0" w:color="auto"/>
            </w:tcBorders>
            <w:vAlign w:val="bottom"/>
          </w:tcPr>
          <w:p w:rsidR="009825FA" w:rsidRDefault="009825FA">
            <w:pPr>
              <w:rPr>
                <w:sz w:val="24"/>
                <w:szCs w:val="24"/>
              </w:rPr>
            </w:pPr>
          </w:p>
        </w:tc>
        <w:tc>
          <w:tcPr>
            <w:tcW w:w="4520" w:type="dxa"/>
            <w:tcBorders>
              <w:top w:val="single" w:sz="8" w:space="0" w:color="auto"/>
              <w:right w:val="single" w:sz="8" w:space="0" w:color="auto"/>
            </w:tcBorders>
            <w:vAlign w:val="bottom"/>
          </w:tcPr>
          <w:p w:rsidR="009825FA" w:rsidRDefault="00416E97">
            <w:pPr>
              <w:ind w:left="100"/>
              <w:rPr>
                <w:sz w:val="20"/>
                <w:szCs w:val="20"/>
              </w:rPr>
            </w:pPr>
            <w:r>
              <w:rPr>
                <w:rFonts w:eastAsia="Times New Roman"/>
                <w:sz w:val="24"/>
                <w:szCs w:val="24"/>
              </w:rPr>
              <w:t>правила приема прдуктов по количеству</w:t>
            </w:r>
          </w:p>
        </w:tc>
      </w:tr>
      <w:tr w:rsidR="009825FA">
        <w:trPr>
          <w:trHeight w:val="274"/>
        </w:trPr>
        <w:tc>
          <w:tcPr>
            <w:tcW w:w="2480" w:type="dxa"/>
            <w:tcBorders>
              <w:left w:val="single" w:sz="8" w:space="0" w:color="auto"/>
              <w:right w:val="single" w:sz="8" w:space="0" w:color="auto"/>
            </w:tcBorders>
            <w:vAlign w:val="bottom"/>
          </w:tcPr>
          <w:p w:rsidR="009825FA" w:rsidRDefault="009825FA">
            <w:pPr>
              <w:rPr>
                <w:sz w:val="23"/>
                <w:szCs w:val="23"/>
              </w:rPr>
            </w:pPr>
          </w:p>
        </w:tc>
        <w:tc>
          <w:tcPr>
            <w:tcW w:w="2960" w:type="dxa"/>
            <w:tcBorders>
              <w:right w:val="single" w:sz="8" w:space="0" w:color="auto"/>
            </w:tcBorders>
            <w:vAlign w:val="bottom"/>
          </w:tcPr>
          <w:p w:rsidR="009825FA" w:rsidRDefault="009825FA">
            <w:pPr>
              <w:rPr>
                <w:sz w:val="23"/>
                <w:szCs w:val="23"/>
              </w:rPr>
            </w:pPr>
          </w:p>
        </w:tc>
        <w:tc>
          <w:tcPr>
            <w:tcW w:w="4520" w:type="dxa"/>
            <w:tcBorders>
              <w:right w:val="single" w:sz="8" w:space="0" w:color="auto"/>
            </w:tcBorders>
            <w:vAlign w:val="bottom"/>
          </w:tcPr>
          <w:p w:rsidR="009825FA" w:rsidRDefault="00416E97">
            <w:pPr>
              <w:spacing w:line="273" w:lineRule="exact"/>
              <w:ind w:left="100"/>
              <w:rPr>
                <w:sz w:val="20"/>
                <w:szCs w:val="20"/>
              </w:rPr>
            </w:pPr>
            <w:r>
              <w:rPr>
                <w:rFonts w:eastAsia="Times New Roman"/>
                <w:sz w:val="24"/>
                <w:szCs w:val="24"/>
              </w:rPr>
              <w:t>и качеству;</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ответственность за сохранность</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материальных ценностей;</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правила снятия остатков на рабочем</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месте;</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правила проведения контрольного</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взвешивания продуктов;</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виды, назначение и правила</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эксплуатации приборов для экспрес-</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оценки качества и безопасности сырья и</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материалов;</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правила обращения с тарой поставщика;</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правила поверки весоизмерительного</w:t>
            </w:r>
          </w:p>
        </w:tc>
      </w:tr>
      <w:tr w:rsidR="009825FA">
        <w:trPr>
          <w:trHeight w:val="282"/>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bottom w:val="single" w:sz="8" w:space="0" w:color="auto"/>
              <w:right w:val="single" w:sz="8" w:space="0" w:color="auto"/>
            </w:tcBorders>
            <w:vAlign w:val="bottom"/>
          </w:tcPr>
          <w:p w:rsidR="009825FA" w:rsidRDefault="009825FA">
            <w:pPr>
              <w:rPr>
                <w:sz w:val="24"/>
                <w:szCs w:val="24"/>
              </w:rPr>
            </w:pPr>
          </w:p>
        </w:tc>
        <w:tc>
          <w:tcPr>
            <w:tcW w:w="4520" w:type="dxa"/>
            <w:tcBorders>
              <w:bottom w:val="single" w:sz="8" w:space="0" w:color="auto"/>
              <w:right w:val="single" w:sz="8" w:space="0" w:color="auto"/>
            </w:tcBorders>
            <w:vAlign w:val="bottom"/>
          </w:tcPr>
          <w:p w:rsidR="009825FA" w:rsidRDefault="00416E97">
            <w:pPr>
              <w:ind w:left="100"/>
              <w:rPr>
                <w:sz w:val="20"/>
                <w:szCs w:val="20"/>
              </w:rPr>
            </w:pPr>
            <w:r>
              <w:rPr>
                <w:rFonts w:eastAsia="Times New Roman"/>
                <w:sz w:val="24"/>
                <w:szCs w:val="24"/>
              </w:rPr>
              <w:t>оборудования</w:t>
            </w:r>
          </w:p>
        </w:tc>
      </w:tr>
      <w:tr w:rsidR="009825FA">
        <w:trPr>
          <w:trHeight w:val="263"/>
        </w:trPr>
        <w:tc>
          <w:tcPr>
            <w:tcW w:w="2480" w:type="dxa"/>
            <w:tcBorders>
              <w:left w:val="single" w:sz="8" w:space="0" w:color="auto"/>
              <w:right w:val="single" w:sz="8" w:space="0" w:color="auto"/>
            </w:tcBorders>
            <w:vAlign w:val="bottom"/>
          </w:tcPr>
          <w:p w:rsidR="009825FA" w:rsidRDefault="009825FA"/>
        </w:tc>
        <w:tc>
          <w:tcPr>
            <w:tcW w:w="2960" w:type="dxa"/>
            <w:tcBorders>
              <w:right w:val="single" w:sz="8" w:space="0" w:color="auto"/>
            </w:tcBorders>
            <w:vAlign w:val="bottom"/>
          </w:tcPr>
          <w:p w:rsidR="009825FA" w:rsidRDefault="00416E97">
            <w:pPr>
              <w:spacing w:line="263" w:lineRule="exact"/>
              <w:ind w:left="80"/>
              <w:rPr>
                <w:sz w:val="20"/>
                <w:szCs w:val="20"/>
              </w:rPr>
            </w:pPr>
            <w:r>
              <w:rPr>
                <w:rFonts w:eastAsia="Times New Roman"/>
                <w:sz w:val="24"/>
                <w:szCs w:val="24"/>
              </w:rPr>
              <w:t>ПК 1.2.</w:t>
            </w:r>
          </w:p>
        </w:tc>
        <w:tc>
          <w:tcPr>
            <w:tcW w:w="4520" w:type="dxa"/>
            <w:tcBorders>
              <w:right w:val="single" w:sz="8" w:space="0" w:color="auto"/>
            </w:tcBorders>
            <w:vAlign w:val="bottom"/>
          </w:tcPr>
          <w:p w:rsidR="009825FA" w:rsidRDefault="00416E97">
            <w:pPr>
              <w:spacing w:line="263" w:lineRule="exact"/>
              <w:ind w:left="100"/>
              <w:rPr>
                <w:sz w:val="20"/>
                <w:szCs w:val="20"/>
              </w:rPr>
            </w:pPr>
            <w:r>
              <w:rPr>
                <w:rFonts w:eastAsia="Times New Roman"/>
                <w:sz w:val="24"/>
                <w:szCs w:val="24"/>
              </w:rPr>
              <w:t>Практический опыт в:</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416E97">
            <w:pPr>
              <w:ind w:left="80"/>
              <w:rPr>
                <w:sz w:val="20"/>
                <w:szCs w:val="20"/>
              </w:rPr>
            </w:pPr>
            <w:r>
              <w:rPr>
                <w:rFonts w:eastAsia="Times New Roman"/>
                <w:sz w:val="24"/>
                <w:szCs w:val="24"/>
              </w:rPr>
              <w:t>Осуществлять обработку,</w:t>
            </w: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обработке различными методами,</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416E97">
            <w:pPr>
              <w:ind w:left="80"/>
              <w:rPr>
                <w:sz w:val="20"/>
                <w:szCs w:val="20"/>
              </w:rPr>
            </w:pPr>
            <w:r>
              <w:rPr>
                <w:rFonts w:eastAsia="Times New Roman"/>
                <w:sz w:val="24"/>
                <w:szCs w:val="24"/>
              </w:rPr>
              <w:t>подготовку овощей,</w:t>
            </w: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подготовке традиционных видов овощей,</w:t>
            </w:r>
          </w:p>
        </w:tc>
      </w:tr>
      <w:tr w:rsidR="009825FA">
        <w:trPr>
          <w:trHeight w:val="274"/>
        </w:trPr>
        <w:tc>
          <w:tcPr>
            <w:tcW w:w="2480" w:type="dxa"/>
            <w:tcBorders>
              <w:left w:val="single" w:sz="8" w:space="0" w:color="auto"/>
              <w:right w:val="single" w:sz="8" w:space="0" w:color="auto"/>
            </w:tcBorders>
            <w:vAlign w:val="bottom"/>
          </w:tcPr>
          <w:p w:rsidR="009825FA" w:rsidRDefault="009825FA">
            <w:pPr>
              <w:rPr>
                <w:sz w:val="23"/>
                <w:szCs w:val="23"/>
              </w:rPr>
            </w:pPr>
          </w:p>
        </w:tc>
        <w:tc>
          <w:tcPr>
            <w:tcW w:w="2960" w:type="dxa"/>
            <w:tcBorders>
              <w:right w:val="single" w:sz="8" w:space="0" w:color="auto"/>
            </w:tcBorders>
            <w:vAlign w:val="bottom"/>
          </w:tcPr>
          <w:p w:rsidR="009825FA" w:rsidRDefault="00416E97">
            <w:pPr>
              <w:spacing w:line="273" w:lineRule="exact"/>
              <w:ind w:left="80"/>
              <w:rPr>
                <w:sz w:val="20"/>
                <w:szCs w:val="20"/>
              </w:rPr>
            </w:pPr>
            <w:r>
              <w:rPr>
                <w:rFonts w:eastAsia="Times New Roman"/>
                <w:sz w:val="24"/>
                <w:szCs w:val="24"/>
              </w:rPr>
              <w:t>грибов, рыбы, нерыбного</w:t>
            </w:r>
          </w:p>
        </w:tc>
        <w:tc>
          <w:tcPr>
            <w:tcW w:w="4520" w:type="dxa"/>
            <w:tcBorders>
              <w:right w:val="single" w:sz="8" w:space="0" w:color="auto"/>
            </w:tcBorders>
            <w:vAlign w:val="bottom"/>
          </w:tcPr>
          <w:p w:rsidR="009825FA" w:rsidRDefault="00416E97">
            <w:pPr>
              <w:spacing w:line="273" w:lineRule="exact"/>
              <w:ind w:left="100"/>
              <w:rPr>
                <w:sz w:val="20"/>
                <w:szCs w:val="20"/>
              </w:rPr>
            </w:pPr>
            <w:r>
              <w:rPr>
                <w:rFonts w:eastAsia="Times New Roman"/>
                <w:sz w:val="24"/>
                <w:szCs w:val="24"/>
              </w:rPr>
              <w:t>грибов, рыбы, нерыбного водного сырья,</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416E97">
            <w:pPr>
              <w:ind w:left="80"/>
              <w:rPr>
                <w:sz w:val="20"/>
                <w:szCs w:val="20"/>
              </w:rPr>
            </w:pPr>
            <w:r>
              <w:rPr>
                <w:rFonts w:eastAsia="Times New Roman"/>
                <w:sz w:val="24"/>
                <w:szCs w:val="24"/>
              </w:rPr>
              <w:t>водного сырья, мяса,</w:t>
            </w: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мяса, домашней птицы, дичи, кролика;</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416E97">
            <w:pPr>
              <w:ind w:left="80"/>
              <w:rPr>
                <w:sz w:val="20"/>
                <w:szCs w:val="20"/>
              </w:rPr>
            </w:pPr>
            <w:r>
              <w:rPr>
                <w:rFonts w:eastAsia="Times New Roman"/>
                <w:sz w:val="24"/>
                <w:szCs w:val="24"/>
              </w:rPr>
              <w:t>домашней птицы, дичи,</w:t>
            </w: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хранении обработанных овощей, грибов,</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416E97">
            <w:pPr>
              <w:ind w:left="80"/>
              <w:rPr>
                <w:sz w:val="20"/>
                <w:szCs w:val="20"/>
              </w:rPr>
            </w:pPr>
            <w:r>
              <w:rPr>
                <w:rFonts w:eastAsia="Times New Roman"/>
                <w:sz w:val="24"/>
                <w:szCs w:val="24"/>
              </w:rPr>
              <w:t>кролика</w:t>
            </w: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рыбы, мяса, домашней птицы, дичи,</w:t>
            </w:r>
          </w:p>
        </w:tc>
      </w:tr>
      <w:tr w:rsidR="009825FA">
        <w:trPr>
          <w:trHeight w:val="281"/>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bottom w:val="single" w:sz="8" w:space="0" w:color="auto"/>
              <w:right w:val="single" w:sz="8" w:space="0" w:color="auto"/>
            </w:tcBorders>
            <w:vAlign w:val="bottom"/>
          </w:tcPr>
          <w:p w:rsidR="009825FA" w:rsidRDefault="00416E97">
            <w:pPr>
              <w:ind w:left="100"/>
              <w:rPr>
                <w:sz w:val="20"/>
                <w:szCs w:val="20"/>
              </w:rPr>
            </w:pPr>
            <w:r>
              <w:rPr>
                <w:rFonts w:eastAsia="Times New Roman"/>
                <w:sz w:val="24"/>
                <w:szCs w:val="24"/>
              </w:rPr>
              <w:t>кролика</w:t>
            </w:r>
          </w:p>
        </w:tc>
      </w:tr>
      <w:tr w:rsidR="009825FA">
        <w:trPr>
          <w:trHeight w:val="263"/>
        </w:trPr>
        <w:tc>
          <w:tcPr>
            <w:tcW w:w="2480" w:type="dxa"/>
            <w:tcBorders>
              <w:left w:val="single" w:sz="8" w:space="0" w:color="auto"/>
              <w:right w:val="single" w:sz="8" w:space="0" w:color="auto"/>
            </w:tcBorders>
            <w:vAlign w:val="bottom"/>
          </w:tcPr>
          <w:p w:rsidR="009825FA" w:rsidRDefault="009825FA"/>
        </w:tc>
        <w:tc>
          <w:tcPr>
            <w:tcW w:w="2960" w:type="dxa"/>
            <w:tcBorders>
              <w:right w:val="single" w:sz="8" w:space="0" w:color="auto"/>
            </w:tcBorders>
            <w:vAlign w:val="bottom"/>
          </w:tcPr>
          <w:p w:rsidR="009825FA" w:rsidRDefault="009825FA"/>
        </w:tc>
        <w:tc>
          <w:tcPr>
            <w:tcW w:w="4520" w:type="dxa"/>
            <w:tcBorders>
              <w:right w:val="single" w:sz="8" w:space="0" w:color="auto"/>
            </w:tcBorders>
            <w:vAlign w:val="bottom"/>
          </w:tcPr>
          <w:p w:rsidR="009825FA" w:rsidRDefault="00416E97">
            <w:pPr>
              <w:spacing w:line="263" w:lineRule="exact"/>
              <w:ind w:left="100"/>
              <w:rPr>
                <w:sz w:val="20"/>
                <w:szCs w:val="20"/>
              </w:rPr>
            </w:pPr>
            <w:r>
              <w:rPr>
                <w:rFonts w:eastAsia="Times New Roman"/>
                <w:sz w:val="24"/>
                <w:szCs w:val="24"/>
              </w:rPr>
              <w:t>Умения:</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распознавать недоброкачественные</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продукты;</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выбирать, применять различные методы</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обработки (вручную, механическим</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способом), подготовки сырья с учетом</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его вида, кондиции, технологических</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свойств, рационального использования,</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обеспечения безопасности;</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соблюдать стандарты чистоты на</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рабочем месте;</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различать пищевые и непищевые отходы;</w:t>
            </w:r>
          </w:p>
        </w:tc>
      </w:tr>
      <w:tr w:rsidR="009825FA">
        <w:trPr>
          <w:trHeight w:val="274"/>
        </w:trPr>
        <w:tc>
          <w:tcPr>
            <w:tcW w:w="2480" w:type="dxa"/>
            <w:tcBorders>
              <w:left w:val="single" w:sz="8" w:space="0" w:color="auto"/>
              <w:right w:val="single" w:sz="8" w:space="0" w:color="auto"/>
            </w:tcBorders>
            <w:vAlign w:val="bottom"/>
          </w:tcPr>
          <w:p w:rsidR="009825FA" w:rsidRDefault="009825FA">
            <w:pPr>
              <w:rPr>
                <w:sz w:val="23"/>
                <w:szCs w:val="23"/>
              </w:rPr>
            </w:pPr>
          </w:p>
        </w:tc>
        <w:tc>
          <w:tcPr>
            <w:tcW w:w="2960" w:type="dxa"/>
            <w:tcBorders>
              <w:right w:val="single" w:sz="8" w:space="0" w:color="auto"/>
            </w:tcBorders>
            <w:vAlign w:val="bottom"/>
          </w:tcPr>
          <w:p w:rsidR="009825FA" w:rsidRDefault="009825FA">
            <w:pPr>
              <w:rPr>
                <w:sz w:val="23"/>
                <w:szCs w:val="23"/>
              </w:rPr>
            </w:pPr>
          </w:p>
        </w:tc>
        <w:tc>
          <w:tcPr>
            <w:tcW w:w="4520" w:type="dxa"/>
            <w:tcBorders>
              <w:right w:val="single" w:sz="8" w:space="0" w:color="auto"/>
            </w:tcBorders>
            <w:vAlign w:val="bottom"/>
          </w:tcPr>
          <w:p w:rsidR="009825FA" w:rsidRDefault="00416E97">
            <w:pPr>
              <w:spacing w:line="273" w:lineRule="exact"/>
              <w:ind w:left="100"/>
              <w:rPr>
                <w:sz w:val="20"/>
                <w:szCs w:val="20"/>
              </w:rPr>
            </w:pPr>
            <w:r>
              <w:rPr>
                <w:rFonts w:eastAsia="Times New Roman"/>
                <w:sz w:val="24"/>
                <w:szCs w:val="24"/>
              </w:rPr>
              <w:t>подготавливать пищевые отходы к</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дальнейшему использованию с учетом</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требований по безопасности; соблюдать</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правила утилизации непищевых отходов;</w:t>
            </w:r>
          </w:p>
        </w:tc>
      </w:tr>
      <w:tr w:rsidR="009825FA">
        <w:trPr>
          <w:trHeight w:val="277"/>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осуществлять упаковку, маркировку,</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складирование, хранение</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неиспользованных пищевых продуктов,</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соблюдать товарное соседство, условия и</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сроки хранения, осуществлять ротацию;</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соблюдать условия и сроки хранения</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обработанного сырья с учетом</w:t>
            </w:r>
          </w:p>
        </w:tc>
      </w:tr>
      <w:tr w:rsidR="009825FA">
        <w:trPr>
          <w:trHeight w:val="281"/>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bottom w:val="single" w:sz="8" w:space="0" w:color="auto"/>
              <w:right w:val="single" w:sz="8" w:space="0" w:color="auto"/>
            </w:tcBorders>
            <w:vAlign w:val="bottom"/>
          </w:tcPr>
          <w:p w:rsidR="009825FA" w:rsidRDefault="00416E97">
            <w:pPr>
              <w:ind w:left="100"/>
              <w:rPr>
                <w:sz w:val="20"/>
                <w:szCs w:val="20"/>
              </w:rPr>
            </w:pPr>
            <w:r>
              <w:rPr>
                <w:rFonts w:eastAsia="Times New Roman"/>
                <w:sz w:val="24"/>
                <w:szCs w:val="24"/>
              </w:rPr>
              <w:t>требований по безопасности продукции;</w:t>
            </w:r>
          </w:p>
        </w:tc>
      </w:tr>
      <w:tr w:rsidR="009825FA">
        <w:trPr>
          <w:trHeight w:val="263"/>
        </w:trPr>
        <w:tc>
          <w:tcPr>
            <w:tcW w:w="2480" w:type="dxa"/>
            <w:tcBorders>
              <w:left w:val="single" w:sz="8" w:space="0" w:color="auto"/>
              <w:right w:val="single" w:sz="8" w:space="0" w:color="auto"/>
            </w:tcBorders>
            <w:vAlign w:val="bottom"/>
          </w:tcPr>
          <w:p w:rsidR="009825FA" w:rsidRDefault="009825FA"/>
        </w:tc>
        <w:tc>
          <w:tcPr>
            <w:tcW w:w="2960" w:type="dxa"/>
            <w:tcBorders>
              <w:right w:val="single" w:sz="8" w:space="0" w:color="auto"/>
            </w:tcBorders>
            <w:vAlign w:val="bottom"/>
          </w:tcPr>
          <w:p w:rsidR="009825FA" w:rsidRDefault="009825FA"/>
        </w:tc>
        <w:tc>
          <w:tcPr>
            <w:tcW w:w="4520" w:type="dxa"/>
            <w:tcBorders>
              <w:right w:val="single" w:sz="8" w:space="0" w:color="auto"/>
            </w:tcBorders>
            <w:vAlign w:val="bottom"/>
          </w:tcPr>
          <w:p w:rsidR="009825FA" w:rsidRDefault="00416E97">
            <w:pPr>
              <w:spacing w:line="263" w:lineRule="exact"/>
              <w:ind w:left="100"/>
              <w:rPr>
                <w:sz w:val="20"/>
                <w:szCs w:val="20"/>
              </w:rPr>
            </w:pPr>
            <w:r>
              <w:rPr>
                <w:rFonts w:eastAsia="Times New Roman"/>
                <w:sz w:val="24"/>
                <w:szCs w:val="24"/>
              </w:rPr>
              <w:t>Знания:</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требования охраны труда, пожарной,</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3"/>
                <w:szCs w:val="23"/>
              </w:rPr>
            </w:pPr>
          </w:p>
        </w:tc>
        <w:tc>
          <w:tcPr>
            <w:tcW w:w="2960" w:type="dxa"/>
            <w:tcBorders>
              <w:right w:val="single" w:sz="8" w:space="0" w:color="auto"/>
            </w:tcBorders>
            <w:vAlign w:val="bottom"/>
          </w:tcPr>
          <w:p w:rsidR="009825FA" w:rsidRDefault="009825FA">
            <w:pPr>
              <w:rPr>
                <w:sz w:val="23"/>
                <w:szCs w:val="23"/>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электробезопасности в организации</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питания;</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виды, назначение, правила безопасной</w:t>
            </w:r>
          </w:p>
        </w:tc>
      </w:tr>
      <w:tr w:rsidR="009825FA">
        <w:trPr>
          <w:trHeight w:val="274"/>
        </w:trPr>
        <w:tc>
          <w:tcPr>
            <w:tcW w:w="2480" w:type="dxa"/>
            <w:tcBorders>
              <w:left w:val="single" w:sz="8" w:space="0" w:color="auto"/>
              <w:right w:val="single" w:sz="8" w:space="0" w:color="auto"/>
            </w:tcBorders>
            <w:vAlign w:val="bottom"/>
          </w:tcPr>
          <w:p w:rsidR="009825FA" w:rsidRDefault="009825FA">
            <w:pPr>
              <w:rPr>
                <w:sz w:val="23"/>
                <w:szCs w:val="23"/>
              </w:rPr>
            </w:pPr>
          </w:p>
        </w:tc>
        <w:tc>
          <w:tcPr>
            <w:tcW w:w="2960" w:type="dxa"/>
            <w:tcBorders>
              <w:right w:val="single" w:sz="8" w:space="0" w:color="auto"/>
            </w:tcBorders>
            <w:vAlign w:val="bottom"/>
          </w:tcPr>
          <w:p w:rsidR="009825FA" w:rsidRDefault="009825FA">
            <w:pPr>
              <w:rPr>
                <w:sz w:val="23"/>
                <w:szCs w:val="23"/>
              </w:rPr>
            </w:pPr>
          </w:p>
        </w:tc>
        <w:tc>
          <w:tcPr>
            <w:tcW w:w="4520" w:type="dxa"/>
            <w:tcBorders>
              <w:right w:val="single" w:sz="8" w:space="0" w:color="auto"/>
            </w:tcBorders>
            <w:vAlign w:val="bottom"/>
          </w:tcPr>
          <w:p w:rsidR="009825FA" w:rsidRDefault="00416E97">
            <w:pPr>
              <w:spacing w:line="274" w:lineRule="exact"/>
              <w:ind w:left="100"/>
              <w:rPr>
                <w:sz w:val="20"/>
                <w:szCs w:val="20"/>
              </w:rPr>
            </w:pPr>
            <w:r>
              <w:rPr>
                <w:rFonts w:eastAsia="Times New Roman"/>
                <w:sz w:val="24"/>
                <w:szCs w:val="24"/>
              </w:rPr>
              <w:t>эксплуатации технологического</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оборудования, производственного</w:t>
            </w:r>
          </w:p>
        </w:tc>
      </w:tr>
      <w:tr w:rsidR="009825FA">
        <w:trPr>
          <w:trHeight w:val="282"/>
        </w:trPr>
        <w:tc>
          <w:tcPr>
            <w:tcW w:w="2480" w:type="dxa"/>
            <w:tcBorders>
              <w:left w:val="single" w:sz="8" w:space="0" w:color="auto"/>
              <w:bottom w:val="single" w:sz="8" w:space="0" w:color="auto"/>
              <w:right w:val="single" w:sz="8" w:space="0" w:color="auto"/>
            </w:tcBorders>
            <w:vAlign w:val="bottom"/>
          </w:tcPr>
          <w:p w:rsidR="009825FA" w:rsidRDefault="009825FA">
            <w:pPr>
              <w:rPr>
                <w:sz w:val="24"/>
                <w:szCs w:val="24"/>
              </w:rPr>
            </w:pPr>
          </w:p>
        </w:tc>
        <w:tc>
          <w:tcPr>
            <w:tcW w:w="2960" w:type="dxa"/>
            <w:tcBorders>
              <w:bottom w:val="single" w:sz="8" w:space="0" w:color="auto"/>
              <w:right w:val="single" w:sz="8" w:space="0" w:color="auto"/>
            </w:tcBorders>
            <w:vAlign w:val="bottom"/>
          </w:tcPr>
          <w:p w:rsidR="009825FA" w:rsidRDefault="009825FA">
            <w:pPr>
              <w:rPr>
                <w:sz w:val="24"/>
                <w:szCs w:val="24"/>
              </w:rPr>
            </w:pPr>
          </w:p>
        </w:tc>
        <w:tc>
          <w:tcPr>
            <w:tcW w:w="4520" w:type="dxa"/>
            <w:tcBorders>
              <w:bottom w:val="single" w:sz="8" w:space="0" w:color="auto"/>
              <w:right w:val="single" w:sz="8" w:space="0" w:color="auto"/>
            </w:tcBorders>
            <w:vAlign w:val="bottom"/>
          </w:tcPr>
          <w:p w:rsidR="009825FA" w:rsidRDefault="00416E97">
            <w:pPr>
              <w:ind w:left="100"/>
              <w:rPr>
                <w:sz w:val="20"/>
                <w:szCs w:val="20"/>
              </w:rPr>
            </w:pPr>
            <w:r>
              <w:rPr>
                <w:rFonts w:eastAsia="Times New Roman"/>
                <w:sz w:val="24"/>
                <w:szCs w:val="24"/>
              </w:rPr>
              <w:t>инвентаря, инструментов,</w:t>
            </w:r>
          </w:p>
        </w:tc>
      </w:tr>
    </w:tbl>
    <w:p w:rsidR="009825FA" w:rsidRDefault="009825FA">
      <w:pPr>
        <w:sectPr w:rsidR="009825FA">
          <w:pgSz w:w="11900" w:h="16838"/>
          <w:pgMar w:top="1091" w:right="379" w:bottom="0" w:left="1440" w:header="0" w:footer="0" w:gutter="0"/>
          <w:cols w:space="720" w:equalWidth="0">
            <w:col w:w="10080"/>
          </w:cols>
        </w:sectPr>
      </w:pPr>
    </w:p>
    <w:tbl>
      <w:tblPr>
        <w:tblW w:w="0" w:type="auto"/>
        <w:tblInd w:w="150" w:type="dxa"/>
        <w:tblLayout w:type="fixed"/>
        <w:tblCellMar>
          <w:left w:w="0" w:type="dxa"/>
          <w:right w:w="0" w:type="dxa"/>
        </w:tblCellMar>
        <w:tblLook w:val="04A0"/>
      </w:tblPr>
      <w:tblGrid>
        <w:gridCol w:w="2480"/>
        <w:gridCol w:w="2960"/>
        <w:gridCol w:w="4520"/>
      </w:tblGrid>
      <w:tr w:rsidR="009825FA">
        <w:trPr>
          <w:trHeight w:val="278"/>
        </w:trPr>
        <w:tc>
          <w:tcPr>
            <w:tcW w:w="2480" w:type="dxa"/>
            <w:tcBorders>
              <w:top w:val="single" w:sz="8" w:space="0" w:color="auto"/>
              <w:left w:val="single" w:sz="8" w:space="0" w:color="auto"/>
              <w:right w:val="single" w:sz="8" w:space="0" w:color="auto"/>
            </w:tcBorders>
            <w:vAlign w:val="bottom"/>
          </w:tcPr>
          <w:p w:rsidR="009825FA" w:rsidRDefault="009825FA">
            <w:pPr>
              <w:rPr>
                <w:sz w:val="24"/>
                <w:szCs w:val="24"/>
              </w:rPr>
            </w:pPr>
          </w:p>
        </w:tc>
        <w:tc>
          <w:tcPr>
            <w:tcW w:w="2960" w:type="dxa"/>
            <w:tcBorders>
              <w:top w:val="single" w:sz="8" w:space="0" w:color="auto"/>
              <w:right w:val="single" w:sz="8" w:space="0" w:color="auto"/>
            </w:tcBorders>
            <w:vAlign w:val="bottom"/>
          </w:tcPr>
          <w:p w:rsidR="009825FA" w:rsidRDefault="009825FA">
            <w:pPr>
              <w:rPr>
                <w:sz w:val="24"/>
                <w:szCs w:val="24"/>
              </w:rPr>
            </w:pPr>
          </w:p>
        </w:tc>
        <w:tc>
          <w:tcPr>
            <w:tcW w:w="4520" w:type="dxa"/>
            <w:tcBorders>
              <w:top w:val="single" w:sz="8" w:space="0" w:color="auto"/>
              <w:right w:val="single" w:sz="8" w:space="0" w:color="auto"/>
            </w:tcBorders>
            <w:vAlign w:val="bottom"/>
          </w:tcPr>
          <w:p w:rsidR="009825FA" w:rsidRDefault="00416E97">
            <w:pPr>
              <w:ind w:left="100"/>
              <w:rPr>
                <w:sz w:val="20"/>
                <w:szCs w:val="20"/>
              </w:rPr>
            </w:pPr>
            <w:r>
              <w:rPr>
                <w:rFonts w:eastAsia="Times New Roman"/>
                <w:sz w:val="24"/>
                <w:szCs w:val="24"/>
              </w:rPr>
              <w:t>весоизмерительных приборов, посуды и</w:t>
            </w:r>
          </w:p>
        </w:tc>
      </w:tr>
      <w:tr w:rsidR="009825FA">
        <w:trPr>
          <w:trHeight w:val="274"/>
        </w:trPr>
        <w:tc>
          <w:tcPr>
            <w:tcW w:w="2480" w:type="dxa"/>
            <w:tcBorders>
              <w:left w:val="single" w:sz="8" w:space="0" w:color="auto"/>
              <w:right w:val="single" w:sz="8" w:space="0" w:color="auto"/>
            </w:tcBorders>
            <w:vAlign w:val="bottom"/>
          </w:tcPr>
          <w:p w:rsidR="009825FA" w:rsidRDefault="009825FA">
            <w:pPr>
              <w:rPr>
                <w:sz w:val="23"/>
                <w:szCs w:val="23"/>
              </w:rPr>
            </w:pPr>
          </w:p>
        </w:tc>
        <w:tc>
          <w:tcPr>
            <w:tcW w:w="2960" w:type="dxa"/>
            <w:tcBorders>
              <w:right w:val="single" w:sz="8" w:space="0" w:color="auto"/>
            </w:tcBorders>
            <w:vAlign w:val="bottom"/>
          </w:tcPr>
          <w:p w:rsidR="009825FA" w:rsidRDefault="009825FA">
            <w:pPr>
              <w:rPr>
                <w:sz w:val="23"/>
                <w:szCs w:val="23"/>
              </w:rPr>
            </w:pPr>
          </w:p>
        </w:tc>
        <w:tc>
          <w:tcPr>
            <w:tcW w:w="4520" w:type="dxa"/>
            <w:tcBorders>
              <w:right w:val="single" w:sz="8" w:space="0" w:color="auto"/>
            </w:tcBorders>
            <w:vAlign w:val="bottom"/>
          </w:tcPr>
          <w:p w:rsidR="009825FA" w:rsidRDefault="00416E97">
            <w:pPr>
              <w:spacing w:line="273" w:lineRule="exact"/>
              <w:ind w:left="100"/>
              <w:rPr>
                <w:sz w:val="20"/>
                <w:szCs w:val="20"/>
              </w:rPr>
            </w:pPr>
            <w:r>
              <w:rPr>
                <w:rFonts w:eastAsia="Times New Roman"/>
                <w:sz w:val="24"/>
                <w:szCs w:val="24"/>
              </w:rPr>
              <w:t>правила ухода за ними</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методы обработки традиционных видов</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овощей, грибов, рыбы, нерыбного</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водного сырья, домашней птицы, дичи,</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кролика;</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способы сокращения потерь сырья,</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продуктов при их обработке, хранении;</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способы удаления излишней горечи,</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предотвращения потемнения отдельных</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видов овощей и грибов;</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санитарно-гигиенические требования к</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ведению процессов обработки,</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подготовки пищевого сырья, продуктов</w:t>
            </w:r>
          </w:p>
        </w:tc>
      </w:tr>
      <w:tr w:rsidR="009825FA">
        <w:trPr>
          <w:trHeight w:val="277"/>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формы, техника нарезки, формования</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традиционных видов овощей, грибов;</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способы упаковки, складирования,</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правила, условия, сроки хранения</w:t>
            </w:r>
          </w:p>
        </w:tc>
      </w:tr>
      <w:tr w:rsidR="009825FA">
        <w:trPr>
          <w:trHeight w:val="281"/>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bottom w:val="single" w:sz="8" w:space="0" w:color="auto"/>
              <w:right w:val="single" w:sz="8" w:space="0" w:color="auto"/>
            </w:tcBorders>
            <w:vAlign w:val="bottom"/>
          </w:tcPr>
          <w:p w:rsidR="009825FA" w:rsidRDefault="009825FA">
            <w:pPr>
              <w:rPr>
                <w:sz w:val="24"/>
                <w:szCs w:val="24"/>
              </w:rPr>
            </w:pPr>
          </w:p>
        </w:tc>
        <w:tc>
          <w:tcPr>
            <w:tcW w:w="4520" w:type="dxa"/>
            <w:tcBorders>
              <w:bottom w:val="single" w:sz="8" w:space="0" w:color="auto"/>
              <w:right w:val="single" w:sz="8" w:space="0" w:color="auto"/>
            </w:tcBorders>
            <w:vAlign w:val="bottom"/>
          </w:tcPr>
          <w:p w:rsidR="009825FA" w:rsidRDefault="00416E97">
            <w:pPr>
              <w:ind w:left="100"/>
              <w:rPr>
                <w:sz w:val="20"/>
                <w:szCs w:val="20"/>
              </w:rPr>
            </w:pPr>
            <w:r>
              <w:rPr>
                <w:rFonts w:eastAsia="Times New Roman"/>
                <w:sz w:val="24"/>
                <w:szCs w:val="24"/>
              </w:rPr>
              <w:t>пищевых продуктов</w:t>
            </w:r>
          </w:p>
        </w:tc>
      </w:tr>
      <w:tr w:rsidR="009825FA">
        <w:trPr>
          <w:trHeight w:val="261"/>
        </w:trPr>
        <w:tc>
          <w:tcPr>
            <w:tcW w:w="2480" w:type="dxa"/>
            <w:tcBorders>
              <w:left w:val="single" w:sz="8" w:space="0" w:color="auto"/>
              <w:right w:val="single" w:sz="8" w:space="0" w:color="auto"/>
            </w:tcBorders>
            <w:vAlign w:val="bottom"/>
          </w:tcPr>
          <w:p w:rsidR="009825FA" w:rsidRDefault="009825FA"/>
        </w:tc>
        <w:tc>
          <w:tcPr>
            <w:tcW w:w="2960" w:type="dxa"/>
            <w:tcBorders>
              <w:right w:val="single" w:sz="8" w:space="0" w:color="auto"/>
            </w:tcBorders>
            <w:vAlign w:val="bottom"/>
          </w:tcPr>
          <w:p w:rsidR="009825FA" w:rsidRDefault="00416E97">
            <w:pPr>
              <w:spacing w:line="260" w:lineRule="exact"/>
              <w:ind w:left="80"/>
              <w:rPr>
                <w:sz w:val="20"/>
                <w:szCs w:val="20"/>
              </w:rPr>
            </w:pPr>
            <w:r>
              <w:rPr>
                <w:rFonts w:eastAsia="Times New Roman"/>
                <w:sz w:val="24"/>
                <w:szCs w:val="24"/>
              </w:rPr>
              <w:t>ПК 1.3.</w:t>
            </w:r>
          </w:p>
        </w:tc>
        <w:tc>
          <w:tcPr>
            <w:tcW w:w="4520" w:type="dxa"/>
            <w:tcBorders>
              <w:right w:val="single" w:sz="8" w:space="0" w:color="auto"/>
            </w:tcBorders>
            <w:vAlign w:val="bottom"/>
          </w:tcPr>
          <w:p w:rsidR="009825FA" w:rsidRDefault="00416E97">
            <w:pPr>
              <w:spacing w:line="260" w:lineRule="exact"/>
              <w:ind w:left="100"/>
              <w:rPr>
                <w:sz w:val="20"/>
                <w:szCs w:val="20"/>
              </w:rPr>
            </w:pPr>
            <w:r>
              <w:rPr>
                <w:rFonts w:eastAsia="Times New Roman"/>
                <w:sz w:val="24"/>
                <w:szCs w:val="24"/>
              </w:rPr>
              <w:t>Практический опыт в:</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416E97">
            <w:pPr>
              <w:ind w:left="80"/>
              <w:rPr>
                <w:sz w:val="20"/>
                <w:szCs w:val="20"/>
              </w:rPr>
            </w:pPr>
            <w:r>
              <w:rPr>
                <w:rFonts w:eastAsia="Times New Roman"/>
                <w:sz w:val="24"/>
                <w:szCs w:val="24"/>
              </w:rPr>
              <w:t>Проводить приготовление</w:t>
            </w: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приготовлении полуфабрикатов для</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416E97">
            <w:pPr>
              <w:ind w:left="80"/>
              <w:rPr>
                <w:sz w:val="20"/>
                <w:szCs w:val="20"/>
              </w:rPr>
            </w:pPr>
            <w:r>
              <w:rPr>
                <w:rFonts w:eastAsia="Times New Roman"/>
                <w:sz w:val="24"/>
                <w:szCs w:val="24"/>
              </w:rPr>
              <w:t>и подготовку к реализации</w:t>
            </w: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блюд, кулинарных изделий из рыбы и</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416E97">
            <w:pPr>
              <w:ind w:left="80"/>
              <w:rPr>
                <w:sz w:val="20"/>
                <w:szCs w:val="20"/>
              </w:rPr>
            </w:pPr>
            <w:r>
              <w:rPr>
                <w:rFonts w:eastAsia="Times New Roman"/>
                <w:sz w:val="24"/>
                <w:szCs w:val="24"/>
              </w:rPr>
              <w:t>полуфабрикатов</w:t>
            </w: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нерыбного водного сырья</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416E97">
            <w:pPr>
              <w:ind w:left="80"/>
              <w:rPr>
                <w:sz w:val="20"/>
                <w:szCs w:val="20"/>
              </w:rPr>
            </w:pPr>
            <w:r>
              <w:rPr>
                <w:rFonts w:eastAsia="Times New Roman"/>
                <w:sz w:val="24"/>
                <w:szCs w:val="24"/>
              </w:rPr>
              <w:t>разнообразного</w:t>
            </w: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разнообразного ассортимента, в том</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416E97">
            <w:pPr>
              <w:ind w:left="80"/>
              <w:rPr>
                <w:sz w:val="20"/>
                <w:szCs w:val="20"/>
              </w:rPr>
            </w:pPr>
            <w:r>
              <w:rPr>
                <w:rFonts w:eastAsia="Times New Roman"/>
                <w:sz w:val="24"/>
                <w:szCs w:val="24"/>
              </w:rPr>
              <w:t>ассортимента для блюд,</w:t>
            </w: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числе региональных;</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416E97">
            <w:pPr>
              <w:ind w:left="80"/>
              <w:rPr>
                <w:sz w:val="20"/>
                <w:szCs w:val="20"/>
              </w:rPr>
            </w:pPr>
            <w:r>
              <w:rPr>
                <w:rFonts w:eastAsia="Times New Roman"/>
                <w:sz w:val="24"/>
                <w:szCs w:val="24"/>
              </w:rPr>
              <w:t>кулинарных изделий из</w:t>
            </w: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порционировании (комплектовании),</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416E97">
            <w:pPr>
              <w:ind w:left="80"/>
              <w:rPr>
                <w:sz w:val="20"/>
                <w:szCs w:val="20"/>
              </w:rPr>
            </w:pPr>
            <w:r>
              <w:rPr>
                <w:rFonts w:eastAsia="Times New Roman"/>
                <w:sz w:val="24"/>
                <w:szCs w:val="24"/>
              </w:rPr>
              <w:t>рыбы и нерыбного</w:t>
            </w: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упаковке на вынос, хранении</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416E97">
            <w:pPr>
              <w:ind w:left="80"/>
              <w:rPr>
                <w:sz w:val="20"/>
                <w:szCs w:val="20"/>
              </w:rPr>
            </w:pPr>
            <w:r>
              <w:rPr>
                <w:rFonts w:eastAsia="Times New Roman"/>
                <w:sz w:val="24"/>
                <w:szCs w:val="24"/>
              </w:rPr>
              <w:t>водного сырья</w:t>
            </w: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полуфабрикатов;</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ведении расчетов, взаимодействии с</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потребителями при отпуске продукции с</w:t>
            </w:r>
          </w:p>
        </w:tc>
      </w:tr>
      <w:tr w:rsidR="009825FA">
        <w:trPr>
          <w:trHeight w:val="281"/>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bottom w:val="single" w:sz="8" w:space="0" w:color="auto"/>
              <w:right w:val="single" w:sz="8" w:space="0" w:color="auto"/>
            </w:tcBorders>
            <w:vAlign w:val="bottom"/>
          </w:tcPr>
          <w:p w:rsidR="009825FA" w:rsidRDefault="00416E97">
            <w:pPr>
              <w:ind w:left="100"/>
              <w:rPr>
                <w:sz w:val="20"/>
                <w:szCs w:val="20"/>
              </w:rPr>
            </w:pPr>
            <w:r>
              <w:rPr>
                <w:rFonts w:eastAsia="Times New Roman"/>
                <w:sz w:val="24"/>
                <w:szCs w:val="24"/>
              </w:rPr>
              <w:t>прилавка/раздачи, на вынос</w:t>
            </w:r>
          </w:p>
        </w:tc>
      </w:tr>
      <w:tr w:rsidR="009825FA">
        <w:trPr>
          <w:trHeight w:val="263"/>
        </w:trPr>
        <w:tc>
          <w:tcPr>
            <w:tcW w:w="2480" w:type="dxa"/>
            <w:tcBorders>
              <w:left w:val="single" w:sz="8" w:space="0" w:color="auto"/>
              <w:right w:val="single" w:sz="8" w:space="0" w:color="auto"/>
            </w:tcBorders>
            <w:vAlign w:val="bottom"/>
          </w:tcPr>
          <w:p w:rsidR="009825FA" w:rsidRDefault="009825FA"/>
        </w:tc>
        <w:tc>
          <w:tcPr>
            <w:tcW w:w="2960" w:type="dxa"/>
            <w:tcBorders>
              <w:right w:val="single" w:sz="8" w:space="0" w:color="auto"/>
            </w:tcBorders>
            <w:vAlign w:val="bottom"/>
          </w:tcPr>
          <w:p w:rsidR="009825FA" w:rsidRDefault="009825FA"/>
        </w:tc>
        <w:tc>
          <w:tcPr>
            <w:tcW w:w="4520" w:type="dxa"/>
            <w:tcBorders>
              <w:right w:val="single" w:sz="8" w:space="0" w:color="auto"/>
            </w:tcBorders>
            <w:vAlign w:val="bottom"/>
          </w:tcPr>
          <w:p w:rsidR="009825FA" w:rsidRDefault="00416E97">
            <w:pPr>
              <w:spacing w:line="263" w:lineRule="exact"/>
              <w:ind w:left="100"/>
              <w:rPr>
                <w:sz w:val="20"/>
                <w:szCs w:val="20"/>
              </w:rPr>
            </w:pPr>
            <w:r>
              <w:rPr>
                <w:rFonts w:eastAsia="Times New Roman"/>
                <w:sz w:val="24"/>
                <w:szCs w:val="24"/>
              </w:rPr>
              <w:t>Умения:</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соблюдать правила сочетаемости,</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взаимозаменяемости основного сырья и</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дополнительных ингредиентов,</w:t>
            </w:r>
          </w:p>
        </w:tc>
      </w:tr>
      <w:tr w:rsidR="009825FA">
        <w:trPr>
          <w:trHeight w:val="274"/>
        </w:trPr>
        <w:tc>
          <w:tcPr>
            <w:tcW w:w="2480" w:type="dxa"/>
            <w:tcBorders>
              <w:left w:val="single" w:sz="8" w:space="0" w:color="auto"/>
              <w:right w:val="single" w:sz="8" w:space="0" w:color="auto"/>
            </w:tcBorders>
            <w:vAlign w:val="bottom"/>
          </w:tcPr>
          <w:p w:rsidR="009825FA" w:rsidRDefault="009825FA">
            <w:pPr>
              <w:rPr>
                <w:sz w:val="23"/>
                <w:szCs w:val="23"/>
              </w:rPr>
            </w:pPr>
          </w:p>
        </w:tc>
        <w:tc>
          <w:tcPr>
            <w:tcW w:w="2960" w:type="dxa"/>
            <w:tcBorders>
              <w:right w:val="single" w:sz="8" w:space="0" w:color="auto"/>
            </w:tcBorders>
            <w:vAlign w:val="bottom"/>
          </w:tcPr>
          <w:p w:rsidR="009825FA" w:rsidRDefault="009825FA">
            <w:pPr>
              <w:rPr>
                <w:sz w:val="23"/>
                <w:szCs w:val="23"/>
              </w:rPr>
            </w:pPr>
          </w:p>
        </w:tc>
        <w:tc>
          <w:tcPr>
            <w:tcW w:w="4520" w:type="dxa"/>
            <w:tcBorders>
              <w:right w:val="single" w:sz="8" w:space="0" w:color="auto"/>
            </w:tcBorders>
            <w:vAlign w:val="bottom"/>
          </w:tcPr>
          <w:p w:rsidR="009825FA" w:rsidRDefault="00416E97">
            <w:pPr>
              <w:spacing w:line="273" w:lineRule="exact"/>
              <w:ind w:left="100"/>
              <w:rPr>
                <w:sz w:val="20"/>
                <w:szCs w:val="20"/>
              </w:rPr>
            </w:pPr>
            <w:r>
              <w:rPr>
                <w:rFonts w:eastAsia="Times New Roman"/>
                <w:sz w:val="24"/>
                <w:szCs w:val="24"/>
              </w:rPr>
              <w:t>применения ароматических веществ;</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выбирать, подготавливать пряности и</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приправы, хранить пряности и приправы</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в измельченном виде;</w:t>
            </w:r>
          </w:p>
        </w:tc>
      </w:tr>
      <w:tr w:rsidR="009825FA">
        <w:trPr>
          <w:trHeight w:val="277"/>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выбирать, применять, комбинировать</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различные способы приготовления</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полуфабрикатов, в том числе</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региональных, с учетом рационального</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использования ресурсов, обеспечения</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безопасности готовой продукции;</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владеть техникой работы с ножом при</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нарезке, измельчении, филитировании</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рыбы, править кухонные ножи;</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нарезать, измельчать рыбу вручную или</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3"/>
                <w:szCs w:val="23"/>
              </w:rPr>
            </w:pPr>
          </w:p>
        </w:tc>
        <w:tc>
          <w:tcPr>
            <w:tcW w:w="2960" w:type="dxa"/>
            <w:tcBorders>
              <w:right w:val="single" w:sz="8" w:space="0" w:color="auto"/>
            </w:tcBorders>
            <w:vAlign w:val="bottom"/>
          </w:tcPr>
          <w:p w:rsidR="009825FA" w:rsidRDefault="009825FA">
            <w:pPr>
              <w:rPr>
                <w:sz w:val="23"/>
                <w:szCs w:val="23"/>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механическим способом;</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порционировать, формовать, панировать</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различными способами полуфабрикаты</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из рыбы и рыбной котлетной массы;</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соблюдать выход готовых</w:t>
            </w:r>
          </w:p>
        </w:tc>
      </w:tr>
      <w:tr w:rsidR="009825FA">
        <w:trPr>
          <w:trHeight w:val="281"/>
        </w:trPr>
        <w:tc>
          <w:tcPr>
            <w:tcW w:w="2480" w:type="dxa"/>
            <w:tcBorders>
              <w:left w:val="single" w:sz="8" w:space="0" w:color="auto"/>
              <w:bottom w:val="single" w:sz="8" w:space="0" w:color="auto"/>
              <w:right w:val="single" w:sz="8" w:space="0" w:color="auto"/>
            </w:tcBorders>
            <w:vAlign w:val="bottom"/>
          </w:tcPr>
          <w:p w:rsidR="009825FA" w:rsidRDefault="009825FA">
            <w:pPr>
              <w:rPr>
                <w:sz w:val="24"/>
                <w:szCs w:val="24"/>
              </w:rPr>
            </w:pPr>
          </w:p>
        </w:tc>
        <w:tc>
          <w:tcPr>
            <w:tcW w:w="2960" w:type="dxa"/>
            <w:tcBorders>
              <w:bottom w:val="single" w:sz="8" w:space="0" w:color="auto"/>
              <w:right w:val="single" w:sz="8" w:space="0" w:color="auto"/>
            </w:tcBorders>
            <w:vAlign w:val="bottom"/>
          </w:tcPr>
          <w:p w:rsidR="009825FA" w:rsidRDefault="009825FA">
            <w:pPr>
              <w:rPr>
                <w:sz w:val="24"/>
                <w:szCs w:val="24"/>
              </w:rPr>
            </w:pPr>
          </w:p>
        </w:tc>
        <w:tc>
          <w:tcPr>
            <w:tcW w:w="4520" w:type="dxa"/>
            <w:tcBorders>
              <w:bottom w:val="single" w:sz="8" w:space="0" w:color="auto"/>
              <w:right w:val="single" w:sz="8" w:space="0" w:color="auto"/>
            </w:tcBorders>
            <w:vAlign w:val="bottom"/>
          </w:tcPr>
          <w:p w:rsidR="009825FA" w:rsidRDefault="00416E97">
            <w:pPr>
              <w:ind w:left="100"/>
              <w:rPr>
                <w:sz w:val="20"/>
                <w:szCs w:val="20"/>
              </w:rPr>
            </w:pPr>
            <w:r>
              <w:rPr>
                <w:rFonts w:eastAsia="Times New Roman"/>
                <w:sz w:val="24"/>
                <w:szCs w:val="24"/>
              </w:rPr>
              <w:t>полуфабрикатов при порционировании</w:t>
            </w:r>
          </w:p>
        </w:tc>
      </w:tr>
    </w:tbl>
    <w:p w:rsidR="009825FA" w:rsidRDefault="009825FA">
      <w:pPr>
        <w:sectPr w:rsidR="009825FA">
          <w:pgSz w:w="11900" w:h="16838"/>
          <w:pgMar w:top="1091" w:right="379" w:bottom="0" w:left="1440" w:header="0" w:footer="0" w:gutter="0"/>
          <w:cols w:space="720" w:equalWidth="0">
            <w:col w:w="10080"/>
          </w:cols>
        </w:sectPr>
      </w:pPr>
    </w:p>
    <w:p w:rsidR="009825FA" w:rsidRDefault="009825FA">
      <w:pPr>
        <w:ind w:left="5680"/>
        <w:rPr>
          <w:sz w:val="20"/>
          <w:szCs w:val="20"/>
        </w:rPr>
      </w:pPr>
      <w:r w:rsidRPr="009825FA">
        <w:rPr>
          <w:rFonts w:eastAsia="Times New Roman"/>
          <w:sz w:val="24"/>
          <w:szCs w:val="24"/>
        </w:rPr>
        <w:lastRenderedPageBreak/>
        <w:pict>
          <v:line id="Shape 20" o:spid="_x0000_s1045" style="position:absolute;left:0;text-align:left;z-index:251490816;visibility:visible;mso-wrap-style:square;mso-wrap-distance-left:0;mso-wrap-distance-top:0;mso-wrap-distance-right:0;mso-wrap-distance-bottom:0;mso-position-horizontal:absolute;mso-position-horizontal-relative:page;mso-position-vertical:absolute;mso-position-vertical-relative:page" from="79.45pt,55.75pt" to="576.1pt,55.75pt" o:allowincell="f" strokeweight=".16931mm">
            <w10:wrap anchorx="page" anchory="page"/>
          </v:line>
        </w:pict>
      </w:r>
      <w:r w:rsidRPr="009825FA">
        <w:rPr>
          <w:rFonts w:eastAsia="Times New Roman"/>
          <w:sz w:val="24"/>
          <w:szCs w:val="24"/>
        </w:rPr>
        <w:pict>
          <v:line id="Shape 21" o:spid="_x0000_s1046" style="position:absolute;left:0;text-align:left;z-index:251491840;visibility:visible;mso-wrap-style:square;mso-wrap-distance-left:0;mso-wrap-distance-top:0;mso-wrap-distance-right:0;mso-wrap-distance-bottom:0;mso-position-horizontal:absolute;mso-position-horizontal-relative:page;mso-position-vertical:absolute;mso-position-vertical-relative:page" from="350.45pt,55.55pt" to="350.45pt,816.1pt" o:allowincell="f" strokeweight=".48pt">
            <w10:wrap anchorx="page" anchory="page"/>
          </v:line>
        </w:pict>
      </w:r>
      <w:r w:rsidRPr="009825FA">
        <w:rPr>
          <w:rFonts w:eastAsia="Times New Roman"/>
          <w:sz w:val="24"/>
          <w:szCs w:val="24"/>
        </w:rPr>
        <w:pict>
          <v:line id="Shape 22" o:spid="_x0000_s1047" style="position:absolute;left:0;text-align:left;z-index:251492864;visibility:visible;mso-wrap-style:square;mso-wrap-distance-left:0;mso-wrap-distance-top:0;mso-wrap-distance-right:0;mso-wrap-distance-bottom:0;mso-position-horizontal:absolute;mso-position-horizontal-relative:page;mso-position-vertical:absolute;mso-position-vertical-relative:page" from="350.2pt,359.9pt" to="576.1pt,359.9pt" o:allowincell="f" strokeweight=".48pt">
            <w10:wrap anchorx="page" anchory="page"/>
          </v:line>
        </w:pict>
      </w:r>
      <w:r w:rsidRPr="009825FA">
        <w:rPr>
          <w:rFonts w:eastAsia="Times New Roman"/>
          <w:sz w:val="24"/>
          <w:szCs w:val="24"/>
        </w:rPr>
        <w:pict>
          <v:line id="Shape 23" o:spid="_x0000_s1048" style="position:absolute;left:0;text-align:left;z-index:251493888;visibility:visible;mso-wrap-style:square;mso-wrap-distance-left:0;mso-wrap-distance-top:0;mso-wrap-distance-right:0;mso-wrap-distance-bottom:0;mso-position-horizontal:absolute;mso-position-horizontal-relative:page;mso-position-vertical:absolute;mso-position-vertical-relative:page" from="79.7pt,55.55pt" to="79.7pt,816.1pt" o:allowincell="f" strokeweight=".48pt">
            <w10:wrap anchorx="page" anchory="page"/>
          </v:line>
        </w:pict>
      </w:r>
      <w:r w:rsidRPr="009825FA">
        <w:rPr>
          <w:rFonts w:eastAsia="Times New Roman"/>
          <w:sz w:val="24"/>
          <w:szCs w:val="24"/>
        </w:rPr>
        <w:pict>
          <v:line id="Shape 24" o:spid="_x0000_s1049" style="position:absolute;left:0;text-align:left;z-index:251494912;visibility:visible;mso-wrap-style:square;mso-wrap-distance-left:0;mso-wrap-distance-top:0;mso-wrap-distance-right:0;mso-wrap-distance-bottom:0;mso-position-horizontal:absolute;mso-position-horizontal-relative:page;mso-position-vertical:absolute;mso-position-vertical-relative:page" from="79.45pt,815.85pt" to="576.1pt,815.85pt" o:allowincell="f" strokeweight=".16931mm">
            <w10:wrap anchorx="page" anchory="page"/>
          </v:line>
        </w:pict>
      </w:r>
      <w:r w:rsidRPr="009825FA">
        <w:rPr>
          <w:rFonts w:eastAsia="Times New Roman"/>
          <w:sz w:val="24"/>
          <w:szCs w:val="24"/>
        </w:rPr>
        <w:pict>
          <v:line id="Shape 25" o:spid="_x0000_s1050" style="position:absolute;left:0;text-align:left;z-index:251495936;visibility:visible;mso-wrap-style:square;mso-wrap-distance-left:0;mso-wrap-distance-top:0;mso-wrap-distance-right:0;mso-wrap-distance-bottom:0;mso-position-horizontal:absolute;mso-position-horizontal-relative:page;mso-position-vertical:absolute;mso-position-vertical-relative:page" from="201.75pt,55.55pt" to="201.75pt,816.1pt" o:allowincell="f" strokeweight=".16931mm">
            <w10:wrap anchorx="page" anchory="page"/>
          </v:line>
        </w:pict>
      </w:r>
      <w:r w:rsidRPr="009825FA">
        <w:rPr>
          <w:rFonts w:eastAsia="Times New Roman"/>
          <w:sz w:val="24"/>
          <w:szCs w:val="24"/>
        </w:rPr>
        <w:pict>
          <v:line id="Shape 26" o:spid="_x0000_s1051" style="position:absolute;left:0;text-align:left;z-index:251496960;visibility:visible;mso-wrap-style:square;mso-wrap-distance-left:0;mso-wrap-distance-top:0;mso-wrap-distance-right:0;mso-wrap-distance-bottom:0;mso-position-horizontal:absolute;mso-position-horizontal-relative:page;mso-position-vertical:absolute;mso-position-vertical-relative:page" from="575.85pt,55.55pt" to="575.85pt,816.1pt" o:allowincell="f" strokeweight=".16931mm">
            <w10:wrap anchorx="page" anchory="page"/>
          </v:line>
        </w:pict>
      </w:r>
      <w:r w:rsidR="00416E97">
        <w:rPr>
          <w:rFonts w:eastAsia="Times New Roman"/>
          <w:sz w:val="24"/>
          <w:szCs w:val="24"/>
        </w:rPr>
        <w:t>(комплектовании);</w:t>
      </w:r>
    </w:p>
    <w:p w:rsidR="009825FA" w:rsidRDefault="00416E97">
      <w:pPr>
        <w:spacing w:line="237" w:lineRule="auto"/>
        <w:ind w:left="5680"/>
        <w:rPr>
          <w:sz w:val="20"/>
          <w:szCs w:val="20"/>
        </w:rPr>
      </w:pPr>
      <w:r>
        <w:rPr>
          <w:rFonts w:eastAsia="Times New Roman"/>
          <w:sz w:val="24"/>
          <w:szCs w:val="24"/>
        </w:rPr>
        <w:t>проверять качество готовых</w:t>
      </w:r>
    </w:p>
    <w:p w:rsidR="009825FA" w:rsidRDefault="009825FA">
      <w:pPr>
        <w:spacing w:line="1" w:lineRule="exact"/>
        <w:rPr>
          <w:sz w:val="20"/>
          <w:szCs w:val="20"/>
        </w:rPr>
      </w:pPr>
    </w:p>
    <w:p w:rsidR="009825FA" w:rsidRDefault="00416E97">
      <w:pPr>
        <w:ind w:left="5680"/>
        <w:rPr>
          <w:sz w:val="20"/>
          <w:szCs w:val="20"/>
        </w:rPr>
      </w:pPr>
      <w:r>
        <w:rPr>
          <w:rFonts w:eastAsia="Times New Roman"/>
          <w:sz w:val="24"/>
          <w:szCs w:val="24"/>
        </w:rPr>
        <w:t>полуфабрикатов перед упаковкой,</w:t>
      </w:r>
    </w:p>
    <w:p w:rsidR="009825FA" w:rsidRDefault="00416E97">
      <w:pPr>
        <w:ind w:left="5680"/>
        <w:rPr>
          <w:sz w:val="20"/>
          <w:szCs w:val="20"/>
        </w:rPr>
      </w:pPr>
      <w:r>
        <w:rPr>
          <w:rFonts w:eastAsia="Times New Roman"/>
          <w:sz w:val="24"/>
          <w:szCs w:val="24"/>
        </w:rPr>
        <w:t>комплектованием; применять различные</w:t>
      </w:r>
    </w:p>
    <w:p w:rsidR="009825FA" w:rsidRDefault="00416E97">
      <w:pPr>
        <w:ind w:left="5680"/>
        <w:rPr>
          <w:sz w:val="20"/>
          <w:szCs w:val="20"/>
        </w:rPr>
      </w:pPr>
      <w:r>
        <w:rPr>
          <w:rFonts w:eastAsia="Times New Roman"/>
          <w:sz w:val="24"/>
          <w:szCs w:val="24"/>
        </w:rPr>
        <w:t>техники порционирования,</w:t>
      </w:r>
    </w:p>
    <w:p w:rsidR="009825FA" w:rsidRDefault="00416E97">
      <w:pPr>
        <w:ind w:left="5680"/>
        <w:rPr>
          <w:sz w:val="20"/>
          <w:szCs w:val="20"/>
        </w:rPr>
      </w:pPr>
      <w:r>
        <w:rPr>
          <w:rFonts w:eastAsia="Times New Roman"/>
          <w:sz w:val="24"/>
          <w:szCs w:val="24"/>
        </w:rPr>
        <w:t>комплектования с учетом</w:t>
      </w:r>
    </w:p>
    <w:p w:rsidR="009825FA" w:rsidRDefault="00416E97">
      <w:pPr>
        <w:ind w:left="5680"/>
        <w:rPr>
          <w:sz w:val="20"/>
          <w:szCs w:val="20"/>
        </w:rPr>
      </w:pPr>
      <w:r>
        <w:rPr>
          <w:rFonts w:eastAsia="Times New Roman"/>
          <w:sz w:val="24"/>
          <w:szCs w:val="24"/>
        </w:rPr>
        <w:t>ресурсосбережения;</w:t>
      </w:r>
    </w:p>
    <w:p w:rsidR="009825FA" w:rsidRDefault="00416E97">
      <w:pPr>
        <w:ind w:left="5680"/>
        <w:rPr>
          <w:sz w:val="20"/>
          <w:szCs w:val="20"/>
        </w:rPr>
      </w:pPr>
      <w:r>
        <w:rPr>
          <w:rFonts w:eastAsia="Times New Roman"/>
          <w:sz w:val="24"/>
          <w:szCs w:val="24"/>
        </w:rPr>
        <w:t>выбирать материалы, посуду,</w:t>
      </w:r>
    </w:p>
    <w:p w:rsidR="009825FA" w:rsidRDefault="00416E97">
      <w:pPr>
        <w:ind w:left="5680"/>
        <w:rPr>
          <w:sz w:val="20"/>
          <w:szCs w:val="20"/>
        </w:rPr>
      </w:pPr>
      <w:r>
        <w:rPr>
          <w:rFonts w:eastAsia="Times New Roman"/>
          <w:sz w:val="24"/>
          <w:szCs w:val="24"/>
        </w:rPr>
        <w:t>контейнеры для упаковки; эстетично</w:t>
      </w:r>
    </w:p>
    <w:p w:rsidR="009825FA" w:rsidRDefault="00416E97">
      <w:pPr>
        <w:ind w:left="5680"/>
        <w:rPr>
          <w:sz w:val="20"/>
          <w:szCs w:val="20"/>
        </w:rPr>
      </w:pPr>
      <w:r>
        <w:rPr>
          <w:rFonts w:eastAsia="Times New Roman"/>
          <w:sz w:val="24"/>
          <w:szCs w:val="24"/>
        </w:rPr>
        <w:t>упаковывать, комплектовать</w:t>
      </w:r>
    </w:p>
    <w:p w:rsidR="009825FA" w:rsidRDefault="00416E97">
      <w:pPr>
        <w:ind w:left="5680"/>
        <w:rPr>
          <w:sz w:val="20"/>
          <w:szCs w:val="20"/>
        </w:rPr>
      </w:pPr>
      <w:r>
        <w:rPr>
          <w:rFonts w:eastAsia="Times New Roman"/>
          <w:sz w:val="24"/>
          <w:szCs w:val="24"/>
        </w:rPr>
        <w:t>полуфабрикаты в соответствии с их</w:t>
      </w:r>
    </w:p>
    <w:p w:rsidR="009825FA" w:rsidRDefault="00416E97">
      <w:pPr>
        <w:ind w:left="5680"/>
        <w:rPr>
          <w:sz w:val="20"/>
          <w:szCs w:val="20"/>
        </w:rPr>
      </w:pPr>
      <w:r>
        <w:rPr>
          <w:rFonts w:eastAsia="Times New Roman"/>
          <w:sz w:val="24"/>
          <w:szCs w:val="24"/>
        </w:rPr>
        <w:t>видом, способом и сроком реализации</w:t>
      </w:r>
    </w:p>
    <w:p w:rsidR="009825FA" w:rsidRDefault="00416E97">
      <w:pPr>
        <w:ind w:left="5680"/>
        <w:rPr>
          <w:sz w:val="20"/>
          <w:szCs w:val="20"/>
        </w:rPr>
      </w:pPr>
      <w:r>
        <w:rPr>
          <w:rFonts w:eastAsia="Times New Roman"/>
          <w:sz w:val="24"/>
          <w:szCs w:val="24"/>
        </w:rPr>
        <w:t>обеспечивать условия, сроки хранения,</w:t>
      </w:r>
    </w:p>
    <w:p w:rsidR="009825FA" w:rsidRDefault="00416E97">
      <w:pPr>
        <w:ind w:left="5680"/>
        <w:rPr>
          <w:sz w:val="20"/>
          <w:szCs w:val="20"/>
        </w:rPr>
      </w:pPr>
      <w:r>
        <w:rPr>
          <w:rFonts w:eastAsia="Times New Roman"/>
          <w:sz w:val="24"/>
          <w:szCs w:val="24"/>
        </w:rPr>
        <w:t>товарное соседство скомплектованных,</w:t>
      </w:r>
    </w:p>
    <w:p w:rsidR="009825FA" w:rsidRDefault="009825FA">
      <w:pPr>
        <w:spacing w:line="1" w:lineRule="exact"/>
        <w:rPr>
          <w:sz w:val="20"/>
          <w:szCs w:val="20"/>
        </w:rPr>
      </w:pPr>
    </w:p>
    <w:p w:rsidR="009825FA" w:rsidRDefault="00416E97">
      <w:pPr>
        <w:ind w:left="5680"/>
        <w:rPr>
          <w:sz w:val="20"/>
          <w:szCs w:val="20"/>
        </w:rPr>
      </w:pPr>
      <w:r>
        <w:rPr>
          <w:rFonts w:eastAsia="Times New Roman"/>
          <w:sz w:val="24"/>
          <w:szCs w:val="24"/>
        </w:rPr>
        <w:t>упакованных полуфабрикатов;</w:t>
      </w:r>
    </w:p>
    <w:p w:rsidR="009825FA" w:rsidRDefault="00416E97">
      <w:pPr>
        <w:ind w:left="5680"/>
        <w:rPr>
          <w:sz w:val="20"/>
          <w:szCs w:val="20"/>
        </w:rPr>
      </w:pPr>
      <w:r>
        <w:rPr>
          <w:rFonts w:eastAsia="Times New Roman"/>
          <w:sz w:val="24"/>
          <w:szCs w:val="24"/>
        </w:rPr>
        <w:t>рассчитывать стоимость, вести расчет с</w:t>
      </w:r>
    </w:p>
    <w:p w:rsidR="009825FA" w:rsidRDefault="00416E97">
      <w:pPr>
        <w:ind w:left="5680"/>
        <w:rPr>
          <w:sz w:val="20"/>
          <w:szCs w:val="20"/>
        </w:rPr>
      </w:pPr>
      <w:r>
        <w:rPr>
          <w:rFonts w:eastAsia="Times New Roman"/>
          <w:sz w:val="24"/>
          <w:szCs w:val="24"/>
        </w:rPr>
        <w:t>потребителями, учет реализованных</w:t>
      </w:r>
    </w:p>
    <w:p w:rsidR="009825FA" w:rsidRDefault="00416E97">
      <w:pPr>
        <w:ind w:left="5680"/>
        <w:rPr>
          <w:sz w:val="20"/>
          <w:szCs w:val="20"/>
        </w:rPr>
      </w:pPr>
      <w:r>
        <w:rPr>
          <w:rFonts w:eastAsia="Times New Roman"/>
          <w:sz w:val="24"/>
          <w:szCs w:val="24"/>
        </w:rPr>
        <w:t>полуфабрикатов;</w:t>
      </w:r>
    </w:p>
    <w:p w:rsidR="009825FA" w:rsidRDefault="00416E97">
      <w:pPr>
        <w:ind w:left="5680"/>
        <w:rPr>
          <w:sz w:val="20"/>
          <w:szCs w:val="20"/>
        </w:rPr>
      </w:pPr>
      <w:r>
        <w:rPr>
          <w:rFonts w:eastAsia="Times New Roman"/>
          <w:sz w:val="24"/>
          <w:szCs w:val="24"/>
        </w:rPr>
        <w:t>владеть профессиональной</w:t>
      </w:r>
    </w:p>
    <w:p w:rsidR="009825FA" w:rsidRDefault="00416E97">
      <w:pPr>
        <w:ind w:left="5680"/>
        <w:rPr>
          <w:sz w:val="20"/>
          <w:szCs w:val="20"/>
        </w:rPr>
      </w:pPr>
      <w:r>
        <w:rPr>
          <w:rFonts w:eastAsia="Times New Roman"/>
          <w:sz w:val="24"/>
          <w:szCs w:val="24"/>
        </w:rPr>
        <w:t>терминологией; консультировать</w:t>
      </w:r>
    </w:p>
    <w:p w:rsidR="009825FA" w:rsidRDefault="00416E97">
      <w:pPr>
        <w:ind w:left="5680"/>
        <w:rPr>
          <w:sz w:val="20"/>
          <w:szCs w:val="20"/>
        </w:rPr>
      </w:pPr>
      <w:r>
        <w:rPr>
          <w:rFonts w:eastAsia="Times New Roman"/>
          <w:sz w:val="24"/>
          <w:szCs w:val="24"/>
        </w:rPr>
        <w:t>потребителей, оказывать им помощь в</w:t>
      </w:r>
    </w:p>
    <w:p w:rsidR="009825FA" w:rsidRDefault="00416E97">
      <w:pPr>
        <w:ind w:left="5680"/>
        <w:rPr>
          <w:sz w:val="20"/>
          <w:szCs w:val="20"/>
        </w:rPr>
      </w:pPr>
      <w:r>
        <w:rPr>
          <w:rFonts w:eastAsia="Times New Roman"/>
          <w:sz w:val="24"/>
          <w:szCs w:val="24"/>
        </w:rPr>
        <w:t>выборе</w:t>
      </w:r>
    </w:p>
    <w:p w:rsidR="009825FA" w:rsidRDefault="009825FA">
      <w:pPr>
        <w:spacing w:line="10" w:lineRule="exact"/>
        <w:rPr>
          <w:sz w:val="20"/>
          <w:szCs w:val="20"/>
        </w:rPr>
      </w:pPr>
    </w:p>
    <w:p w:rsidR="009825FA" w:rsidRDefault="00416E97">
      <w:pPr>
        <w:ind w:left="5680"/>
        <w:rPr>
          <w:sz w:val="20"/>
          <w:szCs w:val="20"/>
        </w:rPr>
      </w:pPr>
      <w:r>
        <w:rPr>
          <w:rFonts w:eastAsia="Times New Roman"/>
          <w:sz w:val="24"/>
          <w:szCs w:val="24"/>
        </w:rPr>
        <w:t>Знания:</w:t>
      </w:r>
    </w:p>
    <w:p w:rsidR="009825FA" w:rsidRDefault="00416E97">
      <w:pPr>
        <w:ind w:left="5680"/>
        <w:rPr>
          <w:sz w:val="20"/>
          <w:szCs w:val="20"/>
        </w:rPr>
      </w:pPr>
      <w:r>
        <w:rPr>
          <w:rFonts w:eastAsia="Times New Roman"/>
          <w:sz w:val="24"/>
          <w:szCs w:val="24"/>
        </w:rPr>
        <w:t>требования охраны труда, пожарной</w:t>
      </w:r>
    </w:p>
    <w:p w:rsidR="009825FA" w:rsidRDefault="00416E97">
      <w:pPr>
        <w:ind w:left="5680"/>
        <w:rPr>
          <w:sz w:val="20"/>
          <w:szCs w:val="20"/>
        </w:rPr>
      </w:pPr>
      <w:r>
        <w:rPr>
          <w:rFonts w:eastAsia="Times New Roman"/>
          <w:sz w:val="24"/>
          <w:szCs w:val="24"/>
        </w:rPr>
        <w:t>безопасности и производственной</w:t>
      </w:r>
    </w:p>
    <w:p w:rsidR="009825FA" w:rsidRDefault="00416E97">
      <w:pPr>
        <w:ind w:left="5680"/>
        <w:rPr>
          <w:sz w:val="20"/>
          <w:szCs w:val="20"/>
        </w:rPr>
      </w:pPr>
      <w:r>
        <w:rPr>
          <w:rFonts w:eastAsia="Times New Roman"/>
          <w:sz w:val="24"/>
          <w:szCs w:val="24"/>
        </w:rPr>
        <w:t>санитарии в организации питания;</w:t>
      </w:r>
    </w:p>
    <w:p w:rsidR="009825FA" w:rsidRDefault="00416E97">
      <w:pPr>
        <w:ind w:left="5680"/>
        <w:rPr>
          <w:sz w:val="20"/>
          <w:szCs w:val="20"/>
        </w:rPr>
      </w:pPr>
      <w:r>
        <w:rPr>
          <w:rFonts w:eastAsia="Times New Roman"/>
          <w:sz w:val="24"/>
          <w:szCs w:val="24"/>
        </w:rPr>
        <w:t>виды, назначение, правила безопасной</w:t>
      </w:r>
    </w:p>
    <w:p w:rsidR="009825FA" w:rsidRDefault="00416E97">
      <w:pPr>
        <w:ind w:left="5680"/>
        <w:rPr>
          <w:sz w:val="20"/>
          <w:szCs w:val="20"/>
        </w:rPr>
      </w:pPr>
      <w:r>
        <w:rPr>
          <w:rFonts w:eastAsia="Times New Roman"/>
          <w:sz w:val="24"/>
          <w:szCs w:val="24"/>
        </w:rPr>
        <w:t>эксплуатации технологического</w:t>
      </w:r>
    </w:p>
    <w:p w:rsidR="009825FA" w:rsidRDefault="00416E97">
      <w:pPr>
        <w:ind w:left="5680"/>
        <w:rPr>
          <w:sz w:val="20"/>
          <w:szCs w:val="20"/>
        </w:rPr>
      </w:pPr>
      <w:r>
        <w:rPr>
          <w:rFonts w:eastAsia="Times New Roman"/>
          <w:sz w:val="24"/>
          <w:szCs w:val="24"/>
        </w:rPr>
        <w:t>оборудования, производственного</w:t>
      </w:r>
    </w:p>
    <w:p w:rsidR="009825FA" w:rsidRDefault="00416E97">
      <w:pPr>
        <w:ind w:left="5680"/>
        <w:rPr>
          <w:sz w:val="20"/>
          <w:szCs w:val="20"/>
        </w:rPr>
      </w:pPr>
      <w:r>
        <w:rPr>
          <w:rFonts w:eastAsia="Times New Roman"/>
          <w:sz w:val="24"/>
          <w:szCs w:val="24"/>
        </w:rPr>
        <w:t>инвентаря, инструментов,</w:t>
      </w:r>
    </w:p>
    <w:p w:rsidR="009825FA" w:rsidRDefault="00416E97">
      <w:pPr>
        <w:ind w:left="5680"/>
        <w:rPr>
          <w:sz w:val="20"/>
          <w:szCs w:val="20"/>
        </w:rPr>
      </w:pPr>
      <w:r>
        <w:rPr>
          <w:rFonts w:eastAsia="Times New Roman"/>
          <w:sz w:val="24"/>
          <w:szCs w:val="24"/>
        </w:rPr>
        <w:t>весоизмерительных приборов, посуды и</w:t>
      </w:r>
    </w:p>
    <w:p w:rsidR="009825FA" w:rsidRDefault="00416E97">
      <w:pPr>
        <w:ind w:left="5680"/>
        <w:rPr>
          <w:sz w:val="20"/>
          <w:szCs w:val="20"/>
        </w:rPr>
      </w:pPr>
      <w:r>
        <w:rPr>
          <w:rFonts w:eastAsia="Times New Roman"/>
          <w:sz w:val="24"/>
          <w:szCs w:val="24"/>
        </w:rPr>
        <w:t>правила ухода за ними;</w:t>
      </w:r>
    </w:p>
    <w:p w:rsidR="009825FA" w:rsidRDefault="00416E97">
      <w:pPr>
        <w:ind w:left="5680"/>
        <w:rPr>
          <w:sz w:val="20"/>
          <w:szCs w:val="20"/>
        </w:rPr>
      </w:pPr>
      <w:r>
        <w:rPr>
          <w:rFonts w:eastAsia="Times New Roman"/>
          <w:sz w:val="24"/>
          <w:szCs w:val="24"/>
        </w:rPr>
        <w:t>ассортимент, рецептуры, требования к</w:t>
      </w:r>
    </w:p>
    <w:p w:rsidR="009825FA" w:rsidRDefault="00416E97">
      <w:pPr>
        <w:ind w:left="5680"/>
        <w:rPr>
          <w:sz w:val="20"/>
          <w:szCs w:val="20"/>
        </w:rPr>
      </w:pPr>
      <w:r>
        <w:rPr>
          <w:rFonts w:eastAsia="Times New Roman"/>
          <w:sz w:val="24"/>
          <w:szCs w:val="24"/>
        </w:rPr>
        <w:t>качеству, условиям и срокам хранения</w:t>
      </w:r>
    </w:p>
    <w:p w:rsidR="009825FA" w:rsidRDefault="00416E97">
      <w:pPr>
        <w:ind w:left="5680"/>
        <w:rPr>
          <w:sz w:val="20"/>
          <w:szCs w:val="20"/>
        </w:rPr>
      </w:pPr>
      <w:r>
        <w:rPr>
          <w:rFonts w:eastAsia="Times New Roman"/>
          <w:sz w:val="24"/>
          <w:szCs w:val="24"/>
        </w:rPr>
        <w:t>полуфабрикатов для блюд, кулинарных</w:t>
      </w:r>
    </w:p>
    <w:p w:rsidR="009825FA" w:rsidRDefault="00416E97">
      <w:pPr>
        <w:ind w:left="5680"/>
        <w:rPr>
          <w:sz w:val="20"/>
          <w:szCs w:val="20"/>
        </w:rPr>
      </w:pPr>
      <w:r>
        <w:rPr>
          <w:rFonts w:eastAsia="Times New Roman"/>
          <w:sz w:val="24"/>
          <w:szCs w:val="24"/>
        </w:rPr>
        <w:t>изделий из рыбы и нерыбного водного</w:t>
      </w:r>
    </w:p>
    <w:p w:rsidR="009825FA" w:rsidRDefault="00416E97">
      <w:pPr>
        <w:ind w:left="5680"/>
        <w:rPr>
          <w:sz w:val="20"/>
          <w:szCs w:val="20"/>
        </w:rPr>
      </w:pPr>
      <w:r>
        <w:rPr>
          <w:rFonts w:eastAsia="Times New Roman"/>
          <w:sz w:val="24"/>
          <w:szCs w:val="24"/>
        </w:rPr>
        <w:t>сырья разнообразного ассортимента, в</w:t>
      </w:r>
    </w:p>
    <w:p w:rsidR="009825FA" w:rsidRDefault="00416E97">
      <w:pPr>
        <w:ind w:left="5680"/>
        <w:rPr>
          <w:sz w:val="20"/>
          <w:szCs w:val="20"/>
        </w:rPr>
      </w:pPr>
      <w:r>
        <w:rPr>
          <w:rFonts w:eastAsia="Times New Roman"/>
          <w:sz w:val="24"/>
          <w:szCs w:val="24"/>
        </w:rPr>
        <w:t>том числе региональных;</w:t>
      </w:r>
    </w:p>
    <w:p w:rsidR="009825FA" w:rsidRDefault="00416E97">
      <w:pPr>
        <w:ind w:left="5680"/>
        <w:rPr>
          <w:sz w:val="20"/>
          <w:szCs w:val="20"/>
        </w:rPr>
      </w:pPr>
      <w:r>
        <w:rPr>
          <w:rFonts w:eastAsia="Times New Roman"/>
          <w:sz w:val="24"/>
          <w:szCs w:val="24"/>
        </w:rPr>
        <w:t>методы приготовления полуфабрикатов</w:t>
      </w:r>
    </w:p>
    <w:p w:rsidR="009825FA" w:rsidRDefault="009825FA">
      <w:pPr>
        <w:spacing w:line="1" w:lineRule="exact"/>
        <w:rPr>
          <w:sz w:val="20"/>
          <w:szCs w:val="20"/>
        </w:rPr>
      </w:pPr>
    </w:p>
    <w:p w:rsidR="009825FA" w:rsidRDefault="00416E97">
      <w:pPr>
        <w:ind w:left="5680"/>
        <w:rPr>
          <w:sz w:val="20"/>
          <w:szCs w:val="20"/>
        </w:rPr>
      </w:pPr>
      <w:r>
        <w:rPr>
          <w:rFonts w:eastAsia="Times New Roman"/>
          <w:sz w:val="24"/>
          <w:szCs w:val="24"/>
        </w:rPr>
        <w:t>из рыбы и рыбной котлетной массы</w:t>
      </w:r>
    </w:p>
    <w:p w:rsidR="009825FA" w:rsidRDefault="00416E97">
      <w:pPr>
        <w:ind w:left="5680"/>
        <w:rPr>
          <w:sz w:val="20"/>
          <w:szCs w:val="20"/>
        </w:rPr>
      </w:pPr>
      <w:r>
        <w:rPr>
          <w:rFonts w:eastAsia="Times New Roman"/>
          <w:sz w:val="24"/>
          <w:szCs w:val="24"/>
        </w:rPr>
        <w:t>(нарезки, панирования, формования,</w:t>
      </w:r>
    </w:p>
    <w:p w:rsidR="009825FA" w:rsidRDefault="00416E97">
      <w:pPr>
        <w:ind w:left="5680"/>
        <w:rPr>
          <w:sz w:val="20"/>
          <w:szCs w:val="20"/>
        </w:rPr>
      </w:pPr>
      <w:r>
        <w:rPr>
          <w:rFonts w:eastAsia="Times New Roman"/>
          <w:sz w:val="24"/>
          <w:szCs w:val="24"/>
        </w:rPr>
        <w:t>маринования, фарширования и т.д.);</w:t>
      </w:r>
    </w:p>
    <w:p w:rsidR="009825FA" w:rsidRDefault="00416E97">
      <w:pPr>
        <w:ind w:left="5680"/>
        <w:rPr>
          <w:sz w:val="20"/>
          <w:szCs w:val="20"/>
        </w:rPr>
      </w:pPr>
      <w:r>
        <w:rPr>
          <w:rFonts w:eastAsia="Times New Roman"/>
          <w:sz w:val="24"/>
          <w:szCs w:val="24"/>
        </w:rPr>
        <w:t>способы сокращения потерь, сохранения</w:t>
      </w:r>
    </w:p>
    <w:p w:rsidR="009825FA" w:rsidRDefault="00416E97">
      <w:pPr>
        <w:ind w:left="5680"/>
        <w:rPr>
          <w:sz w:val="20"/>
          <w:szCs w:val="20"/>
        </w:rPr>
      </w:pPr>
      <w:r>
        <w:rPr>
          <w:rFonts w:eastAsia="Times New Roman"/>
          <w:sz w:val="24"/>
          <w:szCs w:val="24"/>
        </w:rPr>
        <w:t>пищевой ценности продуктов при</w:t>
      </w:r>
    </w:p>
    <w:p w:rsidR="009825FA" w:rsidRDefault="00416E97">
      <w:pPr>
        <w:ind w:left="5680"/>
        <w:rPr>
          <w:sz w:val="20"/>
          <w:szCs w:val="20"/>
        </w:rPr>
      </w:pPr>
      <w:r>
        <w:rPr>
          <w:rFonts w:eastAsia="Times New Roman"/>
          <w:sz w:val="24"/>
          <w:szCs w:val="24"/>
        </w:rPr>
        <w:t>приготовлении полуфабрикатов;</w:t>
      </w:r>
    </w:p>
    <w:p w:rsidR="009825FA" w:rsidRDefault="00416E97">
      <w:pPr>
        <w:ind w:left="5680"/>
        <w:rPr>
          <w:sz w:val="20"/>
          <w:szCs w:val="20"/>
        </w:rPr>
      </w:pPr>
      <w:r>
        <w:rPr>
          <w:rFonts w:eastAsia="Times New Roman"/>
          <w:sz w:val="24"/>
          <w:szCs w:val="24"/>
        </w:rPr>
        <w:t>техника порционирования</w:t>
      </w:r>
    </w:p>
    <w:p w:rsidR="009825FA" w:rsidRDefault="00416E97">
      <w:pPr>
        <w:ind w:left="5680"/>
        <w:rPr>
          <w:sz w:val="20"/>
          <w:szCs w:val="20"/>
        </w:rPr>
      </w:pPr>
      <w:r>
        <w:rPr>
          <w:rFonts w:eastAsia="Times New Roman"/>
          <w:sz w:val="24"/>
          <w:szCs w:val="24"/>
        </w:rPr>
        <w:t>(комплектования), упаковки,</w:t>
      </w:r>
    </w:p>
    <w:p w:rsidR="009825FA" w:rsidRDefault="00416E97">
      <w:pPr>
        <w:ind w:left="5680"/>
        <w:rPr>
          <w:sz w:val="20"/>
          <w:szCs w:val="20"/>
        </w:rPr>
      </w:pPr>
      <w:r>
        <w:rPr>
          <w:rFonts w:eastAsia="Times New Roman"/>
          <w:sz w:val="24"/>
          <w:szCs w:val="24"/>
        </w:rPr>
        <w:t>маркирования и правила складирования,</w:t>
      </w:r>
    </w:p>
    <w:p w:rsidR="009825FA" w:rsidRDefault="00416E97">
      <w:pPr>
        <w:ind w:left="5680"/>
        <w:rPr>
          <w:sz w:val="20"/>
          <w:szCs w:val="20"/>
        </w:rPr>
      </w:pPr>
      <w:r>
        <w:rPr>
          <w:rFonts w:eastAsia="Times New Roman"/>
          <w:sz w:val="24"/>
          <w:szCs w:val="24"/>
        </w:rPr>
        <w:t>условия и сроки хранения упакованных</w:t>
      </w:r>
    </w:p>
    <w:p w:rsidR="009825FA" w:rsidRDefault="00416E97">
      <w:pPr>
        <w:ind w:left="5680"/>
        <w:rPr>
          <w:sz w:val="20"/>
          <w:szCs w:val="20"/>
        </w:rPr>
      </w:pPr>
      <w:r>
        <w:rPr>
          <w:rFonts w:eastAsia="Times New Roman"/>
          <w:sz w:val="24"/>
          <w:szCs w:val="24"/>
        </w:rPr>
        <w:t>полуфабрикатов;</w:t>
      </w:r>
    </w:p>
    <w:p w:rsidR="009825FA" w:rsidRDefault="00416E97">
      <w:pPr>
        <w:ind w:left="5680"/>
        <w:rPr>
          <w:sz w:val="20"/>
          <w:szCs w:val="20"/>
        </w:rPr>
      </w:pPr>
      <w:r>
        <w:rPr>
          <w:rFonts w:eastAsia="Times New Roman"/>
          <w:sz w:val="24"/>
          <w:szCs w:val="24"/>
        </w:rPr>
        <w:t>правила и порядок расчета с</w:t>
      </w:r>
    </w:p>
    <w:p w:rsidR="009825FA" w:rsidRDefault="00416E97">
      <w:pPr>
        <w:ind w:left="5680"/>
        <w:rPr>
          <w:sz w:val="20"/>
          <w:szCs w:val="20"/>
        </w:rPr>
      </w:pPr>
      <w:r>
        <w:rPr>
          <w:rFonts w:eastAsia="Times New Roman"/>
          <w:sz w:val="24"/>
          <w:szCs w:val="24"/>
        </w:rPr>
        <w:t>потребителями при отпуске на вынос;</w:t>
      </w:r>
    </w:p>
    <w:p w:rsidR="009825FA" w:rsidRDefault="00416E97">
      <w:pPr>
        <w:ind w:left="5680"/>
        <w:rPr>
          <w:sz w:val="20"/>
          <w:szCs w:val="20"/>
        </w:rPr>
      </w:pPr>
      <w:r>
        <w:rPr>
          <w:rFonts w:eastAsia="Times New Roman"/>
          <w:sz w:val="24"/>
          <w:szCs w:val="24"/>
        </w:rPr>
        <w:t>ответственность за правильность</w:t>
      </w:r>
    </w:p>
    <w:p w:rsidR="009825FA" w:rsidRDefault="00416E97">
      <w:pPr>
        <w:ind w:left="5680"/>
        <w:rPr>
          <w:sz w:val="20"/>
          <w:szCs w:val="20"/>
        </w:rPr>
      </w:pPr>
      <w:r>
        <w:rPr>
          <w:rFonts w:eastAsia="Times New Roman"/>
          <w:sz w:val="24"/>
          <w:szCs w:val="24"/>
        </w:rPr>
        <w:t>расчетов;</w:t>
      </w:r>
    </w:p>
    <w:p w:rsidR="009825FA" w:rsidRDefault="00416E97">
      <w:pPr>
        <w:ind w:left="5680"/>
        <w:rPr>
          <w:sz w:val="20"/>
          <w:szCs w:val="20"/>
        </w:rPr>
      </w:pPr>
      <w:r>
        <w:rPr>
          <w:rFonts w:eastAsia="Times New Roman"/>
          <w:sz w:val="24"/>
          <w:szCs w:val="24"/>
        </w:rPr>
        <w:t>правила, техника общения с</w:t>
      </w:r>
    </w:p>
    <w:p w:rsidR="009825FA" w:rsidRDefault="009825FA">
      <w:pPr>
        <w:sectPr w:rsidR="009825FA">
          <w:pgSz w:w="11900" w:h="16838"/>
          <w:pgMar w:top="1113" w:right="559" w:bottom="0" w:left="1440" w:header="0" w:footer="0" w:gutter="0"/>
          <w:cols w:space="720" w:equalWidth="0">
            <w:col w:w="9900"/>
          </w:cols>
        </w:sectPr>
      </w:pPr>
    </w:p>
    <w:tbl>
      <w:tblPr>
        <w:tblW w:w="0" w:type="auto"/>
        <w:tblInd w:w="150" w:type="dxa"/>
        <w:tblLayout w:type="fixed"/>
        <w:tblCellMar>
          <w:left w:w="0" w:type="dxa"/>
          <w:right w:w="0" w:type="dxa"/>
        </w:tblCellMar>
        <w:tblLook w:val="04A0"/>
      </w:tblPr>
      <w:tblGrid>
        <w:gridCol w:w="2480"/>
        <w:gridCol w:w="2960"/>
        <w:gridCol w:w="4520"/>
      </w:tblGrid>
      <w:tr w:rsidR="009825FA">
        <w:trPr>
          <w:trHeight w:val="278"/>
        </w:trPr>
        <w:tc>
          <w:tcPr>
            <w:tcW w:w="2480" w:type="dxa"/>
            <w:tcBorders>
              <w:top w:val="single" w:sz="8" w:space="0" w:color="auto"/>
              <w:left w:val="single" w:sz="8" w:space="0" w:color="auto"/>
              <w:right w:val="single" w:sz="8" w:space="0" w:color="auto"/>
            </w:tcBorders>
            <w:vAlign w:val="bottom"/>
          </w:tcPr>
          <w:p w:rsidR="009825FA" w:rsidRDefault="009825FA">
            <w:pPr>
              <w:rPr>
                <w:sz w:val="24"/>
                <w:szCs w:val="24"/>
              </w:rPr>
            </w:pPr>
          </w:p>
        </w:tc>
        <w:tc>
          <w:tcPr>
            <w:tcW w:w="2960" w:type="dxa"/>
            <w:tcBorders>
              <w:top w:val="single" w:sz="8" w:space="0" w:color="auto"/>
              <w:right w:val="single" w:sz="8" w:space="0" w:color="auto"/>
            </w:tcBorders>
            <w:vAlign w:val="bottom"/>
          </w:tcPr>
          <w:p w:rsidR="009825FA" w:rsidRDefault="009825FA">
            <w:pPr>
              <w:rPr>
                <w:sz w:val="24"/>
                <w:szCs w:val="24"/>
              </w:rPr>
            </w:pPr>
          </w:p>
        </w:tc>
        <w:tc>
          <w:tcPr>
            <w:tcW w:w="4520" w:type="dxa"/>
            <w:tcBorders>
              <w:top w:val="single" w:sz="8" w:space="0" w:color="auto"/>
              <w:right w:val="single" w:sz="8" w:space="0" w:color="auto"/>
            </w:tcBorders>
            <w:vAlign w:val="bottom"/>
          </w:tcPr>
          <w:p w:rsidR="009825FA" w:rsidRDefault="00416E97">
            <w:pPr>
              <w:ind w:left="100"/>
              <w:rPr>
                <w:sz w:val="20"/>
                <w:szCs w:val="20"/>
              </w:rPr>
            </w:pPr>
            <w:r>
              <w:rPr>
                <w:rFonts w:eastAsia="Times New Roman"/>
                <w:sz w:val="24"/>
                <w:szCs w:val="24"/>
              </w:rPr>
              <w:t>потребителями;</w:t>
            </w:r>
          </w:p>
        </w:tc>
      </w:tr>
      <w:tr w:rsidR="009825FA">
        <w:trPr>
          <w:trHeight w:val="274"/>
        </w:trPr>
        <w:tc>
          <w:tcPr>
            <w:tcW w:w="2480" w:type="dxa"/>
            <w:tcBorders>
              <w:left w:val="single" w:sz="8" w:space="0" w:color="auto"/>
              <w:right w:val="single" w:sz="8" w:space="0" w:color="auto"/>
            </w:tcBorders>
            <w:vAlign w:val="bottom"/>
          </w:tcPr>
          <w:p w:rsidR="009825FA" w:rsidRDefault="009825FA">
            <w:pPr>
              <w:rPr>
                <w:sz w:val="23"/>
                <w:szCs w:val="23"/>
              </w:rPr>
            </w:pPr>
          </w:p>
        </w:tc>
        <w:tc>
          <w:tcPr>
            <w:tcW w:w="2960" w:type="dxa"/>
            <w:tcBorders>
              <w:right w:val="single" w:sz="8" w:space="0" w:color="auto"/>
            </w:tcBorders>
            <w:vAlign w:val="bottom"/>
          </w:tcPr>
          <w:p w:rsidR="009825FA" w:rsidRDefault="009825FA">
            <w:pPr>
              <w:rPr>
                <w:sz w:val="23"/>
                <w:szCs w:val="23"/>
              </w:rPr>
            </w:pPr>
          </w:p>
        </w:tc>
        <w:tc>
          <w:tcPr>
            <w:tcW w:w="4520" w:type="dxa"/>
            <w:tcBorders>
              <w:right w:val="single" w:sz="8" w:space="0" w:color="auto"/>
            </w:tcBorders>
            <w:vAlign w:val="bottom"/>
          </w:tcPr>
          <w:p w:rsidR="009825FA" w:rsidRDefault="00416E97">
            <w:pPr>
              <w:spacing w:line="273" w:lineRule="exact"/>
              <w:ind w:left="100"/>
              <w:rPr>
                <w:sz w:val="20"/>
                <w:szCs w:val="20"/>
              </w:rPr>
            </w:pPr>
            <w:r>
              <w:rPr>
                <w:rFonts w:eastAsia="Times New Roman"/>
                <w:sz w:val="24"/>
                <w:szCs w:val="24"/>
              </w:rPr>
              <w:t>базовый словарный запас на</w:t>
            </w:r>
          </w:p>
        </w:tc>
      </w:tr>
      <w:tr w:rsidR="009825FA">
        <w:trPr>
          <w:trHeight w:val="281"/>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bottom w:val="single" w:sz="8" w:space="0" w:color="auto"/>
              <w:right w:val="single" w:sz="8" w:space="0" w:color="auto"/>
            </w:tcBorders>
            <w:vAlign w:val="bottom"/>
          </w:tcPr>
          <w:p w:rsidR="009825FA" w:rsidRDefault="009825FA">
            <w:pPr>
              <w:rPr>
                <w:sz w:val="24"/>
                <w:szCs w:val="24"/>
              </w:rPr>
            </w:pPr>
          </w:p>
        </w:tc>
        <w:tc>
          <w:tcPr>
            <w:tcW w:w="4520" w:type="dxa"/>
            <w:tcBorders>
              <w:bottom w:val="single" w:sz="8" w:space="0" w:color="auto"/>
              <w:right w:val="single" w:sz="8" w:space="0" w:color="auto"/>
            </w:tcBorders>
            <w:vAlign w:val="bottom"/>
          </w:tcPr>
          <w:p w:rsidR="009825FA" w:rsidRDefault="00416E97">
            <w:pPr>
              <w:ind w:left="100"/>
              <w:rPr>
                <w:sz w:val="20"/>
                <w:szCs w:val="20"/>
              </w:rPr>
            </w:pPr>
            <w:r>
              <w:rPr>
                <w:rFonts w:eastAsia="Times New Roman"/>
                <w:sz w:val="24"/>
                <w:szCs w:val="24"/>
              </w:rPr>
              <w:t>иностранном языке</w:t>
            </w:r>
          </w:p>
        </w:tc>
      </w:tr>
      <w:tr w:rsidR="009825FA">
        <w:trPr>
          <w:trHeight w:val="263"/>
        </w:trPr>
        <w:tc>
          <w:tcPr>
            <w:tcW w:w="2480" w:type="dxa"/>
            <w:tcBorders>
              <w:left w:val="single" w:sz="8" w:space="0" w:color="auto"/>
              <w:right w:val="single" w:sz="8" w:space="0" w:color="auto"/>
            </w:tcBorders>
            <w:vAlign w:val="bottom"/>
          </w:tcPr>
          <w:p w:rsidR="009825FA" w:rsidRDefault="009825FA"/>
        </w:tc>
        <w:tc>
          <w:tcPr>
            <w:tcW w:w="2960" w:type="dxa"/>
            <w:tcBorders>
              <w:right w:val="single" w:sz="8" w:space="0" w:color="auto"/>
            </w:tcBorders>
            <w:vAlign w:val="bottom"/>
          </w:tcPr>
          <w:p w:rsidR="009825FA" w:rsidRDefault="00416E97">
            <w:pPr>
              <w:spacing w:line="263" w:lineRule="exact"/>
              <w:ind w:left="80"/>
              <w:rPr>
                <w:sz w:val="20"/>
                <w:szCs w:val="20"/>
              </w:rPr>
            </w:pPr>
            <w:r>
              <w:rPr>
                <w:rFonts w:eastAsia="Times New Roman"/>
                <w:sz w:val="24"/>
                <w:szCs w:val="24"/>
              </w:rPr>
              <w:t>ПК 1.4.</w:t>
            </w:r>
          </w:p>
        </w:tc>
        <w:tc>
          <w:tcPr>
            <w:tcW w:w="4520" w:type="dxa"/>
            <w:tcBorders>
              <w:right w:val="single" w:sz="8" w:space="0" w:color="auto"/>
            </w:tcBorders>
            <w:vAlign w:val="bottom"/>
          </w:tcPr>
          <w:p w:rsidR="009825FA" w:rsidRDefault="00416E97">
            <w:pPr>
              <w:spacing w:line="263" w:lineRule="exact"/>
              <w:ind w:left="100"/>
              <w:rPr>
                <w:sz w:val="20"/>
                <w:szCs w:val="20"/>
              </w:rPr>
            </w:pPr>
            <w:r>
              <w:rPr>
                <w:rFonts w:eastAsia="Times New Roman"/>
                <w:sz w:val="24"/>
                <w:szCs w:val="24"/>
              </w:rPr>
              <w:t>Практический опыт в:</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416E97">
            <w:pPr>
              <w:ind w:left="80"/>
              <w:rPr>
                <w:sz w:val="20"/>
                <w:szCs w:val="20"/>
              </w:rPr>
            </w:pPr>
            <w:r>
              <w:rPr>
                <w:rFonts w:eastAsia="Times New Roman"/>
                <w:sz w:val="24"/>
                <w:szCs w:val="24"/>
              </w:rPr>
              <w:t>Проводить приготовление</w:t>
            </w: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приготовлении полуфабрикатов для</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416E97">
            <w:pPr>
              <w:ind w:left="80"/>
              <w:rPr>
                <w:sz w:val="20"/>
                <w:szCs w:val="20"/>
              </w:rPr>
            </w:pPr>
            <w:r>
              <w:rPr>
                <w:rFonts w:eastAsia="Times New Roman"/>
                <w:sz w:val="24"/>
                <w:szCs w:val="24"/>
              </w:rPr>
              <w:t>и подготовку к реализации</w:t>
            </w: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блюд, кулинарных изделий из мяса,</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416E97">
            <w:pPr>
              <w:ind w:left="80"/>
              <w:rPr>
                <w:sz w:val="20"/>
                <w:szCs w:val="20"/>
              </w:rPr>
            </w:pPr>
            <w:r>
              <w:rPr>
                <w:rFonts w:eastAsia="Times New Roman"/>
                <w:sz w:val="24"/>
                <w:szCs w:val="24"/>
              </w:rPr>
              <w:t>полуфабрикатов</w:t>
            </w: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домашней птицы, дичи, кролика</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416E97">
            <w:pPr>
              <w:ind w:left="80"/>
              <w:rPr>
                <w:sz w:val="20"/>
                <w:szCs w:val="20"/>
              </w:rPr>
            </w:pPr>
            <w:r>
              <w:rPr>
                <w:rFonts w:eastAsia="Times New Roman"/>
                <w:sz w:val="24"/>
                <w:szCs w:val="24"/>
              </w:rPr>
              <w:t>разнообразного</w:t>
            </w: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разнообразного ассортимента, в том</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416E97">
            <w:pPr>
              <w:ind w:left="80"/>
              <w:rPr>
                <w:sz w:val="20"/>
                <w:szCs w:val="20"/>
              </w:rPr>
            </w:pPr>
            <w:r>
              <w:rPr>
                <w:rFonts w:eastAsia="Times New Roman"/>
                <w:sz w:val="24"/>
                <w:szCs w:val="24"/>
              </w:rPr>
              <w:t>ассортимента для блюд,</w:t>
            </w: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числе региональных;</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416E97">
            <w:pPr>
              <w:ind w:left="80"/>
              <w:rPr>
                <w:sz w:val="20"/>
                <w:szCs w:val="20"/>
              </w:rPr>
            </w:pPr>
            <w:r>
              <w:rPr>
                <w:rFonts w:eastAsia="Times New Roman"/>
                <w:sz w:val="24"/>
                <w:szCs w:val="24"/>
              </w:rPr>
              <w:t>кулинарных изделий из</w:t>
            </w: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порционировании (комплектовании),</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416E97">
            <w:pPr>
              <w:ind w:left="80"/>
              <w:rPr>
                <w:sz w:val="20"/>
                <w:szCs w:val="20"/>
              </w:rPr>
            </w:pPr>
            <w:r>
              <w:rPr>
                <w:rFonts w:eastAsia="Times New Roman"/>
                <w:sz w:val="24"/>
                <w:szCs w:val="24"/>
              </w:rPr>
              <w:t>мяса, домашней птицы,</w:t>
            </w: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упаковке на вынос, хранении</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416E97">
            <w:pPr>
              <w:ind w:left="80"/>
              <w:rPr>
                <w:sz w:val="20"/>
                <w:szCs w:val="20"/>
              </w:rPr>
            </w:pPr>
            <w:r>
              <w:rPr>
                <w:rFonts w:eastAsia="Times New Roman"/>
                <w:sz w:val="24"/>
                <w:szCs w:val="24"/>
              </w:rPr>
              <w:t>дичи, кролика</w:t>
            </w: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полуфабрикатов;</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ведении расчетов, взаимодействии с</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потребителями при отпуске продукции с</w:t>
            </w:r>
          </w:p>
        </w:tc>
      </w:tr>
      <w:tr w:rsidR="009825FA">
        <w:trPr>
          <w:trHeight w:val="282"/>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bottom w:val="single" w:sz="8" w:space="0" w:color="auto"/>
              <w:right w:val="single" w:sz="8" w:space="0" w:color="auto"/>
            </w:tcBorders>
            <w:vAlign w:val="bottom"/>
          </w:tcPr>
          <w:p w:rsidR="009825FA" w:rsidRDefault="00416E97">
            <w:pPr>
              <w:ind w:left="100"/>
              <w:rPr>
                <w:sz w:val="20"/>
                <w:szCs w:val="20"/>
              </w:rPr>
            </w:pPr>
            <w:r>
              <w:rPr>
                <w:rFonts w:eastAsia="Times New Roman"/>
                <w:sz w:val="24"/>
                <w:szCs w:val="24"/>
              </w:rPr>
              <w:t>прилавка/раздачи, на вынос</w:t>
            </w:r>
          </w:p>
        </w:tc>
      </w:tr>
      <w:tr w:rsidR="009825FA">
        <w:trPr>
          <w:trHeight w:val="261"/>
        </w:trPr>
        <w:tc>
          <w:tcPr>
            <w:tcW w:w="2480" w:type="dxa"/>
            <w:tcBorders>
              <w:left w:val="single" w:sz="8" w:space="0" w:color="auto"/>
              <w:right w:val="single" w:sz="8" w:space="0" w:color="auto"/>
            </w:tcBorders>
            <w:vAlign w:val="bottom"/>
          </w:tcPr>
          <w:p w:rsidR="009825FA" w:rsidRDefault="009825FA"/>
        </w:tc>
        <w:tc>
          <w:tcPr>
            <w:tcW w:w="2960" w:type="dxa"/>
            <w:tcBorders>
              <w:right w:val="single" w:sz="8" w:space="0" w:color="auto"/>
            </w:tcBorders>
            <w:vAlign w:val="bottom"/>
          </w:tcPr>
          <w:p w:rsidR="009825FA" w:rsidRDefault="009825FA"/>
        </w:tc>
        <w:tc>
          <w:tcPr>
            <w:tcW w:w="4520" w:type="dxa"/>
            <w:tcBorders>
              <w:right w:val="single" w:sz="8" w:space="0" w:color="auto"/>
            </w:tcBorders>
            <w:vAlign w:val="bottom"/>
          </w:tcPr>
          <w:p w:rsidR="009825FA" w:rsidRDefault="00416E97">
            <w:pPr>
              <w:spacing w:line="260" w:lineRule="exact"/>
              <w:ind w:left="100"/>
              <w:rPr>
                <w:sz w:val="20"/>
                <w:szCs w:val="20"/>
              </w:rPr>
            </w:pPr>
            <w:r>
              <w:rPr>
                <w:rFonts w:eastAsia="Times New Roman"/>
                <w:sz w:val="24"/>
                <w:szCs w:val="24"/>
              </w:rPr>
              <w:t>Умения:</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соблюдать правила сочетаемости,</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взаимозаменяемости основного сырья и</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дополнительных ингредиентов,</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применения ароматических веществ;</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выбирать, применять, комбинировать</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различные способы приготовления</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полуфабрикатов с учетом рационального</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использования ресурсов, обеспечения</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безопасности готовой продукции;</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владеть техникой работы с ножом при</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нарезке, филитировании продуктов,</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снятии филе; править кухонные ножи;</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владеть приемами мытья и</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бланширования сырья, пищевых</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продуктов;</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нарезать, порционировать различными</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способами полуфабрикаты из мяса,</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домашней птицы, дичи, кролика;</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готовить полуфабрикаты из натуральной</w:t>
            </w:r>
          </w:p>
        </w:tc>
      </w:tr>
      <w:tr w:rsidR="009825FA">
        <w:trPr>
          <w:trHeight w:val="274"/>
        </w:trPr>
        <w:tc>
          <w:tcPr>
            <w:tcW w:w="2480" w:type="dxa"/>
            <w:tcBorders>
              <w:left w:val="single" w:sz="8" w:space="0" w:color="auto"/>
              <w:right w:val="single" w:sz="8" w:space="0" w:color="auto"/>
            </w:tcBorders>
            <w:vAlign w:val="bottom"/>
          </w:tcPr>
          <w:p w:rsidR="009825FA" w:rsidRDefault="009825FA">
            <w:pPr>
              <w:rPr>
                <w:sz w:val="23"/>
                <w:szCs w:val="23"/>
              </w:rPr>
            </w:pPr>
          </w:p>
        </w:tc>
        <w:tc>
          <w:tcPr>
            <w:tcW w:w="2960" w:type="dxa"/>
            <w:tcBorders>
              <w:right w:val="single" w:sz="8" w:space="0" w:color="auto"/>
            </w:tcBorders>
            <w:vAlign w:val="bottom"/>
          </w:tcPr>
          <w:p w:rsidR="009825FA" w:rsidRDefault="009825FA">
            <w:pPr>
              <w:rPr>
                <w:sz w:val="23"/>
                <w:szCs w:val="23"/>
              </w:rPr>
            </w:pPr>
          </w:p>
        </w:tc>
        <w:tc>
          <w:tcPr>
            <w:tcW w:w="4520" w:type="dxa"/>
            <w:tcBorders>
              <w:right w:val="single" w:sz="8" w:space="0" w:color="auto"/>
            </w:tcBorders>
            <w:vAlign w:val="bottom"/>
          </w:tcPr>
          <w:p w:rsidR="009825FA" w:rsidRDefault="00416E97">
            <w:pPr>
              <w:spacing w:line="273" w:lineRule="exact"/>
              <w:ind w:left="100"/>
              <w:rPr>
                <w:sz w:val="20"/>
                <w:szCs w:val="20"/>
              </w:rPr>
            </w:pPr>
            <w:r>
              <w:rPr>
                <w:rFonts w:eastAsia="Times New Roman"/>
                <w:sz w:val="24"/>
                <w:szCs w:val="24"/>
              </w:rPr>
              <w:t>рубленой и котлетной массы;</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рассчитывать стоимость, вести расчет с</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потребителями, учет реализованных</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полуфабрикатов</w:t>
            </w:r>
          </w:p>
        </w:tc>
      </w:tr>
      <w:tr w:rsidR="009825FA">
        <w:trPr>
          <w:trHeight w:val="277"/>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консультировать потребителей,</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оказывать им помощь в выборе; владеть</w:t>
            </w:r>
          </w:p>
        </w:tc>
      </w:tr>
      <w:tr w:rsidR="009825FA">
        <w:trPr>
          <w:trHeight w:val="281"/>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bottom w:val="single" w:sz="8" w:space="0" w:color="auto"/>
              <w:right w:val="single" w:sz="8" w:space="0" w:color="auto"/>
            </w:tcBorders>
            <w:vAlign w:val="bottom"/>
          </w:tcPr>
          <w:p w:rsidR="009825FA" w:rsidRDefault="00416E97">
            <w:pPr>
              <w:ind w:left="100"/>
              <w:rPr>
                <w:sz w:val="20"/>
                <w:szCs w:val="20"/>
              </w:rPr>
            </w:pPr>
            <w:r>
              <w:rPr>
                <w:rFonts w:eastAsia="Times New Roman"/>
                <w:sz w:val="24"/>
                <w:szCs w:val="24"/>
              </w:rPr>
              <w:t>профессиональной терминологией</w:t>
            </w:r>
          </w:p>
        </w:tc>
      </w:tr>
      <w:tr w:rsidR="009825FA">
        <w:trPr>
          <w:trHeight w:val="263"/>
        </w:trPr>
        <w:tc>
          <w:tcPr>
            <w:tcW w:w="2480" w:type="dxa"/>
            <w:tcBorders>
              <w:left w:val="single" w:sz="8" w:space="0" w:color="auto"/>
              <w:right w:val="single" w:sz="8" w:space="0" w:color="auto"/>
            </w:tcBorders>
            <w:vAlign w:val="bottom"/>
          </w:tcPr>
          <w:p w:rsidR="009825FA" w:rsidRDefault="009825FA"/>
        </w:tc>
        <w:tc>
          <w:tcPr>
            <w:tcW w:w="2960" w:type="dxa"/>
            <w:tcBorders>
              <w:right w:val="single" w:sz="8" w:space="0" w:color="auto"/>
            </w:tcBorders>
            <w:vAlign w:val="bottom"/>
          </w:tcPr>
          <w:p w:rsidR="009825FA" w:rsidRDefault="009825FA"/>
        </w:tc>
        <w:tc>
          <w:tcPr>
            <w:tcW w:w="4520" w:type="dxa"/>
            <w:tcBorders>
              <w:right w:val="single" w:sz="8" w:space="0" w:color="auto"/>
            </w:tcBorders>
            <w:vAlign w:val="bottom"/>
          </w:tcPr>
          <w:p w:rsidR="009825FA" w:rsidRDefault="00416E97">
            <w:pPr>
              <w:spacing w:line="263" w:lineRule="exact"/>
              <w:ind w:left="100"/>
              <w:rPr>
                <w:sz w:val="20"/>
                <w:szCs w:val="20"/>
              </w:rPr>
            </w:pPr>
            <w:r>
              <w:rPr>
                <w:rFonts w:eastAsia="Times New Roman"/>
                <w:sz w:val="24"/>
                <w:szCs w:val="24"/>
              </w:rPr>
              <w:t>Знания:</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требования охраны труда, пожарной</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безопасности и производственной</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санитарии в организации питания;</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виды, назначение, правила безопасной</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эксплуатации технологического</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оборудования, производственного</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3"/>
                <w:szCs w:val="23"/>
              </w:rPr>
            </w:pPr>
          </w:p>
        </w:tc>
        <w:tc>
          <w:tcPr>
            <w:tcW w:w="2960" w:type="dxa"/>
            <w:tcBorders>
              <w:right w:val="single" w:sz="8" w:space="0" w:color="auto"/>
            </w:tcBorders>
            <w:vAlign w:val="bottom"/>
          </w:tcPr>
          <w:p w:rsidR="009825FA" w:rsidRDefault="009825FA">
            <w:pPr>
              <w:rPr>
                <w:sz w:val="23"/>
                <w:szCs w:val="23"/>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инвентаря, инструментов,</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весоизмерительных приборов, посуды и</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правила ухода за ними;</w:t>
            </w:r>
          </w:p>
        </w:tc>
      </w:tr>
      <w:tr w:rsidR="009825FA">
        <w:trPr>
          <w:trHeight w:val="274"/>
        </w:trPr>
        <w:tc>
          <w:tcPr>
            <w:tcW w:w="2480" w:type="dxa"/>
            <w:tcBorders>
              <w:left w:val="single" w:sz="8" w:space="0" w:color="auto"/>
              <w:right w:val="single" w:sz="8" w:space="0" w:color="auto"/>
            </w:tcBorders>
            <w:vAlign w:val="bottom"/>
          </w:tcPr>
          <w:p w:rsidR="009825FA" w:rsidRDefault="009825FA">
            <w:pPr>
              <w:rPr>
                <w:sz w:val="23"/>
                <w:szCs w:val="23"/>
              </w:rPr>
            </w:pPr>
          </w:p>
        </w:tc>
        <w:tc>
          <w:tcPr>
            <w:tcW w:w="2960" w:type="dxa"/>
            <w:tcBorders>
              <w:right w:val="single" w:sz="8" w:space="0" w:color="auto"/>
            </w:tcBorders>
            <w:vAlign w:val="bottom"/>
          </w:tcPr>
          <w:p w:rsidR="009825FA" w:rsidRDefault="009825FA">
            <w:pPr>
              <w:rPr>
                <w:sz w:val="23"/>
                <w:szCs w:val="23"/>
              </w:rPr>
            </w:pPr>
          </w:p>
        </w:tc>
        <w:tc>
          <w:tcPr>
            <w:tcW w:w="4520" w:type="dxa"/>
            <w:tcBorders>
              <w:right w:val="single" w:sz="8" w:space="0" w:color="auto"/>
            </w:tcBorders>
            <w:vAlign w:val="bottom"/>
          </w:tcPr>
          <w:p w:rsidR="009825FA" w:rsidRDefault="00416E97">
            <w:pPr>
              <w:spacing w:line="274" w:lineRule="exact"/>
              <w:ind w:left="100"/>
              <w:rPr>
                <w:sz w:val="20"/>
                <w:szCs w:val="20"/>
              </w:rPr>
            </w:pPr>
            <w:r>
              <w:rPr>
                <w:rFonts w:eastAsia="Times New Roman"/>
                <w:sz w:val="24"/>
                <w:szCs w:val="24"/>
              </w:rPr>
              <w:t>ассортимент, рецептуры, требования к</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качеству, условиям и срокам хранения</w:t>
            </w:r>
          </w:p>
        </w:tc>
      </w:tr>
      <w:tr w:rsidR="009825FA">
        <w:trPr>
          <w:trHeight w:val="282"/>
        </w:trPr>
        <w:tc>
          <w:tcPr>
            <w:tcW w:w="2480" w:type="dxa"/>
            <w:tcBorders>
              <w:left w:val="single" w:sz="8" w:space="0" w:color="auto"/>
              <w:bottom w:val="single" w:sz="8" w:space="0" w:color="auto"/>
              <w:right w:val="single" w:sz="8" w:space="0" w:color="auto"/>
            </w:tcBorders>
            <w:vAlign w:val="bottom"/>
          </w:tcPr>
          <w:p w:rsidR="009825FA" w:rsidRDefault="009825FA">
            <w:pPr>
              <w:rPr>
                <w:sz w:val="24"/>
                <w:szCs w:val="24"/>
              </w:rPr>
            </w:pPr>
          </w:p>
        </w:tc>
        <w:tc>
          <w:tcPr>
            <w:tcW w:w="2960" w:type="dxa"/>
            <w:tcBorders>
              <w:bottom w:val="single" w:sz="8" w:space="0" w:color="auto"/>
              <w:right w:val="single" w:sz="8" w:space="0" w:color="auto"/>
            </w:tcBorders>
            <w:vAlign w:val="bottom"/>
          </w:tcPr>
          <w:p w:rsidR="009825FA" w:rsidRDefault="009825FA">
            <w:pPr>
              <w:rPr>
                <w:sz w:val="24"/>
                <w:szCs w:val="24"/>
              </w:rPr>
            </w:pPr>
          </w:p>
        </w:tc>
        <w:tc>
          <w:tcPr>
            <w:tcW w:w="4520" w:type="dxa"/>
            <w:tcBorders>
              <w:bottom w:val="single" w:sz="8" w:space="0" w:color="auto"/>
              <w:right w:val="single" w:sz="8" w:space="0" w:color="auto"/>
            </w:tcBorders>
            <w:vAlign w:val="bottom"/>
          </w:tcPr>
          <w:p w:rsidR="009825FA" w:rsidRDefault="00416E97">
            <w:pPr>
              <w:ind w:left="100"/>
              <w:rPr>
                <w:sz w:val="20"/>
                <w:szCs w:val="20"/>
              </w:rPr>
            </w:pPr>
            <w:r>
              <w:rPr>
                <w:rFonts w:eastAsia="Times New Roman"/>
                <w:sz w:val="24"/>
                <w:szCs w:val="24"/>
              </w:rPr>
              <w:t>полуфабрикатов для блюд, кулинарных</w:t>
            </w:r>
          </w:p>
        </w:tc>
      </w:tr>
    </w:tbl>
    <w:p w:rsidR="009825FA" w:rsidRDefault="009825FA">
      <w:pPr>
        <w:sectPr w:rsidR="009825FA">
          <w:pgSz w:w="11900" w:h="16838"/>
          <w:pgMar w:top="1091" w:right="379" w:bottom="0" w:left="1440" w:header="0" w:footer="0" w:gutter="0"/>
          <w:cols w:space="720" w:equalWidth="0">
            <w:col w:w="10080"/>
          </w:cols>
        </w:sectPr>
      </w:pPr>
    </w:p>
    <w:tbl>
      <w:tblPr>
        <w:tblW w:w="0" w:type="auto"/>
        <w:tblInd w:w="150" w:type="dxa"/>
        <w:tblLayout w:type="fixed"/>
        <w:tblCellMar>
          <w:left w:w="0" w:type="dxa"/>
          <w:right w:w="0" w:type="dxa"/>
        </w:tblCellMar>
        <w:tblLook w:val="04A0"/>
      </w:tblPr>
      <w:tblGrid>
        <w:gridCol w:w="2480"/>
        <w:gridCol w:w="2960"/>
        <w:gridCol w:w="4520"/>
      </w:tblGrid>
      <w:tr w:rsidR="009825FA">
        <w:trPr>
          <w:trHeight w:val="278"/>
        </w:trPr>
        <w:tc>
          <w:tcPr>
            <w:tcW w:w="2480" w:type="dxa"/>
            <w:tcBorders>
              <w:top w:val="single" w:sz="8" w:space="0" w:color="auto"/>
              <w:left w:val="single" w:sz="8" w:space="0" w:color="auto"/>
              <w:right w:val="single" w:sz="8" w:space="0" w:color="auto"/>
            </w:tcBorders>
            <w:vAlign w:val="bottom"/>
          </w:tcPr>
          <w:p w:rsidR="009825FA" w:rsidRDefault="009825FA">
            <w:pPr>
              <w:rPr>
                <w:sz w:val="24"/>
                <w:szCs w:val="24"/>
              </w:rPr>
            </w:pPr>
          </w:p>
        </w:tc>
        <w:tc>
          <w:tcPr>
            <w:tcW w:w="2960" w:type="dxa"/>
            <w:tcBorders>
              <w:top w:val="single" w:sz="8" w:space="0" w:color="auto"/>
              <w:right w:val="single" w:sz="8" w:space="0" w:color="auto"/>
            </w:tcBorders>
            <w:vAlign w:val="bottom"/>
          </w:tcPr>
          <w:p w:rsidR="009825FA" w:rsidRDefault="009825FA">
            <w:pPr>
              <w:rPr>
                <w:sz w:val="24"/>
                <w:szCs w:val="24"/>
              </w:rPr>
            </w:pPr>
          </w:p>
        </w:tc>
        <w:tc>
          <w:tcPr>
            <w:tcW w:w="4520" w:type="dxa"/>
            <w:tcBorders>
              <w:top w:val="single" w:sz="8" w:space="0" w:color="auto"/>
              <w:right w:val="single" w:sz="8" w:space="0" w:color="auto"/>
            </w:tcBorders>
            <w:vAlign w:val="bottom"/>
          </w:tcPr>
          <w:p w:rsidR="009825FA" w:rsidRDefault="00416E97">
            <w:pPr>
              <w:ind w:left="100"/>
              <w:rPr>
                <w:sz w:val="20"/>
                <w:szCs w:val="20"/>
              </w:rPr>
            </w:pPr>
            <w:r>
              <w:rPr>
                <w:rFonts w:eastAsia="Times New Roman"/>
                <w:sz w:val="24"/>
                <w:szCs w:val="24"/>
              </w:rPr>
              <w:t>изделий из мяса, домашней птицы, дичи,</w:t>
            </w:r>
          </w:p>
        </w:tc>
      </w:tr>
      <w:tr w:rsidR="009825FA">
        <w:trPr>
          <w:trHeight w:val="274"/>
        </w:trPr>
        <w:tc>
          <w:tcPr>
            <w:tcW w:w="2480" w:type="dxa"/>
            <w:tcBorders>
              <w:left w:val="single" w:sz="8" w:space="0" w:color="auto"/>
              <w:right w:val="single" w:sz="8" w:space="0" w:color="auto"/>
            </w:tcBorders>
            <w:vAlign w:val="bottom"/>
          </w:tcPr>
          <w:p w:rsidR="009825FA" w:rsidRDefault="009825FA">
            <w:pPr>
              <w:rPr>
                <w:sz w:val="23"/>
                <w:szCs w:val="23"/>
              </w:rPr>
            </w:pPr>
          </w:p>
        </w:tc>
        <w:tc>
          <w:tcPr>
            <w:tcW w:w="2960" w:type="dxa"/>
            <w:tcBorders>
              <w:right w:val="single" w:sz="8" w:space="0" w:color="auto"/>
            </w:tcBorders>
            <w:vAlign w:val="bottom"/>
          </w:tcPr>
          <w:p w:rsidR="009825FA" w:rsidRDefault="009825FA">
            <w:pPr>
              <w:rPr>
                <w:sz w:val="23"/>
                <w:szCs w:val="23"/>
              </w:rPr>
            </w:pPr>
          </w:p>
        </w:tc>
        <w:tc>
          <w:tcPr>
            <w:tcW w:w="4520" w:type="dxa"/>
            <w:tcBorders>
              <w:right w:val="single" w:sz="8" w:space="0" w:color="auto"/>
            </w:tcBorders>
            <w:vAlign w:val="bottom"/>
          </w:tcPr>
          <w:p w:rsidR="009825FA" w:rsidRDefault="00416E97">
            <w:pPr>
              <w:spacing w:line="273" w:lineRule="exact"/>
              <w:ind w:left="100"/>
              <w:rPr>
                <w:sz w:val="20"/>
                <w:szCs w:val="20"/>
              </w:rPr>
            </w:pPr>
            <w:r>
              <w:rPr>
                <w:rFonts w:eastAsia="Times New Roman"/>
                <w:sz w:val="24"/>
                <w:szCs w:val="24"/>
              </w:rPr>
              <w:t>кролика разнообразного ассортимента, в</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том числе региональных;</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методы приготовления полуфабрикатов</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из мяса, домашней птицы, дичи, кролика,</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рубленой массы (нарезки, маринования,</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формования, панирования,</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фарширования, снятия филе,</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порционирования птицы, дичи и т.д.);</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способы сокращения потерь, сохранения</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пищевой ценности продуктов при</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приготовлении полуфабрикатов;</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техника порционирования</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(комплектования), упаковки,</w:t>
            </w:r>
          </w:p>
        </w:tc>
      </w:tr>
      <w:tr w:rsidR="009825FA">
        <w:trPr>
          <w:trHeight w:val="277"/>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маркирования и правила складирования,</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условия и сроки хранения упакованных</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полуфабрикатов;</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правила и порядок расчета с</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потребителями при отпуске на вынос;</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ответственность за правильность</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расчетов;</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правила, техника общения с</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потребителями;</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базовый словарный запас на</w:t>
            </w:r>
          </w:p>
        </w:tc>
      </w:tr>
      <w:tr w:rsidR="009825FA">
        <w:trPr>
          <w:trHeight w:val="281"/>
        </w:trPr>
        <w:tc>
          <w:tcPr>
            <w:tcW w:w="2480" w:type="dxa"/>
            <w:tcBorders>
              <w:left w:val="single" w:sz="8" w:space="0" w:color="auto"/>
              <w:bottom w:val="single" w:sz="8" w:space="0" w:color="auto"/>
              <w:right w:val="single" w:sz="8" w:space="0" w:color="auto"/>
            </w:tcBorders>
            <w:vAlign w:val="bottom"/>
          </w:tcPr>
          <w:p w:rsidR="009825FA" w:rsidRDefault="009825FA">
            <w:pPr>
              <w:rPr>
                <w:sz w:val="24"/>
                <w:szCs w:val="24"/>
              </w:rPr>
            </w:pPr>
          </w:p>
        </w:tc>
        <w:tc>
          <w:tcPr>
            <w:tcW w:w="2960" w:type="dxa"/>
            <w:tcBorders>
              <w:bottom w:val="single" w:sz="8" w:space="0" w:color="auto"/>
              <w:right w:val="single" w:sz="8" w:space="0" w:color="auto"/>
            </w:tcBorders>
            <w:vAlign w:val="bottom"/>
          </w:tcPr>
          <w:p w:rsidR="009825FA" w:rsidRDefault="009825FA">
            <w:pPr>
              <w:rPr>
                <w:sz w:val="24"/>
                <w:szCs w:val="24"/>
              </w:rPr>
            </w:pPr>
          </w:p>
        </w:tc>
        <w:tc>
          <w:tcPr>
            <w:tcW w:w="4520" w:type="dxa"/>
            <w:tcBorders>
              <w:bottom w:val="single" w:sz="8" w:space="0" w:color="auto"/>
              <w:right w:val="single" w:sz="8" w:space="0" w:color="auto"/>
            </w:tcBorders>
            <w:vAlign w:val="bottom"/>
          </w:tcPr>
          <w:p w:rsidR="009825FA" w:rsidRDefault="00416E97">
            <w:pPr>
              <w:ind w:left="100"/>
              <w:rPr>
                <w:sz w:val="20"/>
                <w:szCs w:val="20"/>
              </w:rPr>
            </w:pPr>
            <w:r>
              <w:rPr>
                <w:rFonts w:eastAsia="Times New Roman"/>
                <w:sz w:val="24"/>
                <w:szCs w:val="24"/>
              </w:rPr>
              <w:t>иностранном языке</w:t>
            </w:r>
          </w:p>
        </w:tc>
      </w:tr>
      <w:tr w:rsidR="009825FA">
        <w:trPr>
          <w:trHeight w:val="261"/>
        </w:trPr>
        <w:tc>
          <w:tcPr>
            <w:tcW w:w="2480" w:type="dxa"/>
            <w:tcBorders>
              <w:left w:val="single" w:sz="8" w:space="0" w:color="auto"/>
              <w:right w:val="single" w:sz="8" w:space="0" w:color="auto"/>
            </w:tcBorders>
            <w:vAlign w:val="bottom"/>
          </w:tcPr>
          <w:p w:rsidR="009825FA" w:rsidRDefault="00416E97">
            <w:pPr>
              <w:spacing w:line="260" w:lineRule="exact"/>
              <w:ind w:left="120"/>
              <w:rPr>
                <w:sz w:val="20"/>
                <w:szCs w:val="20"/>
              </w:rPr>
            </w:pPr>
            <w:r>
              <w:rPr>
                <w:rFonts w:eastAsia="Times New Roman"/>
                <w:sz w:val="24"/>
                <w:szCs w:val="24"/>
              </w:rPr>
              <w:t>Приготовление,</w:t>
            </w:r>
          </w:p>
        </w:tc>
        <w:tc>
          <w:tcPr>
            <w:tcW w:w="2960" w:type="dxa"/>
            <w:tcBorders>
              <w:right w:val="single" w:sz="8" w:space="0" w:color="auto"/>
            </w:tcBorders>
            <w:vAlign w:val="bottom"/>
          </w:tcPr>
          <w:p w:rsidR="009825FA" w:rsidRDefault="00416E97">
            <w:pPr>
              <w:spacing w:line="260" w:lineRule="exact"/>
              <w:ind w:left="80"/>
              <w:rPr>
                <w:sz w:val="20"/>
                <w:szCs w:val="20"/>
              </w:rPr>
            </w:pPr>
            <w:r>
              <w:rPr>
                <w:rFonts w:eastAsia="Times New Roman"/>
                <w:sz w:val="24"/>
                <w:szCs w:val="24"/>
              </w:rPr>
              <w:t>ПК 2.1.</w:t>
            </w:r>
          </w:p>
        </w:tc>
        <w:tc>
          <w:tcPr>
            <w:tcW w:w="4520" w:type="dxa"/>
            <w:tcBorders>
              <w:right w:val="single" w:sz="8" w:space="0" w:color="auto"/>
            </w:tcBorders>
            <w:vAlign w:val="bottom"/>
          </w:tcPr>
          <w:p w:rsidR="009825FA" w:rsidRDefault="00416E97">
            <w:pPr>
              <w:spacing w:line="260" w:lineRule="exact"/>
              <w:ind w:left="100"/>
              <w:rPr>
                <w:sz w:val="20"/>
                <w:szCs w:val="20"/>
              </w:rPr>
            </w:pPr>
            <w:r>
              <w:rPr>
                <w:rFonts w:eastAsia="Times New Roman"/>
                <w:sz w:val="24"/>
                <w:szCs w:val="24"/>
              </w:rPr>
              <w:t>Практический опыт в:</w:t>
            </w:r>
          </w:p>
        </w:tc>
      </w:tr>
      <w:tr w:rsidR="009825FA">
        <w:trPr>
          <w:trHeight w:val="276"/>
        </w:trPr>
        <w:tc>
          <w:tcPr>
            <w:tcW w:w="2480" w:type="dxa"/>
            <w:tcBorders>
              <w:left w:val="single" w:sz="8" w:space="0" w:color="auto"/>
              <w:right w:val="single" w:sz="8" w:space="0" w:color="auto"/>
            </w:tcBorders>
            <w:vAlign w:val="bottom"/>
          </w:tcPr>
          <w:p w:rsidR="009825FA" w:rsidRDefault="00416E97">
            <w:pPr>
              <w:ind w:left="120"/>
              <w:rPr>
                <w:sz w:val="20"/>
                <w:szCs w:val="20"/>
              </w:rPr>
            </w:pPr>
            <w:r>
              <w:rPr>
                <w:rFonts w:eastAsia="Times New Roman"/>
                <w:sz w:val="24"/>
                <w:szCs w:val="24"/>
              </w:rPr>
              <w:t>оформление и</w:t>
            </w:r>
          </w:p>
        </w:tc>
        <w:tc>
          <w:tcPr>
            <w:tcW w:w="2960" w:type="dxa"/>
            <w:tcBorders>
              <w:right w:val="single" w:sz="8" w:space="0" w:color="auto"/>
            </w:tcBorders>
            <w:vAlign w:val="bottom"/>
          </w:tcPr>
          <w:p w:rsidR="009825FA" w:rsidRDefault="00416E97">
            <w:pPr>
              <w:ind w:left="80"/>
              <w:rPr>
                <w:sz w:val="20"/>
                <w:szCs w:val="20"/>
              </w:rPr>
            </w:pPr>
            <w:r>
              <w:rPr>
                <w:rFonts w:eastAsia="Times New Roman"/>
                <w:sz w:val="24"/>
                <w:szCs w:val="24"/>
              </w:rPr>
              <w:t>Подготавливать рабочее</w:t>
            </w: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подготовке, уборке рабочего места,</w:t>
            </w:r>
          </w:p>
        </w:tc>
      </w:tr>
      <w:tr w:rsidR="009825FA">
        <w:trPr>
          <w:trHeight w:val="276"/>
        </w:trPr>
        <w:tc>
          <w:tcPr>
            <w:tcW w:w="2480" w:type="dxa"/>
            <w:tcBorders>
              <w:left w:val="single" w:sz="8" w:space="0" w:color="auto"/>
              <w:right w:val="single" w:sz="8" w:space="0" w:color="auto"/>
            </w:tcBorders>
            <w:vAlign w:val="bottom"/>
          </w:tcPr>
          <w:p w:rsidR="009825FA" w:rsidRDefault="00416E97">
            <w:pPr>
              <w:ind w:left="120"/>
              <w:rPr>
                <w:sz w:val="20"/>
                <w:szCs w:val="20"/>
              </w:rPr>
            </w:pPr>
            <w:r>
              <w:rPr>
                <w:rFonts w:eastAsia="Times New Roman"/>
                <w:sz w:val="24"/>
                <w:szCs w:val="24"/>
              </w:rPr>
              <w:t>подготовка к</w:t>
            </w:r>
          </w:p>
        </w:tc>
        <w:tc>
          <w:tcPr>
            <w:tcW w:w="2960" w:type="dxa"/>
            <w:tcBorders>
              <w:right w:val="single" w:sz="8" w:space="0" w:color="auto"/>
            </w:tcBorders>
            <w:vAlign w:val="bottom"/>
          </w:tcPr>
          <w:p w:rsidR="009825FA" w:rsidRDefault="00416E97">
            <w:pPr>
              <w:ind w:left="80"/>
              <w:rPr>
                <w:sz w:val="20"/>
                <w:szCs w:val="20"/>
              </w:rPr>
            </w:pPr>
            <w:r>
              <w:rPr>
                <w:rFonts w:eastAsia="Times New Roman"/>
                <w:sz w:val="24"/>
                <w:szCs w:val="24"/>
              </w:rPr>
              <w:t>место, оборудование,</w:t>
            </w: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подготовке к работе, проверке</w:t>
            </w:r>
          </w:p>
        </w:tc>
      </w:tr>
      <w:tr w:rsidR="009825FA">
        <w:trPr>
          <w:trHeight w:val="276"/>
        </w:trPr>
        <w:tc>
          <w:tcPr>
            <w:tcW w:w="2480" w:type="dxa"/>
            <w:tcBorders>
              <w:left w:val="single" w:sz="8" w:space="0" w:color="auto"/>
              <w:right w:val="single" w:sz="8" w:space="0" w:color="auto"/>
            </w:tcBorders>
            <w:vAlign w:val="bottom"/>
          </w:tcPr>
          <w:p w:rsidR="009825FA" w:rsidRDefault="00416E97">
            <w:pPr>
              <w:ind w:left="120"/>
              <w:rPr>
                <w:sz w:val="20"/>
                <w:szCs w:val="20"/>
              </w:rPr>
            </w:pPr>
            <w:r>
              <w:rPr>
                <w:rFonts w:eastAsia="Times New Roman"/>
                <w:sz w:val="24"/>
                <w:szCs w:val="24"/>
              </w:rPr>
              <w:t>реализации горячих</w:t>
            </w:r>
          </w:p>
        </w:tc>
        <w:tc>
          <w:tcPr>
            <w:tcW w:w="2960" w:type="dxa"/>
            <w:tcBorders>
              <w:right w:val="single" w:sz="8" w:space="0" w:color="auto"/>
            </w:tcBorders>
            <w:vAlign w:val="bottom"/>
          </w:tcPr>
          <w:p w:rsidR="009825FA" w:rsidRDefault="00416E97">
            <w:pPr>
              <w:ind w:left="80"/>
              <w:rPr>
                <w:sz w:val="20"/>
                <w:szCs w:val="20"/>
              </w:rPr>
            </w:pPr>
            <w:r>
              <w:rPr>
                <w:rFonts w:eastAsia="Times New Roman"/>
                <w:sz w:val="24"/>
                <w:szCs w:val="24"/>
              </w:rPr>
              <w:t>сырье, исходные</w:t>
            </w: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технологического оборудования,</w:t>
            </w:r>
          </w:p>
        </w:tc>
      </w:tr>
      <w:tr w:rsidR="009825FA">
        <w:trPr>
          <w:trHeight w:val="276"/>
        </w:trPr>
        <w:tc>
          <w:tcPr>
            <w:tcW w:w="2480" w:type="dxa"/>
            <w:tcBorders>
              <w:left w:val="single" w:sz="8" w:space="0" w:color="auto"/>
              <w:right w:val="single" w:sz="8" w:space="0" w:color="auto"/>
            </w:tcBorders>
            <w:vAlign w:val="bottom"/>
          </w:tcPr>
          <w:p w:rsidR="009825FA" w:rsidRDefault="00416E97">
            <w:pPr>
              <w:ind w:left="120"/>
              <w:rPr>
                <w:sz w:val="20"/>
                <w:szCs w:val="20"/>
              </w:rPr>
            </w:pPr>
            <w:r>
              <w:rPr>
                <w:rFonts w:eastAsia="Times New Roman"/>
                <w:sz w:val="24"/>
                <w:szCs w:val="24"/>
              </w:rPr>
              <w:t>блюд, кулинарных</w:t>
            </w:r>
          </w:p>
        </w:tc>
        <w:tc>
          <w:tcPr>
            <w:tcW w:w="2960" w:type="dxa"/>
            <w:tcBorders>
              <w:right w:val="single" w:sz="8" w:space="0" w:color="auto"/>
            </w:tcBorders>
            <w:vAlign w:val="bottom"/>
          </w:tcPr>
          <w:p w:rsidR="009825FA" w:rsidRDefault="00416E97">
            <w:pPr>
              <w:ind w:left="80"/>
              <w:rPr>
                <w:sz w:val="20"/>
                <w:szCs w:val="20"/>
              </w:rPr>
            </w:pPr>
            <w:r>
              <w:rPr>
                <w:rFonts w:eastAsia="Times New Roman"/>
                <w:sz w:val="24"/>
                <w:szCs w:val="24"/>
              </w:rPr>
              <w:t>материалы для</w:t>
            </w: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производственного инвентаря,</w:t>
            </w:r>
          </w:p>
        </w:tc>
      </w:tr>
      <w:tr w:rsidR="009825FA">
        <w:trPr>
          <w:trHeight w:val="276"/>
        </w:trPr>
        <w:tc>
          <w:tcPr>
            <w:tcW w:w="2480" w:type="dxa"/>
            <w:tcBorders>
              <w:left w:val="single" w:sz="8" w:space="0" w:color="auto"/>
              <w:right w:val="single" w:sz="8" w:space="0" w:color="auto"/>
            </w:tcBorders>
            <w:vAlign w:val="bottom"/>
          </w:tcPr>
          <w:p w:rsidR="009825FA" w:rsidRDefault="00416E97">
            <w:pPr>
              <w:ind w:left="120"/>
              <w:rPr>
                <w:sz w:val="20"/>
                <w:szCs w:val="20"/>
              </w:rPr>
            </w:pPr>
            <w:r>
              <w:rPr>
                <w:rFonts w:eastAsia="Times New Roman"/>
                <w:sz w:val="24"/>
                <w:szCs w:val="24"/>
              </w:rPr>
              <w:t>изделий, закусок</w:t>
            </w:r>
          </w:p>
        </w:tc>
        <w:tc>
          <w:tcPr>
            <w:tcW w:w="2960" w:type="dxa"/>
            <w:tcBorders>
              <w:right w:val="single" w:sz="8" w:space="0" w:color="auto"/>
            </w:tcBorders>
            <w:vAlign w:val="bottom"/>
          </w:tcPr>
          <w:p w:rsidR="009825FA" w:rsidRDefault="00416E97">
            <w:pPr>
              <w:ind w:left="80"/>
              <w:rPr>
                <w:sz w:val="20"/>
                <w:szCs w:val="20"/>
              </w:rPr>
            </w:pPr>
            <w:r>
              <w:rPr>
                <w:rFonts w:eastAsia="Times New Roman"/>
                <w:sz w:val="24"/>
                <w:szCs w:val="24"/>
              </w:rPr>
              <w:t>приготовления горячих</w:t>
            </w: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инструментов, весоизмерительных</w:t>
            </w:r>
          </w:p>
        </w:tc>
      </w:tr>
      <w:tr w:rsidR="009825FA">
        <w:trPr>
          <w:trHeight w:val="276"/>
        </w:trPr>
        <w:tc>
          <w:tcPr>
            <w:tcW w:w="2480" w:type="dxa"/>
            <w:tcBorders>
              <w:left w:val="single" w:sz="8" w:space="0" w:color="auto"/>
              <w:right w:val="single" w:sz="8" w:space="0" w:color="auto"/>
            </w:tcBorders>
            <w:vAlign w:val="bottom"/>
          </w:tcPr>
          <w:p w:rsidR="009825FA" w:rsidRDefault="00416E97">
            <w:pPr>
              <w:ind w:left="120"/>
              <w:rPr>
                <w:sz w:val="20"/>
                <w:szCs w:val="20"/>
              </w:rPr>
            </w:pPr>
            <w:r>
              <w:rPr>
                <w:rFonts w:eastAsia="Times New Roman"/>
                <w:sz w:val="24"/>
                <w:szCs w:val="24"/>
              </w:rPr>
              <w:t>разнообразного</w:t>
            </w:r>
          </w:p>
        </w:tc>
        <w:tc>
          <w:tcPr>
            <w:tcW w:w="2960" w:type="dxa"/>
            <w:tcBorders>
              <w:right w:val="single" w:sz="8" w:space="0" w:color="auto"/>
            </w:tcBorders>
            <w:vAlign w:val="bottom"/>
          </w:tcPr>
          <w:p w:rsidR="009825FA" w:rsidRDefault="00416E97">
            <w:pPr>
              <w:ind w:left="80"/>
              <w:rPr>
                <w:sz w:val="20"/>
                <w:szCs w:val="20"/>
              </w:rPr>
            </w:pPr>
            <w:r>
              <w:rPr>
                <w:rFonts w:eastAsia="Times New Roman"/>
                <w:sz w:val="24"/>
                <w:szCs w:val="24"/>
              </w:rPr>
              <w:t>блюд, кулинарных</w:t>
            </w: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приборов;</w:t>
            </w:r>
          </w:p>
        </w:tc>
      </w:tr>
      <w:tr w:rsidR="009825FA">
        <w:trPr>
          <w:trHeight w:val="276"/>
        </w:trPr>
        <w:tc>
          <w:tcPr>
            <w:tcW w:w="2480" w:type="dxa"/>
            <w:tcBorders>
              <w:left w:val="single" w:sz="8" w:space="0" w:color="auto"/>
              <w:right w:val="single" w:sz="8" w:space="0" w:color="auto"/>
            </w:tcBorders>
            <w:vAlign w:val="bottom"/>
          </w:tcPr>
          <w:p w:rsidR="009825FA" w:rsidRDefault="00416E97">
            <w:pPr>
              <w:ind w:left="120"/>
              <w:rPr>
                <w:sz w:val="20"/>
                <w:szCs w:val="20"/>
              </w:rPr>
            </w:pPr>
            <w:r>
              <w:rPr>
                <w:rFonts w:eastAsia="Times New Roman"/>
                <w:sz w:val="24"/>
                <w:szCs w:val="24"/>
              </w:rPr>
              <w:t>ассортимента</w:t>
            </w:r>
          </w:p>
        </w:tc>
        <w:tc>
          <w:tcPr>
            <w:tcW w:w="2960" w:type="dxa"/>
            <w:tcBorders>
              <w:right w:val="single" w:sz="8" w:space="0" w:color="auto"/>
            </w:tcBorders>
            <w:vAlign w:val="bottom"/>
          </w:tcPr>
          <w:p w:rsidR="009825FA" w:rsidRDefault="00416E97">
            <w:pPr>
              <w:ind w:left="80"/>
              <w:rPr>
                <w:sz w:val="20"/>
                <w:szCs w:val="20"/>
              </w:rPr>
            </w:pPr>
            <w:r>
              <w:rPr>
                <w:rFonts w:eastAsia="Times New Roman"/>
                <w:sz w:val="24"/>
                <w:szCs w:val="24"/>
              </w:rPr>
              <w:t>изделий, закусок</w:t>
            </w: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подготовка к использованию</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416E97">
            <w:pPr>
              <w:ind w:left="80"/>
              <w:rPr>
                <w:sz w:val="20"/>
                <w:szCs w:val="20"/>
              </w:rPr>
            </w:pPr>
            <w:r>
              <w:rPr>
                <w:rFonts w:eastAsia="Times New Roman"/>
                <w:sz w:val="24"/>
                <w:szCs w:val="24"/>
              </w:rPr>
              <w:t>разнообразного</w:t>
            </w: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обработанного сырья, полуфабрикатов,</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416E97">
            <w:pPr>
              <w:ind w:left="80"/>
              <w:rPr>
                <w:sz w:val="20"/>
                <w:szCs w:val="20"/>
              </w:rPr>
            </w:pPr>
            <w:r>
              <w:rPr>
                <w:rFonts w:eastAsia="Times New Roman"/>
                <w:sz w:val="24"/>
                <w:szCs w:val="24"/>
              </w:rPr>
              <w:t>ассортимента в</w:t>
            </w: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пищевых продуктов, других расходных</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416E97">
            <w:pPr>
              <w:ind w:left="80"/>
              <w:rPr>
                <w:sz w:val="20"/>
                <w:szCs w:val="20"/>
              </w:rPr>
            </w:pPr>
            <w:r>
              <w:rPr>
                <w:rFonts w:eastAsia="Times New Roman"/>
                <w:sz w:val="24"/>
                <w:szCs w:val="24"/>
              </w:rPr>
              <w:t>соответствии с</w:t>
            </w:r>
          </w:p>
        </w:tc>
        <w:tc>
          <w:tcPr>
            <w:tcW w:w="4520" w:type="dxa"/>
            <w:tcBorders>
              <w:bottom w:val="single" w:sz="8" w:space="0" w:color="auto"/>
              <w:right w:val="single" w:sz="8" w:space="0" w:color="auto"/>
            </w:tcBorders>
            <w:vAlign w:val="bottom"/>
          </w:tcPr>
          <w:p w:rsidR="009825FA" w:rsidRDefault="00416E97">
            <w:pPr>
              <w:ind w:left="100"/>
              <w:rPr>
                <w:sz w:val="20"/>
                <w:szCs w:val="20"/>
              </w:rPr>
            </w:pPr>
            <w:r>
              <w:rPr>
                <w:rFonts w:eastAsia="Times New Roman"/>
                <w:sz w:val="24"/>
                <w:szCs w:val="24"/>
              </w:rPr>
              <w:t>материалов</w:t>
            </w:r>
          </w:p>
        </w:tc>
      </w:tr>
      <w:tr w:rsidR="009825FA">
        <w:trPr>
          <w:trHeight w:val="266"/>
        </w:trPr>
        <w:tc>
          <w:tcPr>
            <w:tcW w:w="2480" w:type="dxa"/>
            <w:tcBorders>
              <w:left w:val="single" w:sz="8" w:space="0" w:color="auto"/>
              <w:right w:val="single" w:sz="8" w:space="0" w:color="auto"/>
            </w:tcBorders>
            <w:vAlign w:val="bottom"/>
          </w:tcPr>
          <w:p w:rsidR="009825FA" w:rsidRDefault="009825FA">
            <w:pPr>
              <w:rPr>
                <w:sz w:val="23"/>
                <w:szCs w:val="23"/>
              </w:rPr>
            </w:pPr>
          </w:p>
        </w:tc>
        <w:tc>
          <w:tcPr>
            <w:tcW w:w="2960" w:type="dxa"/>
            <w:tcBorders>
              <w:right w:val="single" w:sz="8" w:space="0" w:color="auto"/>
            </w:tcBorders>
            <w:vAlign w:val="bottom"/>
          </w:tcPr>
          <w:p w:rsidR="009825FA" w:rsidRDefault="00416E97">
            <w:pPr>
              <w:spacing w:line="256" w:lineRule="exact"/>
              <w:ind w:left="80"/>
              <w:rPr>
                <w:sz w:val="20"/>
                <w:szCs w:val="20"/>
              </w:rPr>
            </w:pPr>
            <w:r>
              <w:rPr>
                <w:rFonts w:eastAsia="Times New Roman"/>
                <w:sz w:val="24"/>
                <w:szCs w:val="24"/>
              </w:rPr>
              <w:t>инструкциями и</w:t>
            </w:r>
          </w:p>
        </w:tc>
        <w:tc>
          <w:tcPr>
            <w:tcW w:w="4520" w:type="dxa"/>
            <w:tcBorders>
              <w:right w:val="single" w:sz="8" w:space="0" w:color="auto"/>
            </w:tcBorders>
            <w:vAlign w:val="bottom"/>
          </w:tcPr>
          <w:p w:rsidR="009825FA" w:rsidRDefault="00416E97">
            <w:pPr>
              <w:spacing w:line="265" w:lineRule="exact"/>
              <w:ind w:left="100"/>
              <w:rPr>
                <w:sz w:val="20"/>
                <w:szCs w:val="20"/>
              </w:rPr>
            </w:pPr>
            <w:r>
              <w:rPr>
                <w:rFonts w:eastAsia="Times New Roman"/>
                <w:sz w:val="24"/>
                <w:szCs w:val="24"/>
              </w:rPr>
              <w:t>Умения:</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416E97">
            <w:pPr>
              <w:spacing w:line="266" w:lineRule="exact"/>
              <w:ind w:left="80"/>
              <w:rPr>
                <w:sz w:val="20"/>
                <w:szCs w:val="20"/>
              </w:rPr>
            </w:pPr>
            <w:r>
              <w:rPr>
                <w:rFonts w:eastAsia="Times New Roman"/>
                <w:sz w:val="24"/>
                <w:szCs w:val="24"/>
              </w:rPr>
              <w:t>регламентами</w:t>
            </w: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выбирать, рационально размещать на</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рабочем месте оборудование, инвентарь,</w:t>
            </w:r>
          </w:p>
        </w:tc>
      </w:tr>
      <w:tr w:rsidR="009825FA">
        <w:trPr>
          <w:trHeight w:val="277"/>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посуду, сырье, материалы в соответствии</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с инструкциями и регламентами,</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стандартами чистоты, видом работ;</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проводить текущую уборку рабочего</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места повара в соответствии с</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инструкциями и регламентами,</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стандартами чистоты;</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выбирать и применять моющие и</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дезинфицирующие средства;</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владеть техникой ухода за</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3"/>
                <w:szCs w:val="23"/>
              </w:rPr>
            </w:pPr>
          </w:p>
        </w:tc>
        <w:tc>
          <w:tcPr>
            <w:tcW w:w="2960" w:type="dxa"/>
            <w:tcBorders>
              <w:right w:val="single" w:sz="8" w:space="0" w:color="auto"/>
            </w:tcBorders>
            <w:vAlign w:val="bottom"/>
          </w:tcPr>
          <w:p w:rsidR="009825FA" w:rsidRDefault="009825FA">
            <w:pPr>
              <w:rPr>
                <w:sz w:val="23"/>
                <w:szCs w:val="23"/>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весоизмерительным оборудованием;</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мыть вручную и в посудомоечной</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машине, чистить и раскладывать на</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хранение кухонную посуду и</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производственный инвентарь в</w:t>
            </w:r>
          </w:p>
        </w:tc>
      </w:tr>
      <w:tr w:rsidR="009825FA">
        <w:trPr>
          <w:trHeight w:val="281"/>
        </w:trPr>
        <w:tc>
          <w:tcPr>
            <w:tcW w:w="2480" w:type="dxa"/>
            <w:tcBorders>
              <w:left w:val="single" w:sz="8" w:space="0" w:color="auto"/>
              <w:bottom w:val="single" w:sz="8" w:space="0" w:color="auto"/>
              <w:right w:val="single" w:sz="8" w:space="0" w:color="auto"/>
            </w:tcBorders>
            <w:vAlign w:val="bottom"/>
          </w:tcPr>
          <w:p w:rsidR="009825FA" w:rsidRDefault="009825FA">
            <w:pPr>
              <w:rPr>
                <w:sz w:val="24"/>
                <w:szCs w:val="24"/>
              </w:rPr>
            </w:pPr>
          </w:p>
        </w:tc>
        <w:tc>
          <w:tcPr>
            <w:tcW w:w="2960" w:type="dxa"/>
            <w:tcBorders>
              <w:bottom w:val="single" w:sz="8" w:space="0" w:color="auto"/>
              <w:right w:val="single" w:sz="8" w:space="0" w:color="auto"/>
            </w:tcBorders>
            <w:vAlign w:val="bottom"/>
          </w:tcPr>
          <w:p w:rsidR="009825FA" w:rsidRDefault="009825FA">
            <w:pPr>
              <w:rPr>
                <w:sz w:val="24"/>
                <w:szCs w:val="24"/>
              </w:rPr>
            </w:pPr>
          </w:p>
        </w:tc>
        <w:tc>
          <w:tcPr>
            <w:tcW w:w="4520" w:type="dxa"/>
            <w:tcBorders>
              <w:bottom w:val="single" w:sz="8" w:space="0" w:color="auto"/>
              <w:right w:val="single" w:sz="8" w:space="0" w:color="auto"/>
            </w:tcBorders>
            <w:vAlign w:val="bottom"/>
          </w:tcPr>
          <w:p w:rsidR="009825FA" w:rsidRDefault="00416E97">
            <w:pPr>
              <w:ind w:left="100"/>
              <w:rPr>
                <w:sz w:val="20"/>
                <w:szCs w:val="20"/>
              </w:rPr>
            </w:pPr>
            <w:r>
              <w:rPr>
                <w:rFonts w:eastAsia="Times New Roman"/>
                <w:sz w:val="24"/>
                <w:szCs w:val="24"/>
              </w:rPr>
              <w:t>соответствии со стандартами чистоты;</w:t>
            </w:r>
          </w:p>
        </w:tc>
      </w:tr>
    </w:tbl>
    <w:p w:rsidR="009825FA" w:rsidRDefault="009825FA">
      <w:pPr>
        <w:sectPr w:rsidR="009825FA">
          <w:pgSz w:w="11900" w:h="16838"/>
          <w:pgMar w:top="1091" w:right="379" w:bottom="0" w:left="1440" w:header="0" w:footer="0" w:gutter="0"/>
          <w:cols w:space="720" w:equalWidth="0">
            <w:col w:w="10080"/>
          </w:cols>
        </w:sectPr>
      </w:pPr>
    </w:p>
    <w:p w:rsidR="009825FA" w:rsidRDefault="009825FA">
      <w:pPr>
        <w:ind w:left="5680"/>
        <w:rPr>
          <w:sz w:val="20"/>
          <w:szCs w:val="20"/>
        </w:rPr>
      </w:pPr>
      <w:r w:rsidRPr="009825FA">
        <w:rPr>
          <w:rFonts w:eastAsia="Times New Roman"/>
          <w:sz w:val="24"/>
          <w:szCs w:val="24"/>
        </w:rPr>
        <w:lastRenderedPageBreak/>
        <w:pict>
          <v:line id="Shape 27" o:spid="_x0000_s1052" style="position:absolute;left:0;text-align:left;z-index:251497984;visibility:visible;mso-wrap-style:square;mso-wrap-distance-left:0;mso-wrap-distance-top:0;mso-wrap-distance-right:0;mso-wrap-distance-bottom:0;mso-position-horizontal:absolute;mso-position-horizontal-relative:page;mso-position-vertical:absolute;mso-position-vertical-relative:page" from="79.45pt,55.75pt" to="576.1pt,55.75pt" o:allowincell="f" strokeweight=".16931mm">
            <w10:wrap anchorx="page" anchory="page"/>
          </v:line>
        </w:pict>
      </w:r>
      <w:r w:rsidRPr="009825FA">
        <w:rPr>
          <w:rFonts w:eastAsia="Times New Roman"/>
          <w:sz w:val="24"/>
          <w:szCs w:val="24"/>
        </w:rPr>
        <w:pict>
          <v:line id="Shape 28" o:spid="_x0000_s1053" style="position:absolute;left:0;text-align:left;z-index:251499008;visibility:visible;mso-wrap-style:square;mso-wrap-distance-left:0;mso-wrap-distance-top:0;mso-wrap-distance-right:0;mso-wrap-distance-bottom:0;mso-position-horizontal:absolute;mso-position-horizontal-relative:page;mso-position-vertical:absolute;mso-position-vertical-relative:page" from="350.45pt,55.55pt" to="350.45pt,816.1pt" o:allowincell="f" strokeweight=".48pt">
            <w10:wrap anchorx="page" anchory="page"/>
          </v:line>
        </w:pict>
      </w:r>
      <w:r w:rsidRPr="009825FA">
        <w:rPr>
          <w:rFonts w:eastAsia="Times New Roman"/>
          <w:sz w:val="24"/>
          <w:szCs w:val="24"/>
        </w:rPr>
        <w:pict>
          <v:line id="Shape 29" o:spid="_x0000_s1054" style="position:absolute;left:0;text-align:left;z-index:251500032;visibility:visible;mso-wrap-style:square;mso-wrap-distance-left:0;mso-wrap-distance-top:0;mso-wrap-distance-right:0;mso-wrap-distance-bottom:0;mso-position-horizontal:absolute;mso-position-horizontal-relative:page;mso-position-vertical:absolute;mso-position-vertical-relative:page" from="350.2pt,456.5pt" to="576.1pt,456.5pt" o:allowincell="f" strokeweight=".16931mm">
            <w10:wrap anchorx="page" anchory="page"/>
          </v:line>
        </w:pict>
      </w:r>
      <w:r w:rsidRPr="009825FA">
        <w:rPr>
          <w:rFonts w:eastAsia="Times New Roman"/>
          <w:sz w:val="24"/>
          <w:szCs w:val="24"/>
        </w:rPr>
        <w:pict>
          <v:line id="Shape 30" o:spid="_x0000_s1055" style="position:absolute;left:0;text-align:left;z-index:251501056;visibility:visible;mso-wrap-style:square;mso-wrap-distance-left:0;mso-wrap-distance-top:0;mso-wrap-distance-right:0;mso-wrap-distance-bottom:0;mso-position-horizontal:absolute;mso-position-horizontal-relative:page;mso-position-vertical:absolute;mso-position-vertical-relative:page" from="79.7pt,55.55pt" to="79.7pt,816.1pt" o:allowincell="f" strokeweight=".48pt">
            <w10:wrap anchorx="page" anchory="page"/>
          </v:line>
        </w:pict>
      </w:r>
      <w:r w:rsidRPr="009825FA">
        <w:rPr>
          <w:rFonts w:eastAsia="Times New Roman"/>
          <w:sz w:val="24"/>
          <w:szCs w:val="24"/>
        </w:rPr>
        <w:pict>
          <v:line id="Shape 31" o:spid="_x0000_s1056" style="position:absolute;left:0;text-align:left;z-index:251502080;visibility:visible;mso-wrap-style:square;mso-wrap-distance-left:0;mso-wrap-distance-top:0;mso-wrap-distance-right:0;mso-wrap-distance-bottom:0;mso-position-horizontal:absolute;mso-position-horizontal-relative:page;mso-position-vertical:absolute;mso-position-vertical-relative:page" from="79.45pt,815.85pt" to="576.1pt,815.85pt" o:allowincell="f" strokeweight=".16931mm">
            <w10:wrap anchorx="page" anchory="page"/>
          </v:line>
        </w:pict>
      </w:r>
      <w:r w:rsidRPr="009825FA">
        <w:rPr>
          <w:rFonts w:eastAsia="Times New Roman"/>
          <w:sz w:val="24"/>
          <w:szCs w:val="24"/>
        </w:rPr>
        <w:pict>
          <v:line id="Shape 32" o:spid="_x0000_s1057" style="position:absolute;left:0;text-align:left;z-index:251503104;visibility:visible;mso-wrap-style:square;mso-wrap-distance-left:0;mso-wrap-distance-top:0;mso-wrap-distance-right:0;mso-wrap-distance-bottom:0;mso-position-horizontal:absolute;mso-position-horizontal-relative:page;mso-position-vertical:absolute;mso-position-vertical-relative:page" from="201.75pt,55.55pt" to="201.75pt,816.1pt" o:allowincell="f" strokeweight=".16931mm">
            <w10:wrap anchorx="page" anchory="page"/>
          </v:line>
        </w:pict>
      </w:r>
      <w:r w:rsidRPr="009825FA">
        <w:rPr>
          <w:rFonts w:eastAsia="Times New Roman"/>
          <w:sz w:val="24"/>
          <w:szCs w:val="24"/>
        </w:rPr>
        <w:pict>
          <v:line id="Shape 33" o:spid="_x0000_s1058" style="position:absolute;left:0;text-align:left;z-index:251504128;visibility:visible;mso-wrap-style:square;mso-wrap-distance-left:0;mso-wrap-distance-top:0;mso-wrap-distance-right:0;mso-wrap-distance-bottom:0;mso-position-horizontal:absolute;mso-position-horizontal-relative:page;mso-position-vertical:absolute;mso-position-vertical-relative:page" from="575.85pt,55.55pt" to="575.85pt,816.1pt" o:allowincell="f" strokeweight=".16931mm">
            <w10:wrap anchorx="page" anchory="page"/>
          </v:line>
        </w:pict>
      </w:r>
      <w:r w:rsidR="00416E97">
        <w:rPr>
          <w:rFonts w:eastAsia="Times New Roman"/>
          <w:sz w:val="24"/>
          <w:szCs w:val="24"/>
        </w:rPr>
        <w:t>соблюдать правила мытья кухонных</w:t>
      </w:r>
    </w:p>
    <w:p w:rsidR="009825FA" w:rsidRDefault="00416E97">
      <w:pPr>
        <w:spacing w:line="237" w:lineRule="auto"/>
        <w:ind w:left="5680"/>
        <w:rPr>
          <w:sz w:val="20"/>
          <w:szCs w:val="20"/>
        </w:rPr>
      </w:pPr>
      <w:r>
        <w:rPr>
          <w:rFonts w:eastAsia="Times New Roman"/>
          <w:sz w:val="24"/>
          <w:szCs w:val="24"/>
        </w:rPr>
        <w:t>ножей, острых, травмоопасных частей</w:t>
      </w:r>
    </w:p>
    <w:p w:rsidR="009825FA" w:rsidRDefault="009825FA">
      <w:pPr>
        <w:spacing w:line="1" w:lineRule="exact"/>
        <w:rPr>
          <w:sz w:val="20"/>
          <w:szCs w:val="20"/>
        </w:rPr>
      </w:pPr>
    </w:p>
    <w:p w:rsidR="009825FA" w:rsidRDefault="00416E97">
      <w:pPr>
        <w:ind w:left="5680"/>
        <w:rPr>
          <w:sz w:val="20"/>
          <w:szCs w:val="20"/>
        </w:rPr>
      </w:pPr>
      <w:r>
        <w:rPr>
          <w:rFonts w:eastAsia="Times New Roman"/>
          <w:sz w:val="24"/>
          <w:szCs w:val="24"/>
        </w:rPr>
        <w:t>технологического оборудования;</w:t>
      </w:r>
    </w:p>
    <w:p w:rsidR="009825FA" w:rsidRDefault="00416E97">
      <w:pPr>
        <w:ind w:left="5680"/>
        <w:rPr>
          <w:sz w:val="20"/>
          <w:szCs w:val="20"/>
        </w:rPr>
      </w:pPr>
      <w:r>
        <w:rPr>
          <w:rFonts w:eastAsia="Times New Roman"/>
          <w:sz w:val="24"/>
          <w:szCs w:val="24"/>
        </w:rPr>
        <w:t>подготавливать к работе, проверять</w:t>
      </w:r>
    </w:p>
    <w:p w:rsidR="009825FA" w:rsidRDefault="00416E97">
      <w:pPr>
        <w:ind w:left="5680"/>
        <w:rPr>
          <w:sz w:val="20"/>
          <w:szCs w:val="20"/>
        </w:rPr>
      </w:pPr>
      <w:r>
        <w:rPr>
          <w:rFonts w:eastAsia="Times New Roman"/>
          <w:sz w:val="24"/>
          <w:szCs w:val="24"/>
        </w:rPr>
        <w:t>технологическое оборудование,</w:t>
      </w:r>
    </w:p>
    <w:p w:rsidR="009825FA" w:rsidRDefault="00416E97">
      <w:pPr>
        <w:ind w:left="5680"/>
        <w:rPr>
          <w:sz w:val="20"/>
          <w:szCs w:val="20"/>
        </w:rPr>
      </w:pPr>
      <w:r>
        <w:rPr>
          <w:rFonts w:eastAsia="Times New Roman"/>
          <w:sz w:val="24"/>
          <w:szCs w:val="24"/>
        </w:rPr>
        <w:t>производственный инвентарь,</w:t>
      </w:r>
    </w:p>
    <w:p w:rsidR="009825FA" w:rsidRDefault="00416E97">
      <w:pPr>
        <w:ind w:left="5680"/>
        <w:rPr>
          <w:sz w:val="20"/>
          <w:szCs w:val="20"/>
        </w:rPr>
      </w:pPr>
      <w:r>
        <w:rPr>
          <w:rFonts w:eastAsia="Times New Roman"/>
          <w:sz w:val="24"/>
          <w:szCs w:val="24"/>
        </w:rPr>
        <w:t>инструменты, весоизмерительные</w:t>
      </w:r>
    </w:p>
    <w:p w:rsidR="009825FA" w:rsidRDefault="00416E97">
      <w:pPr>
        <w:ind w:left="5680"/>
        <w:rPr>
          <w:sz w:val="20"/>
          <w:szCs w:val="20"/>
        </w:rPr>
      </w:pPr>
      <w:r>
        <w:rPr>
          <w:rFonts w:eastAsia="Times New Roman"/>
          <w:sz w:val="24"/>
          <w:szCs w:val="24"/>
        </w:rPr>
        <w:t>приборы в соответствии с инструкциями</w:t>
      </w:r>
    </w:p>
    <w:p w:rsidR="009825FA" w:rsidRDefault="009825FA">
      <w:pPr>
        <w:spacing w:line="12" w:lineRule="exact"/>
        <w:rPr>
          <w:sz w:val="20"/>
          <w:szCs w:val="20"/>
        </w:rPr>
      </w:pPr>
    </w:p>
    <w:p w:rsidR="009825FA" w:rsidRDefault="00416E97">
      <w:pPr>
        <w:numPr>
          <w:ilvl w:val="0"/>
          <w:numId w:val="14"/>
        </w:numPr>
        <w:tabs>
          <w:tab w:val="left" w:pos="5869"/>
        </w:tabs>
        <w:spacing w:line="237" w:lineRule="auto"/>
        <w:ind w:left="5680" w:right="280" w:hanging="3"/>
        <w:rPr>
          <w:rFonts w:eastAsia="Times New Roman"/>
          <w:sz w:val="24"/>
          <w:szCs w:val="24"/>
        </w:rPr>
      </w:pPr>
      <w:r>
        <w:rPr>
          <w:rFonts w:eastAsia="Times New Roman"/>
          <w:sz w:val="24"/>
          <w:szCs w:val="24"/>
        </w:rPr>
        <w:t>регламентами, стандартами чистоты; соблюдать правила техники безопасности, пожарной безопасности, охраны труда; выбирать, подготавливать материалы,</w:t>
      </w:r>
    </w:p>
    <w:p w:rsidR="009825FA" w:rsidRDefault="009825FA">
      <w:pPr>
        <w:spacing w:line="17" w:lineRule="exact"/>
        <w:rPr>
          <w:rFonts w:eastAsia="Times New Roman"/>
          <w:sz w:val="24"/>
          <w:szCs w:val="24"/>
        </w:rPr>
      </w:pPr>
    </w:p>
    <w:p w:rsidR="009825FA" w:rsidRDefault="00416E97">
      <w:pPr>
        <w:ind w:left="5680"/>
        <w:rPr>
          <w:rFonts w:eastAsia="Times New Roman"/>
          <w:sz w:val="24"/>
          <w:szCs w:val="24"/>
        </w:rPr>
      </w:pPr>
      <w:r>
        <w:rPr>
          <w:rFonts w:eastAsia="Times New Roman"/>
          <w:sz w:val="24"/>
          <w:szCs w:val="24"/>
        </w:rPr>
        <w:t>посуду, контейнеры, оборудование для упаковки, хранения, подготовки к транспортированию готовых горячих блюд, кулинарных изделий, закусок оценивать наличие, проверять органолептическим способом качество, безопасность обработанного сырья, полуфабрикатов, пищевых продуктов, пряностей, приправ и других расходных материалов; осуществлять их выбор в соответствии с технологическими требованиями; обеспечивать их хранение в соответствии с инструкциями и регламентами, стандартами чистоты; своевременно оформлять заявку на склад</w:t>
      </w:r>
    </w:p>
    <w:p w:rsidR="009825FA" w:rsidRDefault="009825FA">
      <w:pPr>
        <w:spacing w:line="274" w:lineRule="exact"/>
        <w:rPr>
          <w:rFonts w:eastAsia="Times New Roman"/>
          <w:sz w:val="24"/>
          <w:szCs w:val="24"/>
        </w:rPr>
      </w:pPr>
    </w:p>
    <w:p w:rsidR="009825FA" w:rsidRDefault="00416E97">
      <w:pPr>
        <w:ind w:left="5680"/>
        <w:rPr>
          <w:rFonts w:eastAsia="Times New Roman"/>
          <w:sz w:val="24"/>
          <w:szCs w:val="24"/>
        </w:rPr>
      </w:pPr>
      <w:r>
        <w:rPr>
          <w:rFonts w:eastAsia="Times New Roman"/>
          <w:sz w:val="24"/>
          <w:szCs w:val="24"/>
        </w:rPr>
        <w:t>Знания:</w:t>
      </w:r>
    </w:p>
    <w:p w:rsidR="009825FA" w:rsidRDefault="009825FA">
      <w:pPr>
        <w:spacing w:line="12" w:lineRule="exact"/>
        <w:rPr>
          <w:rFonts w:eastAsia="Times New Roman"/>
          <w:sz w:val="24"/>
          <w:szCs w:val="24"/>
        </w:rPr>
      </w:pPr>
    </w:p>
    <w:p w:rsidR="009825FA" w:rsidRDefault="00416E97">
      <w:pPr>
        <w:spacing w:line="239" w:lineRule="auto"/>
        <w:ind w:left="5680" w:right="40"/>
        <w:rPr>
          <w:rFonts w:eastAsia="Times New Roman"/>
          <w:sz w:val="24"/>
          <w:szCs w:val="24"/>
        </w:rPr>
      </w:pPr>
      <w:r>
        <w:rPr>
          <w:rFonts w:eastAsia="Times New Roman"/>
          <w:sz w:val="24"/>
          <w:szCs w:val="24"/>
        </w:rPr>
        <w:t>требования охраны труда, пожарной безопасности и производственной санитарии в организации питания; виды, назначение, правила безопасной эксплуатации технологического оборудования, производственного инвентаря, инструментов, весоизмерительных приборов, посуды и правила ухода за ними; организация работ по приготовлению горячих блюд, кулинарных изделий, закусок; последовательность выполнения технологических операций, современные методы приготовления горячих блюд, кулинарных изделий, закусок; регламенты, стандарты, в том числе система анализа, оценки и управления опасными факторами (система ХАССП)</w:t>
      </w:r>
    </w:p>
    <w:p w:rsidR="009825FA" w:rsidRDefault="009825FA">
      <w:pPr>
        <w:spacing w:line="22" w:lineRule="exact"/>
        <w:rPr>
          <w:rFonts w:eastAsia="Times New Roman"/>
          <w:sz w:val="24"/>
          <w:szCs w:val="24"/>
        </w:rPr>
      </w:pPr>
    </w:p>
    <w:p w:rsidR="009825FA" w:rsidRDefault="009825FA">
      <w:pPr>
        <w:numPr>
          <w:ilvl w:val="0"/>
          <w:numId w:val="14"/>
        </w:numPr>
        <w:tabs>
          <w:tab w:val="left" w:pos="0"/>
        </w:tabs>
        <w:rPr>
          <w:rFonts w:eastAsia="Times New Roman"/>
          <w:sz w:val="24"/>
          <w:szCs w:val="24"/>
        </w:rPr>
      </w:pPr>
    </w:p>
    <w:p w:rsidR="009825FA" w:rsidRDefault="00416E97">
      <w:pPr>
        <w:spacing w:line="237" w:lineRule="auto"/>
        <w:ind w:left="5680" w:right="160"/>
        <w:rPr>
          <w:rFonts w:eastAsia="Times New Roman"/>
          <w:sz w:val="24"/>
          <w:szCs w:val="24"/>
        </w:rPr>
      </w:pPr>
      <w:r>
        <w:rPr>
          <w:rFonts w:eastAsia="Times New Roman"/>
          <w:sz w:val="24"/>
          <w:szCs w:val="24"/>
        </w:rPr>
        <w:t>нормативно-техническая документация, используемая при приготовлении горячих блюд, кулинарных изделий, закусок; возможные последствия нарушения</w:t>
      </w:r>
    </w:p>
    <w:p w:rsidR="009825FA" w:rsidRDefault="009825FA">
      <w:pPr>
        <w:sectPr w:rsidR="009825FA">
          <w:pgSz w:w="11900" w:h="16838"/>
          <w:pgMar w:top="1113" w:right="499" w:bottom="0" w:left="1440" w:header="0" w:footer="0" w:gutter="0"/>
          <w:cols w:space="720" w:equalWidth="0">
            <w:col w:w="9960"/>
          </w:cols>
        </w:sectPr>
      </w:pPr>
    </w:p>
    <w:tbl>
      <w:tblPr>
        <w:tblW w:w="0" w:type="auto"/>
        <w:tblInd w:w="150" w:type="dxa"/>
        <w:tblLayout w:type="fixed"/>
        <w:tblCellMar>
          <w:left w:w="0" w:type="dxa"/>
          <w:right w:w="0" w:type="dxa"/>
        </w:tblCellMar>
        <w:tblLook w:val="04A0"/>
      </w:tblPr>
      <w:tblGrid>
        <w:gridCol w:w="2480"/>
        <w:gridCol w:w="2960"/>
        <w:gridCol w:w="4520"/>
      </w:tblGrid>
      <w:tr w:rsidR="009825FA">
        <w:trPr>
          <w:trHeight w:val="278"/>
        </w:trPr>
        <w:tc>
          <w:tcPr>
            <w:tcW w:w="2480" w:type="dxa"/>
            <w:tcBorders>
              <w:top w:val="single" w:sz="8" w:space="0" w:color="auto"/>
              <w:left w:val="single" w:sz="8" w:space="0" w:color="auto"/>
              <w:right w:val="single" w:sz="8" w:space="0" w:color="auto"/>
            </w:tcBorders>
            <w:vAlign w:val="bottom"/>
          </w:tcPr>
          <w:p w:rsidR="009825FA" w:rsidRDefault="009825FA">
            <w:pPr>
              <w:rPr>
                <w:sz w:val="24"/>
                <w:szCs w:val="24"/>
              </w:rPr>
            </w:pPr>
          </w:p>
        </w:tc>
        <w:tc>
          <w:tcPr>
            <w:tcW w:w="2960" w:type="dxa"/>
            <w:tcBorders>
              <w:top w:val="single" w:sz="8" w:space="0" w:color="auto"/>
              <w:right w:val="single" w:sz="8" w:space="0" w:color="auto"/>
            </w:tcBorders>
            <w:vAlign w:val="bottom"/>
          </w:tcPr>
          <w:p w:rsidR="009825FA" w:rsidRDefault="009825FA">
            <w:pPr>
              <w:rPr>
                <w:sz w:val="24"/>
                <w:szCs w:val="24"/>
              </w:rPr>
            </w:pPr>
          </w:p>
        </w:tc>
        <w:tc>
          <w:tcPr>
            <w:tcW w:w="4520" w:type="dxa"/>
            <w:tcBorders>
              <w:top w:val="single" w:sz="8" w:space="0" w:color="auto"/>
              <w:right w:val="single" w:sz="8" w:space="0" w:color="auto"/>
            </w:tcBorders>
            <w:vAlign w:val="bottom"/>
          </w:tcPr>
          <w:p w:rsidR="009825FA" w:rsidRDefault="00416E97">
            <w:pPr>
              <w:ind w:left="100"/>
              <w:rPr>
                <w:sz w:val="20"/>
                <w:szCs w:val="20"/>
              </w:rPr>
            </w:pPr>
            <w:r>
              <w:rPr>
                <w:rFonts w:eastAsia="Times New Roman"/>
                <w:sz w:val="24"/>
                <w:szCs w:val="24"/>
              </w:rPr>
              <w:t>санитарии и гигиены;</w:t>
            </w:r>
          </w:p>
        </w:tc>
      </w:tr>
      <w:tr w:rsidR="009825FA">
        <w:trPr>
          <w:trHeight w:val="274"/>
        </w:trPr>
        <w:tc>
          <w:tcPr>
            <w:tcW w:w="2480" w:type="dxa"/>
            <w:tcBorders>
              <w:left w:val="single" w:sz="8" w:space="0" w:color="auto"/>
              <w:right w:val="single" w:sz="8" w:space="0" w:color="auto"/>
            </w:tcBorders>
            <w:vAlign w:val="bottom"/>
          </w:tcPr>
          <w:p w:rsidR="009825FA" w:rsidRDefault="009825FA">
            <w:pPr>
              <w:rPr>
                <w:sz w:val="23"/>
                <w:szCs w:val="23"/>
              </w:rPr>
            </w:pPr>
          </w:p>
        </w:tc>
        <w:tc>
          <w:tcPr>
            <w:tcW w:w="2960" w:type="dxa"/>
            <w:tcBorders>
              <w:right w:val="single" w:sz="8" w:space="0" w:color="auto"/>
            </w:tcBorders>
            <w:vAlign w:val="bottom"/>
          </w:tcPr>
          <w:p w:rsidR="009825FA" w:rsidRDefault="009825FA">
            <w:pPr>
              <w:rPr>
                <w:sz w:val="23"/>
                <w:szCs w:val="23"/>
              </w:rPr>
            </w:pPr>
          </w:p>
        </w:tc>
        <w:tc>
          <w:tcPr>
            <w:tcW w:w="4520" w:type="dxa"/>
            <w:tcBorders>
              <w:right w:val="single" w:sz="8" w:space="0" w:color="auto"/>
            </w:tcBorders>
            <w:vAlign w:val="bottom"/>
          </w:tcPr>
          <w:p w:rsidR="009825FA" w:rsidRDefault="00416E97">
            <w:pPr>
              <w:spacing w:line="273" w:lineRule="exact"/>
              <w:ind w:left="100"/>
              <w:rPr>
                <w:sz w:val="20"/>
                <w:szCs w:val="20"/>
              </w:rPr>
            </w:pPr>
            <w:r>
              <w:rPr>
                <w:rFonts w:eastAsia="Times New Roman"/>
                <w:sz w:val="24"/>
                <w:szCs w:val="24"/>
              </w:rPr>
              <w:t>требования к личной гигиене персонала</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при подготовке производственного</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инвентаря и кухонной посуды;</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правила безопасного хранения чистящих,</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моющих и дезинфицирующих средств,</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предназначенных для последующего</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использования;</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правила утилизации отходов</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виды, назначение упаковочных</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материалов, способы хранения пищевых</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продуктов;</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виды, назначение оборудования,</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инвентаря посуды, используемых  для</w:t>
            </w:r>
          </w:p>
        </w:tc>
      </w:tr>
      <w:tr w:rsidR="009825FA">
        <w:trPr>
          <w:trHeight w:val="277"/>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порционирования (комплектования)</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готовых горячих блюд, кулинарных</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изделий, закусок;</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способы и правила порционирования</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(комплектования), упаковки на вынос</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готовых горячих блюд, кулинарных</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изделий, закусок;</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условия, сроки, способы хранения</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горячих блюд, кулинарных изделий,</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закусок</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ассортимент, требования к качеству,</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условия и сроки хранения традиционных</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видов овощей, грибов, рыбы, нерыбного</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водного сырья, домашней птицы, дичи;</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правила оформления заявок на склад;</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виды, назначение и правила</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эксплуатации приборов для экспресс</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оценки качества и безопасности сырья и</w:t>
            </w:r>
          </w:p>
        </w:tc>
      </w:tr>
      <w:tr w:rsidR="009825FA">
        <w:trPr>
          <w:trHeight w:val="281"/>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bottom w:val="single" w:sz="8" w:space="0" w:color="auto"/>
              <w:right w:val="single" w:sz="8" w:space="0" w:color="auto"/>
            </w:tcBorders>
            <w:vAlign w:val="bottom"/>
          </w:tcPr>
          <w:p w:rsidR="009825FA" w:rsidRDefault="009825FA">
            <w:pPr>
              <w:rPr>
                <w:sz w:val="24"/>
                <w:szCs w:val="24"/>
              </w:rPr>
            </w:pPr>
          </w:p>
        </w:tc>
        <w:tc>
          <w:tcPr>
            <w:tcW w:w="4520" w:type="dxa"/>
            <w:tcBorders>
              <w:bottom w:val="single" w:sz="8" w:space="0" w:color="auto"/>
              <w:right w:val="single" w:sz="8" w:space="0" w:color="auto"/>
            </w:tcBorders>
            <w:vAlign w:val="bottom"/>
          </w:tcPr>
          <w:p w:rsidR="009825FA" w:rsidRDefault="00416E97">
            <w:pPr>
              <w:ind w:left="100"/>
              <w:rPr>
                <w:sz w:val="20"/>
                <w:szCs w:val="20"/>
              </w:rPr>
            </w:pPr>
            <w:r>
              <w:rPr>
                <w:rFonts w:eastAsia="Times New Roman"/>
                <w:sz w:val="24"/>
                <w:szCs w:val="24"/>
              </w:rPr>
              <w:t>материалов</w:t>
            </w:r>
          </w:p>
        </w:tc>
      </w:tr>
      <w:tr w:rsidR="009825FA">
        <w:trPr>
          <w:trHeight w:val="261"/>
        </w:trPr>
        <w:tc>
          <w:tcPr>
            <w:tcW w:w="2480" w:type="dxa"/>
            <w:tcBorders>
              <w:left w:val="single" w:sz="8" w:space="0" w:color="auto"/>
              <w:right w:val="single" w:sz="8" w:space="0" w:color="auto"/>
            </w:tcBorders>
            <w:vAlign w:val="bottom"/>
          </w:tcPr>
          <w:p w:rsidR="009825FA" w:rsidRDefault="009825FA"/>
        </w:tc>
        <w:tc>
          <w:tcPr>
            <w:tcW w:w="2960" w:type="dxa"/>
            <w:tcBorders>
              <w:right w:val="single" w:sz="8" w:space="0" w:color="auto"/>
            </w:tcBorders>
            <w:vAlign w:val="bottom"/>
          </w:tcPr>
          <w:p w:rsidR="009825FA" w:rsidRDefault="00416E97">
            <w:pPr>
              <w:spacing w:line="260" w:lineRule="exact"/>
              <w:ind w:left="80"/>
              <w:rPr>
                <w:sz w:val="20"/>
                <w:szCs w:val="20"/>
              </w:rPr>
            </w:pPr>
            <w:r>
              <w:rPr>
                <w:rFonts w:eastAsia="Times New Roman"/>
                <w:sz w:val="24"/>
                <w:szCs w:val="24"/>
              </w:rPr>
              <w:t>ПК 2.2.</w:t>
            </w:r>
          </w:p>
        </w:tc>
        <w:tc>
          <w:tcPr>
            <w:tcW w:w="4520" w:type="dxa"/>
            <w:tcBorders>
              <w:right w:val="single" w:sz="8" w:space="0" w:color="auto"/>
            </w:tcBorders>
            <w:vAlign w:val="bottom"/>
          </w:tcPr>
          <w:p w:rsidR="009825FA" w:rsidRDefault="00416E97">
            <w:pPr>
              <w:spacing w:line="260" w:lineRule="exact"/>
              <w:ind w:left="100"/>
              <w:rPr>
                <w:sz w:val="20"/>
                <w:szCs w:val="20"/>
              </w:rPr>
            </w:pPr>
            <w:r>
              <w:rPr>
                <w:rFonts w:eastAsia="Times New Roman"/>
                <w:sz w:val="24"/>
                <w:szCs w:val="24"/>
              </w:rPr>
              <w:t>Практический опыт в:</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416E97">
            <w:pPr>
              <w:ind w:left="80"/>
              <w:rPr>
                <w:sz w:val="20"/>
                <w:szCs w:val="20"/>
              </w:rPr>
            </w:pPr>
            <w:r>
              <w:rPr>
                <w:rFonts w:eastAsia="Times New Roman"/>
                <w:sz w:val="24"/>
                <w:szCs w:val="24"/>
              </w:rPr>
              <w:t>Осуществлять</w:t>
            </w: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подготовке основных продуктов и</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416E97">
            <w:pPr>
              <w:ind w:left="80"/>
              <w:rPr>
                <w:sz w:val="20"/>
                <w:szCs w:val="20"/>
              </w:rPr>
            </w:pPr>
            <w:r>
              <w:rPr>
                <w:rFonts w:eastAsia="Times New Roman"/>
                <w:sz w:val="24"/>
                <w:szCs w:val="24"/>
              </w:rPr>
              <w:t>приготовление,</w:t>
            </w: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дополнительных ингредиентов,</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416E97">
            <w:pPr>
              <w:ind w:left="80"/>
              <w:rPr>
                <w:sz w:val="20"/>
                <w:szCs w:val="20"/>
              </w:rPr>
            </w:pPr>
            <w:r>
              <w:rPr>
                <w:rFonts w:eastAsia="Times New Roman"/>
                <w:sz w:val="24"/>
                <w:szCs w:val="24"/>
              </w:rPr>
              <w:t>непродолжительное</w:t>
            </w: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приготовлении хранении, отпуске</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416E97">
            <w:pPr>
              <w:ind w:left="80"/>
              <w:rPr>
                <w:sz w:val="20"/>
                <w:szCs w:val="20"/>
              </w:rPr>
            </w:pPr>
            <w:r>
              <w:rPr>
                <w:rFonts w:eastAsia="Times New Roman"/>
                <w:sz w:val="24"/>
                <w:szCs w:val="24"/>
              </w:rPr>
              <w:t>хранение бульонов,</w:t>
            </w:r>
          </w:p>
        </w:tc>
        <w:tc>
          <w:tcPr>
            <w:tcW w:w="4520" w:type="dxa"/>
            <w:tcBorders>
              <w:bottom w:val="single" w:sz="8" w:space="0" w:color="auto"/>
              <w:right w:val="single" w:sz="8" w:space="0" w:color="auto"/>
            </w:tcBorders>
            <w:vAlign w:val="bottom"/>
          </w:tcPr>
          <w:p w:rsidR="009825FA" w:rsidRDefault="00416E97">
            <w:pPr>
              <w:ind w:left="100"/>
              <w:rPr>
                <w:sz w:val="20"/>
                <w:szCs w:val="20"/>
              </w:rPr>
            </w:pPr>
            <w:r>
              <w:rPr>
                <w:rFonts w:eastAsia="Times New Roman"/>
                <w:sz w:val="24"/>
                <w:szCs w:val="24"/>
              </w:rPr>
              <w:t>бульонов, отваров</w:t>
            </w:r>
          </w:p>
        </w:tc>
      </w:tr>
      <w:tr w:rsidR="009825FA">
        <w:trPr>
          <w:trHeight w:val="266"/>
        </w:trPr>
        <w:tc>
          <w:tcPr>
            <w:tcW w:w="2480" w:type="dxa"/>
            <w:tcBorders>
              <w:left w:val="single" w:sz="8" w:space="0" w:color="auto"/>
              <w:right w:val="single" w:sz="8" w:space="0" w:color="auto"/>
            </w:tcBorders>
            <w:vAlign w:val="bottom"/>
          </w:tcPr>
          <w:p w:rsidR="009825FA" w:rsidRDefault="009825FA">
            <w:pPr>
              <w:rPr>
                <w:sz w:val="23"/>
                <w:szCs w:val="23"/>
              </w:rPr>
            </w:pPr>
          </w:p>
        </w:tc>
        <w:tc>
          <w:tcPr>
            <w:tcW w:w="2960" w:type="dxa"/>
            <w:tcBorders>
              <w:right w:val="single" w:sz="8" w:space="0" w:color="auto"/>
            </w:tcBorders>
            <w:vAlign w:val="bottom"/>
          </w:tcPr>
          <w:p w:rsidR="009825FA" w:rsidRDefault="00416E97">
            <w:pPr>
              <w:spacing w:line="256" w:lineRule="exact"/>
              <w:ind w:left="80"/>
              <w:rPr>
                <w:sz w:val="20"/>
                <w:szCs w:val="20"/>
              </w:rPr>
            </w:pPr>
            <w:r>
              <w:rPr>
                <w:rFonts w:eastAsia="Times New Roman"/>
                <w:sz w:val="24"/>
                <w:szCs w:val="24"/>
              </w:rPr>
              <w:t>отваров разнообразного</w:t>
            </w:r>
          </w:p>
        </w:tc>
        <w:tc>
          <w:tcPr>
            <w:tcW w:w="4520" w:type="dxa"/>
            <w:tcBorders>
              <w:right w:val="single" w:sz="8" w:space="0" w:color="auto"/>
            </w:tcBorders>
            <w:vAlign w:val="bottom"/>
          </w:tcPr>
          <w:p w:rsidR="009825FA" w:rsidRDefault="00416E97">
            <w:pPr>
              <w:spacing w:line="265" w:lineRule="exact"/>
              <w:ind w:left="100"/>
              <w:rPr>
                <w:sz w:val="20"/>
                <w:szCs w:val="20"/>
              </w:rPr>
            </w:pPr>
            <w:r>
              <w:rPr>
                <w:rFonts w:eastAsia="Times New Roman"/>
                <w:sz w:val="24"/>
                <w:szCs w:val="24"/>
              </w:rPr>
              <w:t>Умения:</w:t>
            </w:r>
          </w:p>
        </w:tc>
      </w:tr>
      <w:tr w:rsidR="009825FA">
        <w:trPr>
          <w:trHeight w:val="277"/>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416E97">
            <w:pPr>
              <w:spacing w:line="267" w:lineRule="exact"/>
              <w:ind w:left="80"/>
              <w:rPr>
                <w:sz w:val="20"/>
                <w:szCs w:val="20"/>
              </w:rPr>
            </w:pPr>
            <w:r>
              <w:rPr>
                <w:rFonts w:eastAsia="Times New Roman"/>
                <w:sz w:val="24"/>
                <w:szCs w:val="24"/>
              </w:rPr>
              <w:t>ассортимента</w:t>
            </w: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подбирать в соответствии с</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технологическими требованиями,</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оценивать качество и безопасность</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основных продуктов и дополнительных</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ингредиентов;</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организовывать их хранение до момента</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использования;</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выбирать, подготавливать пряности,</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приправы, специи;</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взвешивать, измерять продукты,</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3"/>
                <w:szCs w:val="23"/>
              </w:rPr>
            </w:pPr>
          </w:p>
        </w:tc>
        <w:tc>
          <w:tcPr>
            <w:tcW w:w="2960" w:type="dxa"/>
            <w:tcBorders>
              <w:right w:val="single" w:sz="8" w:space="0" w:color="auto"/>
            </w:tcBorders>
            <w:vAlign w:val="bottom"/>
          </w:tcPr>
          <w:p w:rsidR="009825FA" w:rsidRDefault="009825FA">
            <w:pPr>
              <w:rPr>
                <w:sz w:val="23"/>
                <w:szCs w:val="23"/>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входящие в состав бульонов, отваров в</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соответствии с рецептурой;</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осуществлять взаимозаменяемость</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продуктов в соответствии с нормами</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закладки, особенностями заказа,</w:t>
            </w:r>
          </w:p>
        </w:tc>
      </w:tr>
      <w:tr w:rsidR="009825FA">
        <w:trPr>
          <w:trHeight w:val="281"/>
        </w:trPr>
        <w:tc>
          <w:tcPr>
            <w:tcW w:w="2480" w:type="dxa"/>
            <w:tcBorders>
              <w:left w:val="single" w:sz="8" w:space="0" w:color="auto"/>
              <w:bottom w:val="single" w:sz="8" w:space="0" w:color="auto"/>
              <w:right w:val="single" w:sz="8" w:space="0" w:color="auto"/>
            </w:tcBorders>
            <w:vAlign w:val="bottom"/>
          </w:tcPr>
          <w:p w:rsidR="009825FA" w:rsidRDefault="009825FA">
            <w:pPr>
              <w:rPr>
                <w:sz w:val="24"/>
                <w:szCs w:val="24"/>
              </w:rPr>
            </w:pPr>
          </w:p>
        </w:tc>
        <w:tc>
          <w:tcPr>
            <w:tcW w:w="2960" w:type="dxa"/>
            <w:tcBorders>
              <w:bottom w:val="single" w:sz="8" w:space="0" w:color="auto"/>
              <w:right w:val="single" w:sz="8" w:space="0" w:color="auto"/>
            </w:tcBorders>
            <w:vAlign w:val="bottom"/>
          </w:tcPr>
          <w:p w:rsidR="009825FA" w:rsidRDefault="009825FA">
            <w:pPr>
              <w:rPr>
                <w:sz w:val="24"/>
                <w:szCs w:val="24"/>
              </w:rPr>
            </w:pPr>
          </w:p>
        </w:tc>
        <w:tc>
          <w:tcPr>
            <w:tcW w:w="4520" w:type="dxa"/>
            <w:tcBorders>
              <w:bottom w:val="single" w:sz="8" w:space="0" w:color="auto"/>
              <w:right w:val="single" w:sz="8" w:space="0" w:color="auto"/>
            </w:tcBorders>
            <w:vAlign w:val="bottom"/>
          </w:tcPr>
          <w:p w:rsidR="009825FA" w:rsidRDefault="00416E97">
            <w:pPr>
              <w:ind w:left="100"/>
              <w:rPr>
                <w:sz w:val="20"/>
                <w:szCs w:val="20"/>
              </w:rPr>
            </w:pPr>
            <w:r>
              <w:rPr>
                <w:rFonts w:eastAsia="Times New Roman"/>
                <w:sz w:val="24"/>
                <w:szCs w:val="24"/>
              </w:rPr>
              <w:t>сезонностью;</w:t>
            </w:r>
          </w:p>
        </w:tc>
      </w:tr>
    </w:tbl>
    <w:p w:rsidR="009825FA" w:rsidRDefault="009825FA">
      <w:pPr>
        <w:sectPr w:rsidR="009825FA">
          <w:pgSz w:w="11900" w:h="16838"/>
          <w:pgMar w:top="1091" w:right="379" w:bottom="0" w:left="1440" w:header="0" w:footer="0" w:gutter="0"/>
          <w:cols w:space="720" w:equalWidth="0">
            <w:col w:w="10080"/>
          </w:cols>
        </w:sectPr>
      </w:pPr>
    </w:p>
    <w:p w:rsidR="009825FA" w:rsidRDefault="009825FA">
      <w:pPr>
        <w:ind w:left="5680"/>
        <w:rPr>
          <w:sz w:val="20"/>
          <w:szCs w:val="20"/>
        </w:rPr>
      </w:pPr>
      <w:r w:rsidRPr="009825FA">
        <w:rPr>
          <w:rFonts w:eastAsia="Times New Roman"/>
          <w:sz w:val="24"/>
          <w:szCs w:val="24"/>
        </w:rPr>
        <w:lastRenderedPageBreak/>
        <w:pict>
          <v:line id="Shape 34" o:spid="_x0000_s1059" style="position:absolute;left:0;text-align:left;z-index:251505152;visibility:visible;mso-wrap-style:square;mso-wrap-distance-left:0;mso-wrap-distance-top:0;mso-wrap-distance-right:0;mso-wrap-distance-bottom:0;mso-position-horizontal:absolute;mso-position-horizontal-relative:page;mso-position-vertical:absolute;mso-position-vertical-relative:page" from="79.45pt,55.75pt" to="576.1pt,55.75pt" o:allowincell="f" strokeweight=".16931mm">
            <w10:wrap anchorx="page" anchory="page"/>
          </v:line>
        </w:pict>
      </w:r>
      <w:r w:rsidRPr="009825FA">
        <w:rPr>
          <w:rFonts w:eastAsia="Times New Roman"/>
          <w:sz w:val="24"/>
          <w:szCs w:val="24"/>
        </w:rPr>
        <w:pict>
          <v:line id="Shape 35" o:spid="_x0000_s1060" style="position:absolute;left:0;text-align:left;z-index:251506176;visibility:visible;mso-wrap-style:square;mso-wrap-distance-left:0;mso-wrap-distance-top:0;mso-wrap-distance-right:0;mso-wrap-distance-bottom:0;mso-position-horizontal:absolute;mso-position-horizontal-relative:page;mso-position-vertical:absolute;mso-position-vertical-relative:page" from="350.45pt,55.55pt" to="350.45pt,816.1pt" o:allowincell="f" strokeweight=".48pt">
            <w10:wrap anchorx="page" anchory="page"/>
          </v:line>
        </w:pict>
      </w:r>
      <w:r w:rsidRPr="009825FA">
        <w:rPr>
          <w:rFonts w:eastAsia="Times New Roman"/>
          <w:sz w:val="24"/>
          <w:szCs w:val="24"/>
        </w:rPr>
        <w:pict>
          <v:line id="Shape 36" o:spid="_x0000_s1061" style="position:absolute;left:0;text-align:left;z-index:251507200;visibility:visible;mso-wrap-style:square;mso-wrap-distance-left:0;mso-wrap-distance-top:0;mso-wrap-distance-right:0;mso-wrap-distance-bottom:0;mso-position-horizontal:absolute;mso-position-horizontal-relative:page;mso-position-vertical:absolute;mso-position-vertical-relative:page" from="350.2pt,442.75pt" to="576.1pt,442.75pt" o:allowincell="f" strokeweight=".48pt">
            <w10:wrap anchorx="page" anchory="page"/>
          </v:line>
        </w:pict>
      </w:r>
      <w:r w:rsidRPr="009825FA">
        <w:rPr>
          <w:rFonts w:eastAsia="Times New Roman"/>
          <w:sz w:val="24"/>
          <w:szCs w:val="24"/>
        </w:rPr>
        <w:pict>
          <v:line id="Shape 37" o:spid="_x0000_s1062" style="position:absolute;left:0;text-align:left;z-index:251508224;visibility:visible;mso-wrap-style:square;mso-wrap-distance-left:0;mso-wrap-distance-top:0;mso-wrap-distance-right:0;mso-wrap-distance-bottom:0;mso-position-horizontal:absolute;mso-position-horizontal-relative:page;mso-position-vertical:absolute;mso-position-vertical-relative:page" from="79.7pt,55.55pt" to="79.7pt,816.1pt" o:allowincell="f" strokeweight=".48pt">
            <w10:wrap anchorx="page" anchory="page"/>
          </v:line>
        </w:pict>
      </w:r>
      <w:r w:rsidRPr="009825FA">
        <w:rPr>
          <w:rFonts w:eastAsia="Times New Roman"/>
          <w:sz w:val="24"/>
          <w:szCs w:val="24"/>
        </w:rPr>
        <w:pict>
          <v:line id="Shape 38" o:spid="_x0000_s1063" style="position:absolute;left:0;text-align:left;z-index:251509248;visibility:visible;mso-wrap-style:square;mso-wrap-distance-left:0;mso-wrap-distance-top:0;mso-wrap-distance-right:0;mso-wrap-distance-bottom:0;mso-position-horizontal:absolute;mso-position-horizontal-relative:page;mso-position-vertical:absolute;mso-position-vertical-relative:page" from="79.45pt,815.85pt" to="576.1pt,815.85pt" o:allowincell="f" strokeweight=".16931mm">
            <w10:wrap anchorx="page" anchory="page"/>
          </v:line>
        </w:pict>
      </w:r>
      <w:r w:rsidRPr="009825FA">
        <w:rPr>
          <w:rFonts w:eastAsia="Times New Roman"/>
          <w:sz w:val="24"/>
          <w:szCs w:val="24"/>
        </w:rPr>
        <w:pict>
          <v:line id="Shape 39" o:spid="_x0000_s1064" style="position:absolute;left:0;text-align:left;z-index:251510272;visibility:visible;mso-wrap-style:square;mso-wrap-distance-left:0;mso-wrap-distance-top:0;mso-wrap-distance-right:0;mso-wrap-distance-bottom:0;mso-position-horizontal:absolute;mso-position-horizontal-relative:page;mso-position-vertical:absolute;mso-position-vertical-relative:page" from="201.75pt,55.55pt" to="201.75pt,816.1pt" o:allowincell="f" strokeweight=".16931mm">
            <w10:wrap anchorx="page" anchory="page"/>
          </v:line>
        </w:pict>
      </w:r>
      <w:r w:rsidRPr="009825FA">
        <w:rPr>
          <w:rFonts w:eastAsia="Times New Roman"/>
          <w:sz w:val="24"/>
          <w:szCs w:val="24"/>
        </w:rPr>
        <w:pict>
          <v:line id="Shape 40" o:spid="_x0000_s1065" style="position:absolute;left:0;text-align:left;z-index:251511296;visibility:visible;mso-wrap-style:square;mso-wrap-distance-left:0;mso-wrap-distance-top:0;mso-wrap-distance-right:0;mso-wrap-distance-bottom:0;mso-position-horizontal:absolute;mso-position-horizontal-relative:page;mso-position-vertical:absolute;mso-position-vertical-relative:page" from="575.85pt,55.55pt" to="575.85pt,816.1pt" o:allowincell="f" strokeweight=".16931mm">
            <w10:wrap anchorx="page" anchory="page"/>
          </v:line>
        </w:pict>
      </w:r>
      <w:r w:rsidR="00416E97">
        <w:rPr>
          <w:rFonts w:eastAsia="Times New Roman"/>
          <w:sz w:val="24"/>
          <w:szCs w:val="24"/>
        </w:rPr>
        <w:t>использовать региональные продукты</w:t>
      </w:r>
    </w:p>
    <w:p w:rsidR="009825FA" w:rsidRDefault="00416E97">
      <w:pPr>
        <w:spacing w:line="237" w:lineRule="auto"/>
        <w:ind w:left="5680"/>
        <w:rPr>
          <w:sz w:val="20"/>
          <w:szCs w:val="20"/>
        </w:rPr>
      </w:pPr>
      <w:r>
        <w:rPr>
          <w:rFonts w:eastAsia="Times New Roman"/>
          <w:sz w:val="24"/>
          <w:szCs w:val="24"/>
        </w:rPr>
        <w:t>для приготовления бульонов, отваров</w:t>
      </w:r>
    </w:p>
    <w:p w:rsidR="009825FA" w:rsidRDefault="009825FA">
      <w:pPr>
        <w:spacing w:line="1" w:lineRule="exact"/>
        <w:rPr>
          <w:sz w:val="20"/>
          <w:szCs w:val="20"/>
        </w:rPr>
      </w:pPr>
    </w:p>
    <w:p w:rsidR="009825FA" w:rsidRDefault="00416E97">
      <w:pPr>
        <w:ind w:left="5680"/>
        <w:rPr>
          <w:sz w:val="20"/>
          <w:szCs w:val="20"/>
        </w:rPr>
      </w:pPr>
      <w:r>
        <w:rPr>
          <w:rFonts w:eastAsia="Times New Roman"/>
          <w:sz w:val="24"/>
          <w:szCs w:val="24"/>
        </w:rPr>
        <w:t>выбирать, применять, комбинировать</w:t>
      </w:r>
    </w:p>
    <w:p w:rsidR="009825FA" w:rsidRDefault="00416E97">
      <w:pPr>
        <w:ind w:left="5680"/>
        <w:rPr>
          <w:sz w:val="20"/>
          <w:szCs w:val="20"/>
        </w:rPr>
      </w:pPr>
      <w:r>
        <w:rPr>
          <w:rFonts w:eastAsia="Times New Roman"/>
          <w:sz w:val="24"/>
          <w:szCs w:val="24"/>
        </w:rPr>
        <w:t>методы приготовления:</w:t>
      </w:r>
    </w:p>
    <w:p w:rsidR="009825FA" w:rsidRDefault="00416E97">
      <w:pPr>
        <w:tabs>
          <w:tab w:val="left" w:pos="9200"/>
        </w:tabs>
        <w:ind w:left="5680"/>
        <w:rPr>
          <w:sz w:val="20"/>
          <w:szCs w:val="20"/>
        </w:rPr>
      </w:pPr>
      <w:r>
        <w:rPr>
          <w:rFonts w:eastAsia="Times New Roman"/>
          <w:sz w:val="24"/>
          <w:szCs w:val="24"/>
        </w:rPr>
        <w:t>- обжаривать кости мелкого</w:t>
      </w:r>
      <w:r>
        <w:rPr>
          <w:sz w:val="20"/>
          <w:szCs w:val="20"/>
        </w:rPr>
        <w:tab/>
      </w:r>
      <w:r>
        <w:rPr>
          <w:rFonts w:eastAsia="Times New Roman"/>
          <w:sz w:val="23"/>
          <w:szCs w:val="23"/>
        </w:rPr>
        <w:t>скота;</w:t>
      </w:r>
    </w:p>
    <w:p w:rsidR="009825FA" w:rsidRDefault="00416E97">
      <w:pPr>
        <w:numPr>
          <w:ilvl w:val="0"/>
          <w:numId w:val="15"/>
        </w:numPr>
        <w:tabs>
          <w:tab w:val="left" w:pos="5820"/>
        </w:tabs>
        <w:ind w:left="5820" w:hanging="143"/>
        <w:rPr>
          <w:rFonts w:eastAsia="Times New Roman"/>
          <w:sz w:val="24"/>
          <w:szCs w:val="24"/>
        </w:rPr>
      </w:pPr>
      <w:r>
        <w:rPr>
          <w:rFonts w:eastAsia="Times New Roman"/>
          <w:sz w:val="24"/>
          <w:szCs w:val="24"/>
        </w:rPr>
        <w:t>подпекать   овощи;</w:t>
      </w:r>
    </w:p>
    <w:p w:rsidR="009825FA" w:rsidRDefault="00416E97">
      <w:pPr>
        <w:numPr>
          <w:ilvl w:val="0"/>
          <w:numId w:val="15"/>
        </w:numPr>
        <w:tabs>
          <w:tab w:val="left" w:pos="5820"/>
        </w:tabs>
        <w:ind w:left="5820" w:hanging="143"/>
        <w:rPr>
          <w:rFonts w:eastAsia="Times New Roman"/>
          <w:sz w:val="24"/>
          <w:szCs w:val="24"/>
        </w:rPr>
      </w:pPr>
      <w:r>
        <w:rPr>
          <w:rFonts w:eastAsia="Times New Roman"/>
          <w:sz w:val="24"/>
          <w:szCs w:val="24"/>
        </w:rPr>
        <w:t>замачивать  сушеные грибы;</w:t>
      </w:r>
    </w:p>
    <w:p w:rsidR="009825FA" w:rsidRDefault="00416E97">
      <w:pPr>
        <w:tabs>
          <w:tab w:val="left" w:pos="9260"/>
        </w:tabs>
        <w:ind w:left="5680"/>
        <w:rPr>
          <w:sz w:val="20"/>
          <w:szCs w:val="20"/>
        </w:rPr>
      </w:pPr>
      <w:r>
        <w:rPr>
          <w:rFonts w:eastAsia="Times New Roman"/>
          <w:sz w:val="24"/>
          <w:szCs w:val="24"/>
        </w:rPr>
        <w:t>- доводить до кипения и варить</w:t>
      </w:r>
      <w:r>
        <w:rPr>
          <w:sz w:val="20"/>
          <w:szCs w:val="20"/>
        </w:rPr>
        <w:tab/>
      </w:r>
      <w:r>
        <w:rPr>
          <w:rFonts w:eastAsia="Times New Roman"/>
          <w:sz w:val="24"/>
          <w:szCs w:val="24"/>
        </w:rPr>
        <w:t>на</w:t>
      </w:r>
    </w:p>
    <w:p w:rsidR="009825FA" w:rsidRDefault="00416E97">
      <w:pPr>
        <w:ind w:left="5680"/>
        <w:rPr>
          <w:sz w:val="20"/>
          <w:szCs w:val="20"/>
        </w:rPr>
      </w:pPr>
      <w:r>
        <w:rPr>
          <w:rFonts w:eastAsia="Times New Roman"/>
          <w:sz w:val="24"/>
          <w:szCs w:val="24"/>
        </w:rPr>
        <w:t>медленном огне бульоны и отвары до</w:t>
      </w:r>
    </w:p>
    <w:p w:rsidR="009825FA" w:rsidRDefault="00416E97">
      <w:pPr>
        <w:ind w:left="5680"/>
        <w:rPr>
          <w:sz w:val="20"/>
          <w:szCs w:val="20"/>
        </w:rPr>
      </w:pPr>
      <w:r>
        <w:rPr>
          <w:rFonts w:eastAsia="Times New Roman"/>
          <w:sz w:val="24"/>
          <w:szCs w:val="24"/>
        </w:rPr>
        <w:t>готовности;</w:t>
      </w:r>
    </w:p>
    <w:p w:rsidR="009825FA" w:rsidRDefault="009825FA">
      <w:pPr>
        <w:spacing w:line="12" w:lineRule="exact"/>
        <w:rPr>
          <w:sz w:val="20"/>
          <w:szCs w:val="20"/>
        </w:rPr>
      </w:pPr>
    </w:p>
    <w:p w:rsidR="009825FA" w:rsidRDefault="00416E97">
      <w:pPr>
        <w:numPr>
          <w:ilvl w:val="0"/>
          <w:numId w:val="16"/>
        </w:numPr>
        <w:tabs>
          <w:tab w:val="left" w:pos="5822"/>
        </w:tabs>
        <w:spacing w:line="249" w:lineRule="auto"/>
        <w:ind w:left="5680" w:right="1300" w:hanging="3"/>
        <w:rPr>
          <w:rFonts w:eastAsia="Times New Roman"/>
          <w:sz w:val="23"/>
          <w:szCs w:val="23"/>
        </w:rPr>
      </w:pPr>
      <w:r>
        <w:rPr>
          <w:rFonts w:eastAsia="Times New Roman"/>
          <w:sz w:val="23"/>
          <w:szCs w:val="23"/>
        </w:rPr>
        <w:t>удалять жир, снимать пену, процеживать с бульона;</w:t>
      </w:r>
    </w:p>
    <w:p w:rsidR="009825FA" w:rsidRDefault="00416E97">
      <w:pPr>
        <w:numPr>
          <w:ilvl w:val="0"/>
          <w:numId w:val="16"/>
        </w:numPr>
        <w:tabs>
          <w:tab w:val="left" w:pos="5820"/>
        </w:tabs>
        <w:ind w:left="5820" w:hanging="143"/>
        <w:rPr>
          <w:rFonts w:eastAsia="Times New Roman"/>
          <w:sz w:val="24"/>
          <w:szCs w:val="24"/>
        </w:rPr>
      </w:pPr>
      <w:r>
        <w:rPr>
          <w:rFonts w:eastAsia="Times New Roman"/>
          <w:sz w:val="24"/>
          <w:szCs w:val="24"/>
        </w:rPr>
        <w:t>использоватьдля</w:t>
      </w:r>
    </w:p>
    <w:p w:rsidR="009825FA" w:rsidRDefault="00416E97">
      <w:pPr>
        <w:tabs>
          <w:tab w:val="left" w:pos="8560"/>
        </w:tabs>
        <w:ind w:left="5680"/>
        <w:rPr>
          <w:sz w:val="20"/>
          <w:szCs w:val="20"/>
        </w:rPr>
      </w:pPr>
      <w:r>
        <w:rPr>
          <w:rFonts w:eastAsia="Times New Roman"/>
          <w:sz w:val="24"/>
          <w:szCs w:val="24"/>
        </w:rPr>
        <w:t>приготовления бульонов</w:t>
      </w:r>
      <w:r>
        <w:rPr>
          <w:sz w:val="20"/>
          <w:szCs w:val="20"/>
        </w:rPr>
        <w:tab/>
      </w:r>
      <w:r>
        <w:rPr>
          <w:rFonts w:eastAsia="Times New Roman"/>
          <w:sz w:val="23"/>
          <w:szCs w:val="23"/>
        </w:rPr>
        <w:t>концентраты</w:t>
      </w:r>
    </w:p>
    <w:p w:rsidR="009825FA" w:rsidRDefault="009825FA">
      <w:pPr>
        <w:spacing w:line="1" w:lineRule="exact"/>
        <w:rPr>
          <w:sz w:val="20"/>
          <w:szCs w:val="20"/>
        </w:rPr>
      </w:pPr>
    </w:p>
    <w:p w:rsidR="009825FA" w:rsidRDefault="00416E97">
      <w:pPr>
        <w:ind w:left="5680"/>
        <w:rPr>
          <w:sz w:val="20"/>
          <w:szCs w:val="20"/>
        </w:rPr>
      </w:pPr>
      <w:r>
        <w:rPr>
          <w:rFonts w:eastAsia="Times New Roman"/>
          <w:sz w:val="24"/>
          <w:szCs w:val="24"/>
        </w:rPr>
        <w:t>промышленного производства;</w:t>
      </w:r>
    </w:p>
    <w:p w:rsidR="009825FA" w:rsidRDefault="009825FA">
      <w:pPr>
        <w:spacing w:line="12" w:lineRule="exact"/>
        <w:rPr>
          <w:sz w:val="20"/>
          <w:szCs w:val="20"/>
        </w:rPr>
      </w:pPr>
    </w:p>
    <w:p w:rsidR="009825FA" w:rsidRDefault="00416E97">
      <w:pPr>
        <w:numPr>
          <w:ilvl w:val="0"/>
          <w:numId w:val="17"/>
        </w:numPr>
        <w:tabs>
          <w:tab w:val="left" w:pos="5819"/>
        </w:tabs>
        <w:spacing w:line="250" w:lineRule="auto"/>
        <w:ind w:left="5680" w:right="760" w:hanging="3"/>
        <w:rPr>
          <w:rFonts w:eastAsia="Times New Roman"/>
          <w:sz w:val="23"/>
          <w:szCs w:val="23"/>
        </w:rPr>
      </w:pPr>
      <w:r>
        <w:rPr>
          <w:rFonts w:eastAsia="Times New Roman"/>
          <w:sz w:val="23"/>
          <w:szCs w:val="23"/>
        </w:rPr>
        <w:t>определять степень готовности бульонов и отваров и их вкусовые качества, доводить до вкуса;</w:t>
      </w:r>
    </w:p>
    <w:p w:rsidR="009825FA" w:rsidRDefault="00416E97">
      <w:pPr>
        <w:tabs>
          <w:tab w:val="left" w:pos="7840"/>
        </w:tabs>
        <w:spacing w:line="230" w:lineRule="auto"/>
        <w:ind w:left="5680"/>
        <w:rPr>
          <w:sz w:val="20"/>
          <w:szCs w:val="20"/>
        </w:rPr>
      </w:pPr>
      <w:r>
        <w:rPr>
          <w:rFonts w:eastAsia="Times New Roman"/>
          <w:sz w:val="24"/>
          <w:szCs w:val="24"/>
        </w:rPr>
        <w:t>порционировать,</w:t>
      </w:r>
      <w:r>
        <w:rPr>
          <w:sz w:val="20"/>
          <w:szCs w:val="20"/>
        </w:rPr>
        <w:tab/>
      </w:r>
      <w:r>
        <w:rPr>
          <w:rFonts w:eastAsia="Times New Roman"/>
          <w:sz w:val="24"/>
          <w:szCs w:val="24"/>
        </w:rPr>
        <w:t>сервировать и</w:t>
      </w:r>
    </w:p>
    <w:p w:rsidR="009825FA" w:rsidRDefault="009825FA">
      <w:pPr>
        <w:spacing w:line="1" w:lineRule="exact"/>
        <w:rPr>
          <w:sz w:val="20"/>
          <w:szCs w:val="20"/>
        </w:rPr>
      </w:pPr>
    </w:p>
    <w:p w:rsidR="009825FA" w:rsidRDefault="00416E97">
      <w:pPr>
        <w:ind w:left="5680"/>
        <w:rPr>
          <w:sz w:val="20"/>
          <w:szCs w:val="20"/>
        </w:rPr>
      </w:pPr>
      <w:r>
        <w:rPr>
          <w:rFonts w:eastAsia="Times New Roman"/>
          <w:sz w:val="24"/>
          <w:szCs w:val="24"/>
        </w:rPr>
        <w:t>оформлять бульоны и отвары для подачи</w:t>
      </w:r>
    </w:p>
    <w:p w:rsidR="009825FA" w:rsidRDefault="009825FA">
      <w:pPr>
        <w:spacing w:line="12" w:lineRule="exact"/>
        <w:rPr>
          <w:sz w:val="20"/>
          <w:szCs w:val="20"/>
        </w:rPr>
      </w:pPr>
    </w:p>
    <w:p w:rsidR="009825FA" w:rsidRDefault="00416E97">
      <w:pPr>
        <w:numPr>
          <w:ilvl w:val="0"/>
          <w:numId w:val="18"/>
        </w:numPr>
        <w:tabs>
          <w:tab w:val="left" w:pos="5853"/>
        </w:tabs>
        <w:spacing w:line="250" w:lineRule="auto"/>
        <w:ind w:left="5680" w:right="80" w:hanging="3"/>
        <w:rPr>
          <w:rFonts w:eastAsia="Times New Roman"/>
          <w:sz w:val="23"/>
          <w:szCs w:val="23"/>
        </w:rPr>
      </w:pPr>
      <w:r>
        <w:rPr>
          <w:rFonts w:eastAsia="Times New Roman"/>
          <w:sz w:val="23"/>
          <w:szCs w:val="23"/>
        </w:rPr>
        <w:t>виде блюда; выдерживать температуру подачи бульонов и отваров; охлаждать и замораживать бульоны и</w:t>
      </w:r>
    </w:p>
    <w:p w:rsidR="009825FA" w:rsidRDefault="00416E97">
      <w:pPr>
        <w:tabs>
          <w:tab w:val="left" w:pos="9200"/>
        </w:tabs>
        <w:spacing w:line="230" w:lineRule="auto"/>
        <w:ind w:left="5680"/>
        <w:rPr>
          <w:sz w:val="20"/>
          <w:szCs w:val="20"/>
        </w:rPr>
      </w:pPr>
      <w:r>
        <w:rPr>
          <w:rFonts w:eastAsia="Times New Roman"/>
          <w:sz w:val="24"/>
          <w:szCs w:val="24"/>
        </w:rPr>
        <w:t>отвары с учетом требований</w:t>
      </w:r>
      <w:r>
        <w:rPr>
          <w:sz w:val="20"/>
          <w:szCs w:val="20"/>
        </w:rPr>
        <w:tab/>
      </w:r>
      <w:r>
        <w:rPr>
          <w:rFonts w:eastAsia="Times New Roman"/>
          <w:sz w:val="24"/>
          <w:szCs w:val="24"/>
        </w:rPr>
        <w:t>к</w:t>
      </w:r>
    </w:p>
    <w:p w:rsidR="009825FA" w:rsidRDefault="009825FA">
      <w:pPr>
        <w:spacing w:line="1" w:lineRule="exact"/>
        <w:rPr>
          <w:sz w:val="20"/>
          <w:szCs w:val="20"/>
        </w:rPr>
      </w:pPr>
    </w:p>
    <w:p w:rsidR="009825FA" w:rsidRDefault="00416E97">
      <w:pPr>
        <w:ind w:left="5680"/>
        <w:rPr>
          <w:sz w:val="20"/>
          <w:szCs w:val="20"/>
        </w:rPr>
      </w:pPr>
      <w:r>
        <w:rPr>
          <w:rFonts w:eastAsia="Times New Roman"/>
          <w:sz w:val="24"/>
          <w:szCs w:val="24"/>
        </w:rPr>
        <w:t>безопасности пищевых продуктов;</w:t>
      </w:r>
    </w:p>
    <w:p w:rsidR="009825FA" w:rsidRDefault="00416E97">
      <w:pPr>
        <w:ind w:left="5680"/>
        <w:rPr>
          <w:sz w:val="20"/>
          <w:szCs w:val="20"/>
        </w:rPr>
      </w:pPr>
      <w:r>
        <w:rPr>
          <w:rFonts w:eastAsia="Times New Roman"/>
          <w:sz w:val="24"/>
          <w:szCs w:val="24"/>
        </w:rPr>
        <w:t>хранить свежеприготовленные,</w:t>
      </w:r>
    </w:p>
    <w:p w:rsidR="009825FA" w:rsidRDefault="009825FA">
      <w:pPr>
        <w:spacing w:line="12" w:lineRule="exact"/>
        <w:rPr>
          <w:sz w:val="20"/>
          <w:szCs w:val="20"/>
        </w:rPr>
      </w:pPr>
    </w:p>
    <w:p w:rsidR="009825FA" w:rsidRDefault="00416E97">
      <w:pPr>
        <w:ind w:left="5680"/>
        <w:rPr>
          <w:sz w:val="20"/>
          <w:szCs w:val="20"/>
        </w:rPr>
      </w:pPr>
      <w:r>
        <w:rPr>
          <w:rFonts w:eastAsia="Times New Roman"/>
          <w:sz w:val="23"/>
          <w:szCs w:val="23"/>
        </w:rPr>
        <w:t>охлажденные и замороженные бульоны и</w:t>
      </w:r>
    </w:p>
    <w:p w:rsidR="009825FA" w:rsidRDefault="00416E97">
      <w:pPr>
        <w:ind w:left="5680"/>
        <w:rPr>
          <w:sz w:val="20"/>
          <w:szCs w:val="20"/>
        </w:rPr>
      </w:pPr>
      <w:r>
        <w:rPr>
          <w:rFonts w:eastAsia="Times New Roman"/>
          <w:sz w:val="24"/>
          <w:szCs w:val="24"/>
        </w:rPr>
        <w:t>отвары; разогревать бульоны и отвары</w:t>
      </w:r>
    </w:p>
    <w:p w:rsidR="009825FA" w:rsidRDefault="009825FA">
      <w:pPr>
        <w:spacing w:line="10" w:lineRule="exact"/>
        <w:rPr>
          <w:sz w:val="20"/>
          <w:szCs w:val="20"/>
        </w:rPr>
      </w:pPr>
    </w:p>
    <w:p w:rsidR="009825FA" w:rsidRDefault="00416E97">
      <w:pPr>
        <w:ind w:left="5680"/>
        <w:rPr>
          <w:sz w:val="20"/>
          <w:szCs w:val="20"/>
        </w:rPr>
      </w:pPr>
      <w:r>
        <w:rPr>
          <w:rFonts w:eastAsia="Times New Roman"/>
          <w:sz w:val="24"/>
          <w:szCs w:val="24"/>
        </w:rPr>
        <w:t>Знания:</w:t>
      </w:r>
    </w:p>
    <w:p w:rsidR="009825FA" w:rsidRDefault="00416E97">
      <w:pPr>
        <w:ind w:left="5680"/>
        <w:rPr>
          <w:sz w:val="20"/>
          <w:szCs w:val="20"/>
        </w:rPr>
      </w:pPr>
      <w:r>
        <w:rPr>
          <w:rFonts w:eastAsia="Times New Roman"/>
          <w:sz w:val="24"/>
          <w:szCs w:val="24"/>
        </w:rPr>
        <w:t>правила выбора основных продуктов и</w:t>
      </w:r>
    </w:p>
    <w:p w:rsidR="009825FA" w:rsidRDefault="00416E97">
      <w:pPr>
        <w:ind w:left="5680"/>
        <w:rPr>
          <w:sz w:val="20"/>
          <w:szCs w:val="20"/>
        </w:rPr>
      </w:pPr>
      <w:r>
        <w:rPr>
          <w:rFonts w:eastAsia="Times New Roman"/>
          <w:sz w:val="24"/>
          <w:szCs w:val="24"/>
        </w:rPr>
        <w:t>дополнительных ингредиентов с учетом</w:t>
      </w:r>
    </w:p>
    <w:p w:rsidR="009825FA" w:rsidRDefault="00416E97">
      <w:pPr>
        <w:ind w:left="5680"/>
        <w:rPr>
          <w:sz w:val="20"/>
          <w:szCs w:val="20"/>
        </w:rPr>
      </w:pPr>
      <w:r>
        <w:rPr>
          <w:rFonts w:eastAsia="Times New Roman"/>
          <w:sz w:val="24"/>
          <w:szCs w:val="24"/>
        </w:rPr>
        <w:t>их сочетаемости, взаимозаменяемости;</w:t>
      </w:r>
    </w:p>
    <w:p w:rsidR="009825FA" w:rsidRDefault="00416E97">
      <w:pPr>
        <w:ind w:left="5680"/>
        <w:rPr>
          <w:sz w:val="20"/>
          <w:szCs w:val="20"/>
        </w:rPr>
      </w:pPr>
      <w:r>
        <w:rPr>
          <w:rFonts w:eastAsia="Times New Roman"/>
          <w:sz w:val="24"/>
          <w:szCs w:val="24"/>
        </w:rPr>
        <w:t>критерии оценки качества основных</w:t>
      </w:r>
    </w:p>
    <w:p w:rsidR="009825FA" w:rsidRDefault="00416E97">
      <w:pPr>
        <w:ind w:left="5680"/>
        <w:rPr>
          <w:sz w:val="20"/>
          <w:szCs w:val="20"/>
        </w:rPr>
      </w:pPr>
      <w:r>
        <w:rPr>
          <w:rFonts w:eastAsia="Times New Roman"/>
          <w:sz w:val="24"/>
          <w:szCs w:val="24"/>
        </w:rPr>
        <w:t>продуктов и дополнительных</w:t>
      </w:r>
    </w:p>
    <w:p w:rsidR="009825FA" w:rsidRDefault="00416E97">
      <w:pPr>
        <w:ind w:left="5680"/>
        <w:rPr>
          <w:sz w:val="20"/>
          <w:szCs w:val="20"/>
        </w:rPr>
      </w:pPr>
      <w:r>
        <w:rPr>
          <w:rFonts w:eastAsia="Times New Roman"/>
          <w:sz w:val="24"/>
          <w:szCs w:val="24"/>
        </w:rPr>
        <w:t>ингредиентов для бульонов, отваров;</w:t>
      </w:r>
    </w:p>
    <w:p w:rsidR="009825FA" w:rsidRDefault="00416E97">
      <w:pPr>
        <w:ind w:left="5680"/>
        <w:rPr>
          <w:sz w:val="20"/>
          <w:szCs w:val="20"/>
        </w:rPr>
      </w:pPr>
      <w:r>
        <w:rPr>
          <w:rFonts w:eastAsia="Times New Roman"/>
          <w:sz w:val="24"/>
          <w:szCs w:val="24"/>
        </w:rPr>
        <w:t>нормы взаимозаменяемости сырья и</w:t>
      </w:r>
    </w:p>
    <w:p w:rsidR="009825FA" w:rsidRDefault="00416E97">
      <w:pPr>
        <w:ind w:left="5680"/>
        <w:rPr>
          <w:sz w:val="20"/>
          <w:szCs w:val="20"/>
        </w:rPr>
      </w:pPr>
      <w:r>
        <w:rPr>
          <w:rFonts w:eastAsia="Times New Roman"/>
          <w:sz w:val="24"/>
          <w:szCs w:val="24"/>
        </w:rPr>
        <w:t>продуктов;</w:t>
      </w:r>
    </w:p>
    <w:p w:rsidR="009825FA" w:rsidRDefault="00416E97">
      <w:pPr>
        <w:ind w:left="5680"/>
        <w:rPr>
          <w:sz w:val="20"/>
          <w:szCs w:val="20"/>
        </w:rPr>
      </w:pPr>
      <w:r>
        <w:rPr>
          <w:rFonts w:eastAsia="Times New Roman"/>
          <w:sz w:val="24"/>
          <w:szCs w:val="24"/>
        </w:rPr>
        <w:t>классификация, рецептуры, пищевая</w:t>
      </w:r>
    </w:p>
    <w:p w:rsidR="009825FA" w:rsidRDefault="00416E97">
      <w:pPr>
        <w:ind w:left="5680"/>
        <w:rPr>
          <w:sz w:val="20"/>
          <w:szCs w:val="20"/>
        </w:rPr>
      </w:pPr>
      <w:r>
        <w:rPr>
          <w:rFonts w:eastAsia="Times New Roman"/>
          <w:sz w:val="24"/>
          <w:szCs w:val="24"/>
        </w:rPr>
        <w:t>ценность, требования к качеству, методы</w:t>
      </w:r>
    </w:p>
    <w:p w:rsidR="009825FA" w:rsidRDefault="009825FA">
      <w:pPr>
        <w:spacing w:line="1" w:lineRule="exact"/>
        <w:rPr>
          <w:sz w:val="20"/>
          <w:szCs w:val="20"/>
        </w:rPr>
      </w:pPr>
    </w:p>
    <w:p w:rsidR="009825FA" w:rsidRDefault="00416E97">
      <w:pPr>
        <w:ind w:left="5680"/>
        <w:rPr>
          <w:sz w:val="20"/>
          <w:szCs w:val="20"/>
        </w:rPr>
      </w:pPr>
      <w:r>
        <w:rPr>
          <w:rFonts w:eastAsia="Times New Roman"/>
          <w:sz w:val="24"/>
          <w:szCs w:val="24"/>
        </w:rPr>
        <w:t>приготовления, кулинарное назначение</w:t>
      </w:r>
    </w:p>
    <w:p w:rsidR="009825FA" w:rsidRDefault="00416E97">
      <w:pPr>
        <w:ind w:left="5680"/>
        <w:rPr>
          <w:sz w:val="20"/>
          <w:szCs w:val="20"/>
        </w:rPr>
      </w:pPr>
      <w:r>
        <w:rPr>
          <w:rFonts w:eastAsia="Times New Roman"/>
          <w:sz w:val="24"/>
          <w:szCs w:val="24"/>
        </w:rPr>
        <w:t>бульонов, отваров;</w:t>
      </w:r>
    </w:p>
    <w:p w:rsidR="009825FA" w:rsidRDefault="00416E97">
      <w:pPr>
        <w:ind w:left="5680"/>
        <w:rPr>
          <w:sz w:val="20"/>
          <w:szCs w:val="20"/>
        </w:rPr>
      </w:pPr>
      <w:r>
        <w:rPr>
          <w:rFonts w:eastAsia="Times New Roman"/>
          <w:sz w:val="24"/>
          <w:szCs w:val="24"/>
        </w:rPr>
        <w:t>температурный режим и правила</w:t>
      </w:r>
    </w:p>
    <w:p w:rsidR="009825FA" w:rsidRDefault="00416E97">
      <w:pPr>
        <w:ind w:left="5680"/>
        <w:rPr>
          <w:sz w:val="20"/>
          <w:szCs w:val="20"/>
        </w:rPr>
      </w:pPr>
      <w:r>
        <w:rPr>
          <w:rFonts w:eastAsia="Times New Roman"/>
          <w:sz w:val="24"/>
          <w:szCs w:val="24"/>
        </w:rPr>
        <w:t>приготовления бульонов, отваров;</w:t>
      </w:r>
    </w:p>
    <w:p w:rsidR="009825FA" w:rsidRDefault="00416E97">
      <w:pPr>
        <w:ind w:left="5680"/>
        <w:rPr>
          <w:sz w:val="20"/>
          <w:szCs w:val="20"/>
        </w:rPr>
      </w:pPr>
      <w:r>
        <w:rPr>
          <w:rFonts w:eastAsia="Times New Roman"/>
          <w:sz w:val="24"/>
          <w:szCs w:val="24"/>
        </w:rPr>
        <w:t>виды технологического оборудования и</w:t>
      </w:r>
    </w:p>
    <w:p w:rsidR="009825FA" w:rsidRDefault="00416E97">
      <w:pPr>
        <w:ind w:left="5680"/>
        <w:rPr>
          <w:sz w:val="20"/>
          <w:szCs w:val="20"/>
        </w:rPr>
      </w:pPr>
      <w:r>
        <w:rPr>
          <w:rFonts w:eastAsia="Times New Roman"/>
          <w:sz w:val="24"/>
          <w:szCs w:val="24"/>
        </w:rPr>
        <w:t>производственного инвентаря,</w:t>
      </w:r>
    </w:p>
    <w:p w:rsidR="009825FA" w:rsidRDefault="00416E97">
      <w:pPr>
        <w:ind w:left="5680"/>
        <w:rPr>
          <w:sz w:val="20"/>
          <w:szCs w:val="20"/>
        </w:rPr>
      </w:pPr>
      <w:r>
        <w:rPr>
          <w:rFonts w:eastAsia="Times New Roman"/>
          <w:sz w:val="24"/>
          <w:szCs w:val="24"/>
        </w:rPr>
        <w:t>используемые при приготовлении</w:t>
      </w:r>
    </w:p>
    <w:p w:rsidR="009825FA" w:rsidRDefault="00416E97">
      <w:pPr>
        <w:ind w:left="5680"/>
        <w:rPr>
          <w:sz w:val="20"/>
          <w:szCs w:val="20"/>
        </w:rPr>
      </w:pPr>
      <w:r>
        <w:rPr>
          <w:rFonts w:eastAsia="Times New Roman"/>
          <w:sz w:val="24"/>
          <w:szCs w:val="24"/>
        </w:rPr>
        <w:t>бульонов, отваров, правила их</w:t>
      </w:r>
    </w:p>
    <w:p w:rsidR="009825FA" w:rsidRDefault="00416E97">
      <w:pPr>
        <w:ind w:left="5680"/>
        <w:rPr>
          <w:sz w:val="20"/>
          <w:szCs w:val="20"/>
        </w:rPr>
      </w:pPr>
      <w:r>
        <w:rPr>
          <w:rFonts w:eastAsia="Times New Roman"/>
          <w:sz w:val="24"/>
          <w:szCs w:val="24"/>
        </w:rPr>
        <w:t>безопасной эксплуатации;</w:t>
      </w:r>
    </w:p>
    <w:p w:rsidR="009825FA" w:rsidRDefault="00416E97">
      <w:pPr>
        <w:ind w:left="5680"/>
        <w:rPr>
          <w:sz w:val="20"/>
          <w:szCs w:val="20"/>
        </w:rPr>
      </w:pPr>
      <w:r>
        <w:rPr>
          <w:rFonts w:eastAsia="Times New Roman"/>
          <w:sz w:val="24"/>
          <w:szCs w:val="24"/>
        </w:rPr>
        <w:t>санитарно-гигиенические требования к</w:t>
      </w:r>
    </w:p>
    <w:p w:rsidR="009825FA" w:rsidRDefault="00416E97">
      <w:pPr>
        <w:ind w:left="5680"/>
        <w:rPr>
          <w:sz w:val="20"/>
          <w:szCs w:val="20"/>
        </w:rPr>
      </w:pPr>
      <w:r>
        <w:rPr>
          <w:rFonts w:eastAsia="Times New Roman"/>
          <w:sz w:val="24"/>
          <w:szCs w:val="24"/>
        </w:rPr>
        <w:t>процессам приготовления, хранения и</w:t>
      </w:r>
    </w:p>
    <w:p w:rsidR="009825FA" w:rsidRDefault="00416E97">
      <w:pPr>
        <w:ind w:left="5680"/>
        <w:rPr>
          <w:sz w:val="20"/>
          <w:szCs w:val="20"/>
        </w:rPr>
      </w:pPr>
      <w:r>
        <w:rPr>
          <w:rFonts w:eastAsia="Times New Roman"/>
          <w:sz w:val="24"/>
          <w:szCs w:val="24"/>
        </w:rPr>
        <w:t>подачи кулинарной продукции;</w:t>
      </w:r>
    </w:p>
    <w:p w:rsidR="009825FA" w:rsidRDefault="00416E97">
      <w:pPr>
        <w:ind w:left="5680"/>
        <w:rPr>
          <w:sz w:val="20"/>
          <w:szCs w:val="20"/>
        </w:rPr>
      </w:pPr>
      <w:r>
        <w:rPr>
          <w:rFonts w:eastAsia="Times New Roman"/>
          <w:sz w:val="24"/>
          <w:szCs w:val="24"/>
        </w:rPr>
        <w:t>техника порционирования, варианты</w:t>
      </w:r>
    </w:p>
    <w:p w:rsidR="009825FA" w:rsidRDefault="00416E97">
      <w:pPr>
        <w:ind w:left="5680"/>
        <w:rPr>
          <w:sz w:val="20"/>
          <w:szCs w:val="20"/>
        </w:rPr>
      </w:pPr>
      <w:r>
        <w:rPr>
          <w:rFonts w:eastAsia="Times New Roman"/>
          <w:sz w:val="24"/>
          <w:szCs w:val="24"/>
        </w:rPr>
        <w:t>оформления бульонов, отваров для</w:t>
      </w:r>
    </w:p>
    <w:p w:rsidR="009825FA" w:rsidRDefault="00416E97">
      <w:pPr>
        <w:ind w:left="5680"/>
        <w:rPr>
          <w:sz w:val="20"/>
          <w:szCs w:val="20"/>
        </w:rPr>
      </w:pPr>
      <w:r>
        <w:rPr>
          <w:rFonts w:eastAsia="Times New Roman"/>
          <w:sz w:val="24"/>
          <w:szCs w:val="24"/>
        </w:rPr>
        <w:t>подачи; методы сервировки и подачи</w:t>
      </w:r>
    </w:p>
    <w:p w:rsidR="009825FA" w:rsidRDefault="00416E97">
      <w:pPr>
        <w:ind w:left="5680"/>
        <w:rPr>
          <w:sz w:val="20"/>
          <w:szCs w:val="20"/>
        </w:rPr>
      </w:pPr>
      <w:r>
        <w:rPr>
          <w:rFonts w:eastAsia="Times New Roman"/>
          <w:sz w:val="24"/>
          <w:szCs w:val="24"/>
        </w:rPr>
        <w:t>бульонов, отваров; температура подачи</w:t>
      </w:r>
    </w:p>
    <w:p w:rsidR="009825FA" w:rsidRDefault="009825FA">
      <w:pPr>
        <w:sectPr w:rsidR="009825FA">
          <w:pgSz w:w="11900" w:h="16838"/>
          <w:pgMar w:top="1113" w:right="519" w:bottom="0" w:left="1440" w:header="0" w:footer="0" w:gutter="0"/>
          <w:cols w:space="720" w:equalWidth="0">
            <w:col w:w="9940"/>
          </w:cols>
        </w:sectPr>
      </w:pPr>
    </w:p>
    <w:tbl>
      <w:tblPr>
        <w:tblW w:w="0" w:type="auto"/>
        <w:tblInd w:w="150" w:type="dxa"/>
        <w:tblLayout w:type="fixed"/>
        <w:tblCellMar>
          <w:left w:w="0" w:type="dxa"/>
          <w:right w:w="0" w:type="dxa"/>
        </w:tblCellMar>
        <w:tblLook w:val="04A0"/>
      </w:tblPr>
      <w:tblGrid>
        <w:gridCol w:w="2480"/>
        <w:gridCol w:w="2960"/>
        <w:gridCol w:w="4520"/>
      </w:tblGrid>
      <w:tr w:rsidR="009825FA">
        <w:trPr>
          <w:trHeight w:val="278"/>
        </w:trPr>
        <w:tc>
          <w:tcPr>
            <w:tcW w:w="2480" w:type="dxa"/>
            <w:tcBorders>
              <w:top w:val="single" w:sz="8" w:space="0" w:color="auto"/>
              <w:left w:val="single" w:sz="8" w:space="0" w:color="auto"/>
              <w:right w:val="single" w:sz="8" w:space="0" w:color="auto"/>
            </w:tcBorders>
            <w:vAlign w:val="bottom"/>
          </w:tcPr>
          <w:p w:rsidR="009825FA" w:rsidRDefault="009825FA">
            <w:pPr>
              <w:rPr>
                <w:sz w:val="24"/>
                <w:szCs w:val="24"/>
              </w:rPr>
            </w:pPr>
          </w:p>
        </w:tc>
        <w:tc>
          <w:tcPr>
            <w:tcW w:w="2960" w:type="dxa"/>
            <w:tcBorders>
              <w:top w:val="single" w:sz="8" w:space="0" w:color="auto"/>
              <w:right w:val="single" w:sz="8" w:space="0" w:color="auto"/>
            </w:tcBorders>
            <w:vAlign w:val="bottom"/>
          </w:tcPr>
          <w:p w:rsidR="009825FA" w:rsidRDefault="009825FA">
            <w:pPr>
              <w:rPr>
                <w:sz w:val="24"/>
                <w:szCs w:val="24"/>
              </w:rPr>
            </w:pPr>
          </w:p>
        </w:tc>
        <w:tc>
          <w:tcPr>
            <w:tcW w:w="4520" w:type="dxa"/>
            <w:tcBorders>
              <w:top w:val="single" w:sz="8" w:space="0" w:color="auto"/>
              <w:right w:val="single" w:sz="8" w:space="0" w:color="auto"/>
            </w:tcBorders>
            <w:vAlign w:val="bottom"/>
          </w:tcPr>
          <w:p w:rsidR="009825FA" w:rsidRDefault="00416E97">
            <w:pPr>
              <w:ind w:left="100"/>
              <w:rPr>
                <w:sz w:val="20"/>
                <w:szCs w:val="20"/>
              </w:rPr>
            </w:pPr>
            <w:r>
              <w:rPr>
                <w:rFonts w:eastAsia="Times New Roman"/>
                <w:sz w:val="24"/>
                <w:szCs w:val="24"/>
              </w:rPr>
              <w:t>бульонов, отваров;</w:t>
            </w:r>
          </w:p>
        </w:tc>
      </w:tr>
      <w:tr w:rsidR="009825FA">
        <w:trPr>
          <w:trHeight w:val="274"/>
        </w:trPr>
        <w:tc>
          <w:tcPr>
            <w:tcW w:w="2480" w:type="dxa"/>
            <w:tcBorders>
              <w:left w:val="single" w:sz="8" w:space="0" w:color="auto"/>
              <w:right w:val="single" w:sz="8" w:space="0" w:color="auto"/>
            </w:tcBorders>
            <w:vAlign w:val="bottom"/>
          </w:tcPr>
          <w:p w:rsidR="009825FA" w:rsidRDefault="009825FA">
            <w:pPr>
              <w:rPr>
                <w:sz w:val="23"/>
                <w:szCs w:val="23"/>
              </w:rPr>
            </w:pPr>
          </w:p>
        </w:tc>
        <w:tc>
          <w:tcPr>
            <w:tcW w:w="2960" w:type="dxa"/>
            <w:tcBorders>
              <w:right w:val="single" w:sz="8" w:space="0" w:color="auto"/>
            </w:tcBorders>
            <w:vAlign w:val="bottom"/>
          </w:tcPr>
          <w:p w:rsidR="009825FA" w:rsidRDefault="009825FA">
            <w:pPr>
              <w:rPr>
                <w:sz w:val="23"/>
                <w:szCs w:val="23"/>
              </w:rPr>
            </w:pPr>
          </w:p>
        </w:tc>
        <w:tc>
          <w:tcPr>
            <w:tcW w:w="4520" w:type="dxa"/>
            <w:tcBorders>
              <w:right w:val="single" w:sz="8" w:space="0" w:color="auto"/>
            </w:tcBorders>
            <w:vAlign w:val="bottom"/>
          </w:tcPr>
          <w:p w:rsidR="009825FA" w:rsidRDefault="00416E97">
            <w:pPr>
              <w:spacing w:line="273" w:lineRule="exact"/>
              <w:ind w:left="100"/>
              <w:rPr>
                <w:sz w:val="20"/>
                <w:szCs w:val="20"/>
              </w:rPr>
            </w:pPr>
            <w:r>
              <w:rPr>
                <w:rFonts w:eastAsia="Times New Roman"/>
                <w:sz w:val="24"/>
                <w:szCs w:val="24"/>
              </w:rPr>
              <w:t>виды, назначение посуды для подачи,</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термосов, контейнеров для отпуска на</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вынос, транспортирования;</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правила охлаждения, замораживания и</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хранения готовых бульонов, отваров;</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правила разогревания охлажденных,</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замороженных бульонов, отваров;</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требования к безопасности хранения</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готовых бульонов, отваров;</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правила маркирования упакованных</w:t>
            </w:r>
          </w:p>
        </w:tc>
      </w:tr>
      <w:tr w:rsidR="009825FA">
        <w:trPr>
          <w:trHeight w:val="281"/>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bottom w:val="single" w:sz="8" w:space="0" w:color="auto"/>
              <w:right w:val="single" w:sz="8" w:space="0" w:color="auto"/>
            </w:tcBorders>
            <w:vAlign w:val="bottom"/>
          </w:tcPr>
          <w:p w:rsidR="009825FA" w:rsidRDefault="009825FA">
            <w:pPr>
              <w:rPr>
                <w:sz w:val="24"/>
                <w:szCs w:val="24"/>
              </w:rPr>
            </w:pPr>
          </w:p>
        </w:tc>
        <w:tc>
          <w:tcPr>
            <w:tcW w:w="4520" w:type="dxa"/>
            <w:tcBorders>
              <w:bottom w:val="single" w:sz="8" w:space="0" w:color="auto"/>
              <w:right w:val="single" w:sz="8" w:space="0" w:color="auto"/>
            </w:tcBorders>
            <w:vAlign w:val="bottom"/>
          </w:tcPr>
          <w:p w:rsidR="009825FA" w:rsidRDefault="00416E97">
            <w:pPr>
              <w:ind w:left="100"/>
              <w:rPr>
                <w:sz w:val="20"/>
                <w:szCs w:val="20"/>
              </w:rPr>
            </w:pPr>
            <w:r>
              <w:rPr>
                <w:rFonts w:eastAsia="Times New Roman"/>
                <w:sz w:val="24"/>
                <w:szCs w:val="24"/>
              </w:rPr>
              <w:t>бульонов, отваров</w:t>
            </w:r>
          </w:p>
        </w:tc>
      </w:tr>
      <w:tr w:rsidR="009825FA">
        <w:trPr>
          <w:trHeight w:val="263"/>
        </w:trPr>
        <w:tc>
          <w:tcPr>
            <w:tcW w:w="2480" w:type="dxa"/>
            <w:tcBorders>
              <w:left w:val="single" w:sz="8" w:space="0" w:color="auto"/>
              <w:right w:val="single" w:sz="8" w:space="0" w:color="auto"/>
            </w:tcBorders>
            <w:vAlign w:val="bottom"/>
          </w:tcPr>
          <w:p w:rsidR="009825FA" w:rsidRDefault="009825FA"/>
        </w:tc>
        <w:tc>
          <w:tcPr>
            <w:tcW w:w="2960" w:type="dxa"/>
            <w:tcBorders>
              <w:right w:val="single" w:sz="8" w:space="0" w:color="auto"/>
            </w:tcBorders>
            <w:vAlign w:val="bottom"/>
          </w:tcPr>
          <w:p w:rsidR="009825FA" w:rsidRDefault="00416E97">
            <w:pPr>
              <w:spacing w:line="263" w:lineRule="exact"/>
              <w:ind w:left="80"/>
              <w:rPr>
                <w:sz w:val="20"/>
                <w:szCs w:val="20"/>
              </w:rPr>
            </w:pPr>
            <w:r>
              <w:rPr>
                <w:rFonts w:eastAsia="Times New Roman"/>
                <w:sz w:val="24"/>
                <w:szCs w:val="24"/>
              </w:rPr>
              <w:t>ПК 2.3.</w:t>
            </w:r>
          </w:p>
        </w:tc>
        <w:tc>
          <w:tcPr>
            <w:tcW w:w="4520" w:type="dxa"/>
            <w:tcBorders>
              <w:right w:val="single" w:sz="8" w:space="0" w:color="auto"/>
            </w:tcBorders>
            <w:vAlign w:val="bottom"/>
          </w:tcPr>
          <w:p w:rsidR="009825FA" w:rsidRDefault="00416E97">
            <w:pPr>
              <w:spacing w:line="263" w:lineRule="exact"/>
              <w:ind w:left="100"/>
              <w:rPr>
                <w:sz w:val="20"/>
                <w:szCs w:val="20"/>
              </w:rPr>
            </w:pPr>
            <w:r>
              <w:rPr>
                <w:rFonts w:eastAsia="Times New Roman"/>
                <w:sz w:val="24"/>
                <w:szCs w:val="24"/>
              </w:rPr>
              <w:t>Практический опыт в:</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416E97">
            <w:pPr>
              <w:ind w:left="80"/>
              <w:rPr>
                <w:sz w:val="20"/>
                <w:szCs w:val="20"/>
              </w:rPr>
            </w:pPr>
            <w:r>
              <w:rPr>
                <w:rFonts w:eastAsia="Times New Roman"/>
                <w:sz w:val="24"/>
                <w:szCs w:val="24"/>
              </w:rPr>
              <w:t>Осуществлять</w:t>
            </w: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приготовлении, творческом оформлении</w:t>
            </w:r>
          </w:p>
        </w:tc>
      </w:tr>
      <w:tr w:rsidR="009825FA">
        <w:trPr>
          <w:trHeight w:val="277"/>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416E97">
            <w:pPr>
              <w:ind w:left="80"/>
              <w:rPr>
                <w:sz w:val="20"/>
                <w:szCs w:val="20"/>
              </w:rPr>
            </w:pPr>
            <w:r>
              <w:rPr>
                <w:rFonts w:eastAsia="Times New Roman"/>
                <w:sz w:val="24"/>
                <w:szCs w:val="24"/>
              </w:rPr>
              <w:t>приготовление,</w:t>
            </w: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и подготовке к реализации супов</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416E97">
            <w:pPr>
              <w:ind w:left="80"/>
              <w:rPr>
                <w:sz w:val="20"/>
                <w:szCs w:val="20"/>
              </w:rPr>
            </w:pPr>
            <w:r>
              <w:rPr>
                <w:rFonts w:eastAsia="Times New Roman"/>
                <w:sz w:val="24"/>
                <w:szCs w:val="24"/>
              </w:rPr>
              <w:t>творческое оформление и</w:t>
            </w: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разнообразного ассортимента, в том</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416E97">
            <w:pPr>
              <w:ind w:left="80"/>
              <w:rPr>
                <w:sz w:val="20"/>
                <w:szCs w:val="20"/>
              </w:rPr>
            </w:pPr>
            <w:r>
              <w:rPr>
                <w:rFonts w:eastAsia="Times New Roman"/>
                <w:sz w:val="24"/>
                <w:szCs w:val="24"/>
              </w:rPr>
              <w:t>подготовку к реализации</w:t>
            </w: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числе региональных;</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416E97">
            <w:pPr>
              <w:ind w:left="80"/>
              <w:rPr>
                <w:sz w:val="20"/>
                <w:szCs w:val="20"/>
              </w:rPr>
            </w:pPr>
            <w:r>
              <w:rPr>
                <w:rFonts w:eastAsia="Times New Roman"/>
                <w:sz w:val="24"/>
                <w:szCs w:val="24"/>
              </w:rPr>
              <w:t>супов разнообразного</w:t>
            </w: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ведении расчетов с потребителями при</w:t>
            </w:r>
          </w:p>
        </w:tc>
      </w:tr>
      <w:tr w:rsidR="009825FA">
        <w:trPr>
          <w:trHeight w:val="274"/>
        </w:trPr>
        <w:tc>
          <w:tcPr>
            <w:tcW w:w="2480" w:type="dxa"/>
            <w:tcBorders>
              <w:left w:val="single" w:sz="8" w:space="0" w:color="auto"/>
              <w:right w:val="single" w:sz="8" w:space="0" w:color="auto"/>
            </w:tcBorders>
            <w:vAlign w:val="bottom"/>
          </w:tcPr>
          <w:p w:rsidR="009825FA" w:rsidRDefault="009825FA">
            <w:pPr>
              <w:rPr>
                <w:sz w:val="23"/>
                <w:szCs w:val="23"/>
              </w:rPr>
            </w:pPr>
          </w:p>
        </w:tc>
        <w:tc>
          <w:tcPr>
            <w:tcW w:w="2960" w:type="dxa"/>
            <w:tcBorders>
              <w:right w:val="single" w:sz="8" w:space="0" w:color="auto"/>
            </w:tcBorders>
            <w:vAlign w:val="bottom"/>
          </w:tcPr>
          <w:p w:rsidR="009825FA" w:rsidRDefault="00416E97">
            <w:pPr>
              <w:spacing w:line="273" w:lineRule="exact"/>
              <w:ind w:left="80"/>
              <w:rPr>
                <w:sz w:val="20"/>
                <w:szCs w:val="20"/>
              </w:rPr>
            </w:pPr>
            <w:r>
              <w:rPr>
                <w:rFonts w:eastAsia="Times New Roman"/>
                <w:sz w:val="24"/>
                <w:szCs w:val="24"/>
              </w:rPr>
              <w:t>ассортимента</w:t>
            </w:r>
          </w:p>
        </w:tc>
        <w:tc>
          <w:tcPr>
            <w:tcW w:w="4520" w:type="dxa"/>
            <w:tcBorders>
              <w:right w:val="single" w:sz="8" w:space="0" w:color="auto"/>
            </w:tcBorders>
            <w:vAlign w:val="bottom"/>
          </w:tcPr>
          <w:p w:rsidR="009825FA" w:rsidRDefault="00416E97">
            <w:pPr>
              <w:spacing w:line="273" w:lineRule="exact"/>
              <w:ind w:left="100"/>
              <w:rPr>
                <w:sz w:val="20"/>
                <w:szCs w:val="20"/>
              </w:rPr>
            </w:pPr>
            <w:r>
              <w:rPr>
                <w:rFonts w:eastAsia="Times New Roman"/>
                <w:sz w:val="24"/>
                <w:szCs w:val="24"/>
              </w:rPr>
              <w:t>отпуске продукции на вынос;</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взаимодействии с потребителями при</w:t>
            </w:r>
          </w:p>
        </w:tc>
      </w:tr>
      <w:tr w:rsidR="009825FA">
        <w:trPr>
          <w:trHeight w:val="281"/>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bottom w:val="single" w:sz="8" w:space="0" w:color="auto"/>
              <w:right w:val="single" w:sz="8" w:space="0" w:color="auto"/>
            </w:tcBorders>
            <w:vAlign w:val="bottom"/>
          </w:tcPr>
          <w:p w:rsidR="009825FA" w:rsidRDefault="00416E97">
            <w:pPr>
              <w:ind w:left="100"/>
              <w:rPr>
                <w:sz w:val="20"/>
                <w:szCs w:val="20"/>
              </w:rPr>
            </w:pPr>
            <w:r>
              <w:rPr>
                <w:rFonts w:eastAsia="Times New Roman"/>
                <w:sz w:val="24"/>
                <w:szCs w:val="24"/>
              </w:rPr>
              <w:t>отпуске продукции с прилавка/раздачи</w:t>
            </w:r>
          </w:p>
        </w:tc>
      </w:tr>
      <w:tr w:rsidR="009825FA">
        <w:trPr>
          <w:trHeight w:val="263"/>
        </w:trPr>
        <w:tc>
          <w:tcPr>
            <w:tcW w:w="2480" w:type="dxa"/>
            <w:tcBorders>
              <w:left w:val="single" w:sz="8" w:space="0" w:color="auto"/>
              <w:right w:val="single" w:sz="8" w:space="0" w:color="auto"/>
            </w:tcBorders>
            <w:vAlign w:val="bottom"/>
          </w:tcPr>
          <w:p w:rsidR="009825FA" w:rsidRDefault="009825FA"/>
        </w:tc>
        <w:tc>
          <w:tcPr>
            <w:tcW w:w="2960" w:type="dxa"/>
            <w:tcBorders>
              <w:right w:val="single" w:sz="8" w:space="0" w:color="auto"/>
            </w:tcBorders>
            <w:vAlign w:val="bottom"/>
          </w:tcPr>
          <w:p w:rsidR="009825FA" w:rsidRDefault="009825FA"/>
        </w:tc>
        <w:tc>
          <w:tcPr>
            <w:tcW w:w="4520" w:type="dxa"/>
            <w:tcBorders>
              <w:right w:val="single" w:sz="8" w:space="0" w:color="auto"/>
            </w:tcBorders>
            <w:vAlign w:val="bottom"/>
          </w:tcPr>
          <w:p w:rsidR="009825FA" w:rsidRDefault="00416E97">
            <w:pPr>
              <w:spacing w:line="263" w:lineRule="exact"/>
              <w:ind w:left="100"/>
              <w:rPr>
                <w:sz w:val="20"/>
                <w:szCs w:val="20"/>
              </w:rPr>
            </w:pPr>
            <w:r>
              <w:rPr>
                <w:rFonts w:eastAsia="Times New Roman"/>
                <w:sz w:val="24"/>
                <w:szCs w:val="24"/>
              </w:rPr>
              <w:t>Умения:</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подбирать в соответствии с</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технологическими требованиями,</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оценивать качество и безопасность</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основных продуктов и дополнительных</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ингредиентов, организовывать их</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хранение в процессе приготовления;</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выбирать, подготавливать пряности,</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приправы, специи;</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взвешивать, измерять продукты в</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соответствии с рецептурой,</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осуществлять их взаимозаменяемость в</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соответствии с нормами закладки,</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особенностями заказа, сезонностью;</w:t>
            </w:r>
          </w:p>
        </w:tc>
      </w:tr>
      <w:tr w:rsidR="009825FA">
        <w:trPr>
          <w:trHeight w:val="274"/>
        </w:trPr>
        <w:tc>
          <w:tcPr>
            <w:tcW w:w="2480" w:type="dxa"/>
            <w:tcBorders>
              <w:left w:val="single" w:sz="8" w:space="0" w:color="auto"/>
              <w:right w:val="single" w:sz="8" w:space="0" w:color="auto"/>
            </w:tcBorders>
            <w:vAlign w:val="bottom"/>
          </w:tcPr>
          <w:p w:rsidR="009825FA" w:rsidRDefault="009825FA">
            <w:pPr>
              <w:rPr>
                <w:sz w:val="23"/>
                <w:szCs w:val="23"/>
              </w:rPr>
            </w:pPr>
          </w:p>
        </w:tc>
        <w:tc>
          <w:tcPr>
            <w:tcW w:w="2960" w:type="dxa"/>
            <w:tcBorders>
              <w:right w:val="single" w:sz="8" w:space="0" w:color="auto"/>
            </w:tcBorders>
            <w:vAlign w:val="bottom"/>
          </w:tcPr>
          <w:p w:rsidR="009825FA" w:rsidRDefault="009825FA">
            <w:pPr>
              <w:rPr>
                <w:sz w:val="23"/>
                <w:szCs w:val="23"/>
              </w:rPr>
            </w:pPr>
          </w:p>
        </w:tc>
        <w:tc>
          <w:tcPr>
            <w:tcW w:w="4520" w:type="dxa"/>
            <w:tcBorders>
              <w:right w:val="single" w:sz="8" w:space="0" w:color="auto"/>
            </w:tcBorders>
            <w:vAlign w:val="bottom"/>
          </w:tcPr>
          <w:p w:rsidR="009825FA" w:rsidRDefault="00416E97">
            <w:pPr>
              <w:spacing w:line="273" w:lineRule="exact"/>
              <w:ind w:left="100"/>
              <w:rPr>
                <w:sz w:val="20"/>
                <w:szCs w:val="20"/>
              </w:rPr>
            </w:pPr>
            <w:r>
              <w:rPr>
                <w:rFonts w:eastAsia="Times New Roman"/>
                <w:sz w:val="24"/>
                <w:szCs w:val="24"/>
              </w:rPr>
              <w:t>использовать региональные продукты</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для приготовления супов;</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выбирать, применять, комбинировать</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методы приготовления супов:</w:t>
            </w:r>
          </w:p>
        </w:tc>
      </w:tr>
      <w:tr w:rsidR="009825FA">
        <w:trPr>
          <w:trHeight w:val="277"/>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 пассеровать овощи, томатные продукты</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и муку;</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 готовить льезоны;</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 закладывать продукты, подготовленные</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полуфабрикаты в определенной</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последовательности с учетом</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продолжительности их варки;</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 рационально использовать продукты,</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полуфабрикаты;</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 соблюдать температурный и временной</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3"/>
                <w:szCs w:val="23"/>
              </w:rPr>
            </w:pPr>
          </w:p>
        </w:tc>
        <w:tc>
          <w:tcPr>
            <w:tcW w:w="2960" w:type="dxa"/>
            <w:tcBorders>
              <w:right w:val="single" w:sz="8" w:space="0" w:color="auto"/>
            </w:tcBorders>
            <w:vAlign w:val="bottom"/>
          </w:tcPr>
          <w:p w:rsidR="009825FA" w:rsidRDefault="009825FA">
            <w:pPr>
              <w:rPr>
                <w:sz w:val="23"/>
                <w:szCs w:val="23"/>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режим варки супов;</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 изменять закладку продуктов в</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соответствии с изменением выхода супа;</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 определять степень готовности супов;</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 доводить супы до вкуса, до</w:t>
            </w:r>
          </w:p>
        </w:tc>
      </w:tr>
      <w:tr w:rsidR="009825FA">
        <w:trPr>
          <w:trHeight w:val="281"/>
        </w:trPr>
        <w:tc>
          <w:tcPr>
            <w:tcW w:w="2480" w:type="dxa"/>
            <w:tcBorders>
              <w:left w:val="single" w:sz="8" w:space="0" w:color="auto"/>
              <w:bottom w:val="single" w:sz="8" w:space="0" w:color="auto"/>
              <w:right w:val="single" w:sz="8" w:space="0" w:color="auto"/>
            </w:tcBorders>
            <w:vAlign w:val="bottom"/>
          </w:tcPr>
          <w:p w:rsidR="009825FA" w:rsidRDefault="009825FA">
            <w:pPr>
              <w:rPr>
                <w:sz w:val="24"/>
                <w:szCs w:val="24"/>
              </w:rPr>
            </w:pPr>
          </w:p>
        </w:tc>
        <w:tc>
          <w:tcPr>
            <w:tcW w:w="2960" w:type="dxa"/>
            <w:tcBorders>
              <w:bottom w:val="single" w:sz="8" w:space="0" w:color="auto"/>
              <w:right w:val="single" w:sz="8" w:space="0" w:color="auto"/>
            </w:tcBorders>
            <w:vAlign w:val="bottom"/>
          </w:tcPr>
          <w:p w:rsidR="009825FA" w:rsidRDefault="009825FA">
            <w:pPr>
              <w:rPr>
                <w:sz w:val="24"/>
                <w:szCs w:val="24"/>
              </w:rPr>
            </w:pPr>
          </w:p>
        </w:tc>
        <w:tc>
          <w:tcPr>
            <w:tcW w:w="4520" w:type="dxa"/>
            <w:tcBorders>
              <w:bottom w:val="single" w:sz="8" w:space="0" w:color="auto"/>
              <w:right w:val="single" w:sz="8" w:space="0" w:color="auto"/>
            </w:tcBorders>
            <w:vAlign w:val="bottom"/>
          </w:tcPr>
          <w:p w:rsidR="009825FA" w:rsidRDefault="00416E97">
            <w:pPr>
              <w:ind w:left="100"/>
              <w:rPr>
                <w:sz w:val="20"/>
                <w:szCs w:val="20"/>
              </w:rPr>
            </w:pPr>
            <w:r>
              <w:rPr>
                <w:rFonts w:eastAsia="Times New Roman"/>
                <w:sz w:val="24"/>
                <w:szCs w:val="24"/>
              </w:rPr>
              <w:t>определенной консистенции;</w:t>
            </w:r>
          </w:p>
        </w:tc>
      </w:tr>
    </w:tbl>
    <w:p w:rsidR="009825FA" w:rsidRDefault="009825FA">
      <w:pPr>
        <w:sectPr w:rsidR="009825FA">
          <w:pgSz w:w="11900" w:h="16838"/>
          <w:pgMar w:top="1091" w:right="379" w:bottom="0" w:left="1440" w:header="0" w:footer="0" w:gutter="0"/>
          <w:cols w:space="720" w:equalWidth="0">
            <w:col w:w="10080"/>
          </w:cols>
        </w:sectPr>
      </w:pPr>
    </w:p>
    <w:p w:rsidR="009825FA" w:rsidRDefault="009825FA">
      <w:pPr>
        <w:ind w:left="5680"/>
        <w:rPr>
          <w:sz w:val="20"/>
          <w:szCs w:val="20"/>
        </w:rPr>
      </w:pPr>
      <w:r w:rsidRPr="009825FA">
        <w:rPr>
          <w:rFonts w:eastAsia="Times New Roman"/>
          <w:sz w:val="24"/>
          <w:szCs w:val="24"/>
        </w:rPr>
        <w:lastRenderedPageBreak/>
        <w:pict>
          <v:line id="Shape 41" o:spid="_x0000_s1066" style="position:absolute;left:0;text-align:left;z-index:251512320;visibility:visible;mso-wrap-style:square;mso-wrap-distance-left:0;mso-wrap-distance-top:0;mso-wrap-distance-right:0;mso-wrap-distance-bottom:0;mso-position-horizontal:absolute;mso-position-horizontal-relative:page;mso-position-vertical:absolute;mso-position-vertical-relative:page" from="79.45pt,55.75pt" to="576.1pt,55.75pt" o:allowincell="f" strokeweight=".16931mm">
            <w10:wrap anchorx="page" anchory="page"/>
          </v:line>
        </w:pict>
      </w:r>
      <w:r w:rsidRPr="009825FA">
        <w:rPr>
          <w:rFonts w:eastAsia="Times New Roman"/>
          <w:sz w:val="24"/>
          <w:szCs w:val="24"/>
        </w:rPr>
        <w:pict>
          <v:line id="Shape 42" o:spid="_x0000_s1067" style="position:absolute;left:0;text-align:left;z-index:251513344;visibility:visible;mso-wrap-style:square;mso-wrap-distance-left:0;mso-wrap-distance-top:0;mso-wrap-distance-right:0;mso-wrap-distance-bottom:0;mso-position-horizontal:absolute;mso-position-horizontal-relative:page;mso-position-vertical:absolute;mso-position-vertical-relative:page" from="350.45pt,55.55pt" to="350.45pt,816.1pt" o:allowincell="f" strokeweight=".48pt">
            <w10:wrap anchorx="page" anchory="page"/>
          </v:line>
        </w:pict>
      </w:r>
      <w:r w:rsidRPr="009825FA">
        <w:rPr>
          <w:rFonts w:eastAsia="Times New Roman"/>
          <w:sz w:val="24"/>
          <w:szCs w:val="24"/>
        </w:rPr>
        <w:pict>
          <v:line id="Shape 43" o:spid="_x0000_s1068" style="position:absolute;left:0;text-align:left;z-index:251514368;visibility:visible;mso-wrap-style:square;mso-wrap-distance-left:0;mso-wrap-distance-top:0;mso-wrap-distance-right:0;mso-wrap-distance-bottom:0;mso-position-horizontal:absolute;mso-position-horizontal-relative:page;mso-position-vertical:absolute;mso-position-vertical-relative:page" from="350.2pt,456.5pt" to="576.1pt,456.5pt" o:allowincell="f" strokeweight=".16931mm">
            <w10:wrap anchorx="page" anchory="page"/>
          </v:line>
        </w:pict>
      </w:r>
      <w:r w:rsidRPr="009825FA">
        <w:rPr>
          <w:rFonts w:eastAsia="Times New Roman"/>
          <w:sz w:val="24"/>
          <w:szCs w:val="24"/>
        </w:rPr>
        <w:pict>
          <v:line id="Shape 44" o:spid="_x0000_s1069" style="position:absolute;left:0;text-align:left;z-index:251515392;visibility:visible;mso-wrap-style:square;mso-wrap-distance-left:0;mso-wrap-distance-top:0;mso-wrap-distance-right:0;mso-wrap-distance-bottom:0;mso-position-horizontal:absolute;mso-position-horizontal-relative:page;mso-position-vertical:absolute;mso-position-vertical-relative:page" from="79.7pt,55.55pt" to="79.7pt,816.1pt" o:allowincell="f" strokeweight=".48pt">
            <w10:wrap anchorx="page" anchory="page"/>
          </v:line>
        </w:pict>
      </w:r>
      <w:r w:rsidRPr="009825FA">
        <w:rPr>
          <w:rFonts w:eastAsia="Times New Roman"/>
          <w:sz w:val="24"/>
          <w:szCs w:val="24"/>
        </w:rPr>
        <w:pict>
          <v:line id="Shape 45" o:spid="_x0000_s1070" style="position:absolute;left:0;text-align:left;z-index:251516416;visibility:visible;mso-wrap-style:square;mso-wrap-distance-left:0;mso-wrap-distance-top:0;mso-wrap-distance-right:0;mso-wrap-distance-bottom:0;mso-position-horizontal:absolute;mso-position-horizontal-relative:page;mso-position-vertical:absolute;mso-position-vertical-relative:page" from="79.45pt,815.85pt" to="576.1pt,815.85pt" o:allowincell="f" strokeweight=".16931mm">
            <w10:wrap anchorx="page" anchory="page"/>
          </v:line>
        </w:pict>
      </w:r>
      <w:r w:rsidRPr="009825FA">
        <w:rPr>
          <w:rFonts w:eastAsia="Times New Roman"/>
          <w:sz w:val="24"/>
          <w:szCs w:val="24"/>
        </w:rPr>
        <w:pict>
          <v:line id="Shape 46" o:spid="_x0000_s1071" style="position:absolute;left:0;text-align:left;z-index:251517440;visibility:visible;mso-wrap-style:square;mso-wrap-distance-left:0;mso-wrap-distance-top:0;mso-wrap-distance-right:0;mso-wrap-distance-bottom:0;mso-position-horizontal:absolute;mso-position-horizontal-relative:page;mso-position-vertical:absolute;mso-position-vertical-relative:page" from="201.75pt,55.55pt" to="201.75pt,816.1pt" o:allowincell="f" strokeweight=".16931mm">
            <w10:wrap anchorx="page" anchory="page"/>
          </v:line>
        </w:pict>
      </w:r>
      <w:r w:rsidRPr="009825FA">
        <w:rPr>
          <w:rFonts w:eastAsia="Times New Roman"/>
          <w:sz w:val="24"/>
          <w:szCs w:val="24"/>
        </w:rPr>
        <w:pict>
          <v:line id="Shape 47" o:spid="_x0000_s1072" style="position:absolute;left:0;text-align:left;z-index:251518464;visibility:visible;mso-wrap-style:square;mso-wrap-distance-left:0;mso-wrap-distance-top:0;mso-wrap-distance-right:0;mso-wrap-distance-bottom:0;mso-position-horizontal:absolute;mso-position-horizontal-relative:page;mso-position-vertical:absolute;mso-position-vertical-relative:page" from="575.85pt,55.55pt" to="575.85pt,816.1pt" o:allowincell="f" strokeweight=".16931mm">
            <w10:wrap anchorx="page" anchory="page"/>
          </v:line>
        </w:pict>
      </w:r>
      <w:r w:rsidR="00416E97">
        <w:rPr>
          <w:rFonts w:eastAsia="Times New Roman"/>
          <w:sz w:val="24"/>
          <w:szCs w:val="24"/>
        </w:rPr>
        <w:t>проверять качество готовых супов перед</w:t>
      </w:r>
    </w:p>
    <w:p w:rsidR="009825FA" w:rsidRDefault="00416E97">
      <w:pPr>
        <w:spacing w:line="237" w:lineRule="auto"/>
        <w:ind w:left="5680"/>
        <w:rPr>
          <w:sz w:val="20"/>
          <w:szCs w:val="20"/>
        </w:rPr>
      </w:pPr>
      <w:r>
        <w:rPr>
          <w:rFonts w:eastAsia="Times New Roman"/>
          <w:sz w:val="24"/>
          <w:szCs w:val="24"/>
        </w:rPr>
        <w:t>отпуском, упаковкой на вынос;</w:t>
      </w:r>
    </w:p>
    <w:p w:rsidR="009825FA" w:rsidRDefault="009825FA">
      <w:pPr>
        <w:spacing w:line="1" w:lineRule="exact"/>
        <w:rPr>
          <w:sz w:val="20"/>
          <w:szCs w:val="20"/>
        </w:rPr>
      </w:pPr>
    </w:p>
    <w:p w:rsidR="009825FA" w:rsidRDefault="00416E97">
      <w:pPr>
        <w:ind w:left="5680"/>
        <w:rPr>
          <w:sz w:val="20"/>
          <w:szCs w:val="20"/>
        </w:rPr>
      </w:pPr>
      <w:r>
        <w:rPr>
          <w:rFonts w:eastAsia="Times New Roman"/>
          <w:sz w:val="24"/>
          <w:szCs w:val="24"/>
        </w:rPr>
        <w:t>порционировать, сервировать и</w:t>
      </w:r>
    </w:p>
    <w:p w:rsidR="009825FA" w:rsidRDefault="00416E97">
      <w:pPr>
        <w:ind w:left="5680"/>
        <w:rPr>
          <w:sz w:val="20"/>
          <w:szCs w:val="20"/>
        </w:rPr>
      </w:pPr>
      <w:r>
        <w:rPr>
          <w:rFonts w:eastAsia="Times New Roman"/>
          <w:sz w:val="24"/>
          <w:szCs w:val="24"/>
        </w:rPr>
        <w:t>оформлять супы для подачи с учетом</w:t>
      </w:r>
    </w:p>
    <w:p w:rsidR="009825FA" w:rsidRDefault="00416E97">
      <w:pPr>
        <w:ind w:left="5680"/>
        <w:rPr>
          <w:sz w:val="20"/>
          <w:szCs w:val="20"/>
        </w:rPr>
      </w:pPr>
      <w:r>
        <w:rPr>
          <w:rFonts w:eastAsia="Times New Roman"/>
          <w:sz w:val="24"/>
          <w:szCs w:val="24"/>
        </w:rPr>
        <w:t>рационального использования ресурсов,</w:t>
      </w:r>
    </w:p>
    <w:p w:rsidR="009825FA" w:rsidRDefault="00416E97">
      <w:pPr>
        <w:ind w:left="5680"/>
        <w:rPr>
          <w:sz w:val="20"/>
          <w:szCs w:val="20"/>
        </w:rPr>
      </w:pPr>
      <w:r>
        <w:rPr>
          <w:rFonts w:eastAsia="Times New Roman"/>
          <w:sz w:val="24"/>
          <w:szCs w:val="24"/>
        </w:rPr>
        <w:t>соблюдением требований по</w:t>
      </w:r>
    </w:p>
    <w:p w:rsidR="009825FA" w:rsidRDefault="00416E97">
      <w:pPr>
        <w:ind w:left="5680"/>
        <w:rPr>
          <w:sz w:val="20"/>
          <w:szCs w:val="20"/>
        </w:rPr>
      </w:pPr>
      <w:r>
        <w:rPr>
          <w:rFonts w:eastAsia="Times New Roman"/>
          <w:sz w:val="24"/>
          <w:szCs w:val="24"/>
        </w:rPr>
        <w:t>безопасности готовой продукции;</w:t>
      </w:r>
    </w:p>
    <w:p w:rsidR="009825FA" w:rsidRDefault="00416E97">
      <w:pPr>
        <w:ind w:left="5680"/>
        <w:rPr>
          <w:sz w:val="20"/>
          <w:szCs w:val="20"/>
        </w:rPr>
      </w:pPr>
      <w:r>
        <w:rPr>
          <w:rFonts w:eastAsia="Times New Roman"/>
          <w:sz w:val="24"/>
          <w:szCs w:val="24"/>
        </w:rPr>
        <w:t>соблюдать выход, выдерживать</w:t>
      </w:r>
    </w:p>
    <w:p w:rsidR="009825FA" w:rsidRDefault="00416E97">
      <w:pPr>
        <w:ind w:left="5680"/>
        <w:rPr>
          <w:sz w:val="20"/>
          <w:szCs w:val="20"/>
        </w:rPr>
      </w:pPr>
      <w:r>
        <w:rPr>
          <w:rFonts w:eastAsia="Times New Roman"/>
          <w:sz w:val="24"/>
          <w:szCs w:val="24"/>
        </w:rPr>
        <w:t>температуру подачи супов при</w:t>
      </w:r>
    </w:p>
    <w:p w:rsidR="009825FA" w:rsidRDefault="00416E97">
      <w:pPr>
        <w:ind w:left="5680"/>
        <w:rPr>
          <w:sz w:val="20"/>
          <w:szCs w:val="20"/>
        </w:rPr>
      </w:pPr>
      <w:r>
        <w:rPr>
          <w:rFonts w:eastAsia="Times New Roman"/>
          <w:sz w:val="24"/>
          <w:szCs w:val="24"/>
        </w:rPr>
        <w:t>порционировании;</w:t>
      </w:r>
    </w:p>
    <w:p w:rsidR="009825FA" w:rsidRDefault="00416E97">
      <w:pPr>
        <w:ind w:left="5680"/>
        <w:rPr>
          <w:sz w:val="20"/>
          <w:szCs w:val="20"/>
        </w:rPr>
      </w:pPr>
      <w:r>
        <w:rPr>
          <w:rFonts w:eastAsia="Times New Roman"/>
          <w:sz w:val="24"/>
          <w:szCs w:val="24"/>
        </w:rPr>
        <w:t>охлаждать и замораживать</w:t>
      </w:r>
    </w:p>
    <w:p w:rsidR="009825FA" w:rsidRDefault="00416E97">
      <w:pPr>
        <w:ind w:left="5680"/>
        <w:rPr>
          <w:sz w:val="20"/>
          <w:szCs w:val="20"/>
        </w:rPr>
      </w:pPr>
      <w:r>
        <w:rPr>
          <w:rFonts w:eastAsia="Times New Roman"/>
          <w:sz w:val="24"/>
          <w:szCs w:val="24"/>
        </w:rPr>
        <w:t>полуфабрикаты для супов, готовые супы</w:t>
      </w:r>
    </w:p>
    <w:p w:rsidR="009825FA" w:rsidRDefault="009825FA">
      <w:pPr>
        <w:spacing w:line="12" w:lineRule="exact"/>
        <w:rPr>
          <w:sz w:val="20"/>
          <w:szCs w:val="20"/>
        </w:rPr>
      </w:pPr>
    </w:p>
    <w:p w:rsidR="009825FA" w:rsidRDefault="00416E97">
      <w:pPr>
        <w:numPr>
          <w:ilvl w:val="0"/>
          <w:numId w:val="19"/>
        </w:numPr>
        <w:tabs>
          <w:tab w:val="left" w:pos="5848"/>
        </w:tabs>
        <w:ind w:left="5680" w:right="40" w:hanging="3"/>
        <w:rPr>
          <w:rFonts w:eastAsia="Times New Roman"/>
          <w:sz w:val="24"/>
          <w:szCs w:val="24"/>
        </w:rPr>
      </w:pPr>
      <w:r>
        <w:rPr>
          <w:rFonts w:eastAsia="Times New Roman"/>
          <w:sz w:val="24"/>
          <w:szCs w:val="24"/>
        </w:rPr>
        <w:t>учетом требований к безопасности пищевых продуктов; хранить свежеприготовленные, охлажденные и замороженные супы; разогревать супы с учетом требований к безопасности готовой продукции; выбирать контейнеры, эстетично упаковывать на вынос, для транспортирования; рассчитывать стоимость, вести расчеты с потребителем при отпуске на вынос, вести учет реализованных супов; консультировать потребителей, оказывать им помощь в выборе супов; владеть профессиональной терминологией, в том числе на иностранном языке</w:t>
      </w:r>
    </w:p>
    <w:p w:rsidR="009825FA" w:rsidRDefault="009825FA">
      <w:pPr>
        <w:spacing w:line="274" w:lineRule="exact"/>
        <w:rPr>
          <w:rFonts w:eastAsia="Times New Roman"/>
          <w:sz w:val="24"/>
          <w:szCs w:val="24"/>
        </w:rPr>
      </w:pPr>
    </w:p>
    <w:p w:rsidR="009825FA" w:rsidRDefault="00416E97">
      <w:pPr>
        <w:ind w:left="5680"/>
        <w:rPr>
          <w:rFonts w:eastAsia="Times New Roman"/>
          <w:sz w:val="24"/>
          <w:szCs w:val="24"/>
        </w:rPr>
      </w:pPr>
      <w:r>
        <w:rPr>
          <w:rFonts w:eastAsia="Times New Roman"/>
          <w:sz w:val="24"/>
          <w:szCs w:val="24"/>
        </w:rPr>
        <w:t>Знания:</w:t>
      </w:r>
    </w:p>
    <w:p w:rsidR="009825FA" w:rsidRDefault="009825FA">
      <w:pPr>
        <w:spacing w:line="12" w:lineRule="exact"/>
        <w:rPr>
          <w:rFonts w:eastAsia="Times New Roman"/>
          <w:sz w:val="24"/>
          <w:szCs w:val="24"/>
        </w:rPr>
      </w:pPr>
    </w:p>
    <w:p w:rsidR="009825FA" w:rsidRDefault="00416E97">
      <w:pPr>
        <w:spacing w:line="239" w:lineRule="auto"/>
        <w:ind w:left="5680" w:right="140"/>
        <w:rPr>
          <w:rFonts w:eastAsia="Times New Roman"/>
          <w:sz w:val="24"/>
          <w:szCs w:val="24"/>
        </w:rPr>
      </w:pPr>
      <w:r>
        <w:rPr>
          <w:rFonts w:eastAsia="Times New Roman"/>
          <w:sz w:val="24"/>
          <w:szCs w:val="24"/>
        </w:rPr>
        <w:t>правила выбора основных продуктов и дополнительных ингредиентов с учетом их сочетаемости, взаимозаменяемости; критерии оценки качества основных продуктов и дополнительных ингредиентов для супов; виды, характеристика региональных видов сырья, продуктов; нормы взаимозаменяемости сырья и продуктов; классификация, рецептуры, пищевая</w:t>
      </w:r>
    </w:p>
    <w:p w:rsidR="009825FA" w:rsidRDefault="009825FA">
      <w:pPr>
        <w:spacing w:line="13" w:lineRule="exact"/>
        <w:rPr>
          <w:rFonts w:eastAsia="Times New Roman"/>
          <w:sz w:val="24"/>
          <w:szCs w:val="24"/>
        </w:rPr>
      </w:pPr>
    </w:p>
    <w:p w:rsidR="009825FA" w:rsidRDefault="00416E97">
      <w:pPr>
        <w:spacing w:line="239" w:lineRule="auto"/>
        <w:ind w:left="5680"/>
        <w:rPr>
          <w:rFonts w:eastAsia="Times New Roman"/>
          <w:sz w:val="24"/>
          <w:szCs w:val="24"/>
        </w:rPr>
      </w:pPr>
      <w:r>
        <w:rPr>
          <w:rFonts w:eastAsia="Times New Roman"/>
          <w:sz w:val="24"/>
          <w:szCs w:val="24"/>
        </w:rPr>
        <w:t>ценность, требования к качеству, методы приготовления супов разнообразного ассортимента, в том числе региональных, вегетарианских, для диетического питания; температурный режим и правила приготовления заправочных супов, супов-пюре, вегетарианских, диетических супов, региональных; виды технологического оборудования и производственного инвентаря, используемых при приготовлении супов, правила их безопасной эксплуатации; техника порционирования, варианты</w:t>
      </w:r>
    </w:p>
    <w:p w:rsidR="009825FA" w:rsidRDefault="009825FA">
      <w:pPr>
        <w:sectPr w:rsidR="009825FA">
          <w:pgSz w:w="11900" w:h="16838"/>
          <w:pgMar w:top="1113" w:right="519" w:bottom="0" w:left="1440" w:header="0" w:footer="0" w:gutter="0"/>
          <w:cols w:space="720" w:equalWidth="0">
            <w:col w:w="9940"/>
          </w:cols>
        </w:sectPr>
      </w:pPr>
    </w:p>
    <w:tbl>
      <w:tblPr>
        <w:tblW w:w="0" w:type="auto"/>
        <w:tblInd w:w="150" w:type="dxa"/>
        <w:tblLayout w:type="fixed"/>
        <w:tblCellMar>
          <w:left w:w="0" w:type="dxa"/>
          <w:right w:w="0" w:type="dxa"/>
        </w:tblCellMar>
        <w:tblLook w:val="04A0"/>
      </w:tblPr>
      <w:tblGrid>
        <w:gridCol w:w="2480"/>
        <w:gridCol w:w="2960"/>
        <w:gridCol w:w="4520"/>
      </w:tblGrid>
      <w:tr w:rsidR="009825FA">
        <w:trPr>
          <w:trHeight w:val="278"/>
        </w:trPr>
        <w:tc>
          <w:tcPr>
            <w:tcW w:w="2480" w:type="dxa"/>
            <w:tcBorders>
              <w:top w:val="single" w:sz="8" w:space="0" w:color="auto"/>
              <w:left w:val="single" w:sz="8" w:space="0" w:color="auto"/>
              <w:right w:val="single" w:sz="8" w:space="0" w:color="auto"/>
            </w:tcBorders>
            <w:vAlign w:val="bottom"/>
          </w:tcPr>
          <w:p w:rsidR="009825FA" w:rsidRDefault="009825FA">
            <w:pPr>
              <w:rPr>
                <w:sz w:val="24"/>
                <w:szCs w:val="24"/>
              </w:rPr>
            </w:pPr>
          </w:p>
        </w:tc>
        <w:tc>
          <w:tcPr>
            <w:tcW w:w="2960" w:type="dxa"/>
            <w:tcBorders>
              <w:top w:val="single" w:sz="8" w:space="0" w:color="auto"/>
              <w:right w:val="single" w:sz="8" w:space="0" w:color="auto"/>
            </w:tcBorders>
            <w:vAlign w:val="bottom"/>
          </w:tcPr>
          <w:p w:rsidR="009825FA" w:rsidRDefault="009825FA">
            <w:pPr>
              <w:rPr>
                <w:sz w:val="24"/>
                <w:szCs w:val="24"/>
              </w:rPr>
            </w:pPr>
          </w:p>
        </w:tc>
        <w:tc>
          <w:tcPr>
            <w:tcW w:w="4520" w:type="dxa"/>
            <w:tcBorders>
              <w:top w:val="single" w:sz="8" w:space="0" w:color="auto"/>
              <w:right w:val="single" w:sz="8" w:space="0" w:color="auto"/>
            </w:tcBorders>
            <w:vAlign w:val="bottom"/>
          </w:tcPr>
          <w:p w:rsidR="009825FA" w:rsidRDefault="00416E97">
            <w:pPr>
              <w:ind w:left="100"/>
              <w:rPr>
                <w:sz w:val="20"/>
                <w:szCs w:val="20"/>
              </w:rPr>
            </w:pPr>
            <w:r>
              <w:rPr>
                <w:rFonts w:eastAsia="Times New Roman"/>
                <w:sz w:val="24"/>
                <w:szCs w:val="24"/>
              </w:rPr>
              <w:t>оформления супов для подачи;</w:t>
            </w:r>
          </w:p>
        </w:tc>
      </w:tr>
      <w:tr w:rsidR="009825FA">
        <w:trPr>
          <w:trHeight w:val="274"/>
        </w:trPr>
        <w:tc>
          <w:tcPr>
            <w:tcW w:w="2480" w:type="dxa"/>
            <w:tcBorders>
              <w:left w:val="single" w:sz="8" w:space="0" w:color="auto"/>
              <w:right w:val="single" w:sz="8" w:space="0" w:color="auto"/>
            </w:tcBorders>
            <w:vAlign w:val="bottom"/>
          </w:tcPr>
          <w:p w:rsidR="009825FA" w:rsidRDefault="009825FA">
            <w:pPr>
              <w:rPr>
                <w:sz w:val="23"/>
                <w:szCs w:val="23"/>
              </w:rPr>
            </w:pPr>
          </w:p>
        </w:tc>
        <w:tc>
          <w:tcPr>
            <w:tcW w:w="2960" w:type="dxa"/>
            <w:tcBorders>
              <w:right w:val="single" w:sz="8" w:space="0" w:color="auto"/>
            </w:tcBorders>
            <w:vAlign w:val="bottom"/>
          </w:tcPr>
          <w:p w:rsidR="009825FA" w:rsidRDefault="009825FA">
            <w:pPr>
              <w:rPr>
                <w:sz w:val="23"/>
                <w:szCs w:val="23"/>
              </w:rPr>
            </w:pPr>
          </w:p>
        </w:tc>
        <w:tc>
          <w:tcPr>
            <w:tcW w:w="4520" w:type="dxa"/>
            <w:tcBorders>
              <w:right w:val="single" w:sz="8" w:space="0" w:color="auto"/>
            </w:tcBorders>
            <w:vAlign w:val="bottom"/>
          </w:tcPr>
          <w:p w:rsidR="009825FA" w:rsidRDefault="00416E97">
            <w:pPr>
              <w:spacing w:line="273" w:lineRule="exact"/>
              <w:ind w:left="100"/>
              <w:rPr>
                <w:sz w:val="20"/>
                <w:szCs w:val="20"/>
              </w:rPr>
            </w:pPr>
            <w:r>
              <w:rPr>
                <w:rFonts w:eastAsia="Times New Roman"/>
                <w:sz w:val="24"/>
                <w:szCs w:val="24"/>
              </w:rPr>
              <w:t>виды, назначение посуды для подачи,</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термосов, контейнеров для отпуска на</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вынос, транспортирования супов</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разнообразного ассортимента, в том</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числе региональных;</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методы сервировки и подачи,</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температура подачи супов;</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правила охлаждения, замораживания и</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хранения готовых супов; правила</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разогревания супов; требования к</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безопасности хранения готовых супов;</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правила и порядок расчета потребителей</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при отпуске на вынос; ответственности</w:t>
            </w:r>
          </w:p>
        </w:tc>
      </w:tr>
      <w:tr w:rsidR="009825FA">
        <w:trPr>
          <w:trHeight w:val="277"/>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за правильность расчетов с</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потребителями;</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правила, техника общения с</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потребителями;</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базовый словарный запас на</w:t>
            </w:r>
          </w:p>
        </w:tc>
      </w:tr>
      <w:tr w:rsidR="009825FA">
        <w:trPr>
          <w:trHeight w:val="281"/>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bottom w:val="single" w:sz="8" w:space="0" w:color="auto"/>
              <w:right w:val="single" w:sz="8" w:space="0" w:color="auto"/>
            </w:tcBorders>
            <w:vAlign w:val="bottom"/>
          </w:tcPr>
          <w:p w:rsidR="009825FA" w:rsidRDefault="009825FA">
            <w:pPr>
              <w:rPr>
                <w:sz w:val="24"/>
                <w:szCs w:val="24"/>
              </w:rPr>
            </w:pPr>
          </w:p>
        </w:tc>
        <w:tc>
          <w:tcPr>
            <w:tcW w:w="4520" w:type="dxa"/>
            <w:tcBorders>
              <w:bottom w:val="single" w:sz="8" w:space="0" w:color="auto"/>
              <w:right w:val="single" w:sz="8" w:space="0" w:color="auto"/>
            </w:tcBorders>
            <w:vAlign w:val="bottom"/>
          </w:tcPr>
          <w:p w:rsidR="009825FA" w:rsidRDefault="00416E97">
            <w:pPr>
              <w:ind w:left="100"/>
              <w:rPr>
                <w:sz w:val="20"/>
                <w:szCs w:val="20"/>
              </w:rPr>
            </w:pPr>
            <w:r>
              <w:rPr>
                <w:rFonts w:eastAsia="Times New Roman"/>
                <w:sz w:val="24"/>
                <w:szCs w:val="24"/>
              </w:rPr>
              <w:t>иностранном языке</w:t>
            </w:r>
          </w:p>
        </w:tc>
      </w:tr>
      <w:tr w:rsidR="009825FA">
        <w:trPr>
          <w:trHeight w:val="261"/>
        </w:trPr>
        <w:tc>
          <w:tcPr>
            <w:tcW w:w="2480" w:type="dxa"/>
            <w:tcBorders>
              <w:left w:val="single" w:sz="8" w:space="0" w:color="auto"/>
              <w:right w:val="single" w:sz="8" w:space="0" w:color="auto"/>
            </w:tcBorders>
            <w:vAlign w:val="bottom"/>
          </w:tcPr>
          <w:p w:rsidR="009825FA" w:rsidRDefault="009825FA"/>
        </w:tc>
        <w:tc>
          <w:tcPr>
            <w:tcW w:w="2960" w:type="dxa"/>
            <w:tcBorders>
              <w:right w:val="single" w:sz="8" w:space="0" w:color="auto"/>
            </w:tcBorders>
            <w:vAlign w:val="bottom"/>
          </w:tcPr>
          <w:p w:rsidR="009825FA" w:rsidRDefault="00416E97">
            <w:pPr>
              <w:spacing w:line="260" w:lineRule="exact"/>
              <w:ind w:left="80"/>
              <w:rPr>
                <w:sz w:val="20"/>
                <w:szCs w:val="20"/>
              </w:rPr>
            </w:pPr>
            <w:r>
              <w:rPr>
                <w:rFonts w:eastAsia="Times New Roman"/>
                <w:sz w:val="24"/>
                <w:szCs w:val="24"/>
              </w:rPr>
              <w:t>ПК 2.4.</w:t>
            </w:r>
          </w:p>
        </w:tc>
        <w:tc>
          <w:tcPr>
            <w:tcW w:w="4520" w:type="dxa"/>
            <w:tcBorders>
              <w:right w:val="single" w:sz="8" w:space="0" w:color="auto"/>
            </w:tcBorders>
            <w:vAlign w:val="bottom"/>
          </w:tcPr>
          <w:p w:rsidR="009825FA" w:rsidRDefault="00416E97">
            <w:pPr>
              <w:spacing w:line="260" w:lineRule="exact"/>
              <w:ind w:left="100"/>
              <w:rPr>
                <w:sz w:val="20"/>
                <w:szCs w:val="20"/>
              </w:rPr>
            </w:pPr>
            <w:r>
              <w:rPr>
                <w:rFonts w:eastAsia="Times New Roman"/>
                <w:sz w:val="24"/>
                <w:szCs w:val="24"/>
              </w:rPr>
              <w:t>Практический опыт в:</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416E97">
            <w:pPr>
              <w:ind w:left="80"/>
              <w:rPr>
                <w:sz w:val="20"/>
                <w:szCs w:val="20"/>
              </w:rPr>
            </w:pPr>
            <w:r>
              <w:rPr>
                <w:rFonts w:eastAsia="Times New Roman"/>
                <w:sz w:val="24"/>
                <w:szCs w:val="24"/>
              </w:rPr>
              <w:t>Осуществлять</w:t>
            </w: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приготовлении соусных полуфабрикатов,</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416E97">
            <w:pPr>
              <w:ind w:left="80"/>
              <w:rPr>
                <w:sz w:val="20"/>
                <w:szCs w:val="20"/>
              </w:rPr>
            </w:pPr>
            <w:r>
              <w:rPr>
                <w:rFonts w:eastAsia="Times New Roman"/>
                <w:sz w:val="24"/>
                <w:szCs w:val="24"/>
              </w:rPr>
              <w:t>приготовление,</w:t>
            </w: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соусов разнообразного ассортимента, их</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416E97">
            <w:pPr>
              <w:ind w:left="80"/>
              <w:rPr>
                <w:sz w:val="20"/>
                <w:szCs w:val="20"/>
              </w:rPr>
            </w:pPr>
            <w:r>
              <w:rPr>
                <w:rFonts w:eastAsia="Times New Roman"/>
                <w:sz w:val="24"/>
                <w:szCs w:val="24"/>
              </w:rPr>
              <w:t>непродолжительное</w:t>
            </w:r>
          </w:p>
        </w:tc>
        <w:tc>
          <w:tcPr>
            <w:tcW w:w="4520" w:type="dxa"/>
            <w:tcBorders>
              <w:bottom w:val="single" w:sz="8" w:space="0" w:color="auto"/>
              <w:right w:val="single" w:sz="8" w:space="0" w:color="auto"/>
            </w:tcBorders>
            <w:vAlign w:val="bottom"/>
          </w:tcPr>
          <w:p w:rsidR="009825FA" w:rsidRDefault="00416E97">
            <w:pPr>
              <w:ind w:left="100"/>
              <w:rPr>
                <w:sz w:val="20"/>
                <w:szCs w:val="20"/>
              </w:rPr>
            </w:pPr>
            <w:r>
              <w:rPr>
                <w:rFonts w:eastAsia="Times New Roman"/>
                <w:sz w:val="24"/>
                <w:szCs w:val="24"/>
              </w:rPr>
              <w:t>хранении и подготовке к реализации</w:t>
            </w:r>
          </w:p>
        </w:tc>
      </w:tr>
      <w:tr w:rsidR="009825FA">
        <w:trPr>
          <w:trHeight w:val="268"/>
        </w:trPr>
        <w:tc>
          <w:tcPr>
            <w:tcW w:w="2480" w:type="dxa"/>
            <w:tcBorders>
              <w:left w:val="single" w:sz="8" w:space="0" w:color="auto"/>
              <w:right w:val="single" w:sz="8" w:space="0" w:color="auto"/>
            </w:tcBorders>
            <w:vAlign w:val="bottom"/>
          </w:tcPr>
          <w:p w:rsidR="009825FA" w:rsidRDefault="009825FA">
            <w:pPr>
              <w:rPr>
                <w:sz w:val="23"/>
                <w:szCs w:val="23"/>
              </w:rPr>
            </w:pPr>
          </w:p>
        </w:tc>
        <w:tc>
          <w:tcPr>
            <w:tcW w:w="2960" w:type="dxa"/>
            <w:tcBorders>
              <w:right w:val="single" w:sz="8" w:space="0" w:color="auto"/>
            </w:tcBorders>
            <w:vAlign w:val="bottom"/>
          </w:tcPr>
          <w:p w:rsidR="009825FA" w:rsidRDefault="00416E97">
            <w:pPr>
              <w:spacing w:line="256" w:lineRule="exact"/>
              <w:ind w:left="80"/>
              <w:rPr>
                <w:sz w:val="20"/>
                <w:szCs w:val="20"/>
              </w:rPr>
            </w:pPr>
            <w:r>
              <w:rPr>
                <w:rFonts w:eastAsia="Times New Roman"/>
                <w:sz w:val="24"/>
                <w:szCs w:val="24"/>
              </w:rPr>
              <w:t>хранение горячих соусов</w:t>
            </w:r>
          </w:p>
        </w:tc>
        <w:tc>
          <w:tcPr>
            <w:tcW w:w="4520" w:type="dxa"/>
            <w:tcBorders>
              <w:right w:val="single" w:sz="8" w:space="0" w:color="auto"/>
            </w:tcBorders>
            <w:vAlign w:val="bottom"/>
          </w:tcPr>
          <w:p w:rsidR="009825FA" w:rsidRDefault="00416E97">
            <w:pPr>
              <w:spacing w:line="268" w:lineRule="exact"/>
              <w:ind w:left="100"/>
              <w:rPr>
                <w:sz w:val="20"/>
                <w:szCs w:val="20"/>
              </w:rPr>
            </w:pPr>
            <w:r>
              <w:rPr>
                <w:rFonts w:eastAsia="Times New Roman"/>
                <w:sz w:val="24"/>
                <w:szCs w:val="24"/>
              </w:rPr>
              <w:t>Умения:</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416E97">
            <w:pPr>
              <w:spacing w:line="264" w:lineRule="exact"/>
              <w:ind w:left="80"/>
              <w:rPr>
                <w:sz w:val="20"/>
                <w:szCs w:val="20"/>
              </w:rPr>
            </w:pPr>
            <w:r>
              <w:rPr>
                <w:rFonts w:eastAsia="Times New Roman"/>
                <w:sz w:val="24"/>
                <w:szCs w:val="24"/>
              </w:rPr>
              <w:t>разнообразного</w:t>
            </w: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подбирать в соответствии с</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416E97">
            <w:pPr>
              <w:spacing w:line="264" w:lineRule="exact"/>
              <w:ind w:left="80"/>
              <w:rPr>
                <w:sz w:val="20"/>
                <w:szCs w:val="20"/>
              </w:rPr>
            </w:pPr>
            <w:r>
              <w:rPr>
                <w:rFonts w:eastAsia="Times New Roman"/>
                <w:sz w:val="24"/>
                <w:szCs w:val="24"/>
              </w:rPr>
              <w:t>ассортимента</w:t>
            </w: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технологическими требованиями,</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оценивать качество и безопасность</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основных продуктов и дополнительных</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ингредиентов;</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организовывать их хранение в процессе</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приготовления соусов;</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выбирать, подготавливать пряности,</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приправы, специи;</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взвешивать, измерять продукты,</w:t>
            </w:r>
          </w:p>
        </w:tc>
      </w:tr>
      <w:tr w:rsidR="009825FA">
        <w:trPr>
          <w:trHeight w:val="274"/>
        </w:trPr>
        <w:tc>
          <w:tcPr>
            <w:tcW w:w="2480" w:type="dxa"/>
            <w:tcBorders>
              <w:left w:val="single" w:sz="8" w:space="0" w:color="auto"/>
              <w:right w:val="single" w:sz="8" w:space="0" w:color="auto"/>
            </w:tcBorders>
            <w:vAlign w:val="bottom"/>
          </w:tcPr>
          <w:p w:rsidR="009825FA" w:rsidRDefault="009825FA">
            <w:pPr>
              <w:rPr>
                <w:sz w:val="23"/>
                <w:szCs w:val="23"/>
              </w:rPr>
            </w:pPr>
          </w:p>
        </w:tc>
        <w:tc>
          <w:tcPr>
            <w:tcW w:w="2960" w:type="dxa"/>
            <w:tcBorders>
              <w:right w:val="single" w:sz="8" w:space="0" w:color="auto"/>
            </w:tcBorders>
            <w:vAlign w:val="bottom"/>
          </w:tcPr>
          <w:p w:rsidR="009825FA" w:rsidRDefault="009825FA">
            <w:pPr>
              <w:rPr>
                <w:sz w:val="23"/>
                <w:szCs w:val="23"/>
              </w:rPr>
            </w:pPr>
          </w:p>
        </w:tc>
        <w:tc>
          <w:tcPr>
            <w:tcW w:w="4520" w:type="dxa"/>
            <w:tcBorders>
              <w:right w:val="single" w:sz="8" w:space="0" w:color="auto"/>
            </w:tcBorders>
            <w:vAlign w:val="bottom"/>
          </w:tcPr>
          <w:p w:rsidR="009825FA" w:rsidRDefault="00416E97">
            <w:pPr>
              <w:spacing w:line="273" w:lineRule="exact"/>
              <w:ind w:left="100"/>
              <w:rPr>
                <w:sz w:val="20"/>
                <w:szCs w:val="20"/>
              </w:rPr>
            </w:pPr>
            <w:r>
              <w:rPr>
                <w:rFonts w:eastAsia="Times New Roman"/>
                <w:sz w:val="24"/>
                <w:szCs w:val="24"/>
              </w:rPr>
              <w:t>входящие в состав соусов в соответствии</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с рецептурой; осуществлять их</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взаимозаменяемость в соответствии с</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нормами закладки, особенностями</w:t>
            </w:r>
          </w:p>
        </w:tc>
      </w:tr>
      <w:tr w:rsidR="009825FA">
        <w:trPr>
          <w:trHeight w:val="277"/>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заказа, сезонностью;</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рационально использовать продукты,</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полуфабрикаты;</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готовить соусные полуфабрикаты:</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пассеровать овощи, томатные продукты,</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муку; подпекать овощи без жира;</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разводить, заваривать мучную</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пассеровку, готовить льезоны; варить и</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организовывать хранение</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концентрированных бульонов, готовить</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3"/>
                <w:szCs w:val="23"/>
              </w:rPr>
            </w:pPr>
          </w:p>
        </w:tc>
        <w:tc>
          <w:tcPr>
            <w:tcW w:w="2960" w:type="dxa"/>
            <w:tcBorders>
              <w:right w:val="single" w:sz="8" w:space="0" w:color="auto"/>
            </w:tcBorders>
            <w:vAlign w:val="bottom"/>
          </w:tcPr>
          <w:p w:rsidR="009825FA" w:rsidRDefault="009825FA">
            <w:pPr>
              <w:rPr>
                <w:sz w:val="23"/>
                <w:szCs w:val="23"/>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овощные и фруктовые пюре для соусной</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основы;</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охлаждать, замораживать,</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размораживать, хранить, разогревать</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отдельные компоненты соусов, готовые</w:t>
            </w:r>
          </w:p>
        </w:tc>
      </w:tr>
      <w:tr w:rsidR="009825FA">
        <w:trPr>
          <w:trHeight w:val="281"/>
        </w:trPr>
        <w:tc>
          <w:tcPr>
            <w:tcW w:w="2480" w:type="dxa"/>
            <w:tcBorders>
              <w:left w:val="single" w:sz="8" w:space="0" w:color="auto"/>
              <w:bottom w:val="single" w:sz="8" w:space="0" w:color="auto"/>
              <w:right w:val="single" w:sz="8" w:space="0" w:color="auto"/>
            </w:tcBorders>
            <w:vAlign w:val="bottom"/>
          </w:tcPr>
          <w:p w:rsidR="009825FA" w:rsidRDefault="009825FA">
            <w:pPr>
              <w:rPr>
                <w:sz w:val="24"/>
                <w:szCs w:val="24"/>
              </w:rPr>
            </w:pPr>
          </w:p>
        </w:tc>
        <w:tc>
          <w:tcPr>
            <w:tcW w:w="2960" w:type="dxa"/>
            <w:tcBorders>
              <w:bottom w:val="single" w:sz="8" w:space="0" w:color="auto"/>
              <w:right w:val="single" w:sz="8" w:space="0" w:color="auto"/>
            </w:tcBorders>
            <w:vAlign w:val="bottom"/>
          </w:tcPr>
          <w:p w:rsidR="009825FA" w:rsidRDefault="009825FA">
            <w:pPr>
              <w:rPr>
                <w:sz w:val="24"/>
                <w:szCs w:val="24"/>
              </w:rPr>
            </w:pPr>
          </w:p>
        </w:tc>
        <w:tc>
          <w:tcPr>
            <w:tcW w:w="4520" w:type="dxa"/>
            <w:tcBorders>
              <w:bottom w:val="single" w:sz="8" w:space="0" w:color="auto"/>
              <w:right w:val="single" w:sz="8" w:space="0" w:color="auto"/>
            </w:tcBorders>
            <w:vAlign w:val="bottom"/>
          </w:tcPr>
          <w:p w:rsidR="009825FA" w:rsidRDefault="00416E97">
            <w:pPr>
              <w:ind w:left="100"/>
              <w:rPr>
                <w:sz w:val="20"/>
                <w:szCs w:val="20"/>
              </w:rPr>
            </w:pPr>
            <w:r>
              <w:rPr>
                <w:rFonts w:eastAsia="Times New Roman"/>
                <w:sz w:val="24"/>
                <w:szCs w:val="24"/>
              </w:rPr>
              <w:t>соусы с учетом требований по</w:t>
            </w:r>
          </w:p>
        </w:tc>
      </w:tr>
    </w:tbl>
    <w:p w:rsidR="009825FA" w:rsidRDefault="009825FA">
      <w:pPr>
        <w:sectPr w:rsidR="009825FA">
          <w:pgSz w:w="11900" w:h="16838"/>
          <w:pgMar w:top="1091" w:right="379" w:bottom="0" w:left="1440" w:header="0" w:footer="0" w:gutter="0"/>
          <w:cols w:space="720" w:equalWidth="0">
            <w:col w:w="10080"/>
          </w:cols>
        </w:sectPr>
      </w:pPr>
    </w:p>
    <w:p w:rsidR="009825FA" w:rsidRDefault="009825FA">
      <w:pPr>
        <w:ind w:left="5680"/>
        <w:rPr>
          <w:sz w:val="20"/>
          <w:szCs w:val="20"/>
        </w:rPr>
      </w:pPr>
      <w:r w:rsidRPr="009825FA">
        <w:rPr>
          <w:rFonts w:eastAsia="Times New Roman"/>
          <w:sz w:val="24"/>
          <w:szCs w:val="24"/>
        </w:rPr>
        <w:lastRenderedPageBreak/>
        <w:pict>
          <v:line id="Shape 48" o:spid="_x0000_s1073" style="position:absolute;left:0;text-align:left;z-index:251519488;visibility:visible;mso-wrap-style:square;mso-wrap-distance-left:0;mso-wrap-distance-top:0;mso-wrap-distance-right:0;mso-wrap-distance-bottom:0;mso-position-horizontal:absolute;mso-position-horizontal-relative:page;mso-position-vertical:absolute;mso-position-vertical-relative:page" from="79.45pt,55.75pt" to="576.1pt,55.75pt" o:allowincell="f" strokeweight=".16931mm">
            <w10:wrap anchorx="page" anchory="page"/>
          </v:line>
        </w:pict>
      </w:r>
      <w:r w:rsidRPr="009825FA">
        <w:rPr>
          <w:rFonts w:eastAsia="Times New Roman"/>
          <w:sz w:val="24"/>
          <w:szCs w:val="24"/>
        </w:rPr>
        <w:pict>
          <v:line id="Shape 49" o:spid="_x0000_s1074" style="position:absolute;left:0;text-align:left;z-index:251520512;visibility:visible;mso-wrap-style:square;mso-wrap-distance-left:0;mso-wrap-distance-top:0;mso-wrap-distance-right:0;mso-wrap-distance-bottom:0;mso-position-horizontal:absolute;mso-position-horizontal-relative:page;mso-position-vertical:absolute;mso-position-vertical-relative:page" from="350.45pt,55.55pt" to="350.45pt,816.1pt" o:allowincell="f" strokeweight=".48pt">
            <w10:wrap anchorx="page" anchory="page"/>
          </v:line>
        </w:pict>
      </w:r>
      <w:r w:rsidRPr="009825FA">
        <w:rPr>
          <w:rFonts w:eastAsia="Times New Roman"/>
          <w:sz w:val="24"/>
          <w:szCs w:val="24"/>
        </w:rPr>
        <w:pict>
          <v:line id="Shape 50" o:spid="_x0000_s1075" style="position:absolute;left:0;text-align:left;z-index:251521536;visibility:visible;mso-wrap-style:square;mso-wrap-distance-left:0;mso-wrap-distance-top:0;mso-wrap-distance-right:0;mso-wrap-distance-bottom:0;mso-position-horizontal:absolute;mso-position-horizontal-relative:page;mso-position-vertical:absolute;mso-position-vertical-relative:page" from="350.2pt,497.9pt" to="576.1pt,497.9pt" o:allowincell="f" strokeweight=".48pt">
            <w10:wrap anchorx="page" anchory="page"/>
          </v:line>
        </w:pict>
      </w:r>
      <w:r w:rsidRPr="009825FA">
        <w:rPr>
          <w:rFonts w:eastAsia="Times New Roman"/>
          <w:sz w:val="24"/>
          <w:szCs w:val="24"/>
        </w:rPr>
        <w:pict>
          <v:line id="Shape 51" o:spid="_x0000_s1076" style="position:absolute;left:0;text-align:left;z-index:251522560;visibility:visible;mso-wrap-style:square;mso-wrap-distance-left:0;mso-wrap-distance-top:0;mso-wrap-distance-right:0;mso-wrap-distance-bottom:0;mso-position-horizontal:absolute;mso-position-horizontal-relative:page;mso-position-vertical:absolute;mso-position-vertical-relative:page" from="79.7pt,55.55pt" to="79.7pt,816.1pt" o:allowincell="f" strokeweight=".48pt">
            <w10:wrap anchorx="page" anchory="page"/>
          </v:line>
        </w:pict>
      </w:r>
      <w:r w:rsidRPr="009825FA">
        <w:rPr>
          <w:rFonts w:eastAsia="Times New Roman"/>
          <w:sz w:val="24"/>
          <w:szCs w:val="24"/>
        </w:rPr>
        <w:pict>
          <v:line id="Shape 52" o:spid="_x0000_s1077" style="position:absolute;left:0;text-align:left;z-index:251523584;visibility:visible;mso-wrap-style:square;mso-wrap-distance-left:0;mso-wrap-distance-top:0;mso-wrap-distance-right:0;mso-wrap-distance-bottom:0;mso-position-horizontal:absolute;mso-position-horizontal-relative:page;mso-position-vertical:absolute;mso-position-vertical-relative:page" from="79.45pt,815.85pt" to="576.1pt,815.85pt" o:allowincell="f" strokeweight=".16931mm">
            <w10:wrap anchorx="page" anchory="page"/>
          </v:line>
        </w:pict>
      </w:r>
      <w:r w:rsidRPr="009825FA">
        <w:rPr>
          <w:rFonts w:eastAsia="Times New Roman"/>
          <w:sz w:val="24"/>
          <w:szCs w:val="24"/>
        </w:rPr>
        <w:pict>
          <v:line id="Shape 53" o:spid="_x0000_s1078" style="position:absolute;left:0;text-align:left;z-index:251524608;visibility:visible;mso-wrap-style:square;mso-wrap-distance-left:0;mso-wrap-distance-top:0;mso-wrap-distance-right:0;mso-wrap-distance-bottom:0;mso-position-horizontal:absolute;mso-position-horizontal-relative:page;mso-position-vertical:absolute;mso-position-vertical-relative:page" from="201.75pt,55.55pt" to="201.75pt,816.1pt" o:allowincell="f" strokeweight=".16931mm">
            <w10:wrap anchorx="page" anchory="page"/>
          </v:line>
        </w:pict>
      </w:r>
      <w:r w:rsidRPr="009825FA">
        <w:rPr>
          <w:rFonts w:eastAsia="Times New Roman"/>
          <w:sz w:val="24"/>
          <w:szCs w:val="24"/>
        </w:rPr>
        <w:pict>
          <v:line id="Shape 54" o:spid="_x0000_s1079" style="position:absolute;left:0;text-align:left;z-index:251525632;visibility:visible;mso-wrap-style:square;mso-wrap-distance-left:0;mso-wrap-distance-top:0;mso-wrap-distance-right:0;mso-wrap-distance-bottom:0;mso-position-horizontal:absolute;mso-position-horizontal-relative:page;mso-position-vertical:absolute;mso-position-vertical-relative:page" from="575.85pt,55.55pt" to="575.85pt,816.1pt" o:allowincell="f" strokeweight=".16931mm">
            <w10:wrap anchorx="page" anchory="page"/>
          </v:line>
        </w:pict>
      </w:r>
      <w:r w:rsidR="00416E97">
        <w:rPr>
          <w:rFonts w:eastAsia="Times New Roman"/>
          <w:sz w:val="24"/>
          <w:szCs w:val="24"/>
        </w:rPr>
        <w:t>безопасности;</w:t>
      </w:r>
    </w:p>
    <w:p w:rsidR="009825FA" w:rsidRDefault="00416E97">
      <w:pPr>
        <w:spacing w:line="237" w:lineRule="auto"/>
        <w:ind w:left="5680"/>
        <w:rPr>
          <w:sz w:val="20"/>
          <w:szCs w:val="20"/>
        </w:rPr>
      </w:pPr>
      <w:r>
        <w:rPr>
          <w:rFonts w:eastAsia="Times New Roman"/>
          <w:sz w:val="24"/>
          <w:szCs w:val="24"/>
        </w:rPr>
        <w:t>закладывать продукты, подготовленные</w:t>
      </w:r>
    </w:p>
    <w:p w:rsidR="009825FA" w:rsidRDefault="009825FA">
      <w:pPr>
        <w:spacing w:line="1" w:lineRule="exact"/>
        <w:rPr>
          <w:sz w:val="20"/>
          <w:szCs w:val="20"/>
        </w:rPr>
      </w:pPr>
    </w:p>
    <w:p w:rsidR="009825FA" w:rsidRDefault="00416E97">
      <w:pPr>
        <w:ind w:left="5680"/>
        <w:rPr>
          <w:sz w:val="20"/>
          <w:szCs w:val="20"/>
        </w:rPr>
      </w:pPr>
      <w:r>
        <w:rPr>
          <w:rFonts w:eastAsia="Times New Roman"/>
          <w:sz w:val="24"/>
          <w:szCs w:val="24"/>
        </w:rPr>
        <w:t>соусные полуфабрикаты в определенной</w:t>
      </w:r>
    </w:p>
    <w:p w:rsidR="009825FA" w:rsidRDefault="00416E97">
      <w:pPr>
        <w:ind w:left="5680"/>
        <w:rPr>
          <w:sz w:val="20"/>
          <w:szCs w:val="20"/>
        </w:rPr>
      </w:pPr>
      <w:r>
        <w:rPr>
          <w:rFonts w:eastAsia="Times New Roman"/>
          <w:sz w:val="24"/>
          <w:szCs w:val="24"/>
        </w:rPr>
        <w:t>последовательности с учетом</w:t>
      </w:r>
    </w:p>
    <w:p w:rsidR="009825FA" w:rsidRDefault="00416E97">
      <w:pPr>
        <w:ind w:left="5680"/>
        <w:rPr>
          <w:sz w:val="20"/>
          <w:szCs w:val="20"/>
        </w:rPr>
      </w:pPr>
      <w:r>
        <w:rPr>
          <w:rFonts w:eastAsia="Times New Roman"/>
          <w:sz w:val="24"/>
          <w:szCs w:val="24"/>
        </w:rPr>
        <w:t>продолжительности их варки;</w:t>
      </w:r>
    </w:p>
    <w:p w:rsidR="009825FA" w:rsidRDefault="00416E97">
      <w:pPr>
        <w:ind w:left="5680"/>
        <w:rPr>
          <w:sz w:val="20"/>
          <w:szCs w:val="20"/>
        </w:rPr>
      </w:pPr>
      <w:r>
        <w:rPr>
          <w:rFonts w:eastAsia="Times New Roman"/>
          <w:sz w:val="24"/>
          <w:szCs w:val="24"/>
        </w:rPr>
        <w:t>соблюдать температурный и временной</w:t>
      </w:r>
    </w:p>
    <w:p w:rsidR="009825FA" w:rsidRDefault="00416E97">
      <w:pPr>
        <w:ind w:left="5680"/>
        <w:rPr>
          <w:sz w:val="20"/>
          <w:szCs w:val="20"/>
        </w:rPr>
      </w:pPr>
      <w:r>
        <w:rPr>
          <w:rFonts w:eastAsia="Times New Roman"/>
          <w:sz w:val="24"/>
          <w:szCs w:val="24"/>
        </w:rPr>
        <w:t>режим варки соусов, определять степень</w:t>
      </w:r>
    </w:p>
    <w:p w:rsidR="009825FA" w:rsidRDefault="00416E97">
      <w:pPr>
        <w:ind w:left="5680"/>
        <w:rPr>
          <w:sz w:val="20"/>
          <w:szCs w:val="20"/>
        </w:rPr>
      </w:pPr>
      <w:r>
        <w:rPr>
          <w:rFonts w:eastAsia="Times New Roman"/>
          <w:sz w:val="24"/>
          <w:szCs w:val="24"/>
        </w:rPr>
        <w:t>готовности соусов;</w:t>
      </w:r>
    </w:p>
    <w:p w:rsidR="009825FA" w:rsidRDefault="00416E97">
      <w:pPr>
        <w:ind w:left="5680"/>
        <w:rPr>
          <w:sz w:val="20"/>
          <w:szCs w:val="20"/>
        </w:rPr>
      </w:pPr>
      <w:r>
        <w:rPr>
          <w:rFonts w:eastAsia="Times New Roman"/>
          <w:sz w:val="24"/>
          <w:szCs w:val="24"/>
        </w:rPr>
        <w:t>выбирать, применять, комбинировать</w:t>
      </w:r>
    </w:p>
    <w:p w:rsidR="009825FA" w:rsidRDefault="00416E97">
      <w:pPr>
        <w:ind w:left="5680"/>
        <w:rPr>
          <w:sz w:val="20"/>
          <w:szCs w:val="20"/>
        </w:rPr>
      </w:pPr>
      <w:r>
        <w:rPr>
          <w:rFonts w:eastAsia="Times New Roman"/>
          <w:sz w:val="24"/>
          <w:szCs w:val="24"/>
        </w:rPr>
        <w:t>различные методы приготовления</w:t>
      </w:r>
    </w:p>
    <w:p w:rsidR="009825FA" w:rsidRDefault="00416E97">
      <w:pPr>
        <w:ind w:left="5680"/>
        <w:rPr>
          <w:sz w:val="20"/>
          <w:szCs w:val="20"/>
        </w:rPr>
      </w:pPr>
      <w:r>
        <w:rPr>
          <w:rFonts w:eastAsia="Times New Roman"/>
          <w:sz w:val="24"/>
          <w:szCs w:val="24"/>
        </w:rPr>
        <w:t>основных соусов и их производных;</w:t>
      </w:r>
    </w:p>
    <w:p w:rsidR="009825FA" w:rsidRDefault="00416E97">
      <w:pPr>
        <w:ind w:left="5680"/>
        <w:rPr>
          <w:sz w:val="20"/>
          <w:szCs w:val="20"/>
        </w:rPr>
      </w:pPr>
      <w:r>
        <w:rPr>
          <w:rFonts w:eastAsia="Times New Roman"/>
          <w:sz w:val="24"/>
          <w:szCs w:val="24"/>
        </w:rPr>
        <w:t>рассчитывать нормы закладки муки и</w:t>
      </w:r>
    </w:p>
    <w:p w:rsidR="009825FA" w:rsidRDefault="00416E97">
      <w:pPr>
        <w:ind w:left="5680"/>
        <w:rPr>
          <w:sz w:val="20"/>
          <w:szCs w:val="20"/>
        </w:rPr>
      </w:pPr>
      <w:r>
        <w:rPr>
          <w:rFonts w:eastAsia="Times New Roman"/>
          <w:sz w:val="24"/>
          <w:szCs w:val="24"/>
        </w:rPr>
        <w:t>других загустителей для получения</w:t>
      </w:r>
    </w:p>
    <w:p w:rsidR="009825FA" w:rsidRDefault="00416E97">
      <w:pPr>
        <w:ind w:left="5680"/>
        <w:rPr>
          <w:sz w:val="20"/>
          <w:szCs w:val="20"/>
        </w:rPr>
      </w:pPr>
      <w:r>
        <w:rPr>
          <w:rFonts w:eastAsia="Times New Roman"/>
          <w:sz w:val="24"/>
          <w:szCs w:val="24"/>
        </w:rPr>
        <w:t>соусов определенной консистенции;</w:t>
      </w:r>
    </w:p>
    <w:p w:rsidR="009825FA" w:rsidRDefault="009825FA">
      <w:pPr>
        <w:spacing w:line="1" w:lineRule="exact"/>
        <w:rPr>
          <w:sz w:val="20"/>
          <w:szCs w:val="20"/>
        </w:rPr>
      </w:pPr>
    </w:p>
    <w:p w:rsidR="009825FA" w:rsidRDefault="00416E97">
      <w:pPr>
        <w:ind w:left="5680"/>
        <w:rPr>
          <w:sz w:val="20"/>
          <w:szCs w:val="20"/>
        </w:rPr>
      </w:pPr>
      <w:r>
        <w:rPr>
          <w:rFonts w:eastAsia="Times New Roman"/>
          <w:sz w:val="24"/>
          <w:szCs w:val="24"/>
        </w:rPr>
        <w:t>изменять закладку продуктов в</w:t>
      </w:r>
    </w:p>
    <w:p w:rsidR="009825FA" w:rsidRDefault="00416E97">
      <w:pPr>
        <w:ind w:left="5680"/>
        <w:rPr>
          <w:sz w:val="20"/>
          <w:szCs w:val="20"/>
        </w:rPr>
      </w:pPr>
      <w:r>
        <w:rPr>
          <w:rFonts w:eastAsia="Times New Roman"/>
          <w:sz w:val="24"/>
          <w:szCs w:val="24"/>
        </w:rPr>
        <w:t>соответствии с изменением выхода</w:t>
      </w:r>
    </w:p>
    <w:p w:rsidR="009825FA" w:rsidRDefault="00416E97">
      <w:pPr>
        <w:ind w:left="5680"/>
        <w:rPr>
          <w:sz w:val="20"/>
          <w:szCs w:val="20"/>
        </w:rPr>
      </w:pPr>
      <w:r>
        <w:rPr>
          <w:rFonts w:eastAsia="Times New Roman"/>
          <w:sz w:val="24"/>
          <w:szCs w:val="24"/>
        </w:rPr>
        <w:t>соуса;</w:t>
      </w:r>
    </w:p>
    <w:p w:rsidR="009825FA" w:rsidRDefault="00416E97">
      <w:pPr>
        <w:ind w:left="5680"/>
        <w:rPr>
          <w:sz w:val="20"/>
          <w:szCs w:val="20"/>
        </w:rPr>
      </w:pPr>
      <w:r>
        <w:rPr>
          <w:rFonts w:eastAsia="Times New Roman"/>
          <w:sz w:val="24"/>
          <w:szCs w:val="24"/>
        </w:rPr>
        <w:t>доводить соусы до вкуса;</w:t>
      </w:r>
    </w:p>
    <w:p w:rsidR="009825FA" w:rsidRDefault="009825FA">
      <w:pPr>
        <w:spacing w:line="12" w:lineRule="exact"/>
        <w:rPr>
          <w:sz w:val="20"/>
          <w:szCs w:val="20"/>
        </w:rPr>
      </w:pPr>
    </w:p>
    <w:p w:rsidR="009825FA" w:rsidRDefault="00416E97">
      <w:pPr>
        <w:ind w:left="5680"/>
        <w:rPr>
          <w:sz w:val="20"/>
          <w:szCs w:val="20"/>
        </w:rPr>
      </w:pPr>
      <w:r>
        <w:rPr>
          <w:rFonts w:eastAsia="Times New Roman"/>
          <w:sz w:val="23"/>
          <w:szCs w:val="23"/>
        </w:rPr>
        <w:t>проверять качество готовых соусов перед</w:t>
      </w:r>
    </w:p>
    <w:p w:rsidR="009825FA" w:rsidRDefault="00416E97">
      <w:pPr>
        <w:ind w:left="5680"/>
        <w:rPr>
          <w:sz w:val="20"/>
          <w:szCs w:val="20"/>
        </w:rPr>
      </w:pPr>
      <w:r>
        <w:rPr>
          <w:rFonts w:eastAsia="Times New Roman"/>
          <w:sz w:val="24"/>
          <w:szCs w:val="24"/>
        </w:rPr>
        <w:t>отпуском их на раздачу;</w:t>
      </w:r>
    </w:p>
    <w:p w:rsidR="009825FA" w:rsidRDefault="00416E97">
      <w:pPr>
        <w:ind w:left="5680"/>
        <w:rPr>
          <w:sz w:val="20"/>
          <w:szCs w:val="20"/>
        </w:rPr>
      </w:pPr>
      <w:r>
        <w:rPr>
          <w:rFonts w:eastAsia="Times New Roman"/>
          <w:sz w:val="24"/>
          <w:szCs w:val="24"/>
        </w:rPr>
        <w:t>порционировать, соусы с применением</w:t>
      </w:r>
    </w:p>
    <w:p w:rsidR="009825FA" w:rsidRDefault="00416E97">
      <w:pPr>
        <w:ind w:left="5680"/>
        <w:rPr>
          <w:sz w:val="20"/>
          <w:szCs w:val="20"/>
        </w:rPr>
      </w:pPr>
      <w:r>
        <w:rPr>
          <w:rFonts w:eastAsia="Times New Roman"/>
          <w:sz w:val="24"/>
          <w:szCs w:val="24"/>
        </w:rPr>
        <w:t>мерного инвентаря, дозаторов, с</w:t>
      </w:r>
    </w:p>
    <w:p w:rsidR="009825FA" w:rsidRDefault="00416E97">
      <w:pPr>
        <w:ind w:left="5680"/>
        <w:rPr>
          <w:sz w:val="20"/>
          <w:szCs w:val="20"/>
        </w:rPr>
      </w:pPr>
      <w:r>
        <w:rPr>
          <w:rFonts w:eastAsia="Times New Roman"/>
          <w:sz w:val="24"/>
          <w:szCs w:val="24"/>
        </w:rPr>
        <w:t>соблюдением требований по</w:t>
      </w:r>
    </w:p>
    <w:p w:rsidR="009825FA" w:rsidRDefault="00416E97">
      <w:pPr>
        <w:ind w:left="5680"/>
        <w:rPr>
          <w:sz w:val="20"/>
          <w:szCs w:val="20"/>
        </w:rPr>
      </w:pPr>
      <w:r>
        <w:rPr>
          <w:rFonts w:eastAsia="Times New Roman"/>
          <w:sz w:val="24"/>
          <w:szCs w:val="24"/>
        </w:rPr>
        <w:t>безопасности готовой продукции;</w:t>
      </w:r>
    </w:p>
    <w:p w:rsidR="009825FA" w:rsidRDefault="00416E97">
      <w:pPr>
        <w:ind w:left="5680"/>
        <w:rPr>
          <w:sz w:val="20"/>
          <w:szCs w:val="20"/>
        </w:rPr>
      </w:pPr>
      <w:r>
        <w:rPr>
          <w:rFonts w:eastAsia="Times New Roman"/>
          <w:sz w:val="24"/>
          <w:szCs w:val="24"/>
        </w:rPr>
        <w:t>соблюдать выход соусов при</w:t>
      </w:r>
    </w:p>
    <w:p w:rsidR="009825FA" w:rsidRDefault="00416E97">
      <w:pPr>
        <w:ind w:left="5680"/>
        <w:rPr>
          <w:sz w:val="20"/>
          <w:szCs w:val="20"/>
        </w:rPr>
      </w:pPr>
      <w:r>
        <w:rPr>
          <w:rFonts w:eastAsia="Times New Roman"/>
          <w:sz w:val="24"/>
          <w:szCs w:val="24"/>
        </w:rPr>
        <w:t>порционировании;</w:t>
      </w:r>
    </w:p>
    <w:p w:rsidR="009825FA" w:rsidRDefault="00416E97">
      <w:pPr>
        <w:ind w:left="5680"/>
        <w:rPr>
          <w:sz w:val="20"/>
          <w:szCs w:val="20"/>
        </w:rPr>
      </w:pPr>
      <w:r>
        <w:rPr>
          <w:rFonts w:eastAsia="Times New Roman"/>
          <w:sz w:val="24"/>
          <w:szCs w:val="24"/>
        </w:rPr>
        <w:t>выдерживать температуру подачи;</w:t>
      </w:r>
    </w:p>
    <w:p w:rsidR="009825FA" w:rsidRDefault="00416E97">
      <w:pPr>
        <w:ind w:left="5680"/>
        <w:rPr>
          <w:sz w:val="20"/>
          <w:szCs w:val="20"/>
        </w:rPr>
      </w:pPr>
      <w:r>
        <w:rPr>
          <w:rFonts w:eastAsia="Times New Roman"/>
          <w:sz w:val="24"/>
          <w:szCs w:val="24"/>
        </w:rPr>
        <w:t>выбирать контейнеры, эстетично</w:t>
      </w:r>
    </w:p>
    <w:p w:rsidR="009825FA" w:rsidRDefault="00416E97">
      <w:pPr>
        <w:ind w:left="5680"/>
        <w:rPr>
          <w:sz w:val="20"/>
          <w:szCs w:val="20"/>
        </w:rPr>
      </w:pPr>
      <w:r>
        <w:rPr>
          <w:rFonts w:eastAsia="Times New Roman"/>
          <w:sz w:val="24"/>
          <w:szCs w:val="24"/>
        </w:rPr>
        <w:t>упаковывать соусы для</w:t>
      </w:r>
    </w:p>
    <w:p w:rsidR="009825FA" w:rsidRDefault="00416E97">
      <w:pPr>
        <w:ind w:left="5680"/>
        <w:rPr>
          <w:sz w:val="20"/>
          <w:szCs w:val="20"/>
        </w:rPr>
      </w:pPr>
      <w:r>
        <w:rPr>
          <w:rFonts w:eastAsia="Times New Roman"/>
          <w:sz w:val="24"/>
          <w:szCs w:val="24"/>
        </w:rPr>
        <w:t>транспортирования;</w:t>
      </w:r>
    </w:p>
    <w:p w:rsidR="009825FA" w:rsidRDefault="009825FA">
      <w:pPr>
        <w:spacing w:line="12" w:lineRule="exact"/>
        <w:rPr>
          <w:sz w:val="20"/>
          <w:szCs w:val="20"/>
        </w:rPr>
      </w:pPr>
    </w:p>
    <w:p w:rsidR="009825FA" w:rsidRDefault="00416E97">
      <w:pPr>
        <w:ind w:left="5680"/>
        <w:rPr>
          <w:sz w:val="20"/>
          <w:szCs w:val="20"/>
        </w:rPr>
      </w:pPr>
      <w:r>
        <w:rPr>
          <w:rFonts w:eastAsia="Times New Roman"/>
          <w:sz w:val="23"/>
          <w:szCs w:val="23"/>
        </w:rPr>
        <w:t>творчески оформлять тарелку с горячими</w:t>
      </w:r>
    </w:p>
    <w:p w:rsidR="009825FA" w:rsidRDefault="00416E97">
      <w:pPr>
        <w:ind w:left="5680"/>
        <w:rPr>
          <w:sz w:val="20"/>
          <w:szCs w:val="20"/>
        </w:rPr>
      </w:pPr>
      <w:r>
        <w:rPr>
          <w:rFonts w:eastAsia="Times New Roman"/>
          <w:sz w:val="24"/>
          <w:szCs w:val="24"/>
        </w:rPr>
        <w:t>блюдами соусами</w:t>
      </w:r>
    </w:p>
    <w:p w:rsidR="009825FA" w:rsidRDefault="009825FA">
      <w:pPr>
        <w:spacing w:line="10" w:lineRule="exact"/>
        <w:rPr>
          <w:sz w:val="20"/>
          <w:szCs w:val="20"/>
        </w:rPr>
      </w:pPr>
    </w:p>
    <w:p w:rsidR="009825FA" w:rsidRDefault="00416E97">
      <w:pPr>
        <w:ind w:left="5680"/>
        <w:rPr>
          <w:sz w:val="20"/>
          <w:szCs w:val="20"/>
        </w:rPr>
      </w:pPr>
      <w:r>
        <w:rPr>
          <w:rFonts w:eastAsia="Times New Roman"/>
          <w:sz w:val="24"/>
          <w:szCs w:val="24"/>
        </w:rPr>
        <w:t>Знания:</w:t>
      </w:r>
    </w:p>
    <w:p w:rsidR="009825FA" w:rsidRDefault="00416E97">
      <w:pPr>
        <w:ind w:left="5680"/>
        <w:rPr>
          <w:sz w:val="20"/>
          <w:szCs w:val="20"/>
        </w:rPr>
      </w:pPr>
      <w:r>
        <w:rPr>
          <w:rFonts w:eastAsia="Times New Roman"/>
          <w:sz w:val="24"/>
          <w:szCs w:val="24"/>
        </w:rPr>
        <w:t>правила выбора основных продуктов и</w:t>
      </w:r>
    </w:p>
    <w:p w:rsidR="009825FA" w:rsidRDefault="00416E97">
      <w:pPr>
        <w:ind w:left="5680"/>
        <w:rPr>
          <w:sz w:val="20"/>
          <w:szCs w:val="20"/>
        </w:rPr>
      </w:pPr>
      <w:r>
        <w:rPr>
          <w:rFonts w:eastAsia="Times New Roman"/>
          <w:sz w:val="24"/>
          <w:szCs w:val="24"/>
        </w:rPr>
        <w:t>дополнительных ингредиентов с учетом</w:t>
      </w:r>
    </w:p>
    <w:p w:rsidR="009825FA" w:rsidRDefault="00416E97">
      <w:pPr>
        <w:ind w:left="5680"/>
        <w:rPr>
          <w:sz w:val="20"/>
          <w:szCs w:val="20"/>
        </w:rPr>
      </w:pPr>
      <w:r>
        <w:rPr>
          <w:rFonts w:eastAsia="Times New Roman"/>
          <w:sz w:val="24"/>
          <w:szCs w:val="24"/>
        </w:rPr>
        <w:t>их сочетаемости, взаимозаменяемости;</w:t>
      </w:r>
    </w:p>
    <w:p w:rsidR="009825FA" w:rsidRDefault="00416E97">
      <w:pPr>
        <w:ind w:left="5680"/>
        <w:rPr>
          <w:sz w:val="20"/>
          <w:szCs w:val="20"/>
        </w:rPr>
      </w:pPr>
      <w:r>
        <w:rPr>
          <w:rFonts w:eastAsia="Times New Roman"/>
          <w:sz w:val="24"/>
          <w:szCs w:val="24"/>
        </w:rPr>
        <w:t>критерии оценки качества основных</w:t>
      </w:r>
    </w:p>
    <w:p w:rsidR="009825FA" w:rsidRDefault="00416E97">
      <w:pPr>
        <w:ind w:left="5680"/>
        <w:rPr>
          <w:sz w:val="20"/>
          <w:szCs w:val="20"/>
        </w:rPr>
      </w:pPr>
      <w:r>
        <w:rPr>
          <w:rFonts w:eastAsia="Times New Roman"/>
          <w:sz w:val="24"/>
          <w:szCs w:val="24"/>
        </w:rPr>
        <w:t>продуктов и дополнительных</w:t>
      </w:r>
    </w:p>
    <w:p w:rsidR="009825FA" w:rsidRDefault="00416E97">
      <w:pPr>
        <w:ind w:left="5680"/>
        <w:rPr>
          <w:sz w:val="20"/>
          <w:szCs w:val="20"/>
        </w:rPr>
      </w:pPr>
      <w:r>
        <w:rPr>
          <w:rFonts w:eastAsia="Times New Roman"/>
          <w:sz w:val="24"/>
          <w:szCs w:val="24"/>
        </w:rPr>
        <w:t>ингредиентов для соусов;</w:t>
      </w:r>
    </w:p>
    <w:p w:rsidR="009825FA" w:rsidRDefault="009825FA">
      <w:pPr>
        <w:spacing w:line="1" w:lineRule="exact"/>
        <w:rPr>
          <w:sz w:val="20"/>
          <w:szCs w:val="20"/>
        </w:rPr>
      </w:pPr>
    </w:p>
    <w:p w:rsidR="009825FA" w:rsidRDefault="00416E97">
      <w:pPr>
        <w:ind w:left="5680"/>
        <w:rPr>
          <w:sz w:val="20"/>
          <w:szCs w:val="20"/>
        </w:rPr>
      </w:pPr>
      <w:r>
        <w:rPr>
          <w:rFonts w:eastAsia="Times New Roman"/>
          <w:sz w:val="24"/>
          <w:szCs w:val="24"/>
        </w:rPr>
        <w:t>виды, характеристика региональных</w:t>
      </w:r>
    </w:p>
    <w:p w:rsidR="009825FA" w:rsidRDefault="00416E97">
      <w:pPr>
        <w:ind w:left="5680"/>
        <w:rPr>
          <w:sz w:val="20"/>
          <w:szCs w:val="20"/>
        </w:rPr>
      </w:pPr>
      <w:r>
        <w:rPr>
          <w:rFonts w:eastAsia="Times New Roman"/>
          <w:sz w:val="24"/>
          <w:szCs w:val="24"/>
        </w:rPr>
        <w:t>видов сырья, продуктов;</w:t>
      </w:r>
    </w:p>
    <w:p w:rsidR="009825FA" w:rsidRDefault="00416E97">
      <w:pPr>
        <w:ind w:left="5680"/>
        <w:rPr>
          <w:sz w:val="20"/>
          <w:szCs w:val="20"/>
        </w:rPr>
      </w:pPr>
      <w:r>
        <w:rPr>
          <w:rFonts w:eastAsia="Times New Roman"/>
          <w:sz w:val="24"/>
          <w:szCs w:val="24"/>
        </w:rPr>
        <w:t>нормы взаимозаменяемости сырья и</w:t>
      </w:r>
    </w:p>
    <w:p w:rsidR="009825FA" w:rsidRDefault="00416E97">
      <w:pPr>
        <w:ind w:left="5680"/>
        <w:rPr>
          <w:sz w:val="20"/>
          <w:szCs w:val="20"/>
        </w:rPr>
      </w:pPr>
      <w:r>
        <w:rPr>
          <w:rFonts w:eastAsia="Times New Roman"/>
          <w:sz w:val="24"/>
          <w:szCs w:val="24"/>
        </w:rPr>
        <w:t>продуктов;</w:t>
      </w:r>
    </w:p>
    <w:p w:rsidR="009825FA" w:rsidRDefault="00416E97">
      <w:pPr>
        <w:ind w:left="5680"/>
        <w:rPr>
          <w:sz w:val="20"/>
          <w:szCs w:val="20"/>
        </w:rPr>
      </w:pPr>
      <w:r>
        <w:rPr>
          <w:rFonts w:eastAsia="Times New Roman"/>
          <w:sz w:val="24"/>
          <w:szCs w:val="24"/>
        </w:rPr>
        <w:t>ассортимент отдельных компонентов для</w:t>
      </w:r>
    </w:p>
    <w:p w:rsidR="009825FA" w:rsidRDefault="00416E97">
      <w:pPr>
        <w:ind w:left="5680"/>
        <w:rPr>
          <w:sz w:val="20"/>
          <w:szCs w:val="20"/>
        </w:rPr>
      </w:pPr>
      <w:r>
        <w:rPr>
          <w:rFonts w:eastAsia="Times New Roman"/>
          <w:sz w:val="24"/>
          <w:szCs w:val="24"/>
        </w:rPr>
        <w:t>соусов и соусных полуфабрикатов;</w:t>
      </w:r>
    </w:p>
    <w:p w:rsidR="009825FA" w:rsidRDefault="00416E97">
      <w:pPr>
        <w:ind w:left="5680"/>
        <w:rPr>
          <w:sz w:val="20"/>
          <w:szCs w:val="20"/>
        </w:rPr>
      </w:pPr>
      <w:r>
        <w:rPr>
          <w:rFonts w:eastAsia="Times New Roman"/>
          <w:sz w:val="24"/>
          <w:szCs w:val="24"/>
        </w:rPr>
        <w:t>методы приготовления отдельных</w:t>
      </w:r>
    </w:p>
    <w:p w:rsidR="009825FA" w:rsidRDefault="00416E97">
      <w:pPr>
        <w:ind w:left="5680"/>
        <w:rPr>
          <w:sz w:val="20"/>
          <w:szCs w:val="20"/>
        </w:rPr>
      </w:pPr>
      <w:r>
        <w:rPr>
          <w:rFonts w:eastAsia="Times New Roman"/>
          <w:sz w:val="24"/>
          <w:szCs w:val="24"/>
        </w:rPr>
        <w:t>компонентов для соусов и соусных</w:t>
      </w:r>
    </w:p>
    <w:p w:rsidR="009825FA" w:rsidRDefault="00416E97">
      <w:pPr>
        <w:ind w:left="5680"/>
        <w:rPr>
          <w:sz w:val="20"/>
          <w:szCs w:val="20"/>
        </w:rPr>
      </w:pPr>
      <w:r>
        <w:rPr>
          <w:rFonts w:eastAsia="Times New Roman"/>
          <w:sz w:val="24"/>
          <w:szCs w:val="24"/>
        </w:rPr>
        <w:t>полуфабрикатов;</w:t>
      </w:r>
    </w:p>
    <w:p w:rsidR="009825FA" w:rsidRDefault="00416E97">
      <w:pPr>
        <w:ind w:left="5680"/>
        <w:rPr>
          <w:sz w:val="20"/>
          <w:szCs w:val="20"/>
        </w:rPr>
      </w:pPr>
      <w:r>
        <w:rPr>
          <w:rFonts w:eastAsia="Times New Roman"/>
          <w:sz w:val="24"/>
          <w:szCs w:val="24"/>
        </w:rPr>
        <w:t>органолептические способы определения</w:t>
      </w:r>
    </w:p>
    <w:p w:rsidR="009825FA" w:rsidRDefault="00416E97">
      <w:pPr>
        <w:ind w:left="5680"/>
        <w:rPr>
          <w:sz w:val="20"/>
          <w:szCs w:val="20"/>
        </w:rPr>
      </w:pPr>
      <w:r>
        <w:rPr>
          <w:rFonts w:eastAsia="Times New Roman"/>
          <w:sz w:val="24"/>
          <w:szCs w:val="24"/>
        </w:rPr>
        <w:t>степени готовности и качества</w:t>
      </w:r>
    </w:p>
    <w:p w:rsidR="009825FA" w:rsidRDefault="00416E97">
      <w:pPr>
        <w:ind w:left="5680"/>
        <w:rPr>
          <w:sz w:val="20"/>
          <w:szCs w:val="20"/>
        </w:rPr>
      </w:pPr>
      <w:r>
        <w:rPr>
          <w:rFonts w:eastAsia="Times New Roman"/>
          <w:sz w:val="24"/>
          <w:szCs w:val="24"/>
        </w:rPr>
        <w:t>отдельных компонентов соусов и</w:t>
      </w:r>
    </w:p>
    <w:p w:rsidR="009825FA" w:rsidRDefault="00416E97">
      <w:pPr>
        <w:ind w:left="5680"/>
        <w:rPr>
          <w:sz w:val="20"/>
          <w:szCs w:val="20"/>
        </w:rPr>
      </w:pPr>
      <w:r>
        <w:rPr>
          <w:rFonts w:eastAsia="Times New Roman"/>
          <w:sz w:val="24"/>
          <w:szCs w:val="24"/>
        </w:rPr>
        <w:t>соусных полуфабрикатов;</w:t>
      </w:r>
    </w:p>
    <w:p w:rsidR="009825FA" w:rsidRDefault="00416E97">
      <w:pPr>
        <w:ind w:left="5680"/>
        <w:rPr>
          <w:sz w:val="20"/>
          <w:szCs w:val="20"/>
        </w:rPr>
      </w:pPr>
      <w:r>
        <w:rPr>
          <w:rFonts w:eastAsia="Times New Roman"/>
          <w:sz w:val="24"/>
          <w:szCs w:val="24"/>
        </w:rPr>
        <w:t>ассортимент готовых соусных</w:t>
      </w:r>
    </w:p>
    <w:p w:rsidR="009825FA" w:rsidRDefault="00416E97">
      <w:pPr>
        <w:ind w:left="5680"/>
        <w:rPr>
          <w:sz w:val="20"/>
          <w:szCs w:val="20"/>
        </w:rPr>
      </w:pPr>
      <w:r>
        <w:rPr>
          <w:rFonts w:eastAsia="Times New Roman"/>
          <w:sz w:val="24"/>
          <w:szCs w:val="24"/>
        </w:rPr>
        <w:t>полуфабрикатов и соусов</w:t>
      </w:r>
    </w:p>
    <w:p w:rsidR="009825FA" w:rsidRDefault="00416E97">
      <w:pPr>
        <w:ind w:left="5680"/>
        <w:rPr>
          <w:sz w:val="20"/>
          <w:szCs w:val="20"/>
        </w:rPr>
      </w:pPr>
      <w:r>
        <w:rPr>
          <w:rFonts w:eastAsia="Times New Roman"/>
          <w:sz w:val="24"/>
          <w:szCs w:val="24"/>
        </w:rPr>
        <w:t>промышленного производства, их</w:t>
      </w:r>
    </w:p>
    <w:p w:rsidR="009825FA" w:rsidRDefault="009825FA">
      <w:pPr>
        <w:sectPr w:rsidR="009825FA">
          <w:pgSz w:w="11900" w:h="16838"/>
          <w:pgMar w:top="1113" w:right="519" w:bottom="0" w:left="1440" w:header="0" w:footer="0" w:gutter="0"/>
          <w:cols w:space="720" w:equalWidth="0">
            <w:col w:w="9940"/>
          </w:cols>
        </w:sectPr>
      </w:pPr>
    </w:p>
    <w:tbl>
      <w:tblPr>
        <w:tblW w:w="0" w:type="auto"/>
        <w:tblInd w:w="150" w:type="dxa"/>
        <w:tblLayout w:type="fixed"/>
        <w:tblCellMar>
          <w:left w:w="0" w:type="dxa"/>
          <w:right w:w="0" w:type="dxa"/>
        </w:tblCellMar>
        <w:tblLook w:val="04A0"/>
      </w:tblPr>
      <w:tblGrid>
        <w:gridCol w:w="2480"/>
        <w:gridCol w:w="2960"/>
        <w:gridCol w:w="4520"/>
      </w:tblGrid>
      <w:tr w:rsidR="009825FA">
        <w:trPr>
          <w:trHeight w:val="278"/>
        </w:trPr>
        <w:tc>
          <w:tcPr>
            <w:tcW w:w="2480" w:type="dxa"/>
            <w:tcBorders>
              <w:top w:val="single" w:sz="8" w:space="0" w:color="auto"/>
              <w:left w:val="single" w:sz="8" w:space="0" w:color="auto"/>
              <w:right w:val="single" w:sz="8" w:space="0" w:color="auto"/>
            </w:tcBorders>
            <w:vAlign w:val="bottom"/>
          </w:tcPr>
          <w:p w:rsidR="009825FA" w:rsidRDefault="009825FA">
            <w:pPr>
              <w:rPr>
                <w:sz w:val="24"/>
                <w:szCs w:val="24"/>
              </w:rPr>
            </w:pPr>
          </w:p>
        </w:tc>
        <w:tc>
          <w:tcPr>
            <w:tcW w:w="2960" w:type="dxa"/>
            <w:tcBorders>
              <w:top w:val="single" w:sz="8" w:space="0" w:color="auto"/>
              <w:right w:val="single" w:sz="8" w:space="0" w:color="auto"/>
            </w:tcBorders>
            <w:vAlign w:val="bottom"/>
          </w:tcPr>
          <w:p w:rsidR="009825FA" w:rsidRDefault="009825FA">
            <w:pPr>
              <w:rPr>
                <w:sz w:val="24"/>
                <w:szCs w:val="24"/>
              </w:rPr>
            </w:pPr>
          </w:p>
        </w:tc>
        <w:tc>
          <w:tcPr>
            <w:tcW w:w="4520" w:type="dxa"/>
            <w:tcBorders>
              <w:top w:val="single" w:sz="8" w:space="0" w:color="auto"/>
              <w:right w:val="single" w:sz="8" w:space="0" w:color="auto"/>
            </w:tcBorders>
            <w:vAlign w:val="bottom"/>
          </w:tcPr>
          <w:p w:rsidR="009825FA" w:rsidRDefault="00416E97">
            <w:pPr>
              <w:ind w:left="100"/>
              <w:rPr>
                <w:sz w:val="20"/>
                <w:szCs w:val="20"/>
              </w:rPr>
            </w:pPr>
            <w:r>
              <w:rPr>
                <w:rFonts w:eastAsia="Times New Roman"/>
                <w:sz w:val="24"/>
                <w:szCs w:val="24"/>
              </w:rPr>
              <w:t>назначение и использование;</w:t>
            </w:r>
          </w:p>
        </w:tc>
      </w:tr>
      <w:tr w:rsidR="009825FA">
        <w:trPr>
          <w:trHeight w:val="274"/>
        </w:trPr>
        <w:tc>
          <w:tcPr>
            <w:tcW w:w="2480" w:type="dxa"/>
            <w:tcBorders>
              <w:left w:val="single" w:sz="8" w:space="0" w:color="auto"/>
              <w:right w:val="single" w:sz="8" w:space="0" w:color="auto"/>
            </w:tcBorders>
            <w:vAlign w:val="bottom"/>
          </w:tcPr>
          <w:p w:rsidR="009825FA" w:rsidRDefault="009825FA">
            <w:pPr>
              <w:rPr>
                <w:sz w:val="23"/>
                <w:szCs w:val="23"/>
              </w:rPr>
            </w:pPr>
          </w:p>
        </w:tc>
        <w:tc>
          <w:tcPr>
            <w:tcW w:w="2960" w:type="dxa"/>
            <w:tcBorders>
              <w:right w:val="single" w:sz="8" w:space="0" w:color="auto"/>
            </w:tcBorders>
            <w:vAlign w:val="bottom"/>
          </w:tcPr>
          <w:p w:rsidR="009825FA" w:rsidRDefault="009825FA">
            <w:pPr>
              <w:rPr>
                <w:sz w:val="23"/>
                <w:szCs w:val="23"/>
              </w:rPr>
            </w:pPr>
          </w:p>
        </w:tc>
        <w:tc>
          <w:tcPr>
            <w:tcW w:w="4520" w:type="dxa"/>
            <w:tcBorders>
              <w:right w:val="single" w:sz="8" w:space="0" w:color="auto"/>
            </w:tcBorders>
            <w:vAlign w:val="bottom"/>
          </w:tcPr>
          <w:p w:rsidR="009825FA" w:rsidRDefault="00416E97">
            <w:pPr>
              <w:spacing w:line="273" w:lineRule="exact"/>
              <w:ind w:left="100"/>
              <w:rPr>
                <w:sz w:val="20"/>
                <w:szCs w:val="20"/>
              </w:rPr>
            </w:pPr>
            <w:r>
              <w:rPr>
                <w:rFonts w:eastAsia="Times New Roman"/>
                <w:sz w:val="24"/>
                <w:szCs w:val="24"/>
              </w:rPr>
              <w:t>классификация, рецептуры, пищевая</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ценность, требования к качеству, методы</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приготовления соусов разнообразного</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ассортимента, в том числе региональных,</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вегетарианских, для диетического</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питания, их кулинарное назначение;</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температурный режим и правила</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приготовления основных соусов и их</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производных;</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виды технологического оборудования и</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производственного инвентаря,</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используемые при приготовлении</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соусов, правила их безопасной</w:t>
            </w:r>
          </w:p>
        </w:tc>
      </w:tr>
      <w:tr w:rsidR="009825FA">
        <w:trPr>
          <w:trHeight w:val="277"/>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эксплуатации;</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правила охлаждения и замораживания</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отдельных компонентов для соусов,</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соусных полуфабрикатов;</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правила размораживания и разогрева</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отдельных компонентов для соусов,</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соусных полуфабрикатов;</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требования к безопасности хранения</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отдельных компонентов соусов, соусных</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полуфабрикатов;</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нормы закладки муки и других</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загустителей для получения соусов</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различной консистенции</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техника порционирования, варианты</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подачи соусов;</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виды, назначение посуды для подачи,</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термосов, контейнеров для отпуска на</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вынос соусов;</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методы сервировки и подачи соусов на</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стол; способы оформления тарелки</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соусами;</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температура подачи соусов;</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требования к безопасности хранения</w:t>
            </w:r>
          </w:p>
        </w:tc>
      </w:tr>
      <w:tr w:rsidR="009825FA">
        <w:trPr>
          <w:trHeight w:val="284"/>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bottom w:val="single" w:sz="8" w:space="0" w:color="auto"/>
              <w:right w:val="single" w:sz="8" w:space="0" w:color="auto"/>
            </w:tcBorders>
            <w:vAlign w:val="bottom"/>
          </w:tcPr>
          <w:p w:rsidR="009825FA" w:rsidRDefault="009825FA">
            <w:pPr>
              <w:rPr>
                <w:sz w:val="24"/>
                <w:szCs w:val="24"/>
              </w:rPr>
            </w:pPr>
          </w:p>
        </w:tc>
        <w:tc>
          <w:tcPr>
            <w:tcW w:w="4520" w:type="dxa"/>
            <w:tcBorders>
              <w:bottom w:val="single" w:sz="8" w:space="0" w:color="auto"/>
              <w:right w:val="single" w:sz="8" w:space="0" w:color="auto"/>
            </w:tcBorders>
            <w:vAlign w:val="bottom"/>
          </w:tcPr>
          <w:p w:rsidR="009825FA" w:rsidRDefault="00416E97">
            <w:pPr>
              <w:ind w:left="100"/>
              <w:rPr>
                <w:sz w:val="20"/>
                <w:szCs w:val="20"/>
              </w:rPr>
            </w:pPr>
            <w:r>
              <w:rPr>
                <w:rFonts w:eastAsia="Times New Roman"/>
                <w:sz w:val="24"/>
                <w:szCs w:val="24"/>
              </w:rPr>
              <w:t>готовых соусов</w:t>
            </w:r>
          </w:p>
        </w:tc>
      </w:tr>
      <w:tr w:rsidR="009825FA">
        <w:trPr>
          <w:trHeight w:val="258"/>
        </w:trPr>
        <w:tc>
          <w:tcPr>
            <w:tcW w:w="2480" w:type="dxa"/>
            <w:tcBorders>
              <w:left w:val="single" w:sz="8" w:space="0" w:color="auto"/>
              <w:right w:val="single" w:sz="8" w:space="0" w:color="auto"/>
            </w:tcBorders>
            <w:vAlign w:val="bottom"/>
          </w:tcPr>
          <w:p w:rsidR="009825FA" w:rsidRDefault="009825FA"/>
        </w:tc>
        <w:tc>
          <w:tcPr>
            <w:tcW w:w="2960" w:type="dxa"/>
            <w:tcBorders>
              <w:right w:val="single" w:sz="8" w:space="0" w:color="auto"/>
            </w:tcBorders>
            <w:vAlign w:val="bottom"/>
          </w:tcPr>
          <w:p w:rsidR="009825FA" w:rsidRDefault="00416E97">
            <w:pPr>
              <w:spacing w:line="258" w:lineRule="exact"/>
              <w:ind w:left="80"/>
              <w:rPr>
                <w:sz w:val="20"/>
                <w:szCs w:val="20"/>
              </w:rPr>
            </w:pPr>
            <w:r>
              <w:rPr>
                <w:rFonts w:eastAsia="Times New Roman"/>
                <w:sz w:val="24"/>
                <w:szCs w:val="24"/>
              </w:rPr>
              <w:t>ПК 2.5.</w:t>
            </w:r>
          </w:p>
        </w:tc>
        <w:tc>
          <w:tcPr>
            <w:tcW w:w="4520" w:type="dxa"/>
            <w:tcBorders>
              <w:right w:val="single" w:sz="8" w:space="0" w:color="auto"/>
            </w:tcBorders>
            <w:vAlign w:val="bottom"/>
          </w:tcPr>
          <w:p w:rsidR="009825FA" w:rsidRDefault="00416E97">
            <w:pPr>
              <w:spacing w:line="258" w:lineRule="exact"/>
              <w:ind w:left="100"/>
              <w:rPr>
                <w:sz w:val="20"/>
                <w:szCs w:val="20"/>
              </w:rPr>
            </w:pPr>
            <w:r>
              <w:rPr>
                <w:rFonts w:eastAsia="Times New Roman"/>
                <w:sz w:val="24"/>
                <w:szCs w:val="24"/>
              </w:rPr>
              <w:t>Практический опыт в:</w:t>
            </w:r>
          </w:p>
        </w:tc>
      </w:tr>
      <w:tr w:rsidR="009825FA">
        <w:trPr>
          <w:trHeight w:val="277"/>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416E97">
            <w:pPr>
              <w:ind w:left="80"/>
              <w:rPr>
                <w:sz w:val="20"/>
                <w:szCs w:val="20"/>
              </w:rPr>
            </w:pPr>
            <w:r>
              <w:rPr>
                <w:rFonts w:eastAsia="Times New Roman"/>
                <w:sz w:val="24"/>
                <w:szCs w:val="24"/>
              </w:rPr>
              <w:t>Осуществлять</w:t>
            </w: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приготовлении, творческом оформлении</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416E97">
            <w:pPr>
              <w:ind w:left="80"/>
              <w:rPr>
                <w:sz w:val="20"/>
                <w:szCs w:val="20"/>
              </w:rPr>
            </w:pPr>
            <w:r>
              <w:rPr>
                <w:rFonts w:eastAsia="Times New Roman"/>
                <w:sz w:val="24"/>
                <w:szCs w:val="24"/>
              </w:rPr>
              <w:t>приготовление,</w:t>
            </w: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и подготовке к реализации блюд и</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416E97">
            <w:pPr>
              <w:ind w:left="80"/>
              <w:rPr>
                <w:sz w:val="20"/>
                <w:szCs w:val="20"/>
              </w:rPr>
            </w:pPr>
            <w:r>
              <w:rPr>
                <w:rFonts w:eastAsia="Times New Roman"/>
                <w:sz w:val="24"/>
                <w:szCs w:val="24"/>
              </w:rPr>
              <w:t>творческое оформление и</w:t>
            </w: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гарниров из овощей и грибов, круп,</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416E97">
            <w:pPr>
              <w:ind w:left="80"/>
              <w:rPr>
                <w:sz w:val="20"/>
                <w:szCs w:val="20"/>
              </w:rPr>
            </w:pPr>
            <w:r>
              <w:rPr>
                <w:rFonts w:eastAsia="Times New Roman"/>
                <w:sz w:val="24"/>
                <w:szCs w:val="24"/>
              </w:rPr>
              <w:t>подготовку к реализации</w:t>
            </w: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бобовых, макаронных изделий</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416E97">
            <w:pPr>
              <w:ind w:left="80"/>
              <w:rPr>
                <w:sz w:val="20"/>
                <w:szCs w:val="20"/>
              </w:rPr>
            </w:pPr>
            <w:r>
              <w:rPr>
                <w:rFonts w:eastAsia="Times New Roman"/>
                <w:sz w:val="24"/>
                <w:szCs w:val="24"/>
              </w:rPr>
              <w:t>горячих блюд и гарниров</w:t>
            </w: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разнообразного ассортимента, в том</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416E97">
            <w:pPr>
              <w:ind w:left="80"/>
              <w:rPr>
                <w:sz w:val="20"/>
                <w:szCs w:val="20"/>
              </w:rPr>
            </w:pPr>
            <w:r>
              <w:rPr>
                <w:rFonts w:eastAsia="Times New Roman"/>
                <w:sz w:val="24"/>
                <w:szCs w:val="24"/>
              </w:rPr>
              <w:t>из овощей, грибов, круп,</w:t>
            </w: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числе региональных;</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416E97">
            <w:pPr>
              <w:ind w:left="80"/>
              <w:rPr>
                <w:sz w:val="20"/>
                <w:szCs w:val="20"/>
              </w:rPr>
            </w:pPr>
            <w:r>
              <w:rPr>
                <w:rFonts w:eastAsia="Times New Roman"/>
                <w:sz w:val="24"/>
                <w:szCs w:val="24"/>
              </w:rPr>
              <w:t>бобовых, макаронных</w:t>
            </w: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ведении расчетов с потребителями при</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416E97">
            <w:pPr>
              <w:ind w:left="80"/>
              <w:rPr>
                <w:sz w:val="20"/>
                <w:szCs w:val="20"/>
              </w:rPr>
            </w:pPr>
            <w:r>
              <w:rPr>
                <w:rFonts w:eastAsia="Times New Roman"/>
                <w:sz w:val="24"/>
                <w:szCs w:val="24"/>
              </w:rPr>
              <w:t>изделий разнообразного</w:t>
            </w: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отпуске продукции на вынос,</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416E97">
            <w:pPr>
              <w:ind w:left="80"/>
              <w:rPr>
                <w:sz w:val="20"/>
                <w:szCs w:val="20"/>
              </w:rPr>
            </w:pPr>
            <w:r>
              <w:rPr>
                <w:rFonts w:eastAsia="Times New Roman"/>
                <w:sz w:val="24"/>
                <w:szCs w:val="24"/>
              </w:rPr>
              <w:t>ассортимента</w:t>
            </w: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взаимодействии с потребителями при</w:t>
            </w:r>
          </w:p>
        </w:tc>
      </w:tr>
      <w:tr w:rsidR="009825FA">
        <w:trPr>
          <w:trHeight w:val="281"/>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bottom w:val="single" w:sz="8" w:space="0" w:color="auto"/>
              <w:right w:val="single" w:sz="8" w:space="0" w:color="auto"/>
            </w:tcBorders>
            <w:vAlign w:val="bottom"/>
          </w:tcPr>
          <w:p w:rsidR="009825FA" w:rsidRDefault="00416E97">
            <w:pPr>
              <w:ind w:left="100"/>
              <w:rPr>
                <w:sz w:val="20"/>
                <w:szCs w:val="20"/>
              </w:rPr>
            </w:pPr>
            <w:r>
              <w:rPr>
                <w:rFonts w:eastAsia="Times New Roman"/>
                <w:sz w:val="24"/>
                <w:szCs w:val="24"/>
              </w:rPr>
              <w:t>отпуске продукции с прилавка/раздачи</w:t>
            </w:r>
          </w:p>
        </w:tc>
      </w:tr>
      <w:tr w:rsidR="009825FA">
        <w:trPr>
          <w:trHeight w:val="261"/>
        </w:trPr>
        <w:tc>
          <w:tcPr>
            <w:tcW w:w="2480" w:type="dxa"/>
            <w:tcBorders>
              <w:left w:val="single" w:sz="8" w:space="0" w:color="auto"/>
              <w:right w:val="single" w:sz="8" w:space="0" w:color="auto"/>
            </w:tcBorders>
            <w:vAlign w:val="bottom"/>
          </w:tcPr>
          <w:p w:rsidR="009825FA" w:rsidRDefault="009825FA"/>
        </w:tc>
        <w:tc>
          <w:tcPr>
            <w:tcW w:w="2960" w:type="dxa"/>
            <w:tcBorders>
              <w:right w:val="single" w:sz="8" w:space="0" w:color="auto"/>
            </w:tcBorders>
            <w:vAlign w:val="bottom"/>
          </w:tcPr>
          <w:p w:rsidR="009825FA" w:rsidRDefault="009825FA"/>
        </w:tc>
        <w:tc>
          <w:tcPr>
            <w:tcW w:w="4520" w:type="dxa"/>
            <w:tcBorders>
              <w:right w:val="single" w:sz="8" w:space="0" w:color="auto"/>
            </w:tcBorders>
            <w:vAlign w:val="bottom"/>
          </w:tcPr>
          <w:p w:rsidR="009825FA" w:rsidRDefault="00416E97">
            <w:pPr>
              <w:spacing w:line="260" w:lineRule="exact"/>
              <w:ind w:left="100"/>
              <w:rPr>
                <w:sz w:val="20"/>
                <w:szCs w:val="20"/>
              </w:rPr>
            </w:pPr>
            <w:r>
              <w:rPr>
                <w:rFonts w:eastAsia="Times New Roman"/>
                <w:sz w:val="24"/>
                <w:szCs w:val="24"/>
              </w:rPr>
              <w:t>Умения:</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подбирать в соответствии с</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технологическими требованиями,</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оценивать качество и безопасность</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основных продуктов и дополнительных</w:t>
            </w:r>
          </w:p>
        </w:tc>
      </w:tr>
      <w:tr w:rsidR="009825FA">
        <w:trPr>
          <w:trHeight w:val="281"/>
        </w:trPr>
        <w:tc>
          <w:tcPr>
            <w:tcW w:w="2480" w:type="dxa"/>
            <w:tcBorders>
              <w:left w:val="single" w:sz="8" w:space="0" w:color="auto"/>
              <w:bottom w:val="single" w:sz="8" w:space="0" w:color="auto"/>
              <w:right w:val="single" w:sz="8" w:space="0" w:color="auto"/>
            </w:tcBorders>
            <w:vAlign w:val="bottom"/>
          </w:tcPr>
          <w:p w:rsidR="009825FA" w:rsidRDefault="009825FA">
            <w:pPr>
              <w:rPr>
                <w:sz w:val="24"/>
                <w:szCs w:val="24"/>
              </w:rPr>
            </w:pPr>
          </w:p>
        </w:tc>
        <w:tc>
          <w:tcPr>
            <w:tcW w:w="2960" w:type="dxa"/>
            <w:tcBorders>
              <w:bottom w:val="single" w:sz="8" w:space="0" w:color="auto"/>
              <w:right w:val="single" w:sz="8" w:space="0" w:color="auto"/>
            </w:tcBorders>
            <w:vAlign w:val="bottom"/>
          </w:tcPr>
          <w:p w:rsidR="009825FA" w:rsidRDefault="009825FA">
            <w:pPr>
              <w:rPr>
                <w:sz w:val="24"/>
                <w:szCs w:val="24"/>
              </w:rPr>
            </w:pPr>
          </w:p>
        </w:tc>
        <w:tc>
          <w:tcPr>
            <w:tcW w:w="4520" w:type="dxa"/>
            <w:tcBorders>
              <w:bottom w:val="single" w:sz="8" w:space="0" w:color="auto"/>
              <w:right w:val="single" w:sz="8" w:space="0" w:color="auto"/>
            </w:tcBorders>
            <w:vAlign w:val="bottom"/>
          </w:tcPr>
          <w:p w:rsidR="009825FA" w:rsidRDefault="00416E97">
            <w:pPr>
              <w:ind w:left="100"/>
              <w:rPr>
                <w:sz w:val="20"/>
                <w:szCs w:val="20"/>
              </w:rPr>
            </w:pPr>
            <w:r>
              <w:rPr>
                <w:rFonts w:eastAsia="Times New Roman"/>
                <w:sz w:val="24"/>
                <w:szCs w:val="24"/>
              </w:rPr>
              <w:t>ингредиентов;</w:t>
            </w:r>
          </w:p>
        </w:tc>
      </w:tr>
    </w:tbl>
    <w:p w:rsidR="009825FA" w:rsidRDefault="009825FA">
      <w:pPr>
        <w:spacing w:line="20" w:lineRule="exact"/>
        <w:rPr>
          <w:sz w:val="20"/>
          <w:szCs w:val="20"/>
        </w:rPr>
      </w:pPr>
      <w:r>
        <w:rPr>
          <w:sz w:val="20"/>
          <w:szCs w:val="20"/>
        </w:rPr>
        <w:pict>
          <v:rect id="Shape 55" o:spid="_x0000_s1080" style="position:absolute;margin-left:7.2pt;margin-top:-236.3pt;width:.95pt;height:.95pt;z-index:-2514693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p>
    <w:p w:rsidR="009825FA" w:rsidRDefault="009825FA">
      <w:pPr>
        <w:sectPr w:rsidR="009825FA">
          <w:pgSz w:w="11900" w:h="16838"/>
          <w:pgMar w:top="1091" w:right="379" w:bottom="0" w:left="1440" w:header="0" w:footer="0" w:gutter="0"/>
          <w:cols w:space="720" w:equalWidth="0">
            <w:col w:w="10080"/>
          </w:cols>
        </w:sectPr>
      </w:pPr>
    </w:p>
    <w:p w:rsidR="009825FA" w:rsidRDefault="009825FA">
      <w:pPr>
        <w:ind w:left="5680"/>
        <w:rPr>
          <w:sz w:val="20"/>
          <w:szCs w:val="20"/>
        </w:rPr>
      </w:pPr>
      <w:r w:rsidRPr="009825FA">
        <w:rPr>
          <w:rFonts w:eastAsia="Times New Roman"/>
          <w:sz w:val="24"/>
          <w:szCs w:val="24"/>
        </w:rPr>
        <w:lastRenderedPageBreak/>
        <w:pict>
          <v:line id="Shape 56" o:spid="_x0000_s1081" style="position:absolute;left:0;text-align:left;z-index:251526656;visibility:visible;mso-wrap-style:square;mso-wrap-distance-left:0;mso-wrap-distance-top:0;mso-wrap-distance-right:0;mso-wrap-distance-bottom:0;mso-position-horizontal:absolute;mso-position-horizontal-relative:page;mso-position-vertical:absolute;mso-position-vertical-relative:page" from="79.45pt,55.75pt" to="576.1pt,55.75pt" o:allowincell="f" strokeweight=".16931mm">
            <w10:wrap anchorx="page" anchory="page"/>
          </v:line>
        </w:pict>
      </w:r>
      <w:r w:rsidRPr="009825FA">
        <w:rPr>
          <w:rFonts w:eastAsia="Times New Roman"/>
          <w:sz w:val="24"/>
          <w:szCs w:val="24"/>
        </w:rPr>
        <w:pict>
          <v:line id="Shape 57" o:spid="_x0000_s1082" style="position:absolute;left:0;text-align:left;z-index:251527680;visibility:visible;mso-wrap-style:square;mso-wrap-distance-left:0;mso-wrap-distance-top:0;mso-wrap-distance-right:0;mso-wrap-distance-bottom:0;mso-position-horizontal:absolute;mso-position-horizontal-relative:page;mso-position-vertical:absolute;mso-position-vertical-relative:page" from="79.7pt,55.55pt" to="79.7pt,815.6pt" o:allowincell="f" strokeweight=".48pt">
            <w10:wrap anchorx="page" anchory="page"/>
          </v:line>
        </w:pict>
      </w:r>
      <w:r w:rsidRPr="009825FA">
        <w:rPr>
          <w:rFonts w:eastAsia="Times New Roman"/>
          <w:sz w:val="24"/>
          <w:szCs w:val="24"/>
        </w:rPr>
        <w:pict>
          <v:line id="Shape 58" o:spid="_x0000_s1083" style="position:absolute;left:0;text-align:left;z-index:251528704;visibility:visible;mso-wrap-style:square;mso-wrap-distance-left:0;mso-wrap-distance-top:0;mso-wrap-distance-right:0;mso-wrap-distance-bottom:0;mso-position-horizontal:absolute;mso-position-horizontal-relative:page;mso-position-vertical:absolute;mso-position-vertical-relative:page" from="79.45pt,815.35pt" to="576.1pt,815.35pt" o:allowincell="f" strokeweight=".16931mm">
            <w10:wrap anchorx="page" anchory="page"/>
          </v:line>
        </w:pict>
      </w:r>
      <w:r w:rsidRPr="009825FA">
        <w:rPr>
          <w:rFonts w:eastAsia="Times New Roman"/>
          <w:sz w:val="24"/>
          <w:szCs w:val="24"/>
        </w:rPr>
        <w:pict>
          <v:line id="Shape 59" o:spid="_x0000_s1084" style="position:absolute;left:0;text-align:left;z-index:251529728;visibility:visible;mso-wrap-style:square;mso-wrap-distance-left:0;mso-wrap-distance-top:0;mso-wrap-distance-right:0;mso-wrap-distance-bottom:0;mso-position-horizontal:absolute;mso-position-horizontal-relative:page;mso-position-vertical:absolute;mso-position-vertical-relative:page" from="201.75pt,55.55pt" to="201.75pt,815.6pt" o:allowincell="f" strokeweight=".16931mm">
            <w10:wrap anchorx="page" anchory="page"/>
          </v:line>
        </w:pict>
      </w:r>
      <w:r w:rsidRPr="009825FA">
        <w:rPr>
          <w:rFonts w:eastAsia="Times New Roman"/>
          <w:sz w:val="24"/>
          <w:szCs w:val="24"/>
        </w:rPr>
        <w:pict>
          <v:line id="Shape 60" o:spid="_x0000_s1085" style="position:absolute;left:0;text-align:left;z-index:251530752;visibility:visible;mso-wrap-style:square;mso-wrap-distance-left:0;mso-wrap-distance-top:0;mso-wrap-distance-right:0;mso-wrap-distance-bottom:0;mso-position-horizontal:absolute;mso-position-horizontal-relative:page;mso-position-vertical:absolute;mso-position-vertical-relative:page" from="350.45pt,55.55pt" to="350.45pt,815.6pt" o:allowincell="f" strokeweight=".48pt">
            <w10:wrap anchorx="page" anchory="page"/>
          </v:line>
        </w:pict>
      </w:r>
      <w:r w:rsidRPr="009825FA">
        <w:rPr>
          <w:rFonts w:eastAsia="Times New Roman"/>
          <w:sz w:val="24"/>
          <w:szCs w:val="24"/>
        </w:rPr>
        <w:pict>
          <v:line id="Shape 61" o:spid="_x0000_s1086" style="position:absolute;left:0;text-align:left;z-index:251531776;visibility:visible;mso-wrap-style:square;mso-wrap-distance-left:0;mso-wrap-distance-top:0;mso-wrap-distance-right:0;mso-wrap-distance-bottom:0;mso-position-horizontal:absolute;mso-position-horizontal-relative:page;mso-position-vertical:absolute;mso-position-vertical-relative:page" from="575.85pt,55.55pt" to="575.85pt,815.6pt" o:allowincell="f" strokeweight=".16931mm">
            <w10:wrap anchorx="page" anchory="page"/>
          </v:line>
        </w:pict>
      </w:r>
      <w:r w:rsidR="00416E97">
        <w:rPr>
          <w:rFonts w:eastAsia="Times New Roman"/>
          <w:sz w:val="24"/>
          <w:szCs w:val="24"/>
        </w:rPr>
        <w:t>организовывать их хранение в процессе</w:t>
      </w:r>
    </w:p>
    <w:p w:rsidR="009825FA" w:rsidRDefault="00416E97">
      <w:pPr>
        <w:spacing w:line="237" w:lineRule="auto"/>
        <w:ind w:left="5680"/>
        <w:rPr>
          <w:sz w:val="20"/>
          <w:szCs w:val="20"/>
        </w:rPr>
      </w:pPr>
      <w:r>
        <w:rPr>
          <w:rFonts w:eastAsia="Times New Roman"/>
          <w:sz w:val="24"/>
          <w:szCs w:val="24"/>
        </w:rPr>
        <w:t>приготовления горячих блюд и гарниров;</w:t>
      </w:r>
    </w:p>
    <w:p w:rsidR="009825FA" w:rsidRDefault="009825FA">
      <w:pPr>
        <w:spacing w:line="1" w:lineRule="exact"/>
        <w:rPr>
          <w:sz w:val="20"/>
          <w:szCs w:val="20"/>
        </w:rPr>
      </w:pPr>
    </w:p>
    <w:p w:rsidR="009825FA" w:rsidRDefault="00416E97">
      <w:pPr>
        <w:ind w:left="5680"/>
        <w:rPr>
          <w:sz w:val="20"/>
          <w:szCs w:val="20"/>
        </w:rPr>
      </w:pPr>
      <w:r>
        <w:rPr>
          <w:rFonts w:eastAsia="Times New Roman"/>
          <w:sz w:val="24"/>
          <w:szCs w:val="24"/>
        </w:rPr>
        <w:t>выбирать, подготавливать пряности,</w:t>
      </w:r>
    </w:p>
    <w:p w:rsidR="009825FA" w:rsidRDefault="00416E97">
      <w:pPr>
        <w:ind w:left="5680"/>
        <w:rPr>
          <w:sz w:val="20"/>
          <w:szCs w:val="20"/>
        </w:rPr>
      </w:pPr>
      <w:r>
        <w:rPr>
          <w:rFonts w:eastAsia="Times New Roman"/>
          <w:sz w:val="24"/>
          <w:szCs w:val="24"/>
        </w:rPr>
        <w:t>приправы, специи;</w:t>
      </w:r>
    </w:p>
    <w:p w:rsidR="009825FA" w:rsidRDefault="00416E97">
      <w:pPr>
        <w:ind w:left="5680"/>
        <w:rPr>
          <w:sz w:val="20"/>
          <w:szCs w:val="20"/>
        </w:rPr>
      </w:pPr>
      <w:r>
        <w:rPr>
          <w:rFonts w:eastAsia="Times New Roman"/>
          <w:sz w:val="24"/>
          <w:szCs w:val="24"/>
        </w:rPr>
        <w:t>взвешивать, измерять продукты,</w:t>
      </w:r>
    </w:p>
    <w:p w:rsidR="009825FA" w:rsidRDefault="00416E97">
      <w:pPr>
        <w:ind w:left="5680"/>
        <w:rPr>
          <w:sz w:val="20"/>
          <w:szCs w:val="20"/>
        </w:rPr>
      </w:pPr>
      <w:r>
        <w:rPr>
          <w:rFonts w:eastAsia="Times New Roman"/>
          <w:sz w:val="24"/>
          <w:szCs w:val="24"/>
        </w:rPr>
        <w:t>входящие в состав горячих блюд и</w:t>
      </w:r>
    </w:p>
    <w:p w:rsidR="009825FA" w:rsidRDefault="00416E97">
      <w:pPr>
        <w:ind w:left="5680"/>
        <w:rPr>
          <w:sz w:val="20"/>
          <w:szCs w:val="20"/>
        </w:rPr>
      </w:pPr>
      <w:r>
        <w:rPr>
          <w:rFonts w:eastAsia="Times New Roman"/>
          <w:sz w:val="24"/>
          <w:szCs w:val="24"/>
        </w:rPr>
        <w:t>гарниров в соответствии с рецептурой;</w:t>
      </w:r>
    </w:p>
    <w:p w:rsidR="009825FA" w:rsidRDefault="00416E97">
      <w:pPr>
        <w:ind w:left="5680"/>
        <w:rPr>
          <w:sz w:val="20"/>
          <w:szCs w:val="20"/>
        </w:rPr>
      </w:pPr>
      <w:r>
        <w:rPr>
          <w:rFonts w:eastAsia="Times New Roman"/>
          <w:sz w:val="24"/>
          <w:szCs w:val="24"/>
        </w:rPr>
        <w:t>осуществлять взаимозаменяемость</w:t>
      </w:r>
    </w:p>
    <w:p w:rsidR="009825FA" w:rsidRDefault="00416E97">
      <w:pPr>
        <w:ind w:left="5680"/>
        <w:rPr>
          <w:sz w:val="20"/>
          <w:szCs w:val="20"/>
        </w:rPr>
      </w:pPr>
      <w:r>
        <w:rPr>
          <w:rFonts w:eastAsia="Times New Roman"/>
          <w:sz w:val="24"/>
          <w:szCs w:val="24"/>
        </w:rPr>
        <w:t>продуктов в соответствии с нормами</w:t>
      </w:r>
    </w:p>
    <w:p w:rsidR="009825FA" w:rsidRDefault="00416E97">
      <w:pPr>
        <w:ind w:left="5680"/>
        <w:rPr>
          <w:sz w:val="20"/>
          <w:szCs w:val="20"/>
        </w:rPr>
      </w:pPr>
      <w:r>
        <w:rPr>
          <w:rFonts w:eastAsia="Times New Roman"/>
          <w:sz w:val="24"/>
          <w:szCs w:val="24"/>
        </w:rPr>
        <w:t>закладки, особенностями заказа,</w:t>
      </w:r>
    </w:p>
    <w:p w:rsidR="009825FA" w:rsidRDefault="00416E97">
      <w:pPr>
        <w:ind w:left="5680"/>
        <w:rPr>
          <w:sz w:val="20"/>
          <w:szCs w:val="20"/>
        </w:rPr>
      </w:pPr>
      <w:r>
        <w:rPr>
          <w:rFonts w:eastAsia="Times New Roman"/>
          <w:sz w:val="24"/>
          <w:szCs w:val="24"/>
        </w:rPr>
        <w:t>сезонностью;</w:t>
      </w:r>
    </w:p>
    <w:p w:rsidR="009825FA" w:rsidRDefault="00416E97">
      <w:pPr>
        <w:ind w:left="5680"/>
        <w:rPr>
          <w:sz w:val="20"/>
          <w:szCs w:val="20"/>
        </w:rPr>
      </w:pPr>
      <w:r>
        <w:rPr>
          <w:rFonts w:eastAsia="Times New Roman"/>
          <w:sz w:val="24"/>
          <w:szCs w:val="24"/>
        </w:rPr>
        <w:t>использовать региональные продукты</w:t>
      </w:r>
    </w:p>
    <w:p w:rsidR="009825FA" w:rsidRDefault="00416E97">
      <w:pPr>
        <w:ind w:left="5680"/>
        <w:rPr>
          <w:sz w:val="20"/>
          <w:szCs w:val="20"/>
        </w:rPr>
      </w:pPr>
      <w:r>
        <w:rPr>
          <w:rFonts w:eastAsia="Times New Roman"/>
          <w:sz w:val="24"/>
          <w:szCs w:val="24"/>
        </w:rPr>
        <w:t>для приготовления горячих блюд и</w:t>
      </w:r>
    </w:p>
    <w:p w:rsidR="009825FA" w:rsidRDefault="00416E97">
      <w:pPr>
        <w:ind w:left="5680"/>
        <w:rPr>
          <w:sz w:val="20"/>
          <w:szCs w:val="20"/>
        </w:rPr>
      </w:pPr>
      <w:r>
        <w:rPr>
          <w:rFonts w:eastAsia="Times New Roman"/>
          <w:sz w:val="24"/>
          <w:szCs w:val="24"/>
        </w:rPr>
        <w:t>гарниров из овощей, грибов, круп,</w:t>
      </w:r>
    </w:p>
    <w:p w:rsidR="009825FA" w:rsidRDefault="009825FA">
      <w:pPr>
        <w:spacing w:line="1" w:lineRule="exact"/>
        <w:rPr>
          <w:sz w:val="20"/>
          <w:szCs w:val="20"/>
        </w:rPr>
      </w:pPr>
    </w:p>
    <w:p w:rsidR="009825FA" w:rsidRDefault="00416E97">
      <w:pPr>
        <w:ind w:left="5680"/>
        <w:rPr>
          <w:sz w:val="20"/>
          <w:szCs w:val="20"/>
        </w:rPr>
      </w:pPr>
      <w:r>
        <w:rPr>
          <w:rFonts w:eastAsia="Times New Roman"/>
          <w:sz w:val="24"/>
          <w:szCs w:val="24"/>
        </w:rPr>
        <w:t>бобовых, макаронных изделий</w:t>
      </w:r>
    </w:p>
    <w:p w:rsidR="009825FA" w:rsidRDefault="00416E97">
      <w:pPr>
        <w:ind w:left="5680"/>
        <w:rPr>
          <w:sz w:val="20"/>
          <w:szCs w:val="20"/>
        </w:rPr>
      </w:pPr>
      <w:r>
        <w:rPr>
          <w:rFonts w:eastAsia="Times New Roman"/>
          <w:sz w:val="24"/>
          <w:szCs w:val="24"/>
        </w:rPr>
        <w:t>разнообразного ассортимента</w:t>
      </w:r>
    </w:p>
    <w:p w:rsidR="009825FA" w:rsidRDefault="00416E97">
      <w:pPr>
        <w:ind w:left="5680"/>
        <w:rPr>
          <w:sz w:val="20"/>
          <w:szCs w:val="20"/>
        </w:rPr>
      </w:pPr>
      <w:r>
        <w:rPr>
          <w:rFonts w:eastAsia="Times New Roman"/>
          <w:sz w:val="24"/>
          <w:szCs w:val="24"/>
        </w:rPr>
        <w:t>выбирать, применять комбинировать</w:t>
      </w:r>
    </w:p>
    <w:p w:rsidR="009825FA" w:rsidRDefault="00416E97">
      <w:pPr>
        <w:ind w:left="5680"/>
        <w:rPr>
          <w:sz w:val="20"/>
          <w:szCs w:val="20"/>
        </w:rPr>
      </w:pPr>
      <w:r>
        <w:rPr>
          <w:rFonts w:eastAsia="Times New Roman"/>
          <w:sz w:val="24"/>
          <w:szCs w:val="24"/>
        </w:rPr>
        <w:t>различные способы приготовления блюд</w:t>
      </w:r>
    </w:p>
    <w:p w:rsidR="009825FA" w:rsidRDefault="009825FA">
      <w:pPr>
        <w:spacing w:line="12" w:lineRule="exact"/>
        <w:rPr>
          <w:sz w:val="20"/>
          <w:szCs w:val="20"/>
        </w:rPr>
      </w:pPr>
    </w:p>
    <w:p w:rsidR="009825FA" w:rsidRDefault="00416E97">
      <w:pPr>
        <w:numPr>
          <w:ilvl w:val="0"/>
          <w:numId w:val="20"/>
        </w:numPr>
        <w:tabs>
          <w:tab w:val="left" w:pos="5869"/>
        </w:tabs>
        <w:spacing w:line="236" w:lineRule="auto"/>
        <w:ind w:left="5680" w:right="120" w:hanging="3"/>
        <w:rPr>
          <w:rFonts w:eastAsia="Times New Roman"/>
          <w:sz w:val="24"/>
          <w:szCs w:val="24"/>
        </w:rPr>
      </w:pPr>
      <w:r>
        <w:rPr>
          <w:rFonts w:eastAsia="Times New Roman"/>
          <w:sz w:val="24"/>
          <w:szCs w:val="24"/>
        </w:rPr>
        <w:t>гарниров из овощей и грибов с учетом типа питания, их вида и кулинарных свойств:</w:t>
      </w:r>
    </w:p>
    <w:p w:rsidR="009825FA" w:rsidRDefault="009825FA">
      <w:pPr>
        <w:spacing w:line="13" w:lineRule="exact"/>
        <w:rPr>
          <w:rFonts w:eastAsia="Times New Roman"/>
          <w:sz w:val="24"/>
          <w:szCs w:val="24"/>
        </w:rPr>
      </w:pPr>
    </w:p>
    <w:p w:rsidR="009825FA" w:rsidRDefault="00416E97">
      <w:pPr>
        <w:spacing w:line="249" w:lineRule="auto"/>
        <w:ind w:left="5680" w:right="1940"/>
        <w:rPr>
          <w:rFonts w:eastAsia="Times New Roman"/>
          <w:sz w:val="24"/>
          <w:szCs w:val="24"/>
        </w:rPr>
      </w:pPr>
      <w:r>
        <w:rPr>
          <w:rFonts w:eastAsia="Times New Roman"/>
          <w:sz w:val="23"/>
          <w:szCs w:val="23"/>
        </w:rPr>
        <w:t>- замачивать сушеные; - бланшировать;</w:t>
      </w:r>
    </w:p>
    <w:p w:rsidR="009825FA" w:rsidRDefault="009825FA">
      <w:pPr>
        <w:spacing w:line="3" w:lineRule="exact"/>
        <w:rPr>
          <w:rFonts w:eastAsia="Times New Roman"/>
          <w:sz w:val="24"/>
          <w:szCs w:val="24"/>
        </w:rPr>
      </w:pPr>
    </w:p>
    <w:p w:rsidR="009825FA" w:rsidRDefault="00416E97">
      <w:pPr>
        <w:spacing w:line="237" w:lineRule="auto"/>
        <w:ind w:left="5680" w:right="1120"/>
        <w:rPr>
          <w:rFonts w:eastAsia="Times New Roman"/>
          <w:sz w:val="24"/>
          <w:szCs w:val="24"/>
        </w:rPr>
      </w:pPr>
      <w:r>
        <w:rPr>
          <w:rFonts w:eastAsia="Times New Roman"/>
          <w:sz w:val="24"/>
          <w:szCs w:val="24"/>
        </w:rPr>
        <w:t>- варить в воде или в молоке; - готовить на пару; - припускать в воде, бульоне и собственном соку;</w:t>
      </w:r>
    </w:p>
    <w:p w:rsidR="009825FA" w:rsidRDefault="009825FA">
      <w:pPr>
        <w:spacing w:line="14" w:lineRule="exact"/>
        <w:rPr>
          <w:rFonts w:eastAsia="Times New Roman"/>
          <w:sz w:val="24"/>
          <w:szCs w:val="24"/>
        </w:rPr>
      </w:pPr>
    </w:p>
    <w:p w:rsidR="009825FA" w:rsidRDefault="00416E97">
      <w:pPr>
        <w:ind w:left="5680" w:right="400"/>
        <w:rPr>
          <w:rFonts w:eastAsia="Times New Roman"/>
          <w:sz w:val="24"/>
          <w:szCs w:val="24"/>
        </w:rPr>
      </w:pPr>
      <w:r>
        <w:rPr>
          <w:rFonts w:eastAsia="Times New Roman"/>
          <w:sz w:val="24"/>
          <w:szCs w:val="24"/>
        </w:rPr>
        <w:t>- жарить сырые и предварительно отваренные; - жарить на решетке гриля и плоской поверхности;</w:t>
      </w:r>
    </w:p>
    <w:p w:rsidR="009825FA" w:rsidRDefault="009825FA">
      <w:pPr>
        <w:spacing w:line="276" w:lineRule="exact"/>
        <w:rPr>
          <w:rFonts w:eastAsia="Times New Roman"/>
          <w:sz w:val="24"/>
          <w:szCs w:val="24"/>
        </w:rPr>
      </w:pPr>
    </w:p>
    <w:p w:rsidR="009825FA" w:rsidRDefault="00416E97">
      <w:pPr>
        <w:spacing w:line="239" w:lineRule="auto"/>
        <w:ind w:left="5680"/>
        <w:rPr>
          <w:rFonts w:eastAsia="Times New Roman"/>
          <w:sz w:val="24"/>
          <w:szCs w:val="24"/>
        </w:rPr>
      </w:pPr>
      <w:r>
        <w:rPr>
          <w:rFonts w:eastAsia="Times New Roman"/>
          <w:sz w:val="24"/>
          <w:szCs w:val="24"/>
        </w:rPr>
        <w:t>- фаршировать, тушить, запекать; - готовить овощные пюре; - готовить начинки из грибов; определять степень готовности блюд и гарниров из овощей и грибов; доводить до вкуса, нужной консистенции блюда и гарниры из овощей и грибов; выбирать оборудование, производственный инвентарь, посуду, инструменты в соответствии со способом приготовления; выбирать, применять комбинировать</w:t>
      </w:r>
    </w:p>
    <w:p w:rsidR="009825FA" w:rsidRDefault="009825FA">
      <w:pPr>
        <w:spacing w:line="2" w:lineRule="exact"/>
        <w:rPr>
          <w:rFonts w:eastAsia="Times New Roman"/>
          <w:sz w:val="24"/>
          <w:szCs w:val="24"/>
        </w:rPr>
      </w:pPr>
    </w:p>
    <w:p w:rsidR="009825FA" w:rsidRDefault="00416E97">
      <w:pPr>
        <w:ind w:left="5680"/>
        <w:rPr>
          <w:rFonts w:eastAsia="Times New Roman"/>
          <w:sz w:val="24"/>
          <w:szCs w:val="24"/>
        </w:rPr>
      </w:pPr>
      <w:r>
        <w:rPr>
          <w:rFonts w:eastAsia="Times New Roman"/>
          <w:sz w:val="24"/>
          <w:szCs w:val="24"/>
        </w:rPr>
        <w:t>различные способы приготовления блюд</w:t>
      </w:r>
    </w:p>
    <w:p w:rsidR="009825FA" w:rsidRDefault="009825FA">
      <w:pPr>
        <w:spacing w:line="12" w:lineRule="exact"/>
        <w:rPr>
          <w:rFonts w:eastAsia="Times New Roman"/>
          <w:sz w:val="24"/>
          <w:szCs w:val="24"/>
        </w:rPr>
      </w:pPr>
    </w:p>
    <w:p w:rsidR="009825FA" w:rsidRDefault="00416E97">
      <w:pPr>
        <w:numPr>
          <w:ilvl w:val="0"/>
          <w:numId w:val="20"/>
        </w:numPr>
        <w:tabs>
          <w:tab w:val="left" w:pos="5869"/>
        </w:tabs>
        <w:spacing w:line="237" w:lineRule="auto"/>
        <w:ind w:left="5680" w:right="480" w:hanging="3"/>
        <w:rPr>
          <w:rFonts w:eastAsia="Times New Roman"/>
          <w:sz w:val="24"/>
          <w:szCs w:val="24"/>
        </w:rPr>
      </w:pPr>
      <w:r>
        <w:rPr>
          <w:rFonts w:eastAsia="Times New Roman"/>
          <w:sz w:val="24"/>
          <w:szCs w:val="24"/>
        </w:rPr>
        <w:t>гарниров из круп, бобовых и мааронных изделий с учетом типа питания, вида основного сырья и его кулинарных свойств:</w:t>
      </w:r>
    </w:p>
    <w:p w:rsidR="009825FA" w:rsidRDefault="009825FA">
      <w:pPr>
        <w:spacing w:line="13" w:lineRule="exact"/>
        <w:rPr>
          <w:rFonts w:eastAsia="Times New Roman"/>
          <w:sz w:val="24"/>
          <w:szCs w:val="24"/>
        </w:rPr>
      </w:pPr>
    </w:p>
    <w:p w:rsidR="009825FA" w:rsidRDefault="00416E97">
      <w:pPr>
        <w:spacing w:line="236" w:lineRule="auto"/>
        <w:ind w:left="5680" w:right="980"/>
        <w:rPr>
          <w:rFonts w:eastAsia="Times New Roman"/>
          <w:sz w:val="24"/>
          <w:szCs w:val="24"/>
        </w:rPr>
      </w:pPr>
      <w:r>
        <w:rPr>
          <w:rFonts w:eastAsia="Times New Roman"/>
          <w:sz w:val="24"/>
          <w:szCs w:val="24"/>
        </w:rPr>
        <w:t>- замачивать в воде или молоке; - бланшировать; - варить в воде или в молоке;</w:t>
      </w:r>
    </w:p>
    <w:p w:rsidR="009825FA" w:rsidRDefault="009825FA">
      <w:pPr>
        <w:spacing w:line="1" w:lineRule="exact"/>
        <w:rPr>
          <w:rFonts w:eastAsia="Times New Roman"/>
          <w:sz w:val="24"/>
          <w:szCs w:val="24"/>
        </w:rPr>
      </w:pPr>
    </w:p>
    <w:p w:rsidR="009825FA" w:rsidRDefault="00416E97">
      <w:pPr>
        <w:ind w:left="5680"/>
        <w:rPr>
          <w:rFonts w:eastAsia="Times New Roman"/>
          <w:sz w:val="24"/>
          <w:szCs w:val="24"/>
        </w:rPr>
      </w:pPr>
      <w:r>
        <w:rPr>
          <w:rFonts w:eastAsia="Times New Roman"/>
          <w:sz w:val="24"/>
          <w:szCs w:val="24"/>
        </w:rPr>
        <w:t>- готовить на пару;</w:t>
      </w:r>
    </w:p>
    <w:p w:rsidR="009825FA" w:rsidRDefault="009825FA">
      <w:pPr>
        <w:spacing w:line="12" w:lineRule="exact"/>
        <w:rPr>
          <w:rFonts w:eastAsia="Times New Roman"/>
          <w:sz w:val="24"/>
          <w:szCs w:val="24"/>
        </w:rPr>
      </w:pPr>
    </w:p>
    <w:p w:rsidR="009825FA" w:rsidRDefault="00416E97">
      <w:pPr>
        <w:spacing w:line="236" w:lineRule="auto"/>
        <w:ind w:left="5680" w:right="360"/>
        <w:rPr>
          <w:rFonts w:eastAsia="Times New Roman"/>
          <w:sz w:val="24"/>
          <w:szCs w:val="24"/>
        </w:rPr>
      </w:pPr>
      <w:r>
        <w:rPr>
          <w:rFonts w:eastAsia="Times New Roman"/>
          <w:sz w:val="24"/>
          <w:szCs w:val="24"/>
        </w:rPr>
        <w:t>- припускать в воде, бульоне и смеси молока и воды; - жарить предварительно отваренные;</w:t>
      </w:r>
    </w:p>
    <w:p w:rsidR="009825FA" w:rsidRDefault="009825FA">
      <w:pPr>
        <w:sectPr w:rsidR="009825FA">
          <w:pgSz w:w="11900" w:h="16838"/>
          <w:pgMar w:top="1113" w:right="519" w:bottom="0" w:left="1440" w:header="0" w:footer="0" w:gutter="0"/>
          <w:cols w:space="720" w:equalWidth="0">
            <w:col w:w="9940"/>
          </w:cols>
        </w:sectPr>
      </w:pPr>
    </w:p>
    <w:p w:rsidR="009825FA" w:rsidRDefault="009825FA">
      <w:pPr>
        <w:numPr>
          <w:ilvl w:val="0"/>
          <w:numId w:val="21"/>
        </w:numPr>
        <w:tabs>
          <w:tab w:val="left" w:pos="5819"/>
        </w:tabs>
        <w:spacing w:line="247" w:lineRule="auto"/>
        <w:ind w:left="5680" w:right="500" w:hanging="3"/>
        <w:rPr>
          <w:rFonts w:eastAsia="Times New Roman"/>
          <w:sz w:val="23"/>
          <w:szCs w:val="23"/>
        </w:rPr>
      </w:pPr>
      <w:r>
        <w:rPr>
          <w:rFonts w:eastAsia="Times New Roman"/>
          <w:sz w:val="23"/>
          <w:szCs w:val="23"/>
        </w:rPr>
        <w:lastRenderedPageBreak/>
        <w:pict>
          <v:line id="Shape 62" o:spid="_x0000_s1087" style="position:absolute;left:0;text-align:left;z-index:251532800;visibility:visible;mso-wrap-style:square;mso-wrap-distance-left:0;mso-wrap-distance-top:0;mso-wrap-distance-right:0;mso-wrap-distance-bottom:0;mso-position-horizontal:absolute;mso-position-horizontal-relative:page;mso-position-vertical:absolute;mso-position-vertical-relative:page" from="79.45pt,55.75pt" to="576.1pt,55.75pt" o:allowincell="f" strokeweight=".16931mm">
            <w10:wrap anchorx="page" anchory="page"/>
          </v:line>
        </w:pict>
      </w:r>
      <w:r>
        <w:rPr>
          <w:rFonts w:eastAsia="Times New Roman"/>
          <w:sz w:val="23"/>
          <w:szCs w:val="23"/>
        </w:rPr>
        <w:pict>
          <v:line id="Shape 63" o:spid="_x0000_s1088" style="position:absolute;left:0;text-align:left;z-index:251533824;visibility:visible;mso-wrap-style:square;mso-wrap-distance-left:0;mso-wrap-distance-top:0;mso-wrap-distance-right:0;mso-wrap-distance-bottom:0;mso-position-horizontal:absolute;mso-position-horizontal-relative:page;mso-position-vertical:absolute;mso-position-vertical-relative:page" from="79.7pt,55.55pt" to="79.7pt,815.6pt" o:allowincell="f" strokeweight=".48pt">
            <w10:wrap anchorx="page" anchory="page"/>
          </v:line>
        </w:pict>
      </w:r>
      <w:r>
        <w:rPr>
          <w:rFonts w:eastAsia="Times New Roman"/>
          <w:sz w:val="23"/>
          <w:szCs w:val="23"/>
        </w:rPr>
        <w:pict>
          <v:line id="Shape 64" o:spid="_x0000_s1089" style="position:absolute;left:0;text-align:left;z-index:251534848;visibility:visible;mso-wrap-style:square;mso-wrap-distance-left:0;mso-wrap-distance-top:0;mso-wrap-distance-right:0;mso-wrap-distance-bottom:0;mso-position-horizontal:absolute;mso-position-horizontal-relative:page;mso-position-vertical:absolute;mso-position-vertical-relative:page" from="79.45pt,815.35pt" to="576.1pt,815.35pt" o:allowincell="f" strokeweight=".16931mm">
            <w10:wrap anchorx="page" anchory="page"/>
          </v:line>
        </w:pict>
      </w:r>
      <w:r>
        <w:rPr>
          <w:rFonts w:eastAsia="Times New Roman"/>
          <w:sz w:val="23"/>
          <w:szCs w:val="23"/>
        </w:rPr>
        <w:pict>
          <v:line id="Shape 65" o:spid="_x0000_s1090" style="position:absolute;left:0;text-align:left;z-index:251535872;visibility:visible;mso-wrap-style:square;mso-wrap-distance-left:0;mso-wrap-distance-top:0;mso-wrap-distance-right:0;mso-wrap-distance-bottom:0;mso-position-horizontal:absolute;mso-position-horizontal-relative:page;mso-position-vertical:absolute;mso-position-vertical-relative:page" from="201.75pt,55.55pt" to="201.75pt,815.6pt" o:allowincell="f" strokeweight=".16931mm">
            <w10:wrap anchorx="page" anchory="page"/>
          </v:line>
        </w:pict>
      </w:r>
      <w:r>
        <w:rPr>
          <w:rFonts w:eastAsia="Times New Roman"/>
          <w:sz w:val="23"/>
          <w:szCs w:val="23"/>
        </w:rPr>
        <w:pict>
          <v:line id="Shape 66" o:spid="_x0000_s1091" style="position:absolute;left:0;text-align:left;z-index:251536896;visibility:visible;mso-wrap-style:square;mso-wrap-distance-left:0;mso-wrap-distance-top:0;mso-wrap-distance-right:0;mso-wrap-distance-bottom:0;mso-position-horizontal:absolute;mso-position-horizontal-relative:page;mso-position-vertical:absolute;mso-position-vertical-relative:page" from="350.45pt,55.55pt" to="350.45pt,815.6pt" o:allowincell="f" strokeweight=".48pt">
            <w10:wrap anchorx="page" anchory="page"/>
          </v:line>
        </w:pict>
      </w:r>
      <w:r>
        <w:rPr>
          <w:rFonts w:eastAsia="Times New Roman"/>
          <w:sz w:val="23"/>
          <w:szCs w:val="23"/>
        </w:rPr>
        <w:pict>
          <v:line id="Shape 67" o:spid="_x0000_s1092" style="position:absolute;left:0;text-align:left;z-index:251537920;visibility:visible;mso-wrap-style:square;mso-wrap-distance-left:0;mso-wrap-distance-top:0;mso-wrap-distance-right:0;mso-wrap-distance-bottom:0;mso-position-horizontal:absolute;mso-position-horizontal-relative:page;mso-position-vertical:absolute;mso-position-vertical-relative:page" from="575.85pt,55.55pt" to="575.85pt,815.6pt" o:allowincell="f" strokeweight=".16931mm">
            <w10:wrap anchorx="page" anchory="page"/>
          </v:line>
        </w:pict>
      </w:r>
      <w:r w:rsidR="00416E97">
        <w:rPr>
          <w:rFonts w:eastAsia="Times New Roman"/>
          <w:sz w:val="23"/>
          <w:szCs w:val="23"/>
        </w:rPr>
        <w:t>готовить массы из каш, формовать, жарить, запекать изделия из каш;</w:t>
      </w:r>
    </w:p>
    <w:p w:rsidR="009825FA" w:rsidRDefault="009825FA">
      <w:pPr>
        <w:spacing w:line="5" w:lineRule="exact"/>
        <w:rPr>
          <w:rFonts w:eastAsia="Times New Roman"/>
          <w:sz w:val="23"/>
          <w:szCs w:val="23"/>
        </w:rPr>
      </w:pPr>
    </w:p>
    <w:p w:rsidR="009825FA" w:rsidRDefault="00416E97">
      <w:pPr>
        <w:numPr>
          <w:ilvl w:val="0"/>
          <w:numId w:val="21"/>
        </w:numPr>
        <w:tabs>
          <w:tab w:val="left" w:pos="5819"/>
        </w:tabs>
        <w:spacing w:line="234" w:lineRule="auto"/>
        <w:ind w:left="5680" w:right="180" w:hanging="3"/>
        <w:rPr>
          <w:rFonts w:eastAsia="Times New Roman"/>
          <w:sz w:val="24"/>
          <w:szCs w:val="24"/>
        </w:rPr>
      </w:pPr>
      <w:r>
        <w:rPr>
          <w:rFonts w:eastAsia="Times New Roman"/>
          <w:sz w:val="24"/>
          <w:szCs w:val="24"/>
        </w:rPr>
        <w:t>готовить блюда из круп в сочетании с мясом, овощами;</w:t>
      </w:r>
    </w:p>
    <w:p w:rsidR="009825FA" w:rsidRDefault="009825FA">
      <w:pPr>
        <w:spacing w:line="13" w:lineRule="exact"/>
        <w:rPr>
          <w:rFonts w:eastAsia="Times New Roman"/>
          <w:sz w:val="24"/>
          <w:szCs w:val="24"/>
        </w:rPr>
      </w:pPr>
    </w:p>
    <w:p w:rsidR="009825FA" w:rsidRDefault="00416E97">
      <w:pPr>
        <w:numPr>
          <w:ilvl w:val="0"/>
          <w:numId w:val="21"/>
        </w:numPr>
        <w:tabs>
          <w:tab w:val="left" w:pos="5819"/>
        </w:tabs>
        <w:spacing w:line="236" w:lineRule="auto"/>
        <w:ind w:left="5680" w:right="280" w:hanging="3"/>
        <w:jc w:val="both"/>
        <w:rPr>
          <w:rFonts w:eastAsia="Times New Roman"/>
          <w:sz w:val="24"/>
          <w:szCs w:val="24"/>
        </w:rPr>
      </w:pPr>
      <w:r>
        <w:rPr>
          <w:rFonts w:eastAsia="Times New Roman"/>
          <w:sz w:val="24"/>
          <w:szCs w:val="24"/>
        </w:rPr>
        <w:t>выкладывать в формы для запекания, запекать подготовленные макаронные изделия, бобовые;</w:t>
      </w:r>
    </w:p>
    <w:p w:rsidR="009825FA" w:rsidRDefault="009825FA">
      <w:pPr>
        <w:spacing w:line="13" w:lineRule="exact"/>
        <w:rPr>
          <w:rFonts w:eastAsia="Times New Roman"/>
          <w:sz w:val="24"/>
          <w:szCs w:val="24"/>
        </w:rPr>
      </w:pPr>
    </w:p>
    <w:p w:rsidR="009825FA" w:rsidRDefault="00416E97">
      <w:pPr>
        <w:numPr>
          <w:ilvl w:val="0"/>
          <w:numId w:val="21"/>
        </w:numPr>
        <w:tabs>
          <w:tab w:val="left" w:pos="5879"/>
        </w:tabs>
        <w:spacing w:line="237" w:lineRule="auto"/>
        <w:ind w:left="5680" w:hanging="3"/>
        <w:rPr>
          <w:rFonts w:eastAsia="Times New Roman"/>
          <w:sz w:val="24"/>
          <w:szCs w:val="24"/>
        </w:rPr>
      </w:pPr>
      <w:r>
        <w:rPr>
          <w:rFonts w:eastAsia="Times New Roman"/>
          <w:sz w:val="24"/>
          <w:szCs w:val="24"/>
        </w:rPr>
        <w:t>готовить пюре из бобовых; определять степень готовности блюд и гарниров из круп, бобовых, макаронных изделий; доводить до вкуса, нужной консистенции</w:t>
      </w:r>
    </w:p>
    <w:p w:rsidR="009825FA" w:rsidRDefault="009825FA">
      <w:pPr>
        <w:spacing w:line="17" w:lineRule="exact"/>
        <w:rPr>
          <w:rFonts w:eastAsia="Times New Roman"/>
          <w:sz w:val="24"/>
          <w:szCs w:val="24"/>
        </w:rPr>
      </w:pPr>
    </w:p>
    <w:p w:rsidR="009825FA" w:rsidRDefault="00416E97">
      <w:pPr>
        <w:ind w:left="5680" w:right="20"/>
        <w:rPr>
          <w:rFonts w:eastAsia="Times New Roman"/>
          <w:sz w:val="24"/>
          <w:szCs w:val="24"/>
        </w:rPr>
      </w:pPr>
      <w:r>
        <w:rPr>
          <w:rFonts w:eastAsia="Times New Roman"/>
          <w:sz w:val="24"/>
          <w:szCs w:val="24"/>
        </w:rPr>
        <w:t>блюда и гарниры из круп, бобовых, макаронных изделий; рассчитывать соотношение жидкости и основновного продукта в соответствии с нормами для замачивания, варки, припускания круп, бобовых, макаронных изделий; выбирать оборудование,</w:t>
      </w:r>
    </w:p>
    <w:p w:rsidR="009825FA" w:rsidRDefault="009825FA">
      <w:pPr>
        <w:spacing w:line="276" w:lineRule="exact"/>
        <w:rPr>
          <w:rFonts w:eastAsia="Times New Roman"/>
          <w:sz w:val="24"/>
          <w:szCs w:val="24"/>
        </w:rPr>
      </w:pPr>
    </w:p>
    <w:p w:rsidR="009825FA" w:rsidRDefault="00416E97">
      <w:pPr>
        <w:spacing w:line="237" w:lineRule="auto"/>
        <w:ind w:left="5680"/>
        <w:rPr>
          <w:rFonts w:eastAsia="Times New Roman"/>
          <w:sz w:val="24"/>
          <w:szCs w:val="24"/>
        </w:rPr>
      </w:pPr>
      <w:r>
        <w:rPr>
          <w:rFonts w:eastAsia="Times New Roman"/>
          <w:sz w:val="24"/>
          <w:szCs w:val="24"/>
        </w:rPr>
        <w:t>производственный инвентарь, посуду, инструменты в соответствии со способом приготовления; проверять качество готовых из овощей,</w:t>
      </w:r>
    </w:p>
    <w:p w:rsidR="009825FA" w:rsidRDefault="009825FA">
      <w:pPr>
        <w:spacing w:line="13" w:lineRule="exact"/>
        <w:rPr>
          <w:rFonts w:eastAsia="Times New Roman"/>
          <w:sz w:val="24"/>
          <w:szCs w:val="24"/>
        </w:rPr>
      </w:pPr>
    </w:p>
    <w:p w:rsidR="009825FA" w:rsidRDefault="00416E97">
      <w:pPr>
        <w:ind w:left="5680" w:right="220"/>
        <w:rPr>
          <w:rFonts w:eastAsia="Times New Roman"/>
          <w:sz w:val="24"/>
          <w:szCs w:val="24"/>
        </w:rPr>
      </w:pPr>
      <w:r>
        <w:rPr>
          <w:rFonts w:eastAsia="Times New Roman"/>
          <w:sz w:val="24"/>
          <w:szCs w:val="24"/>
        </w:rPr>
        <w:t>грибов, круп, бобовых, макаронных изделий перед отпуском, упаковкой на вынос; порционировать, сервировать и</w:t>
      </w:r>
    </w:p>
    <w:p w:rsidR="009825FA" w:rsidRDefault="009825FA">
      <w:pPr>
        <w:spacing w:line="276" w:lineRule="exact"/>
        <w:rPr>
          <w:rFonts w:eastAsia="Times New Roman"/>
          <w:sz w:val="24"/>
          <w:szCs w:val="24"/>
        </w:rPr>
      </w:pPr>
    </w:p>
    <w:p w:rsidR="009825FA" w:rsidRDefault="00416E97">
      <w:pPr>
        <w:spacing w:line="239" w:lineRule="auto"/>
        <w:ind w:left="5680" w:right="60"/>
        <w:rPr>
          <w:rFonts w:eastAsia="Times New Roman"/>
          <w:sz w:val="24"/>
          <w:szCs w:val="24"/>
        </w:rPr>
      </w:pPr>
      <w:r>
        <w:rPr>
          <w:rFonts w:eastAsia="Times New Roman"/>
          <w:sz w:val="24"/>
          <w:szCs w:val="24"/>
        </w:rPr>
        <w:t>оформлять блюда и гарниры из овощей, грибов, круп, бобовых, макаронных изделий для подачи с учетом рационального использования ресурсов, соблюдением требований по безопасности готовой продукции; соблюдать выход при порционировании; выдерживать температуру подачи горячих блюд и гарниров из овощей, грибов, круп, бобовых, макаронных изделий; охлаждать и замораживать готовые</w:t>
      </w:r>
    </w:p>
    <w:p w:rsidR="009825FA" w:rsidRDefault="009825FA">
      <w:pPr>
        <w:spacing w:line="14" w:lineRule="exact"/>
        <w:rPr>
          <w:rFonts w:eastAsia="Times New Roman"/>
          <w:sz w:val="24"/>
          <w:szCs w:val="24"/>
        </w:rPr>
      </w:pPr>
    </w:p>
    <w:p w:rsidR="009825FA" w:rsidRDefault="00416E97">
      <w:pPr>
        <w:spacing w:line="237" w:lineRule="auto"/>
        <w:ind w:left="5680" w:right="480"/>
        <w:rPr>
          <w:rFonts w:eastAsia="Times New Roman"/>
          <w:sz w:val="24"/>
          <w:szCs w:val="24"/>
        </w:rPr>
      </w:pPr>
      <w:r>
        <w:rPr>
          <w:rFonts w:eastAsia="Times New Roman"/>
          <w:sz w:val="24"/>
          <w:szCs w:val="24"/>
        </w:rPr>
        <w:t>горячие блюда и гарниры с учетом требований к безопасности пищевых продуктов; хранить свежеприготовленные,</w:t>
      </w:r>
    </w:p>
    <w:p w:rsidR="009825FA" w:rsidRDefault="009825FA">
      <w:pPr>
        <w:spacing w:line="13" w:lineRule="exact"/>
        <w:rPr>
          <w:rFonts w:eastAsia="Times New Roman"/>
          <w:sz w:val="24"/>
          <w:szCs w:val="24"/>
        </w:rPr>
      </w:pPr>
    </w:p>
    <w:p w:rsidR="009825FA" w:rsidRDefault="00416E97">
      <w:pPr>
        <w:spacing w:line="239" w:lineRule="auto"/>
        <w:ind w:left="5680" w:right="60"/>
        <w:rPr>
          <w:rFonts w:eastAsia="Times New Roman"/>
          <w:sz w:val="24"/>
          <w:szCs w:val="24"/>
        </w:rPr>
      </w:pPr>
      <w:r>
        <w:rPr>
          <w:rFonts w:eastAsia="Times New Roman"/>
          <w:sz w:val="24"/>
          <w:szCs w:val="24"/>
        </w:rPr>
        <w:t>охлажденные и замороженные блюда и гарниры из овощей, грибов, круп, бобовых, макаронных изделий; разогревать блюда и гарниры из овощей, грибов, круп, бобовых, макаронных изделий с учетом требований к безопасности готовой продукции; выбирать контейнеры, эстетично упаковывать на вынос, для транспортирования рассчитывать стоимость,</w:t>
      </w:r>
    </w:p>
    <w:p w:rsidR="009825FA" w:rsidRDefault="009825FA">
      <w:pPr>
        <w:sectPr w:rsidR="009825FA">
          <w:pgSz w:w="11900" w:h="16838"/>
          <w:pgMar w:top="1125" w:right="519" w:bottom="0" w:left="1440" w:header="0" w:footer="0" w:gutter="0"/>
          <w:cols w:space="720" w:equalWidth="0">
            <w:col w:w="9940"/>
          </w:cols>
        </w:sectPr>
      </w:pPr>
    </w:p>
    <w:p w:rsidR="009825FA" w:rsidRDefault="009825FA">
      <w:pPr>
        <w:ind w:left="5680"/>
        <w:rPr>
          <w:sz w:val="20"/>
          <w:szCs w:val="20"/>
        </w:rPr>
      </w:pPr>
      <w:r w:rsidRPr="009825FA">
        <w:rPr>
          <w:rFonts w:eastAsia="Times New Roman"/>
          <w:sz w:val="24"/>
          <w:szCs w:val="24"/>
        </w:rPr>
        <w:lastRenderedPageBreak/>
        <w:pict>
          <v:line id="Shape 68" o:spid="_x0000_s1093" style="position:absolute;left:0;text-align:left;z-index:251538944;visibility:visible;mso-wrap-style:square;mso-wrap-distance-left:0;mso-wrap-distance-top:0;mso-wrap-distance-right:0;mso-wrap-distance-bottom:0;mso-position-horizontal:absolute;mso-position-horizontal-relative:page;mso-position-vertical:absolute;mso-position-vertical-relative:page" from="79.45pt,55.75pt" to="576.1pt,55.75pt" o:allowincell="f" strokeweight=".16931mm">
            <w10:wrap anchorx="page" anchory="page"/>
          </v:line>
        </w:pict>
      </w:r>
      <w:r w:rsidRPr="009825FA">
        <w:rPr>
          <w:rFonts w:eastAsia="Times New Roman"/>
          <w:sz w:val="24"/>
          <w:szCs w:val="24"/>
        </w:rPr>
        <w:pict>
          <v:line id="Shape 69" o:spid="_x0000_s1094" style="position:absolute;left:0;text-align:left;z-index:251539968;visibility:visible;mso-wrap-style:square;mso-wrap-distance-left:0;mso-wrap-distance-top:0;mso-wrap-distance-right:0;mso-wrap-distance-bottom:0;mso-position-horizontal:absolute;mso-position-horizontal-relative:page;mso-position-vertical:absolute;mso-position-vertical-relative:page" from="350.45pt,55.55pt" to="350.45pt,816.1pt" o:allowincell="f" strokeweight=".48pt">
            <w10:wrap anchorx="page" anchory="page"/>
          </v:line>
        </w:pict>
      </w:r>
      <w:r w:rsidRPr="009825FA">
        <w:rPr>
          <w:rFonts w:eastAsia="Times New Roman"/>
          <w:sz w:val="24"/>
          <w:szCs w:val="24"/>
        </w:rPr>
        <w:pict>
          <v:line id="Shape 70" o:spid="_x0000_s1095" style="position:absolute;left:0;text-align:left;z-index:251540992;visibility:visible;mso-wrap-style:square;mso-wrap-distance-left:0;mso-wrap-distance-top:0;mso-wrap-distance-right:0;mso-wrap-distance-bottom:0;mso-position-horizontal:absolute;mso-position-horizontal-relative:page;mso-position-vertical:absolute;mso-position-vertical-relative:page" from="350.2pt,194.25pt" to="576.1pt,194.25pt" o:allowincell="f" strokeweight=".16931mm">
            <w10:wrap anchorx="page" anchory="page"/>
          </v:line>
        </w:pict>
      </w:r>
      <w:r w:rsidRPr="009825FA">
        <w:rPr>
          <w:rFonts w:eastAsia="Times New Roman"/>
          <w:sz w:val="24"/>
          <w:szCs w:val="24"/>
        </w:rPr>
        <w:pict>
          <v:line id="Shape 71" o:spid="_x0000_s1096" style="position:absolute;left:0;text-align:left;z-index:251542016;visibility:visible;mso-wrap-style:square;mso-wrap-distance-left:0;mso-wrap-distance-top:0;mso-wrap-distance-right:0;mso-wrap-distance-bottom:0;mso-position-horizontal:absolute;mso-position-horizontal-relative:page;mso-position-vertical:absolute;mso-position-vertical-relative:page" from="79.7pt,55.55pt" to="79.7pt,816.1pt" o:allowincell="f" strokeweight=".48pt">
            <w10:wrap anchorx="page" anchory="page"/>
          </v:line>
        </w:pict>
      </w:r>
      <w:r w:rsidRPr="009825FA">
        <w:rPr>
          <w:rFonts w:eastAsia="Times New Roman"/>
          <w:sz w:val="24"/>
          <w:szCs w:val="24"/>
        </w:rPr>
        <w:pict>
          <v:line id="Shape 72" o:spid="_x0000_s1097" style="position:absolute;left:0;text-align:left;z-index:251543040;visibility:visible;mso-wrap-style:square;mso-wrap-distance-left:0;mso-wrap-distance-top:0;mso-wrap-distance-right:0;mso-wrap-distance-bottom:0;mso-position-horizontal:absolute;mso-position-horizontal-relative:page;mso-position-vertical:absolute;mso-position-vertical-relative:page" from="79.45pt,815.85pt" to="576.1pt,815.85pt" o:allowincell="f" strokeweight=".16931mm">
            <w10:wrap anchorx="page" anchory="page"/>
          </v:line>
        </w:pict>
      </w:r>
      <w:r w:rsidRPr="009825FA">
        <w:rPr>
          <w:rFonts w:eastAsia="Times New Roman"/>
          <w:sz w:val="24"/>
          <w:szCs w:val="24"/>
        </w:rPr>
        <w:pict>
          <v:line id="Shape 73" o:spid="_x0000_s1098" style="position:absolute;left:0;text-align:left;z-index:251544064;visibility:visible;mso-wrap-style:square;mso-wrap-distance-left:0;mso-wrap-distance-top:0;mso-wrap-distance-right:0;mso-wrap-distance-bottom:0;mso-position-horizontal:absolute;mso-position-horizontal-relative:page;mso-position-vertical:absolute;mso-position-vertical-relative:page" from="201.75pt,55.55pt" to="201.75pt,816.1pt" o:allowincell="f" strokeweight=".16931mm">
            <w10:wrap anchorx="page" anchory="page"/>
          </v:line>
        </w:pict>
      </w:r>
      <w:r w:rsidRPr="009825FA">
        <w:rPr>
          <w:rFonts w:eastAsia="Times New Roman"/>
          <w:sz w:val="24"/>
          <w:szCs w:val="24"/>
        </w:rPr>
        <w:pict>
          <v:line id="Shape 74" o:spid="_x0000_s1099" style="position:absolute;left:0;text-align:left;z-index:251545088;visibility:visible;mso-wrap-style:square;mso-wrap-distance-left:0;mso-wrap-distance-top:0;mso-wrap-distance-right:0;mso-wrap-distance-bottom:0;mso-position-horizontal:absolute;mso-position-horizontal-relative:page;mso-position-vertical:absolute;mso-position-vertical-relative:page" from="575.85pt,55.55pt" to="575.85pt,816.1pt" o:allowincell="f" strokeweight=".16931mm">
            <w10:wrap anchorx="page" anchory="page"/>
          </v:line>
        </w:pict>
      </w:r>
      <w:r w:rsidR="00416E97">
        <w:rPr>
          <w:rFonts w:eastAsia="Times New Roman"/>
          <w:sz w:val="24"/>
          <w:szCs w:val="24"/>
        </w:rPr>
        <w:t>вести учет реализованных горячих блюд</w:t>
      </w:r>
    </w:p>
    <w:p w:rsidR="009825FA" w:rsidRDefault="009825FA">
      <w:pPr>
        <w:spacing w:line="10" w:lineRule="exact"/>
        <w:rPr>
          <w:sz w:val="20"/>
          <w:szCs w:val="20"/>
        </w:rPr>
      </w:pPr>
    </w:p>
    <w:p w:rsidR="009825FA" w:rsidRDefault="00416E97">
      <w:pPr>
        <w:numPr>
          <w:ilvl w:val="0"/>
          <w:numId w:val="22"/>
        </w:numPr>
        <w:tabs>
          <w:tab w:val="left" w:pos="5869"/>
        </w:tabs>
        <w:spacing w:line="238" w:lineRule="auto"/>
        <w:ind w:left="5680" w:right="320" w:hanging="3"/>
        <w:rPr>
          <w:rFonts w:eastAsia="Times New Roman"/>
          <w:sz w:val="24"/>
          <w:szCs w:val="24"/>
        </w:rPr>
      </w:pPr>
      <w:r>
        <w:rPr>
          <w:rFonts w:eastAsia="Times New Roman"/>
          <w:sz w:val="24"/>
          <w:szCs w:val="24"/>
        </w:rPr>
        <w:t>гарниров из овощей, грибов, круп, бобовых, макаронных изделий разнообразного ассортимента; владеть профессиональной терминологией; консультировать потребителей, оказывать им помощь в выборе горячих блюд и гарниров из овощей, грибов, круп, бобовых, макаронных изделий</w:t>
      </w:r>
    </w:p>
    <w:p w:rsidR="009825FA" w:rsidRDefault="009825FA">
      <w:pPr>
        <w:spacing w:line="21" w:lineRule="exact"/>
        <w:rPr>
          <w:rFonts w:eastAsia="Times New Roman"/>
          <w:sz w:val="24"/>
          <w:szCs w:val="24"/>
        </w:rPr>
      </w:pPr>
    </w:p>
    <w:p w:rsidR="009825FA" w:rsidRDefault="00416E97">
      <w:pPr>
        <w:ind w:left="5680"/>
        <w:rPr>
          <w:rFonts w:eastAsia="Times New Roman"/>
          <w:sz w:val="24"/>
          <w:szCs w:val="24"/>
        </w:rPr>
      </w:pPr>
      <w:r>
        <w:rPr>
          <w:rFonts w:eastAsia="Times New Roman"/>
          <w:sz w:val="24"/>
          <w:szCs w:val="24"/>
        </w:rPr>
        <w:t>Знания:</w:t>
      </w:r>
    </w:p>
    <w:p w:rsidR="009825FA" w:rsidRDefault="009825FA">
      <w:pPr>
        <w:spacing w:line="12" w:lineRule="exact"/>
        <w:rPr>
          <w:rFonts w:eastAsia="Times New Roman"/>
          <w:sz w:val="24"/>
          <w:szCs w:val="24"/>
        </w:rPr>
      </w:pPr>
    </w:p>
    <w:p w:rsidR="009825FA" w:rsidRDefault="00416E97">
      <w:pPr>
        <w:spacing w:line="239" w:lineRule="auto"/>
        <w:ind w:left="5680" w:right="140"/>
        <w:rPr>
          <w:rFonts w:eastAsia="Times New Roman"/>
          <w:sz w:val="24"/>
          <w:szCs w:val="24"/>
        </w:rPr>
      </w:pPr>
      <w:r>
        <w:rPr>
          <w:rFonts w:eastAsia="Times New Roman"/>
          <w:sz w:val="24"/>
          <w:szCs w:val="24"/>
        </w:rPr>
        <w:t>правила выбора основных продуктов и дополнительных ингредиентов с учетом их сочетаемости, взаимозаменяемости; критерии оценки качества основных продуктов и дополнительных ингредиентов для горячих блюд и гарниров из овощей, грибов, круп, бобовых, макаронных изделий разнообразного ассортимента; виды, характеристика региональных видов сырья, продуктов; нормы взаимозаменяемости сырья и продуктов;</w:t>
      </w:r>
    </w:p>
    <w:p w:rsidR="009825FA" w:rsidRDefault="009825FA">
      <w:pPr>
        <w:spacing w:line="13" w:lineRule="exact"/>
        <w:rPr>
          <w:rFonts w:eastAsia="Times New Roman"/>
          <w:sz w:val="24"/>
          <w:szCs w:val="24"/>
        </w:rPr>
      </w:pPr>
    </w:p>
    <w:p w:rsidR="009825FA" w:rsidRDefault="00416E97">
      <w:pPr>
        <w:spacing w:line="238" w:lineRule="auto"/>
        <w:ind w:left="5680" w:right="40"/>
        <w:rPr>
          <w:rFonts w:eastAsia="Times New Roman"/>
          <w:sz w:val="24"/>
          <w:szCs w:val="24"/>
        </w:rPr>
      </w:pPr>
      <w:r>
        <w:rPr>
          <w:rFonts w:eastAsia="Times New Roman"/>
          <w:sz w:val="24"/>
          <w:szCs w:val="24"/>
        </w:rPr>
        <w:t>методы приготовления блюд и гарниров из овощей и грибов, правила их выбора с учетом типа питания, кулинарных свойств овощей и грибов; виды, назначение и правила безопасной эксплуатации оборудования, инвентаря инструментов; ассортимент, рецептуры, требования к</w:t>
      </w:r>
    </w:p>
    <w:p w:rsidR="009825FA" w:rsidRDefault="009825FA">
      <w:pPr>
        <w:spacing w:line="18" w:lineRule="exact"/>
        <w:rPr>
          <w:rFonts w:eastAsia="Times New Roman"/>
          <w:sz w:val="24"/>
          <w:szCs w:val="24"/>
        </w:rPr>
      </w:pPr>
    </w:p>
    <w:p w:rsidR="009825FA" w:rsidRDefault="00416E97">
      <w:pPr>
        <w:spacing w:line="237" w:lineRule="auto"/>
        <w:ind w:left="5680" w:right="20"/>
        <w:rPr>
          <w:rFonts w:eastAsia="Times New Roman"/>
          <w:sz w:val="24"/>
          <w:szCs w:val="24"/>
        </w:rPr>
      </w:pPr>
      <w:r>
        <w:rPr>
          <w:rFonts w:eastAsia="Times New Roman"/>
          <w:sz w:val="24"/>
          <w:szCs w:val="24"/>
        </w:rPr>
        <w:t>качеству, температура подачи блюд и гарниров из овощей и грибов; органолептические способы определения готовности; ассортимент пряностей, приправ,</w:t>
      </w:r>
    </w:p>
    <w:p w:rsidR="009825FA" w:rsidRDefault="009825FA">
      <w:pPr>
        <w:spacing w:line="17" w:lineRule="exact"/>
        <w:rPr>
          <w:rFonts w:eastAsia="Times New Roman"/>
          <w:sz w:val="24"/>
          <w:szCs w:val="24"/>
        </w:rPr>
      </w:pPr>
    </w:p>
    <w:p w:rsidR="009825FA" w:rsidRDefault="00416E97">
      <w:pPr>
        <w:spacing w:line="237" w:lineRule="auto"/>
        <w:ind w:left="5680" w:right="140"/>
        <w:rPr>
          <w:rFonts w:eastAsia="Times New Roman"/>
          <w:sz w:val="24"/>
          <w:szCs w:val="24"/>
        </w:rPr>
      </w:pPr>
      <w:r>
        <w:rPr>
          <w:rFonts w:eastAsia="Times New Roman"/>
          <w:sz w:val="24"/>
          <w:szCs w:val="24"/>
        </w:rPr>
        <w:t>используемых при приготовлении блюд из овощей и грибов, их сочетаемость с основными продуктами; нормы взаимозаменяемости основного</w:t>
      </w:r>
    </w:p>
    <w:p w:rsidR="009825FA" w:rsidRDefault="009825FA">
      <w:pPr>
        <w:spacing w:line="14" w:lineRule="exact"/>
        <w:rPr>
          <w:rFonts w:eastAsia="Times New Roman"/>
          <w:sz w:val="24"/>
          <w:szCs w:val="24"/>
        </w:rPr>
      </w:pPr>
    </w:p>
    <w:p w:rsidR="009825FA" w:rsidRDefault="00416E97">
      <w:pPr>
        <w:spacing w:line="237" w:lineRule="auto"/>
        <w:ind w:left="5680" w:right="60"/>
        <w:rPr>
          <w:rFonts w:eastAsia="Times New Roman"/>
          <w:sz w:val="24"/>
          <w:szCs w:val="24"/>
        </w:rPr>
      </w:pPr>
      <w:r>
        <w:rPr>
          <w:rFonts w:eastAsia="Times New Roman"/>
          <w:sz w:val="24"/>
          <w:szCs w:val="24"/>
        </w:rPr>
        <w:t>сырья и дополнительных ингредиентов с учетом сезонности, региональных особенностей методы приготовления блюд и гарниров</w:t>
      </w:r>
    </w:p>
    <w:p w:rsidR="009825FA" w:rsidRDefault="009825FA">
      <w:pPr>
        <w:spacing w:line="13" w:lineRule="exact"/>
        <w:rPr>
          <w:rFonts w:eastAsia="Times New Roman"/>
          <w:sz w:val="24"/>
          <w:szCs w:val="24"/>
        </w:rPr>
      </w:pPr>
    </w:p>
    <w:p w:rsidR="009825FA" w:rsidRDefault="00416E97">
      <w:pPr>
        <w:spacing w:line="238" w:lineRule="auto"/>
        <w:ind w:left="5680" w:right="40"/>
        <w:rPr>
          <w:rFonts w:eastAsia="Times New Roman"/>
          <w:sz w:val="24"/>
          <w:szCs w:val="24"/>
        </w:rPr>
      </w:pPr>
      <w:r>
        <w:rPr>
          <w:rFonts w:eastAsia="Times New Roman"/>
          <w:sz w:val="24"/>
          <w:szCs w:val="24"/>
        </w:rPr>
        <w:t>из круп, бобовых и макаронных изделий, правила их выбора с учетом типа питания, кулинарных свойств основного сырья и продуктов; виды, назначение и правила безопасной эксплуатации оборудования, инвентаря инструментов; ассортимент, рецептуры, требования к</w:t>
      </w:r>
    </w:p>
    <w:p w:rsidR="009825FA" w:rsidRDefault="009825FA">
      <w:pPr>
        <w:spacing w:line="18" w:lineRule="exact"/>
        <w:rPr>
          <w:rFonts w:eastAsia="Times New Roman"/>
          <w:sz w:val="24"/>
          <w:szCs w:val="24"/>
        </w:rPr>
      </w:pPr>
    </w:p>
    <w:p w:rsidR="009825FA" w:rsidRDefault="00416E97">
      <w:pPr>
        <w:spacing w:line="249" w:lineRule="auto"/>
        <w:ind w:left="5680"/>
        <w:rPr>
          <w:rFonts w:eastAsia="Times New Roman"/>
          <w:sz w:val="24"/>
          <w:szCs w:val="24"/>
        </w:rPr>
      </w:pPr>
      <w:r>
        <w:rPr>
          <w:rFonts w:eastAsia="Times New Roman"/>
          <w:sz w:val="23"/>
          <w:szCs w:val="23"/>
        </w:rPr>
        <w:t>качеству, температура подачи блюд и гарниров из круп, бобовых и макаронных</w:t>
      </w:r>
    </w:p>
    <w:p w:rsidR="009825FA" w:rsidRDefault="009825FA">
      <w:pPr>
        <w:sectPr w:rsidR="009825FA">
          <w:pgSz w:w="11900" w:h="16838"/>
          <w:pgMar w:top="1113" w:right="519" w:bottom="0" w:left="1440" w:header="0" w:footer="0" w:gutter="0"/>
          <w:cols w:space="720" w:equalWidth="0">
            <w:col w:w="9940"/>
          </w:cols>
        </w:sectPr>
      </w:pPr>
    </w:p>
    <w:tbl>
      <w:tblPr>
        <w:tblW w:w="0" w:type="auto"/>
        <w:tblInd w:w="150" w:type="dxa"/>
        <w:tblLayout w:type="fixed"/>
        <w:tblCellMar>
          <w:left w:w="0" w:type="dxa"/>
          <w:right w:w="0" w:type="dxa"/>
        </w:tblCellMar>
        <w:tblLook w:val="04A0"/>
      </w:tblPr>
      <w:tblGrid>
        <w:gridCol w:w="2480"/>
        <w:gridCol w:w="2960"/>
        <w:gridCol w:w="4520"/>
      </w:tblGrid>
      <w:tr w:rsidR="009825FA">
        <w:trPr>
          <w:trHeight w:val="278"/>
        </w:trPr>
        <w:tc>
          <w:tcPr>
            <w:tcW w:w="2480" w:type="dxa"/>
            <w:tcBorders>
              <w:top w:val="single" w:sz="8" w:space="0" w:color="auto"/>
              <w:left w:val="single" w:sz="8" w:space="0" w:color="auto"/>
              <w:right w:val="single" w:sz="8" w:space="0" w:color="auto"/>
            </w:tcBorders>
            <w:vAlign w:val="bottom"/>
          </w:tcPr>
          <w:p w:rsidR="009825FA" w:rsidRDefault="009825FA">
            <w:pPr>
              <w:rPr>
                <w:sz w:val="24"/>
                <w:szCs w:val="24"/>
              </w:rPr>
            </w:pPr>
          </w:p>
        </w:tc>
        <w:tc>
          <w:tcPr>
            <w:tcW w:w="2960" w:type="dxa"/>
            <w:tcBorders>
              <w:top w:val="single" w:sz="8" w:space="0" w:color="auto"/>
              <w:right w:val="single" w:sz="8" w:space="0" w:color="auto"/>
            </w:tcBorders>
            <w:vAlign w:val="bottom"/>
          </w:tcPr>
          <w:p w:rsidR="009825FA" w:rsidRDefault="009825FA">
            <w:pPr>
              <w:rPr>
                <w:sz w:val="24"/>
                <w:szCs w:val="24"/>
              </w:rPr>
            </w:pPr>
          </w:p>
        </w:tc>
        <w:tc>
          <w:tcPr>
            <w:tcW w:w="4520" w:type="dxa"/>
            <w:tcBorders>
              <w:top w:val="single" w:sz="8" w:space="0" w:color="auto"/>
              <w:right w:val="single" w:sz="8" w:space="0" w:color="auto"/>
            </w:tcBorders>
            <w:vAlign w:val="bottom"/>
          </w:tcPr>
          <w:p w:rsidR="009825FA" w:rsidRDefault="00416E97">
            <w:pPr>
              <w:ind w:left="100"/>
              <w:rPr>
                <w:sz w:val="20"/>
                <w:szCs w:val="20"/>
              </w:rPr>
            </w:pPr>
            <w:r>
              <w:rPr>
                <w:rFonts w:eastAsia="Times New Roman"/>
                <w:sz w:val="24"/>
                <w:szCs w:val="24"/>
              </w:rPr>
              <w:t>изделий;</w:t>
            </w:r>
          </w:p>
        </w:tc>
      </w:tr>
      <w:tr w:rsidR="009825FA">
        <w:trPr>
          <w:trHeight w:val="274"/>
        </w:trPr>
        <w:tc>
          <w:tcPr>
            <w:tcW w:w="2480" w:type="dxa"/>
            <w:tcBorders>
              <w:left w:val="single" w:sz="8" w:space="0" w:color="auto"/>
              <w:right w:val="single" w:sz="8" w:space="0" w:color="auto"/>
            </w:tcBorders>
            <w:vAlign w:val="bottom"/>
          </w:tcPr>
          <w:p w:rsidR="009825FA" w:rsidRDefault="009825FA">
            <w:pPr>
              <w:rPr>
                <w:sz w:val="23"/>
                <w:szCs w:val="23"/>
              </w:rPr>
            </w:pPr>
          </w:p>
        </w:tc>
        <w:tc>
          <w:tcPr>
            <w:tcW w:w="2960" w:type="dxa"/>
            <w:tcBorders>
              <w:right w:val="single" w:sz="8" w:space="0" w:color="auto"/>
            </w:tcBorders>
            <w:vAlign w:val="bottom"/>
          </w:tcPr>
          <w:p w:rsidR="009825FA" w:rsidRDefault="009825FA">
            <w:pPr>
              <w:rPr>
                <w:sz w:val="23"/>
                <w:szCs w:val="23"/>
              </w:rPr>
            </w:pPr>
          </w:p>
        </w:tc>
        <w:tc>
          <w:tcPr>
            <w:tcW w:w="4520" w:type="dxa"/>
            <w:tcBorders>
              <w:right w:val="single" w:sz="8" w:space="0" w:color="auto"/>
            </w:tcBorders>
            <w:vAlign w:val="bottom"/>
          </w:tcPr>
          <w:p w:rsidR="009825FA" w:rsidRDefault="00416E97">
            <w:pPr>
              <w:spacing w:line="273" w:lineRule="exact"/>
              <w:ind w:left="100"/>
              <w:rPr>
                <w:sz w:val="20"/>
                <w:szCs w:val="20"/>
              </w:rPr>
            </w:pPr>
            <w:r>
              <w:rPr>
                <w:rFonts w:eastAsia="Times New Roman"/>
                <w:sz w:val="24"/>
                <w:szCs w:val="24"/>
              </w:rPr>
              <w:t>органолептические способы определения</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готовности;</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ассортимент пряностей, приправ,</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используемых при приготовлении блюд</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и гарниров из круп, бобовых и</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макаронных изделий, их сочетаемость с</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основными продуктами;</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нормы взаимозаменяемости основного</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сырья и дополнительных ингредиентов с</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учетом сезонности, региональных</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особенностей</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техника порционирования, варианты</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оформления блюд и гарниров из овощей,</w:t>
            </w:r>
          </w:p>
        </w:tc>
      </w:tr>
      <w:tr w:rsidR="009825FA">
        <w:trPr>
          <w:trHeight w:val="277"/>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грибов, круп, бобовых, макаронных</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изделий разнообразного ассортимента</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для подачи;</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виды, назначение посуды для подачи,</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термосов, контейнеров для отпуска на</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вынос блюд и гарниров из овощей,</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грибов, круп, бобовых, макаронных</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изделий разнообразного ассортимента, в</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том числе региональных;</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методы сервировки и подачи,</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температура подачи блюд и гарниров из</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овощей, грибов, круп, бобовых,</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макаронных изделий разнообразного</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ассортимента;</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правила разогревания,</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правила охлаждения, замораживания и</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хранения готовых блюд и гарниров из</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овощей, грибов, круп, бобовых,</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макаронных изделий разнообразного</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ассортимента;</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требования к безопасности хранения</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готовых горячих блюд и гарниров из</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овощей, грибов, круп, бобовых,</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макаронных изделий разнообразного</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ассортимента;</w:t>
            </w:r>
          </w:p>
        </w:tc>
      </w:tr>
      <w:tr w:rsidR="009825FA">
        <w:trPr>
          <w:trHeight w:val="277"/>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правила и порядок расчета потребителей</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при оплате наличными деньгами, при</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безналичной форме оплаты;</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правила поведения, степень</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ответственности за правильность</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расчетов с потребителями;</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правила, техника общения с</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потребителями;</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базовый словарный запас на</w:t>
            </w:r>
          </w:p>
        </w:tc>
      </w:tr>
      <w:tr w:rsidR="009825FA">
        <w:trPr>
          <w:trHeight w:val="281"/>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bottom w:val="single" w:sz="8" w:space="0" w:color="auto"/>
              <w:right w:val="single" w:sz="8" w:space="0" w:color="auto"/>
            </w:tcBorders>
            <w:vAlign w:val="bottom"/>
          </w:tcPr>
          <w:p w:rsidR="009825FA" w:rsidRDefault="009825FA">
            <w:pPr>
              <w:rPr>
                <w:sz w:val="24"/>
                <w:szCs w:val="24"/>
              </w:rPr>
            </w:pPr>
          </w:p>
        </w:tc>
        <w:tc>
          <w:tcPr>
            <w:tcW w:w="4520" w:type="dxa"/>
            <w:tcBorders>
              <w:bottom w:val="single" w:sz="8" w:space="0" w:color="auto"/>
              <w:right w:val="single" w:sz="8" w:space="0" w:color="auto"/>
            </w:tcBorders>
            <w:vAlign w:val="bottom"/>
          </w:tcPr>
          <w:p w:rsidR="009825FA" w:rsidRDefault="00416E97">
            <w:pPr>
              <w:ind w:left="100"/>
              <w:rPr>
                <w:sz w:val="20"/>
                <w:szCs w:val="20"/>
              </w:rPr>
            </w:pPr>
            <w:r>
              <w:rPr>
                <w:rFonts w:eastAsia="Times New Roman"/>
                <w:sz w:val="24"/>
                <w:szCs w:val="24"/>
              </w:rPr>
              <w:t>иностранном языке</w:t>
            </w:r>
          </w:p>
        </w:tc>
      </w:tr>
      <w:tr w:rsidR="009825FA">
        <w:trPr>
          <w:trHeight w:val="261"/>
        </w:trPr>
        <w:tc>
          <w:tcPr>
            <w:tcW w:w="2480" w:type="dxa"/>
            <w:tcBorders>
              <w:left w:val="single" w:sz="8" w:space="0" w:color="auto"/>
              <w:right w:val="single" w:sz="8" w:space="0" w:color="auto"/>
            </w:tcBorders>
            <w:vAlign w:val="bottom"/>
          </w:tcPr>
          <w:p w:rsidR="009825FA" w:rsidRDefault="009825FA"/>
        </w:tc>
        <w:tc>
          <w:tcPr>
            <w:tcW w:w="2960" w:type="dxa"/>
            <w:tcBorders>
              <w:right w:val="single" w:sz="8" w:space="0" w:color="auto"/>
            </w:tcBorders>
            <w:vAlign w:val="bottom"/>
          </w:tcPr>
          <w:p w:rsidR="009825FA" w:rsidRDefault="00416E97">
            <w:pPr>
              <w:spacing w:line="260" w:lineRule="exact"/>
              <w:ind w:left="80"/>
              <w:rPr>
                <w:sz w:val="20"/>
                <w:szCs w:val="20"/>
              </w:rPr>
            </w:pPr>
            <w:r>
              <w:rPr>
                <w:rFonts w:eastAsia="Times New Roman"/>
                <w:sz w:val="24"/>
                <w:szCs w:val="24"/>
              </w:rPr>
              <w:t>ПК 2.6.</w:t>
            </w:r>
          </w:p>
        </w:tc>
        <w:tc>
          <w:tcPr>
            <w:tcW w:w="4520" w:type="dxa"/>
            <w:tcBorders>
              <w:right w:val="single" w:sz="8" w:space="0" w:color="auto"/>
            </w:tcBorders>
            <w:vAlign w:val="bottom"/>
          </w:tcPr>
          <w:p w:rsidR="009825FA" w:rsidRDefault="00416E97">
            <w:pPr>
              <w:spacing w:line="260" w:lineRule="exact"/>
              <w:ind w:left="100"/>
              <w:rPr>
                <w:sz w:val="20"/>
                <w:szCs w:val="20"/>
              </w:rPr>
            </w:pPr>
            <w:r>
              <w:rPr>
                <w:rFonts w:eastAsia="Times New Roman"/>
                <w:sz w:val="24"/>
                <w:szCs w:val="24"/>
              </w:rPr>
              <w:t>Практический опыт в:</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416E97">
            <w:pPr>
              <w:ind w:left="80"/>
              <w:rPr>
                <w:sz w:val="20"/>
                <w:szCs w:val="20"/>
              </w:rPr>
            </w:pPr>
            <w:r>
              <w:rPr>
                <w:rFonts w:eastAsia="Times New Roman"/>
                <w:sz w:val="24"/>
                <w:szCs w:val="24"/>
              </w:rPr>
              <w:t>Осуществлять</w:t>
            </w: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приготовлении, творческом оформлении</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416E97">
            <w:pPr>
              <w:ind w:left="80"/>
              <w:rPr>
                <w:sz w:val="20"/>
                <w:szCs w:val="20"/>
              </w:rPr>
            </w:pPr>
            <w:r>
              <w:rPr>
                <w:rFonts w:eastAsia="Times New Roman"/>
                <w:sz w:val="24"/>
                <w:szCs w:val="24"/>
              </w:rPr>
              <w:t>приготовление,</w:t>
            </w: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и подготовке к реализации горячих блюд,</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416E97">
            <w:pPr>
              <w:ind w:left="80"/>
              <w:rPr>
                <w:sz w:val="20"/>
                <w:szCs w:val="20"/>
              </w:rPr>
            </w:pPr>
            <w:r>
              <w:rPr>
                <w:rFonts w:eastAsia="Times New Roman"/>
                <w:sz w:val="24"/>
                <w:szCs w:val="24"/>
              </w:rPr>
              <w:t>творческое оформление и</w:t>
            </w: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кулинарных изделий и закусок из яиц,</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416E97">
            <w:pPr>
              <w:ind w:left="80"/>
              <w:rPr>
                <w:sz w:val="20"/>
                <w:szCs w:val="20"/>
              </w:rPr>
            </w:pPr>
            <w:r>
              <w:rPr>
                <w:rFonts w:eastAsia="Times New Roman"/>
                <w:sz w:val="24"/>
                <w:szCs w:val="24"/>
              </w:rPr>
              <w:t>подготовку к реализации</w:t>
            </w: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творога, сыра, муки</w:t>
            </w:r>
          </w:p>
        </w:tc>
      </w:tr>
      <w:tr w:rsidR="009825FA">
        <w:trPr>
          <w:trHeight w:val="281"/>
        </w:trPr>
        <w:tc>
          <w:tcPr>
            <w:tcW w:w="2480" w:type="dxa"/>
            <w:tcBorders>
              <w:left w:val="single" w:sz="8" w:space="0" w:color="auto"/>
              <w:bottom w:val="single" w:sz="8" w:space="0" w:color="auto"/>
              <w:right w:val="single" w:sz="8" w:space="0" w:color="auto"/>
            </w:tcBorders>
            <w:vAlign w:val="bottom"/>
          </w:tcPr>
          <w:p w:rsidR="009825FA" w:rsidRDefault="009825FA">
            <w:pPr>
              <w:rPr>
                <w:sz w:val="24"/>
                <w:szCs w:val="24"/>
              </w:rPr>
            </w:pPr>
          </w:p>
        </w:tc>
        <w:tc>
          <w:tcPr>
            <w:tcW w:w="2960" w:type="dxa"/>
            <w:tcBorders>
              <w:bottom w:val="single" w:sz="8" w:space="0" w:color="auto"/>
              <w:right w:val="single" w:sz="8" w:space="0" w:color="auto"/>
            </w:tcBorders>
            <w:vAlign w:val="bottom"/>
          </w:tcPr>
          <w:p w:rsidR="009825FA" w:rsidRDefault="00416E97">
            <w:pPr>
              <w:ind w:left="80"/>
              <w:rPr>
                <w:sz w:val="20"/>
                <w:szCs w:val="20"/>
              </w:rPr>
            </w:pPr>
            <w:r>
              <w:rPr>
                <w:rFonts w:eastAsia="Times New Roman"/>
                <w:sz w:val="24"/>
                <w:szCs w:val="24"/>
              </w:rPr>
              <w:t>горячих блюд,</w:t>
            </w:r>
          </w:p>
        </w:tc>
        <w:tc>
          <w:tcPr>
            <w:tcW w:w="4520" w:type="dxa"/>
            <w:tcBorders>
              <w:bottom w:val="single" w:sz="8" w:space="0" w:color="auto"/>
              <w:right w:val="single" w:sz="8" w:space="0" w:color="auto"/>
            </w:tcBorders>
            <w:vAlign w:val="bottom"/>
          </w:tcPr>
          <w:p w:rsidR="009825FA" w:rsidRDefault="00416E97">
            <w:pPr>
              <w:ind w:left="100"/>
              <w:rPr>
                <w:sz w:val="20"/>
                <w:szCs w:val="20"/>
              </w:rPr>
            </w:pPr>
            <w:r>
              <w:rPr>
                <w:rFonts w:eastAsia="Times New Roman"/>
                <w:sz w:val="24"/>
                <w:szCs w:val="24"/>
              </w:rPr>
              <w:t>ведении расчетов с потребителями при</w:t>
            </w:r>
          </w:p>
        </w:tc>
      </w:tr>
    </w:tbl>
    <w:p w:rsidR="009825FA" w:rsidRDefault="009825FA">
      <w:pPr>
        <w:sectPr w:rsidR="009825FA">
          <w:pgSz w:w="11900" w:h="16838"/>
          <w:pgMar w:top="1091" w:right="379" w:bottom="0" w:left="1440" w:header="0" w:footer="0" w:gutter="0"/>
          <w:cols w:space="720" w:equalWidth="0">
            <w:col w:w="10080"/>
          </w:cols>
        </w:sectPr>
      </w:pPr>
    </w:p>
    <w:tbl>
      <w:tblPr>
        <w:tblW w:w="0" w:type="auto"/>
        <w:tblInd w:w="150" w:type="dxa"/>
        <w:tblLayout w:type="fixed"/>
        <w:tblCellMar>
          <w:left w:w="0" w:type="dxa"/>
          <w:right w:w="0" w:type="dxa"/>
        </w:tblCellMar>
        <w:tblLook w:val="04A0"/>
      </w:tblPr>
      <w:tblGrid>
        <w:gridCol w:w="2480"/>
        <w:gridCol w:w="2960"/>
        <w:gridCol w:w="4520"/>
      </w:tblGrid>
      <w:tr w:rsidR="009825FA">
        <w:trPr>
          <w:trHeight w:val="278"/>
        </w:trPr>
        <w:tc>
          <w:tcPr>
            <w:tcW w:w="2480" w:type="dxa"/>
            <w:tcBorders>
              <w:top w:val="single" w:sz="8" w:space="0" w:color="auto"/>
              <w:left w:val="single" w:sz="8" w:space="0" w:color="auto"/>
              <w:right w:val="single" w:sz="8" w:space="0" w:color="auto"/>
            </w:tcBorders>
            <w:vAlign w:val="bottom"/>
          </w:tcPr>
          <w:p w:rsidR="009825FA" w:rsidRDefault="009825FA">
            <w:pPr>
              <w:rPr>
                <w:sz w:val="24"/>
                <w:szCs w:val="24"/>
              </w:rPr>
            </w:pPr>
          </w:p>
        </w:tc>
        <w:tc>
          <w:tcPr>
            <w:tcW w:w="2960" w:type="dxa"/>
            <w:tcBorders>
              <w:top w:val="single" w:sz="8" w:space="0" w:color="auto"/>
              <w:right w:val="single" w:sz="8" w:space="0" w:color="auto"/>
            </w:tcBorders>
            <w:vAlign w:val="bottom"/>
          </w:tcPr>
          <w:p w:rsidR="009825FA" w:rsidRDefault="00416E97">
            <w:pPr>
              <w:ind w:left="80"/>
              <w:rPr>
                <w:sz w:val="20"/>
                <w:szCs w:val="20"/>
              </w:rPr>
            </w:pPr>
            <w:r>
              <w:rPr>
                <w:rFonts w:eastAsia="Times New Roman"/>
                <w:sz w:val="24"/>
                <w:szCs w:val="24"/>
              </w:rPr>
              <w:t>кулинарных изделий,</w:t>
            </w:r>
          </w:p>
        </w:tc>
        <w:tc>
          <w:tcPr>
            <w:tcW w:w="4520" w:type="dxa"/>
            <w:tcBorders>
              <w:top w:val="single" w:sz="8" w:space="0" w:color="auto"/>
              <w:right w:val="single" w:sz="8" w:space="0" w:color="auto"/>
            </w:tcBorders>
            <w:vAlign w:val="bottom"/>
          </w:tcPr>
          <w:p w:rsidR="009825FA" w:rsidRDefault="00416E97">
            <w:pPr>
              <w:ind w:left="100"/>
              <w:rPr>
                <w:sz w:val="20"/>
                <w:szCs w:val="20"/>
              </w:rPr>
            </w:pPr>
            <w:r>
              <w:rPr>
                <w:rFonts w:eastAsia="Times New Roman"/>
                <w:sz w:val="24"/>
                <w:szCs w:val="24"/>
              </w:rPr>
              <w:t>отпуске продукции на вынос;</w:t>
            </w:r>
          </w:p>
        </w:tc>
      </w:tr>
      <w:tr w:rsidR="009825FA">
        <w:trPr>
          <w:trHeight w:val="274"/>
        </w:trPr>
        <w:tc>
          <w:tcPr>
            <w:tcW w:w="2480" w:type="dxa"/>
            <w:tcBorders>
              <w:left w:val="single" w:sz="8" w:space="0" w:color="auto"/>
              <w:right w:val="single" w:sz="8" w:space="0" w:color="auto"/>
            </w:tcBorders>
            <w:vAlign w:val="bottom"/>
          </w:tcPr>
          <w:p w:rsidR="009825FA" w:rsidRDefault="009825FA">
            <w:pPr>
              <w:rPr>
                <w:sz w:val="23"/>
                <w:szCs w:val="23"/>
              </w:rPr>
            </w:pPr>
          </w:p>
        </w:tc>
        <w:tc>
          <w:tcPr>
            <w:tcW w:w="2960" w:type="dxa"/>
            <w:tcBorders>
              <w:right w:val="single" w:sz="8" w:space="0" w:color="auto"/>
            </w:tcBorders>
            <w:vAlign w:val="bottom"/>
          </w:tcPr>
          <w:p w:rsidR="009825FA" w:rsidRDefault="00416E97">
            <w:pPr>
              <w:spacing w:line="273" w:lineRule="exact"/>
              <w:ind w:left="80"/>
              <w:rPr>
                <w:sz w:val="20"/>
                <w:szCs w:val="20"/>
              </w:rPr>
            </w:pPr>
            <w:r>
              <w:rPr>
                <w:rFonts w:eastAsia="Times New Roman"/>
                <w:sz w:val="24"/>
                <w:szCs w:val="24"/>
              </w:rPr>
              <w:t>закусок из яиц, творога,</w:t>
            </w:r>
          </w:p>
        </w:tc>
        <w:tc>
          <w:tcPr>
            <w:tcW w:w="4520" w:type="dxa"/>
            <w:tcBorders>
              <w:right w:val="single" w:sz="8" w:space="0" w:color="auto"/>
            </w:tcBorders>
            <w:vAlign w:val="bottom"/>
          </w:tcPr>
          <w:p w:rsidR="009825FA" w:rsidRDefault="00416E97">
            <w:pPr>
              <w:spacing w:line="273" w:lineRule="exact"/>
              <w:ind w:left="100"/>
              <w:rPr>
                <w:sz w:val="20"/>
                <w:szCs w:val="20"/>
              </w:rPr>
            </w:pPr>
            <w:r>
              <w:rPr>
                <w:rFonts w:eastAsia="Times New Roman"/>
                <w:sz w:val="24"/>
                <w:szCs w:val="24"/>
              </w:rPr>
              <w:t>взаимодействии с потребителями при</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416E97">
            <w:pPr>
              <w:ind w:left="80"/>
              <w:rPr>
                <w:sz w:val="20"/>
                <w:szCs w:val="20"/>
              </w:rPr>
            </w:pPr>
            <w:r>
              <w:rPr>
                <w:rFonts w:eastAsia="Times New Roman"/>
                <w:sz w:val="24"/>
                <w:szCs w:val="24"/>
              </w:rPr>
              <w:t>сыра, муки</w:t>
            </w:r>
          </w:p>
        </w:tc>
        <w:tc>
          <w:tcPr>
            <w:tcW w:w="4520" w:type="dxa"/>
            <w:tcBorders>
              <w:bottom w:val="single" w:sz="8" w:space="0" w:color="auto"/>
              <w:right w:val="single" w:sz="8" w:space="0" w:color="auto"/>
            </w:tcBorders>
            <w:vAlign w:val="bottom"/>
          </w:tcPr>
          <w:p w:rsidR="009825FA" w:rsidRDefault="00416E97">
            <w:pPr>
              <w:ind w:left="100"/>
              <w:rPr>
                <w:sz w:val="20"/>
                <w:szCs w:val="20"/>
              </w:rPr>
            </w:pPr>
            <w:r>
              <w:rPr>
                <w:rFonts w:eastAsia="Times New Roman"/>
                <w:sz w:val="24"/>
                <w:szCs w:val="24"/>
              </w:rPr>
              <w:t>отпуске продукции с прилавка/раздачи</w:t>
            </w:r>
          </w:p>
        </w:tc>
      </w:tr>
      <w:tr w:rsidR="009825FA">
        <w:trPr>
          <w:trHeight w:val="268"/>
        </w:trPr>
        <w:tc>
          <w:tcPr>
            <w:tcW w:w="2480" w:type="dxa"/>
            <w:tcBorders>
              <w:left w:val="single" w:sz="8" w:space="0" w:color="auto"/>
              <w:right w:val="single" w:sz="8" w:space="0" w:color="auto"/>
            </w:tcBorders>
            <w:vAlign w:val="bottom"/>
          </w:tcPr>
          <w:p w:rsidR="009825FA" w:rsidRDefault="009825FA">
            <w:pPr>
              <w:rPr>
                <w:sz w:val="23"/>
                <w:szCs w:val="23"/>
              </w:rPr>
            </w:pPr>
          </w:p>
        </w:tc>
        <w:tc>
          <w:tcPr>
            <w:tcW w:w="2960" w:type="dxa"/>
            <w:tcBorders>
              <w:right w:val="single" w:sz="8" w:space="0" w:color="auto"/>
            </w:tcBorders>
            <w:vAlign w:val="bottom"/>
          </w:tcPr>
          <w:p w:rsidR="009825FA" w:rsidRDefault="00416E97">
            <w:pPr>
              <w:spacing w:line="256" w:lineRule="exact"/>
              <w:ind w:left="80"/>
              <w:rPr>
                <w:sz w:val="20"/>
                <w:szCs w:val="20"/>
              </w:rPr>
            </w:pPr>
            <w:r>
              <w:rPr>
                <w:rFonts w:eastAsia="Times New Roman"/>
                <w:sz w:val="24"/>
                <w:szCs w:val="24"/>
              </w:rPr>
              <w:t>разнообразного</w:t>
            </w:r>
          </w:p>
        </w:tc>
        <w:tc>
          <w:tcPr>
            <w:tcW w:w="4520" w:type="dxa"/>
            <w:tcBorders>
              <w:right w:val="single" w:sz="8" w:space="0" w:color="auto"/>
            </w:tcBorders>
            <w:vAlign w:val="bottom"/>
          </w:tcPr>
          <w:p w:rsidR="009825FA" w:rsidRDefault="00416E97">
            <w:pPr>
              <w:spacing w:line="268" w:lineRule="exact"/>
              <w:ind w:left="100"/>
              <w:rPr>
                <w:sz w:val="20"/>
                <w:szCs w:val="20"/>
              </w:rPr>
            </w:pPr>
            <w:r>
              <w:rPr>
                <w:rFonts w:eastAsia="Times New Roman"/>
                <w:sz w:val="24"/>
                <w:szCs w:val="24"/>
              </w:rPr>
              <w:t>Умения:</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416E97">
            <w:pPr>
              <w:spacing w:line="264" w:lineRule="exact"/>
              <w:ind w:left="80"/>
              <w:rPr>
                <w:sz w:val="20"/>
                <w:szCs w:val="20"/>
              </w:rPr>
            </w:pPr>
            <w:r>
              <w:rPr>
                <w:rFonts w:eastAsia="Times New Roman"/>
                <w:sz w:val="24"/>
                <w:szCs w:val="24"/>
              </w:rPr>
              <w:t>ассортимента</w:t>
            </w: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подбирать в соответствии с</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технологическими требованиями,</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оценивать качество и безопасность</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основных продуктов и дополнительных</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ингредиентов;</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организовывать их хранение в процессе</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приготовления горячих блюд,</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кулинарных изделий, закусок из яиц,</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творога, сыра, муки с соблюдением</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требований по безопасности продукции,</w:t>
            </w:r>
          </w:p>
        </w:tc>
      </w:tr>
      <w:tr w:rsidR="009825FA">
        <w:trPr>
          <w:trHeight w:val="277"/>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товарного соседства;</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выбирать, подготавливать пряности,</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приправы, специи;</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взвешивать, измерять продукты,</w:t>
            </w:r>
          </w:p>
        </w:tc>
      </w:tr>
      <w:tr w:rsidR="009825FA">
        <w:trPr>
          <w:trHeight w:val="274"/>
        </w:trPr>
        <w:tc>
          <w:tcPr>
            <w:tcW w:w="2480" w:type="dxa"/>
            <w:tcBorders>
              <w:left w:val="single" w:sz="8" w:space="0" w:color="auto"/>
              <w:right w:val="single" w:sz="8" w:space="0" w:color="auto"/>
            </w:tcBorders>
            <w:vAlign w:val="bottom"/>
          </w:tcPr>
          <w:p w:rsidR="009825FA" w:rsidRDefault="009825FA">
            <w:pPr>
              <w:rPr>
                <w:sz w:val="23"/>
                <w:szCs w:val="23"/>
              </w:rPr>
            </w:pPr>
          </w:p>
        </w:tc>
        <w:tc>
          <w:tcPr>
            <w:tcW w:w="2960" w:type="dxa"/>
            <w:tcBorders>
              <w:right w:val="single" w:sz="8" w:space="0" w:color="auto"/>
            </w:tcBorders>
            <w:vAlign w:val="bottom"/>
          </w:tcPr>
          <w:p w:rsidR="009825FA" w:rsidRDefault="009825FA">
            <w:pPr>
              <w:rPr>
                <w:sz w:val="23"/>
                <w:szCs w:val="23"/>
              </w:rPr>
            </w:pPr>
          </w:p>
        </w:tc>
        <w:tc>
          <w:tcPr>
            <w:tcW w:w="4520" w:type="dxa"/>
            <w:tcBorders>
              <w:right w:val="single" w:sz="8" w:space="0" w:color="auto"/>
            </w:tcBorders>
            <w:vAlign w:val="bottom"/>
          </w:tcPr>
          <w:p w:rsidR="009825FA" w:rsidRDefault="00416E97">
            <w:pPr>
              <w:spacing w:line="273" w:lineRule="exact"/>
              <w:ind w:left="100"/>
              <w:rPr>
                <w:sz w:val="20"/>
                <w:szCs w:val="20"/>
              </w:rPr>
            </w:pPr>
            <w:r>
              <w:rPr>
                <w:rFonts w:eastAsia="Times New Roman"/>
                <w:sz w:val="24"/>
                <w:szCs w:val="24"/>
              </w:rPr>
              <w:t>входящие в состав горячих блюд,</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кулинарных издлий и закусок из яиц,</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творога, сыра, муки в соответствии с</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рецептурой;</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осуществлять взаимозаменяемость</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продуктов в соответствии с нормами</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закладки, особенностями заказа,</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сезонностью;</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использовать региональные продукты</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для приготовления горячих блюд,</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кулинарных изделий и закусок из яиц,</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творога, сыра, муки разнообразного</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ассортимента</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выбирать, применять комбинировать</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различные способы приготовления</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горячих блюд из яиц с учетом типа</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питания, вида основного сырья, его</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кулинарных свойств: (варить в скорлупе</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и без, готовить на пару, жарить</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основным способом и с добавлением</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других ингредиентов, жарить  на плоской</w:t>
            </w:r>
          </w:p>
        </w:tc>
      </w:tr>
      <w:tr w:rsidR="009825FA">
        <w:trPr>
          <w:trHeight w:val="277"/>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поверхности, во фритюре, фаршировать,</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запекать)</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определять степень готовности  блюд из</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яиц; доводить до вкуса;</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выбирать, применять комбинировать</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различные способы приготовления</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горячих блюд из творога с учетом типа</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питания, вида основного сырья, его</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кулинарных свойств:</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 протирать и отпрессовывать творог</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3"/>
                <w:szCs w:val="23"/>
              </w:rPr>
            </w:pPr>
          </w:p>
        </w:tc>
        <w:tc>
          <w:tcPr>
            <w:tcW w:w="2960" w:type="dxa"/>
            <w:tcBorders>
              <w:right w:val="single" w:sz="8" w:space="0" w:color="auto"/>
            </w:tcBorders>
            <w:vAlign w:val="bottom"/>
          </w:tcPr>
          <w:p w:rsidR="009825FA" w:rsidRDefault="009825FA">
            <w:pPr>
              <w:rPr>
                <w:sz w:val="23"/>
                <w:szCs w:val="23"/>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вручную и механизированным способом;</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 формовать изделия из творога;</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 жарить, варить на пару, запекать</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изделия из творога;</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 жарить  на плоской поверхности;</w:t>
            </w:r>
          </w:p>
        </w:tc>
      </w:tr>
      <w:tr w:rsidR="009825FA">
        <w:trPr>
          <w:trHeight w:val="281"/>
        </w:trPr>
        <w:tc>
          <w:tcPr>
            <w:tcW w:w="2480" w:type="dxa"/>
            <w:tcBorders>
              <w:left w:val="single" w:sz="8" w:space="0" w:color="auto"/>
              <w:bottom w:val="single" w:sz="8" w:space="0" w:color="auto"/>
              <w:right w:val="single" w:sz="8" w:space="0" w:color="auto"/>
            </w:tcBorders>
            <w:vAlign w:val="bottom"/>
          </w:tcPr>
          <w:p w:rsidR="009825FA" w:rsidRDefault="009825FA">
            <w:pPr>
              <w:rPr>
                <w:sz w:val="24"/>
                <w:szCs w:val="24"/>
              </w:rPr>
            </w:pPr>
          </w:p>
        </w:tc>
        <w:tc>
          <w:tcPr>
            <w:tcW w:w="2960" w:type="dxa"/>
            <w:tcBorders>
              <w:bottom w:val="single" w:sz="8" w:space="0" w:color="auto"/>
              <w:right w:val="single" w:sz="8" w:space="0" w:color="auto"/>
            </w:tcBorders>
            <w:vAlign w:val="bottom"/>
          </w:tcPr>
          <w:p w:rsidR="009825FA" w:rsidRDefault="009825FA">
            <w:pPr>
              <w:rPr>
                <w:sz w:val="24"/>
                <w:szCs w:val="24"/>
              </w:rPr>
            </w:pPr>
          </w:p>
        </w:tc>
        <w:tc>
          <w:tcPr>
            <w:tcW w:w="4520" w:type="dxa"/>
            <w:tcBorders>
              <w:bottom w:val="single" w:sz="8" w:space="0" w:color="auto"/>
              <w:right w:val="single" w:sz="8" w:space="0" w:color="auto"/>
            </w:tcBorders>
            <w:vAlign w:val="bottom"/>
          </w:tcPr>
          <w:p w:rsidR="009825FA" w:rsidRDefault="00416E97">
            <w:pPr>
              <w:ind w:left="100"/>
              <w:rPr>
                <w:sz w:val="20"/>
                <w:szCs w:val="20"/>
              </w:rPr>
            </w:pPr>
            <w:r>
              <w:rPr>
                <w:rFonts w:eastAsia="Times New Roman"/>
                <w:sz w:val="24"/>
                <w:szCs w:val="24"/>
              </w:rPr>
              <w:t>- жарить, запекать на гриле;</w:t>
            </w:r>
          </w:p>
        </w:tc>
      </w:tr>
    </w:tbl>
    <w:p w:rsidR="009825FA" w:rsidRDefault="009825FA">
      <w:pPr>
        <w:sectPr w:rsidR="009825FA">
          <w:pgSz w:w="11900" w:h="16838"/>
          <w:pgMar w:top="1091" w:right="379" w:bottom="0" w:left="1440" w:header="0" w:footer="0" w:gutter="0"/>
          <w:cols w:space="720" w:equalWidth="0">
            <w:col w:w="10080"/>
          </w:cols>
        </w:sectPr>
      </w:pPr>
    </w:p>
    <w:p w:rsidR="009825FA" w:rsidRDefault="009825FA">
      <w:pPr>
        <w:ind w:left="5680"/>
        <w:rPr>
          <w:sz w:val="20"/>
          <w:szCs w:val="20"/>
        </w:rPr>
      </w:pPr>
      <w:r w:rsidRPr="009825FA">
        <w:rPr>
          <w:rFonts w:eastAsia="Times New Roman"/>
          <w:sz w:val="24"/>
          <w:szCs w:val="24"/>
        </w:rPr>
        <w:lastRenderedPageBreak/>
        <w:pict>
          <v:line id="Shape 75" o:spid="_x0000_s1100" style="position:absolute;left:0;text-align:left;z-index:251546112;visibility:visible;mso-wrap-style:square;mso-wrap-distance-left:0;mso-wrap-distance-top:0;mso-wrap-distance-right:0;mso-wrap-distance-bottom:0;mso-position-horizontal:absolute;mso-position-horizontal-relative:page;mso-position-vertical:absolute;mso-position-vertical-relative:page" from="79.45pt,55.75pt" to="576.1pt,55.75pt" o:allowincell="f" strokeweight=".16931mm">
            <w10:wrap anchorx="page" anchory="page"/>
          </v:line>
        </w:pict>
      </w:r>
      <w:r w:rsidRPr="009825FA">
        <w:rPr>
          <w:rFonts w:eastAsia="Times New Roman"/>
          <w:sz w:val="24"/>
          <w:szCs w:val="24"/>
        </w:rPr>
        <w:pict>
          <v:line id="Shape 76" o:spid="_x0000_s1101" style="position:absolute;left:0;text-align:left;z-index:251547136;visibility:visible;mso-wrap-style:square;mso-wrap-distance-left:0;mso-wrap-distance-top:0;mso-wrap-distance-right:0;mso-wrap-distance-bottom:0;mso-position-horizontal:absolute;mso-position-horizontal-relative:page;mso-position-vertical:absolute;mso-position-vertical-relative:page" from="79.7pt,55.55pt" to="79.7pt,815.6pt" o:allowincell="f" strokeweight=".48pt">
            <w10:wrap anchorx="page" anchory="page"/>
          </v:line>
        </w:pict>
      </w:r>
      <w:r w:rsidRPr="009825FA">
        <w:rPr>
          <w:rFonts w:eastAsia="Times New Roman"/>
          <w:sz w:val="24"/>
          <w:szCs w:val="24"/>
        </w:rPr>
        <w:pict>
          <v:line id="Shape 77" o:spid="_x0000_s1102" style="position:absolute;left:0;text-align:left;z-index:251548160;visibility:visible;mso-wrap-style:square;mso-wrap-distance-left:0;mso-wrap-distance-top:0;mso-wrap-distance-right:0;mso-wrap-distance-bottom:0;mso-position-horizontal:absolute;mso-position-horizontal-relative:page;mso-position-vertical:absolute;mso-position-vertical-relative:page" from="79.45pt,815.35pt" to="576.1pt,815.35pt" o:allowincell="f" strokeweight=".16931mm">
            <w10:wrap anchorx="page" anchory="page"/>
          </v:line>
        </w:pict>
      </w:r>
      <w:r w:rsidRPr="009825FA">
        <w:rPr>
          <w:rFonts w:eastAsia="Times New Roman"/>
          <w:sz w:val="24"/>
          <w:szCs w:val="24"/>
        </w:rPr>
        <w:pict>
          <v:line id="Shape 78" o:spid="_x0000_s1103" style="position:absolute;left:0;text-align:left;z-index:251549184;visibility:visible;mso-wrap-style:square;mso-wrap-distance-left:0;mso-wrap-distance-top:0;mso-wrap-distance-right:0;mso-wrap-distance-bottom:0;mso-position-horizontal:absolute;mso-position-horizontal-relative:page;mso-position-vertical:absolute;mso-position-vertical-relative:page" from="201.75pt,55.55pt" to="201.75pt,815.6pt" o:allowincell="f" strokeweight=".16931mm">
            <w10:wrap anchorx="page" anchory="page"/>
          </v:line>
        </w:pict>
      </w:r>
      <w:r w:rsidRPr="009825FA">
        <w:rPr>
          <w:rFonts w:eastAsia="Times New Roman"/>
          <w:sz w:val="24"/>
          <w:szCs w:val="24"/>
        </w:rPr>
        <w:pict>
          <v:line id="Shape 79" o:spid="_x0000_s1104" style="position:absolute;left:0;text-align:left;z-index:251550208;visibility:visible;mso-wrap-style:square;mso-wrap-distance-left:0;mso-wrap-distance-top:0;mso-wrap-distance-right:0;mso-wrap-distance-bottom:0;mso-position-horizontal:absolute;mso-position-horizontal-relative:page;mso-position-vertical:absolute;mso-position-vertical-relative:page" from="350.45pt,55.55pt" to="350.45pt,815.6pt" o:allowincell="f" strokeweight=".48pt">
            <w10:wrap anchorx="page" anchory="page"/>
          </v:line>
        </w:pict>
      </w:r>
      <w:r w:rsidRPr="009825FA">
        <w:rPr>
          <w:rFonts w:eastAsia="Times New Roman"/>
          <w:sz w:val="24"/>
          <w:szCs w:val="24"/>
        </w:rPr>
        <w:pict>
          <v:line id="Shape 80" o:spid="_x0000_s1105" style="position:absolute;left:0;text-align:left;z-index:251551232;visibility:visible;mso-wrap-style:square;mso-wrap-distance-left:0;mso-wrap-distance-top:0;mso-wrap-distance-right:0;mso-wrap-distance-bottom:0;mso-position-horizontal:absolute;mso-position-horizontal-relative:page;mso-position-vertical:absolute;mso-position-vertical-relative:page" from="575.85pt,55.55pt" to="575.85pt,815.6pt" o:allowincell="f" strokeweight=".16931mm">
            <w10:wrap anchorx="page" anchory="page"/>
          </v:line>
        </w:pict>
      </w:r>
      <w:r w:rsidR="00416E97">
        <w:rPr>
          <w:rFonts w:eastAsia="Times New Roman"/>
          <w:sz w:val="24"/>
          <w:szCs w:val="24"/>
        </w:rPr>
        <w:t>определять степень готовности  блюд из</w:t>
      </w:r>
    </w:p>
    <w:p w:rsidR="009825FA" w:rsidRDefault="00416E97">
      <w:pPr>
        <w:spacing w:line="237" w:lineRule="auto"/>
        <w:ind w:left="5680"/>
        <w:rPr>
          <w:sz w:val="20"/>
          <w:szCs w:val="20"/>
        </w:rPr>
      </w:pPr>
      <w:r>
        <w:rPr>
          <w:rFonts w:eastAsia="Times New Roman"/>
          <w:sz w:val="24"/>
          <w:szCs w:val="24"/>
        </w:rPr>
        <w:t>творога; доводить до вкуса;</w:t>
      </w:r>
    </w:p>
    <w:p w:rsidR="009825FA" w:rsidRDefault="009825FA">
      <w:pPr>
        <w:spacing w:line="1" w:lineRule="exact"/>
        <w:rPr>
          <w:sz w:val="20"/>
          <w:szCs w:val="20"/>
        </w:rPr>
      </w:pPr>
    </w:p>
    <w:p w:rsidR="009825FA" w:rsidRDefault="00416E97">
      <w:pPr>
        <w:ind w:left="5680"/>
        <w:rPr>
          <w:sz w:val="20"/>
          <w:szCs w:val="20"/>
        </w:rPr>
      </w:pPr>
      <w:r>
        <w:rPr>
          <w:rFonts w:eastAsia="Times New Roman"/>
          <w:sz w:val="24"/>
          <w:szCs w:val="24"/>
        </w:rPr>
        <w:t>выбирать, применять комбинировать</w:t>
      </w:r>
    </w:p>
    <w:p w:rsidR="009825FA" w:rsidRDefault="00416E97">
      <w:pPr>
        <w:ind w:left="5680"/>
        <w:rPr>
          <w:sz w:val="20"/>
          <w:szCs w:val="20"/>
        </w:rPr>
      </w:pPr>
      <w:r>
        <w:rPr>
          <w:rFonts w:eastAsia="Times New Roman"/>
          <w:sz w:val="24"/>
          <w:szCs w:val="24"/>
        </w:rPr>
        <w:t>различные способы приготовления</w:t>
      </w:r>
    </w:p>
    <w:p w:rsidR="009825FA" w:rsidRDefault="00416E97">
      <w:pPr>
        <w:ind w:left="5680"/>
        <w:rPr>
          <w:sz w:val="20"/>
          <w:szCs w:val="20"/>
        </w:rPr>
      </w:pPr>
      <w:r>
        <w:rPr>
          <w:rFonts w:eastAsia="Times New Roman"/>
          <w:sz w:val="24"/>
          <w:szCs w:val="24"/>
        </w:rPr>
        <w:t>горячих блюд, кулинарных изделий из</w:t>
      </w:r>
    </w:p>
    <w:p w:rsidR="009825FA" w:rsidRDefault="00416E97">
      <w:pPr>
        <w:ind w:left="5680"/>
        <w:rPr>
          <w:sz w:val="20"/>
          <w:szCs w:val="20"/>
        </w:rPr>
      </w:pPr>
      <w:r>
        <w:rPr>
          <w:rFonts w:eastAsia="Times New Roman"/>
          <w:sz w:val="24"/>
          <w:szCs w:val="24"/>
        </w:rPr>
        <w:t>муки с учетом типа питания, вида</w:t>
      </w:r>
    </w:p>
    <w:p w:rsidR="009825FA" w:rsidRDefault="00416E97">
      <w:pPr>
        <w:ind w:left="5680"/>
        <w:rPr>
          <w:sz w:val="20"/>
          <w:szCs w:val="20"/>
        </w:rPr>
      </w:pPr>
      <w:r>
        <w:rPr>
          <w:rFonts w:eastAsia="Times New Roman"/>
          <w:sz w:val="24"/>
          <w:szCs w:val="24"/>
        </w:rPr>
        <w:t>основного сырья, его кулинарных</w:t>
      </w:r>
    </w:p>
    <w:p w:rsidR="009825FA" w:rsidRDefault="00416E97">
      <w:pPr>
        <w:ind w:left="5680"/>
        <w:rPr>
          <w:sz w:val="20"/>
          <w:szCs w:val="20"/>
        </w:rPr>
      </w:pPr>
      <w:r>
        <w:rPr>
          <w:rFonts w:eastAsia="Times New Roman"/>
          <w:sz w:val="24"/>
          <w:szCs w:val="24"/>
        </w:rPr>
        <w:t>свойств:</w:t>
      </w:r>
    </w:p>
    <w:p w:rsidR="009825FA" w:rsidRDefault="009825FA">
      <w:pPr>
        <w:spacing w:line="12" w:lineRule="exact"/>
        <w:rPr>
          <w:sz w:val="20"/>
          <w:szCs w:val="20"/>
        </w:rPr>
      </w:pPr>
    </w:p>
    <w:p w:rsidR="009825FA" w:rsidRDefault="00416E97">
      <w:pPr>
        <w:numPr>
          <w:ilvl w:val="0"/>
          <w:numId w:val="23"/>
        </w:numPr>
        <w:tabs>
          <w:tab w:val="left" w:pos="5819"/>
        </w:tabs>
        <w:spacing w:line="237" w:lineRule="auto"/>
        <w:ind w:left="5680" w:right="380" w:hanging="3"/>
        <w:rPr>
          <w:rFonts w:eastAsia="Times New Roman"/>
          <w:sz w:val="24"/>
          <w:szCs w:val="24"/>
        </w:rPr>
      </w:pPr>
      <w:r>
        <w:rPr>
          <w:rFonts w:eastAsia="Times New Roman"/>
          <w:sz w:val="24"/>
          <w:szCs w:val="24"/>
        </w:rPr>
        <w:t>замешивать тесто дрожжевое (для оладий, блинов, пончиков, пиццы) и бездрожжевое (для лапши домашней, пельменей, вареников, чебуреков, блинчиков);</w:t>
      </w:r>
    </w:p>
    <w:p w:rsidR="009825FA" w:rsidRDefault="009825FA">
      <w:pPr>
        <w:spacing w:line="17" w:lineRule="exact"/>
        <w:rPr>
          <w:rFonts w:eastAsia="Times New Roman"/>
          <w:sz w:val="24"/>
          <w:szCs w:val="24"/>
        </w:rPr>
      </w:pPr>
    </w:p>
    <w:p w:rsidR="009825FA" w:rsidRDefault="00416E97">
      <w:pPr>
        <w:numPr>
          <w:ilvl w:val="0"/>
          <w:numId w:val="23"/>
        </w:numPr>
        <w:tabs>
          <w:tab w:val="left" w:pos="5819"/>
        </w:tabs>
        <w:spacing w:line="236" w:lineRule="auto"/>
        <w:ind w:left="5680" w:right="80" w:hanging="3"/>
        <w:rPr>
          <w:rFonts w:eastAsia="Times New Roman"/>
          <w:sz w:val="24"/>
          <w:szCs w:val="24"/>
        </w:rPr>
      </w:pPr>
      <w:r>
        <w:rPr>
          <w:rFonts w:eastAsia="Times New Roman"/>
          <w:sz w:val="24"/>
          <w:szCs w:val="24"/>
        </w:rPr>
        <w:t>формовать изделия из теста (пельмени, вареники, пиццу, пончики, чебуреки и т.д.);</w:t>
      </w:r>
    </w:p>
    <w:p w:rsidR="009825FA" w:rsidRDefault="009825FA">
      <w:pPr>
        <w:spacing w:line="14" w:lineRule="exact"/>
        <w:rPr>
          <w:rFonts w:eastAsia="Times New Roman"/>
          <w:sz w:val="24"/>
          <w:szCs w:val="24"/>
        </w:rPr>
      </w:pPr>
    </w:p>
    <w:p w:rsidR="009825FA" w:rsidRDefault="00416E97">
      <w:pPr>
        <w:numPr>
          <w:ilvl w:val="0"/>
          <w:numId w:val="23"/>
        </w:numPr>
        <w:tabs>
          <w:tab w:val="left" w:pos="5819"/>
        </w:tabs>
        <w:spacing w:line="234" w:lineRule="auto"/>
        <w:ind w:left="5680" w:right="560" w:hanging="3"/>
        <w:rPr>
          <w:rFonts w:eastAsia="Times New Roman"/>
          <w:sz w:val="24"/>
          <w:szCs w:val="24"/>
        </w:rPr>
      </w:pPr>
      <w:r>
        <w:rPr>
          <w:rFonts w:eastAsia="Times New Roman"/>
          <w:sz w:val="24"/>
          <w:szCs w:val="24"/>
        </w:rPr>
        <w:t>охлаждать и замораживать тесто и изделия из теста с фаршами;</w:t>
      </w:r>
    </w:p>
    <w:p w:rsidR="009825FA" w:rsidRDefault="009825FA">
      <w:pPr>
        <w:spacing w:line="1" w:lineRule="exact"/>
        <w:rPr>
          <w:rFonts w:eastAsia="Times New Roman"/>
          <w:sz w:val="24"/>
          <w:szCs w:val="24"/>
        </w:rPr>
      </w:pPr>
    </w:p>
    <w:p w:rsidR="009825FA" w:rsidRDefault="00416E97">
      <w:pPr>
        <w:numPr>
          <w:ilvl w:val="0"/>
          <w:numId w:val="23"/>
        </w:numPr>
        <w:tabs>
          <w:tab w:val="left" w:pos="5820"/>
        </w:tabs>
        <w:ind w:left="5820" w:hanging="143"/>
        <w:rPr>
          <w:rFonts w:eastAsia="Times New Roman"/>
          <w:sz w:val="24"/>
          <w:szCs w:val="24"/>
        </w:rPr>
      </w:pPr>
      <w:r>
        <w:rPr>
          <w:rFonts w:eastAsia="Times New Roman"/>
          <w:sz w:val="24"/>
          <w:szCs w:val="24"/>
        </w:rPr>
        <w:t>подготавливать продукты для пиццы;</w:t>
      </w:r>
    </w:p>
    <w:p w:rsidR="009825FA" w:rsidRDefault="009825FA">
      <w:pPr>
        <w:spacing w:line="12" w:lineRule="exact"/>
        <w:rPr>
          <w:rFonts w:eastAsia="Times New Roman"/>
          <w:sz w:val="24"/>
          <w:szCs w:val="24"/>
        </w:rPr>
      </w:pPr>
    </w:p>
    <w:p w:rsidR="009825FA" w:rsidRDefault="00416E97">
      <w:pPr>
        <w:numPr>
          <w:ilvl w:val="0"/>
          <w:numId w:val="23"/>
        </w:numPr>
        <w:tabs>
          <w:tab w:val="left" w:pos="5819"/>
        </w:tabs>
        <w:spacing w:line="236" w:lineRule="auto"/>
        <w:ind w:left="5680" w:right="520" w:hanging="3"/>
        <w:rPr>
          <w:rFonts w:eastAsia="Times New Roman"/>
          <w:sz w:val="24"/>
          <w:szCs w:val="24"/>
        </w:rPr>
      </w:pPr>
      <w:r>
        <w:rPr>
          <w:rFonts w:eastAsia="Times New Roman"/>
          <w:sz w:val="24"/>
          <w:szCs w:val="24"/>
        </w:rPr>
        <w:t>раскатывать тесто, нарезать лапшу домашнюю вручную и механизированным способом;</w:t>
      </w:r>
    </w:p>
    <w:p w:rsidR="009825FA" w:rsidRDefault="009825FA">
      <w:pPr>
        <w:spacing w:line="13" w:lineRule="exact"/>
        <w:rPr>
          <w:rFonts w:eastAsia="Times New Roman"/>
          <w:sz w:val="24"/>
          <w:szCs w:val="24"/>
        </w:rPr>
      </w:pPr>
    </w:p>
    <w:p w:rsidR="009825FA" w:rsidRDefault="00416E97">
      <w:pPr>
        <w:numPr>
          <w:ilvl w:val="0"/>
          <w:numId w:val="23"/>
        </w:numPr>
        <w:tabs>
          <w:tab w:val="left" w:pos="5819"/>
        </w:tabs>
        <w:spacing w:line="249" w:lineRule="auto"/>
        <w:ind w:left="5680" w:right="220" w:hanging="3"/>
        <w:rPr>
          <w:rFonts w:eastAsia="Times New Roman"/>
          <w:sz w:val="23"/>
          <w:szCs w:val="23"/>
        </w:rPr>
      </w:pPr>
      <w:r>
        <w:rPr>
          <w:rFonts w:eastAsia="Times New Roman"/>
          <w:sz w:val="23"/>
          <w:szCs w:val="23"/>
        </w:rPr>
        <w:t>жарить на сковороде, на плоской поверхности блинчики, блины, оладьи;</w:t>
      </w:r>
    </w:p>
    <w:p w:rsidR="009825FA" w:rsidRDefault="009825FA">
      <w:pPr>
        <w:spacing w:line="3" w:lineRule="exact"/>
        <w:rPr>
          <w:rFonts w:eastAsia="Times New Roman"/>
          <w:sz w:val="23"/>
          <w:szCs w:val="23"/>
        </w:rPr>
      </w:pPr>
    </w:p>
    <w:p w:rsidR="009825FA" w:rsidRDefault="00416E97">
      <w:pPr>
        <w:numPr>
          <w:ilvl w:val="0"/>
          <w:numId w:val="23"/>
        </w:numPr>
        <w:tabs>
          <w:tab w:val="left" w:pos="5819"/>
        </w:tabs>
        <w:spacing w:line="234" w:lineRule="auto"/>
        <w:ind w:left="5680" w:right="640" w:hanging="3"/>
        <w:rPr>
          <w:rFonts w:eastAsia="Times New Roman"/>
          <w:sz w:val="24"/>
          <w:szCs w:val="24"/>
        </w:rPr>
      </w:pPr>
      <w:r>
        <w:rPr>
          <w:rFonts w:eastAsia="Times New Roman"/>
          <w:sz w:val="24"/>
          <w:szCs w:val="24"/>
        </w:rPr>
        <w:t>выпекать, варить в воде и на пару изделия из теста;</w:t>
      </w:r>
    </w:p>
    <w:p w:rsidR="009825FA" w:rsidRDefault="009825FA">
      <w:pPr>
        <w:spacing w:line="1" w:lineRule="exact"/>
        <w:rPr>
          <w:rFonts w:eastAsia="Times New Roman"/>
          <w:sz w:val="24"/>
          <w:szCs w:val="24"/>
        </w:rPr>
      </w:pPr>
    </w:p>
    <w:p w:rsidR="009825FA" w:rsidRDefault="00416E97">
      <w:pPr>
        <w:numPr>
          <w:ilvl w:val="0"/>
          <w:numId w:val="23"/>
        </w:numPr>
        <w:tabs>
          <w:tab w:val="left" w:pos="5820"/>
        </w:tabs>
        <w:ind w:left="5820" w:hanging="143"/>
        <w:rPr>
          <w:rFonts w:eastAsia="Times New Roman"/>
          <w:sz w:val="24"/>
          <w:szCs w:val="24"/>
        </w:rPr>
      </w:pPr>
      <w:r>
        <w:rPr>
          <w:rFonts w:eastAsia="Times New Roman"/>
          <w:sz w:val="24"/>
          <w:szCs w:val="24"/>
        </w:rPr>
        <w:t>жарить в большом количестве жира;</w:t>
      </w:r>
    </w:p>
    <w:p w:rsidR="009825FA" w:rsidRDefault="009825FA">
      <w:pPr>
        <w:spacing w:line="12" w:lineRule="exact"/>
        <w:rPr>
          <w:rFonts w:eastAsia="Times New Roman"/>
          <w:sz w:val="24"/>
          <w:szCs w:val="24"/>
        </w:rPr>
      </w:pPr>
    </w:p>
    <w:p w:rsidR="009825FA" w:rsidRDefault="00416E97">
      <w:pPr>
        <w:numPr>
          <w:ilvl w:val="0"/>
          <w:numId w:val="23"/>
        </w:numPr>
        <w:tabs>
          <w:tab w:val="left" w:pos="5819"/>
        </w:tabs>
        <w:spacing w:line="249" w:lineRule="auto"/>
        <w:ind w:left="5680" w:right="820" w:hanging="3"/>
        <w:rPr>
          <w:rFonts w:eastAsia="Times New Roman"/>
          <w:sz w:val="23"/>
          <w:szCs w:val="23"/>
        </w:rPr>
      </w:pPr>
      <w:r>
        <w:rPr>
          <w:rFonts w:eastAsia="Times New Roman"/>
          <w:sz w:val="23"/>
          <w:szCs w:val="23"/>
        </w:rPr>
        <w:t>жарить после предварительного отваривания изделий из теста;</w:t>
      </w:r>
    </w:p>
    <w:p w:rsidR="009825FA" w:rsidRDefault="009825FA">
      <w:pPr>
        <w:spacing w:line="3" w:lineRule="exact"/>
        <w:rPr>
          <w:rFonts w:eastAsia="Times New Roman"/>
          <w:sz w:val="23"/>
          <w:szCs w:val="23"/>
        </w:rPr>
      </w:pPr>
    </w:p>
    <w:p w:rsidR="009825FA" w:rsidRDefault="00416E97">
      <w:pPr>
        <w:numPr>
          <w:ilvl w:val="0"/>
          <w:numId w:val="23"/>
        </w:numPr>
        <w:tabs>
          <w:tab w:val="left" w:pos="5819"/>
        </w:tabs>
        <w:spacing w:line="236" w:lineRule="auto"/>
        <w:ind w:left="5680" w:right="320" w:hanging="3"/>
        <w:rPr>
          <w:rFonts w:eastAsia="Times New Roman"/>
          <w:sz w:val="24"/>
          <w:szCs w:val="24"/>
        </w:rPr>
      </w:pPr>
      <w:r>
        <w:rPr>
          <w:rFonts w:eastAsia="Times New Roman"/>
          <w:sz w:val="24"/>
          <w:szCs w:val="24"/>
        </w:rPr>
        <w:t>разогревать в СВЧ готовые мучные изделия; определять степень готовности блюд,</w:t>
      </w:r>
    </w:p>
    <w:p w:rsidR="009825FA" w:rsidRDefault="009825FA">
      <w:pPr>
        <w:spacing w:line="13" w:lineRule="exact"/>
        <w:rPr>
          <w:rFonts w:eastAsia="Times New Roman"/>
          <w:sz w:val="24"/>
          <w:szCs w:val="24"/>
        </w:rPr>
      </w:pPr>
    </w:p>
    <w:p w:rsidR="009825FA" w:rsidRDefault="00416E97">
      <w:pPr>
        <w:spacing w:line="236" w:lineRule="auto"/>
        <w:ind w:left="5680" w:right="120"/>
        <w:rPr>
          <w:rFonts w:eastAsia="Times New Roman"/>
          <w:sz w:val="24"/>
          <w:szCs w:val="24"/>
        </w:rPr>
      </w:pPr>
      <w:r>
        <w:rPr>
          <w:rFonts w:eastAsia="Times New Roman"/>
          <w:sz w:val="24"/>
          <w:szCs w:val="24"/>
        </w:rPr>
        <w:t>кулинарных изделий из муки; доводить до вкуса; проверять качество готовых блюд,</w:t>
      </w:r>
    </w:p>
    <w:p w:rsidR="009825FA" w:rsidRDefault="009825FA">
      <w:pPr>
        <w:spacing w:line="13" w:lineRule="exact"/>
        <w:rPr>
          <w:rFonts w:eastAsia="Times New Roman"/>
          <w:sz w:val="24"/>
          <w:szCs w:val="24"/>
        </w:rPr>
      </w:pPr>
    </w:p>
    <w:p w:rsidR="009825FA" w:rsidRDefault="00416E97">
      <w:pPr>
        <w:spacing w:line="239" w:lineRule="auto"/>
        <w:ind w:left="5680"/>
        <w:rPr>
          <w:rFonts w:eastAsia="Times New Roman"/>
          <w:sz w:val="24"/>
          <w:szCs w:val="24"/>
        </w:rPr>
      </w:pPr>
      <w:r>
        <w:rPr>
          <w:rFonts w:eastAsia="Times New Roman"/>
          <w:sz w:val="24"/>
          <w:szCs w:val="24"/>
        </w:rPr>
        <w:t>кулинарных изделий, закусок перед отпуском, упаковкой на вынос; порционировать, сервировать и оформлять блюда, кулинарные изделия, закуски для подачи с учетом рационального использования ресурсов, соблюдением требований по безопасности готовой продукции; соблюдать выход при порционировании; выдерживать температуру подачи горячих блюд, кулинарных изделий, закусок из яиц, творога, сыра, муки; охлаждать и замораживать готовые горячие блюда и полуфабрикаты из теста с учетом требований к безопасности пищевых продуктов; хранить свежеприготовленные, охлажденные и замороженные блюда, кулинарные изделия, полуфабрикаты для них с учетом требований по</w:t>
      </w:r>
    </w:p>
    <w:p w:rsidR="009825FA" w:rsidRDefault="009825FA">
      <w:pPr>
        <w:sectPr w:rsidR="009825FA">
          <w:pgSz w:w="11900" w:h="16838"/>
          <w:pgMar w:top="1113" w:right="539" w:bottom="0" w:left="1440" w:header="0" w:footer="0" w:gutter="0"/>
          <w:cols w:space="720" w:equalWidth="0">
            <w:col w:w="9920"/>
          </w:cols>
        </w:sectPr>
      </w:pPr>
    </w:p>
    <w:p w:rsidR="009825FA" w:rsidRDefault="009825FA">
      <w:pPr>
        <w:ind w:left="5680"/>
        <w:rPr>
          <w:sz w:val="20"/>
          <w:szCs w:val="20"/>
        </w:rPr>
      </w:pPr>
      <w:r w:rsidRPr="009825FA">
        <w:rPr>
          <w:rFonts w:eastAsia="Times New Roman"/>
          <w:sz w:val="24"/>
          <w:szCs w:val="24"/>
        </w:rPr>
        <w:lastRenderedPageBreak/>
        <w:pict>
          <v:line id="Shape 81" o:spid="_x0000_s1106" style="position:absolute;left:0;text-align:left;z-index:251552256;visibility:visible;mso-wrap-style:square;mso-wrap-distance-left:0;mso-wrap-distance-top:0;mso-wrap-distance-right:0;mso-wrap-distance-bottom:0;mso-position-horizontal:absolute;mso-position-horizontal-relative:page;mso-position-vertical:absolute;mso-position-vertical-relative:page" from="79.45pt,55.75pt" to="576.1pt,55.75pt" o:allowincell="f" strokeweight=".16931mm">
            <w10:wrap anchorx="page" anchory="page"/>
          </v:line>
        </w:pict>
      </w:r>
      <w:r w:rsidRPr="009825FA">
        <w:rPr>
          <w:rFonts w:eastAsia="Times New Roman"/>
          <w:sz w:val="24"/>
          <w:szCs w:val="24"/>
        </w:rPr>
        <w:pict>
          <v:line id="Shape 82" o:spid="_x0000_s1107" style="position:absolute;left:0;text-align:left;z-index:251553280;visibility:visible;mso-wrap-style:square;mso-wrap-distance-left:0;mso-wrap-distance-top:0;mso-wrap-distance-right:0;mso-wrap-distance-bottom:0;mso-position-horizontal:absolute;mso-position-horizontal-relative:page;mso-position-vertical:absolute;mso-position-vertical-relative:page" from="350.45pt,55.55pt" to="350.45pt,816.1pt" o:allowincell="f" strokeweight=".48pt">
            <w10:wrap anchorx="page" anchory="page"/>
          </v:line>
        </w:pict>
      </w:r>
      <w:r w:rsidRPr="009825FA">
        <w:rPr>
          <w:rFonts w:eastAsia="Times New Roman"/>
          <w:sz w:val="24"/>
          <w:szCs w:val="24"/>
        </w:rPr>
        <w:pict>
          <v:line id="Shape 83" o:spid="_x0000_s1108" style="position:absolute;left:0;text-align:left;z-index:251554304;visibility:visible;mso-wrap-style:square;mso-wrap-distance-left:0;mso-wrap-distance-top:0;mso-wrap-distance-right:0;mso-wrap-distance-bottom:0;mso-position-horizontal:absolute;mso-position-horizontal-relative:page;mso-position-vertical:absolute;mso-position-vertical-relative:page" from="350.2pt,318.5pt" to="576.1pt,318.5pt" o:allowincell="f" strokeweight=".16931mm">
            <w10:wrap anchorx="page" anchory="page"/>
          </v:line>
        </w:pict>
      </w:r>
      <w:r w:rsidRPr="009825FA">
        <w:rPr>
          <w:rFonts w:eastAsia="Times New Roman"/>
          <w:sz w:val="24"/>
          <w:szCs w:val="24"/>
        </w:rPr>
        <w:pict>
          <v:line id="Shape 84" o:spid="_x0000_s1109" style="position:absolute;left:0;text-align:left;z-index:251555328;visibility:visible;mso-wrap-style:square;mso-wrap-distance-left:0;mso-wrap-distance-top:0;mso-wrap-distance-right:0;mso-wrap-distance-bottom:0;mso-position-horizontal:absolute;mso-position-horizontal-relative:page;mso-position-vertical:absolute;mso-position-vertical-relative:page" from="79.7pt,55.55pt" to="79.7pt,816.1pt" o:allowincell="f" strokeweight=".48pt">
            <w10:wrap anchorx="page" anchory="page"/>
          </v:line>
        </w:pict>
      </w:r>
      <w:r w:rsidRPr="009825FA">
        <w:rPr>
          <w:rFonts w:eastAsia="Times New Roman"/>
          <w:sz w:val="24"/>
          <w:szCs w:val="24"/>
        </w:rPr>
        <w:pict>
          <v:line id="Shape 85" o:spid="_x0000_s1110" style="position:absolute;left:0;text-align:left;z-index:251556352;visibility:visible;mso-wrap-style:square;mso-wrap-distance-left:0;mso-wrap-distance-top:0;mso-wrap-distance-right:0;mso-wrap-distance-bottom:0;mso-position-horizontal:absolute;mso-position-horizontal-relative:page;mso-position-vertical:absolute;mso-position-vertical-relative:page" from="79.45pt,815.85pt" to="576.1pt,815.85pt" o:allowincell="f" strokeweight=".16931mm">
            <w10:wrap anchorx="page" anchory="page"/>
          </v:line>
        </w:pict>
      </w:r>
      <w:r w:rsidRPr="009825FA">
        <w:rPr>
          <w:rFonts w:eastAsia="Times New Roman"/>
          <w:sz w:val="24"/>
          <w:szCs w:val="24"/>
        </w:rPr>
        <w:pict>
          <v:line id="Shape 86" o:spid="_x0000_s1111" style="position:absolute;left:0;text-align:left;z-index:251557376;visibility:visible;mso-wrap-style:square;mso-wrap-distance-left:0;mso-wrap-distance-top:0;mso-wrap-distance-right:0;mso-wrap-distance-bottom:0;mso-position-horizontal:absolute;mso-position-horizontal-relative:page;mso-position-vertical:absolute;mso-position-vertical-relative:page" from="201.75pt,55.55pt" to="201.75pt,816.1pt" o:allowincell="f" strokeweight=".16931mm">
            <w10:wrap anchorx="page" anchory="page"/>
          </v:line>
        </w:pict>
      </w:r>
      <w:r w:rsidRPr="009825FA">
        <w:rPr>
          <w:rFonts w:eastAsia="Times New Roman"/>
          <w:sz w:val="24"/>
          <w:szCs w:val="24"/>
        </w:rPr>
        <w:pict>
          <v:line id="Shape 87" o:spid="_x0000_s1112" style="position:absolute;left:0;text-align:left;z-index:251558400;visibility:visible;mso-wrap-style:square;mso-wrap-distance-left:0;mso-wrap-distance-top:0;mso-wrap-distance-right:0;mso-wrap-distance-bottom:0;mso-position-horizontal:absolute;mso-position-horizontal-relative:page;mso-position-vertical:absolute;mso-position-vertical-relative:page" from="575.85pt,55.55pt" to="575.85pt,816.1pt" o:allowincell="f" strokeweight=".16931mm">
            <w10:wrap anchorx="page" anchory="page"/>
          </v:line>
        </w:pict>
      </w:r>
      <w:r w:rsidR="00416E97">
        <w:rPr>
          <w:rFonts w:eastAsia="Times New Roman"/>
          <w:sz w:val="24"/>
          <w:szCs w:val="24"/>
        </w:rPr>
        <w:t>безопасности готовой продукции;</w:t>
      </w:r>
    </w:p>
    <w:p w:rsidR="009825FA" w:rsidRDefault="00416E97">
      <w:pPr>
        <w:spacing w:line="237" w:lineRule="auto"/>
        <w:ind w:left="5680"/>
        <w:rPr>
          <w:sz w:val="20"/>
          <w:szCs w:val="20"/>
        </w:rPr>
      </w:pPr>
      <w:r>
        <w:rPr>
          <w:rFonts w:eastAsia="Times New Roman"/>
          <w:sz w:val="24"/>
          <w:szCs w:val="24"/>
        </w:rPr>
        <w:t>разогревать охлажденные и</w:t>
      </w:r>
    </w:p>
    <w:p w:rsidR="009825FA" w:rsidRDefault="009825FA">
      <w:pPr>
        <w:spacing w:line="1" w:lineRule="exact"/>
        <w:rPr>
          <w:sz w:val="20"/>
          <w:szCs w:val="20"/>
        </w:rPr>
      </w:pPr>
    </w:p>
    <w:p w:rsidR="009825FA" w:rsidRDefault="00416E97">
      <w:pPr>
        <w:ind w:left="5680"/>
        <w:rPr>
          <w:sz w:val="20"/>
          <w:szCs w:val="20"/>
        </w:rPr>
      </w:pPr>
      <w:r>
        <w:rPr>
          <w:rFonts w:eastAsia="Times New Roman"/>
          <w:sz w:val="24"/>
          <w:szCs w:val="24"/>
        </w:rPr>
        <w:t>замороженные блюда, кулинарные</w:t>
      </w:r>
    </w:p>
    <w:p w:rsidR="009825FA" w:rsidRDefault="00416E97">
      <w:pPr>
        <w:ind w:left="5680"/>
        <w:rPr>
          <w:sz w:val="20"/>
          <w:szCs w:val="20"/>
        </w:rPr>
      </w:pPr>
      <w:r>
        <w:rPr>
          <w:rFonts w:eastAsia="Times New Roman"/>
          <w:sz w:val="24"/>
          <w:szCs w:val="24"/>
        </w:rPr>
        <w:t>изделия с учетом требований к</w:t>
      </w:r>
    </w:p>
    <w:p w:rsidR="009825FA" w:rsidRDefault="00416E97">
      <w:pPr>
        <w:ind w:left="5680"/>
        <w:rPr>
          <w:sz w:val="20"/>
          <w:szCs w:val="20"/>
        </w:rPr>
      </w:pPr>
      <w:r>
        <w:rPr>
          <w:rFonts w:eastAsia="Times New Roman"/>
          <w:sz w:val="24"/>
          <w:szCs w:val="24"/>
        </w:rPr>
        <w:t>безопасности готовой продукции;</w:t>
      </w:r>
    </w:p>
    <w:p w:rsidR="009825FA" w:rsidRDefault="00416E97">
      <w:pPr>
        <w:ind w:left="5680"/>
        <w:rPr>
          <w:sz w:val="20"/>
          <w:szCs w:val="20"/>
        </w:rPr>
      </w:pPr>
      <w:r>
        <w:rPr>
          <w:rFonts w:eastAsia="Times New Roman"/>
          <w:sz w:val="24"/>
          <w:szCs w:val="24"/>
        </w:rPr>
        <w:t>выбирать контейнеры, эстетично</w:t>
      </w:r>
    </w:p>
    <w:p w:rsidR="009825FA" w:rsidRDefault="00416E97">
      <w:pPr>
        <w:ind w:left="5680"/>
        <w:rPr>
          <w:sz w:val="20"/>
          <w:szCs w:val="20"/>
        </w:rPr>
      </w:pPr>
      <w:r>
        <w:rPr>
          <w:rFonts w:eastAsia="Times New Roman"/>
          <w:sz w:val="24"/>
          <w:szCs w:val="24"/>
        </w:rPr>
        <w:t>упаковывать на вынос, для</w:t>
      </w:r>
    </w:p>
    <w:p w:rsidR="009825FA" w:rsidRDefault="00416E97">
      <w:pPr>
        <w:ind w:left="5680"/>
        <w:rPr>
          <w:sz w:val="20"/>
          <w:szCs w:val="20"/>
        </w:rPr>
      </w:pPr>
      <w:r>
        <w:rPr>
          <w:rFonts w:eastAsia="Times New Roman"/>
          <w:sz w:val="24"/>
          <w:szCs w:val="24"/>
        </w:rPr>
        <w:t>транспортирования;</w:t>
      </w:r>
    </w:p>
    <w:p w:rsidR="009825FA" w:rsidRDefault="00416E97">
      <w:pPr>
        <w:ind w:left="5680"/>
        <w:rPr>
          <w:sz w:val="20"/>
          <w:szCs w:val="20"/>
        </w:rPr>
      </w:pPr>
      <w:r>
        <w:rPr>
          <w:rFonts w:eastAsia="Times New Roman"/>
          <w:sz w:val="24"/>
          <w:szCs w:val="24"/>
        </w:rPr>
        <w:t>рассчитывать стоимость,</w:t>
      </w:r>
    </w:p>
    <w:p w:rsidR="009825FA" w:rsidRDefault="00416E97">
      <w:pPr>
        <w:ind w:left="5680"/>
        <w:rPr>
          <w:sz w:val="20"/>
          <w:szCs w:val="20"/>
        </w:rPr>
      </w:pPr>
      <w:r>
        <w:rPr>
          <w:rFonts w:eastAsia="Times New Roman"/>
          <w:sz w:val="24"/>
          <w:szCs w:val="24"/>
        </w:rPr>
        <w:t>вести учет реализованных горячих блюд,</w:t>
      </w:r>
    </w:p>
    <w:p w:rsidR="009825FA" w:rsidRDefault="00416E97">
      <w:pPr>
        <w:ind w:left="5680"/>
        <w:rPr>
          <w:sz w:val="20"/>
          <w:szCs w:val="20"/>
        </w:rPr>
      </w:pPr>
      <w:r>
        <w:rPr>
          <w:rFonts w:eastAsia="Times New Roman"/>
          <w:sz w:val="24"/>
          <w:szCs w:val="24"/>
        </w:rPr>
        <w:t>кулинарных изделий, закусок из яиц,</w:t>
      </w:r>
    </w:p>
    <w:p w:rsidR="009825FA" w:rsidRDefault="00416E97">
      <w:pPr>
        <w:ind w:left="5680"/>
        <w:rPr>
          <w:sz w:val="20"/>
          <w:szCs w:val="20"/>
        </w:rPr>
      </w:pPr>
      <w:r>
        <w:rPr>
          <w:rFonts w:eastAsia="Times New Roman"/>
          <w:sz w:val="24"/>
          <w:szCs w:val="24"/>
        </w:rPr>
        <w:t>творога, сыра, муки разнообразного</w:t>
      </w:r>
    </w:p>
    <w:p w:rsidR="009825FA" w:rsidRDefault="00416E97">
      <w:pPr>
        <w:ind w:left="5680"/>
        <w:rPr>
          <w:sz w:val="20"/>
          <w:szCs w:val="20"/>
        </w:rPr>
      </w:pPr>
      <w:r>
        <w:rPr>
          <w:rFonts w:eastAsia="Times New Roman"/>
          <w:sz w:val="24"/>
          <w:szCs w:val="24"/>
        </w:rPr>
        <w:t>ассортимента;</w:t>
      </w:r>
    </w:p>
    <w:p w:rsidR="009825FA" w:rsidRDefault="00416E97">
      <w:pPr>
        <w:ind w:left="5680"/>
        <w:rPr>
          <w:sz w:val="20"/>
          <w:szCs w:val="20"/>
        </w:rPr>
      </w:pPr>
      <w:r>
        <w:rPr>
          <w:rFonts w:eastAsia="Times New Roman"/>
          <w:sz w:val="24"/>
          <w:szCs w:val="24"/>
        </w:rPr>
        <w:t>владеть профессиональной</w:t>
      </w:r>
    </w:p>
    <w:p w:rsidR="009825FA" w:rsidRDefault="009825FA">
      <w:pPr>
        <w:spacing w:line="1" w:lineRule="exact"/>
        <w:rPr>
          <w:sz w:val="20"/>
          <w:szCs w:val="20"/>
        </w:rPr>
      </w:pPr>
    </w:p>
    <w:p w:rsidR="009825FA" w:rsidRDefault="00416E97">
      <w:pPr>
        <w:ind w:left="5680"/>
        <w:rPr>
          <w:sz w:val="20"/>
          <w:szCs w:val="20"/>
        </w:rPr>
      </w:pPr>
      <w:r>
        <w:rPr>
          <w:rFonts w:eastAsia="Times New Roman"/>
          <w:sz w:val="24"/>
          <w:szCs w:val="24"/>
        </w:rPr>
        <w:t>терминологией;</w:t>
      </w:r>
    </w:p>
    <w:p w:rsidR="009825FA" w:rsidRDefault="00416E97">
      <w:pPr>
        <w:ind w:left="5680"/>
        <w:rPr>
          <w:sz w:val="20"/>
          <w:szCs w:val="20"/>
        </w:rPr>
      </w:pPr>
      <w:r>
        <w:rPr>
          <w:rFonts w:eastAsia="Times New Roman"/>
          <w:sz w:val="24"/>
          <w:szCs w:val="24"/>
        </w:rPr>
        <w:t>консультировать потребителей,</w:t>
      </w:r>
    </w:p>
    <w:p w:rsidR="009825FA" w:rsidRDefault="00416E97">
      <w:pPr>
        <w:ind w:left="5680"/>
        <w:rPr>
          <w:sz w:val="20"/>
          <w:szCs w:val="20"/>
        </w:rPr>
      </w:pPr>
      <w:r>
        <w:rPr>
          <w:rFonts w:eastAsia="Times New Roman"/>
          <w:sz w:val="24"/>
          <w:szCs w:val="24"/>
        </w:rPr>
        <w:t>оказывать им помощь в выборе горячих</w:t>
      </w:r>
    </w:p>
    <w:p w:rsidR="009825FA" w:rsidRDefault="00416E97">
      <w:pPr>
        <w:ind w:left="5680"/>
        <w:rPr>
          <w:sz w:val="20"/>
          <w:szCs w:val="20"/>
        </w:rPr>
      </w:pPr>
      <w:r>
        <w:rPr>
          <w:rFonts w:eastAsia="Times New Roman"/>
          <w:sz w:val="24"/>
          <w:szCs w:val="24"/>
        </w:rPr>
        <w:t>блюд и гарниров из овощей, грибов,</w:t>
      </w:r>
    </w:p>
    <w:p w:rsidR="009825FA" w:rsidRDefault="00416E97">
      <w:pPr>
        <w:ind w:left="5680"/>
        <w:rPr>
          <w:sz w:val="20"/>
          <w:szCs w:val="20"/>
        </w:rPr>
      </w:pPr>
      <w:r>
        <w:rPr>
          <w:rFonts w:eastAsia="Times New Roman"/>
          <w:sz w:val="24"/>
          <w:szCs w:val="24"/>
        </w:rPr>
        <w:t>круп, бобовых, макаронных изделий</w:t>
      </w:r>
    </w:p>
    <w:p w:rsidR="009825FA" w:rsidRDefault="009825FA">
      <w:pPr>
        <w:spacing w:line="10" w:lineRule="exact"/>
        <w:rPr>
          <w:sz w:val="20"/>
          <w:szCs w:val="20"/>
        </w:rPr>
      </w:pPr>
    </w:p>
    <w:p w:rsidR="009825FA" w:rsidRDefault="00416E97">
      <w:pPr>
        <w:ind w:left="5680"/>
        <w:rPr>
          <w:sz w:val="20"/>
          <w:szCs w:val="20"/>
        </w:rPr>
      </w:pPr>
      <w:r>
        <w:rPr>
          <w:rFonts w:eastAsia="Times New Roman"/>
          <w:sz w:val="24"/>
          <w:szCs w:val="24"/>
        </w:rPr>
        <w:t>Знания:</w:t>
      </w:r>
    </w:p>
    <w:p w:rsidR="009825FA" w:rsidRDefault="00416E97">
      <w:pPr>
        <w:ind w:left="5680"/>
        <w:rPr>
          <w:sz w:val="20"/>
          <w:szCs w:val="20"/>
        </w:rPr>
      </w:pPr>
      <w:r>
        <w:rPr>
          <w:rFonts w:eastAsia="Times New Roman"/>
          <w:sz w:val="24"/>
          <w:szCs w:val="24"/>
        </w:rPr>
        <w:t>правила выбора основных продуктов и</w:t>
      </w:r>
    </w:p>
    <w:p w:rsidR="009825FA" w:rsidRDefault="00416E97">
      <w:pPr>
        <w:ind w:left="5680"/>
        <w:rPr>
          <w:sz w:val="20"/>
          <w:szCs w:val="20"/>
        </w:rPr>
      </w:pPr>
      <w:r>
        <w:rPr>
          <w:rFonts w:eastAsia="Times New Roman"/>
          <w:sz w:val="24"/>
          <w:szCs w:val="24"/>
        </w:rPr>
        <w:t>дополнительных ингредиентов с учетом</w:t>
      </w:r>
    </w:p>
    <w:p w:rsidR="009825FA" w:rsidRDefault="00416E97">
      <w:pPr>
        <w:ind w:left="5680"/>
        <w:rPr>
          <w:sz w:val="20"/>
          <w:szCs w:val="20"/>
        </w:rPr>
      </w:pPr>
      <w:r>
        <w:rPr>
          <w:rFonts w:eastAsia="Times New Roman"/>
          <w:sz w:val="24"/>
          <w:szCs w:val="24"/>
        </w:rPr>
        <w:t>их сочетаемости, взаимозаменяемости;</w:t>
      </w:r>
    </w:p>
    <w:p w:rsidR="009825FA" w:rsidRDefault="00416E97">
      <w:pPr>
        <w:ind w:left="5680"/>
        <w:rPr>
          <w:sz w:val="20"/>
          <w:szCs w:val="20"/>
        </w:rPr>
      </w:pPr>
      <w:r>
        <w:rPr>
          <w:rFonts w:eastAsia="Times New Roman"/>
          <w:sz w:val="24"/>
          <w:szCs w:val="24"/>
        </w:rPr>
        <w:t>критерии оценки качества основных</w:t>
      </w:r>
    </w:p>
    <w:p w:rsidR="009825FA" w:rsidRDefault="00416E97">
      <w:pPr>
        <w:ind w:left="5680"/>
        <w:rPr>
          <w:sz w:val="20"/>
          <w:szCs w:val="20"/>
        </w:rPr>
      </w:pPr>
      <w:r>
        <w:rPr>
          <w:rFonts w:eastAsia="Times New Roman"/>
          <w:sz w:val="24"/>
          <w:szCs w:val="24"/>
        </w:rPr>
        <w:t>продуктов и дополнительных</w:t>
      </w:r>
    </w:p>
    <w:p w:rsidR="009825FA" w:rsidRDefault="00416E97">
      <w:pPr>
        <w:ind w:left="5680"/>
        <w:rPr>
          <w:sz w:val="20"/>
          <w:szCs w:val="20"/>
        </w:rPr>
      </w:pPr>
      <w:r>
        <w:rPr>
          <w:rFonts w:eastAsia="Times New Roman"/>
          <w:sz w:val="24"/>
          <w:szCs w:val="24"/>
        </w:rPr>
        <w:t>ингредиентов для горячих блюд,</w:t>
      </w:r>
    </w:p>
    <w:p w:rsidR="009825FA" w:rsidRDefault="00416E97">
      <w:pPr>
        <w:ind w:left="5680"/>
        <w:rPr>
          <w:sz w:val="20"/>
          <w:szCs w:val="20"/>
        </w:rPr>
      </w:pPr>
      <w:r>
        <w:rPr>
          <w:rFonts w:eastAsia="Times New Roman"/>
          <w:sz w:val="24"/>
          <w:szCs w:val="24"/>
        </w:rPr>
        <w:t>кулинарных изделий из яиц, творога,</w:t>
      </w:r>
    </w:p>
    <w:p w:rsidR="009825FA" w:rsidRDefault="00416E97">
      <w:pPr>
        <w:ind w:left="5680"/>
        <w:rPr>
          <w:sz w:val="20"/>
          <w:szCs w:val="20"/>
        </w:rPr>
      </w:pPr>
      <w:r>
        <w:rPr>
          <w:rFonts w:eastAsia="Times New Roman"/>
          <w:sz w:val="24"/>
          <w:szCs w:val="24"/>
        </w:rPr>
        <w:t>сыра, муки разнообразного</w:t>
      </w:r>
    </w:p>
    <w:p w:rsidR="009825FA" w:rsidRDefault="00416E97">
      <w:pPr>
        <w:ind w:left="5680"/>
        <w:rPr>
          <w:sz w:val="20"/>
          <w:szCs w:val="20"/>
        </w:rPr>
      </w:pPr>
      <w:r>
        <w:rPr>
          <w:rFonts w:eastAsia="Times New Roman"/>
          <w:sz w:val="24"/>
          <w:szCs w:val="24"/>
        </w:rPr>
        <w:t>ассортимента;</w:t>
      </w:r>
    </w:p>
    <w:p w:rsidR="009825FA" w:rsidRDefault="00416E97">
      <w:pPr>
        <w:ind w:left="5680"/>
        <w:rPr>
          <w:sz w:val="20"/>
          <w:szCs w:val="20"/>
        </w:rPr>
      </w:pPr>
      <w:r>
        <w:rPr>
          <w:rFonts w:eastAsia="Times New Roman"/>
          <w:sz w:val="24"/>
          <w:szCs w:val="24"/>
        </w:rPr>
        <w:t>виды, характеристика региональных</w:t>
      </w:r>
    </w:p>
    <w:p w:rsidR="009825FA" w:rsidRDefault="00416E97">
      <w:pPr>
        <w:ind w:left="5680"/>
        <w:rPr>
          <w:sz w:val="20"/>
          <w:szCs w:val="20"/>
        </w:rPr>
      </w:pPr>
      <w:r>
        <w:rPr>
          <w:rFonts w:eastAsia="Times New Roman"/>
          <w:sz w:val="24"/>
          <w:szCs w:val="24"/>
        </w:rPr>
        <w:t>видов сырья, продуктов;</w:t>
      </w:r>
    </w:p>
    <w:p w:rsidR="009825FA" w:rsidRDefault="00416E97">
      <w:pPr>
        <w:ind w:left="5680"/>
        <w:rPr>
          <w:sz w:val="20"/>
          <w:szCs w:val="20"/>
        </w:rPr>
      </w:pPr>
      <w:r>
        <w:rPr>
          <w:rFonts w:eastAsia="Times New Roman"/>
          <w:sz w:val="24"/>
          <w:szCs w:val="24"/>
        </w:rPr>
        <w:t>нормы взаимозаменяемости сырья и</w:t>
      </w:r>
    </w:p>
    <w:p w:rsidR="009825FA" w:rsidRDefault="00416E97">
      <w:pPr>
        <w:ind w:left="5680"/>
        <w:rPr>
          <w:sz w:val="20"/>
          <w:szCs w:val="20"/>
        </w:rPr>
      </w:pPr>
      <w:r>
        <w:rPr>
          <w:rFonts w:eastAsia="Times New Roman"/>
          <w:sz w:val="24"/>
          <w:szCs w:val="24"/>
        </w:rPr>
        <w:t>продуктов;</w:t>
      </w:r>
    </w:p>
    <w:p w:rsidR="009825FA" w:rsidRDefault="00416E97">
      <w:pPr>
        <w:ind w:left="5680"/>
        <w:rPr>
          <w:sz w:val="20"/>
          <w:szCs w:val="20"/>
        </w:rPr>
      </w:pPr>
      <w:r>
        <w:rPr>
          <w:rFonts w:eastAsia="Times New Roman"/>
          <w:sz w:val="24"/>
          <w:szCs w:val="24"/>
        </w:rPr>
        <w:t>методы приготовления блюд из яиц,</w:t>
      </w:r>
    </w:p>
    <w:p w:rsidR="009825FA" w:rsidRDefault="00416E97">
      <w:pPr>
        <w:ind w:left="5680"/>
        <w:rPr>
          <w:sz w:val="20"/>
          <w:szCs w:val="20"/>
        </w:rPr>
      </w:pPr>
      <w:r>
        <w:rPr>
          <w:rFonts w:eastAsia="Times New Roman"/>
          <w:sz w:val="24"/>
          <w:szCs w:val="24"/>
        </w:rPr>
        <w:t>творога, сыра, муки, правила их выбора с</w:t>
      </w:r>
    </w:p>
    <w:p w:rsidR="009825FA" w:rsidRDefault="00416E97">
      <w:pPr>
        <w:ind w:left="5680"/>
        <w:rPr>
          <w:sz w:val="20"/>
          <w:szCs w:val="20"/>
        </w:rPr>
      </w:pPr>
      <w:r>
        <w:rPr>
          <w:rFonts w:eastAsia="Times New Roman"/>
          <w:sz w:val="24"/>
          <w:szCs w:val="24"/>
        </w:rPr>
        <w:t>учетом типа питания, кулинарных</w:t>
      </w:r>
    </w:p>
    <w:p w:rsidR="009825FA" w:rsidRDefault="00416E97">
      <w:pPr>
        <w:ind w:left="5680"/>
        <w:rPr>
          <w:sz w:val="20"/>
          <w:szCs w:val="20"/>
        </w:rPr>
      </w:pPr>
      <w:r>
        <w:rPr>
          <w:rFonts w:eastAsia="Times New Roman"/>
          <w:sz w:val="24"/>
          <w:szCs w:val="24"/>
        </w:rPr>
        <w:t>свойств основного продукта;</w:t>
      </w:r>
    </w:p>
    <w:p w:rsidR="009825FA" w:rsidRDefault="00416E97">
      <w:pPr>
        <w:ind w:left="5680"/>
        <w:rPr>
          <w:sz w:val="20"/>
          <w:szCs w:val="20"/>
        </w:rPr>
      </w:pPr>
      <w:r>
        <w:rPr>
          <w:rFonts w:eastAsia="Times New Roman"/>
          <w:sz w:val="24"/>
          <w:szCs w:val="24"/>
        </w:rPr>
        <w:t>виды, назначение и правила безопасной</w:t>
      </w:r>
    </w:p>
    <w:p w:rsidR="009825FA" w:rsidRDefault="00416E97">
      <w:pPr>
        <w:ind w:left="5680"/>
        <w:rPr>
          <w:sz w:val="20"/>
          <w:szCs w:val="20"/>
        </w:rPr>
      </w:pPr>
      <w:r>
        <w:rPr>
          <w:rFonts w:eastAsia="Times New Roman"/>
          <w:sz w:val="24"/>
          <w:szCs w:val="24"/>
        </w:rPr>
        <w:t>эксплуатации оборудования, инвентаря</w:t>
      </w:r>
    </w:p>
    <w:p w:rsidR="009825FA" w:rsidRDefault="009825FA">
      <w:pPr>
        <w:spacing w:line="1" w:lineRule="exact"/>
        <w:rPr>
          <w:sz w:val="20"/>
          <w:szCs w:val="20"/>
        </w:rPr>
      </w:pPr>
    </w:p>
    <w:p w:rsidR="009825FA" w:rsidRDefault="00416E97">
      <w:pPr>
        <w:ind w:left="5680"/>
        <w:rPr>
          <w:sz w:val="20"/>
          <w:szCs w:val="20"/>
        </w:rPr>
      </w:pPr>
      <w:r>
        <w:rPr>
          <w:rFonts w:eastAsia="Times New Roman"/>
          <w:sz w:val="24"/>
          <w:szCs w:val="24"/>
        </w:rPr>
        <w:t>инструментов;</w:t>
      </w:r>
    </w:p>
    <w:p w:rsidR="009825FA" w:rsidRDefault="00416E97">
      <w:pPr>
        <w:ind w:left="5680"/>
        <w:rPr>
          <w:sz w:val="20"/>
          <w:szCs w:val="20"/>
        </w:rPr>
      </w:pPr>
      <w:r>
        <w:rPr>
          <w:rFonts w:eastAsia="Times New Roman"/>
          <w:sz w:val="24"/>
          <w:szCs w:val="24"/>
        </w:rPr>
        <w:t>ассортимент, рецептуры, требования к</w:t>
      </w:r>
    </w:p>
    <w:p w:rsidR="009825FA" w:rsidRDefault="00416E97">
      <w:pPr>
        <w:ind w:left="5680"/>
        <w:rPr>
          <w:sz w:val="20"/>
          <w:szCs w:val="20"/>
        </w:rPr>
      </w:pPr>
      <w:r>
        <w:rPr>
          <w:rFonts w:eastAsia="Times New Roman"/>
          <w:sz w:val="24"/>
          <w:szCs w:val="24"/>
        </w:rPr>
        <w:t>качеству, температура подачи блюд из</w:t>
      </w:r>
    </w:p>
    <w:p w:rsidR="009825FA" w:rsidRDefault="00416E97">
      <w:pPr>
        <w:ind w:left="5680"/>
        <w:rPr>
          <w:sz w:val="20"/>
          <w:szCs w:val="20"/>
        </w:rPr>
      </w:pPr>
      <w:r>
        <w:rPr>
          <w:rFonts w:eastAsia="Times New Roman"/>
          <w:sz w:val="24"/>
          <w:szCs w:val="24"/>
        </w:rPr>
        <w:t>яиц, творога, сыра, муки;</w:t>
      </w:r>
    </w:p>
    <w:p w:rsidR="009825FA" w:rsidRDefault="00416E97">
      <w:pPr>
        <w:ind w:left="5680"/>
        <w:rPr>
          <w:sz w:val="20"/>
          <w:szCs w:val="20"/>
        </w:rPr>
      </w:pPr>
      <w:r>
        <w:rPr>
          <w:rFonts w:eastAsia="Times New Roman"/>
          <w:sz w:val="24"/>
          <w:szCs w:val="24"/>
        </w:rPr>
        <w:t>органолептические способы определения</w:t>
      </w:r>
    </w:p>
    <w:p w:rsidR="009825FA" w:rsidRDefault="00416E97">
      <w:pPr>
        <w:ind w:left="5680"/>
        <w:rPr>
          <w:sz w:val="20"/>
          <w:szCs w:val="20"/>
        </w:rPr>
      </w:pPr>
      <w:r>
        <w:rPr>
          <w:rFonts w:eastAsia="Times New Roman"/>
          <w:sz w:val="24"/>
          <w:szCs w:val="24"/>
        </w:rPr>
        <w:t>готовности;</w:t>
      </w:r>
    </w:p>
    <w:p w:rsidR="009825FA" w:rsidRDefault="00416E97">
      <w:pPr>
        <w:ind w:left="5680"/>
        <w:rPr>
          <w:sz w:val="20"/>
          <w:szCs w:val="20"/>
        </w:rPr>
      </w:pPr>
      <w:r>
        <w:rPr>
          <w:rFonts w:eastAsia="Times New Roman"/>
          <w:sz w:val="24"/>
          <w:szCs w:val="24"/>
        </w:rPr>
        <w:t>нормы, правила взаимозаменяемости;</w:t>
      </w:r>
    </w:p>
    <w:p w:rsidR="009825FA" w:rsidRDefault="00416E97">
      <w:pPr>
        <w:ind w:left="5680"/>
        <w:rPr>
          <w:sz w:val="20"/>
          <w:szCs w:val="20"/>
        </w:rPr>
      </w:pPr>
      <w:r>
        <w:rPr>
          <w:rFonts w:eastAsia="Times New Roman"/>
          <w:sz w:val="24"/>
          <w:szCs w:val="24"/>
        </w:rPr>
        <w:t>техника порционирования, варианты</w:t>
      </w:r>
    </w:p>
    <w:p w:rsidR="009825FA" w:rsidRDefault="00416E97">
      <w:pPr>
        <w:ind w:left="5680"/>
        <w:rPr>
          <w:sz w:val="20"/>
          <w:szCs w:val="20"/>
        </w:rPr>
      </w:pPr>
      <w:r>
        <w:rPr>
          <w:rFonts w:eastAsia="Times New Roman"/>
          <w:sz w:val="24"/>
          <w:szCs w:val="24"/>
        </w:rPr>
        <w:t>оформления блюд, кулинарных изделий,</w:t>
      </w:r>
    </w:p>
    <w:p w:rsidR="009825FA" w:rsidRDefault="00416E97">
      <w:pPr>
        <w:ind w:left="5680"/>
        <w:rPr>
          <w:sz w:val="20"/>
          <w:szCs w:val="20"/>
        </w:rPr>
      </w:pPr>
      <w:r>
        <w:rPr>
          <w:rFonts w:eastAsia="Times New Roman"/>
          <w:sz w:val="24"/>
          <w:szCs w:val="24"/>
        </w:rPr>
        <w:t>закусок из яиц, творога, сыра, муки</w:t>
      </w:r>
    </w:p>
    <w:p w:rsidR="009825FA" w:rsidRDefault="00416E97">
      <w:pPr>
        <w:ind w:left="5680"/>
        <w:rPr>
          <w:sz w:val="20"/>
          <w:szCs w:val="20"/>
        </w:rPr>
      </w:pPr>
      <w:r>
        <w:rPr>
          <w:rFonts w:eastAsia="Times New Roman"/>
          <w:sz w:val="24"/>
          <w:szCs w:val="24"/>
        </w:rPr>
        <w:t>разнообразного ассортимента для</w:t>
      </w:r>
    </w:p>
    <w:p w:rsidR="009825FA" w:rsidRDefault="00416E97">
      <w:pPr>
        <w:ind w:left="5680"/>
        <w:rPr>
          <w:sz w:val="20"/>
          <w:szCs w:val="20"/>
        </w:rPr>
      </w:pPr>
      <w:r>
        <w:rPr>
          <w:rFonts w:eastAsia="Times New Roman"/>
          <w:sz w:val="24"/>
          <w:szCs w:val="24"/>
        </w:rPr>
        <w:t>подачи;</w:t>
      </w:r>
    </w:p>
    <w:p w:rsidR="009825FA" w:rsidRDefault="00416E97">
      <w:pPr>
        <w:ind w:left="5680"/>
        <w:rPr>
          <w:sz w:val="20"/>
          <w:szCs w:val="20"/>
        </w:rPr>
      </w:pPr>
      <w:r>
        <w:rPr>
          <w:rFonts w:eastAsia="Times New Roman"/>
          <w:sz w:val="24"/>
          <w:szCs w:val="24"/>
        </w:rPr>
        <w:t>виды, назначение посуды для подачи,</w:t>
      </w:r>
    </w:p>
    <w:p w:rsidR="009825FA" w:rsidRDefault="00416E97">
      <w:pPr>
        <w:ind w:left="5680"/>
        <w:rPr>
          <w:sz w:val="20"/>
          <w:szCs w:val="20"/>
        </w:rPr>
      </w:pPr>
      <w:r>
        <w:rPr>
          <w:rFonts w:eastAsia="Times New Roman"/>
          <w:sz w:val="24"/>
          <w:szCs w:val="24"/>
        </w:rPr>
        <w:t>термосов, контейнеров для отпуска на</w:t>
      </w:r>
    </w:p>
    <w:p w:rsidR="009825FA" w:rsidRDefault="00416E97">
      <w:pPr>
        <w:ind w:left="5680"/>
        <w:rPr>
          <w:sz w:val="20"/>
          <w:szCs w:val="20"/>
        </w:rPr>
      </w:pPr>
      <w:r>
        <w:rPr>
          <w:rFonts w:eastAsia="Times New Roman"/>
          <w:sz w:val="24"/>
          <w:szCs w:val="24"/>
        </w:rPr>
        <w:t>вынос блюд, кулинарных изделий,</w:t>
      </w:r>
    </w:p>
    <w:p w:rsidR="009825FA" w:rsidRDefault="00416E97">
      <w:pPr>
        <w:ind w:left="5680"/>
        <w:rPr>
          <w:sz w:val="20"/>
          <w:szCs w:val="20"/>
        </w:rPr>
      </w:pPr>
      <w:r>
        <w:rPr>
          <w:rFonts w:eastAsia="Times New Roman"/>
          <w:sz w:val="24"/>
          <w:szCs w:val="24"/>
        </w:rPr>
        <w:t>закусок из яиц, творога, сыра, муки</w:t>
      </w:r>
    </w:p>
    <w:p w:rsidR="009825FA" w:rsidRDefault="009825FA">
      <w:pPr>
        <w:sectPr w:rsidR="009825FA">
          <w:pgSz w:w="11900" w:h="16838"/>
          <w:pgMar w:top="1113" w:right="519" w:bottom="0" w:left="1440" w:header="0" w:footer="0" w:gutter="0"/>
          <w:cols w:space="720" w:equalWidth="0">
            <w:col w:w="9940"/>
          </w:cols>
        </w:sectPr>
      </w:pPr>
    </w:p>
    <w:tbl>
      <w:tblPr>
        <w:tblW w:w="0" w:type="auto"/>
        <w:tblInd w:w="150" w:type="dxa"/>
        <w:tblLayout w:type="fixed"/>
        <w:tblCellMar>
          <w:left w:w="0" w:type="dxa"/>
          <w:right w:w="0" w:type="dxa"/>
        </w:tblCellMar>
        <w:tblLook w:val="04A0"/>
      </w:tblPr>
      <w:tblGrid>
        <w:gridCol w:w="2480"/>
        <w:gridCol w:w="2960"/>
        <w:gridCol w:w="4520"/>
      </w:tblGrid>
      <w:tr w:rsidR="009825FA">
        <w:trPr>
          <w:trHeight w:val="278"/>
        </w:trPr>
        <w:tc>
          <w:tcPr>
            <w:tcW w:w="2480" w:type="dxa"/>
            <w:tcBorders>
              <w:top w:val="single" w:sz="8" w:space="0" w:color="auto"/>
              <w:left w:val="single" w:sz="8" w:space="0" w:color="auto"/>
              <w:right w:val="single" w:sz="8" w:space="0" w:color="auto"/>
            </w:tcBorders>
            <w:vAlign w:val="bottom"/>
          </w:tcPr>
          <w:p w:rsidR="009825FA" w:rsidRDefault="009825FA">
            <w:pPr>
              <w:rPr>
                <w:sz w:val="24"/>
                <w:szCs w:val="24"/>
              </w:rPr>
            </w:pPr>
          </w:p>
        </w:tc>
        <w:tc>
          <w:tcPr>
            <w:tcW w:w="2960" w:type="dxa"/>
            <w:tcBorders>
              <w:top w:val="single" w:sz="8" w:space="0" w:color="auto"/>
              <w:right w:val="single" w:sz="8" w:space="0" w:color="auto"/>
            </w:tcBorders>
            <w:vAlign w:val="bottom"/>
          </w:tcPr>
          <w:p w:rsidR="009825FA" w:rsidRDefault="009825FA">
            <w:pPr>
              <w:rPr>
                <w:sz w:val="24"/>
                <w:szCs w:val="24"/>
              </w:rPr>
            </w:pPr>
          </w:p>
        </w:tc>
        <w:tc>
          <w:tcPr>
            <w:tcW w:w="4520" w:type="dxa"/>
            <w:tcBorders>
              <w:top w:val="single" w:sz="8" w:space="0" w:color="auto"/>
              <w:right w:val="single" w:sz="8" w:space="0" w:color="auto"/>
            </w:tcBorders>
            <w:vAlign w:val="bottom"/>
          </w:tcPr>
          <w:p w:rsidR="009825FA" w:rsidRDefault="00416E97">
            <w:pPr>
              <w:ind w:left="100"/>
              <w:rPr>
                <w:sz w:val="20"/>
                <w:szCs w:val="20"/>
              </w:rPr>
            </w:pPr>
            <w:r>
              <w:rPr>
                <w:rFonts w:eastAsia="Times New Roman"/>
                <w:sz w:val="24"/>
                <w:szCs w:val="24"/>
              </w:rPr>
              <w:t>разнообразного ассортимента, в том</w:t>
            </w:r>
          </w:p>
        </w:tc>
      </w:tr>
      <w:tr w:rsidR="009825FA">
        <w:trPr>
          <w:trHeight w:val="274"/>
        </w:trPr>
        <w:tc>
          <w:tcPr>
            <w:tcW w:w="2480" w:type="dxa"/>
            <w:tcBorders>
              <w:left w:val="single" w:sz="8" w:space="0" w:color="auto"/>
              <w:right w:val="single" w:sz="8" w:space="0" w:color="auto"/>
            </w:tcBorders>
            <w:vAlign w:val="bottom"/>
          </w:tcPr>
          <w:p w:rsidR="009825FA" w:rsidRDefault="009825FA">
            <w:pPr>
              <w:rPr>
                <w:sz w:val="23"/>
                <w:szCs w:val="23"/>
              </w:rPr>
            </w:pPr>
          </w:p>
        </w:tc>
        <w:tc>
          <w:tcPr>
            <w:tcW w:w="2960" w:type="dxa"/>
            <w:tcBorders>
              <w:right w:val="single" w:sz="8" w:space="0" w:color="auto"/>
            </w:tcBorders>
            <w:vAlign w:val="bottom"/>
          </w:tcPr>
          <w:p w:rsidR="009825FA" w:rsidRDefault="009825FA">
            <w:pPr>
              <w:rPr>
                <w:sz w:val="23"/>
                <w:szCs w:val="23"/>
              </w:rPr>
            </w:pPr>
          </w:p>
        </w:tc>
        <w:tc>
          <w:tcPr>
            <w:tcW w:w="4520" w:type="dxa"/>
            <w:tcBorders>
              <w:right w:val="single" w:sz="8" w:space="0" w:color="auto"/>
            </w:tcBorders>
            <w:vAlign w:val="bottom"/>
          </w:tcPr>
          <w:p w:rsidR="009825FA" w:rsidRDefault="00416E97">
            <w:pPr>
              <w:spacing w:line="273" w:lineRule="exact"/>
              <w:ind w:left="100"/>
              <w:rPr>
                <w:sz w:val="20"/>
                <w:szCs w:val="20"/>
              </w:rPr>
            </w:pPr>
            <w:r>
              <w:rPr>
                <w:rFonts w:eastAsia="Times New Roman"/>
                <w:sz w:val="24"/>
                <w:szCs w:val="24"/>
              </w:rPr>
              <w:t>числе региональных;</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методы сервировки и подачи,</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температура подачи блюд, кулинарных</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изделий, закусок из яиц, творога, сыра,</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муки разнообразного ассортимента;</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правила</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правила охлаждения, замораживания и</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хранения, разогревания готовых блюд,</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кулинарных изделий, закусок из яиц,</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творога, сыра, муки разнообразного</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ассортимента;</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требования к безопасности хранения</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готовых горячих блюд, кулинарных</w:t>
            </w:r>
          </w:p>
        </w:tc>
      </w:tr>
      <w:tr w:rsidR="009825FA">
        <w:trPr>
          <w:trHeight w:val="277"/>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изделий, закусок из яиц, творога, сыра,</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муки разнообразного ассортимента;</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правила и порядок расчета потребителей</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при отпуске на вынос;</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правила поведения, степень</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ответственности за правильность</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расчетов с потребителями;</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базовый словарный запас на</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иностранном языке;</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техника общения, ориентированная на</w:t>
            </w:r>
          </w:p>
        </w:tc>
      </w:tr>
      <w:tr w:rsidR="009825FA">
        <w:trPr>
          <w:trHeight w:val="281"/>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bottom w:val="single" w:sz="8" w:space="0" w:color="auto"/>
              <w:right w:val="single" w:sz="8" w:space="0" w:color="auto"/>
            </w:tcBorders>
            <w:vAlign w:val="bottom"/>
          </w:tcPr>
          <w:p w:rsidR="009825FA" w:rsidRDefault="009825FA">
            <w:pPr>
              <w:rPr>
                <w:sz w:val="24"/>
                <w:szCs w:val="24"/>
              </w:rPr>
            </w:pPr>
          </w:p>
        </w:tc>
        <w:tc>
          <w:tcPr>
            <w:tcW w:w="4520" w:type="dxa"/>
            <w:tcBorders>
              <w:bottom w:val="single" w:sz="8" w:space="0" w:color="auto"/>
              <w:right w:val="single" w:sz="8" w:space="0" w:color="auto"/>
            </w:tcBorders>
            <w:vAlign w:val="bottom"/>
          </w:tcPr>
          <w:p w:rsidR="009825FA" w:rsidRDefault="00416E97">
            <w:pPr>
              <w:ind w:left="100"/>
              <w:rPr>
                <w:sz w:val="20"/>
                <w:szCs w:val="20"/>
              </w:rPr>
            </w:pPr>
            <w:r>
              <w:rPr>
                <w:rFonts w:eastAsia="Times New Roman"/>
                <w:sz w:val="24"/>
                <w:szCs w:val="24"/>
              </w:rPr>
              <w:t>потребителя</w:t>
            </w:r>
          </w:p>
        </w:tc>
      </w:tr>
      <w:tr w:rsidR="009825FA">
        <w:trPr>
          <w:trHeight w:val="261"/>
        </w:trPr>
        <w:tc>
          <w:tcPr>
            <w:tcW w:w="2480" w:type="dxa"/>
            <w:tcBorders>
              <w:left w:val="single" w:sz="8" w:space="0" w:color="auto"/>
              <w:right w:val="single" w:sz="8" w:space="0" w:color="auto"/>
            </w:tcBorders>
            <w:vAlign w:val="bottom"/>
          </w:tcPr>
          <w:p w:rsidR="009825FA" w:rsidRDefault="009825FA"/>
        </w:tc>
        <w:tc>
          <w:tcPr>
            <w:tcW w:w="2960" w:type="dxa"/>
            <w:tcBorders>
              <w:right w:val="single" w:sz="8" w:space="0" w:color="auto"/>
            </w:tcBorders>
            <w:vAlign w:val="bottom"/>
          </w:tcPr>
          <w:p w:rsidR="009825FA" w:rsidRDefault="00416E97">
            <w:pPr>
              <w:spacing w:line="260" w:lineRule="exact"/>
              <w:ind w:left="80"/>
              <w:rPr>
                <w:sz w:val="20"/>
                <w:szCs w:val="20"/>
              </w:rPr>
            </w:pPr>
            <w:r>
              <w:rPr>
                <w:rFonts w:eastAsia="Times New Roman"/>
                <w:sz w:val="24"/>
                <w:szCs w:val="24"/>
              </w:rPr>
              <w:t>ПК 2.7.</w:t>
            </w:r>
          </w:p>
        </w:tc>
        <w:tc>
          <w:tcPr>
            <w:tcW w:w="4520" w:type="dxa"/>
            <w:tcBorders>
              <w:right w:val="single" w:sz="8" w:space="0" w:color="auto"/>
            </w:tcBorders>
            <w:vAlign w:val="bottom"/>
          </w:tcPr>
          <w:p w:rsidR="009825FA" w:rsidRDefault="00416E97">
            <w:pPr>
              <w:spacing w:line="260" w:lineRule="exact"/>
              <w:ind w:left="100"/>
              <w:rPr>
                <w:sz w:val="20"/>
                <w:szCs w:val="20"/>
              </w:rPr>
            </w:pPr>
            <w:r>
              <w:rPr>
                <w:rFonts w:eastAsia="Times New Roman"/>
                <w:sz w:val="24"/>
                <w:szCs w:val="24"/>
              </w:rPr>
              <w:t>Практический опыт в:</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416E97">
            <w:pPr>
              <w:ind w:left="80"/>
              <w:rPr>
                <w:sz w:val="20"/>
                <w:szCs w:val="20"/>
              </w:rPr>
            </w:pPr>
            <w:r>
              <w:rPr>
                <w:rFonts w:eastAsia="Times New Roman"/>
                <w:sz w:val="24"/>
                <w:szCs w:val="24"/>
              </w:rPr>
              <w:t>Осуществлять</w:t>
            </w: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приготовлении, творческом оформлении</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416E97">
            <w:pPr>
              <w:ind w:left="80"/>
              <w:rPr>
                <w:sz w:val="20"/>
                <w:szCs w:val="20"/>
              </w:rPr>
            </w:pPr>
            <w:r>
              <w:rPr>
                <w:rFonts w:eastAsia="Times New Roman"/>
                <w:sz w:val="24"/>
                <w:szCs w:val="24"/>
              </w:rPr>
              <w:t>приготовление,</w:t>
            </w: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и подготовке к реализации горячих блюд,</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416E97">
            <w:pPr>
              <w:ind w:left="80"/>
              <w:rPr>
                <w:sz w:val="20"/>
                <w:szCs w:val="20"/>
              </w:rPr>
            </w:pPr>
            <w:r>
              <w:rPr>
                <w:rFonts w:eastAsia="Times New Roman"/>
                <w:sz w:val="24"/>
                <w:szCs w:val="24"/>
              </w:rPr>
              <w:t>творческое оформление и</w:t>
            </w: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кулинарных изделий, закусок из рыбы,</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416E97">
            <w:pPr>
              <w:ind w:left="80"/>
              <w:rPr>
                <w:sz w:val="20"/>
                <w:szCs w:val="20"/>
              </w:rPr>
            </w:pPr>
            <w:r>
              <w:rPr>
                <w:rFonts w:eastAsia="Times New Roman"/>
                <w:sz w:val="24"/>
                <w:szCs w:val="24"/>
              </w:rPr>
              <w:t>подготовку к реализации</w:t>
            </w: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нерыбного водного сырья</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416E97">
            <w:pPr>
              <w:ind w:left="80"/>
              <w:rPr>
                <w:sz w:val="20"/>
                <w:szCs w:val="20"/>
              </w:rPr>
            </w:pPr>
            <w:r>
              <w:rPr>
                <w:rFonts w:eastAsia="Times New Roman"/>
                <w:sz w:val="24"/>
                <w:szCs w:val="24"/>
              </w:rPr>
              <w:t>горячих блюд,</w:t>
            </w: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разнообразного ассортимента;</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416E97">
            <w:pPr>
              <w:ind w:left="80"/>
              <w:rPr>
                <w:sz w:val="20"/>
                <w:szCs w:val="20"/>
              </w:rPr>
            </w:pPr>
            <w:r>
              <w:rPr>
                <w:rFonts w:eastAsia="Times New Roman"/>
                <w:sz w:val="24"/>
                <w:szCs w:val="24"/>
              </w:rPr>
              <w:t>кулинарных изделий,</w:t>
            </w: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ведении расчетов с потребителями при</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416E97">
            <w:pPr>
              <w:ind w:left="80"/>
              <w:rPr>
                <w:sz w:val="20"/>
                <w:szCs w:val="20"/>
              </w:rPr>
            </w:pPr>
            <w:r>
              <w:rPr>
                <w:rFonts w:eastAsia="Times New Roman"/>
                <w:sz w:val="24"/>
                <w:szCs w:val="24"/>
              </w:rPr>
              <w:t>закусок из рыбы,</w:t>
            </w: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отпуске продукции на вынос;</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416E97">
            <w:pPr>
              <w:ind w:left="80"/>
              <w:rPr>
                <w:sz w:val="20"/>
                <w:szCs w:val="20"/>
              </w:rPr>
            </w:pPr>
            <w:r>
              <w:rPr>
                <w:rFonts w:eastAsia="Times New Roman"/>
                <w:sz w:val="24"/>
                <w:szCs w:val="24"/>
              </w:rPr>
              <w:t>нерыбного водного сырья</w:t>
            </w: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взаимодействии с потребителями при</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416E97">
            <w:pPr>
              <w:ind w:left="80"/>
              <w:rPr>
                <w:sz w:val="20"/>
                <w:szCs w:val="20"/>
              </w:rPr>
            </w:pPr>
            <w:r>
              <w:rPr>
                <w:rFonts w:eastAsia="Times New Roman"/>
                <w:sz w:val="24"/>
                <w:szCs w:val="24"/>
              </w:rPr>
              <w:t>разнообразного</w:t>
            </w:r>
          </w:p>
        </w:tc>
        <w:tc>
          <w:tcPr>
            <w:tcW w:w="4520" w:type="dxa"/>
            <w:tcBorders>
              <w:bottom w:val="single" w:sz="8" w:space="0" w:color="auto"/>
              <w:right w:val="single" w:sz="8" w:space="0" w:color="auto"/>
            </w:tcBorders>
            <w:vAlign w:val="bottom"/>
          </w:tcPr>
          <w:p w:rsidR="009825FA" w:rsidRDefault="00416E97">
            <w:pPr>
              <w:ind w:left="100"/>
              <w:rPr>
                <w:sz w:val="20"/>
                <w:szCs w:val="20"/>
              </w:rPr>
            </w:pPr>
            <w:r>
              <w:rPr>
                <w:rFonts w:eastAsia="Times New Roman"/>
                <w:sz w:val="24"/>
                <w:szCs w:val="24"/>
              </w:rPr>
              <w:t>отпуске продукции с прилавка/раздачи</w:t>
            </w:r>
          </w:p>
        </w:tc>
      </w:tr>
      <w:tr w:rsidR="009825FA">
        <w:trPr>
          <w:trHeight w:val="266"/>
        </w:trPr>
        <w:tc>
          <w:tcPr>
            <w:tcW w:w="2480" w:type="dxa"/>
            <w:tcBorders>
              <w:left w:val="single" w:sz="8" w:space="0" w:color="auto"/>
              <w:right w:val="single" w:sz="8" w:space="0" w:color="auto"/>
            </w:tcBorders>
            <w:vAlign w:val="bottom"/>
          </w:tcPr>
          <w:p w:rsidR="009825FA" w:rsidRDefault="009825FA">
            <w:pPr>
              <w:rPr>
                <w:sz w:val="23"/>
                <w:szCs w:val="23"/>
              </w:rPr>
            </w:pPr>
          </w:p>
        </w:tc>
        <w:tc>
          <w:tcPr>
            <w:tcW w:w="2960" w:type="dxa"/>
            <w:tcBorders>
              <w:right w:val="single" w:sz="8" w:space="0" w:color="auto"/>
            </w:tcBorders>
            <w:vAlign w:val="bottom"/>
          </w:tcPr>
          <w:p w:rsidR="009825FA" w:rsidRDefault="00416E97">
            <w:pPr>
              <w:spacing w:line="256" w:lineRule="exact"/>
              <w:ind w:left="80"/>
              <w:rPr>
                <w:sz w:val="20"/>
                <w:szCs w:val="20"/>
              </w:rPr>
            </w:pPr>
            <w:r>
              <w:rPr>
                <w:rFonts w:eastAsia="Times New Roman"/>
                <w:sz w:val="24"/>
                <w:szCs w:val="24"/>
              </w:rPr>
              <w:t>ассортимента</w:t>
            </w:r>
          </w:p>
        </w:tc>
        <w:tc>
          <w:tcPr>
            <w:tcW w:w="4520" w:type="dxa"/>
            <w:tcBorders>
              <w:right w:val="single" w:sz="8" w:space="0" w:color="auto"/>
            </w:tcBorders>
            <w:vAlign w:val="bottom"/>
          </w:tcPr>
          <w:p w:rsidR="009825FA" w:rsidRDefault="00416E97">
            <w:pPr>
              <w:spacing w:line="265" w:lineRule="exact"/>
              <w:ind w:left="100"/>
              <w:rPr>
                <w:sz w:val="20"/>
                <w:szCs w:val="20"/>
              </w:rPr>
            </w:pPr>
            <w:r>
              <w:rPr>
                <w:rFonts w:eastAsia="Times New Roman"/>
                <w:sz w:val="24"/>
                <w:szCs w:val="24"/>
              </w:rPr>
              <w:t>Умения:</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подбирать в соответствии с</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технологическими требованиями,</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оценивать качество и безопасность</w:t>
            </w:r>
          </w:p>
        </w:tc>
      </w:tr>
      <w:tr w:rsidR="009825FA">
        <w:trPr>
          <w:trHeight w:val="277"/>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рыбы, нерыбного водного сырья и</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дополнительных ингредиентов к ним;</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организовывать их хранение в процессе</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приготовления горячих блюд,</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кулинарных изделий, закуок из рыбы,</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нерыбного водного сырья;</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выбирать, подготавливать пряности,</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приправы, специи;</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взвешивать, измерять продукты,</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входящие в состав горячих блюд,</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3"/>
                <w:szCs w:val="23"/>
              </w:rPr>
            </w:pPr>
          </w:p>
        </w:tc>
        <w:tc>
          <w:tcPr>
            <w:tcW w:w="2960" w:type="dxa"/>
            <w:tcBorders>
              <w:right w:val="single" w:sz="8" w:space="0" w:color="auto"/>
            </w:tcBorders>
            <w:vAlign w:val="bottom"/>
          </w:tcPr>
          <w:p w:rsidR="009825FA" w:rsidRDefault="009825FA">
            <w:pPr>
              <w:rPr>
                <w:sz w:val="23"/>
                <w:szCs w:val="23"/>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кулинарных изделий, закусок в</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соответствии с рецептурой;</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осуществлять взаимозаменяемость</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продуктов в соответствии с нормами</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закладки, особенностями заказа;</w:t>
            </w:r>
          </w:p>
        </w:tc>
      </w:tr>
      <w:tr w:rsidR="009825FA">
        <w:trPr>
          <w:trHeight w:val="281"/>
        </w:trPr>
        <w:tc>
          <w:tcPr>
            <w:tcW w:w="2480" w:type="dxa"/>
            <w:tcBorders>
              <w:left w:val="single" w:sz="8" w:space="0" w:color="auto"/>
              <w:bottom w:val="single" w:sz="8" w:space="0" w:color="auto"/>
              <w:right w:val="single" w:sz="8" w:space="0" w:color="auto"/>
            </w:tcBorders>
            <w:vAlign w:val="bottom"/>
          </w:tcPr>
          <w:p w:rsidR="009825FA" w:rsidRDefault="009825FA">
            <w:pPr>
              <w:rPr>
                <w:sz w:val="24"/>
                <w:szCs w:val="24"/>
              </w:rPr>
            </w:pPr>
          </w:p>
        </w:tc>
        <w:tc>
          <w:tcPr>
            <w:tcW w:w="2960" w:type="dxa"/>
            <w:tcBorders>
              <w:bottom w:val="single" w:sz="8" w:space="0" w:color="auto"/>
              <w:right w:val="single" w:sz="8" w:space="0" w:color="auto"/>
            </w:tcBorders>
            <w:vAlign w:val="bottom"/>
          </w:tcPr>
          <w:p w:rsidR="009825FA" w:rsidRDefault="009825FA">
            <w:pPr>
              <w:rPr>
                <w:sz w:val="24"/>
                <w:szCs w:val="24"/>
              </w:rPr>
            </w:pPr>
          </w:p>
        </w:tc>
        <w:tc>
          <w:tcPr>
            <w:tcW w:w="4520" w:type="dxa"/>
            <w:tcBorders>
              <w:bottom w:val="single" w:sz="8" w:space="0" w:color="auto"/>
              <w:right w:val="single" w:sz="8" w:space="0" w:color="auto"/>
            </w:tcBorders>
            <w:vAlign w:val="bottom"/>
          </w:tcPr>
          <w:p w:rsidR="009825FA" w:rsidRDefault="00416E97">
            <w:pPr>
              <w:ind w:left="100"/>
              <w:rPr>
                <w:sz w:val="20"/>
                <w:szCs w:val="20"/>
              </w:rPr>
            </w:pPr>
            <w:r>
              <w:rPr>
                <w:rFonts w:eastAsia="Times New Roman"/>
                <w:sz w:val="24"/>
                <w:szCs w:val="24"/>
              </w:rPr>
              <w:t>использовать региональные продукты</w:t>
            </w:r>
          </w:p>
        </w:tc>
      </w:tr>
    </w:tbl>
    <w:p w:rsidR="009825FA" w:rsidRDefault="009825FA">
      <w:pPr>
        <w:sectPr w:rsidR="009825FA">
          <w:pgSz w:w="11900" w:h="16838"/>
          <w:pgMar w:top="1091" w:right="379" w:bottom="0" w:left="1440" w:header="0" w:footer="0" w:gutter="0"/>
          <w:cols w:space="720" w:equalWidth="0">
            <w:col w:w="10080"/>
          </w:cols>
        </w:sectPr>
      </w:pPr>
    </w:p>
    <w:p w:rsidR="009825FA" w:rsidRDefault="009825FA">
      <w:pPr>
        <w:ind w:left="5680"/>
        <w:rPr>
          <w:sz w:val="20"/>
          <w:szCs w:val="20"/>
        </w:rPr>
      </w:pPr>
      <w:r w:rsidRPr="009825FA">
        <w:rPr>
          <w:rFonts w:eastAsia="Times New Roman"/>
          <w:sz w:val="24"/>
          <w:szCs w:val="24"/>
        </w:rPr>
        <w:lastRenderedPageBreak/>
        <w:pict>
          <v:line id="Shape 88" o:spid="_x0000_s1113" style="position:absolute;left:0;text-align:left;z-index:251559424;visibility:visible;mso-wrap-style:square;mso-wrap-distance-left:0;mso-wrap-distance-top:0;mso-wrap-distance-right:0;mso-wrap-distance-bottom:0;mso-position-horizontal:absolute;mso-position-horizontal-relative:page;mso-position-vertical:absolute;mso-position-vertical-relative:page" from="79.45pt,55.75pt" to="576.1pt,55.75pt" o:allowincell="f" strokeweight=".16931mm">
            <w10:wrap anchorx="page" anchory="page"/>
          </v:line>
        </w:pict>
      </w:r>
      <w:r w:rsidRPr="009825FA">
        <w:rPr>
          <w:rFonts w:eastAsia="Times New Roman"/>
          <w:sz w:val="24"/>
          <w:szCs w:val="24"/>
        </w:rPr>
        <w:pict>
          <v:line id="Shape 89" o:spid="_x0000_s1114" style="position:absolute;left:0;text-align:left;z-index:251560448;visibility:visible;mso-wrap-style:square;mso-wrap-distance-left:0;mso-wrap-distance-top:0;mso-wrap-distance-right:0;mso-wrap-distance-bottom:0;mso-position-horizontal:absolute;mso-position-horizontal-relative:page;mso-position-vertical:absolute;mso-position-vertical-relative:page" from="79.7pt,55.55pt" to="79.7pt,815.6pt" o:allowincell="f" strokeweight=".48pt">
            <w10:wrap anchorx="page" anchory="page"/>
          </v:line>
        </w:pict>
      </w:r>
      <w:r w:rsidRPr="009825FA">
        <w:rPr>
          <w:rFonts w:eastAsia="Times New Roman"/>
          <w:sz w:val="24"/>
          <w:szCs w:val="24"/>
        </w:rPr>
        <w:pict>
          <v:line id="Shape 90" o:spid="_x0000_s1115" style="position:absolute;left:0;text-align:left;z-index:251561472;visibility:visible;mso-wrap-style:square;mso-wrap-distance-left:0;mso-wrap-distance-top:0;mso-wrap-distance-right:0;mso-wrap-distance-bottom:0;mso-position-horizontal:absolute;mso-position-horizontal-relative:page;mso-position-vertical:absolute;mso-position-vertical-relative:page" from="79.45pt,815.35pt" to="576.1pt,815.35pt" o:allowincell="f" strokeweight=".16931mm">
            <w10:wrap anchorx="page" anchory="page"/>
          </v:line>
        </w:pict>
      </w:r>
      <w:r w:rsidRPr="009825FA">
        <w:rPr>
          <w:rFonts w:eastAsia="Times New Roman"/>
          <w:sz w:val="24"/>
          <w:szCs w:val="24"/>
        </w:rPr>
        <w:pict>
          <v:line id="Shape 91" o:spid="_x0000_s1116" style="position:absolute;left:0;text-align:left;z-index:251562496;visibility:visible;mso-wrap-style:square;mso-wrap-distance-left:0;mso-wrap-distance-top:0;mso-wrap-distance-right:0;mso-wrap-distance-bottom:0;mso-position-horizontal:absolute;mso-position-horizontal-relative:page;mso-position-vertical:absolute;mso-position-vertical-relative:page" from="201.75pt,55.55pt" to="201.75pt,815.6pt" o:allowincell="f" strokeweight=".16931mm">
            <w10:wrap anchorx="page" anchory="page"/>
          </v:line>
        </w:pict>
      </w:r>
      <w:r w:rsidRPr="009825FA">
        <w:rPr>
          <w:rFonts w:eastAsia="Times New Roman"/>
          <w:sz w:val="24"/>
          <w:szCs w:val="24"/>
        </w:rPr>
        <w:pict>
          <v:line id="Shape 92" o:spid="_x0000_s1117" style="position:absolute;left:0;text-align:left;z-index:251563520;visibility:visible;mso-wrap-style:square;mso-wrap-distance-left:0;mso-wrap-distance-top:0;mso-wrap-distance-right:0;mso-wrap-distance-bottom:0;mso-position-horizontal:absolute;mso-position-horizontal-relative:page;mso-position-vertical:absolute;mso-position-vertical-relative:page" from="350.45pt,55.55pt" to="350.45pt,815.6pt" o:allowincell="f" strokeweight=".48pt">
            <w10:wrap anchorx="page" anchory="page"/>
          </v:line>
        </w:pict>
      </w:r>
      <w:r w:rsidRPr="009825FA">
        <w:rPr>
          <w:rFonts w:eastAsia="Times New Roman"/>
          <w:sz w:val="24"/>
          <w:szCs w:val="24"/>
        </w:rPr>
        <w:pict>
          <v:line id="Shape 93" o:spid="_x0000_s1118" style="position:absolute;left:0;text-align:left;z-index:251564544;visibility:visible;mso-wrap-style:square;mso-wrap-distance-left:0;mso-wrap-distance-top:0;mso-wrap-distance-right:0;mso-wrap-distance-bottom:0;mso-position-horizontal:absolute;mso-position-horizontal-relative:page;mso-position-vertical:absolute;mso-position-vertical-relative:page" from="575.85pt,55.55pt" to="575.85pt,815.6pt" o:allowincell="f" strokeweight=".16931mm">
            <w10:wrap anchorx="page" anchory="page"/>
          </v:line>
        </w:pict>
      </w:r>
      <w:r w:rsidR="00416E97">
        <w:rPr>
          <w:rFonts w:eastAsia="Times New Roman"/>
          <w:sz w:val="24"/>
          <w:szCs w:val="24"/>
        </w:rPr>
        <w:t>для приготовления горячих блюд</w:t>
      </w:r>
    </w:p>
    <w:p w:rsidR="009825FA" w:rsidRDefault="00416E97">
      <w:pPr>
        <w:spacing w:line="237" w:lineRule="auto"/>
        <w:ind w:left="5680"/>
        <w:rPr>
          <w:sz w:val="20"/>
          <w:szCs w:val="20"/>
        </w:rPr>
      </w:pPr>
      <w:r>
        <w:rPr>
          <w:rFonts w:eastAsia="Times New Roman"/>
          <w:sz w:val="24"/>
          <w:szCs w:val="24"/>
        </w:rPr>
        <w:t>кулинарных изделий, закусок из рыбы,</w:t>
      </w:r>
    </w:p>
    <w:p w:rsidR="009825FA" w:rsidRDefault="009825FA">
      <w:pPr>
        <w:spacing w:line="1" w:lineRule="exact"/>
        <w:rPr>
          <w:sz w:val="20"/>
          <w:szCs w:val="20"/>
        </w:rPr>
      </w:pPr>
    </w:p>
    <w:p w:rsidR="009825FA" w:rsidRDefault="00416E97">
      <w:pPr>
        <w:ind w:left="5680"/>
        <w:rPr>
          <w:sz w:val="20"/>
          <w:szCs w:val="20"/>
        </w:rPr>
      </w:pPr>
      <w:r>
        <w:rPr>
          <w:rFonts w:eastAsia="Times New Roman"/>
          <w:sz w:val="24"/>
          <w:szCs w:val="24"/>
        </w:rPr>
        <w:t>нерыбного водного сырья</w:t>
      </w:r>
    </w:p>
    <w:p w:rsidR="009825FA" w:rsidRDefault="00416E97">
      <w:pPr>
        <w:ind w:left="5680"/>
        <w:rPr>
          <w:sz w:val="20"/>
          <w:szCs w:val="20"/>
        </w:rPr>
      </w:pPr>
      <w:r>
        <w:rPr>
          <w:rFonts w:eastAsia="Times New Roman"/>
          <w:sz w:val="24"/>
          <w:szCs w:val="24"/>
        </w:rPr>
        <w:t>разнообразного ассортимента</w:t>
      </w:r>
    </w:p>
    <w:p w:rsidR="009825FA" w:rsidRDefault="00416E97">
      <w:pPr>
        <w:ind w:left="5680"/>
        <w:rPr>
          <w:sz w:val="20"/>
          <w:szCs w:val="20"/>
        </w:rPr>
      </w:pPr>
      <w:r>
        <w:rPr>
          <w:rFonts w:eastAsia="Times New Roman"/>
          <w:sz w:val="24"/>
          <w:szCs w:val="24"/>
        </w:rPr>
        <w:t>выбирать, применять комбинировать</w:t>
      </w:r>
    </w:p>
    <w:p w:rsidR="009825FA" w:rsidRDefault="00416E97">
      <w:pPr>
        <w:ind w:left="5680"/>
        <w:rPr>
          <w:sz w:val="20"/>
          <w:szCs w:val="20"/>
        </w:rPr>
      </w:pPr>
      <w:r>
        <w:rPr>
          <w:rFonts w:eastAsia="Times New Roman"/>
          <w:sz w:val="24"/>
          <w:szCs w:val="24"/>
        </w:rPr>
        <w:t>различные способы приготовления</w:t>
      </w:r>
    </w:p>
    <w:p w:rsidR="009825FA" w:rsidRDefault="00416E97">
      <w:pPr>
        <w:ind w:left="5680"/>
        <w:rPr>
          <w:sz w:val="20"/>
          <w:szCs w:val="20"/>
        </w:rPr>
      </w:pPr>
      <w:r>
        <w:rPr>
          <w:rFonts w:eastAsia="Times New Roman"/>
          <w:sz w:val="24"/>
          <w:szCs w:val="24"/>
        </w:rPr>
        <w:t>горячих блюд, кулинарных изделий,</w:t>
      </w:r>
    </w:p>
    <w:p w:rsidR="009825FA" w:rsidRDefault="00416E97">
      <w:pPr>
        <w:ind w:left="5680"/>
        <w:rPr>
          <w:sz w:val="20"/>
          <w:szCs w:val="20"/>
        </w:rPr>
      </w:pPr>
      <w:r>
        <w:rPr>
          <w:rFonts w:eastAsia="Times New Roman"/>
          <w:sz w:val="24"/>
          <w:szCs w:val="24"/>
        </w:rPr>
        <w:t>закусок из рыбы, нерыбного водного</w:t>
      </w:r>
    </w:p>
    <w:p w:rsidR="009825FA" w:rsidRDefault="00416E97">
      <w:pPr>
        <w:ind w:left="5680"/>
        <w:rPr>
          <w:sz w:val="20"/>
          <w:szCs w:val="20"/>
        </w:rPr>
      </w:pPr>
      <w:r>
        <w:rPr>
          <w:rFonts w:eastAsia="Times New Roman"/>
          <w:sz w:val="24"/>
          <w:szCs w:val="24"/>
        </w:rPr>
        <w:t>сырья с учетом типа питания, их вида и</w:t>
      </w:r>
    </w:p>
    <w:p w:rsidR="009825FA" w:rsidRDefault="00416E97">
      <w:pPr>
        <w:ind w:left="5680"/>
        <w:rPr>
          <w:sz w:val="20"/>
          <w:szCs w:val="20"/>
        </w:rPr>
      </w:pPr>
      <w:r>
        <w:rPr>
          <w:rFonts w:eastAsia="Times New Roman"/>
          <w:sz w:val="24"/>
          <w:szCs w:val="24"/>
        </w:rPr>
        <w:t>кулинарных свойств:</w:t>
      </w:r>
    </w:p>
    <w:p w:rsidR="009825FA" w:rsidRDefault="009825FA">
      <w:pPr>
        <w:spacing w:line="12" w:lineRule="exact"/>
        <w:rPr>
          <w:sz w:val="20"/>
          <w:szCs w:val="20"/>
        </w:rPr>
      </w:pPr>
    </w:p>
    <w:p w:rsidR="009825FA" w:rsidRDefault="00416E97">
      <w:pPr>
        <w:numPr>
          <w:ilvl w:val="0"/>
          <w:numId w:val="24"/>
        </w:numPr>
        <w:tabs>
          <w:tab w:val="left" w:pos="5819"/>
        </w:tabs>
        <w:spacing w:line="234" w:lineRule="auto"/>
        <w:ind w:left="5680" w:right="280" w:hanging="3"/>
        <w:rPr>
          <w:rFonts w:eastAsia="Times New Roman"/>
          <w:sz w:val="24"/>
          <w:szCs w:val="24"/>
        </w:rPr>
      </w:pPr>
      <w:r>
        <w:rPr>
          <w:rFonts w:eastAsia="Times New Roman"/>
          <w:sz w:val="24"/>
          <w:szCs w:val="24"/>
        </w:rPr>
        <w:t>варить рыбу порционными кусками в воде или в молоке;</w:t>
      </w:r>
    </w:p>
    <w:p w:rsidR="009825FA" w:rsidRDefault="009825FA">
      <w:pPr>
        <w:spacing w:line="1" w:lineRule="exact"/>
        <w:rPr>
          <w:rFonts w:eastAsia="Times New Roman"/>
          <w:sz w:val="24"/>
          <w:szCs w:val="24"/>
        </w:rPr>
      </w:pPr>
    </w:p>
    <w:p w:rsidR="009825FA" w:rsidRDefault="00416E97">
      <w:pPr>
        <w:numPr>
          <w:ilvl w:val="0"/>
          <w:numId w:val="24"/>
        </w:numPr>
        <w:tabs>
          <w:tab w:val="left" w:pos="5820"/>
        </w:tabs>
        <w:ind w:left="5820" w:hanging="143"/>
        <w:rPr>
          <w:rFonts w:eastAsia="Times New Roman"/>
          <w:sz w:val="24"/>
          <w:szCs w:val="24"/>
        </w:rPr>
      </w:pPr>
      <w:r>
        <w:rPr>
          <w:rFonts w:eastAsia="Times New Roman"/>
          <w:sz w:val="24"/>
          <w:szCs w:val="24"/>
        </w:rPr>
        <w:t>готовить на пару;</w:t>
      </w:r>
    </w:p>
    <w:p w:rsidR="009825FA" w:rsidRDefault="009825FA">
      <w:pPr>
        <w:spacing w:line="12" w:lineRule="exact"/>
        <w:rPr>
          <w:rFonts w:eastAsia="Times New Roman"/>
          <w:sz w:val="24"/>
          <w:szCs w:val="24"/>
        </w:rPr>
      </w:pPr>
    </w:p>
    <w:p w:rsidR="009825FA" w:rsidRDefault="00416E97">
      <w:pPr>
        <w:numPr>
          <w:ilvl w:val="0"/>
          <w:numId w:val="24"/>
        </w:numPr>
        <w:tabs>
          <w:tab w:val="left" w:pos="5819"/>
        </w:tabs>
        <w:spacing w:line="236" w:lineRule="auto"/>
        <w:ind w:left="5680" w:right="260" w:hanging="3"/>
        <w:rPr>
          <w:rFonts w:eastAsia="Times New Roman"/>
          <w:sz w:val="24"/>
          <w:szCs w:val="24"/>
        </w:rPr>
      </w:pPr>
      <w:r>
        <w:rPr>
          <w:rFonts w:eastAsia="Times New Roman"/>
          <w:sz w:val="24"/>
          <w:szCs w:val="24"/>
        </w:rPr>
        <w:t>припускать рыбу порционными кусками, изделия из рыбной котлетной массы в воде, бульоне;</w:t>
      </w:r>
    </w:p>
    <w:p w:rsidR="009825FA" w:rsidRDefault="009825FA">
      <w:pPr>
        <w:spacing w:line="14" w:lineRule="exact"/>
        <w:rPr>
          <w:rFonts w:eastAsia="Times New Roman"/>
          <w:sz w:val="24"/>
          <w:szCs w:val="24"/>
        </w:rPr>
      </w:pPr>
    </w:p>
    <w:p w:rsidR="009825FA" w:rsidRDefault="00416E97">
      <w:pPr>
        <w:numPr>
          <w:ilvl w:val="0"/>
          <w:numId w:val="24"/>
        </w:numPr>
        <w:tabs>
          <w:tab w:val="left" w:pos="5819"/>
        </w:tabs>
        <w:spacing w:line="250" w:lineRule="auto"/>
        <w:ind w:left="5680" w:right="120" w:hanging="3"/>
        <w:jc w:val="both"/>
        <w:rPr>
          <w:rFonts w:eastAsia="Times New Roman"/>
          <w:sz w:val="23"/>
          <w:szCs w:val="23"/>
        </w:rPr>
      </w:pPr>
      <w:r>
        <w:rPr>
          <w:rFonts w:eastAsia="Times New Roman"/>
          <w:sz w:val="23"/>
          <w:szCs w:val="23"/>
        </w:rPr>
        <w:t>жарить порционные куски рыбу, рыбу целиком, изделия из рыбной котлетной массы основным способом, во фритюре;</w:t>
      </w:r>
    </w:p>
    <w:p w:rsidR="009825FA" w:rsidRDefault="009825FA">
      <w:pPr>
        <w:spacing w:line="1" w:lineRule="exact"/>
        <w:rPr>
          <w:rFonts w:eastAsia="Times New Roman"/>
          <w:sz w:val="23"/>
          <w:szCs w:val="23"/>
        </w:rPr>
      </w:pPr>
    </w:p>
    <w:p w:rsidR="009825FA" w:rsidRDefault="00416E97">
      <w:pPr>
        <w:numPr>
          <w:ilvl w:val="0"/>
          <w:numId w:val="24"/>
        </w:numPr>
        <w:tabs>
          <w:tab w:val="left" w:pos="5819"/>
        </w:tabs>
        <w:spacing w:line="237" w:lineRule="auto"/>
        <w:ind w:left="5680" w:right="180" w:hanging="3"/>
        <w:jc w:val="both"/>
        <w:rPr>
          <w:rFonts w:eastAsia="Times New Roman"/>
          <w:sz w:val="24"/>
          <w:szCs w:val="24"/>
        </w:rPr>
      </w:pPr>
      <w:r>
        <w:rPr>
          <w:rFonts w:eastAsia="Times New Roman"/>
          <w:sz w:val="24"/>
          <w:szCs w:val="24"/>
        </w:rPr>
        <w:t>жарить порционные куски рыбу, рыбу целиком, изделия из рыбной котлетной массы на решетке гриля и плоской поверхности;</w:t>
      </w:r>
    </w:p>
    <w:p w:rsidR="009825FA" w:rsidRDefault="009825FA">
      <w:pPr>
        <w:spacing w:line="13" w:lineRule="exact"/>
        <w:rPr>
          <w:rFonts w:eastAsia="Times New Roman"/>
          <w:sz w:val="24"/>
          <w:szCs w:val="24"/>
        </w:rPr>
      </w:pPr>
    </w:p>
    <w:p w:rsidR="009825FA" w:rsidRDefault="00416E97">
      <w:pPr>
        <w:numPr>
          <w:ilvl w:val="0"/>
          <w:numId w:val="24"/>
        </w:numPr>
        <w:tabs>
          <w:tab w:val="left" w:pos="5819"/>
        </w:tabs>
        <w:spacing w:line="234" w:lineRule="auto"/>
        <w:ind w:left="5680" w:right="720" w:hanging="3"/>
        <w:rPr>
          <w:rFonts w:eastAsia="Times New Roman"/>
          <w:sz w:val="24"/>
          <w:szCs w:val="24"/>
        </w:rPr>
      </w:pPr>
      <w:r>
        <w:rPr>
          <w:rFonts w:eastAsia="Times New Roman"/>
          <w:sz w:val="24"/>
          <w:szCs w:val="24"/>
        </w:rPr>
        <w:t>фаршировать, тушить, запекать с гарниром и без;</w:t>
      </w:r>
    </w:p>
    <w:p w:rsidR="009825FA" w:rsidRDefault="009825FA">
      <w:pPr>
        <w:spacing w:line="13" w:lineRule="exact"/>
        <w:rPr>
          <w:rFonts w:eastAsia="Times New Roman"/>
          <w:sz w:val="24"/>
          <w:szCs w:val="24"/>
        </w:rPr>
      </w:pPr>
    </w:p>
    <w:p w:rsidR="009825FA" w:rsidRDefault="00416E97">
      <w:pPr>
        <w:numPr>
          <w:ilvl w:val="0"/>
          <w:numId w:val="24"/>
        </w:numPr>
        <w:tabs>
          <w:tab w:val="left" w:pos="5819"/>
        </w:tabs>
        <w:spacing w:line="236" w:lineRule="auto"/>
        <w:ind w:left="5680" w:right="40" w:hanging="3"/>
        <w:rPr>
          <w:rFonts w:eastAsia="Times New Roman"/>
          <w:sz w:val="24"/>
          <w:szCs w:val="24"/>
        </w:rPr>
      </w:pPr>
      <w:r>
        <w:rPr>
          <w:rFonts w:eastAsia="Times New Roman"/>
          <w:sz w:val="24"/>
          <w:szCs w:val="24"/>
        </w:rPr>
        <w:t>варить креветок, раков, гребешков, филе кальмаров, морскую капусту в воде и других жидкостях;</w:t>
      </w:r>
    </w:p>
    <w:p w:rsidR="009825FA" w:rsidRDefault="009825FA">
      <w:pPr>
        <w:spacing w:line="14" w:lineRule="exact"/>
        <w:rPr>
          <w:rFonts w:eastAsia="Times New Roman"/>
          <w:sz w:val="24"/>
          <w:szCs w:val="24"/>
        </w:rPr>
      </w:pPr>
    </w:p>
    <w:p w:rsidR="009825FA" w:rsidRDefault="00416E97">
      <w:pPr>
        <w:numPr>
          <w:ilvl w:val="0"/>
          <w:numId w:val="24"/>
        </w:numPr>
        <w:tabs>
          <w:tab w:val="left" w:pos="5819"/>
        </w:tabs>
        <w:spacing w:line="234" w:lineRule="auto"/>
        <w:ind w:left="5680" w:right="600" w:hanging="3"/>
        <w:rPr>
          <w:rFonts w:eastAsia="Times New Roman"/>
          <w:sz w:val="24"/>
          <w:szCs w:val="24"/>
        </w:rPr>
      </w:pPr>
      <w:r>
        <w:rPr>
          <w:rFonts w:eastAsia="Times New Roman"/>
          <w:sz w:val="24"/>
          <w:szCs w:val="24"/>
        </w:rPr>
        <w:t>бланшировать и - отваривать мясо крабов;</w:t>
      </w:r>
    </w:p>
    <w:p w:rsidR="009825FA" w:rsidRDefault="009825FA">
      <w:pPr>
        <w:spacing w:line="13" w:lineRule="exact"/>
        <w:rPr>
          <w:rFonts w:eastAsia="Times New Roman"/>
          <w:sz w:val="24"/>
          <w:szCs w:val="24"/>
        </w:rPr>
      </w:pPr>
    </w:p>
    <w:p w:rsidR="009825FA" w:rsidRDefault="00416E97">
      <w:pPr>
        <w:numPr>
          <w:ilvl w:val="0"/>
          <w:numId w:val="24"/>
        </w:numPr>
        <w:tabs>
          <w:tab w:val="left" w:pos="5819"/>
        </w:tabs>
        <w:spacing w:line="236" w:lineRule="auto"/>
        <w:ind w:left="5680" w:right="500" w:hanging="3"/>
        <w:rPr>
          <w:rFonts w:eastAsia="Times New Roman"/>
          <w:sz w:val="24"/>
          <w:szCs w:val="24"/>
        </w:rPr>
      </w:pPr>
      <w:r>
        <w:rPr>
          <w:rFonts w:eastAsia="Times New Roman"/>
          <w:sz w:val="24"/>
          <w:szCs w:val="24"/>
        </w:rPr>
        <w:t>припускать мидий в небольшом количестве жидкости и собственном соку;</w:t>
      </w:r>
    </w:p>
    <w:p w:rsidR="009825FA" w:rsidRDefault="009825FA">
      <w:pPr>
        <w:spacing w:line="13" w:lineRule="exact"/>
        <w:rPr>
          <w:rFonts w:eastAsia="Times New Roman"/>
          <w:sz w:val="24"/>
          <w:szCs w:val="24"/>
        </w:rPr>
      </w:pPr>
    </w:p>
    <w:p w:rsidR="009825FA" w:rsidRDefault="00416E97">
      <w:pPr>
        <w:numPr>
          <w:ilvl w:val="0"/>
          <w:numId w:val="24"/>
        </w:numPr>
        <w:tabs>
          <w:tab w:val="left" w:pos="5819"/>
        </w:tabs>
        <w:ind w:left="5680" w:right="160" w:hanging="3"/>
        <w:rPr>
          <w:rFonts w:eastAsia="Times New Roman"/>
          <w:sz w:val="24"/>
          <w:szCs w:val="24"/>
        </w:rPr>
      </w:pPr>
      <w:r>
        <w:rPr>
          <w:rFonts w:eastAsia="Times New Roman"/>
          <w:sz w:val="24"/>
          <w:szCs w:val="24"/>
        </w:rPr>
        <w:t>жарить кальмаров, креветок, мидий на решетке гриля, основным способом, в большом количестве жира; определять степень готовности горячих блюд, кулинарных изделий из рыбы, нерыбного водного сырья; доводить до вкуса; выбирать оборудование,</w:t>
      </w:r>
    </w:p>
    <w:p w:rsidR="009825FA" w:rsidRDefault="009825FA">
      <w:pPr>
        <w:spacing w:line="276" w:lineRule="exact"/>
        <w:rPr>
          <w:rFonts w:eastAsia="Times New Roman"/>
          <w:sz w:val="24"/>
          <w:szCs w:val="24"/>
        </w:rPr>
      </w:pPr>
    </w:p>
    <w:p w:rsidR="009825FA" w:rsidRDefault="00416E97">
      <w:pPr>
        <w:spacing w:line="237" w:lineRule="auto"/>
        <w:ind w:left="5680"/>
        <w:rPr>
          <w:rFonts w:eastAsia="Times New Roman"/>
          <w:sz w:val="24"/>
          <w:szCs w:val="24"/>
        </w:rPr>
      </w:pPr>
      <w:r>
        <w:rPr>
          <w:rFonts w:eastAsia="Times New Roman"/>
          <w:sz w:val="24"/>
          <w:szCs w:val="24"/>
        </w:rPr>
        <w:t>производственный инвентарь, посуду, инструменты в соответствии со способом приготовления; проверять качество готовых горячих</w:t>
      </w:r>
    </w:p>
    <w:p w:rsidR="009825FA" w:rsidRDefault="009825FA">
      <w:pPr>
        <w:spacing w:line="13" w:lineRule="exact"/>
        <w:rPr>
          <w:rFonts w:eastAsia="Times New Roman"/>
          <w:sz w:val="24"/>
          <w:szCs w:val="24"/>
        </w:rPr>
      </w:pPr>
    </w:p>
    <w:p w:rsidR="009825FA" w:rsidRDefault="00416E97">
      <w:pPr>
        <w:spacing w:line="238" w:lineRule="auto"/>
        <w:ind w:left="5680" w:right="120"/>
        <w:rPr>
          <w:rFonts w:eastAsia="Times New Roman"/>
          <w:sz w:val="24"/>
          <w:szCs w:val="24"/>
        </w:rPr>
      </w:pPr>
      <w:r>
        <w:rPr>
          <w:rFonts w:eastAsia="Times New Roman"/>
          <w:sz w:val="24"/>
          <w:szCs w:val="24"/>
        </w:rPr>
        <w:t>блюд, кулинарных изделий, закусок из рыбы, нерыбного водного сырья перед отпуском, упаковкой на вынос; порционировать, сервировать и оформлять горячие блюда, кулинарные изделия, закуски из рыбы, нерыбного водного сырья для подачи с учетом рационального использования ресурсов, соблюдением требований по безопасности готовой продукции;</w:t>
      </w:r>
    </w:p>
    <w:p w:rsidR="009825FA" w:rsidRDefault="009825FA">
      <w:pPr>
        <w:sectPr w:rsidR="009825FA">
          <w:pgSz w:w="11900" w:h="16838"/>
          <w:pgMar w:top="1113" w:right="519" w:bottom="0" w:left="1440" w:header="0" w:footer="0" w:gutter="0"/>
          <w:cols w:space="720" w:equalWidth="0">
            <w:col w:w="9940"/>
          </w:cols>
        </w:sectPr>
      </w:pPr>
    </w:p>
    <w:p w:rsidR="009825FA" w:rsidRDefault="009825FA">
      <w:pPr>
        <w:ind w:left="5680"/>
        <w:rPr>
          <w:sz w:val="20"/>
          <w:szCs w:val="20"/>
        </w:rPr>
      </w:pPr>
      <w:r w:rsidRPr="009825FA">
        <w:rPr>
          <w:rFonts w:eastAsia="Times New Roman"/>
          <w:sz w:val="24"/>
          <w:szCs w:val="24"/>
        </w:rPr>
        <w:lastRenderedPageBreak/>
        <w:pict>
          <v:line id="Shape 94" o:spid="_x0000_s1119" style="position:absolute;left:0;text-align:left;z-index:251565568;visibility:visible;mso-wrap-style:square;mso-wrap-distance-left:0;mso-wrap-distance-top:0;mso-wrap-distance-right:0;mso-wrap-distance-bottom:0;mso-position-horizontal:absolute;mso-position-horizontal-relative:page;mso-position-vertical:absolute;mso-position-vertical-relative:page" from="79.45pt,55.75pt" to="576.1pt,55.75pt" o:allowincell="f" strokeweight=".16931mm">
            <w10:wrap anchorx="page" anchory="page"/>
          </v:line>
        </w:pict>
      </w:r>
      <w:r w:rsidRPr="009825FA">
        <w:rPr>
          <w:rFonts w:eastAsia="Times New Roman"/>
          <w:sz w:val="24"/>
          <w:szCs w:val="24"/>
        </w:rPr>
        <w:pict>
          <v:line id="Shape 95" o:spid="_x0000_s1120" style="position:absolute;left:0;text-align:left;z-index:251566592;visibility:visible;mso-wrap-style:square;mso-wrap-distance-left:0;mso-wrap-distance-top:0;mso-wrap-distance-right:0;mso-wrap-distance-bottom:0;mso-position-horizontal:absolute;mso-position-horizontal-relative:page;mso-position-vertical:absolute;mso-position-vertical-relative:page" from="350.45pt,55.55pt" to="350.45pt,816.1pt" o:allowincell="f" strokeweight=".48pt">
            <w10:wrap anchorx="page" anchory="page"/>
          </v:line>
        </w:pict>
      </w:r>
      <w:r w:rsidRPr="009825FA">
        <w:rPr>
          <w:rFonts w:eastAsia="Times New Roman"/>
          <w:sz w:val="24"/>
          <w:szCs w:val="24"/>
        </w:rPr>
        <w:pict>
          <v:line id="Shape 96" o:spid="_x0000_s1121" style="position:absolute;left:0;text-align:left;z-index:251567616;visibility:visible;mso-wrap-style:square;mso-wrap-distance-left:0;mso-wrap-distance-top:0;mso-wrap-distance-right:0;mso-wrap-distance-bottom:0;mso-position-horizontal:absolute;mso-position-horizontal-relative:page;mso-position-vertical:absolute;mso-position-vertical-relative:page" from="350.2pt,511.75pt" to="576.1pt,511.75pt" o:allowincell="f" strokeweight=".48pt">
            <w10:wrap anchorx="page" anchory="page"/>
          </v:line>
        </w:pict>
      </w:r>
      <w:r w:rsidRPr="009825FA">
        <w:rPr>
          <w:rFonts w:eastAsia="Times New Roman"/>
          <w:sz w:val="24"/>
          <w:szCs w:val="24"/>
        </w:rPr>
        <w:pict>
          <v:line id="Shape 97" o:spid="_x0000_s1122" style="position:absolute;left:0;text-align:left;z-index:251568640;visibility:visible;mso-wrap-style:square;mso-wrap-distance-left:0;mso-wrap-distance-top:0;mso-wrap-distance-right:0;mso-wrap-distance-bottom:0;mso-position-horizontal:absolute;mso-position-horizontal-relative:page;mso-position-vertical:absolute;mso-position-vertical-relative:page" from="79.7pt,55.55pt" to="79.7pt,816.1pt" o:allowincell="f" strokeweight=".48pt">
            <w10:wrap anchorx="page" anchory="page"/>
          </v:line>
        </w:pict>
      </w:r>
      <w:r w:rsidRPr="009825FA">
        <w:rPr>
          <w:rFonts w:eastAsia="Times New Roman"/>
          <w:sz w:val="24"/>
          <w:szCs w:val="24"/>
        </w:rPr>
        <w:pict>
          <v:line id="Shape 98" o:spid="_x0000_s1123" style="position:absolute;left:0;text-align:left;z-index:251569664;visibility:visible;mso-wrap-style:square;mso-wrap-distance-left:0;mso-wrap-distance-top:0;mso-wrap-distance-right:0;mso-wrap-distance-bottom:0;mso-position-horizontal:absolute;mso-position-horizontal-relative:page;mso-position-vertical:absolute;mso-position-vertical-relative:page" from="79.45pt,815.85pt" to="576.1pt,815.85pt" o:allowincell="f" strokeweight=".16931mm">
            <w10:wrap anchorx="page" anchory="page"/>
          </v:line>
        </w:pict>
      </w:r>
      <w:r w:rsidRPr="009825FA">
        <w:rPr>
          <w:rFonts w:eastAsia="Times New Roman"/>
          <w:sz w:val="24"/>
          <w:szCs w:val="24"/>
        </w:rPr>
        <w:pict>
          <v:line id="Shape 99" o:spid="_x0000_s1124" style="position:absolute;left:0;text-align:left;z-index:251570688;visibility:visible;mso-wrap-style:square;mso-wrap-distance-left:0;mso-wrap-distance-top:0;mso-wrap-distance-right:0;mso-wrap-distance-bottom:0;mso-position-horizontal:absolute;mso-position-horizontal-relative:page;mso-position-vertical:absolute;mso-position-vertical-relative:page" from="201.75pt,55.55pt" to="201.75pt,816.1pt" o:allowincell="f" strokeweight=".16931mm">
            <w10:wrap anchorx="page" anchory="page"/>
          </v:line>
        </w:pict>
      </w:r>
      <w:r w:rsidRPr="009825FA">
        <w:rPr>
          <w:rFonts w:eastAsia="Times New Roman"/>
          <w:sz w:val="24"/>
          <w:szCs w:val="24"/>
        </w:rPr>
        <w:pict>
          <v:line id="Shape 100" o:spid="_x0000_s1125" style="position:absolute;left:0;text-align:left;z-index:251571712;visibility:visible;mso-wrap-style:square;mso-wrap-distance-left:0;mso-wrap-distance-top:0;mso-wrap-distance-right:0;mso-wrap-distance-bottom:0;mso-position-horizontal:absolute;mso-position-horizontal-relative:page;mso-position-vertical:absolute;mso-position-vertical-relative:page" from="575.85pt,55.55pt" to="575.85pt,816.1pt" o:allowincell="f" strokeweight=".16931mm">
            <w10:wrap anchorx="page" anchory="page"/>
          </v:line>
        </w:pict>
      </w:r>
      <w:r w:rsidR="00416E97">
        <w:rPr>
          <w:rFonts w:eastAsia="Times New Roman"/>
          <w:sz w:val="24"/>
          <w:szCs w:val="24"/>
        </w:rPr>
        <w:t>соблюдать выход при порционировании;</w:t>
      </w:r>
    </w:p>
    <w:p w:rsidR="009825FA" w:rsidRDefault="00416E97">
      <w:pPr>
        <w:spacing w:line="237" w:lineRule="auto"/>
        <w:ind w:left="5680"/>
        <w:rPr>
          <w:sz w:val="20"/>
          <w:szCs w:val="20"/>
        </w:rPr>
      </w:pPr>
      <w:r>
        <w:rPr>
          <w:rFonts w:eastAsia="Times New Roman"/>
          <w:sz w:val="24"/>
          <w:szCs w:val="24"/>
        </w:rPr>
        <w:t>выдерживать температуру подачи</w:t>
      </w:r>
    </w:p>
    <w:p w:rsidR="009825FA" w:rsidRDefault="009825FA">
      <w:pPr>
        <w:spacing w:line="1" w:lineRule="exact"/>
        <w:rPr>
          <w:sz w:val="20"/>
          <w:szCs w:val="20"/>
        </w:rPr>
      </w:pPr>
    </w:p>
    <w:p w:rsidR="009825FA" w:rsidRDefault="00416E97">
      <w:pPr>
        <w:ind w:left="5680"/>
        <w:rPr>
          <w:sz w:val="20"/>
          <w:szCs w:val="20"/>
        </w:rPr>
      </w:pPr>
      <w:r>
        <w:rPr>
          <w:rFonts w:eastAsia="Times New Roman"/>
          <w:sz w:val="24"/>
          <w:szCs w:val="24"/>
        </w:rPr>
        <w:t>горячих блюд, кулинарных изделий,</w:t>
      </w:r>
    </w:p>
    <w:p w:rsidR="009825FA" w:rsidRDefault="00416E97">
      <w:pPr>
        <w:ind w:left="5680"/>
        <w:rPr>
          <w:sz w:val="20"/>
          <w:szCs w:val="20"/>
        </w:rPr>
      </w:pPr>
      <w:r>
        <w:rPr>
          <w:rFonts w:eastAsia="Times New Roman"/>
          <w:sz w:val="24"/>
          <w:szCs w:val="24"/>
        </w:rPr>
        <w:t>закусок из рыбы, нерыбного водного</w:t>
      </w:r>
    </w:p>
    <w:p w:rsidR="009825FA" w:rsidRDefault="00416E97">
      <w:pPr>
        <w:ind w:left="5680"/>
        <w:rPr>
          <w:sz w:val="20"/>
          <w:szCs w:val="20"/>
        </w:rPr>
      </w:pPr>
      <w:r>
        <w:rPr>
          <w:rFonts w:eastAsia="Times New Roman"/>
          <w:sz w:val="24"/>
          <w:szCs w:val="24"/>
        </w:rPr>
        <w:t>сырья;</w:t>
      </w:r>
    </w:p>
    <w:p w:rsidR="009825FA" w:rsidRDefault="00416E97">
      <w:pPr>
        <w:ind w:left="5680"/>
        <w:rPr>
          <w:sz w:val="20"/>
          <w:szCs w:val="20"/>
        </w:rPr>
      </w:pPr>
      <w:r>
        <w:rPr>
          <w:rFonts w:eastAsia="Times New Roman"/>
          <w:sz w:val="24"/>
          <w:szCs w:val="24"/>
        </w:rPr>
        <w:t>охлаждать и замораживать готовые</w:t>
      </w:r>
    </w:p>
    <w:p w:rsidR="009825FA" w:rsidRDefault="00416E97">
      <w:pPr>
        <w:ind w:left="5680"/>
        <w:rPr>
          <w:sz w:val="20"/>
          <w:szCs w:val="20"/>
        </w:rPr>
      </w:pPr>
      <w:r>
        <w:rPr>
          <w:rFonts w:eastAsia="Times New Roman"/>
          <w:sz w:val="24"/>
          <w:szCs w:val="24"/>
        </w:rPr>
        <w:t>горячих блюд, кулинарных изделий,</w:t>
      </w:r>
    </w:p>
    <w:p w:rsidR="009825FA" w:rsidRDefault="00416E97">
      <w:pPr>
        <w:ind w:left="5680"/>
        <w:rPr>
          <w:sz w:val="20"/>
          <w:szCs w:val="20"/>
        </w:rPr>
      </w:pPr>
      <w:r>
        <w:rPr>
          <w:rFonts w:eastAsia="Times New Roman"/>
          <w:sz w:val="24"/>
          <w:szCs w:val="24"/>
        </w:rPr>
        <w:t>закусок из рыбы, нерыбного водного</w:t>
      </w:r>
    </w:p>
    <w:p w:rsidR="009825FA" w:rsidRDefault="00416E97">
      <w:pPr>
        <w:ind w:left="5680"/>
        <w:rPr>
          <w:sz w:val="20"/>
          <w:szCs w:val="20"/>
        </w:rPr>
      </w:pPr>
      <w:r>
        <w:rPr>
          <w:rFonts w:eastAsia="Times New Roman"/>
          <w:sz w:val="24"/>
          <w:szCs w:val="24"/>
        </w:rPr>
        <w:t>сырья с учетом требований к</w:t>
      </w:r>
    </w:p>
    <w:p w:rsidR="009825FA" w:rsidRDefault="00416E97">
      <w:pPr>
        <w:ind w:left="5680"/>
        <w:rPr>
          <w:sz w:val="20"/>
          <w:szCs w:val="20"/>
        </w:rPr>
      </w:pPr>
      <w:r>
        <w:rPr>
          <w:rFonts w:eastAsia="Times New Roman"/>
          <w:sz w:val="24"/>
          <w:szCs w:val="24"/>
        </w:rPr>
        <w:t>безопасности пищевых продуктов;</w:t>
      </w:r>
    </w:p>
    <w:p w:rsidR="009825FA" w:rsidRDefault="00416E97">
      <w:pPr>
        <w:ind w:left="5680"/>
        <w:rPr>
          <w:sz w:val="20"/>
          <w:szCs w:val="20"/>
        </w:rPr>
      </w:pPr>
      <w:r>
        <w:rPr>
          <w:rFonts w:eastAsia="Times New Roman"/>
          <w:sz w:val="24"/>
          <w:szCs w:val="24"/>
        </w:rPr>
        <w:t>хранить свежеприготовленные,</w:t>
      </w:r>
    </w:p>
    <w:p w:rsidR="009825FA" w:rsidRDefault="00416E97">
      <w:pPr>
        <w:ind w:left="5680"/>
        <w:rPr>
          <w:sz w:val="20"/>
          <w:szCs w:val="20"/>
        </w:rPr>
      </w:pPr>
      <w:r>
        <w:rPr>
          <w:rFonts w:eastAsia="Times New Roman"/>
          <w:sz w:val="24"/>
          <w:szCs w:val="24"/>
        </w:rPr>
        <w:t>охлажденные и замороженные блюда,</w:t>
      </w:r>
    </w:p>
    <w:p w:rsidR="009825FA" w:rsidRDefault="00416E97">
      <w:pPr>
        <w:ind w:left="5680"/>
        <w:rPr>
          <w:sz w:val="20"/>
          <w:szCs w:val="20"/>
        </w:rPr>
      </w:pPr>
      <w:r>
        <w:rPr>
          <w:rFonts w:eastAsia="Times New Roman"/>
          <w:sz w:val="24"/>
          <w:szCs w:val="24"/>
        </w:rPr>
        <w:t>кулинарные изделия, закуски из рыбы,</w:t>
      </w:r>
    </w:p>
    <w:p w:rsidR="009825FA" w:rsidRDefault="00416E97">
      <w:pPr>
        <w:ind w:left="5680"/>
        <w:rPr>
          <w:sz w:val="20"/>
          <w:szCs w:val="20"/>
        </w:rPr>
      </w:pPr>
      <w:r>
        <w:rPr>
          <w:rFonts w:eastAsia="Times New Roman"/>
          <w:sz w:val="24"/>
          <w:szCs w:val="24"/>
        </w:rPr>
        <w:t>нерыбного водного сырья;</w:t>
      </w:r>
    </w:p>
    <w:p w:rsidR="009825FA" w:rsidRDefault="009825FA">
      <w:pPr>
        <w:spacing w:line="1" w:lineRule="exact"/>
        <w:rPr>
          <w:sz w:val="20"/>
          <w:szCs w:val="20"/>
        </w:rPr>
      </w:pPr>
    </w:p>
    <w:p w:rsidR="009825FA" w:rsidRDefault="00416E97">
      <w:pPr>
        <w:ind w:left="5680"/>
        <w:rPr>
          <w:sz w:val="20"/>
          <w:szCs w:val="20"/>
        </w:rPr>
      </w:pPr>
      <w:r>
        <w:rPr>
          <w:rFonts w:eastAsia="Times New Roman"/>
          <w:sz w:val="24"/>
          <w:szCs w:val="24"/>
        </w:rPr>
        <w:t>разогревать блюда, кулинарные изделия,</w:t>
      </w:r>
    </w:p>
    <w:p w:rsidR="009825FA" w:rsidRDefault="00416E97">
      <w:pPr>
        <w:ind w:left="5680"/>
        <w:rPr>
          <w:sz w:val="20"/>
          <w:szCs w:val="20"/>
        </w:rPr>
      </w:pPr>
      <w:r>
        <w:rPr>
          <w:rFonts w:eastAsia="Times New Roman"/>
          <w:sz w:val="24"/>
          <w:szCs w:val="24"/>
        </w:rPr>
        <w:t>закуски из рыбы, нерыбного водного</w:t>
      </w:r>
    </w:p>
    <w:p w:rsidR="009825FA" w:rsidRDefault="00416E97">
      <w:pPr>
        <w:ind w:left="5680"/>
        <w:rPr>
          <w:sz w:val="20"/>
          <w:szCs w:val="20"/>
        </w:rPr>
      </w:pPr>
      <w:r>
        <w:rPr>
          <w:rFonts w:eastAsia="Times New Roman"/>
          <w:sz w:val="24"/>
          <w:szCs w:val="24"/>
        </w:rPr>
        <w:t>сырья с учетом требований к</w:t>
      </w:r>
    </w:p>
    <w:p w:rsidR="009825FA" w:rsidRDefault="00416E97">
      <w:pPr>
        <w:ind w:left="5680"/>
        <w:rPr>
          <w:sz w:val="20"/>
          <w:szCs w:val="20"/>
        </w:rPr>
      </w:pPr>
      <w:r>
        <w:rPr>
          <w:rFonts w:eastAsia="Times New Roman"/>
          <w:sz w:val="24"/>
          <w:szCs w:val="24"/>
        </w:rPr>
        <w:t>безопасности готовой продукции;</w:t>
      </w:r>
    </w:p>
    <w:p w:rsidR="009825FA" w:rsidRDefault="00416E97">
      <w:pPr>
        <w:ind w:left="5680"/>
        <w:rPr>
          <w:sz w:val="20"/>
          <w:szCs w:val="20"/>
        </w:rPr>
      </w:pPr>
      <w:r>
        <w:rPr>
          <w:rFonts w:eastAsia="Times New Roman"/>
          <w:sz w:val="24"/>
          <w:szCs w:val="24"/>
        </w:rPr>
        <w:t>выбирать контейнеры, эстетично</w:t>
      </w:r>
    </w:p>
    <w:p w:rsidR="009825FA" w:rsidRDefault="00416E97">
      <w:pPr>
        <w:ind w:left="5680"/>
        <w:rPr>
          <w:sz w:val="20"/>
          <w:szCs w:val="20"/>
        </w:rPr>
      </w:pPr>
      <w:r>
        <w:rPr>
          <w:rFonts w:eastAsia="Times New Roman"/>
          <w:sz w:val="24"/>
          <w:szCs w:val="24"/>
        </w:rPr>
        <w:t>упаковывать на вынос, для</w:t>
      </w:r>
    </w:p>
    <w:p w:rsidR="009825FA" w:rsidRDefault="00416E97">
      <w:pPr>
        <w:ind w:left="5680"/>
        <w:rPr>
          <w:sz w:val="20"/>
          <w:szCs w:val="20"/>
        </w:rPr>
      </w:pPr>
      <w:r>
        <w:rPr>
          <w:rFonts w:eastAsia="Times New Roman"/>
          <w:sz w:val="24"/>
          <w:szCs w:val="24"/>
        </w:rPr>
        <w:t>транспортирования</w:t>
      </w:r>
    </w:p>
    <w:p w:rsidR="009825FA" w:rsidRDefault="00416E97">
      <w:pPr>
        <w:ind w:left="5680"/>
        <w:rPr>
          <w:sz w:val="20"/>
          <w:szCs w:val="20"/>
        </w:rPr>
      </w:pPr>
      <w:r>
        <w:rPr>
          <w:rFonts w:eastAsia="Times New Roman"/>
          <w:sz w:val="24"/>
          <w:szCs w:val="24"/>
        </w:rPr>
        <w:t>рассчитывать стоимость,</w:t>
      </w:r>
    </w:p>
    <w:p w:rsidR="009825FA" w:rsidRDefault="00416E97">
      <w:pPr>
        <w:ind w:left="5680"/>
        <w:rPr>
          <w:sz w:val="20"/>
          <w:szCs w:val="20"/>
        </w:rPr>
      </w:pPr>
      <w:r>
        <w:rPr>
          <w:rFonts w:eastAsia="Times New Roman"/>
          <w:sz w:val="24"/>
          <w:szCs w:val="24"/>
        </w:rPr>
        <w:t>вести расчет с потребителями при</w:t>
      </w:r>
    </w:p>
    <w:p w:rsidR="009825FA" w:rsidRDefault="00416E97">
      <w:pPr>
        <w:ind w:left="5680"/>
        <w:rPr>
          <w:sz w:val="20"/>
          <w:szCs w:val="20"/>
        </w:rPr>
      </w:pPr>
      <w:r>
        <w:rPr>
          <w:rFonts w:eastAsia="Times New Roman"/>
          <w:sz w:val="24"/>
          <w:szCs w:val="24"/>
        </w:rPr>
        <w:t>отпуске на вынос, учет реализованных</w:t>
      </w:r>
    </w:p>
    <w:p w:rsidR="009825FA" w:rsidRDefault="00416E97">
      <w:pPr>
        <w:ind w:left="5680"/>
        <w:rPr>
          <w:sz w:val="20"/>
          <w:szCs w:val="20"/>
        </w:rPr>
      </w:pPr>
      <w:r>
        <w:rPr>
          <w:rFonts w:eastAsia="Times New Roman"/>
          <w:sz w:val="24"/>
          <w:szCs w:val="24"/>
        </w:rPr>
        <w:t>горячих блюд, кулинарных изделий,</w:t>
      </w:r>
    </w:p>
    <w:p w:rsidR="009825FA" w:rsidRDefault="00416E97">
      <w:pPr>
        <w:ind w:left="5680"/>
        <w:rPr>
          <w:sz w:val="20"/>
          <w:szCs w:val="20"/>
        </w:rPr>
      </w:pPr>
      <w:r>
        <w:rPr>
          <w:rFonts w:eastAsia="Times New Roman"/>
          <w:sz w:val="24"/>
          <w:szCs w:val="24"/>
        </w:rPr>
        <w:t>закусок из рыбы, нерыбного водного</w:t>
      </w:r>
    </w:p>
    <w:p w:rsidR="009825FA" w:rsidRDefault="00416E97">
      <w:pPr>
        <w:ind w:left="5680"/>
        <w:rPr>
          <w:sz w:val="20"/>
          <w:szCs w:val="20"/>
        </w:rPr>
      </w:pPr>
      <w:r>
        <w:rPr>
          <w:rFonts w:eastAsia="Times New Roman"/>
          <w:sz w:val="24"/>
          <w:szCs w:val="24"/>
        </w:rPr>
        <w:t>сырья разнообразного ассортимента;</w:t>
      </w:r>
    </w:p>
    <w:p w:rsidR="009825FA" w:rsidRDefault="00416E97">
      <w:pPr>
        <w:ind w:left="5680"/>
        <w:rPr>
          <w:sz w:val="20"/>
          <w:szCs w:val="20"/>
        </w:rPr>
      </w:pPr>
      <w:r>
        <w:rPr>
          <w:rFonts w:eastAsia="Times New Roman"/>
          <w:sz w:val="24"/>
          <w:szCs w:val="24"/>
        </w:rPr>
        <w:t>владеть профессиональной</w:t>
      </w:r>
    </w:p>
    <w:p w:rsidR="009825FA" w:rsidRDefault="00416E97">
      <w:pPr>
        <w:ind w:left="5680"/>
        <w:rPr>
          <w:sz w:val="20"/>
          <w:szCs w:val="20"/>
        </w:rPr>
      </w:pPr>
      <w:r>
        <w:rPr>
          <w:rFonts w:eastAsia="Times New Roman"/>
          <w:sz w:val="24"/>
          <w:szCs w:val="24"/>
        </w:rPr>
        <w:t>терминологией;</w:t>
      </w:r>
    </w:p>
    <w:p w:rsidR="009825FA" w:rsidRDefault="00416E97">
      <w:pPr>
        <w:ind w:left="5680"/>
        <w:rPr>
          <w:sz w:val="20"/>
          <w:szCs w:val="20"/>
        </w:rPr>
      </w:pPr>
      <w:r>
        <w:rPr>
          <w:rFonts w:eastAsia="Times New Roman"/>
          <w:sz w:val="24"/>
          <w:szCs w:val="24"/>
        </w:rPr>
        <w:t>консультировать потребителей,</w:t>
      </w:r>
    </w:p>
    <w:p w:rsidR="009825FA" w:rsidRDefault="00416E97">
      <w:pPr>
        <w:ind w:left="5680"/>
        <w:rPr>
          <w:sz w:val="20"/>
          <w:szCs w:val="20"/>
        </w:rPr>
      </w:pPr>
      <w:r>
        <w:rPr>
          <w:rFonts w:eastAsia="Times New Roman"/>
          <w:sz w:val="24"/>
          <w:szCs w:val="24"/>
        </w:rPr>
        <w:t>оказывать им помощь в выборе горячих</w:t>
      </w:r>
    </w:p>
    <w:p w:rsidR="009825FA" w:rsidRDefault="00416E97">
      <w:pPr>
        <w:ind w:left="5680"/>
        <w:rPr>
          <w:sz w:val="20"/>
          <w:szCs w:val="20"/>
        </w:rPr>
      </w:pPr>
      <w:r>
        <w:rPr>
          <w:rFonts w:eastAsia="Times New Roman"/>
          <w:sz w:val="24"/>
          <w:szCs w:val="24"/>
        </w:rPr>
        <w:t>блюд, кулинарных изделий, закусок из</w:t>
      </w:r>
    </w:p>
    <w:p w:rsidR="009825FA" w:rsidRDefault="00416E97">
      <w:pPr>
        <w:ind w:left="5680"/>
        <w:rPr>
          <w:sz w:val="20"/>
          <w:szCs w:val="20"/>
        </w:rPr>
      </w:pPr>
      <w:r>
        <w:rPr>
          <w:rFonts w:eastAsia="Times New Roman"/>
          <w:sz w:val="24"/>
          <w:szCs w:val="24"/>
        </w:rPr>
        <w:t>рыбы, нерыбного водного сырья</w:t>
      </w:r>
    </w:p>
    <w:p w:rsidR="009825FA" w:rsidRDefault="009825FA">
      <w:pPr>
        <w:spacing w:line="10" w:lineRule="exact"/>
        <w:rPr>
          <w:sz w:val="20"/>
          <w:szCs w:val="20"/>
        </w:rPr>
      </w:pPr>
    </w:p>
    <w:p w:rsidR="009825FA" w:rsidRDefault="00416E97">
      <w:pPr>
        <w:ind w:left="5680"/>
        <w:rPr>
          <w:sz w:val="20"/>
          <w:szCs w:val="20"/>
        </w:rPr>
      </w:pPr>
      <w:r>
        <w:rPr>
          <w:rFonts w:eastAsia="Times New Roman"/>
          <w:sz w:val="24"/>
          <w:szCs w:val="24"/>
        </w:rPr>
        <w:t>Знания:</w:t>
      </w:r>
    </w:p>
    <w:p w:rsidR="009825FA" w:rsidRDefault="00416E97">
      <w:pPr>
        <w:ind w:left="5680"/>
        <w:rPr>
          <w:sz w:val="20"/>
          <w:szCs w:val="20"/>
        </w:rPr>
      </w:pPr>
      <w:r>
        <w:rPr>
          <w:rFonts w:eastAsia="Times New Roman"/>
          <w:sz w:val="24"/>
          <w:szCs w:val="24"/>
        </w:rPr>
        <w:t>правила выбора основных продуктов и</w:t>
      </w:r>
    </w:p>
    <w:p w:rsidR="009825FA" w:rsidRDefault="00416E97">
      <w:pPr>
        <w:ind w:left="5680"/>
        <w:rPr>
          <w:sz w:val="20"/>
          <w:szCs w:val="20"/>
        </w:rPr>
      </w:pPr>
      <w:r>
        <w:rPr>
          <w:rFonts w:eastAsia="Times New Roman"/>
          <w:sz w:val="24"/>
          <w:szCs w:val="24"/>
        </w:rPr>
        <w:t>дополнительных ингредиентов с учетом</w:t>
      </w:r>
    </w:p>
    <w:p w:rsidR="009825FA" w:rsidRDefault="00416E97">
      <w:pPr>
        <w:ind w:left="5680"/>
        <w:rPr>
          <w:sz w:val="20"/>
          <w:szCs w:val="20"/>
        </w:rPr>
      </w:pPr>
      <w:r>
        <w:rPr>
          <w:rFonts w:eastAsia="Times New Roman"/>
          <w:sz w:val="24"/>
          <w:szCs w:val="24"/>
        </w:rPr>
        <w:t>их сочетаемости, взаимозаменяемости;</w:t>
      </w:r>
    </w:p>
    <w:p w:rsidR="009825FA" w:rsidRDefault="00416E97">
      <w:pPr>
        <w:ind w:left="5680"/>
        <w:rPr>
          <w:sz w:val="20"/>
          <w:szCs w:val="20"/>
        </w:rPr>
      </w:pPr>
      <w:r>
        <w:rPr>
          <w:rFonts w:eastAsia="Times New Roman"/>
          <w:sz w:val="24"/>
          <w:szCs w:val="24"/>
        </w:rPr>
        <w:t>критерии оценки качества основных</w:t>
      </w:r>
    </w:p>
    <w:p w:rsidR="009825FA" w:rsidRDefault="00416E97">
      <w:pPr>
        <w:ind w:left="5680"/>
        <w:rPr>
          <w:sz w:val="20"/>
          <w:szCs w:val="20"/>
        </w:rPr>
      </w:pPr>
      <w:r>
        <w:rPr>
          <w:rFonts w:eastAsia="Times New Roman"/>
          <w:sz w:val="24"/>
          <w:szCs w:val="24"/>
        </w:rPr>
        <w:t>продуктов и дополнительных</w:t>
      </w:r>
    </w:p>
    <w:p w:rsidR="009825FA" w:rsidRDefault="009825FA">
      <w:pPr>
        <w:spacing w:line="1" w:lineRule="exact"/>
        <w:rPr>
          <w:sz w:val="20"/>
          <w:szCs w:val="20"/>
        </w:rPr>
      </w:pPr>
    </w:p>
    <w:p w:rsidR="009825FA" w:rsidRDefault="00416E97">
      <w:pPr>
        <w:ind w:left="5680"/>
        <w:rPr>
          <w:sz w:val="20"/>
          <w:szCs w:val="20"/>
        </w:rPr>
      </w:pPr>
      <w:r>
        <w:rPr>
          <w:rFonts w:eastAsia="Times New Roman"/>
          <w:sz w:val="24"/>
          <w:szCs w:val="24"/>
        </w:rPr>
        <w:t>ингредиентов для горячих блюд</w:t>
      </w:r>
    </w:p>
    <w:p w:rsidR="009825FA" w:rsidRDefault="00416E97">
      <w:pPr>
        <w:ind w:left="5680"/>
        <w:rPr>
          <w:sz w:val="20"/>
          <w:szCs w:val="20"/>
        </w:rPr>
      </w:pPr>
      <w:r>
        <w:rPr>
          <w:rFonts w:eastAsia="Times New Roman"/>
          <w:sz w:val="24"/>
          <w:szCs w:val="24"/>
        </w:rPr>
        <w:t>кулинарных изделий, закусок из рыбы,</w:t>
      </w:r>
    </w:p>
    <w:p w:rsidR="009825FA" w:rsidRDefault="00416E97">
      <w:pPr>
        <w:ind w:left="5680"/>
        <w:rPr>
          <w:sz w:val="20"/>
          <w:szCs w:val="20"/>
        </w:rPr>
      </w:pPr>
      <w:r>
        <w:rPr>
          <w:rFonts w:eastAsia="Times New Roman"/>
          <w:sz w:val="24"/>
          <w:szCs w:val="24"/>
        </w:rPr>
        <w:t>нерыбного водного сырья</w:t>
      </w:r>
    </w:p>
    <w:p w:rsidR="009825FA" w:rsidRDefault="00416E97">
      <w:pPr>
        <w:ind w:left="5680"/>
        <w:rPr>
          <w:sz w:val="20"/>
          <w:szCs w:val="20"/>
        </w:rPr>
      </w:pPr>
      <w:r>
        <w:rPr>
          <w:rFonts w:eastAsia="Times New Roman"/>
          <w:sz w:val="24"/>
          <w:szCs w:val="24"/>
        </w:rPr>
        <w:t>разнообразного ассортимента;</w:t>
      </w:r>
    </w:p>
    <w:p w:rsidR="009825FA" w:rsidRDefault="00416E97">
      <w:pPr>
        <w:ind w:left="5680"/>
        <w:rPr>
          <w:sz w:val="20"/>
          <w:szCs w:val="20"/>
        </w:rPr>
      </w:pPr>
      <w:r>
        <w:rPr>
          <w:rFonts w:eastAsia="Times New Roman"/>
          <w:sz w:val="24"/>
          <w:szCs w:val="24"/>
        </w:rPr>
        <w:t>виды, характеристика региональных</w:t>
      </w:r>
    </w:p>
    <w:p w:rsidR="009825FA" w:rsidRDefault="00416E97">
      <w:pPr>
        <w:ind w:left="5680"/>
        <w:rPr>
          <w:sz w:val="20"/>
          <w:szCs w:val="20"/>
        </w:rPr>
      </w:pPr>
      <w:r>
        <w:rPr>
          <w:rFonts w:eastAsia="Times New Roman"/>
          <w:sz w:val="24"/>
          <w:szCs w:val="24"/>
        </w:rPr>
        <w:t>видов сырья, продуктов;</w:t>
      </w:r>
    </w:p>
    <w:p w:rsidR="009825FA" w:rsidRDefault="00416E97">
      <w:pPr>
        <w:ind w:left="5680"/>
        <w:rPr>
          <w:sz w:val="20"/>
          <w:szCs w:val="20"/>
        </w:rPr>
      </w:pPr>
      <w:r>
        <w:rPr>
          <w:rFonts w:eastAsia="Times New Roman"/>
          <w:sz w:val="24"/>
          <w:szCs w:val="24"/>
        </w:rPr>
        <w:t>нормы взаимозаменяемости сырья и</w:t>
      </w:r>
    </w:p>
    <w:p w:rsidR="009825FA" w:rsidRDefault="00416E97">
      <w:pPr>
        <w:ind w:left="5680"/>
        <w:rPr>
          <w:sz w:val="20"/>
          <w:szCs w:val="20"/>
        </w:rPr>
      </w:pPr>
      <w:r>
        <w:rPr>
          <w:rFonts w:eastAsia="Times New Roman"/>
          <w:sz w:val="24"/>
          <w:szCs w:val="24"/>
        </w:rPr>
        <w:t>продуктов;</w:t>
      </w:r>
    </w:p>
    <w:p w:rsidR="009825FA" w:rsidRDefault="00416E97">
      <w:pPr>
        <w:ind w:left="5680"/>
        <w:rPr>
          <w:sz w:val="20"/>
          <w:szCs w:val="20"/>
        </w:rPr>
      </w:pPr>
      <w:r>
        <w:rPr>
          <w:rFonts w:eastAsia="Times New Roman"/>
          <w:sz w:val="24"/>
          <w:szCs w:val="24"/>
        </w:rPr>
        <w:t>методы приготовления горячих блюд,</w:t>
      </w:r>
    </w:p>
    <w:p w:rsidR="009825FA" w:rsidRDefault="00416E97">
      <w:pPr>
        <w:ind w:left="5680"/>
        <w:rPr>
          <w:sz w:val="20"/>
          <w:szCs w:val="20"/>
        </w:rPr>
      </w:pPr>
      <w:r>
        <w:rPr>
          <w:rFonts w:eastAsia="Times New Roman"/>
          <w:sz w:val="24"/>
          <w:szCs w:val="24"/>
        </w:rPr>
        <w:t>кулинарных изделий, закусок из рыбы,</w:t>
      </w:r>
    </w:p>
    <w:p w:rsidR="009825FA" w:rsidRDefault="00416E97">
      <w:pPr>
        <w:ind w:left="5680"/>
        <w:rPr>
          <w:sz w:val="20"/>
          <w:szCs w:val="20"/>
        </w:rPr>
      </w:pPr>
      <w:r>
        <w:rPr>
          <w:rFonts w:eastAsia="Times New Roman"/>
          <w:sz w:val="24"/>
          <w:szCs w:val="24"/>
        </w:rPr>
        <w:t>нерыбного водного сырья, правила их</w:t>
      </w:r>
    </w:p>
    <w:p w:rsidR="009825FA" w:rsidRDefault="00416E97">
      <w:pPr>
        <w:ind w:left="5680"/>
        <w:rPr>
          <w:sz w:val="20"/>
          <w:szCs w:val="20"/>
        </w:rPr>
      </w:pPr>
      <w:r>
        <w:rPr>
          <w:rFonts w:eastAsia="Times New Roman"/>
          <w:sz w:val="24"/>
          <w:szCs w:val="24"/>
        </w:rPr>
        <w:t>выбора с учетом типа питания,</w:t>
      </w:r>
    </w:p>
    <w:p w:rsidR="009825FA" w:rsidRDefault="00416E97">
      <w:pPr>
        <w:ind w:left="5680"/>
        <w:rPr>
          <w:sz w:val="20"/>
          <w:szCs w:val="20"/>
        </w:rPr>
      </w:pPr>
      <w:r>
        <w:rPr>
          <w:rFonts w:eastAsia="Times New Roman"/>
          <w:sz w:val="24"/>
          <w:szCs w:val="24"/>
        </w:rPr>
        <w:t>кулинарных свойств рыбы и нерыбного</w:t>
      </w:r>
    </w:p>
    <w:p w:rsidR="009825FA" w:rsidRDefault="00416E97">
      <w:pPr>
        <w:ind w:left="5680"/>
        <w:rPr>
          <w:sz w:val="20"/>
          <w:szCs w:val="20"/>
        </w:rPr>
      </w:pPr>
      <w:r>
        <w:rPr>
          <w:rFonts w:eastAsia="Times New Roman"/>
          <w:sz w:val="24"/>
          <w:szCs w:val="24"/>
        </w:rPr>
        <w:t>водного сырья;</w:t>
      </w:r>
    </w:p>
    <w:p w:rsidR="009825FA" w:rsidRDefault="00416E97">
      <w:pPr>
        <w:ind w:left="5680"/>
        <w:rPr>
          <w:sz w:val="20"/>
          <w:szCs w:val="20"/>
        </w:rPr>
      </w:pPr>
      <w:r>
        <w:rPr>
          <w:rFonts w:eastAsia="Times New Roman"/>
          <w:sz w:val="24"/>
          <w:szCs w:val="24"/>
        </w:rPr>
        <w:t>виды, назначение и правила безопасной</w:t>
      </w:r>
    </w:p>
    <w:p w:rsidR="009825FA" w:rsidRDefault="00416E97">
      <w:pPr>
        <w:ind w:left="5680"/>
        <w:rPr>
          <w:sz w:val="20"/>
          <w:szCs w:val="20"/>
        </w:rPr>
      </w:pPr>
      <w:r>
        <w:rPr>
          <w:rFonts w:eastAsia="Times New Roman"/>
          <w:sz w:val="24"/>
          <w:szCs w:val="24"/>
        </w:rPr>
        <w:t>эксплуатации оборудования, инвентаря</w:t>
      </w:r>
    </w:p>
    <w:p w:rsidR="009825FA" w:rsidRDefault="009825FA">
      <w:pPr>
        <w:sectPr w:rsidR="009825FA">
          <w:pgSz w:w="11900" w:h="16838"/>
          <w:pgMar w:top="1113" w:right="579" w:bottom="0" w:left="1440" w:header="0" w:footer="0" w:gutter="0"/>
          <w:cols w:space="720" w:equalWidth="0">
            <w:col w:w="9880"/>
          </w:cols>
        </w:sectPr>
      </w:pPr>
    </w:p>
    <w:p w:rsidR="009825FA" w:rsidRDefault="009825FA">
      <w:pPr>
        <w:ind w:left="5680"/>
        <w:rPr>
          <w:sz w:val="20"/>
          <w:szCs w:val="20"/>
        </w:rPr>
      </w:pPr>
      <w:r w:rsidRPr="009825FA">
        <w:rPr>
          <w:rFonts w:eastAsia="Times New Roman"/>
          <w:sz w:val="24"/>
          <w:szCs w:val="24"/>
        </w:rPr>
        <w:lastRenderedPageBreak/>
        <w:pict>
          <v:line id="Shape 101" o:spid="_x0000_s1126" style="position:absolute;left:0;text-align:left;z-index:251572736;visibility:visible;mso-wrap-style:square;mso-wrap-distance-left:0;mso-wrap-distance-top:0;mso-wrap-distance-right:0;mso-wrap-distance-bottom:0;mso-position-horizontal:absolute;mso-position-horizontal-relative:page;mso-position-vertical:absolute;mso-position-vertical-relative:page" from="79.45pt,55.75pt" to="576.1pt,55.75pt" o:allowincell="f" strokeweight=".16931mm">
            <w10:wrap anchorx="page" anchory="page"/>
          </v:line>
        </w:pict>
      </w:r>
      <w:r w:rsidRPr="009825FA">
        <w:rPr>
          <w:rFonts w:eastAsia="Times New Roman"/>
          <w:sz w:val="24"/>
          <w:szCs w:val="24"/>
        </w:rPr>
        <w:pict>
          <v:line id="Shape 102" o:spid="_x0000_s1127" style="position:absolute;left:0;text-align:left;z-index:251573760;visibility:visible;mso-wrap-style:square;mso-wrap-distance-left:0;mso-wrap-distance-top:0;mso-wrap-distance-right:0;mso-wrap-distance-bottom:0;mso-position-horizontal:absolute;mso-position-horizontal-relative:page;mso-position-vertical:absolute;mso-position-vertical-relative:page" from="79.7pt,55.55pt" to="79.7pt,815.6pt" o:allowincell="f" strokeweight=".48pt">
            <w10:wrap anchorx="page" anchory="page"/>
          </v:line>
        </w:pict>
      </w:r>
      <w:r w:rsidRPr="009825FA">
        <w:rPr>
          <w:rFonts w:eastAsia="Times New Roman"/>
          <w:sz w:val="24"/>
          <w:szCs w:val="24"/>
        </w:rPr>
        <w:pict>
          <v:line id="Shape 103" o:spid="_x0000_s1128" style="position:absolute;left:0;text-align:left;z-index:251574784;visibility:visible;mso-wrap-style:square;mso-wrap-distance-left:0;mso-wrap-distance-top:0;mso-wrap-distance-right:0;mso-wrap-distance-bottom:0;mso-position-horizontal:absolute;mso-position-horizontal-relative:page;mso-position-vertical:absolute;mso-position-vertical-relative:page" from="79.45pt,815.35pt" to="576.1pt,815.35pt" o:allowincell="f" strokeweight=".16931mm">
            <w10:wrap anchorx="page" anchory="page"/>
          </v:line>
        </w:pict>
      </w:r>
      <w:r w:rsidRPr="009825FA">
        <w:rPr>
          <w:rFonts w:eastAsia="Times New Roman"/>
          <w:sz w:val="24"/>
          <w:szCs w:val="24"/>
        </w:rPr>
        <w:pict>
          <v:line id="Shape 104" o:spid="_x0000_s1129" style="position:absolute;left:0;text-align:left;z-index:251575808;visibility:visible;mso-wrap-style:square;mso-wrap-distance-left:0;mso-wrap-distance-top:0;mso-wrap-distance-right:0;mso-wrap-distance-bottom:0;mso-position-horizontal:absolute;mso-position-horizontal-relative:page;mso-position-vertical:absolute;mso-position-vertical-relative:page" from="201.75pt,55.55pt" to="201.75pt,815.6pt" o:allowincell="f" strokeweight=".16931mm">
            <w10:wrap anchorx="page" anchory="page"/>
          </v:line>
        </w:pict>
      </w:r>
      <w:r w:rsidRPr="009825FA">
        <w:rPr>
          <w:rFonts w:eastAsia="Times New Roman"/>
          <w:sz w:val="24"/>
          <w:szCs w:val="24"/>
        </w:rPr>
        <w:pict>
          <v:line id="Shape 105" o:spid="_x0000_s1130" style="position:absolute;left:0;text-align:left;z-index:251576832;visibility:visible;mso-wrap-style:square;mso-wrap-distance-left:0;mso-wrap-distance-top:0;mso-wrap-distance-right:0;mso-wrap-distance-bottom:0;mso-position-horizontal:absolute;mso-position-horizontal-relative:page;mso-position-vertical:absolute;mso-position-vertical-relative:page" from="350.45pt,55.55pt" to="350.45pt,815.6pt" o:allowincell="f" strokeweight=".48pt">
            <w10:wrap anchorx="page" anchory="page"/>
          </v:line>
        </w:pict>
      </w:r>
      <w:r w:rsidRPr="009825FA">
        <w:rPr>
          <w:rFonts w:eastAsia="Times New Roman"/>
          <w:sz w:val="24"/>
          <w:szCs w:val="24"/>
        </w:rPr>
        <w:pict>
          <v:line id="Shape 106" o:spid="_x0000_s1131" style="position:absolute;left:0;text-align:left;z-index:251577856;visibility:visible;mso-wrap-style:square;mso-wrap-distance-left:0;mso-wrap-distance-top:0;mso-wrap-distance-right:0;mso-wrap-distance-bottom:0;mso-position-horizontal:absolute;mso-position-horizontal-relative:page;mso-position-vertical:absolute;mso-position-vertical-relative:page" from="575.85pt,55.55pt" to="575.85pt,815.6pt" o:allowincell="f" strokeweight=".16931mm">
            <w10:wrap anchorx="page" anchory="page"/>
          </v:line>
        </w:pict>
      </w:r>
      <w:r w:rsidR="00416E97">
        <w:rPr>
          <w:rFonts w:eastAsia="Times New Roman"/>
          <w:sz w:val="24"/>
          <w:szCs w:val="24"/>
        </w:rPr>
        <w:t>инструментов;</w:t>
      </w:r>
    </w:p>
    <w:p w:rsidR="009825FA" w:rsidRDefault="00416E97">
      <w:pPr>
        <w:spacing w:line="237" w:lineRule="auto"/>
        <w:ind w:left="5680"/>
        <w:rPr>
          <w:sz w:val="20"/>
          <w:szCs w:val="20"/>
        </w:rPr>
      </w:pPr>
      <w:r>
        <w:rPr>
          <w:rFonts w:eastAsia="Times New Roman"/>
          <w:sz w:val="24"/>
          <w:szCs w:val="24"/>
        </w:rPr>
        <w:t>ассортимент, рецептуры, требования к</w:t>
      </w:r>
    </w:p>
    <w:p w:rsidR="009825FA" w:rsidRDefault="009825FA">
      <w:pPr>
        <w:spacing w:line="1" w:lineRule="exact"/>
        <w:rPr>
          <w:sz w:val="20"/>
          <w:szCs w:val="20"/>
        </w:rPr>
      </w:pPr>
    </w:p>
    <w:p w:rsidR="009825FA" w:rsidRDefault="00416E97">
      <w:pPr>
        <w:ind w:left="5680"/>
        <w:rPr>
          <w:sz w:val="20"/>
          <w:szCs w:val="20"/>
        </w:rPr>
      </w:pPr>
      <w:r>
        <w:rPr>
          <w:rFonts w:eastAsia="Times New Roman"/>
          <w:sz w:val="24"/>
          <w:szCs w:val="24"/>
        </w:rPr>
        <w:t>качеству,</w:t>
      </w:r>
    </w:p>
    <w:p w:rsidR="009825FA" w:rsidRDefault="00416E97">
      <w:pPr>
        <w:ind w:left="5680"/>
        <w:rPr>
          <w:sz w:val="20"/>
          <w:szCs w:val="20"/>
        </w:rPr>
      </w:pPr>
      <w:r>
        <w:rPr>
          <w:rFonts w:eastAsia="Times New Roman"/>
          <w:sz w:val="24"/>
          <w:szCs w:val="24"/>
        </w:rPr>
        <w:t>температура подачи горячих блюд,</w:t>
      </w:r>
    </w:p>
    <w:p w:rsidR="009825FA" w:rsidRDefault="00416E97">
      <w:pPr>
        <w:ind w:left="5680"/>
        <w:rPr>
          <w:sz w:val="20"/>
          <w:szCs w:val="20"/>
        </w:rPr>
      </w:pPr>
      <w:r>
        <w:rPr>
          <w:rFonts w:eastAsia="Times New Roman"/>
          <w:sz w:val="24"/>
          <w:szCs w:val="24"/>
        </w:rPr>
        <w:t>кулинарных изделий, закусок из рыбы,</w:t>
      </w:r>
    </w:p>
    <w:p w:rsidR="009825FA" w:rsidRDefault="00416E97">
      <w:pPr>
        <w:ind w:left="5680"/>
        <w:rPr>
          <w:sz w:val="20"/>
          <w:szCs w:val="20"/>
        </w:rPr>
      </w:pPr>
      <w:r>
        <w:rPr>
          <w:rFonts w:eastAsia="Times New Roman"/>
          <w:sz w:val="24"/>
          <w:szCs w:val="24"/>
        </w:rPr>
        <w:t>нерыбного водного сырья;</w:t>
      </w:r>
    </w:p>
    <w:p w:rsidR="009825FA" w:rsidRDefault="00416E97">
      <w:pPr>
        <w:ind w:left="5680"/>
        <w:rPr>
          <w:sz w:val="20"/>
          <w:szCs w:val="20"/>
        </w:rPr>
      </w:pPr>
      <w:r>
        <w:rPr>
          <w:rFonts w:eastAsia="Times New Roman"/>
          <w:sz w:val="24"/>
          <w:szCs w:val="24"/>
        </w:rPr>
        <w:t>органолептические способы определения</w:t>
      </w:r>
    </w:p>
    <w:p w:rsidR="009825FA" w:rsidRDefault="00416E97">
      <w:pPr>
        <w:ind w:left="5680"/>
        <w:rPr>
          <w:sz w:val="20"/>
          <w:szCs w:val="20"/>
        </w:rPr>
      </w:pPr>
      <w:r>
        <w:rPr>
          <w:rFonts w:eastAsia="Times New Roman"/>
          <w:sz w:val="24"/>
          <w:szCs w:val="24"/>
        </w:rPr>
        <w:t>готовности;</w:t>
      </w:r>
    </w:p>
    <w:p w:rsidR="009825FA" w:rsidRDefault="00416E97">
      <w:pPr>
        <w:ind w:left="5680"/>
        <w:rPr>
          <w:sz w:val="20"/>
          <w:szCs w:val="20"/>
        </w:rPr>
      </w:pPr>
      <w:r>
        <w:rPr>
          <w:rFonts w:eastAsia="Times New Roman"/>
          <w:sz w:val="24"/>
          <w:szCs w:val="24"/>
        </w:rPr>
        <w:t>ассортимент пряностей, приправ,</w:t>
      </w:r>
    </w:p>
    <w:p w:rsidR="009825FA" w:rsidRDefault="00416E97">
      <w:pPr>
        <w:ind w:left="5680"/>
        <w:rPr>
          <w:sz w:val="20"/>
          <w:szCs w:val="20"/>
        </w:rPr>
      </w:pPr>
      <w:r>
        <w:rPr>
          <w:rFonts w:eastAsia="Times New Roman"/>
          <w:sz w:val="24"/>
          <w:szCs w:val="24"/>
        </w:rPr>
        <w:t>используемых при приготовлении</w:t>
      </w:r>
    </w:p>
    <w:p w:rsidR="009825FA" w:rsidRDefault="00416E97">
      <w:pPr>
        <w:ind w:left="5680"/>
        <w:rPr>
          <w:sz w:val="20"/>
          <w:szCs w:val="20"/>
        </w:rPr>
      </w:pPr>
      <w:r>
        <w:rPr>
          <w:rFonts w:eastAsia="Times New Roman"/>
          <w:sz w:val="24"/>
          <w:szCs w:val="24"/>
        </w:rPr>
        <w:t>горячих блюд, кулинарных изделий,</w:t>
      </w:r>
    </w:p>
    <w:p w:rsidR="009825FA" w:rsidRDefault="00416E97">
      <w:pPr>
        <w:ind w:left="5680"/>
        <w:rPr>
          <w:sz w:val="20"/>
          <w:szCs w:val="20"/>
        </w:rPr>
      </w:pPr>
      <w:r>
        <w:rPr>
          <w:rFonts w:eastAsia="Times New Roman"/>
          <w:sz w:val="24"/>
          <w:szCs w:val="24"/>
        </w:rPr>
        <w:t>закусок из рыбы, нерыбного водного</w:t>
      </w:r>
    </w:p>
    <w:p w:rsidR="009825FA" w:rsidRDefault="00416E97">
      <w:pPr>
        <w:ind w:left="5680"/>
        <w:rPr>
          <w:sz w:val="20"/>
          <w:szCs w:val="20"/>
        </w:rPr>
      </w:pPr>
      <w:r>
        <w:rPr>
          <w:rFonts w:eastAsia="Times New Roman"/>
          <w:sz w:val="24"/>
          <w:szCs w:val="24"/>
        </w:rPr>
        <w:t>сырья, их сочетаемость с основными</w:t>
      </w:r>
    </w:p>
    <w:p w:rsidR="009825FA" w:rsidRDefault="00416E97">
      <w:pPr>
        <w:ind w:left="5680"/>
        <w:rPr>
          <w:sz w:val="20"/>
          <w:szCs w:val="20"/>
        </w:rPr>
      </w:pPr>
      <w:r>
        <w:rPr>
          <w:rFonts w:eastAsia="Times New Roman"/>
          <w:sz w:val="24"/>
          <w:szCs w:val="24"/>
        </w:rPr>
        <w:t>продуктами;</w:t>
      </w:r>
    </w:p>
    <w:p w:rsidR="009825FA" w:rsidRDefault="009825FA">
      <w:pPr>
        <w:spacing w:line="1" w:lineRule="exact"/>
        <w:rPr>
          <w:sz w:val="20"/>
          <w:szCs w:val="20"/>
        </w:rPr>
      </w:pPr>
    </w:p>
    <w:p w:rsidR="009825FA" w:rsidRDefault="00416E97">
      <w:pPr>
        <w:ind w:left="5680"/>
        <w:rPr>
          <w:sz w:val="20"/>
          <w:szCs w:val="20"/>
        </w:rPr>
      </w:pPr>
      <w:r>
        <w:rPr>
          <w:rFonts w:eastAsia="Times New Roman"/>
          <w:sz w:val="24"/>
          <w:szCs w:val="24"/>
        </w:rPr>
        <w:t>нормы взаимозаменяемости основного</w:t>
      </w:r>
    </w:p>
    <w:p w:rsidR="009825FA" w:rsidRDefault="00416E97">
      <w:pPr>
        <w:ind w:left="5680"/>
        <w:rPr>
          <w:sz w:val="20"/>
          <w:szCs w:val="20"/>
        </w:rPr>
      </w:pPr>
      <w:r>
        <w:rPr>
          <w:rFonts w:eastAsia="Times New Roman"/>
          <w:sz w:val="24"/>
          <w:szCs w:val="24"/>
        </w:rPr>
        <w:t>сырья и дополнительных ингредиентов с</w:t>
      </w:r>
    </w:p>
    <w:p w:rsidR="009825FA" w:rsidRDefault="00416E97">
      <w:pPr>
        <w:ind w:left="5680"/>
        <w:rPr>
          <w:sz w:val="20"/>
          <w:szCs w:val="20"/>
        </w:rPr>
      </w:pPr>
      <w:r>
        <w:rPr>
          <w:rFonts w:eastAsia="Times New Roman"/>
          <w:sz w:val="24"/>
          <w:szCs w:val="24"/>
        </w:rPr>
        <w:t>учетом сезонности, региональных</w:t>
      </w:r>
    </w:p>
    <w:p w:rsidR="009825FA" w:rsidRDefault="00416E97">
      <w:pPr>
        <w:ind w:left="5680"/>
        <w:rPr>
          <w:sz w:val="20"/>
          <w:szCs w:val="20"/>
        </w:rPr>
      </w:pPr>
      <w:r>
        <w:rPr>
          <w:rFonts w:eastAsia="Times New Roman"/>
          <w:sz w:val="24"/>
          <w:szCs w:val="24"/>
        </w:rPr>
        <w:t>особенностей</w:t>
      </w:r>
    </w:p>
    <w:p w:rsidR="009825FA" w:rsidRDefault="00416E97">
      <w:pPr>
        <w:ind w:left="5680"/>
        <w:rPr>
          <w:sz w:val="20"/>
          <w:szCs w:val="20"/>
        </w:rPr>
      </w:pPr>
      <w:r>
        <w:rPr>
          <w:rFonts w:eastAsia="Times New Roman"/>
          <w:sz w:val="24"/>
          <w:szCs w:val="24"/>
        </w:rPr>
        <w:t>техника порционирования, варианты</w:t>
      </w:r>
    </w:p>
    <w:p w:rsidR="009825FA" w:rsidRDefault="00416E97">
      <w:pPr>
        <w:ind w:left="5680"/>
        <w:rPr>
          <w:sz w:val="20"/>
          <w:szCs w:val="20"/>
        </w:rPr>
      </w:pPr>
      <w:r>
        <w:rPr>
          <w:rFonts w:eastAsia="Times New Roman"/>
          <w:sz w:val="24"/>
          <w:szCs w:val="24"/>
        </w:rPr>
        <w:t>оформления горячих блюд, кулинарных</w:t>
      </w:r>
    </w:p>
    <w:p w:rsidR="009825FA" w:rsidRDefault="00416E97">
      <w:pPr>
        <w:ind w:left="5680"/>
        <w:rPr>
          <w:sz w:val="20"/>
          <w:szCs w:val="20"/>
        </w:rPr>
      </w:pPr>
      <w:r>
        <w:rPr>
          <w:rFonts w:eastAsia="Times New Roman"/>
          <w:sz w:val="24"/>
          <w:szCs w:val="24"/>
        </w:rPr>
        <w:t>изделий, закусок из рыбы, нерыбного</w:t>
      </w:r>
    </w:p>
    <w:p w:rsidR="009825FA" w:rsidRDefault="00416E97">
      <w:pPr>
        <w:ind w:left="5680"/>
        <w:rPr>
          <w:sz w:val="20"/>
          <w:szCs w:val="20"/>
        </w:rPr>
      </w:pPr>
      <w:r>
        <w:rPr>
          <w:rFonts w:eastAsia="Times New Roman"/>
          <w:sz w:val="24"/>
          <w:szCs w:val="24"/>
        </w:rPr>
        <w:t>водного сырья разнообразного</w:t>
      </w:r>
    </w:p>
    <w:p w:rsidR="009825FA" w:rsidRDefault="00416E97">
      <w:pPr>
        <w:ind w:left="5680"/>
        <w:rPr>
          <w:sz w:val="20"/>
          <w:szCs w:val="20"/>
        </w:rPr>
      </w:pPr>
      <w:r>
        <w:rPr>
          <w:rFonts w:eastAsia="Times New Roman"/>
          <w:sz w:val="24"/>
          <w:szCs w:val="24"/>
        </w:rPr>
        <w:t>ассортимента для подачи;</w:t>
      </w:r>
    </w:p>
    <w:p w:rsidR="009825FA" w:rsidRDefault="00416E97">
      <w:pPr>
        <w:ind w:left="5680"/>
        <w:rPr>
          <w:sz w:val="20"/>
          <w:szCs w:val="20"/>
        </w:rPr>
      </w:pPr>
      <w:r>
        <w:rPr>
          <w:rFonts w:eastAsia="Times New Roman"/>
          <w:sz w:val="24"/>
          <w:szCs w:val="24"/>
        </w:rPr>
        <w:t>виды, назначение посуды для подачи,</w:t>
      </w:r>
    </w:p>
    <w:p w:rsidR="009825FA" w:rsidRDefault="00416E97">
      <w:pPr>
        <w:ind w:left="5680"/>
        <w:rPr>
          <w:sz w:val="20"/>
          <w:szCs w:val="20"/>
        </w:rPr>
      </w:pPr>
      <w:r>
        <w:rPr>
          <w:rFonts w:eastAsia="Times New Roman"/>
          <w:sz w:val="24"/>
          <w:szCs w:val="24"/>
        </w:rPr>
        <w:t>термосов, контейнеров для отпуска на</w:t>
      </w:r>
    </w:p>
    <w:p w:rsidR="009825FA" w:rsidRDefault="00416E97">
      <w:pPr>
        <w:ind w:left="5680"/>
        <w:rPr>
          <w:sz w:val="20"/>
          <w:szCs w:val="20"/>
        </w:rPr>
      </w:pPr>
      <w:r>
        <w:rPr>
          <w:rFonts w:eastAsia="Times New Roman"/>
          <w:sz w:val="24"/>
          <w:szCs w:val="24"/>
        </w:rPr>
        <w:t>вынос горячих блюд, кулинарных</w:t>
      </w:r>
    </w:p>
    <w:p w:rsidR="009825FA" w:rsidRDefault="00416E97">
      <w:pPr>
        <w:ind w:left="5680"/>
        <w:rPr>
          <w:sz w:val="20"/>
          <w:szCs w:val="20"/>
        </w:rPr>
      </w:pPr>
      <w:r>
        <w:rPr>
          <w:rFonts w:eastAsia="Times New Roman"/>
          <w:sz w:val="24"/>
          <w:szCs w:val="24"/>
        </w:rPr>
        <w:t>изделий, закусок из рыбы, нерыбного</w:t>
      </w:r>
    </w:p>
    <w:p w:rsidR="009825FA" w:rsidRDefault="00416E97">
      <w:pPr>
        <w:ind w:left="5680"/>
        <w:rPr>
          <w:sz w:val="20"/>
          <w:szCs w:val="20"/>
        </w:rPr>
      </w:pPr>
      <w:r>
        <w:rPr>
          <w:rFonts w:eastAsia="Times New Roman"/>
          <w:sz w:val="24"/>
          <w:szCs w:val="24"/>
        </w:rPr>
        <w:t>водного сырья разнообразного</w:t>
      </w:r>
    </w:p>
    <w:p w:rsidR="009825FA" w:rsidRDefault="00416E97">
      <w:pPr>
        <w:ind w:left="5680"/>
        <w:rPr>
          <w:sz w:val="20"/>
          <w:szCs w:val="20"/>
        </w:rPr>
      </w:pPr>
      <w:r>
        <w:rPr>
          <w:rFonts w:eastAsia="Times New Roman"/>
          <w:sz w:val="24"/>
          <w:szCs w:val="24"/>
        </w:rPr>
        <w:t>ассортимента, в том числе региональных;</w:t>
      </w:r>
    </w:p>
    <w:p w:rsidR="009825FA" w:rsidRDefault="00416E97">
      <w:pPr>
        <w:ind w:left="5680"/>
        <w:rPr>
          <w:sz w:val="20"/>
          <w:szCs w:val="20"/>
        </w:rPr>
      </w:pPr>
      <w:r>
        <w:rPr>
          <w:rFonts w:eastAsia="Times New Roman"/>
          <w:sz w:val="24"/>
          <w:szCs w:val="24"/>
        </w:rPr>
        <w:t>методы сервировки и подачи,</w:t>
      </w:r>
    </w:p>
    <w:p w:rsidR="009825FA" w:rsidRDefault="00416E97">
      <w:pPr>
        <w:ind w:left="5680"/>
        <w:rPr>
          <w:sz w:val="20"/>
          <w:szCs w:val="20"/>
        </w:rPr>
      </w:pPr>
      <w:r>
        <w:rPr>
          <w:rFonts w:eastAsia="Times New Roman"/>
          <w:sz w:val="24"/>
          <w:szCs w:val="24"/>
        </w:rPr>
        <w:t>температура подачи горячих блюд,</w:t>
      </w:r>
    </w:p>
    <w:p w:rsidR="009825FA" w:rsidRDefault="00416E97">
      <w:pPr>
        <w:ind w:left="5680"/>
        <w:rPr>
          <w:sz w:val="20"/>
          <w:szCs w:val="20"/>
        </w:rPr>
      </w:pPr>
      <w:r>
        <w:rPr>
          <w:rFonts w:eastAsia="Times New Roman"/>
          <w:sz w:val="24"/>
          <w:szCs w:val="24"/>
        </w:rPr>
        <w:t>кулинарных изделий, закусок из рыбы,</w:t>
      </w:r>
    </w:p>
    <w:p w:rsidR="009825FA" w:rsidRDefault="00416E97">
      <w:pPr>
        <w:ind w:left="5680"/>
        <w:rPr>
          <w:sz w:val="20"/>
          <w:szCs w:val="20"/>
        </w:rPr>
      </w:pPr>
      <w:r>
        <w:rPr>
          <w:rFonts w:eastAsia="Times New Roman"/>
          <w:sz w:val="24"/>
          <w:szCs w:val="24"/>
        </w:rPr>
        <w:t>нерыбного водного сырья</w:t>
      </w:r>
    </w:p>
    <w:p w:rsidR="009825FA" w:rsidRDefault="00416E97">
      <w:pPr>
        <w:ind w:left="5680"/>
        <w:rPr>
          <w:sz w:val="20"/>
          <w:szCs w:val="20"/>
        </w:rPr>
      </w:pPr>
      <w:r>
        <w:rPr>
          <w:rFonts w:eastAsia="Times New Roman"/>
          <w:sz w:val="24"/>
          <w:szCs w:val="24"/>
        </w:rPr>
        <w:t>разнообразного ассортимента;</w:t>
      </w:r>
    </w:p>
    <w:p w:rsidR="009825FA" w:rsidRDefault="00416E97">
      <w:pPr>
        <w:ind w:left="5680"/>
        <w:rPr>
          <w:sz w:val="20"/>
          <w:szCs w:val="20"/>
        </w:rPr>
      </w:pPr>
      <w:r>
        <w:rPr>
          <w:rFonts w:eastAsia="Times New Roman"/>
          <w:sz w:val="24"/>
          <w:szCs w:val="24"/>
        </w:rPr>
        <w:t>правила разогревания,</w:t>
      </w:r>
    </w:p>
    <w:p w:rsidR="009825FA" w:rsidRDefault="00416E97">
      <w:pPr>
        <w:ind w:left="5680"/>
        <w:rPr>
          <w:sz w:val="20"/>
          <w:szCs w:val="20"/>
        </w:rPr>
      </w:pPr>
      <w:r>
        <w:rPr>
          <w:rFonts w:eastAsia="Times New Roman"/>
          <w:sz w:val="24"/>
          <w:szCs w:val="24"/>
        </w:rPr>
        <w:t>правила охлаждения, замораживания и</w:t>
      </w:r>
    </w:p>
    <w:p w:rsidR="009825FA" w:rsidRDefault="00416E97">
      <w:pPr>
        <w:ind w:left="5680"/>
        <w:rPr>
          <w:sz w:val="20"/>
          <w:szCs w:val="20"/>
        </w:rPr>
      </w:pPr>
      <w:r>
        <w:rPr>
          <w:rFonts w:eastAsia="Times New Roman"/>
          <w:sz w:val="24"/>
          <w:szCs w:val="24"/>
        </w:rPr>
        <w:t>хранения готовых горячих блюд,</w:t>
      </w:r>
    </w:p>
    <w:p w:rsidR="009825FA" w:rsidRDefault="00416E97">
      <w:pPr>
        <w:ind w:left="5680"/>
        <w:rPr>
          <w:sz w:val="20"/>
          <w:szCs w:val="20"/>
        </w:rPr>
      </w:pPr>
      <w:r>
        <w:rPr>
          <w:rFonts w:eastAsia="Times New Roman"/>
          <w:sz w:val="24"/>
          <w:szCs w:val="24"/>
        </w:rPr>
        <w:t>кулинарных изделий, закусок из рыбы,</w:t>
      </w:r>
    </w:p>
    <w:p w:rsidR="009825FA" w:rsidRDefault="00416E97">
      <w:pPr>
        <w:ind w:left="5680"/>
        <w:rPr>
          <w:sz w:val="20"/>
          <w:szCs w:val="20"/>
        </w:rPr>
      </w:pPr>
      <w:r>
        <w:rPr>
          <w:rFonts w:eastAsia="Times New Roman"/>
          <w:sz w:val="24"/>
          <w:szCs w:val="24"/>
        </w:rPr>
        <w:t>нерыбного водного сырья</w:t>
      </w:r>
    </w:p>
    <w:p w:rsidR="009825FA" w:rsidRDefault="009825FA">
      <w:pPr>
        <w:spacing w:line="1" w:lineRule="exact"/>
        <w:rPr>
          <w:sz w:val="20"/>
          <w:szCs w:val="20"/>
        </w:rPr>
      </w:pPr>
    </w:p>
    <w:p w:rsidR="009825FA" w:rsidRDefault="00416E97">
      <w:pPr>
        <w:ind w:left="5680"/>
        <w:rPr>
          <w:sz w:val="20"/>
          <w:szCs w:val="20"/>
        </w:rPr>
      </w:pPr>
      <w:r>
        <w:rPr>
          <w:rFonts w:eastAsia="Times New Roman"/>
          <w:sz w:val="24"/>
          <w:szCs w:val="24"/>
        </w:rPr>
        <w:t>разнообразного ассортимента;</w:t>
      </w:r>
    </w:p>
    <w:p w:rsidR="009825FA" w:rsidRDefault="00416E97">
      <w:pPr>
        <w:ind w:left="5680"/>
        <w:rPr>
          <w:sz w:val="20"/>
          <w:szCs w:val="20"/>
        </w:rPr>
      </w:pPr>
      <w:r>
        <w:rPr>
          <w:rFonts w:eastAsia="Times New Roman"/>
          <w:sz w:val="24"/>
          <w:szCs w:val="24"/>
        </w:rPr>
        <w:t>требования к безопасности хранения</w:t>
      </w:r>
    </w:p>
    <w:p w:rsidR="009825FA" w:rsidRDefault="00416E97">
      <w:pPr>
        <w:ind w:left="5680"/>
        <w:rPr>
          <w:sz w:val="20"/>
          <w:szCs w:val="20"/>
        </w:rPr>
      </w:pPr>
      <w:r>
        <w:rPr>
          <w:rFonts w:eastAsia="Times New Roman"/>
          <w:sz w:val="24"/>
          <w:szCs w:val="24"/>
        </w:rPr>
        <w:t>готовых горячих блюд, кулинарных</w:t>
      </w:r>
    </w:p>
    <w:p w:rsidR="009825FA" w:rsidRDefault="00416E97">
      <w:pPr>
        <w:ind w:left="5680"/>
        <w:rPr>
          <w:sz w:val="20"/>
          <w:szCs w:val="20"/>
        </w:rPr>
      </w:pPr>
      <w:r>
        <w:rPr>
          <w:rFonts w:eastAsia="Times New Roman"/>
          <w:sz w:val="24"/>
          <w:szCs w:val="24"/>
        </w:rPr>
        <w:t>изделий, закусок из рыбы, нерыбного</w:t>
      </w:r>
    </w:p>
    <w:p w:rsidR="009825FA" w:rsidRDefault="00416E97">
      <w:pPr>
        <w:ind w:left="5680"/>
        <w:rPr>
          <w:sz w:val="20"/>
          <w:szCs w:val="20"/>
        </w:rPr>
      </w:pPr>
      <w:r>
        <w:rPr>
          <w:rFonts w:eastAsia="Times New Roman"/>
          <w:sz w:val="24"/>
          <w:szCs w:val="24"/>
        </w:rPr>
        <w:t>водного сырья разнообразного</w:t>
      </w:r>
    </w:p>
    <w:p w:rsidR="009825FA" w:rsidRDefault="00416E97">
      <w:pPr>
        <w:ind w:left="5680"/>
        <w:rPr>
          <w:sz w:val="20"/>
          <w:szCs w:val="20"/>
        </w:rPr>
      </w:pPr>
      <w:r>
        <w:rPr>
          <w:rFonts w:eastAsia="Times New Roman"/>
          <w:sz w:val="24"/>
          <w:szCs w:val="24"/>
        </w:rPr>
        <w:t>ассортимента;</w:t>
      </w:r>
    </w:p>
    <w:p w:rsidR="009825FA" w:rsidRDefault="00416E97">
      <w:pPr>
        <w:ind w:left="5680"/>
        <w:rPr>
          <w:sz w:val="20"/>
          <w:szCs w:val="20"/>
        </w:rPr>
      </w:pPr>
      <w:r>
        <w:rPr>
          <w:rFonts w:eastAsia="Times New Roman"/>
          <w:sz w:val="24"/>
          <w:szCs w:val="24"/>
        </w:rPr>
        <w:t>правила маркирования упакованных</w:t>
      </w:r>
    </w:p>
    <w:p w:rsidR="009825FA" w:rsidRDefault="00416E97">
      <w:pPr>
        <w:ind w:left="5680"/>
        <w:rPr>
          <w:sz w:val="20"/>
          <w:szCs w:val="20"/>
        </w:rPr>
      </w:pPr>
      <w:r>
        <w:rPr>
          <w:rFonts w:eastAsia="Times New Roman"/>
          <w:sz w:val="24"/>
          <w:szCs w:val="24"/>
        </w:rPr>
        <w:t>блюд, кулинарных изделий, закусок из</w:t>
      </w:r>
    </w:p>
    <w:p w:rsidR="009825FA" w:rsidRDefault="00416E97">
      <w:pPr>
        <w:ind w:left="5680"/>
        <w:rPr>
          <w:sz w:val="20"/>
          <w:szCs w:val="20"/>
        </w:rPr>
      </w:pPr>
      <w:r>
        <w:rPr>
          <w:rFonts w:eastAsia="Times New Roman"/>
          <w:sz w:val="24"/>
          <w:szCs w:val="24"/>
        </w:rPr>
        <w:t>рыбы, нерыбного водного сырья ,</w:t>
      </w:r>
    </w:p>
    <w:p w:rsidR="009825FA" w:rsidRDefault="00416E97">
      <w:pPr>
        <w:ind w:left="5680"/>
        <w:rPr>
          <w:sz w:val="20"/>
          <w:szCs w:val="20"/>
        </w:rPr>
      </w:pPr>
      <w:r>
        <w:rPr>
          <w:rFonts w:eastAsia="Times New Roman"/>
          <w:sz w:val="24"/>
          <w:szCs w:val="24"/>
        </w:rPr>
        <w:t>правила заполнения этикеток</w:t>
      </w:r>
    </w:p>
    <w:p w:rsidR="009825FA" w:rsidRDefault="00416E97">
      <w:pPr>
        <w:ind w:left="5680"/>
        <w:rPr>
          <w:sz w:val="20"/>
          <w:szCs w:val="20"/>
        </w:rPr>
      </w:pPr>
      <w:r>
        <w:rPr>
          <w:rFonts w:eastAsia="Times New Roman"/>
          <w:sz w:val="24"/>
          <w:szCs w:val="24"/>
        </w:rPr>
        <w:t>правила и порядок расчета потребителей</w:t>
      </w:r>
    </w:p>
    <w:p w:rsidR="009825FA" w:rsidRDefault="00416E97">
      <w:pPr>
        <w:ind w:left="5680"/>
        <w:rPr>
          <w:sz w:val="20"/>
          <w:szCs w:val="20"/>
        </w:rPr>
      </w:pPr>
      <w:r>
        <w:rPr>
          <w:rFonts w:eastAsia="Times New Roman"/>
          <w:sz w:val="24"/>
          <w:szCs w:val="24"/>
        </w:rPr>
        <w:t>при отпуске на вынос;</w:t>
      </w:r>
    </w:p>
    <w:p w:rsidR="009825FA" w:rsidRDefault="00416E97">
      <w:pPr>
        <w:ind w:left="5680"/>
        <w:rPr>
          <w:sz w:val="20"/>
          <w:szCs w:val="20"/>
        </w:rPr>
      </w:pPr>
      <w:r>
        <w:rPr>
          <w:rFonts w:eastAsia="Times New Roman"/>
          <w:sz w:val="24"/>
          <w:szCs w:val="24"/>
        </w:rPr>
        <w:t>правила поведения, степень</w:t>
      </w:r>
    </w:p>
    <w:p w:rsidR="009825FA" w:rsidRDefault="00416E97">
      <w:pPr>
        <w:ind w:left="5680"/>
        <w:rPr>
          <w:sz w:val="20"/>
          <w:szCs w:val="20"/>
        </w:rPr>
      </w:pPr>
      <w:r>
        <w:rPr>
          <w:rFonts w:eastAsia="Times New Roman"/>
          <w:sz w:val="24"/>
          <w:szCs w:val="24"/>
        </w:rPr>
        <w:t>ответственности за правильность</w:t>
      </w:r>
    </w:p>
    <w:p w:rsidR="009825FA" w:rsidRDefault="00416E97">
      <w:pPr>
        <w:ind w:left="5680"/>
        <w:rPr>
          <w:sz w:val="20"/>
          <w:szCs w:val="20"/>
        </w:rPr>
      </w:pPr>
      <w:r>
        <w:rPr>
          <w:rFonts w:eastAsia="Times New Roman"/>
          <w:sz w:val="24"/>
          <w:szCs w:val="24"/>
        </w:rPr>
        <w:t>расчетов с потребителями;</w:t>
      </w:r>
    </w:p>
    <w:p w:rsidR="009825FA" w:rsidRDefault="00416E97">
      <w:pPr>
        <w:ind w:left="5680"/>
        <w:rPr>
          <w:sz w:val="20"/>
          <w:szCs w:val="20"/>
        </w:rPr>
      </w:pPr>
      <w:r>
        <w:rPr>
          <w:rFonts w:eastAsia="Times New Roman"/>
          <w:sz w:val="24"/>
          <w:szCs w:val="24"/>
        </w:rPr>
        <w:t>правила, техника общения с</w:t>
      </w:r>
    </w:p>
    <w:p w:rsidR="009825FA" w:rsidRDefault="009825FA">
      <w:pPr>
        <w:sectPr w:rsidR="009825FA">
          <w:pgSz w:w="11900" w:h="16838"/>
          <w:pgMar w:top="1113" w:right="499" w:bottom="0" w:left="1440" w:header="0" w:footer="0" w:gutter="0"/>
          <w:cols w:space="720" w:equalWidth="0">
            <w:col w:w="9960"/>
          </w:cols>
        </w:sectPr>
      </w:pPr>
    </w:p>
    <w:tbl>
      <w:tblPr>
        <w:tblW w:w="0" w:type="auto"/>
        <w:tblInd w:w="150" w:type="dxa"/>
        <w:tblLayout w:type="fixed"/>
        <w:tblCellMar>
          <w:left w:w="0" w:type="dxa"/>
          <w:right w:w="0" w:type="dxa"/>
        </w:tblCellMar>
        <w:tblLook w:val="04A0"/>
      </w:tblPr>
      <w:tblGrid>
        <w:gridCol w:w="2480"/>
        <w:gridCol w:w="2960"/>
        <w:gridCol w:w="4520"/>
      </w:tblGrid>
      <w:tr w:rsidR="009825FA">
        <w:trPr>
          <w:trHeight w:val="278"/>
        </w:trPr>
        <w:tc>
          <w:tcPr>
            <w:tcW w:w="2480" w:type="dxa"/>
            <w:tcBorders>
              <w:top w:val="single" w:sz="8" w:space="0" w:color="auto"/>
              <w:left w:val="single" w:sz="8" w:space="0" w:color="auto"/>
              <w:right w:val="single" w:sz="8" w:space="0" w:color="auto"/>
            </w:tcBorders>
            <w:vAlign w:val="bottom"/>
          </w:tcPr>
          <w:p w:rsidR="009825FA" w:rsidRDefault="009825FA">
            <w:pPr>
              <w:rPr>
                <w:sz w:val="24"/>
                <w:szCs w:val="24"/>
              </w:rPr>
            </w:pPr>
          </w:p>
        </w:tc>
        <w:tc>
          <w:tcPr>
            <w:tcW w:w="2960" w:type="dxa"/>
            <w:tcBorders>
              <w:top w:val="single" w:sz="8" w:space="0" w:color="auto"/>
              <w:right w:val="single" w:sz="8" w:space="0" w:color="auto"/>
            </w:tcBorders>
            <w:vAlign w:val="bottom"/>
          </w:tcPr>
          <w:p w:rsidR="009825FA" w:rsidRDefault="009825FA">
            <w:pPr>
              <w:rPr>
                <w:sz w:val="24"/>
                <w:szCs w:val="24"/>
              </w:rPr>
            </w:pPr>
          </w:p>
        </w:tc>
        <w:tc>
          <w:tcPr>
            <w:tcW w:w="4520" w:type="dxa"/>
            <w:tcBorders>
              <w:top w:val="single" w:sz="8" w:space="0" w:color="auto"/>
              <w:right w:val="single" w:sz="8" w:space="0" w:color="auto"/>
            </w:tcBorders>
            <w:vAlign w:val="bottom"/>
          </w:tcPr>
          <w:p w:rsidR="009825FA" w:rsidRDefault="00416E97">
            <w:pPr>
              <w:ind w:left="100"/>
              <w:rPr>
                <w:sz w:val="20"/>
                <w:szCs w:val="20"/>
              </w:rPr>
            </w:pPr>
            <w:r>
              <w:rPr>
                <w:rFonts w:eastAsia="Times New Roman"/>
                <w:sz w:val="24"/>
                <w:szCs w:val="24"/>
              </w:rPr>
              <w:t>потребителями;</w:t>
            </w:r>
          </w:p>
        </w:tc>
      </w:tr>
      <w:tr w:rsidR="009825FA">
        <w:trPr>
          <w:trHeight w:val="274"/>
        </w:trPr>
        <w:tc>
          <w:tcPr>
            <w:tcW w:w="2480" w:type="dxa"/>
            <w:tcBorders>
              <w:left w:val="single" w:sz="8" w:space="0" w:color="auto"/>
              <w:right w:val="single" w:sz="8" w:space="0" w:color="auto"/>
            </w:tcBorders>
            <w:vAlign w:val="bottom"/>
          </w:tcPr>
          <w:p w:rsidR="009825FA" w:rsidRDefault="009825FA">
            <w:pPr>
              <w:rPr>
                <w:sz w:val="23"/>
                <w:szCs w:val="23"/>
              </w:rPr>
            </w:pPr>
          </w:p>
        </w:tc>
        <w:tc>
          <w:tcPr>
            <w:tcW w:w="2960" w:type="dxa"/>
            <w:tcBorders>
              <w:right w:val="single" w:sz="8" w:space="0" w:color="auto"/>
            </w:tcBorders>
            <w:vAlign w:val="bottom"/>
          </w:tcPr>
          <w:p w:rsidR="009825FA" w:rsidRDefault="009825FA">
            <w:pPr>
              <w:rPr>
                <w:sz w:val="23"/>
                <w:szCs w:val="23"/>
              </w:rPr>
            </w:pPr>
          </w:p>
        </w:tc>
        <w:tc>
          <w:tcPr>
            <w:tcW w:w="4520" w:type="dxa"/>
            <w:tcBorders>
              <w:right w:val="single" w:sz="8" w:space="0" w:color="auto"/>
            </w:tcBorders>
            <w:vAlign w:val="bottom"/>
          </w:tcPr>
          <w:p w:rsidR="009825FA" w:rsidRDefault="00416E97">
            <w:pPr>
              <w:spacing w:line="273" w:lineRule="exact"/>
              <w:ind w:left="100"/>
              <w:rPr>
                <w:sz w:val="20"/>
                <w:szCs w:val="20"/>
              </w:rPr>
            </w:pPr>
            <w:r>
              <w:rPr>
                <w:rFonts w:eastAsia="Times New Roman"/>
                <w:sz w:val="24"/>
                <w:szCs w:val="24"/>
              </w:rPr>
              <w:t>базовый словарный запас на</w:t>
            </w:r>
          </w:p>
        </w:tc>
      </w:tr>
      <w:tr w:rsidR="009825FA">
        <w:trPr>
          <w:trHeight w:val="281"/>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bottom w:val="single" w:sz="8" w:space="0" w:color="auto"/>
              <w:right w:val="single" w:sz="8" w:space="0" w:color="auto"/>
            </w:tcBorders>
            <w:vAlign w:val="bottom"/>
          </w:tcPr>
          <w:p w:rsidR="009825FA" w:rsidRDefault="009825FA">
            <w:pPr>
              <w:rPr>
                <w:sz w:val="24"/>
                <w:szCs w:val="24"/>
              </w:rPr>
            </w:pPr>
          </w:p>
        </w:tc>
        <w:tc>
          <w:tcPr>
            <w:tcW w:w="4520" w:type="dxa"/>
            <w:tcBorders>
              <w:bottom w:val="single" w:sz="8" w:space="0" w:color="auto"/>
              <w:right w:val="single" w:sz="8" w:space="0" w:color="auto"/>
            </w:tcBorders>
            <w:vAlign w:val="bottom"/>
          </w:tcPr>
          <w:p w:rsidR="009825FA" w:rsidRDefault="00416E97">
            <w:pPr>
              <w:ind w:left="100"/>
              <w:rPr>
                <w:sz w:val="20"/>
                <w:szCs w:val="20"/>
              </w:rPr>
            </w:pPr>
            <w:r>
              <w:rPr>
                <w:rFonts w:eastAsia="Times New Roman"/>
                <w:sz w:val="24"/>
                <w:szCs w:val="24"/>
              </w:rPr>
              <w:t>иностранном языке</w:t>
            </w:r>
          </w:p>
        </w:tc>
      </w:tr>
      <w:tr w:rsidR="009825FA">
        <w:trPr>
          <w:trHeight w:val="263"/>
        </w:trPr>
        <w:tc>
          <w:tcPr>
            <w:tcW w:w="2480" w:type="dxa"/>
            <w:tcBorders>
              <w:left w:val="single" w:sz="8" w:space="0" w:color="auto"/>
              <w:right w:val="single" w:sz="8" w:space="0" w:color="auto"/>
            </w:tcBorders>
            <w:vAlign w:val="bottom"/>
          </w:tcPr>
          <w:p w:rsidR="009825FA" w:rsidRDefault="009825FA"/>
        </w:tc>
        <w:tc>
          <w:tcPr>
            <w:tcW w:w="2960" w:type="dxa"/>
            <w:tcBorders>
              <w:right w:val="single" w:sz="8" w:space="0" w:color="auto"/>
            </w:tcBorders>
            <w:vAlign w:val="bottom"/>
          </w:tcPr>
          <w:p w:rsidR="009825FA" w:rsidRDefault="00416E97">
            <w:pPr>
              <w:spacing w:line="263" w:lineRule="exact"/>
              <w:ind w:left="80"/>
              <w:rPr>
                <w:sz w:val="20"/>
                <w:szCs w:val="20"/>
              </w:rPr>
            </w:pPr>
            <w:r>
              <w:rPr>
                <w:rFonts w:eastAsia="Times New Roman"/>
                <w:sz w:val="24"/>
                <w:szCs w:val="24"/>
              </w:rPr>
              <w:t>ПК 2.8.</w:t>
            </w:r>
          </w:p>
        </w:tc>
        <w:tc>
          <w:tcPr>
            <w:tcW w:w="4520" w:type="dxa"/>
            <w:tcBorders>
              <w:right w:val="single" w:sz="8" w:space="0" w:color="auto"/>
            </w:tcBorders>
            <w:vAlign w:val="bottom"/>
          </w:tcPr>
          <w:p w:rsidR="009825FA" w:rsidRDefault="00416E97">
            <w:pPr>
              <w:spacing w:line="263" w:lineRule="exact"/>
              <w:ind w:left="100"/>
              <w:rPr>
                <w:sz w:val="20"/>
                <w:szCs w:val="20"/>
              </w:rPr>
            </w:pPr>
            <w:r>
              <w:rPr>
                <w:rFonts w:eastAsia="Times New Roman"/>
                <w:sz w:val="24"/>
                <w:szCs w:val="24"/>
              </w:rPr>
              <w:t>Практический опыт в:</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416E97">
            <w:pPr>
              <w:ind w:left="80"/>
              <w:rPr>
                <w:sz w:val="20"/>
                <w:szCs w:val="20"/>
              </w:rPr>
            </w:pPr>
            <w:r>
              <w:rPr>
                <w:rFonts w:eastAsia="Times New Roman"/>
                <w:sz w:val="24"/>
                <w:szCs w:val="24"/>
              </w:rPr>
              <w:t>Осуществлять</w:t>
            </w: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приготовлении, творческом оформлении</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416E97">
            <w:pPr>
              <w:ind w:left="80"/>
              <w:rPr>
                <w:sz w:val="20"/>
                <w:szCs w:val="20"/>
              </w:rPr>
            </w:pPr>
            <w:r>
              <w:rPr>
                <w:rFonts w:eastAsia="Times New Roman"/>
                <w:sz w:val="24"/>
                <w:szCs w:val="24"/>
              </w:rPr>
              <w:t>приготовление,</w:t>
            </w: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и подготовке к реализации горячих блюд,</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416E97">
            <w:pPr>
              <w:ind w:left="80"/>
              <w:rPr>
                <w:sz w:val="20"/>
                <w:szCs w:val="20"/>
              </w:rPr>
            </w:pPr>
            <w:r>
              <w:rPr>
                <w:rFonts w:eastAsia="Times New Roman"/>
                <w:sz w:val="24"/>
                <w:szCs w:val="24"/>
              </w:rPr>
              <w:t>творческое оформление и</w:t>
            </w: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кулинарных изделий, закусок из мяса,</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416E97">
            <w:pPr>
              <w:ind w:left="80"/>
              <w:rPr>
                <w:sz w:val="20"/>
                <w:szCs w:val="20"/>
              </w:rPr>
            </w:pPr>
            <w:r>
              <w:rPr>
                <w:rFonts w:eastAsia="Times New Roman"/>
                <w:sz w:val="24"/>
                <w:szCs w:val="24"/>
              </w:rPr>
              <w:t>подготовку к реализации</w:t>
            </w: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мясных продуктов, домашней птицы,</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416E97">
            <w:pPr>
              <w:ind w:left="80"/>
              <w:rPr>
                <w:sz w:val="20"/>
                <w:szCs w:val="20"/>
              </w:rPr>
            </w:pPr>
            <w:r>
              <w:rPr>
                <w:rFonts w:eastAsia="Times New Roman"/>
                <w:sz w:val="24"/>
                <w:szCs w:val="24"/>
              </w:rPr>
              <w:t>горячих блюд,</w:t>
            </w: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дичи, кролика;</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416E97">
            <w:pPr>
              <w:ind w:left="80"/>
              <w:rPr>
                <w:sz w:val="20"/>
                <w:szCs w:val="20"/>
              </w:rPr>
            </w:pPr>
            <w:r>
              <w:rPr>
                <w:rFonts w:eastAsia="Times New Roman"/>
                <w:sz w:val="24"/>
                <w:szCs w:val="24"/>
              </w:rPr>
              <w:t>кулинарных изделий,</w:t>
            </w: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ведении расчетов с потребителями при</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416E97">
            <w:pPr>
              <w:ind w:left="80"/>
              <w:rPr>
                <w:sz w:val="20"/>
                <w:szCs w:val="20"/>
              </w:rPr>
            </w:pPr>
            <w:r>
              <w:rPr>
                <w:rFonts w:eastAsia="Times New Roman"/>
                <w:sz w:val="24"/>
                <w:szCs w:val="24"/>
              </w:rPr>
              <w:t>закусок из мяса,</w:t>
            </w: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отпуске продукции на вынос;</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416E97">
            <w:pPr>
              <w:ind w:left="80"/>
              <w:rPr>
                <w:sz w:val="20"/>
                <w:szCs w:val="20"/>
              </w:rPr>
            </w:pPr>
            <w:r>
              <w:rPr>
                <w:rFonts w:eastAsia="Times New Roman"/>
                <w:sz w:val="24"/>
                <w:szCs w:val="24"/>
              </w:rPr>
              <w:t>домашней птицы, дичи и</w:t>
            </w: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взаимодействии с потребителями при</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416E97">
            <w:pPr>
              <w:ind w:left="80"/>
              <w:rPr>
                <w:sz w:val="20"/>
                <w:szCs w:val="20"/>
              </w:rPr>
            </w:pPr>
            <w:r>
              <w:rPr>
                <w:rFonts w:eastAsia="Times New Roman"/>
                <w:sz w:val="24"/>
                <w:szCs w:val="24"/>
              </w:rPr>
              <w:t>кролика разнообразного</w:t>
            </w:r>
          </w:p>
        </w:tc>
        <w:tc>
          <w:tcPr>
            <w:tcW w:w="4520" w:type="dxa"/>
            <w:tcBorders>
              <w:bottom w:val="single" w:sz="8" w:space="0" w:color="auto"/>
              <w:right w:val="single" w:sz="8" w:space="0" w:color="auto"/>
            </w:tcBorders>
            <w:vAlign w:val="bottom"/>
          </w:tcPr>
          <w:p w:rsidR="009825FA" w:rsidRDefault="00416E97">
            <w:pPr>
              <w:ind w:left="100"/>
              <w:rPr>
                <w:sz w:val="20"/>
                <w:szCs w:val="20"/>
              </w:rPr>
            </w:pPr>
            <w:r>
              <w:rPr>
                <w:rFonts w:eastAsia="Times New Roman"/>
                <w:sz w:val="24"/>
                <w:szCs w:val="24"/>
              </w:rPr>
              <w:t>отпуске продукции с прилавка/раздачи</w:t>
            </w:r>
          </w:p>
        </w:tc>
      </w:tr>
      <w:tr w:rsidR="009825FA">
        <w:trPr>
          <w:trHeight w:val="266"/>
        </w:trPr>
        <w:tc>
          <w:tcPr>
            <w:tcW w:w="2480" w:type="dxa"/>
            <w:tcBorders>
              <w:left w:val="single" w:sz="8" w:space="0" w:color="auto"/>
              <w:right w:val="single" w:sz="8" w:space="0" w:color="auto"/>
            </w:tcBorders>
            <w:vAlign w:val="bottom"/>
          </w:tcPr>
          <w:p w:rsidR="009825FA" w:rsidRDefault="009825FA">
            <w:pPr>
              <w:rPr>
                <w:sz w:val="23"/>
                <w:szCs w:val="23"/>
              </w:rPr>
            </w:pPr>
          </w:p>
        </w:tc>
        <w:tc>
          <w:tcPr>
            <w:tcW w:w="2960" w:type="dxa"/>
            <w:tcBorders>
              <w:right w:val="single" w:sz="8" w:space="0" w:color="auto"/>
            </w:tcBorders>
            <w:vAlign w:val="bottom"/>
          </w:tcPr>
          <w:p w:rsidR="009825FA" w:rsidRDefault="00416E97">
            <w:pPr>
              <w:spacing w:line="256" w:lineRule="exact"/>
              <w:ind w:left="80"/>
              <w:rPr>
                <w:sz w:val="20"/>
                <w:szCs w:val="20"/>
              </w:rPr>
            </w:pPr>
            <w:r>
              <w:rPr>
                <w:rFonts w:eastAsia="Times New Roman"/>
                <w:sz w:val="24"/>
                <w:szCs w:val="24"/>
              </w:rPr>
              <w:t>ассортимента</w:t>
            </w:r>
          </w:p>
        </w:tc>
        <w:tc>
          <w:tcPr>
            <w:tcW w:w="4520" w:type="dxa"/>
            <w:tcBorders>
              <w:right w:val="single" w:sz="8" w:space="0" w:color="auto"/>
            </w:tcBorders>
            <w:vAlign w:val="bottom"/>
          </w:tcPr>
          <w:p w:rsidR="009825FA" w:rsidRDefault="00416E97">
            <w:pPr>
              <w:spacing w:line="265" w:lineRule="exact"/>
              <w:ind w:left="100"/>
              <w:rPr>
                <w:sz w:val="20"/>
                <w:szCs w:val="20"/>
              </w:rPr>
            </w:pPr>
            <w:r>
              <w:rPr>
                <w:rFonts w:eastAsia="Times New Roman"/>
                <w:sz w:val="24"/>
                <w:szCs w:val="24"/>
              </w:rPr>
              <w:t>Умения:</w:t>
            </w:r>
          </w:p>
        </w:tc>
      </w:tr>
      <w:tr w:rsidR="009825FA">
        <w:trPr>
          <w:trHeight w:val="277"/>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подбирать в соответствии с</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технологическими требованиями,</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оценивать качество и безопасность мяса,</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мясных продуктов, домашней птицы,</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дичи, кролика и дополнительных</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ингредиентов к ним;</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организовывать их хранение в процессе</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приготовления горячих блюд,</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кулинарных изделий, закуок из мяса,</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домашней птицы, дичи. кролика;</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выбирать, подготавливать пряности,</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приправы, специи;</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взвешивать, измерять продукты,</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входящие в состав горячих блюд,</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кулинарных изделий, закусок в</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соответствии с рецептурой;</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осуществлять взаимозаменяемость</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продуктов в соответствии с нормами</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закладки, особенностями заказа;</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использовать региональные продукты</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для приготовления горячих блюд</w:t>
            </w:r>
          </w:p>
        </w:tc>
      </w:tr>
      <w:tr w:rsidR="009825FA">
        <w:trPr>
          <w:trHeight w:val="274"/>
        </w:trPr>
        <w:tc>
          <w:tcPr>
            <w:tcW w:w="2480" w:type="dxa"/>
            <w:tcBorders>
              <w:left w:val="single" w:sz="8" w:space="0" w:color="auto"/>
              <w:right w:val="single" w:sz="8" w:space="0" w:color="auto"/>
            </w:tcBorders>
            <w:vAlign w:val="bottom"/>
          </w:tcPr>
          <w:p w:rsidR="009825FA" w:rsidRDefault="009825FA">
            <w:pPr>
              <w:rPr>
                <w:sz w:val="23"/>
                <w:szCs w:val="23"/>
              </w:rPr>
            </w:pPr>
          </w:p>
        </w:tc>
        <w:tc>
          <w:tcPr>
            <w:tcW w:w="2960" w:type="dxa"/>
            <w:tcBorders>
              <w:right w:val="single" w:sz="8" w:space="0" w:color="auto"/>
            </w:tcBorders>
            <w:vAlign w:val="bottom"/>
          </w:tcPr>
          <w:p w:rsidR="009825FA" w:rsidRDefault="009825FA">
            <w:pPr>
              <w:rPr>
                <w:sz w:val="23"/>
                <w:szCs w:val="23"/>
              </w:rPr>
            </w:pPr>
          </w:p>
        </w:tc>
        <w:tc>
          <w:tcPr>
            <w:tcW w:w="4520" w:type="dxa"/>
            <w:tcBorders>
              <w:right w:val="single" w:sz="8" w:space="0" w:color="auto"/>
            </w:tcBorders>
            <w:vAlign w:val="bottom"/>
          </w:tcPr>
          <w:p w:rsidR="009825FA" w:rsidRDefault="00416E97">
            <w:pPr>
              <w:spacing w:line="273" w:lineRule="exact"/>
              <w:ind w:left="100"/>
              <w:rPr>
                <w:sz w:val="20"/>
                <w:szCs w:val="20"/>
              </w:rPr>
            </w:pPr>
            <w:r>
              <w:rPr>
                <w:rFonts w:eastAsia="Times New Roman"/>
                <w:sz w:val="24"/>
                <w:szCs w:val="24"/>
              </w:rPr>
              <w:t>кулинарных изделий, закусок из мяса,</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домашней птицы, дичи, кролика</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разнообразного ассортимента</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выбирать, применять комбинировать</w:t>
            </w:r>
          </w:p>
        </w:tc>
      </w:tr>
      <w:tr w:rsidR="009825FA">
        <w:trPr>
          <w:trHeight w:val="277"/>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различные способы приготовления</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горячих блюд, кулинарных изделий,</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закусок из мяса, мясных продуктов,</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домашней птицы, дичи, кролика с учетом</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типа питания, их вида и кулинарных</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свойств:</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 варить мясо, мясные продукты,</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подготовленные тушки домашней птицы,</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дичи, кролика основным способом;</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 варить изделия из мясной котлетной</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3"/>
                <w:szCs w:val="23"/>
              </w:rPr>
            </w:pPr>
          </w:p>
        </w:tc>
        <w:tc>
          <w:tcPr>
            <w:tcW w:w="2960" w:type="dxa"/>
            <w:tcBorders>
              <w:right w:val="single" w:sz="8" w:space="0" w:color="auto"/>
            </w:tcBorders>
            <w:vAlign w:val="bottom"/>
          </w:tcPr>
          <w:p w:rsidR="009825FA" w:rsidRDefault="009825FA">
            <w:pPr>
              <w:rPr>
                <w:sz w:val="23"/>
                <w:szCs w:val="23"/>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массы, котлетной массы из домашней</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птицы, дичи на пару;</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 припускать мясо, мясные продукты,</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птицу, кролика порционными кусками,</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изделия из котлетной массы в</w:t>
            </w:r>
          </w:p>
        </w:tc>
      </w:tr>
      <w:tr w:rsidR="009825FA">
        <w:trPr>
          <w:trHeight w:val="281"/>
        </w:trPr>
        <w:tc>
          <w:tcPr>
            <w:tcW w:w="2480" w:type="dxa"/>
            <w:tcBorders>
              <w:left w:val="single" w:sz="8" w:space="0" w:color="auto"/>
              <w:bottom w:val="single" w:sz="8" w:space="0" w:color="auto"/>
              <w:right w:val="single" w:sz="8" w:space="0" w:color="auto"/>
            </w:tcBorders>
            <w:vAlign w:val="bottom"/>
          </w:tcPr>
          <w:p w:rsidR="009825FA" w:rsidRDefault="009825FA">
            <w:pPr>
              <w:rPr>
                <w:sz w:val="24"/>
                <w:szCs w:val="24"/>
              </w:rPr>
            </w:pPr>
          </w:p>
        </w:tc>
        <w:tc>
          <w:tcPr>
            <w:tcW w:w="2960" w:type="dxa"/>
            <w:tcBorders>
              <w:bottom w:val="single" w:sz="8" w:space="0" w:color="auto"/>
              <w:right w:val="single" w:sz="8" w:space="0" w:color="auto"/>
            </w:tcBorders>
            <w:vAlign w:val="bottom"/>
          </w:tcPr>
          <w:p w:rsidR="009825FA" w:rsidRDefault="009825FA">
            <w:pPr>
              <w:rPr>
                <w:sz w:val="24"/>
                <w:szCs w:val="24"/>
              </w:rPr>
            </w:pPr>
          </w:p>
        </w:tc>
        <w:tc>
          <w:tcPr>
            <w:tcW w:w="4520" w:type="dxa"/>
            <w:tcBorders>
              <w:bottom w:val="single" w:sz="8" w:space="0" w:color="auto"/>
              <w:right w:val="single" w:sz="8" w:space="0" w:color="auto"/>
            </w:tcBorders>
            <w:vAlign w:val="bottom"/>
          </w:tcPr>
          <w:p w:rsidR="009825FA" w:rsidRDefault="00416E97">
            <w:pPr>
              <w:ind w:left="100"/>
              <w:rPr>
                <w:sz w:val="20"/>
                <w:szCs w:val="20"/>
              </w:rPr>
            </w:pPr>
            <w:r>
              <w:rPr>
                <w:rFonts w:eastAsia="Times New Roman"/>
                <w:sz w:val="24"/>
                <w:szCs w:val="24"/>
              </w:rPr>
              <w:t>небольшом количестве жидкости и на</w:t>
            </w:r>
          </w:p>
        </w:tc>
      </w:tr>
    </w:tbl>
    <w:p w:rsidR="009825FA" w:rsidRDefault="009825FA">
      <w:pPr>
        <w:sectPr w:rsidR="009825FA">
          <w:pgSz w:w="11900" w:h="16838"/>
          <w:pgMar w:top="1091" w:right="379" w:bottom="0" w:left="1440" w:header="0" w:footer="0" w:gutter="0"/>
          <w:cols w:space="720" w:equalWidth="0">
            <w:col w:w="10080"/>
          </w:cols>
        </w:sectPr>
      </w:pPr>
    </w:p>
    <w:p w:rsidR="009825FA" w:rsidRDefault="009825FA">
      <w:pPr>
        <w:ind w:left="5680"/>
        <w:rPr>
          <w:sz w:val="20"/>
          <w:szCs w:val="20"/>
        </w:rPr>
      </w:pPr>
      <w:r w:rsidRPr="009825FA">
        <w:rPr>
          <w:rFonts w:eastAsia="Times New Roman"/>
          <w:sz w:val="24"/>
          <w:szCs w:val="24"/>
        </w:rPr>
        <w:lastRenderedPageBreak/>
        <w:pict>
          <v:line id="Shape 107" o:spid="_x0000_s1132" style="position:absolute;left:0;text-align:left;z-index:251578880;visibility:visible;mso-wrap-style:square;mso-wrap-distance-left:0;mso-wrap-distance-top:0;mso-wrap-distance-right:0;mso-wrap-distance-bottom:0;mso-position-horizontal:absolute;mso-position-horizontal-relative:page;mso-position-vertical:absolute;mso-position-vertical-relative:page" from="79.45pt,55.75pt" to="576.1pt,55.75pt" o:allowincell="f" strokeweight=".16931mm">
            <w10:wrap anchorx="page" anchory="page"/>
          </v:line>
        </w:pict>
      </w:r>
      <w:r w:rsidRPr="009825FA">
        <w:rPr>
          <w:rFonts w:eastAsia="Times New Roman"/>
          <w:sz w:val="24"/>
          <w:szCs w:val="24"/>
        </w:rPr>
        <w:pict>
          <v:line id="Shape 108" o:spid="_x0000_s1133" style="position:absolute;left:0;text-align:left;z-index:251579904;visibility:visible;mso-wrap-style:square;mso-wrap-distance-left:0;mso-wrap-distance-top:0;mso-wrap-distance-right:0;mso-wrap-distance-bottom:0;mso-position-horizontal:absolute;mso-position-horizontal-relative:page;mso-position-vertical:absolute;mso-position-vertical-relative:page" from="79.7pt,55.55pt" to="79.7pt,815.6pt" o:allowincell="f" strokeweight=".48pt">
            <w10:wrap anchorx="page" anchory="page"/>
          </v:line>
        </w:pict>
      </w:r>
      <w:r w:rsidRPr="009825FA">
        <w:rPr>
          <w:rFonts w:eastAsia="Times New Roman"/>
          <w:sz w:val="24"/>
          <w:szCs w:val="24"/>
        </w:rPr>
        <w:pict>
          <v:line id="Shape 109" o:spid="_x0000_s1134" style="position:absolute;left:0;text-align:left;z-index:251580928;visibility:visible;mso-wrap-style:square;mso-wrap-distance-left:0;mso-wrap-distance-top:0;mso-wrap-distance-right:0;mso-wrap-distance-bottom:0;mso-position-horizontal:absolute;mso-position-horizontal-relative:page;mso-position-vertical:absolute;mso-position-vertical-relative:page" from="79.45pt,815.35pt" to="576.1pt,815.35pt" o:allowincell="f" strokeweight=".16931mm">
            <w10:wrap anchorx="page" anchory="page"/>
          </v:line>
        </w:pict>
      </w:r>
      <w:r w:rsidRPr="009825FA">
        <w:rPr>
          <w:rFonts w:eastAsia="Times New Roman"/>
          <w:sz w:val="24"/>
          <w:szCs w:val="24"/>
        </w:rPr>
        <w:pict>
          <v:line id="Shape 110" o:spid="_x0000_s1135" style="position:absolute;left:0;text-align:left;z-index:251581952;visibility:visible;mso-wrap-style:square;mso-wrap-distance-left:0;mso-wrap-distance-top:0;mso-wrap-distance-right:0;mso-wrap-distance-bottom:0;mso-position-horizontal:absolute;mso-position-horizontal-relative:page;mso-position-vertical:absolute;mso-position-vertical-relative:page" from="201.75pt,55.55pt" to="201.75pt,815.6pt" o:allowincell="f" strokeweight=".16931mm">
            <w10:wrap anchorx="page" anchory="page"/>
          </v:line>
        </w:pict>
      </w:r>
      <w:r w:rsidRPr="009825FA">
        <w:rPr>
          <w:rFonts w:eastAsia="Times New Roman"/>
          <w:sz w:val="24"/>
          <w:szCs w:val="24"/>
        </w:rPr>
        <w:pict>
          <v:line id="Shape 111" o:spid="_x0000_s1136" style="position:absolute;left:0;text-align:left;z-index:251582976;visibility:visible;mso-wrap-style:square;mso-wrap-distance-left:0;mso-wrap-distance-top:0;mso-wrap-distance-right:0;mso-wrap-distance-bottom:0;mso-position-horizontal:absolute;mso-position-horizontal-relative:page;mso-position-vertical:absolute;mso-position-vertical-relative:page" from="350.45pt,55.55pt" to="350.45pt,815.6pt" o:allowincell="f" strokeweight=".48pt">
            <w10:wrap anchorx="page" anchory="page"/>
          </v:line>
        </w:pict>
      </w:r>
      <w:r w:rsidRPr="009825FA">
        <w:rPr>
          <w:rFonts w:eastAsia="Times New Roman"/>
          <w:sz w:val="24"/>
          <w:szCs w:val="24"/>
        </w:rPr>
        <w:pict>
          <v:line id="Shape 112" o:spid="_x0000_s1137" style="position:absolute;left:0;text-align:left;z-index:251584000;visibility:visible;mso-wrap-style:square;mso-wrap-distance-left:0;mso-wrap-distance-top:0;mso-wrap-distance-right:0;mso-wrap-distance-bottom:0;mso-position-horizontal:absolute;mso-position-horizontal-relative:page;mso-position-vertical:absolute;mso-position-vertical-relative:page" from="575.85pt,55.55pt" to="575.85pt,815.6pt" o:allowincell="f" strokeweight=".16931mm">
            <w10:wrap anchorx="page" anchory="page"/>
          </v:line>
        </w:pict>
      </w:r>
      <w:r w:rsidR="00416E97">
        <w:rPr>
          <w:rFonts w:eastAsia="Times New Roman"/>
          <w:sz w:val="24"/>
          <w:szCs w:val="24"/>
        </w:rPr>
        <w:t>пару;</w:t>
      </w:r>
    </w:p>
    <w:p w:rsidR="009825FA" w:rsidRDefault="009825FA">
      <w:pPr>
        <w:spacing w:line="10" w:lineRule="exact"/>
        <w:rPr>
          <w:sz w:val="20"/>
          <w:szCs w:val="20"/>
        </w:rPr>
      </w:pPr>
    </w:p>
    <w:p w:rsidR="009825FA" w:rsidRDefault="00416E97">
      <w:pPr>
        <w:numPr>
          <w:ilvl w:val="0"/>
          <w:numId w:val="25"/>
        </w:numPr>
        <w:tabs>
          <w:tab w:val="left" w:pos="5819"/>
        </w:tabs>
        <w:spacing w:line="236" w:lineRule="auto"/>
        <w:ind w:left="5680" w:right="500" w:hanging="3"/>
        <w:rPr>
          <w:rFonts w:eastAsia="Times New Roman"/>
          <w:sz w:val="24"/>
          <w:szCs w:val="24"/>
        </w:rPr>
      </w:pPr>
      <w:r>
        <w:rPr>
          <w:rFonts w:eastAsia="Times New Roman"/>
          <w:sz w:val="24"/>
          <w:szCs w:val="24"/>
        </w:rPr>
        <w:t>жарить мясо крупным куском, подготовленные тушки птицы, дичи, кролика целиком;</w:t>
      </w:r>
    </w:p>
    <w:p w:rsidR="009825FA" w:rsidRDefault="009825FA">
      <w:pPr>
        <w:spacing w:line="14" w:lineRule="exact"/>
        <w:rPr>
          <w:rFonts w:eastAsia="Times New Roman"/>
          <w:sz w:val="24"/>
          <w:szCs w:val="24"/>
        </w:rPr>
      </w:pPr>
    </w:p>
    <w:p w:rsidR="009825FA" w:rsidRDefault="00416E97">
      <w:pPr>
        <w:numPr>
          <w:ilvl w:val="0"/>
          <w:numId w:val="25"/>
        </w:numPr>
        <w:tabs>
          <w:tab w:val="left" w:pos="5819"/>
        </w:tabs>
        <w:spacing w:line="237" w:lineRule="auto"/>
        <w:ind w:left="5680" w:hanging="3"/>
        <w:rPr>
          <w:rFonts w:eastAsia="Times New Roman"/>
          <w:sz w:val="24"/>
          <w:szCs w:val="24"/>
        </w:rPr>
      </w:pPr>
      <w:r>
        <w:rPr>
          <w:rFonts w:eastAsia="Times New Roman"/>
          <w:sz w:val="24"/>
          <w:szCs w:val="24"/>
        </w:rPr>
        <w:t>жарить порционные куски мяса, мясных продуктов, домашней птицы, дичи, кролика, изделия из котлетной массы основным способом, во фритюре;</w:t>
      </w:r>
    </w:p>
    <w:p w:rsidR="009825FA" w:rsidRDefault="009825FA">
      <w:pPr>
        <w:spacing w:line="13" w:lineRule="exact"/>
        <w:rPr>
          <w:rFonts w:eastAsia="Times New Roman"/>
          <w:sz w:val="24"/>
          <w:szCs w:val="24"/>
        </w:rPr>
      </w:pPr>
    </w:p>
    <w:p w:rsidR="009825FA" w:rsidRDefault="00416E97">
      <w:pPr>
        <w:numPr>
          <w:ilvl w:val="0"/>
          <w:numId w:val="25"/>
        </w:numPr>
        <w:tabs>
          <w:tab w:val="left" w:pos="5819"/>
        </w:tabs>
        <w:spacing w:line="237" w:lineRule="auto"/>
        <w:ind w:left="5680" w:hanging="3"/>
        <w:rPr>
          <w:rFonts w:eastAsia="Times New Roman"/>
          <w:sz w:val="24"/>
          <w:szCs w:val="24"/>
        </w:rPr>
      </w:pPr>
      <w:r>
        <w:rPr>
          <w:rFonts w:eastAsia="Times New Roman"/>
          <w:sz w:val="24"/>
          <w:szCs w:val="24"/>
        </w:rPr>
        <w:t>жарить порционные куски мяса, мясных продуктов, домашней птицы, дичи, кролика, изделия из котлетной, натуральной рублей массы на решетке гриля и плоской поверхности;</w:t>
      </w:r>
    </w:p>
    <w:p w:rsidR="009825FA" w:rsidRDefault="009825FA">
      <w:pPr>
        <w:spacing w:line="17" w:lineRule="exact"/>
        <w:rPr>
          <w:rFonts w:eastAsia="Times New Roman"/>
          <w:sz w:val="24"/>
          <w:szCs w:val="24"/>
        </w:rPr>
      </w:pPr>
    </w:p>
    <w:p w:rsidR="009825FA" w:rsidRDefault="00416E97">
      <w:pPr>
        <w:numPr>
          <w:ilvl w:val="0"/>
          <w:numId w:val="25"/>
        </w:numPr>
        <w:tabs>
          <w:tab w:val="left" w:pos="5819"/>
        </w:tabs>
        <w:spacing w:line="236" w:lineRule="auto"/>
        <w:ind w:left="5680" w:right="540" w:hanging="3"/>
        <w:rPr>
          <w:rFonts w:eastAsia="Times New Roman"/>
          <w:sz w:val="24"/>
          <w:szCs w:val="24"/>
        </w:rPr>
      </w:pPr>
      <w:r>
        <w:rPr>
          <w:rFonts w:eastAsia="Times New Roman"/>
          <w:sz w:val="24"/>
          <w:szCs w:val="24"/>
        </w:rPr>
        <w:t>жарить мясо, мясные продукты, домашнюю птицу, кролика мелкими кусками;</w:t>
      </w:r>
    </w:p>
    <w:p w:rsidR="009825FA" w:rsidRDefault="009825FA">
      <w:pPr>
        <w:spacing w:line="14" w:lineRule="exact"/>
        <w:rPr>
          <w:rFonts w:eastAsia="Times New Roman"/>
          <w:sz w:val="24"/>
          <w:szCs w:val="24"/>
        </w:rPr>
      </w:pPr>
    </w:p>
    <w:p w:rsidR="009825FA" w:rsidRDefault="00416E97">
      <w:pPr>
        <w:numPr>
          <w:ilvl w:val="0"/>
          <w:numId w:val="25"/>
        </w:numPr>
        <w:tabs>
          <w:tab w:val="left" w:pos="5819"/>
        </w:tabs>
        <w:spacing w:line="234" w:lineRule="auto"/>
        <w:ind w:left="5680" w:right="60" w:hanging="3"/>
        <w:rPr>
          <w:rFonts w:eastAsia="Times New Roman"/>
          <w:sz w:val="24"/>
          <w:szCs w:val="24"/>
        </w:rPr>
      </w:pPr>
      <w:r>
        <w:rPr>
          <w:rFonts w:eastAsia="Times New Roman"/>
          <w:sz w:val="24"/>
          <w:szCs w:val="24"/>
        </w:rPr>
        <w:t>жарить пластованные тушки птицы под прессом;</w:t>
      </w:r>
    </w:p>
    <w:p w:rsidR="009825FA" w:rsidRDefault="009825FA">
      <w:pPr>
        <w:spacing w:line="13" w:lineRule="exact"/>
        <w:rPr>
          <w:rFonts w:eastAsia="Times New Roman"/>
          <w:sz w:val="24"/>
          <w:szCs w:val="24"/>
        </w:rPr>
      </w:pPr>
    </w:p>
    <w:p w:rsidR="009825FA" w:rsidRDefault="00416E97">
      <w:pPr>
        <w:numPr>
          <w:ilvl w:val="0"/>
          <w:numId w:val="25"/>
        </w:numPr>
        <w:tabs>
          <w:tab w:val="left" w:pos="5819"/>
        </w:tabs>
        <w:spacing w:line="234" w:lineRule="auto"/>
        <w:ind w:left="5680" w:right="640" w:hanging="3"/>
        <w:rPr>
          <w:rFonts w:eastAsia="Times New Roman"/>
          <w:sz w:val="24"/>
          <w:szCs w:val="24"/>
        </w:rPr>
      </w:pPr>
      <w:r>
        <w:rPr>
          <w:rFonts w:eastAsia="Times New Roman"/>
          <w:sz w:val="24"/>
          <w:szCs w:val="24"/>
        </w:rPr>
        <w:t>жарить на шпажках, на вертеле на огнем, на гриле;</w:t>
      </w:r>
    </w:p>
    <w:p w:rsidR="009825FA" w:rsidRDefault="009825FA">
      <w:pPr>
        <w:spacing w:line="13" w:lineRule="exact"/>
        <w:rPr>
          <w:rFonts w:eastAsia="Times New Roman"/>
          <w:sz w:val="24"/>
          <w:szCs w:val="24"/>
        </w:rPr>
      </w:pPr>
    </w:p>
    <w:p w:rsidR="009825FA" w:rsidRDefault="00416E97">
      <w:pPr>
        <w:numPr>
          <w:ilvl w:val="0"/>
          <w:numId w:val="25"/>
        </w:numPr>
        <w:tabs>
          <w:tab w:val="left" w:pos="5819"/>
        </w:tabs>
        <w:spacing w:line="234" w:lineRule="auto"/>
        <w:ind w:left="5680" w:right="240" w:hanging="3"/>
        <w:rPr>
          <w:rFonts w:eastAsia="Times New Roman"/>
          <w:sz w:val="24"/>
          <w:szCs w:val="24"/>
        </w:rPr>
      </w:pPr>
      <w:r>
        <w:rPr>
          <w:rFonts w:eastAsia="Times New Roman"/>
          <w:sz w:val="24"/>
          <w:szCs w:val="24"/>
        </w:rPr>
        <w:t>тушить мясо крупным, порционным и мелкими кусками гарниром и без;</w:t>
      </w:r>
    </w:p>
    <w:p w:rsidR="009825FA" w:rsidRDefault="009825FA">
      <w:pPr>
        <w:spacing w:line="13" w:lineRule="exact"/>
        <w:rPr>
          <w:rFonts w:eastAsia="Times New Roman"/>
          <w:sz w:val="24"/>
          <w:szCs w:val="24"/>
        </w:rPr>
      </w:pPr>
    </w:p>
    <w:p w:rsidR="009825FA" w:rsidRDefault="00416E97">
      <w:pPr>
        <w:numPr>
          <w:ilvl w:val="0"/>
          <w:numId w:val="25"/>
        </w:numPr>
        <w:tabs>
          <w:tab w:val="left" w:pos="5819"/>
        </w:tabs>
        <w:spacing w:line="237" w:lineRule="auto"/>
        <w:ind w:left="5680" w:hanging="3"/>
        <w:rPr>
          <w:rFonts w:eastAsia="Times New Roman"/>
          <w:sz w:val="24"/>
          <w:szCs w:val="24"/>
        </w:rPr>
      </w:pPr>
      <w:r>
        <w:rPr>
          <w:rFonts w:eastAsia="Times New Roman"/>
          <w:sz w:val="24"/>
          <w:szCs w:val="24"/>
        </w:rPr>
        <w:t>запекать мясо, мясные продукты, домашнюю птицу, дичь, кролика в сыром виде и после предварительной варки, тушения, обжаривания с гарниром, соусом и без;</w:t>
      </w:r>
    </w:p>
    <w:p w:rsidR="009825FA" w:rsidRDefault="009825FA">
      <w:pPr>
        <w:spacing w:line="17" w:lineRule="exact"/>
        <w:rPr>
          <w:rFonts w:eastAsia="Times New Roman"/>
          <w:sz w:val="24"/>
          <w:szCs w:val="24"/>
        </w:rPr>
      </w:pPr>
    </w:p>
    <w:p w:rsidR="009825FA" w:rsidRDefault="00416E97">
      <w:pPr>
        <w:numPr>
          <w:ilvl w:val="0"/>
          <w:numId w:val="25"/>
        </w:numPr>
        <w:tabs>
          <w:tab w:val="left" w:pos="5819"/>
        </w:tabs>
        <w:spacing w:line="236" w:lineRule="auto"/>
        <w:ind w:left="5680" w:right="200" w:hanging="3"/>
        <w:rPr>
          <w:rFonts w:eastAsia="Times New Roman"/>
          <w:sz w:val="24"/>
          <w:szCs w:val="24"/>
        </w:rPr>
      </w:pPr>
      <w:r>
        <w:rPr>
          <w:rFonts w:eastAsia="Times New Roman"/>
          <w:sz w:val="24"/>
          <w:szCs w:val="24"/>
        </w:rPr>
        <w:t>бланшировать, отваривать мясные продукты; определять степень готовности горячих</w:t>
      </w:r>
    </w:p>
    <w:p w:rsidR="009825FA" w:rsidRDefault="009825FA">
      <w:pPr>
        <w:spacing w:line="13" w:lineRule="exact"/>
        <w:rPr>
          <w:rFonts w:eastAsia="Times New Roman"/>
          <w:sz w:val="24"/>
          <w:szCs w:val="24"/>
        </w:rPr>
      </w:pPr>
    </w:p>
    <w:p w:rsidR="009825FA" w:rsidRDefault="00416E97">
      <w:pPr>
        <w:spacing w:line="238" w:lineRule="auto"/>
        <w:ind w:left="5680" w:right="20"/>
        <w:rPr>
          <w:rFonts w:eastAsia="Times New Roman"/>
          <w:sz w:val="24"/>
          <w:szCs w:val="24"/>
        </w:rPr>
      </w:pPr>
      <w:r>
        <w:rPr>
          <w:rFonts w:eastAsia="Times New Roman"/>
          <w:sz w:val="24"/>
          <w:szCs w:val="24"/>
        </w:rPr>
        <w:t>блюд, кулинарных изделий из мяса, мясных продуктов, домашней птицы, дичи, кролика; доводить до вкуса; выбирать оборудование, производственный инвентарь, посуду, инструменты в соответствии со способом приготовления проверять качество готовых горячих</w:t>
      </w:r>
    </w:p>
    <w:p w:rsidR="009825FA" w:rsidRDefault="009825FA">
      <w:pPr>
        <w:spacing w:line="18" w:lineRule="exact"/>
        <w:rPr>
          <w:rFonts w:eastAsia="Times New Roman"/>
          <w:sz w:val="24"/>
          <w:szCs w:val="24"/>
        </w:rPr>
      </w:pPr>
    </w:p>
    <w:p w:rsidR="009825FA" w:rsidRDefault="00416E97">
      <w:pPr>
        <w:ind w:left="5680" w:right="80"/>
        <w:rPr>
          <w:rFonts w:eastAsia="Times New Roman"/>
          <w:sz w:val="24"/>
          <w:szCs w:val="24"/>
        </w:rPr>
      </w:pPr>
      <w:r>
        <w:rPr>
          <w:rFonts w:eastAsia="Times New Roman"/>
          <w:sz w:val="24"/>
          <w:szCs w:val="24"/>
        </w:rPr>
        <w:t>блюд, кулинарных изделий, закусок из мяса, мясных продуктов, домашней птицы, дичи, кролика перед отпуском, упаковкой на вынос; порционировать, сервировать и оформлять горячие блюда, кулинарные изделия, закуски из мяса, мясных продуктов, домашней птицы, дичи, кролика для подачи с учетом рационального использования ресурсов, соблюдением требований по безопасности готовой продукции; соблюдать выход при порционировании; выдерживать температуру подачи горячих блюд, кулинарных изделий, закусок из мяса, мясных продуктов, домашней птицы, дичи, кролика;</w:t>
      </w:r>
    </w:p>
    <w:p w:rsidR="009825FA" w:rsidRDefault="009825FA">
      <w:pPr>
        <w:sectPr w:rsidR="009825FA">
          <w:pgSz w:w="11900" w:h="16838"/>
          <w:pgMar w:top="1113" w:right="499" w:bottom="246" w:left="1440" w:header="0" w:footer="0" w:gutter="0"/>
          <w:cols w:space="720" w:equalWidth="0">
            <w:col w:w="9960"/>
          </w:cols>
        </w:sectPr>
      </w:pPr>
    </w:p>
    <w:p w:rsidR="009825FA" w:rsidRDefault="009825FA">
      <w:pPr>
        <w:ind w:left="5680"/>
        <w:rPr>
          <w:sz w:val="20"/>
          <w:szCs w:val="20"/>
        </w:rPr>
      </w:pPr>
      <w:r w:rsidRPr="009825FA">
        <w:rPr>
          <w:rFonts w:eastAsia="Times New Roman"/>
          <w:sz w:val="24"/>
          <w:szCs w:val="24"/>
        </w:rPr>
        <w:lastRenderedPageBreak/>
        <w:pict>
          <v:line id="Shape 113" o:spid="_x0000_s1138" style="position:absolute;left:0;text-align:left;z-index:251585024;visibility:visible;mso-wrap-style:square;mso-wrap-distance-left:0;mso-wrap-distance-top:0;mso-wrap-distance-right:0;mso-wrap-distance-bottom:0;mso-position-horizontal:absolute;mso-position-horizontal-relative:page;mso-position-vertical:absolute;mso-position-vertical-relative:page" from="79.45pt,55.75pt" to="576.1pt,55.75pt" o:allowincell="f" strokeweight=".16931mm">
            <w10:wrap anchorx="page" anchory="page"/>
          </v:line>
        </w:pict>
      </w:r>
      <w:r w:rsidRPr="009825FA">
        <w:rPr>
          <w:rFonts w:eastAsia="Times New Roman"/>
          <w:sz w:val="24"/>
          <w:szCs w:val="24"/>
        </w:rPr>
        <w:pict>
          <v:line id="Shape 114" o:spid="_x0000_s1139" style="position:absolute;left:0;text-align:left;z-index:251586048;visibility:visible;mso-wrap-style:square;mso-wrap-distance-left:0;mso-wrap-distance-top:0;mso-wrap-distance-right:0;mso-wrap-distance-bottom:0;mso-position-horizontal:absolute;mso-position-horizontal-relative:page;mso-position-vertical:absolute;mso-position-vertical-relative:page" from="350.45pt,55.55pt" to="350.45pt,816.1pt" o:allowincell="f" strokeweight=".48pt">
            <w10:wrap anchorx="page" anchory="page"/>
          </v:line>
        </w:pict>
      </w:r>
      <w:r w:rsidRPr="009825FA">
        <w:rPr>
          <w:rFonts w:eastAsia="Times New Roman"/>
          <w:sz w:val="24"/>
          <w:szCs w:val="24"/>
        </w:rPr>
        <w:pict>
          <v:line id="Shape 115" o:spid="_x0000_s1140" style="position:absolute;left:0;text-align:left;z-index:251587072;visibility:visible;mso-wrap-style:square;mso-wrap-distance-left:0;mso-wrap-distance-top:0;mso-wrap-distance-right:0;mso-wrap-distance-bottom:0;mso-position-horizontal:absolute;mso-position-horizontal-relative:page;mso-position-vertical:absolute;mso-position-vertical-relative:page" from="350.2pt,511.75pt" to="576.1pt,511.75pt" o:allowincell="f" strokeweight=".48pt">
            <w10:wrap anchorx="page" anchory="page"/>
          </v:line>
        </w:pict>
      </w:r>
      <w:r w:rsidRPr="009825FA">
        <w:rPr>
          <w:rFonts w:eastAsia="Times New Roman"/>
          <w:sz w:val="24"/>
          <w:szCs w:val="24"/>
        </w:rPr>
        <w:pict>
          <v:line id="Shape 116" o:spid="_x0000_s1141" style="position:absolute;left:0;text-align:left;z-index:251588096;visibility:visible;mso-wrap-style:square;mso-wrap-distance-left:0;mso-wrap-distance-top:0;mso-wrap-distance-right:0;mso-wrap-distance-bottom:0;mso-position-horizontal:absolute;mso-position-horizontal-relative:page;mso-position-vertical:absolute;mso-position-vertical-relative:page" from="79.7pt,55.55pt" to="79.7pt,816.1pt" o:allowincell="f" strokeweight=".48pt">
            <w10:wrap anchorx="page" anchory="page"/>
          </v:line>
        </w:pict>
      </w:r>
      <w:r w:rsidRPr="009825FA">
        <w:rPr>
          <w:rFonts w:eastAsia="Times New Roman"/>
          <w:sz w:val="24"/>
          <w:szCs w:val="24"/>
        </w:rPr>
        <w:pict>
          <v:line id="Shape 117" o:spid="_x0000_s1142" style="position:absolute;left:0;text-align:left;z-index:251589120;visibility:visible;mso-wrap-style:square;mso-wrap-distance-left:0;mso-wrap-distance-top:0;mso-wrap-distance-right:0;mso-wrap-distance-bottom:0;mso-position-horizontal:absolute;mso-position-horizontal-relative:page;mso-position-vertical:absolute;mso-position-vertical-relative:page" from="79.45pt,815.85pt" to="576.1pt,815.85pt" o:allowincell="f" strokeweight=".16931mm">
            <w10:wrap anchorx="page" anchory="page"/>
          </v:line>
        </w:pict>
      </w:r>
      <w:r w:rsidRPr="009825FA">
        <w:rPr>
          <w:rFonts w:eastAsia="Times New Roman"/>
          <w:sz w:val="24"/>
          <w:szCs w:val="24"/>
        </w:rPr>
        <w:pict>
          <v:line id="Shape 118" o:spid="_x0000_s1143" style="position:absolute;left:0;text-align:left;z-index:251590144;visibility:visible;mso-wrap-style:square;mso-wrap-distance-left:0;mso-wrap-distance-top:0;mso-wrap-distance-right:0;mso-wrap-distance-bottom:0;mso-position-horizontal:absolute;mso-position-horizontal-relative:page;mso-position-vertical:absolute;mso-position-vertical-relative:page" from="201.75pt,55.55pt" to="201.75pt,816.1pt" o:allowincell="f" strokeweight=".16931mm">
            <w10:wrap anchorx="page" anchory="page"/>
          </v:line>
        </w:pict>
      </w:r>
      <w:r w:rsidRPr="009825FA">
        <w:rPr>
          <w:rFonts w:eastAsia="Times New Roman"/>
          <w:sz w:val="24"/>
          <w:szCs w:val="24"/>
        </w:rPr>
        <w:pict>
          <v:line id="Shape 119" o:spid="_x0000_s1144" style="position:absolute;left:0;text-align:left;z-index:251591168;visibility:visible;mso-wrap-style:square;mso-wrap-distance-left:0;mso-wrap-distance-top:0;mso-wrap-distance-right:0;mso-wrap-distance-bottom:0;mso-position-horizontal:absolute;mso-position-horizontal-relative:page;mso-position-vertical:absolute;mso-position-vertical-relative:page" from="575.85pt,55.55pt" to="575.85pt,816.1pt" o:allowincell="f" strokeweight=".16931mm">
            <w10:wrap anchorx="page" anchory="page"/>
          </v:line>
        </w:pict>
      </w:r>
      <w:r w:rsidR="00416E97">
        <w:rPr>
          <w:rFonts w:eastAsia="Times New Roman"/>
          <w:sz w:val="24"/>
          <w:szCs w:val="24"/>
        </w:rPr>
        <w:t>охлаждать и замораживать готовые</w:t>
      </w:r>
    </w:p>
    <w:p w:rsidR="009825FA" w:rsidRDefault="00416E97">
      <w:pPr>
        <w:spacing w:line="237" w:lineRule="auto"/>
        <w:ind w:left="5680"/>
        <w:rPr>
          <w:sz w:val="20"/>
          <w:szCs w:val="20"/>
        </w:rPr>
      </w:pPr>
      <w:r>
        <w:rPr>
          <w:rFonts w:eastAsia="Times New Roman"/>
          <w:sz w:val="24"/>
          <w:szCs w:val="24"/>
        </w:rPr>
        <w:t>горячие блюда, кулинарные изделия,</w:t>
      </w:r>
    </w:p>
    <w:p w:rsidR="009825FA" w:rsidRDefault="009825FA">
      <w:pPr>
        <w:spacing w:line="1" w:lineRule="exact"/>
        <w:rPr>
          <w:sz w:val="20"/>
          <w:szCs w:val="20"/>
        </w:rPr>
      </w:pPr>
    </w:p>
    <w:p w:rsidR="009825FA" w:rsidRDefault="00416E97">
      <w:pPr>
        <w:ind w:left="5680"/>
        <w:rPr>
          <w:sz w:val="20"/>
          <w:szCs w:val="20"/>
        </w:rPr>
      </w:pPr>
      <w:r>
        <w:rPr>
          <w:rFonts w:eastAsia="Times New Roman"/>
          <w:sz w:val="24"/>
          <w:szCs w:val="24"/>
        </w:rPr>
        <w:t>закуски из мяса, мясных продуктов,</w:t>
      </w:r>
    </w:p>
    <w:p w:rsidR="009825FA" w:rsidRDefault="00416E97">
      <w:pPr>
        <w:ind w:left="5680"/>
        <w:rPr>
          <w:sz w:val="20"/>
          <w:szCs w:val="20"/>
        </w:rPr>
      </w:pPr>
      <w:r>
        <w:rPr>
          <w:rFonts w:eastAsia="Times New Roman"/>
          <w:sz w:val="24"/>
          <w:szCs w:val="24"/>
        </w:rPr>
        <w:t>домашней птицы, дичи, кролика с учетом</w:t>
      </w:r>
    </w:p>
    <w:p w:rsidR="009825FA" w:rsidRDefault="00416E97">
      <w:pPr>
        <w:ind w:left="5680"/>
        <w:rPr>
          <w:sz w:val="20"/>
          <w:szCs w:val="20"/>
        </w:rPr>
      </w:pPr>
      <w:r>
        <w:rPr>
          <w:rFonts w:eastAsia="Times New Roman"/>
          <w:sz w:val="24"/>
          <w:szCs w:val="24"/>
        </w:rPr>
        <w:t>требований к безопасности пищевых</w:t>
      </w:r>
    </w:p>
    <w:p w:rsidR="009825FA" w:rsidRDefault="00416E97">
      <w:pPr>
        <w:ind w:left="5680"/>
        <w:rPr>
          <w:sz w:val="20"/>
          <w:szCs w:val="20"/>
        </w:rPr>
      </w:pPr>
      <w:r>
        <w:rPr>
          <w:rFonts w:eastAsia="Times New Roman"/>
          <w:sz w:val="24"/>
          <w:szCs w:val="24"/>
        </w:rPr>
        <w:t>продуктов;</w:t>
      </w:r>
    </w:p>
    <w:p w:rsidR="009825FA" w:rsidRDefault="00416E97">
      <w:pPr>
        <w:ind w:left="5680"/>
        <w:rPr>
          <w:sz w:val="20"/>
          <w:szCs w:val="20"/>
        </w:rPr>
      </w:pPr>
      <w:r>
        <w:rPr>
          <w:rFonts w:eastAsia="Times New Roman"/>
          <w:sz w:val="24"/>
          <w:szCs w:val="24"/>
        </w:rPr>
        <w:t>хранить свежеприготовленные,</w:t>
      </w:r>
    </w:p>
    <w:p w:rsidR="009825FA" w:rsidRDefault="00416E97">
      <w:pPr>
        <w:ind w:left="5680"/>
        <w:rPr>
          <w:sz w:val="20"/>
          <w:szCs w:val="20"/>
        </w:rPr>
      </w:pPr>
      <w:r>
        <w:rPr>
          <w:rFonts w:eastAsia="Times New Roman"/>
          <w:sz w:val="24"/>
          <w:szCs w:val="24"/>
        </w:rPr>
        <w:t>охлажденные и замороженные блюда,</w:t>
      </w:r>
    </w:p>
    <w:p w:rsidR="009825FA" w:rsidRDefault="00416E97">
      <w:pPr>
        <w:ind w:left="5680"/>
        <w:rPr>
          <w:sz w:val="20"/>
          <w:szCs w:val="20"/>
        </w:rPr>
      </w:pPr>
      <w:r>
        <w:rPr>
          <w:rFonts w:eastAsia="Times New Roman"/>
          <w:sz w:val="24"/>
          <w:szCs w:val="24"/>
        </w:rPr>
        <w:t>кулинарные изделия, закуски из мяса,</w:t>
      </w:r>
    </w:p>
    <w:p w:rsidR="009825FA" w:rsidRDefault="00416E97">
      <w:pPr>
        <w:ind w:left="5680"/>
        <w:rPr>
          <w:sz w:val="20"/>
          <w:szCs w:val="20"/>
        </w:rPr>
      </w:pPr>
      <w:r>
        <w:rPr>
          <w:rFonts w:eastAsia="Times New Roman"/>
          <w:sz w:val="24"/>
          <w:szCs w:val="24"/>
        </w:rPr>
        <w:t>мясных продуктов, домашней птицы,</w:t>
      </w:r>
    </w:p>
    <w:p w:rsidR="009825FA" w:rsidRDefault="00416E97">
      <w:pPr>
        <w:ind w:left="5680"/>
        <w:rPr>
          <w:sz w:val="20"/>
          <w:szCs w:val="20"/>
        </w:rPr>
      </w:pPr>
      <w:r>
        <w:rPr>
          <w:rFonts w:eastAsia="Times New Roman"/>
          <w:sz w:val="24"/>
          <w:szCs w:val="24"/>
        </w:rPr>
        <w:t>дичи, кролика;</w:t>
      </w:r>
    </w:p>
    <w:p w:rsidR="009825FA" w:rsidRDefault="00416E97">
      <w:pPr>
        <w:ind w:left="5680"/>
        <w:rPr>
          <w:sz w:val="20"/>
          <w:szCs w:val="20"/>
        </w:rPr>
      </w:pPr>
      <w:r>
        <w:rPr>
          <w:rFonts w:eastAsia="Times New Roman"/>
          <w:sz w:val="24"/>
          <w:szCs w:val="24"/>
        </w:rPr>
        <w:t>разогревать блюда, кулинарные изделия,</w:t>
      </w:r>
    </w:p>
    <w:p w:rsidR="009825FA" w:rsidRDefault="00416E97">
      <w:pPr>
        <w:ind w:left="5680"/>
        <w:rPr>
          <w:sz w:val="20"/>
          <w:szCs w:val="20"/>
        </w:rPr>
      </w:pPr>
      <w:r>
        <w:rPr>
          <w:rFonts w:eastAsia="Times New Roman"/>
          <w:sz w:val="24"/>
          <w:szCs w:val="24"/>
        </w:rPr>
        <w:t>закуски из мяса, мясных продуктов,</w:t>
      </w:r>
    </w:p>
    <w:p w:rsidR="009825FA" w:rsidRDefault="00416E97">
      <w:pPr>
        <w:ind w:left="5680"/>
        <w:rPr>
          <w:sz w:val="20"/>
          <w:szCs w:val="20"/>
        </w:rPr>
      </w:pPr>
      <w:r>
        <w:rPr>
          <w:rFonts w:eastAsia="Times New Roman"/>
          <w:sz w:val="24"/>
          <w:szCs w:val="24"/>
        </w:rPr>
        <w:t>домашней птицы, дичи, кролика с учетом</w:t>
      </w:r>
    </w:p>
    <w:p w:rsidR="009825FA" w:rsidRDefault="009825FA">
      <w:pPr>
        <w:spacing w:line="1" w:lineRule="exact"/>
        <w:rPr>
          <w:sz w:val="20"/>
          <w:szCs w:val="20"/>
        </w:rPr>
      </w:pPr>
    </w:p>
    <w:p w:rsidR="009825FA" w:rsidRDefault="00416E97">
      <w:pPr>
        <w:ind w:left="5680"/>
        <w:rPr>
          <w:sz w:val="20"/>
          <w:szCs w:val="20"/>
        </w:rPr>
      </w:pPr>
      <w:r>
        <w:rPr>
          <w:rFonts w:eastAsia="Times New Roman"/>
          <w:sz w:val="24"/>
          <w:szCs w:val="24"/>
        </w:rPr>
        <w:t>требований к безопасности готовой</w:t>
      </w:r>
    </w:p>
    <w:p w:rsidR="009825FA" w:rsidRDefault="00416E97">
      <w:pPr>
        <w:ind w:left="5680"/>
        <w:rPr>
          <w:sz w:val="20"/>
          <w:szCs w:val="20"/>
        </w:rPr>
      </w:pPr>
      <w:r>
        <w:rPr>
          <w:rFonts w:eastAsia="Times New Roman"/>
          <w:sz w:val="24"/>
          <w:szCs w:val="24"/>
        </w:rPr>
        <w:t>продукции;</w:t>
      </w:r>
    </w:p>
    <w:p w:rsidR="009825FA" w:rsidRDefault="00416E97">
      <w:pPr>
        <w:ind w:left="5680"/>
        <w:rPr>
          <w:sz w:val="20"/>
          <w:szCs w:val="20"/>
        </w:rPr>
      </w:pPr>
      <w:r>
        <w:rPr>
          <w:rFonts w:eastAsia="Times New Roman"/>
          <w:sz w:val="24"/>
          <w:szCs w:val="24"/>
        </w:rPr>
        <w:t>выбирать контейнеры, эстетично</w:t>
      </w:r>
    </w:p>
    <w:p w:rsidR="009825FA" w:rsidRDefault="00416E97">
      <w:pPr>
        <w:ind w:left="5680"/>
        <w:rPr>
          <w:sz w:val="20"/>
          <w:szCs w:val="20"/>
        </w:rPr>
      </w:pPr>
      <w:r>
        <w:rPr>
          <w:rFonts w:eastAsia="Times New Roman"/>
          <w:sz w:val="24"/>
          <w:szCs w:val="24"/>
        </w:rPr>
        <w:t>упаковывать на вынос, для</w:t>
      </w:r>
    </w:p>
    <w:p w:rsidR="009825FA" w:rsidRDefault="00416E97">
      <w:pPr>
        <w:ind w:left="5680"/>
        <w:rPr>
          <w:sz w:val="20"/>
          <w:szCs w:val="20"/>
        </w:rPr>
      </w:pPr>
      <w:r>
        <w:rPr>
          <w:rFonts w:eastAsia="Times New Roman"/>
          <w:sz w:val="24"/>
          <w:szCs w:val="24"/>
        </w:rPr>
        <w:t>транспортирования</w:t>
      </w:r>
    </w:p>
    <w:p w:rsidR="009825FA" w:rsidRDefault="00416E97">
      <w:pPr>
        <w:ind w:left="5680"/>
        <w:rPr>
          <w:sz w:val="20"/>
          <w:szCs w:val="20"/>
        </w:rPr>
      </w:pPr>
      <w:r>
        <w:rPr>
          <w:rFonts w:eastAsia="Times New Roman"/>
          <w:sz w:val="24"/>
          <w:szCs w:val="24"/>
        </w:rPr>
        <w:t>рассчитывать стоимость,</w:t>
      </w:r>
    </w:p>
    <w:p w:rsidR="009825FA" w:rsidRDefault="00416E97">
      <w:pPr>
        <w:ind w:left="5680"/>
        <w:rPr>
          <w:sz w:val="20"/>
          <w:szCs w:val="20"/>
        </w:rPr>
      </w:pPr>
      <w:r>
        <w:rPr>
          <w:rFonts w:eastAsia="Times New Roman"/>
          <w:sz w:val="24"/>
          <w:szCs w:val="24"/>
        </w:rPr>
        <w:t>вести расчет с потребителем при отпуске</w:t>
      </w:r>
    </w:p>
    <w:p w:rsidR="009825FA" w:rsidRDefault="00416E97">
      <w:pPr>
        <w:ind w:left="5680"/>
        <w:rPr>
          <w:sz w:val="20"/>
          <w:szCs w:val="20"/>
        </w:rPr>
      </w:pPr>
      <w:r>
        <w:rPr>
          <w:rFonts w:eastAsia="Times New Roman"/>
          <w:sz w:val="24"/>
          <w:szCs w:val="24"/>
        </w:rPr>
        <w:t>на вынос,  учет реализованных горячих</w:t>
      </w:r>
    </w:p>
    <w:p w:rsidR="009825FA" w:rsidRDefault="00416E97">
      <w:pPr>
        <w:ind w:left="5680"/>
        <w:rPr>
          <w:sz w:val="20"/>
          <w:szCs w:val="20"/>
        </w:rPr>
      </w:pPr>
      <w:r>
        <w:rPr>
          <w:rFonts w:eastAsia="Times New Roman"/>
          <w:sz w:val="24"/>
          <w:szCs w:val="24"/>
        </w:rPr>
        <w:t>блюд, кулинарных изделий, закусок</w:t>
      </w:r>
    </w:p>
    <w:p w:rsidR="009825FA" w:rsidRDefault="00416E97">
      <w:pPr>
        <w:ind w:left="5680"/>
        <w:rPr>
          <w:sz w:val="20"/>
          <w:szCs w:val="20"/>
        </w:rPr>
      </w:pPr>
      <w:r>
        <w:rPr>
          <w:rFonts w:eastAsia="Times New Roman"/>
          <w:sz w:val="24"/>
          <w:szCs w:val="24"/>
        </w:rPr>
        <w:t>мяса, мясных продуктов, домашней</w:t>
      </w:r>
    </w:p>
    <w:p w:rsidR="009825FA" w:rsidRDefault="00416E97">
      <w:pPr>
        <w:ind w:left="5680"/>
        <w:rPr>
          <w:sz w:val="20"/>
          <w:szCs w:val="20"/>
        </w:rPr>
      </w:pPr>
      <w:r>
        <w:rPr>
          <w:rFonts w:eastAsia="Times New Roman"/>
          <w:sz w:val="24"/>
          <w:szCs w:val="24"/>
        </w:rPr>
        <w:t>птицы, дичи, кролика разнообразного</w:t>
      </w:r>
    </w:p>
    <w:p w:rsidR="009825FA" w:rsidRDefault="00416E97">
      <w:pPr>
        <w:ind w:left="5680"/>
        <w:rPr>
          <w:sz w:val="20"/>
          <w:szCs w:val="20"/>
        </w:rPr>
      </w:pPr>
      <w:r>
        <w:rPr>
          <w:rFonts w:eastAsia="Times New Roman"/>
          <w:sz w:val="24"/>
          <w:szCs w:val="24"/>
        </w:rPr>
        <w:t>ассортимента;</w:t>
      </w:r>
    </w:p>
    <w:p w:rsidR="009825FA" w:rsidRDefault="00416E97">
      <w:pPr>
        <w:ind w:left="5680"/>
        <w:rPr>
          <w:sz w:val="20"/>
          <w:szCs w:val="20"/>
        </w:rPr>
      </w:pPr>
      <w:r>
        <w:rPr>
          <w:rFonts w:eastAsia="Times New Roman"/>
          <w:sz w:val="24"/>
          <w:szCs w:val="24"/>
        </w:rPr>
        <w:t>владеть профессиональной</w:t>
      </w:r>
    </w:p>
    <w:p w:rsidR="009825FA" w:rsidRDefault="00416E97">
      <w:pPr>
        <w:ind w:left="5680"/>
        <w:rPr>
          <w:sz w:val="20"/>
          <w:szCs w:val="20"/>
        </w:rPr>
      </w:pPr>
      <w:r>
        <w:rPr>
          <w:rFonts w:eastAsia="Times New Roman"/>
          <w:sz w:val="24"/>
          <w:szCs w:val="24"/>
        </w:rPr>
        <w:t>терминологией;</w:t>
      </w:r>
    </w:p>
    <w:p w:rsidR="009825FA" w:rsidRDefault="00416E97">
      <w:pPr>
        <w:ind w:left="5680"/>
        <w:rPr>
          <w:sz w:val="20"/>
          <w:szCs w:val="20"/>
        </w:rPr>
      </w:pPr>
      <w:r>
        <w:rPr>
          <w:rFonts w:eastAsia="Times New Roman"/>
          <w:sz w:val="24"/>
          <w:szCs w:val="24"/>
        </w:rPr>
        <w:t>консультировать потребителей,</w:t>
      </w:r>
    </w:p>
    <w:p w:rsidR="009825FA" w:rsidRDefault="00416E97">
      <w:pPr>
        <w:ind w:left="5680"/>
        <w:rPr>
          <w:sz w:val="20"/>
          <w:szCs w:val="20"/>
        </w:rPr>
      </w:pPr>
      <w:r>
        <w:rPr>
          <w:rFonts w:eastAsia="Times New Roman"/>
          <w:sz w:val="24"/>
          <w:szCs w:val="24"/>
        </w:rPr>
        <w:t>оказывать им помощь в выборе горячих</w:t>
      </w:r>
    </w:p>
    <w:p w:rsidR="009825FA" w:rsidRDefault="00416E97">
      <w:pPr>
        <w:ind w:left="5680"/>
        <w:rPr>
          <w:sz w:val="20"/>
          <w:szCs w:val="20"/>
        </w:rPr>
      </w:pPr>
      <w:r>
        <w:rPr>
          <w:rFonts w:eastAsia="Times New Roman"/>
          <w:sz w:val="24"/>
          <w:szCs w:val="24"/>
        </w:rPr>
        <w:t>блюд, кулинарных изделий, закусок из</w:t>
      </w:r>
    </w:p>
    <w:p w:rsidR="009825FA" w:rsidRDefault="00416E97">
      <w:pPr>
        <w:ind w:left="5680"/>
        <w:rPr>
          <w:sz w:val="20"/>
          <w:szCs w:val="20"/>
        </w:rPr>
      </w:pPr>
      <w:r>
        <w:rPr>
          <w:rFonts w:eastAsia="Times New Roman"/>
          <w:sz w:val="24"/>
          <w:szCs w:val="24"/>
        </w:rPr>
        <w:t>мяса, мясных продуктов, домашней</w:t>
      </w:r>
    </w:p>
    <w:p w:rsidR="009825FA" w:rsidRDefault="00416E97">
      <w:pPr>
        <w:ind w:left="5680"/>
        <w:rPr>
          <w:sz w:val="20"/>
          <w:szCs w:val="20"/>
        </w:rPr>
      </w:pPr>
      <w:r>
        <w:rPr>
          <w:rFonts w:eastAsia="Times New Roman"/>
          <w:sz w:val="24"/>
          <w:szCs w:val="24"/>
        </w:rPr>
        <w:t>птицы, дичи, кролика</w:t>
      </w:r>
    </w:p>
    <w:p w:rsidR="009825FA" w:rsidRDefault="009825FA">
      <w:pPr>
        <w:spacing w:line="10" w:lineRule="exact"/>
        <w:rPr>
          <w:sz w:val="20"/>
          <w:szCs w:val="20"/>
        </w:rPr>
      </w:pPr>
    </w:p>
    <w:p w:rsidR="009825FA" w:rsidRDefault="00416E97">
      <w:pPr>
        <w:ind w:left="5680"/>
        <w:rPr>
          <w:sz w:val="20"/>
          <w:szCs w:val="20"/>
        </w:rPr>
      </w:pPr>
      <w:r>
        <w:rPr>
          <w:rFonts w:eastAsia="Times New Roman"/>
          <w:sz w:val="24"/>
          <w:szCs w:val="24"/>
        </w:rPr>
        <w:t>Знания:</w:t>
      </w:r>
    </w:p>
    <w:p w:rsidR="009825FA" w:rsidRDefault="00416E97">
      <w:pPr>
        <w:ind w:left="5680"/>
        <w:rPr>
          <w:sz w:val="20"/>
          <w:szCs w:val="20"/>
        </w:rPr>
      </w:pPr>
      <w:r>
        <w:rPr>
          <w:rFonts w:eastAsia="Times New Roman"/>
          <w:sz w:val="24"/>
          <w:szCs w:val="24"/>
        </w:rPr>
        <w:t>правила выбора основных продуктов и</w:t>
      </w:r>
    </w:p>
    <w:p w:rsidR="009825FA" w:rsidRDefault="00416E97">
      <w:pPr>
        <w:ind w:left="5680"/>
        <w:rPr>
          <w:sz w:val="20"/>
          <w:szCs w:val="20"/>
        </w:rPr>
      </w:pPr>
      <w:r>
        <w:rPr>
          <w:rFonts w:eastAsia="Times New Roman"/>
          <w:sz w:val="24"/>
          <w:szCs w:val="24"/>
        </w:rPr>
        <w:t>дополнительных ингредиентов с учетом</w:t>
      </w:r>
    </w:p>
    <w:p w:rsidR="009825FA" w:rsidRDefault="00416E97">
      <w:pPr>
        <w:ind w:left="5680"/>
        <w:rPr>
          <w:sz w:val="20"/>
          <w:szCs w:val="20"/>
        </w:rPr>
      </w:pPr>
      <w:r>
        <w:rPr>
          <w:rFonts w:eastAsia="Times New Roman"/>
          <w:sz w:val="24"/>
          <w:szCs w:val="24"/>
        </w:rPr>
        <w:t>их сочетаемости, взаимозаменяемости;</w:t>
      </w:r>
    </w:p>
    <w:p w:rsidR="009825FA" w:rsidRDefault="00416E97">
      <w:pPr>
        <w:ind w:left="5680"/>
        <w:rPr>
          <w:sz w:val="20"/>
          <w:szCs w:val="20"/>
        </w:rPr>
      </w:pPr>
      <w:r>
        <w:rPr>
          <w:rFonts w:eastAsia="Times New Roman"/>
          <w:sz w:val="24"/>
          <w:szCs w:val="24"/>
        </w:rPr>
        <w:t>критерии оценки качества основных</w:t>
      </w:r>
    </w:p>
    <w:p w:rsidR="009825FA" w:rsidRDefault="00416E97">
      <w:pPr>
        <w:ind w:left="5680"/>
        <w:rPr>
          <w:sz w:val="20"/>
          <w:szCs w:val="20"/>
        </w:rPr>
      </w:pPr>
      <w:r>
        <w:rPr>
          <w:rFonts w:eastAsia="Times New Roman"/>
          <w:sz w:val="24"/>
          <w:szCs w:val="24"/>
        </w:rPr>
        <w:t>продуктов и дополнительных</w:t>
      </w:r>
    </w:p>
    <w:p w:rsidR="009825FA" w:rsidRDefault="009825FA">
      <w:pPr>
        <w:spacing w:line="1" w:lineRule="exact"/>
        <w:rPr>
          <w:sz w:val="20"/>
          <w:szCs w:val="20"/>
        </w:rPr>
      </w:pPr>
    </w:p>
    <w:p w:rsidR="009825FA" w:rsidRDefault="00416E97">
      <w:pPr>
        <w:ind w:left="5680"/>
        <w:rPr>
          <w:sz w:val="20"/>
          <w:szCs w:val="20"/>
        </w:rPr>
      </w:pPr>
      <w:r>
        <w:rPr>
          <w:rFonts w:eastAsia="Times New Roman"/>
          <w:sz w:val="24"/>
          <w:szCs w:val="24"/>
        </w:rPr>
        <w:t>ингредиентов для горячих блюд</w:t>
      </w:r>
    </w:p>
    <w:p w:rsidR="009825FA" w:rsidRDefault="00416E97">
      <w:pPr>
        <w:ind w:left="5680"/>
        <w:rPr>
          <w:sz w:val="20"/>
          <w:szCs w:val="20"/>
        </w:rPr>
      </w:pPr>
      <w:r>
        <w:rPr>
          <w:rFonts w:eastAsia="Times New Roman"/>
          <w:sz w:val="24"/>
          <w:szCs w:val="24"/>
        </w:rPr>
        <w:t>кулинарных изделий, закусок из мяса,</w:t>
      </w:r>
    </w:p>
    <w:p w:rsidR="009825FA" w:rsidRDefault="00416E97">
      <w:pPr>
        <w:ind w:left="5680"/>
        <w:rPr>
          <w:sz w:val="20"/>
          <w:szCs w:val="20"/>
        </w:rPr>
      </w:pPr>
      <w:r>
        <w:rPr>
          <w:rFonts w:eastAsia="Times New Roman"/>
          <w:sz w:val="24"/>
          <w:szCs w:val="24"/>
        </w:rPr>
        <w:t>домашней птицы, дичи, кролика</w:t>
      </w:r>
    </w:p>
    <w:p w:rsidR="009825FA" w:rsidRDefault="00416E97">
      <w:pPr>
        <w:ind w:left="5680"/>
        <w:rPr>
          <w:sz w:val="20"/>
          <w:szCs w:val="20"/>
        </w:rPr>
      </w:pPr>
      <w:r>
        <w:rPr>
          <w:rFonts w:eastAsia="Times New Roman"/>
          <w:sz w:val="24"/>
          <w:szCs w:val="24"/>
        </w:rPr>
        <w:t>разнообразного ассортимента;</w:t>
      </w:r>
    </w:p>
    <w:p w:rsidR="009825FA" w:rsidRDefault="00416E97">
      <w:pPr>
        <w:ind w:left="5680"/>
        <w:rPr>
          <w:sz w:val="20"/>
          <w:szCs w:val="20"/>
        </w:rPr>
      </w:pPr>
      <w:r>
        <w:rPr>
          <w:rFonts w:eastAsia="Times New Roman"/>
          <w:sz w:val="24"/>
          <w:szCs w:val="24"/>
        </w:rPr>
        <w:t>виды, характеристика региональных</w:t>
      </w:r>
    </w:p>
    <w:p w:rsidR="009825FA" w:rsidRDefault="00416E97">
      <w:pPr>
        <w:ind w:left="5680"/>
        <w:rPr>
          <w:sz w:val="20"/>
          <w:szCs w:val="20"/>
        </w:rPr>
      </w:pPr>
      <w:r>
        <w:rPr>
          <w:rFonts w:eastAsia="Times New Roman"/>
          <w:sz w:val="24"/>
          <w:szCs w:val="24"/>
        </w:rPr>
        <w:t>видов сырья, продуктов;</w:t>
      </w:r>
    </w:p>
    <w:p w:rsidR="009825FA" w:rsidRDefault="00416E97">
      <w:pPr>
        <w:ind w:left="5680"/>
        <w:rPr>
          <w:sz w:val="20"/>
          <w:szCs w:val="20"/>
        </w:rPr>
      </w:pPr>
      <w:r>
        <w:rPr>
          <w:rFonts w:eastAsia="Times New Roman"/>
          <w:sz w:val="24"/>
          <w:szCs w:val="24"/>
        </w:rPr>
        <w:t>нормы взаимозаменяемости сырья и</w:t>
      </w:r>
    </w:p>
    <w:p w:rsidR="009825FA" w:rsidRDefault="00416E97">
      <w:pPr>
        <w:ind w:left="5680"/>
        <w:rPr>
          <w:sz w:val="20"/>
          <w:szCs w:val="20"/>
        </w:rPr>
      </w:pPr>
      <w:r>
        <w:rPr>
          <w:rFonts w:eastAsia="Times New Roman"/>
          <w:sz w:val="24"/>
          <w:szCs w:val="24"/>
        </w:rPr>
        <w:t>продуктов;</w:t>
      </w:r>
    </w:p>
    <w:p w:rsidR="009825FA" w:rsidRDefault="00416E97">
      <w:pPr>
        <w:ind w:left="5680"/>
        <w:rPr>
          <w:sz w:val="20"/>
          <w:szCs w:val="20"/>
        </w:rPr>
      </w:pPr>
      <w:r>
        <w:rPr>
          <w:rFonts w:eastAsia="Times New Roman"/>
          <w:sz w:val="24"/>
          <w:szCs w:val="24"/>
        </w:rPr>
        <w:t>методы приготовления горячих блюд,</w:t>
      </w:r>
    </w:p>
    <w:p w:rsidR="009825FA" w:rsidRDefault="00416E97">
      <w:pPr>
        <w:ind w:left="5680"/>
        <w:rPr>
          <w:sz w:val="20"/>
          <w:szCs w:val="20"/>
        </w:rPr>
      </w:pPr>
      <w:r>
        <w:rPr>
          <w:rFonts w:eastAsia="Times New Roman"/>
          <w:sz w:val="24"/>
          <w:szCs w:val="24"/>
        </w:rPr>
        <w:t>кулинарных изделий, закусок из мяса,</w:t>
      </w:r>
    </w:p>
    <w:p w:rsidR="009825FA" w:rsidRDefault="00416E97">
      <w:pPr>
        <w:ind w:left="5680"/>
        <w:rPr>
          <w:sz w:val="20"/>
          <w:szCs w:val="20"/>
        </w:rPr>
      </w:pPr>
      <w:r>
        <w:rPr>
          <w:rFonts w:eastAsia="Times New Roman"/>
          <w:sz w:val="24"/>
          <w:szCs w:val="24"/>
        </w:rPr>
        <w:t>мясных продуктов, домашней птицы,</w:t>
      </w:r>
    </w:p>
    <w:p w:rsidR="009825FA" w:rsidRDefault="00416E97">
      <w:pPr>
        <w:ind w:left="5680"/>
        <w:rPr>
          <w:sz w:val="20"/>
          <w:szCs w:val="20"/>
        </w:rPr>
      </w:pPr>
      <w:r>
        <w:rPr>
          <w:rFonts w:eastAsia="Times New Roman"/>
          <w:sz w:val="24"/>
          <w:szCs w:val="24"/>
        </w:rPr>
        <w:t>дичи, кролика, правила их выбора с</w:t>
      </w:r>
    </w:p>
    <w:p w:rsidR="009825FA" w:rsidRDefault="00416E97">
      <w:pPr>
        <w:ind w:left="5680"/>
        <w:rPr>
          <w:sz w:val="20"/>
          <w:szCs w:val="20"/>
        </w:rPr>
      </w:pPr>
      <w:r>
        <w:rPr>
          <w:rFonts w:eastAsia="Times New Roman"/>
          <w:sz w:val="24"/>
          <w:szCs w:val="24"/>
        </w:rPr>
        <w:t>учетом типа питания, кулинарных</w:t>
      </w:r>
    </w:p>
    <w:p w:rsidR="009825FA" w:rsidRDefault="00416E97">
      <w:pPr>
        <w:ind w:left="5680"/>
        <w:rPr>
          <w:sz w:val="20"/>
          <w:szCs w:val="20"/>
        </w:rPr>
      </w:pPr>
      <w:r>
        <w:rPr>
          <w:rFonts w:eastAsia="Times New Roman"/>
          <w:sz w:val="24"/>
          <w:szCs w:val="24"/>
        </w:rPr>
        <w:t>свойств продуктов;</w:t>
      </w:r>
    </w:p>
    <w:p w:rsidR="009825FA" w:rsidRDefault="00416E97">
      <w:pPr>
        <w:ind w:left="5680"/>
        <w:rPr>
          <w:sz w:val="20"/>
          <w:szCs w:val="20"/>
        </w:rPr>
      </w:pPr>
      <w:r>
        <w:rPr>
          <w:rFonts w:eastAsia="Times New Roman"/>
          <w:sz w:val="24"/>
          <w:szCs w:val="24"/>
        </w:rPr>
        <w:t>виды, назначение и правила безопасной</w:t>
      </w:r>
    </w:p>
    <w:p w:rsidR="009825FA" w:rsidRDefault="00416E97">
      <w:pPr>
        <w:ind w:left="5680"/>
        <w:rPr>
          <w:sz w:val="20"/>
          <w:szCs w:val="20"/>
        </w:rPr>
      </w:pPr>
      <w:r>
        <w:rPr>
          <w:rFonts w:eastAsia="Times New Roman"/>
          <w:sz w:val="24"/>
          <w:szCs w:val="24"/>
        </w:rPr>
        <w:t>эксплуатации оборудования, инвентаря</w:t>
      </w:r>
    </w:p>
    <w:p w:rsidR="009825FA" w:rsidRDefault="009825FA">
      <w:pPr>
        <w:sectPr w:rsidR="009825FA">
          <w:pgSz w:w="11900" w:h="16838"/>
          <w:pgMar w:top="1113" w:right="499" w:bottom="0" w:left="1440" w:header="0" w:footer="0" w:gutter="0"/>
          <w:cols w:space="720" w:equalWidth="0">
            <w:col w:w="9960"/>
          </w:cols>
        </w:sectPr>
      </w:pPr>
    </w:p>
    <w:p w:rsidR="009825FA" w:rsidRDefault="009825FA">
      <w:pPr>
        <w:ind w:left="5680"/>
        <w:rPr>
          <w:sz w:val="20"/>
          <w:szCs w:val="20"/>
        </w:rPr>
      </w:pPr>
      <w:r w:rsidRPr="009825FA">
        <w:rPr>
          <w:rFonts w:eastAsia="Times New Roman"/>
          <w:sz w:val="24"/>
          <w:szCs w:val="24"/>
        </w:rPr>
        <w:lastRenderedPageBreak/>
        <w:pict>
          <v:line id="Shape 120" o:spid="_x0000_s1145" style="position:absolute;left:0;text-align:left;z-index:251592192;visibility:visible;mso-wrap-style:square;mso-wrap-distance-left:0;mso-wrap-distance-top:0;mso-wrap-distance-right:0;mso-wrap-distance-bottom:0;mso-position-horizontal:absolute;mso-position-horizontal-relative:page;mso-position-vertical:absolute;mso-position-vertical-relative:page" from="79.45pt,55.75pt" to="576.1pt,55.75pt" o:allowincell="f" strokeweight=".16931mm">
            <w10:wrap anchorx="page" anchory="page"/>
          </v:line>
        </w:pict>
      </w:r>
      <w:r w:rsidRPr="009825FA">
        <w:rPr>
          <w:rFonts w:eastAsia="Times New Roman"/>
          <w:sz w:val="24"/>
          <w:szCs w:val="24"/>
        </w:rPr>
        <w:pict>
          <v:line id="Shape 121" o:spid="_x0000_s1146" style="position:absolute;left:0;text-align:left;z-index:251593216;visibility:visible;mso-wrap-style:square;mso-wrap-distance-left:0;mso-wrap-distance-top:0;mso-wrap-distance-right:0;mso-wrap-distance-bottom:0;mso-position-horizontal:absolute;mso-position-horizontal-relative:page;mso-position-vertical:absolute;mso-position-vertical-relative:page" from="79.7pt,55.55pt" to="79.7pt,815.6pt" o:allowincell="f" strokeweight=".48pt">
            <w10:wrap anchorx="page" anchory="page"/>
          </v:line>
        </w:pict>
      </w:r>
      <w:r w:rsidRPr="009825FA">
        <w:rPr>
          <w:rFonts w:eastAsia="Times New Roman"/>
          <w:sz w:val="24"/>
          <w:szCs w:val="24"/>
        </w:rPr>
        <w:pict>
          <v:line id="Shape 122" o:spid="_x0000_s1147" style="position:absolute;left:0;text-align:left;z-index:251594240;visibility:visible;mso-wrap-style:square;mso-wrap-distance-left:0;mso-wrap-distance-top:0;mso-wrap-distance-right:0;mso-wrap-distance-bottom:0;mso-position-horizontal:absolute;mso-position-horizontal-relative:page;mso-position-vertical:absolute;mso-position-vertical-relative:page" from="79.45pt,815.35pt" to="576.1pt,815.35pt" o:allowincell="f" strokeweight=".16931mm">
            <w10:wrap anchorx="page" anchory="page"/>
          </v:line>
        </w:pict>
      </w:r>
      <w:r w:rsidRPr="009825FA">
        <w:rPr>
          <w:rFonts w:eastAsia="Times New Roman"/>
          <w:sz w:val="24"/>
          <w:szCs w:val="24"/>
        </w:rPr>
        <w:pict>
          <v:line id="Shape 123" o:spid="_x0000_s1148" style="position:absolute;left:0;text-align:left;z-index:251595264;visibility:visible;mso-wrap-style:square;mso-wrap-distance-left:0;mso-wrap-distance-top:0;mso-wrap-distance-right:0;mso-wrap-distance-bottom:0;mso-position-horizontal:absolute;mso-position-horizontal-relative:page;mso-position-vertical:absolute;mso-position-vertical-relative:page" from="201.75pt,55.55pt" to="201.75pt,815.6pt" o:allowincell="f" strokeweight=".16931mm">
            <w10:wrap anchorx="page" anchory="page"/>
          </v:line>
        </w:pict>
      </w:r>
      <w:r w:rsidRPr="009825FA">
        <w:rPr>
          <w:rFonts w:eastAsia="Times New Roman"/>
          <w:sz w:val="24"/>
          <w:szCs w:val="24"/>
        </w:rPr>
        <w:pict>
          <v:line id="Shape 124" o:spid="_x0000_s1149" style="position:absolute;left:0;text-align:left;z-index:251596288;visibility:visible;mso-wrap-style:square;mso-wrap-distance-left:0;mso-wrap-distance-top:0;mso-wrap-distance-right:0;mso-wrap-distance-bottom:0;mso-position-horizontal:absolute;mso-position-horizontal-relative:page;mso-position-vertical:absolute;mso-position-vertical-relative:page" from="350.45pt,55.55pt" to="350.45pt,815.6pt" o:allowincell="f" strokeweight=".48pt">
            <w10:wrap anchorx="page" anchory="page"/>
          </v:line>
        </w:pict>
      </w:r>
      <w:r w:rsidRPr="009825FA">
        <w:rPr>
          <w:rFonts w:eastAsia="Times New Roman"/>
          <w:sz w:val="24"/>
          <w:szCs w:val="24"/>
        </w:rPr>
        <w:pict>
          <v:line id="Shape 125" o:spid="_x0000_s1150" style="position:absolute;left:0;text-align:left;z-index:251597312;visibility:visible;mso-wrap-style:square;mso-wrap-distance-left:0;mso-wrap-distance-top:0;mso-wrap-distance-right:0;mso-wrap-distance-bottom:0;mso-position-horizontal:absolute;mso-position-horizontal-relative:page;mso-position-vertical:absolute;mso-position-vertical-relative:page" from="575.85pt,55.55pt" to="575.85pt,815.6pt" o:allowincell="f" strokeweight=".16931mm">
            <w10:wrap anchorx="page" anchory="page"/>
          </v:line>
        </w:pict>
      </w:r>
      <w:r w:rsidR="00416E97">
        <w:rPr>
          <w:rFonts w:eastAsia="Times New Roman"/>
          <w:sz w:val="24"/>
          <w:szCs w:val="24"/>
        </w:rPr>
        <w:t>инструментов;</w:t>
      </w:r>
    </w:p>
    <w:p w:rsidR="009825FA" w:rsidRDefault="00416E97">
      <w:pPr>
        <w:spacing w:line="237" w:lineRule="auto"/>
        <w:ind w:left="5680"/>
        <w:rPr>
          <w:sz w:val="20"/>
          <w:szCs w:val="20"/>
        </w:rPr>
      </w:pPr>
      <w:r>
        <w:rPr>
          <w:rFonts w:eastAsia="Times New Roman"/>
          <w:sz w:val="24"/>
          <w:szCs w:val="24"/>
        </w:rPr>
        <w:t>ассортимент, рецептуры, требования к</w:t>
      </w:r>
    </w:p>
    <w:p w:rsidR="009825FA" w:rsidRDefault="009825FA">
      <w:pPr>
        <w:spacing w:line="1" w:lineRule="exact"/>
        <w:rPr>
          <w:sz w:val="20"/>
          <w:szCs w:val="20"/>
        </w:rPr>
      </w:pPr>
    </w:p>
    <w:p w:rsidR="009825FA" w:rsidRDefault="00416E97">
      <w:pPr>
        <w:ind w:left="5680"/>
        <w:rPr>
          <w:sz w:val="20"/>
          <w:szCs w:val="20"/>
        </w:rPr>
      </w:pPr>
      <w:r>
        <w:rPr>
          <w:rFonts w:eastAsia="Times New Roman"/>
          <w:sz w:val="24"/>
          <w:szCs w:val="24"/>
        </w:rPr>
        <w:t>качеству, температура подачи горячих</w:t>
      </w:r>
    </w:p>
    <w:p w:rsidR="009825FA" w:rsidRDefault="00416E97">
      <w:pPr>
        <w:ind w:left="5680"/>
        <w:rPr>
          <w:sz w:val="20"/>
          <w:szCs w:val="20"/>
        </w:rPr>
      </w:pPr>
      <w:r>
        <w:rPr>
          <w:rFonts w:eastAsia="Times New Roman"/>
          <w:sz w:val="24"/>
          <w:szCs w:val="24"/>
        </w:rPr>
        <w:t>блюд, кулинарных изделий, закусок из</w:t>
      </w:r>
    </w:p>
    <w:p w:rsidR="009825FA" w:rsidRDefault="00416E97">
      <w:pPr>
        <w:ind w:left="5680"/>
        <w:rPr>
          <w:sz w:val="20"/>
          <w:szCs w:val="20"/>
        </w:rPr>
      </w:pPr>
      <w:r>
        <w:rPr>
          <w:rFonts w:eastAsia="Times New Roman"/>
          <w:sz w:val="24"/>
          <w:szCs w:val="24"/>
        </w:rPr>
        <w:t>мяса, мясных продуктов, домашней</w:t>
      </w:r>
    </w:p>
    <w:p w:rsidR="009825FA" w:rsidRDefault="00416E97">
      <w:pPr>
        <w:ind w:left="5680"/>
        <w:rPr>
          <w:sz w:val="20"/>
          <w:szCs w:val="20"/>
        </w:rPr>
      </w:pPr>
      <w:r>
        <w:rPr>
          <w:rFonts w:eastAsia="Times New Roman"/>
          <w:sz w:val="24"/>
          <w:szCs w:val="24"/>
        </w:rPr>
        <w:t>птицы, дичи, кролика;</w:t>
      </w:r>
    </w:p>
    <w:p w:rsidR="009825FA" w:rsidRDefault="009825FA">
      <w:pPr>
        <w:spacing w:line="12" w:lineRule="exact"/>
        <w:rPr>
          <w:sz w:val="20"/>
          <w:szCs w:val="20"/>
        </w:rPr>
      </w:pPr>
    </w:p>
    <w:p w:rsidR="009825FA" w:rsidRDefault="00416E97">
      <w:pPr>
        <w:ind w:left="5680"/>
        <w:rPr>
          <w:sz w:val="20"/>
          <w:szCs w:val="20"/>
        </w:rPr>
      </w:pPr>
      <w:r>
        <w:rPr>
          <w:rFonts w:eastAsia="Times New Roman"/>
          <w:sz w:val="23"/>
          <w:szCs w:val="23"/>
        </w:rPr>
        <w:t>органолептические способы определения</w:t>
      </w:r>
    </w:p>
    <w:p w:rsidR="009825FA" w:rsidRDefault="00416E97">
      <w:pPr>
        <w:ind w:left="5680"/>
        <w:rPr>
          <w:sz w:val="20"/>
          <w:szCs w:val="20"/>
        </w:rPr>
      </w:pPr>
      <w:r>
        <w:rPr>
          <w:rFonts w:eastAsia="Times New Roman"/>
          <w:sz w:val="24"/>
          <w:szCs w:val="24"/>
        </w:rPr>
        <w:t>готовности;</w:t>
      </w:r>
    </w:p>
    <w:p w:rsidR="009825FA" w:rsidRDefault="00416E97">
      <w:pPr>
        <w:ind w:left="5680"/>
        <w:rPr>
          <w:sz w:val="20"/>
          <w:szCs w:val="20"/>
        </w:rPr>
      </w:pPr>
      <w:r>
        <w:rPr>
          <w:rFonts w:eastAsia="Times New Roman"/>
          <w:sz w:val="24"/>
          <w:szCs w:val="24"/>
        </w:rPr>
        <w:t>ассортимент пряностей, приправ,</w:t>
      </w:r>
    </w:p>
    <w:p w:rsidR="009825FA" w:rsidRDefault="00416E97">
      <w:pPr>
        <w:ind w:left="5680"/>
        <w:rPr>
          <w:sz w:val="20"/>
          <w:szCs w:val="20"/>
        </w:rPr>
      </w:pPr>
      <w:r>
        <w:rPr>
          <w:rFonts w:eastAsia="Times New Roman"/>
          <w:sz w:val="24"/>
          <w:szCs w:val="24"/>
        </w:rPr>
        <w:t>используемых при приготовлении</w:t>
      </w:r>
    </w:p>
    <w:p w:rsidR="009825FA" w:rsidRDefault="00416E97">
      <w:pPr>
        <w:ind w:left="5680"/>
        <w:rPr>
          <w:sz w:val="20"/>
          <w:szCs w:val="20"/>
        </w:rPr>
      </w:pPr>
      <w:r>
        <w:rPr>
          <w:rFonts w:eastAsia="Times New Roman"/>
          <w:sz w:val="24"/>
          <w:szCs w:val="24"/>
        </w:rPr>
        <w:t>горячих блюд, кулинарных изделий,</w:t>
      </w:r>
    </w:p>
    <w:p w:rsidR="009825FA" w:rsidRDefault="00416E97">
      <w:pPr>
        <w:ind w:left="5680"/>
        <w:rPr>
          <w:sz w:val="20"/>
          <w:szCs w:val="20"/>
        </w:rPr>
      </w:pPr>
      <w:r>
        <w:rPr>
          <w:rFonts w:eastAsia="Times New Roman"/>
          <w:sz w:val="24"/>
          <w:szCs w:val="24"/>
        </w:rPr>
        <w:t>закусок из мяса, мясных продуктов,</w:t>
      </w:r>
    </w:p>
    <w:p w:rsidR="009825FA" w:rsidRDefault="00416E97">
      <w:pPr>
        <w:ind w:left="5680"/>
        <w:rPr>
          <w:sz w:val="20"/>
          <w:szCs w:val="20"/>
        </w:rPr>
      </w:pPr>
      <w:r>
        <w:rPr>
          <w:rFonts w:eastAsia="Times New Roman"/>
          <w:sz w:val="24"/>
          <w:szCs w:val="24"/>
        </w:rPr>
        <w:t>домашней птицы, дичи, кролика, их</w:t>
      </w:r>
    </w:p>
    <w:p w:rsidR="009825FA" w:rsidRDefault="00416E97">
      <w:pPr>
        <w:ind w:left="5680"/>
        <w:rPr>
          <w:sz w:val="20"/>
          <w:szCs w:val="20"/>
        </w:rPr>
      </w:pPr>
      <w:r>
        <w:rPr>
          <w:rFonts w:eastAsia="Times New Roman"/>
          <w:sz w:val="24"/>
          <w:szCs w:val="24"/>
        </w:rPr>
        <w:t>сочетаемость с основными продуктами;</w:t>
      </w:r>
    </w:p>
    <w:p w:rsidR="009825FA" w:rsidRDefault="009825FA">
      <w:pPr>
        <w:spacing w:line="1" w:lineRule="exact"/>
        <w:rPr>
          <w:sz w:val="20"/>
          <w:szCs w:val="20"/>
        </w:rPr>
      </w:pPr>
    </w:p>
    <w:p w:rsidR="009825FA" w:rsidRDefault="00416E97">
      <w:pPr>
        <w:ind w:left="5680"/>
        <w:rPr>
          <w:sz w:val="20"/>
          <w:szCs w:val="20"/>
        </w:rPr>
      </w:pPr>
      <w:r>
        <w:rPr>
          <w:rFonts w:eastAsia="Times New Roman"/>
          <w:sz w:val="24"/>
          <w:szCs w:val="24"/>
        </w:rPr>
        <w:t>нормы взаимозаменяемости основного</w:t>
      </w:r>
    </w:p>
    <w:p w:rsidR="009825FA" w:rsidRDefault="00416E97">
      <w:pPr>
        <w:ind w:left="5680"/>
        <w:rPr>
          <w:sz w:val="20"/>
          <w:szCs w:val="20"/>
        </w:rPr>
      </w:pPr>
      <w:r>
        <w:rPr>
          <w:rFonts w:eastAsia="Times New Roman"/>
          <w:sz w:val="24"/>
          <w:szCs w:val="24"/>
        </w:rPr>
        <w:t>сырья и дополнительных ингредиентов с</w:t>
      </w:r>
    </w:p>
    <w:p w:rsidR="009825FA" w:rsidRDefault="00416E97">
      <w:pPr>
        <w:ind w:left="5680"/>
        <w:rPr>
          <w:sz w:val="20"/>
          <w:szCs w:val="20"/>
        </w:rPr>
      </w:pPr>
      <w:r>
        <w:rPr>
          <w:rFonts w:eastAsia="Times New Roman"/>
          <w:sz w:val="24"/>
          <w:szCs w:val="24"/>
        </w:rPr>
        <w:t>учетом сезонности, региональных</w:t>
      </w:r>
    </w:p>
    <w:p w:rsidR="009825FA" w:rsidRDefault="00416E97">
      <w:pPr>
        <w:ind w:left="5680"/>
        <w:rPr>
          <w:sz w:val="20"/>
          <w:szCs w:val="20"/>
        </w:rPr>
      </w:pPr>
      <w:r>
        <w:rPr>
          <w:rFonts w:eastAsia="Times New Roman"/>
          <w:sz w:val="24"/>
          <w:szCs w:val="24"/>
        </w:rPr>
        <w:t>особенностей</w:t>
      </w:r>
    </w:p>
    <w:p w:rsidR="009825FA" w:rsidRDefault="00416E97">
      <w:pPr>
        <w:ind w:left="5680"/>
        <w:rPr>
          <w:sz w:val="20"/>
          <w:szCs w:val="20"/>
        </w:rPr>
      </w:pPr>
      <w:r>
        <w:rPr>
          <w:rFonts w:eastAsia="Times New Roman"/>
          <w:sz w:val="24"/>
          <w:szCs w:val="24"/>
        </w:rPr>
        <w:t>техника порционирования, варианты</w:t>
      </w:r>
    </w:p>
    <w:p w:rsidR="009825FA" w:rsidRDefault="00416E97">
      <w:pPr>
        <w:ind w:left="5680"/>
        <w:rPr>
          <w:sz w:val="20"/>
          <w:szCs w:val="20"/>
        </w:rPr>
      </w:pPr>
      <w:r>
        <w:rPr>
          <w:rFonts w:eastAsia="Times New Roman"/>
          <w:sz w:val="24"/>
          <w:szCs w:val="24"/>
        </w:rPr>
        <w:t>оформления горячих блюд, кулинарных</w:t>
      </w:r>
    </w:p>
    <w:p w:rsidR="009825FA" w:rsidRDefault="00416E97">
      <w:pPr>
        <w:ind w:left="5680"/>
        <w:rPr>
          <w:sz w:val="20"/>
          <w:szCs w:val="20"/>
        </w:rPr>
      </w:pPr>
      <w:r>
        <w:rPr>
          <w:rFonts w:eastAsia="Times New Roman"/>
          <w:sz w:val="24"/>
          <w:szCs w:val="24"/>
        </w:rPr>
        <w:t>изделий, закусок из мяса, мясных</w:t>
      </w:r>
    </w:p>
    <w:p w:rsidR="009825FA" w:rsidRDefault="00416E97">
      <w:pPr>
        <w:ind w:left="5680"/>
        <w:rPr>
          <w:sz w:val="20"/>
          <w:szCs w:val="20"/>
        </w:rPr>
      </w:pPr>
      <w:r>
        <w:rPr>
          <w:rFonts w:eastAsia="Times New Roman"/>
          <w:sz w:val="24"/>
          <w:szCs w:val="24"/>
        </w:rPr>
        <w:t>продуктов, домашней птицы, дичи,</w:t>
      </w:r>
    </w:p>
    <w:p w:rsidR="009825FA" w:rsidRDefault="00416E97">
      <w:pPr>
        <w:ind w:left="5680"/>
        <w:rPr>
          <w:sz w:val="20"/>
          <w:szCs w:val="20"/>
        </w:rPr>
      </w:pPr>
      <w:r>
        <w:rPr>
          <w:rFonts w:eastAsia="Times New Roman"/>
          <w:sz w:val="24"/>
          <w:szCs w:val="24"/>
        </w:rPr>
        <w:t>кролика разнообразного ассортимента</w:t>
      </w:r>
    </w:p>
    <w:p w:rsidR="009825FA" w:rsidRDefault="00416E97">
      <w:pPr>
        <w:ind w:left="5680"/>
        <w:rPr>
          <w:sz w:val="20"/>
          <w:szCs w:val="20"/>
        </w:rPr>
      </w:pPr>
      <w:r>
        <w:rPr>
          <w:rFonts w:eastAsia="Times New Roman"/>
          <w:sz w:val="24"/>
          <w:szCs w:val="24"/>
        </w:rPr>
        <w:t>для подачи;</w:t>
      </w:r>
    </w:p>
    <w:p w:rsidR="009825FA" w:rsidRDefault="00416E97">
      <w:pPr>
        <w:ind w:left="5680"/>
        <w:rPr>
          <w:sz w:val="20"/>
          <w:szCs w:val="20"/>
        </w:rPr>
      </w:pPr>
      <w:r>
        <w:rPr>
          <w:rFonts w:eastAsia="Times New Roman"/>
          <w:sz w:val="24"/>
          <w:szCs w:val="24"/>
        </w:rPr>
        <w:t>виды, назначение посуды для подачи,</w:t>
      </w:r>
    </w:p>
    <w:p w:rsidR="009825FA" w:rsidRDefault="00416E97">
      <w:pPr>
        <w:ind w:left="5680"/>
        <w:rPr>
          <w:sz w:val="20"/>
          <w:szCs w:val="20"/>
        </w:rPr>
      </w:pPr>
      <w:r>
        <w:rPr>
          <w:rFonts w:eastAsia="Times New Roman"/>
          <w:sz w:val="24"/>
          <w:szCs w:val="24"/>
        </w:rPr>
        <w:t>термосов, контейнеров для отпуска на</w:t>
      </w:r>
    </w:p>
    <w:p w:rsidR="009825FA" w:rsidRDefault="00416E97">
      <w:pPr>
        <w:ind w:left="5680"/>
        <w:rPr>
          <w:sz w:val="20"/>
          <w:szCs w:val="20"/>
        </w:rPr>
      </w:pPr>
      <w:r>
        <w:rPr>
          <w:rFonts w:eastAsia="Times New Roman"/>
          <w:sz w:val="24"/>
          <w:szCs w:val="24"/>
        </w:rPr>
        <w:t>вынос горячих блюд, кулинарных</w:t>
      </w:r>
    </w:p>
    <w:p w:rsidR="009825FA" w:rsidRDefault="00416E97">
      <w:pPr>
        <w:ind w:left="5680"/>
        <w:rPr>
          <w:sz w:val="20"/>
          <w:szCs w:val="20"/>
        </w:rPr>
      </w:pPr>
      <w:r>
        <w:rPr>
          <w:rFonts w:eastAsia="Times New Roman"/>
          <w:sz w:val="24"/>
          <w:szCs w:val="24"/>
        </w:rPr>
        <w:t>изделий, закусок из мяса, мясных</w:t>
      </w:r>
    </w:p>
    <w:p w:rsidR="009825FA" w:rsidRDefault="00416E97">
      <w:pPr>
        <w:ind w:left="5680"/>
        <w:rPr>
          <w:sz w:val="20"/>
          <w:szCs w:val="20"/>
        </w:rPr>
      </w:pPr>
      <w:r>
        <w:rPr>
          <w:rFonts w:eastAsia="Times New Roman"/>
          <w:sz w:val="24"/>
          <w:szCs w:val="24"/>
        </w:rPr>
        <w:t>продуктов, домашней птицы, дичи,</w:t>
      </w:r>
    </w:p>
    <w:p w:rsidR="009825FA" w:rsidRDefault="00416E97">
      <w:pPr>
        <w:ind w:left="5680"/>
        <w:rPr>
          <w:sz w:val="20"/>
          <w:szCs w:val="20"/>
        </w:rPr>
      </w:pPr>
      <w:r>
        <w:rPr>
          <w:rFonts w:eastAsia="Times New Roman"/>
          <w:sz w:val="24"/>
          <w:szCs w:val="24"/>
        </w:rPr>
        <w:t>кролика разнообразного ассортимента, в</w:t>
      </w:r>
    </w:p>
    <w:p w:rsidR="009825FA" w:rsidRDefault="00416E97">
      <w:pPr>
        <w:ind w:left="5680"/>
        <w:rPr>
          <w:sz w:val="20"/>
          <w:szCs w:val="20"/>
        </w:rPr>
      </w:pPr>
      <w:r>
        <w:rPr>
          <w:rFonts w:eastAsia="Times New Roman"/>
          <w:sz w:val="24"/>
          <w:szCs w:val="24"/>
        </w:rPr>
        <w:t>том числе региональных;</w:t>
      </w:r>
    </w:p>
    <w:p w:rsidR="009825FA" w:rsidRDefault="00416E97">
      <w:pPr>
        <w:ind w:left="5680"/>
        <w:rPr>
          <w:sz w:val="20"/>
          <w:szCs w:val="20"/>
        </w:rPr>
      </w:pPr>
      <w:r>
        <w:rPr>
          <w:rFonts w:eastAsia="Times New Roman"/>
          <w:sz w:val="24"/>
          <w:szCs w:val="24"/>
        </w:rPr>
        <w:t>методы сервировки и подачи,</w:t>
      </w:r>
    </w:p>
    <w:p w:rsidR="009825FA" w:rsidRDefault="00416E97">
      <w:pPr>
        <w:ind w:left="5680"/>
        <w:rPr>
          <w:sz w:val="20"/>
          <w:szCs w:val="20"/>
        </w:rPr>
      </w:pPr>
      <w:r>
        <w:rPr>
          <w:rFonts w:eastAsia="Times New Roman"/>
          <w:sz w:val="24"/>
          <w:szCs w:val="24"/>
        </w:rPr>
        <w:t>температура подачи горячих блюд,</w:t>
      </w:r>
    </w:p>
    <w:p w:rsidR="009825FA" w:rsidRDefault="00416E97">
      <w:pPr>
        <w:ind w:left="5680"/>
        <w:rPr>
          <w:sz w:val="20"/>
          <w:szCs w:val="20"/>
        </w:rPr>
      </w:pPr>
      <w:r>
        <w:rPr>
          <w:rFonts w:eastAsia="Times New Roman"/>
          <w:sz w:val="24"/>
          <w:szCs w:val="24"/>
        </w:rPr>
        <w:t>кулинарных изделий, закусок из мяса,</w:t>
      </w:r>
    </w:p>
    <w:p w:rsidR="009825FA" w:rsidRDefault="00416E97">
      <w:pPr>
        <w:ind w:left="5680"/>
        <w:rPr>
          <w:sz w:val="20"/>
          <w:szCs w:val="20"/>
        </w:rPr>
      </w:pPr>
      <w:r>
        <w:rPr>
          <w:rFonts w:eastAsia="Times New Roman"/>
          <w:sz w:val="24"/>
          <w:szCs w:val="24"/>
        </w:rPr>
        <w:t>мясных продуктов, домашней птицы,</w:t>
      </w:r>
    </w:p>
    <w:p w:rsidR="009825FA" w:rsidRDefault="00416E97">
      <w:pPr>
        <w:ind w:left="5680"/>
        <w:rPr>
          <w:sz w:val="20"/>
          <w:szCs w:val="20"/>
        </w:rPr>
      </w:pPr>
      <w:r>
        <w:rPr>
          <w:rFonts w:eastAsia="Times New Roman"/>
          <w:sz w:val="24"/>
          <w:szCs w:val="24"/>
        </w:rPr>
        <w:t>дичи, кролика разнообразного</w:t>
      </w:r>
    </w:p>
    <w:p w:rsidR="009825FA" w:rsidRDefault="00416E97">
      <w:pPr>
        <w:ind w:left="5680"/>
        <w:rPr>
          <w:sz w:val="20"/>
          <w:szCs w:val="20"/>
        </w:rPr>
      </w:pPr>
      <w:r>
        <w:rPr>
          <w:rFonts w:eastAsia="Times New Roman"/>
          <w:sz w:val="24"/>
          <w:szCs w:val="24"/>
        </w:rPr>
        <w:t>ассортимента;</w:t>
      </w:r>
    </w:p>
    <w:p w:rsidR="009825FA" w:rsidRDefault="00416E97">
      <w:pPr>
        <w:ind w:left="5680"/>
        <w:rPr>
          <w:sz w:val="20"/>
          <w:szCs w:val="20"/>
        </w:rPr>
      </w:pPr>
      <w:r>
        <w:rPr>
          <w:rFonts w:eastAsia="Times New Roman"/>
          <w:sz w:val="24"/>
          <w:szCs w:val="24"/>
        </w:rPr>
        <w:t>правила охлаждения, замораживания и</w:t>
      </w:r>
    </w:p>
    <w:p w:rsidR="009825FA" w:rsidRDefault="00416E97">
      <w:pPr>
        <w:ind w:left="5680"/>
        <w:rPr>
          <w:sz w:val="20"/>
          <w:szCs w:val="20"/>
        </w:rPr>
      </w:pPr>
      <w:r>
        <w:rPr>
          <w:rFonts w:eastAsia="Times New Roman"/>
          <w:sz w:val="24"/>
          <w:szCs w:val="24"/>
        </w:rPr>
        <w:t>хранения готовых блюд, разогревания</w:t>
      </w:r>
    </w:p>
    <w:p w:rsidR="009825FA" w:rsidRDefault="009825FA">
      <w:pPr>
        <w:spacing w:line="1" w:lineRule="exact"/>
        <w:rPr>
          <w:sz w:val="20"/>
          <w:szCs w:val="20"/>
        </w:rPr>
      </w:pPr>
    </w:p>
    <w:p w:rsidR="009825FA" w:rsidRDefault="00416E97">
      <w:pPr>
        <w:ind w:left="5680"/>
        <w:rPr>
          <w:sz w:val="20"/>
          <w:szCs w:val="20"/>
        </w:rPr>
      </w:pPr>
      <w:r>
        <w:rPr>
          <w:rFonts w:eastAsia="Times New Roman"/>
          <w:sz w:val="24"/>
          <w:szCs w:val="24"/>
        </w:rPr>
        <w:t>охлажденных, замороженных блюд,</w:t>
      </w:r>
    </w:p>
    <w:p w:rsidR="009825FA" w:rsidRDefault="00416E97">
      <w:pPr>
        <w:ind w:left="5680"/>
        <w:rPr>
          <w:sz w:val="20"/>
          <w:szCs w:val="20"/>
        </w:rPr>
      </w:pPr>
      <w:r>
        <w:rPr>
          <w:rFonts w:eastAsia="Times New Roman"/>
          <w:sz w:val="24"/>
          <w:szCs w:val="24"/>
        </w:rPr>
        <w:t>кулинарных изделий, закусок из мяса,</w:t>
      </w:r>
    </w:p>
    <w:p w:rsidR="009825FA" w:rsidRDefault="00416E97">
      <w:pPr>
        <w:ind w:left="5680"/>
        <w:rPr>
          <w:sz w:val="20"/>
          <w:szCs w:val="20"/>
        </w:rPr>
      </w:pPr>
      <w:r>
        <w:rPr>
          <w:rFonts w:eastAsia="Times New Roman"/>
          <w:sz w:val="24"/>
          <w:szCs w:val="24"/>
        </w:rPr>
        <w:t>мясных продуктов, домашней птицы,</w:t>
      </w:r>
    </w:p>
    <w:p w:rsidR="009825FA" w:rsidRDefault="00416E97">
      <w:pPr>
        <w:ind w:left="5680"/>
        <w:rPr>
          <w:sz w:val="20"/>
          <w:szCs w:val="20"/>
        </w:rPr>
      </w:pPr>
      <w:r>
        <w:rPr>
          <w:rFonts w:eastAsia="Times New Roman"/>
          <w:sz w:val="24"/>
          <w:szCs w:val="24"/>
        </w:rPr>
        <w:t>дичи, кролика разнообразного</w:t>
      </w:r>
    </w:p>
    <w:p w:rsidR="009825FA" w:rsidRDefault="00416E97">
      <w:pPr>
        <w:ind w:left="5680"/>
        <w:rPr>
          <w:sz w:val="20"/>
          <w:szCs w:val="20"/>
        </w:rPr>
      </w:pPr>
      <w:r>
        <w:rPr>
          <w:rFonts w:eastAsia="Times New Roman"/>
          <w:sz w:val="24"/>
          <w:szCs w:val="24"/>
        </w:rPr>
        <w:t>ассортимента;</w:t>
      </w:r>
    </w:p>
    <w:p w:rsidR="009825FA" w:rsidRDefault="00416E97">
      <w:pPr>
        <w:ind w:left="5680"/>
        <w:rPr>
          <w:sz w:val="20"/>
          <w:szCs w:val="20"/>
        </w:rPr>
      </w:pPr>
      <w:r>
        <w:rPr>
          <w:rFonts w:eastAsia="Times New Roman"/>
          <w:sz w:val="24"/>
          <w:szCs w:val="24"/>
        </w:rPr>
        <w:t>требования к безопасности хранения</w:t>
      </w:r>
    </w:p>
    <w:p w:rsidR="009825FA" w:rsidRDefault="00416E97">
      <w:pPr>
        <w:ind w:left="5680"/>
        <w:rPr>
          <w:sz w:val="20"/>
          <w:szCs w:val="20"/>
        </w:rPr>
      </w:pPr>
      <w:r>
        <w:rPr>
          <w:rFonts w:eastAsia="Times New Roman"/>
          <w:sz w:val="24"/>
          <w:szCs w:val="24"/>
        </w:rPr>
        <w:t>готовых горячих блюд, кулинарных</w:t>
      </w:r>
    </w:p>
    <w:p w:rsidR="009825FA" w:rsidRDefault="00416E97">
      <w:pPr>
        <w:ind w:left="5680"/>
        <w:rPr>
          <w:sz w:val="20"/>
          <w:szCs w:val="20"/>
        </w:rPr>
      </w:pPr>
      <w:r>
        <w:rPr>
          <w:rFonts w:eastAsia="Times New Roman"/>
          <w:sz w:val="24"/>
          <w:szCs w:val="24"/>
        </w:rPr>
        <w:t>изделий, закусок из мяса, мясных</w:t>
      </w:r>
    </w:p>
    <w:p w:rsidR="009825FA" w:rsidRDefault="00416E97">
      <w:pPr>
        <w:ind w:left="5680"/>
        <w:rPr>
          <w:sz w:val="20"/>
          <w:szCs w:val="20"/>
        </w:rPr>
      </w:pPr>
      <w:r>
        <w:rPr>
          <w:rFonts w:eastAsia="Times New Roman"/>
          <w:sz w:val="24"/>
          <w:szCs w:val="24"/>
        </w:rPr>
        <w:t>продуктов, домашней птицы, дичи,</w:t>
      </w:r>
    </w:p>
    <w:p w:rsidR="009825FA" w:rsidRDefault="00416E97">
      <w:pPr>
        <w:ind w:left="5680"/>
        <w:rPr>
          <w:sz w:val="20"/>
          <w:szCs w:val="20"/>
        </w:rPr>
      </w:pPr>
      <w:r>
        <w:rPr>
          <w:rFonts w:eastAsia="Times New Roman"/>
          <w:sz w:val="24"/>
          <w:szCs w:val="24"/>
        </w:rPr>
        <w:t>кролика разнообразного ассортимента;</w:t>
      </w:r>
    </w:p>
    <w:p w:rsidR="009825FA" w:rsidRDefault="00416E97">
      <w:pPr>
        <w:ind w:left="5680"/>
        <w:rPr>
          <w:sz w:val="20"/>
          <w:szCs w:val="20"/>
        </w:rPr>
      </w:pPr>
      <w:r>
        <w:rPr>
          <w:rFonts w:eastAsia="Times New Roman"/>
          <w:sz w:val="24"/>
          <w:szCs w:val="24"/>
        </w:rPr>
        <w:t>правила и порядок расчета потребителей</w:t>
      </w:r>
    </w:p>
    <w:p w:rsidR="009825FA" w:rsidRDefault="00416E97">
      <w:pPr>
        <w:ind w:left="5680"/>
        <w:rPr>
          <w:sz w:val="20"/>
          <w:szCs w:val="20"/>
        </w:rPr>
      </w:pPr>
      <w:r>
        <w:rPr>
          <w:rFonts w:eastAsia="Times New Roman"/>
          <w:sz w:val="24"/>
          <w:szCs w:val="24"/>
        </w:rPr>
        <w:t>при отпуске на вынос;</w:t>
      </w:r>
    </w:p>
    <w:p w:rsidR="009825FA" w:rsidRDefault="00416E97">
      <w:pPr>
        <w:ind w:left="5680"/>
        <w:rPr>
          <w:sz w:val="20"/>
          <w:szCs w:val="20"/>
        </w:rPr>
      </w:pPr>
      <w:r>
        <w:rPr>
          <w:rFonts w:eastAsia="Times New Roman"/>
          <w:sz w:val="24"/>
          <w:szCs w:val="24"/>
        </w:rPr>
        <w:t>правила поведения, степень</w:t>
      </w:r>
    </w:p>
    <w:p w:rsidR="009825FA" w:rsidRDefault="00416E97">
      <w:pPr>
        <w:ind w:left="5680"/>
        <w:rPr>
          <w:sz w:val="20"/>
          <w:szCs w:val="20"/>
        </w:rPr>
      </w:pPr>
      <w:r>
        <w:rPr>
          <w:rFonts w:eastAsia="Times New Roman"/>
          <w:sz w:val="24"/>
          <w:szCs w:val="24"/>
        </w:rPr>
        <w:t>ответственности за правильность</w:t>
      </w:r>
    </w:p>
    <w:p w:rsidR="009825FA" w:rsidRDefault="00416E97">
      <w:pPr>
        <w:ind w:left="5680"/>
        <w:rPr>
          <w:sz w:val="20"/>
          <w:szCs w:val="20"/>
        </w:rPr>
      </w:pPr>
      <w:r>
        <w:rPr>
          <w:rFonts w:eastAsia="Times New Roman"/>
          <w:sz w:val="24"/>
          <w:szCs w:val="24"/>
        </w:rPr>
        <w:t>расчетов с потребителями;</w:t>
      </w:r>
    </w:p>
    <w:p w:rsidR="009825FA" w:rsidRDefault="00416E97">
      <w:pPr>
        <w:ind w:left="5680"/>
        <w:rPr>
          <w:sz w:val="20"/>
          <w:szCs w:val="20"/>
        </w:rPr>
      </w:pPr>
      <w:r>
        <w:rPr>
          <w:rFonts w:eastAsia="Times New Roman"/>
          <w:sz w:val="24"/>
          <w:szCs w:val="24"/>
        </w:rPr>
        <w:t>правила, техника общения с</w:t>
      </w:r>
    </w:p>
    <w:p w:rsidR="009825FA" w:rsidRDefault="009825FA">
      <w:pPr>
        <w:sectPr w:rsidR="009825FA">
          <w:pgSz w:w="11900" w:h="16838"/>
          <w:pgMar w:top="1113" w:right="539" w:bottom="0" w:left="1440" w:header="0" w:footer="0" w:gutter="0"/>
          <w:cols w:space="720" w:equalWidth="0">
            <w:col w:w="9920"/>
          </w:cols>
        </w:sectPr>
      </w:pPr>
    </w:p>
    <w:tbl>
      <w:tblPr>
        <w:tblW w:w="0" w:type="auto"/>
        <w:tblInd w:w="150" w:type="dxa"/>
        <w:tblLayout w:type="fixed"/>
        <w:tblCellMar>
          <w:left w:w="0" w:type="dxa"/>
          <w:right w:w="0" w:type="dxa"/>
        </w:tblCellMar>
        <w:tblLook w:val="04A0"/>
      </w:tblPr>
      <w:tblGrid>
        <w:gridCol w:w="2480"/>
        <w:gridCol w:w="2960"/>
        <w:gridCol w:w="4520"/>
      </w:tblGrid>
      <w:tr w:rsidR="009825FA">
        <w:trPr>
          <w:trHeight w:val="278"/>
        </w:trPr>
        <w:tc>
          <w:tcPr>
            <w:tcW w:w="2480" w:type="dxa"/>
            <w:tcBorders>
              <w:top w:val="single" w:sz="8" w:space="0" w:color="auto"/>
              <w:left w:val="single" w:sz="8" w:space="0" w:color="auto"/>
              <w:right w:val="single" w:sz="8" w:space="0" w:color="auto"/>
            </w:tcBorders>
            <w:vAlign w:val="bottom"/>
          </w:tcPr>
          <w:p w:rsidR="009825FA" w:rsidRDefault="009825FA">
            <w:pPr>
              <w:rPr>
                <w:sz w:val="24"/>
                <w:szCs w:val="24"/>
              </w:rPr>
            </w:pPr>
          </w:p>
        </w:tc>
        <w:tc>
          <w:tcPr>
            <w:tcW w:w="2960" w:type="dxa"/>
            <w:tcBorders>
              <w:top w:val="single" w:sz="8" w:space="0" w:color="auto"/>
              <w:right w:val="single" w:sz="8" w:space="0" w:color="auto"/>
            </w:tcBorders>
            <w:vAlign w:val="bottom"/>
          </w:tcPr>
          <w:p w:rsidR="009825FA" w:rsidRDefault="009825FA">
            <w:pPr>
              <w:rPr>
                <w:sz w:val="24"/>
                <w:szCs w:val="24"/>
              </w:rPr>
            </w:pPr>
          </w:p>
        </w:tc>
        <w:tc>
          <w:tcPr>
            <w:tcW w:w="4520" w:type="dxa"/>
            <w:tcBorders>
              <w:top w:val="single" w:sz="8" w:space="0" w:color="auto"/>
              <w:right w:val="single" w:sz="8" w:space="0" w:color="auto"/>
            </w:tcBorders>
            <w:vAlign w:val="bottom"/>
          </w:tcPr>
          <w:p w:rsidR="009825FA" w:rsidRDefault="00416E97">
            <w:pPr>
              <w:ind w:left="100"/>
              <w:rPr>
                <w:sz w:val="20"/>
                <w:szCs w:val="20"/>
              </w:rPr>
            </w:pPr>
            <w:r>
              <w:rPr>
                <w:rFonts w:eastAsia="Times New Roman"/>
                <w:sz w:val="24"/>
                <w:szCs w:val="24"/>
              </w:rPr>
              <w:t>потребителями;</w:t>
            </w:r>
          </w:p>
        </w:tc>
      </w:tr>
      <w:tr w:rsidR="009825FA">
        <w:trPr>
          <w:trHeight w:val="274"/>
        </w:trPr>
        <w:tc>
          <w:tcPr>
            <w:tcW w:w="2480" w:type="dxa"/>
            <w:tcBorders>
              <w:left w:val="single" w:sz="8" w:space="0" w:color="auto"/>
              <w:right w:val="single" w:sz="8" w:space="0" w:color="auto"/>
            </w:tcBorders>
            <w:vAlign w:val="bottom"/>
          </w:tcPr>
          <w:p w:rsidR="009825FA" w:rsidRDefault="009825FA">
            <w:pPr>
              <w:rPr>
                <w:sz w:val="23"/>
                <w:szCs w:val="23"/>
              </w:rPr>
            </w:pPr>
          </w:p>
        </w:tc>
        <w:tc>
          <w:tcPr>
            <w:tcW w:w="2960" w:type="dxa"/>
            <w:tcBorders>
              <w:right w:val="single" w:sz="8" w:space="0" w:color="auto"/>
            </w:tcBorders>
            <w:vAlign w:val="bottom"/>
          </w:tcPr>
          <w:p w:rsidR="009825FA" w:rsidRDefault="009825FA">
            <w:pPr>
              <w:rPr>
                <w:sz w:val="23"/>
                <w:szCs w:val="23"/>
              </w:rPr>
            </w:pPr>
          </w:p>
        </w:tc>
        <w:tc>
          <w:tcPr>
            <w:tcW w:w="4520" w:type="dxa"/>
            <w:tcBorders>
              <w:right w:val="single" w:sz="8" w:space="0" w:color="auto"/>
            </w:tcBorders>
            <w:vAlign w:val="bottom"/>
          </w:tcPr>
          <w:p w:rsidR="009825FA" w:rsidRDefault="00416E97">
            <w:pPr>
              <w:spacing w:line="273" w:lineRule="exact"/>
              <w:ind w:left="100"/>
              <w:rPr>
                <w:sz w:val="20"/>
                <w:szCs w:val="20"/>
              </w:rPr>
            </w:pPr>
            <w:r>
              <w:rPr>
                <w:rFonts w:eastAsia="Times New Roman"/>
                <w:sz w:val="24"/>
                <w:szCs w:val="24"/>
              </w:rPr>
              <w:t>базовый словарный запас на</w:t>
            </w:r>
          </w:p>
        </w:tc>
      </w:tr>
      <w:tr w:rsidR="009825FA">
        <w:trPr>
          <w:trHeight w:val="281"/>
        </w:trPr>
        <w:tc>
          <w:tcPr>
            <w:tcW w:w="2480" w:type="dxa"/>
            <w:tcBorders>
              <w:left w:val="single" w:sz="8" w:space="0" w:color="auto"/>
              <w:bottom w:val="single" w:sz="8" w:space="0" w:color="auto"/>
              <w:right w:val="single" w:sz="8" w:space="0" w:color="auto"/>
            </w:tcBorders>
            <w:vAlign w:val="bottom"/>
          </w:tcPr>
          <w:p w:rsidR="009825FA" w:rsidRDefault="009825FA">
            <w:pPr>
              <w:rPr>
                <w:sz w:val="24"/>
                <w:szCs w:val="24"/>
              </w:rPr>
            </w:pPr>
          </w:p>
        </w:tc>
        <w:tc>
          <w:tcPr>
            <w:tcW w:w="2960" w:type="dxa"/>
            <w:tcBorders>
              <w:bottom w:val="single" w:sz="8" w:space="0" w:color="auto"/>
              <w:right w:val="single" w:sz="8" w:space="0" w:color="auto"/>
            </w:tcBorders>
            <w:vAlign w:val="bottom"/>
          </w:tcPr>
          <w:p w:rsidR="009825FA" w:rsidRDefault="009825FA">
            <w:pPr>
              <w:rPr>
                <w:sz w:val="24"/>
                <w:szCs w:val="24"/>
              </w:rPr>
            </w:pPr>
          </w:p>
        </w:tc>
        <w:tc>
          <w:tcPr>
            <w:tcW w:w="4520" w:type="dxa"/>
            <w:tcBorders>
              <w:bottom w:val="single" w:sz="8" w:space="0" w:color="auto"/>
              <w:right w:val="single" w:sz="8" w:space="0" w:color="auto"/>
            </w:tcBorders>
            <w:vAlign w:val="bottom"/>
          </w:tcPr>
          <w:p w:rsidR="009825FA" w:rsidRDefault="00416E97">
            <w:pPr>
              <w:ind w:left="100"/>
              <w:rPr>
                <w:sz w:val="20"/>
                <w:szCs w:val="20"/>
              </w:rPr>
            </w:pPr>
            <w:r>
              <w:rPr>
                <w:rFonts w:eastAsia="Times New Roman"/>
                <w:sz w:val="24"/>
                <w:szCs w:val="24"/>
              </w:rPr>
              <w:t>иностранном языке</w:t>
            </w:r>
          </w:p>
        </w:tc>
      </w:tr>
      <w:tr w:rsidR="009825FA">
        <w:trPr>
          <w:trHeight w:val="263"/>
        </w:trPr>
        <w:tc>
          <w:tcPr>
            <w:tcW w:w="2480" w:type="dxa"/>
            <w:tcBorders>
              <w:left w:val="single" w:sz="8" w:space="0" w:color="auto"/>
              <w:right w:val="single" w:sz="8" w:space="0" w:color="auto"/>
            </w:tcBorders>
            <w:vAlign w:val="bottom"/>
          </w:tcPr>
          <w:p w:rsidR="009825FA" w:rsidRDefault="00416E97">
            <w:pPr>
              <w:spacing w:line="263" w:lineRule="exact"/>
              <w:ind w:left="120"/>
              <w:rPr>
                <w:sz w:val="20"/>
                <w:szCs w:val="20"/>
              </w:rPr>
            </w:pPr>
            <w:r>
              <w:rPr>
                <w:rFonts w:eastAsia="Times New Roman"/>
                <w:sz w:val="24"/>
                <w:szCs w:val="24"/>
              </w:rPr>
              <w:t>Приготовление,</w:t>
            </w:r>
          </w:p>
        </w:tc>
        <w:tc>
          <w:tcPr>
            <w:tcW w:w="2960" w:type="dxa"/>
            <w:tcBorders>
              <w:right w:val="single" w:sz="8" w:space="0" w:color="auto"/>
            </w:tcBorders>
            <w:vAlign w:val="bottom"/>
          </w:tcPr>
          <w:p w:rsidR="009825FA" w:rsidRDefault="00416E97">
            <w:pPr>
              <w:spacing w:line="263" w:lineRule="exact"/>
              <w:ind w:left="80"/>
              <w:rPr>
                <w:sz w:val="20"/>
                <w:szCs w:val="20"/>
              </w:rPr>
            </w:pPr>
            <w:r>
              <w:rPr>
                <w:rFonts w:eastAsia="Times New Roman"/>
                <w:sz w:val="24"/>
                <w:szCs w:val="24"/>
              </w:rPr>
              <w:t>ПК 3.1.</w:t>
            </w:r>
          </w:p>
        </w:tc>
        <w:tc>
          <w:tcPr>
            <w:tcW w:w="4520" w:type="dxa"/>
            <w:tcBorders>
              <w:right w:val="single" w:sz="8" w:space="0" w:color="auto"/>
            </w:tcBorders>
            <w:vAlign w:val="bottom"/>
          </w:tcPr>
          <w:p w:rsidR="009825FA" w:rsidRDefault="00416E97">
            <w:pPr>
              <w:spacing w:line="263" w:lineRule="exact"/>
              <w:ind w:left="100"/>
              <w:rPr>
                <w:sz w:val="20"/>
                <w:szCs w:val="20"/>
              </w:rPr>
            </w:pPr>
            <w:r>
              <w:rPr>
                <w:rFonts w:eastAsia="Times New Roman"/>
                <w:sz w:val="24"/>
                <w:szCs w:val="24"/>
              </w:rPr>
              <w:t>Практический опыт:</w:t>
            </w:r>
          </w:p>
        </w:tc>
      </w:tr>
      <w:tr w:rsidR="009825FA">
        <w:trPr>
          <w:trHeight w:val="276"/>
        </w:trPr>
        <w:tc>
          <w:tcPr>
            <w:tcW w:w="2480" w:type="dxa"/>
            <w:tcBorders>
              <w:left w:val="single" w:sz="8" w:space="0" w:color="auto"/>
              <w:right w:val="single" w:sz="8" w:space="0" w:color="auto"/>
            </w:tcBorders>
            <w:vAlign w:val="bottom"/>
          </w:tcPr>
          <w:p w:rsidR="009825FA" w:rsidRDefault="00416E97">
            <w:pPr>
              <w:ind w:left="120"/>
              <w:rPr>
                <w:sz w:val="20"/>
                <w:szCs w:val="20"/>
              </w:rPr>
            </w:pPr>
            <w:r>
              <w:rPr>
                <w:rFonts w:eastAsia="Times New Roman"/>
                <w:sz w:val="24"/>
                <w:szCs w:val="24"/>
              </w:rPr>
              <w:t>оформление и</w:t>
            </w:r>
          </w:p>
        </w:tc>
        <w:tc>
          <w:tcPr>
            <w:tcW w:w="2960" w:type="dxa"/>
            <w:tcBorders>
              <w:right w:val="single" w:sz="8" w:space="0" w:color="auto"/>
            </w:tcBorders>
            <w:vAlign w:val="bottom"/>
          </w:tcPr>
          <w:p w:rsidR="009825FA" w:rsidRDefault="00416E97">
            <w:pPr>
              <w:ind w:left="80"/>
              <w:rPr>
                <w:sz w:val="20"/>
                <w:szCs w:val="20"/>
              </w:rPr>
            </w:pPr>
            <w:r>
              <w:rPr>
                <w:rFonts w:eastAsia="Times New Roman"/>
                <w:sz w:val="24"/>
                <w:szCs w:val="24"/>
              </w:rPr>
              <w:t>Подготавливать рабочее</w:t>
            </w: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подготовка, уборка рабочего места</w:t>
            </w:r>
          </w:p>
        </w:tc>
      </w:tr>
      <w:tr w:rsidR="009825FA">
        <w:trPr>
          <w:trHeight w:val="276"/>
        </w:trPr>
        <w:tc>
          <w:tcPr>
            <w:tcW w:w="2480" w:type="dxa"/>
            <w:tcBorders>
              <w:left w:val="single" w:sz="8" w:space="0" w:color="auto"/>
              <w:right w:val="single" w:sz="8" w:space="0" w:color="auto"/>
            </w:tcBorders>
            <w:vAlign w:val="bottom"/>
          </w:tcPr>
          <w:p w:rsidR="009825FA" w:rsidRDefault="00416E97">
            <w:pPr>
              <w:ind w:left="120"/>
              <w:rPr>
                <w:sz w:val="20"/>
                <w:szCs w:val="20"/>
              </w:rPr>
            </w:pPr>
            <w:r>
              <w:rPr>
                <w:rFonts w:eastAsia="Times New Roman"/>
                <w:sz w:val="24"/>
                <w:szCs w:val="24"/>
              </w:rPr>
              <w:t>подготовка к</w:t>
            </w:r>
          </w:p>
        </w:tc>
        <w:tc>
          <w:tcPr>
            <w:tcW w:w="2960" w:type="dxa"/>
            <w:tcBorders>
              <w:right w:val="single" w:sz="8" w:space="0" w:color="auto"/>
            </w:tcBorders>
            <w:vAlign w:val="bottom"/>
          </w:tcPr>
          <w:p w:rsidR="009825FA" w:rsidRDefault="00416E97">
            <w:pPr>
              <w:ind w:left="80"/>
              <w:rPr>
                <w:sz w:val="20"/>
                <w:szCs w:val="20"/>
              </w:rPr>
            </w:pPr>
            <w:r>
              <w:rPr>
                <w:rFonts w:eastAsia="Times New Roman"/>
                <w:sz w:val="24"/>
                <w:szCs w:val="24"/>
              </w:rPr>
              <w:t>место, оборудование,</w:t>
            </w: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повара при выполнении работ по</w:t>
            </w:r>
          </w:p>
        </w:tc>
      </w:tr>
      <w:tr w:rsidR="009825FA">
        <w:trPr>
          <w:trHeight w:val="276"/>
        </w:trPr>
        <w:tc>
          <w:tcPr>
            <w:tcW w:w="2480" w:type="dxa"/>
            <w:tcBorders>
              <w:left w:val="single" w:sz="8" w:space="0" w:color="auto"/>
              <w:right w:val="single" w:sz="8" w:space="0" w:color="auto"/>
            </w:tcBorders>
            <w:vAlign w:val="bottom"/>
          </w:tcPr>
          <w:p w:rsidR="009825FA" w:rsidRDefault="00416E97">
            <w:pPr>
              <w:ind w:left="120"/>
              <w:rPr>
                <w:sz w:val="20"/>
                <w:szCs w:val="20"/>
              </w:rPr>
            </w:pPr>
            <w:r>
              <w:rPr>
                <w:rFonts w:eastAsia="Times New Roman"/>
                <w:sz w:val="24"/>
                <w:szCs w:val="24"/>
              </w:rPr>
              <w:t>реализации</w:t>
            </w:r>
          </w:p>
        </w:tc>
        <w:tc>
          <w:tcPr>
            <w:tcW w:w="2960" w:type="dxa"/>
            <w:tcBorders>
              <w:right w:val="single" w:sz="8" w:space="0" w:color="auto"/>
            </w:tcBorders>
            <w:vAlign w:val="bottom"/>
          </w:tcPr>
          <w:p w:rsidR="009825FA" w:rsidRDefault="00416E97">
            <w:pPr>
              <w:ind w:left="80"/>
              <w:rPr>
                <w:sz w:val="20"/>
                <w:szCs w:val="20"/>
              </w:rPr>
            </w:pPr>
            <w:r>
              <w:rPr>
                <w:rFonts w:eastAsia="Times New Roman"/>
                <w:sz w:val="24"/>
                <w:szCs w:val="24"/>
              </w:rPr>
              <w:t>сырье, исходные</w:t>
            </w: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приготовлению холодных блюд,</w:t>
            </w:r>
          </w:p>
        </w:tc>
      </w:tr>
      <w:tr w:rsidR="009825FA">
        <w:trPr>
          <w:trHeight w:val="276"/>
        </w:trPr>
        <w:tc>
          <w:tcPr>
            <w:tcW w:w="2480" w:type="dxa"/>
            <w:tcBorders>
              <w:left w:val="single" w:sz="8" w:space="0" w:color="auto"/>
              <w:right w:val="single" w:sz="8" w:space="0" w:color="auto"/>
            </w:tcBorders>
            <w:vAlign w:val="bottom"/>
          </w:tcPr>
          <w:p w:rsidR="009825FA" w:rsidRDefault="00416E97">
            <w:pPr>
              <w:ind w:left="120"/>
              <w:rPr>
                <w:sz w:val="20"/>
                <w:szCs w:val="20"/>
              </w:rPr>
            </w:pPr>
            <w:r>
              <w:rPr>
                <w:rFonts w:eastAsia="Times New Roman"/>
                <w:sz w:val="24"/>
                <w:szCs w:val="24"/>
              </w:rPr>
              <w:t>холодных блюд,</w:t>
            </w:r>
          </w:p>
        </w:tc>
        <w:tc>
          <w:tcPr>
            <w:tcW w:w="2960" w:type="dxa"/>
            <w:tcBorders>
              <w:right w:val="single" w:sz="8" w:space="0" w:color="auto"/>
            </w:tcBorders>
            <w:vAlign w:val="bottom"/>
          </w:tcPr>
          <w:p w:rsidR="009825FA" w:rsidRDefault="00416E97">
            <w:pPr>
              <w:ind w:left="80"/>
              <w:rPr>
                <w:sz w:val="20"/>
                <w:szCs w:val="20"/>
              </w:rPr>
            </w:pPr>
            <w:r>
              <w:rPr>
                <w:rFonts w:eastAsia="Times New Roman"/>
                <w:sz w:val="24"/>
                <w:szCs w:val="24"/>
              </w:rPr>
              <w:t>материалы для</w:t>
            </w: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кулинарных изделий, закусок</w:t>
            </w:r>
          </w:p>
        </w:tc>
      </w:tr>
      <w:tr w:rsidR="009825FA">
        <w:trPr>
          <w:trHeight w:val="276"/>
        </w:trPr>
        <w:tc>
          <w:tcPr>
            <w:tcW w:w="2480" w:type="dxa"/>
            <w:tcBorders>
              <w:left w:val="single" w:sz="8" w:space="0" w:color="auto"/>
              <w:right w:val="single" w:sz="8" w:space="0" w:color="auto"/>
            </w:tcBorders>
            <w:vAlign w:val="bottom"/>
          </w:tcPr>
          <w:p w:rsidR="009825FA" w:rsidRDefault="00416E97">
            <w:pPr>
              <w:ind w:left="120"/>
              <w:rPr>
                <w:sz w:val="20"/>
                <w:szCs w:val="20"/>
              </w:rPr>
            </w:pPr>
            <w:r>
              <w:rPr>
                <w:rFonts w:eastAsia="Times New Roman"/>
                <w:sz w:val="24"/>
                <w:szCs w:val="24"/>
              </w:rPr>
              <w:t>кулинарных изделий,</w:t>
            </w:r>
          </w:p>
        </w:tc>
        <w:tc>
          <w:tcPr>
            <w:tcW w:w="2960" w:type="dxa"/>
            <w:tcBorders>
              <w:right w:val="single" w:sz="8" w:space="0" w:color="auto"/>
            </w:tcBorders>
            <w:vAlign w:val="bottom"/>
          </w:tcPr>
          <w:p w:rsidR="009825FA" w:rsidRDefault="00416E97">
            <w:pPr>
              <w:ind w:left="80"/>
              <w:rPr>
                <w:sz w:val="20"/>
                <w:szCs w:val="20"/>
              </w:rPr>
            </w:pPr>
            <w:r>
              <w:rPr>
                <w:rFonts w:eastAsia="Times New Roman"/>
                <w:sz w:val="24"/>
                <w:szCs w:val="24"/>
              </w:rPr>
              <w:t>приготовления холодных</w:t>
            </w: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подбор, подготовка к работе, проверка</w:t>
            </w:r>
          </w:p>
        </w:tc>
      </w:tr>
      <w:tr w:rsidR="009825FA">
        <w:trPr>
          <w:trHeight w:val="276"/>
        </w:trPr>
        <w:tc>
          <w:tcPr>
            <w:tcW w:w="2480" w:type="dxa"/>
            <w:tcBorders>
              <w:left w:val="single" w:sz="8" w:space="0" w:color="auto"/>
              <w:right w:val="single" w:sz="8" w:space="0" w:color="auto"/>
            </w:tcBorders>
            <w:vAlign w:val="bottom"/>
          </w:tcPr>
          <w:p w:rsidR="009825FA" w:rsidRDefault="00416E97">
            <w:pPr>
              <w:ind w:left="120"/>
              <w:rPr>
                <w:sz w:val="20"/>
                <w:szCs w:val="20"/>
              </w:rPr>
            </w:pPr>
            <w:r>
              <w:rPr>
                <w:rFonts w:eastAsia="Times New Roman"/>
                <w:sz w:val="24"/>
                <w:szCs w:val="24"/>
              </w:rPr>
              <w:t>закусок</w:t>
            </w:r>
          </w:p>
        </w:tc>
        <w:tc>
          <w:tcPr>
            <w:tcW w:w="2960" w:type="dxa"/>
            <w:tcBorders>
              <w:right w:val="single" w:sz="8" w:space="0" w:color="auto"/>
            </w:tcBorders>
            <w:vAlign w:val="bottom"/>
          </w:tcPr>
          <w:p w:rsidR="009825FA" w:rsidRDefault="00416E97">
            <w:pPr>
              <w:ind w:left="80"/>
              <w:rPr>
                <w:sz w:val="20"/>
                <w:szCs w:val="20"/>
              </w:rPr>
            </w:pPr>
            <w:r>
              <w:rPr>
                <w:rFonts w:eastAsia="Times New Roman"/>
                <w:sz w:val="24"/>
                <w:szCs w:val="24"/>
              </w:rPr>
              <w:t>блюд, кулинарных</w:t>
            </w: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технологического оборудования,</w:t>
            </w:r>
          </w:p>
        </w:tc>
      </w:tr>
      <w:tr w:rsidR="009825FA">
        <w:trPr>
          <w:trHeight w:val="276"/>
        </w:trPr>
        <w:tc>
          <w:tcPr>
            <w:tcW w:w="2480" w:type="dxa"/>
            <w:tcBorders>
              <w:left w:val="single" w:sz="8" w:space="0" w:color="auto"/>
              <w:right w:val="single" w:sz="8" w:space="0" w:color="auto"/>
            </w:tcBorders>
            <w:vAlign w:val="bottom"/>
          </w:tcPr>
          <w:p w:rsidR="009825FA" w:rsidRDefault="00416E97">
            <w:pPr>
              <w:ind w:left="120"/>
              <w:rPr>
                <w:sz w:val="20"/>
                <w:szCs w:val="20"/>
              </w:rPr>
            </w:pPr>
            <w:r>
              <w:rPr>
                <w:rFonts w:eastAsia="Times New Roman"/>
                <w:sz w:val="24"/>
                <w:szCs w:val="24"/>
              </w:rPr>
              <w:t>разнообразного</w:t>
            </w:r>
          </w:p>
        </w:tc>
        <w:tc>
          <w:tcPr>
            <w:tcW w:w="2960" w:type="dxa"/>
            <w:tcBorders>
              <w:right w:val="single" w:sz="8" w:space="0" w:color="auto"/>
            </w:tcBorders>
            <w:vAlign w:val="bottom"/>
          </w:tcPr>
          <w:p w:rsidR="009825FA" w:rsidRDefault="00416E97">
            <w:pPr>
              <w:ind w:left="80"/>
              <w:rPr>
                <w:sz w:val="20"/>
                <w:szCs w:val="20"/>
              </w:rPr>
            </w:pPr>
            <w:r>
              <w:rPr>
                <w:rFonts w:eastAsia="Times New Roman"/>
                <w:sz w:val="24"/>
                <w:szCs w:val="24"/>
              </w:rPr>
              <w:t>изделий, закусок в</w:t>
            </w: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производственного инвентаря,</w:t>
            </w:r>
          </w:p>
        </w:tc>
      </w:tr>
      <w:tr w:rsidR="009825FA">
        <w:trPr>
          <w:trHeight w:val="276"/>
        </w:trPr>
        <w:tc>
          <w:tcPr>
            <w:tcW w:w="2480" w:type="dxa"/>
            <w:tcBorders>
              <w:left w:val="single" w:sz="8" w:space="0" w:color="auto"/>
              <w:right w:val="single" w:sz="8" w:space="0" w:color="auto"/>
            </w:tcBorders>
            <w:vAlign w:val="bottom"/>
          </w:tcPr>
          <w:p w:rsidR="009825FA" w:rsidRDefault="00416E97">
            <w:pPr>
              <w:ind w:left="120"/>
              <w:rPr>
                <w:sz w:val="20"/>
                <w:szCs w:val="20"/>
              </w:rPr>
            </w:pPr>
            <w:r>
              <w:rPr>
                <w:rFonts w:eastAsia="Times New Roman"/>
                <w:sz w:val="24"/>
                <w:szCs w:val="24"/>
              </w:rPr>
              <w:t>ассортимента</w:t>
            </w:r>
          </w:p>
        </w:tc>
        <w:tc>
          <w:tcPr>
            <w:tcW w:w="2960" w:type="dxa"/>
            <w:tcBorders>
              <w:right w:val="single" w:sz="8" w:space="0" w:color="auto"/>
            </w:tcBorders>
            <w:vAlign w:val="bottom"/>
          </w:tcPr>
          <w:p w:rsidR="009825FA" w:rsidRDefault="00416E97">
            <w:pPr>
              <w:ind w:left="80"/>
              <w:rPr>
                <w:sz w:val="20"/>
                <w:szCs w:val="20"/>
              </w:rPr>
            </w:pPr>
            <w:r>
              <w:rPr>
                <w:rFonts w:eastAsia="Times New Roman"/>
                <w:sz w:val="24"/>
                <w:szCs w:val="24"/>
              </w:rPr>
              <w:t>соответствии с</w:t>
            </w: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инструментов, весоизмерительных</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416E97">
            <w:pPr>
              <w:ind w:left="80"/>
              <w:rPr>
                <w:sz w:val="20"/>
                <w:szCs w:val="20"/>
              </w:rPr>
            </w:pPr>
            <w:r>
              <w:rPr>
                <w:rFonts w:eastAsia="Times New Roman"/>
                <w:sz w:val="24"/>
                <w:szCs w:val="24"/>
              </w:rPr>
              <w:t>инструкциями и</w:t>
            </w: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приборов</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416E97">
            <w:pPr>
              <w:ind w:left="80"/>
              <w:rPr>
                <w:sz w:val="20"/>
                <w:szCs w:val="20"/>
              </w:rPr>
            </w:pPr>
            <w:r>
              <w:rPr>
                <w:rFonts w:eastAsia="Times New Roman"/>
                <w:sz w:val="24"/>
                <w:szCs w:val="24"/>
              </w:rPr>
              <w:t>регламентами</w:t>
            </w: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подготовка рабочего места для</w:t>
            </w:r>
          </w:p>
        </w:tc>
      </w:tr>
      <w:tr w:rsidR="009825FA">
        <w:trPr>
          <w:trHeight w:val="277"/>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порционирования (комплектования),</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упаковки  на вынос готовых</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холодныхблюд, кулинарных изделий,</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закусок</w:t>
            </w:r>
          </w:p>
        </w:tc>
      </w:tr>
      <w:tr w:rsidR="009825FA">
        <w:trPr>
          <w:trHeight w:val="274"/>
        </w:trPr>
        <w:tc>
          <w:tcPr>
            <w:tcW w:w="2480" w:type="dxa"/>
            <w:tcBorders>
              <w:left w:val="single" w:sz="8" w:space="0" w:color="auto"/>
              <w:right w:val="single" w:sz="8" w:space="0" w:color="auto"/>
            </w:tcBorders>
            <w:vAlign w:val="bottom"/>
          </w:tcPr>
          <w:p w:rsidR="009825FA" w:rsidRDefault="009825FA">
            <w:pPr>
              <w:rPr>
                <w:sz w:val="23"/>
                <w:szCs w:val="23"/>
              </w:rPr>
            </w:pPr>
          </w:p>
        </w:tc>
        <w:tc>
          <w:tcPr>
            <w:tcW w:w="2960" w:type="dxa"/>
            <w:tcBorders>
              <w:right w:val="single" w:sz="8" w:space="0" w:color="auto"/>
            </w:tcBorders>
            <w:vAlign w:val="bottom"/>
          </w:tcPr>
          <w:p w:rsidR="009825FA" w:rsidRDefault="009825FA">
            <w:pPr>
              <w:rPr>
                <w:sz w:val="23"/>
                <w:szCs w:val="23"/>
              </w:rPr>
            </w:pPr>
          </w:p>
        </w:tc>
        <w:tc>
          <w:tcPr>
            <w:tcW w:w="4520" w:type="dxa"/>
            <w:tcBorders>
              <w:right w:val="single" w:sz="8" w:space="0" w:color="auto"/>
            </w:tcBorders>
            <w:vAlign w:val="bottom"/>
          </w:tcPr>
          <w:p w:rsidR="009825FA" w:rsidRDefault="00416E97">
            <w:pPr>
              <w:spacing w:line="273" w:lineRule="exact"/>
              <w:ind w:left="100"/>
              <w:rPr>
                <w:sz w:val="20"/>
                <w:szCs w:val="20"/>
              </w:rPr>
            </w:pPr>
            <w:r>
              <w:rPr>
                <w:rFonts w:eastAsia="Times New Roman"/>
                <w:sz w:val="24"/>
                <w:szCs w:val="24"/>
              </w:rPr>
              <w:t>подготовка к использованию</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обработанного сырья, полуфабрикатов,</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пищевых продуктов, других расходных</w:t>
            </w:r>
          </w:p>
        </w:tc>
      </w:tr>
      <w:tr w:rsidR="009825FA">
        <w:trPr>
          <w:trHeight w:val="281"/>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bottom w:val="single" w:sz="8" w:space="0" w:color="auto"/>
              <w:right w:val="single" w:sz="8" w:space="0" w:color="auto"/>
            </w:tcBorders>
            <w:vAlign w:val="bottom"/>
          </w:tcPr>
          <w:p w:rsidR="009825FA" w:rsidRDefault="00416E97">
            <w:pPr>
              <w:ind w:left="100"/>
              <w:rPr>
                <w:sz w:val="20"/>
                <w:szCs w:val="20"/>
              </w:rPr>
            </w:pPr>
            <w:r>
              <w:rPr>
                <w:rFonts w:eastAsia="Times New Roman"/>
                <w:sz w:val="24"/>
                <w:szCs w:val="24"/>
              </w:rPr>
              <w:t>материалов</w:t>
            </w:r>
          </w:p>
        </w:tc>
      </w:tr>
      <w:tr w:rsidR="009825FA">
        <w:trPr>
          <w:trHeight w:val="263"/>
        </w:trPr>
        <w:tc>
          <w:tcPr>
            <w:tcW w:w="2480" w:type="dxa"/>
            <w:tcBorders>
              <w:left w:val="single" w:sz="8" w:space="0" w:color="auto"/>
              <w:right w:val="single" w:sz="8" w:space="0" w:color="auto"/>
            </w:tcBorders>
            <w:vAlign w:val="bottom"/>
          </w:tcPr>
          <w:p w:rsidR="009825FA" w:rsidRDefault="009825FA"/>
        </w:tc>
        <w:tc>
          <w:tcPr>
            <w:tcW w:w="2960" w:type="dxa"/>
            <w:tcBorders>
              <w:right w:val="single" w:sz="8" w:space="0" w:color="auto"/>
            </w:tcBorders>
            <w:vAlign w:val="bottom"/>
          </w:tcPr>
          <w:p w:rsidR="009825FA" w:rsidRDefault="009825FA"/>
        </w:tc>
        <w:tc>
          <w:tcPr>
            <w:tcW w:w="4520" w:type="dxa"/>
            <w:tcBorders>
              <w:right w:val="single" w:sz="8" w:space="0" w:color="auto"/>
            </w:tcBorders>
            <w:vAlign w:val="bottom"/>
          </w:tcPr>
          <w:p w:rsidR="009825FA" w:rsidRDefault="00416E97">
            <w:pPr>
              <w:spacing w:line="263" w:lineRule="exact"/>
              <w:ind w:left="100"/>
              <w:rPr>
                <w:sz w:val="20"/>
                <w:szCs w:val="20"/>
              </w:rPr>
            </w:pPr>
            <w:r>
              <w:rPr>
                <w:rFonts w:eastAsia="Times New Roman"/>
                <w:sz w:val="24"/>
                <w:szCs w:val="24"/>
              </w:rPr>
              <w:t>Умения:</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выбирать, рационально размещать на</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рабочем месте оборудование, инвентарь,</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посуду, сырье, материалы в соответствии</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с инструкциями и регламентами,</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стандартами чистоты;</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проводить текущую уборку рабочего</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места повара в соответствии с</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инструкциями и регламентами,</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стандартами чистоты;</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применять регламенты, стандарты и</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нормативно-техническую документацию,</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соблюдать санитарные требования;</w:t>
            </w:r>
          </w:p>
        </w:tc>
      </w:tr>
      <w:tr w:rsidR="009825FA">
        <w:trPr>
          <w:trHeight w:val="274"/>
        </w:trPr>
        <w:tc>
          <w:tcPr>
            <w:tcW w:w="2480" w:type="dxa"/>
            <w:tcBorders>
              <w:left w:val="single" w:sz="8" w:space="0" w:color="auto"/>
              <w:right w:val="single" w:sz="8" w:space="0" w:color="auto"/>
            </w:tcBorders>
            <w:vAlign w:val="bottom"/>
          </w:tcPr>
          <w:p w:rsidR="009825FA" w:rsidRDefault="009825FA">
            <w:pPr>
              <w:rPr>
                <w:sz w:val="23"/>
                <w:szCs w:val="23"/>
              </w:rPr>
            </w:pPr>
          </w:p>
        </w:tc>
        <w:tc>
          <w:tcPr>
            <w:tcW w:w="2960" w:type="dxa"/>
            <w:tcBorders>
              <w:right w:val="single" w:sz="8" w:space="0" w:color="auto"/>
            </w:tcBorders>
            <w:vAlign w:val="bottom"/>
          </w:tcPr>
          <w:p w:rsidR="009825FA" w:rsidRDefault="009825FA">
            <w:pPr>
              <w:rPr>
                <w:sz w:val="23"/>
                <w:szCs w:val="23"/>
              </w:rPr>
            </w:pPr>
          </w:p>
        </w:tc>
        <w:tc>
          <w:tcPr>
            <w:tcW w:w="4520" w:type="dxa"/>
            <w:tcBorders>
              <w:right w:val="single" w:sz="8" w:space="0" w:color="auto"/>
            </w:tcBorders>
            <w:vAlign w:val="bottom"/>
          </w:tcPr>
          <w:p w:rsidR="009825FA" w:rsidRDefault="00416E97">
            <w:pPr>
              <w:spacing w:line="273" w:lineRule="exact"/>
              <w:ind w:left="100"/>
              <w:rPr>
                <w:sz w:val="20"/>
                <w:szCs w:val="20"/>
              </w:rPr>
            </w:pPr>
            <w:r>
              <w:rPr>
                <w:rFonts w:eastAsia="Times New Roman"/>
                <w:sz w:val="24"/>
                <w:szCs w:val="24"/>
              </w:rPr>
              <w:t>выбирать и применять моющие и</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дезинфицирующие средства;</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владеть техникой ухода за</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весоизмерительным оборудованием;</w:t>
            </w:r>
          </w:p>
        </w:tc>
      </w:tr>
      <w:tr w:rsidR="009825FA">
        <w:trPr>
          <w:trHeight w:val="277"/>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мыть вручную и в посудомоечной</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машине, чистить и раскладывать на</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хранение кухонную посуду и</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производственный инвентарь в</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соответствии со стандартами чистоты;</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соблюдать правила мытья кухонных</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ножей, острых, травмоопасных частей</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технологического оборудования;</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соблюдать условия хранения кухонной</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посуды, инвентаря, инструментов</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3"/>
                <w:szCs w:val="23"/>
              </w:rPr>
            </w:pPr>
          </w:p>
        </w:tc>
        <w:tc>
          <w:tcPr>
            <w:tcW w:w="2960" w:type="dxa"/>
            <w:tcBorders>
              <w:right w:val="single" w:sz="8" w:space="0" w:color="auto"/>
            </w:tcBorders>
            <w:vAlign w:val="bottom"/>
          </w:tcPr>
          <w:p w:rsidR="009825FA" w:rsidRDefault="009825FA">
            <w:pPr>
              <w:rPr>
                <w:sz w:val="23"/>
                <w:szCs w:val="23"/>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выбирать оборудование,</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производственный инвентарь,</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инструменты, посуду в соответствии с</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видом работ в зоне по приготовлению</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горячих блюд, кулинарных изделий,</w:t>
            </w:r>
          </w:p>
        </w:tc>
      </w:tr>
      <w:tr w:rsidR="009825FA">
        <w:trPr>
          <w:trHeight w:val="281"/>
        </w:trPr>
        <w:tc>
          <w:tcPr>
            <w:tcW w:w="2480" w:type="dxa"/>
            <w:tcBorders>
              <w:left w:val="single" w:sz="8" w:space="0" w:color="auto"/>
              <w:bottom w:val="single" w:sz="8" w:space="0" w:color="auto"/>
              <w:right w:val="single" w:sz="8" w:space="0" w:color="auto"/>
            </w:tcBorders>
            <w:vAlign w:val="bottom"/>
          </w:tcPr>
          <w:p w:rsidR="009825FA" w:rsidRDefault="009825FA">
            <w:pPr>
              <w:rPr>
                <w:sz w:val="24"/>
                <w:szCs w:val="24"/>
              </w:rPr>
            </w:pPr>
          </w:p>
        </w:tc>
        <w:tc>
          <w:tcPr>
            <w:tcW w:w="2960" w:type="dxa"/>
            <w:tcBorders>
              <w:bottom w:val="single" w:sz="8" w:space="0" w:color="auto"/>
              <w:right w:val="single" w:sz="8" w:space="0" w:color="auto"/>
            </w:tcBorders>
            <w:vAlign w:val="bottom"/>
          </w:tcPr>
          <w:p w:rsidR="009825FA" w:rsidRDefault="009825FA">
            <w:pPr>
              <w:rPr>
                <w:sz w:val="24"/>
                <w:szCs w:val="24"/>
              </w:rPr>
            </w:pPr>
          </w:p>
        </w:tc>
        <w:tc>
          <w:tcPr>
            <w:tcW w:w="4520" w:type="dxa"/>
            <w:tcBorders>
              <w:bottom w:val="single" w:sz="8" w:space="0" w:color="auto"/>
              <w:right w:val="single" w:sz="8" w:space="0" w:color="auto"/>
            </w:tcBorders>
            <w:vAlign w:val="bottom"/>
          </w:tcPr>
          <w:p w:rsidR="009825FA" w:rsidRDefault="00416E97">
            <w:pPr>
              <w:ind w:left="100"/>
              <w:rPr>
                <w:sz w:val="20"/>
                <w:szCs w:val="20"/>
              </w:rPr>
            </w:pPr>
            <w:r>
              <w:rPr>
                <w:rFonts w:eastAsia="Times New Roman"/>
                <w:sz w:val="24"/>
                <w:szCs w:val="24"/>
              </w:rPr>
              <w:t>закусок;</w:t>
            </w:r>
          </w:p>
        </w:tc>
      </w:tr>
    </w:tbl>
    <w:p w:rsidR="009825FA" w:rsidRDefault="009825FA">
      <w:pPr>
        <w:sectPr w:rsidR="009825FA">
          <w:pgSz w:w="11900" w:h="16838"/>
          <w:pgMar w:top="1091" w:right="379" w:bottom="0" w:left="1440" w:header="0" w:footer="0" w:gutter="0"/>
          <w:cols w:space="720" w:equalWidth="0">
            <w:col w:w="10080"/>
          </w:cols>
        </w:sectPr>
      </w:pPr>
    </w:p>
    <w:p w:rsidR="009825FA" w:rsidRDefault="009825FA">
      <w:pPr>
        <w:ind w:left="5680"/>
        <w:rPr>
          <w:sz w:val="20"/>
          <w:szCs w:val="20"/>
        </w:rPr>
      </w:pPr>
      <w:r w:rsidRPr="009825FA">
        <w:rPr>
          <w:rFonts w:eastAsia="Times New Roman"/>
          <w:sz w:val="24"/>
          <w:szCs w:val="24"/>
        </w:rPr>
        <w:lastRenderedPageBreak/>
        <w:pict>
          <v:line id="Shape 126" o:spid="_x0000_s1151" style="position:absolute;left:0;text-align:left;z-index:251598336;visibility:visible;mso-wrap-style:square;mso-wrap-distance-left:0;mso-wrap-distance-top:0;mso-wrap-distance-right:0;mso-wrap-distance-bottom:0;mso-position-horizontal:absolute;mso-position-horizontal-relative:page;mso-position-vertical:absolute;mso-position-vertical-relative:page" from="79.45pt,55.75pt" to="576.1pt,55.75pt" o:allowincell="f" strokeweight=".16931mm">
            <w10:wrap anchorx="page" anchory="page"/>
          </v:line>
        </w:pict>
      </w:r>
      <w:r w:rsidRPr="009825FA">
        <w:rPr>
          <w:rFonts w:eastAsia="Times New Roman"/>
          <w:sz w:val="24"/>
          <w:szCs w:val="24"/>
        </w:rPr>
        <w:pict>
          <v:line id="Shape 127" o:spid="_x0000_s1152" style="position:absolute;left:0;text-align:left;z-index:251599360;visibility:visible;mso-wrap-style:square;mso-wrap-distance-left:0;mso-wrap-distance-top:0;mso-wrap-distance-right:0;mso-wrap-distance-bottom:0;mso-position-horizontal:absolute;mso-position-horizontal-relative:page;mso-position-vertical:absolute;mso-position-vertical-relative:page" from="350.45pt,55.55pt" to="350.45pt,816.1pt" o:allowincell="f" strokeweight=".48pt">
            <w10:wrap anchorx="page" anchory="page"/>
          </v:line>
        </w:pict>
      </w:r>
      <w:r w:rsidRPr="009825FA">
        <w:rPr>
          <w:rFonts w:eastAsia="Times New Roman"/>
          <w:sz w:val="24"/>
          <w:szCs w:val="24"/>
        </w:rPr>
        <w:pict>
          <v:line id="Shape 128" o:spid="_x0000_s1153" style="position:absolute;left:0;text-align:left;z-index:251600384;visibility:visible;mso-wrap-style:square;mso-wrap-distance-left:0;mso-wrap-distance-top:0;mso-wrap-distance-right:0;mso-wrap-distance-bottom:0;mso-position-horizontal:absolute;mso-position-horizontal-relative:page;mso-position-vertical:absolute;mso-position-vertical-relative:page" from="350.2pt,415.1pt" to="576.1pt,415.1pt" o:allowincell="f" strokeweight=".48pt">
            <w10:wrap anchorx="page" anchory="page"/>
          </v:line>
        </w:pict>
      </w:r>
      <w:r w:rsidRPr="009825FA">
        <w:rPr>
          <w:rFonts w:eastAsia="Times New Roman"/>
          <w:sz w:val="24"/>
          <w:szCs w:val="24"/>
        </w:rPr>
        <w:pict>
          <v:line id="Shape 129" o:spid="_x0000_s1154" style="position:absolute;left:0;text-align:left;z-index:251601408;visibility:visible;mso-wrap-style:square;mso-wrap-distance-left:0;mso-wrap-distance-top:0;mso-wrap-distance-right:0;mso-wrap-distance-bottom:0;mso-position-horizontal:absolute;mso-position-horizontal-relative:page;mso-position-vertical:absolute;mso-position-vertical-relative:page" from="79.7pt,55.55pt" to="79.7pt,816.1pt" o:allowincell="f" strokeweight=".48pt">
            <w10:wrap anchorx="page" anchory="page"/>
          </v:line>
        </w:pict>
      </w:r>
      <w:r w:rsidRPr="009825FA">
        <w:rPr>
          <w:rFonts w:eastAsia="Times New Roman"/>
          <w:sz w:val="24"/>
          <w:szCs w:val="24"/>
        </w:rPr>
        <w:pict>
          <v:line id="Shape 130" o:spid="_x0000_s1155" style="position:absolute;left:0;text-align:left;z-index:251602432;visibility:visible;mso-wrap-style:square;mso-wrap-distance-left:0;mso-wrap-distance-top:0;mso-wrap-distance-right:0;mso-wrap-distance-bottom:0;mso-position-horizontal:absolute;mso-position-horizontal-relative:page;mso-position-vertical:absolute;mso-position-vertical-relative:page" from="79.45pt,815.85pt" to="576.1pt,815.85pt" o:allowincell="f" strokeweight=".16931mm">
            <w10:wrap anchorx="page" anchory="page"/>
          </v:line>
        </w:pict>
      </w:r>
      <w:r w:rsidRPr="009825FA">
        <w:rPr>
          <w:rFonts w:eastAsia="Times New Roman"/>
          <w:sz w:val="24"/>
          <w:szCs w:val="24"/>
        </w:rPr>
        <w:pict>
          <v:line id="Shape 131" o:spid="_x0000_s1156" style="position:absolute;left:0;text-align:left;z-index:251603456;visibility:visible;mso-wrap-style:square;mso-wrap-distance-left:0;mso-wrap-distance-top:0;mso-wrap-distance-right:0;mso-wrap-distance-bottom:0;mso-position-horizontal:absolute;mso-position-horizontal-relative:page;mso-position-vertical:absolute;mso-position-vertical-relative:page" from="201.75pt,55.55pt" to="201.75pt,816.1pt" o:allowincell="f" strokeweight=".16931mm">
            <w10:wrap anchorx="page" anchory="page"/>
          </v:line>
        </w:pict>
      </w:r>
      <w:r w:rsidRPr="009825FA">
        <w:rPr>
          <w:rFonts w:eastAsia="Times New Roman"/>
          <w:sz w:val="24"/>
          <w:szCs w:val="24"/>
        </w:rPr>
        <w:pict>
          <v:line id="Shape 132" o:spid="_x0000_s1157" style="position:absolute;left:0;text-align:left;z-index:251604480;visibility:visible;mso-wrap-style:square;mso-wrap-distance-left:0;mso-wrap-distance-top:0;mso-wrap-distance-right:0;mso-wrap-distance-bottom:0;mso-position-horizontal:absolute;mso-position-horizontal-relative:page;mso-position-vertical:absolute;mso-position-vertical-relative:page" from="575.85pt,55.55pt" to="575.85pt,816.1pt" o:allowincell="f" strokeweight=".16931mm">
            <w10:wrap anchorx="page" anchory="page"/>
          </v:line>
        </w:pict>
      </w:r>
      <w:r w:rsidR="00416E97">
        <w:rPr>
          <w:rFonts w:eastAsia="Times New Roman"/>
          <w:sz w:val="24"/>
          <w:szCs w:val="24"/>
        </w:rPr>
        <w:t>подготавливать к работе, проверять</w:t>
      </w:r>
    </w:p>
    <w:p w:rsidR="009825FA" w:rsidRDefault="00416E97">
      <w:pPr>
        <w:spacing w:line="237" w:lineRule="auto"/>
        <w:ind w:left="5680"/>
        <w:rPr>
          <w:sz w:val="20"/>
          <w:szCs w:val="20"/>
        </w:rPr>
      </w:pPr>
      <w:r>
        <w:rPr>
          <w:rFonts w:eastAsia="Times New Roman"/>
          <w:sz w:val="24"/>
          <w:szCs w:val="24"/>
        </w:rPr>
        <w:t>технологическое оборудование,</w:t>
      </w:r>
    </w:p>
    <w:p w:rsidR="009825FA" w:rsidRDefault="009825FA">
      <w:pPr>
        <w:spacing w:line="1" w:lineRule="exact"/>
        <w:rPr>
          <w:sz w:val="20"/>
          <w:szCs w:val="20"/>
        </w:rPr>
      </w:pPr>
    </w:p>
    <w:p w:rsidR="009825FA" w:rsidRDefault="00416E97">
      <w:pPr>
        <w:ind w:left="5680"/>
        <w:rPr>
          <w:sz w:val="20"/>
          <w:szCs w:val="20"/>
        </w:rPr>
      </w:pPr>
      <w:r>
        <w:rPr>
          <w:rFonts w:eastAsia="Times New Roman"/>
          <w:sz w:val="24"/>
          <w:szCs w:val="24"/>
        </w:rPr>
        <w:t>производственный инвентарь,</w:t>
      </w:r>
    </w:p>
    <w:p w:rsidR="009825FA" w:rsidRDefault="00416E97">
      <w:pPr>
        <w:ind w:left="5680"/>
        <w:rPr>
          <w:sz w:val="20"/>
          <w:szCs w:val="20"/>
        </w:rPr>
      </w:pPr>
      <w:r>
        <w:rPr>
          <w:rFonts w:eastAsia="Times New Roman"/>
          <w:sz w:val="24"/>
          <w:szCs w:val="24"/>
        </w:rPr>
        <w:t>инструменты, весоизмерительные</w:t>
      </w:r>
    </w:p>
    <w:p w:rsidR="009825FA" w:rsidRDefault="00416E97">
      <w:pPr>
        <w:ind w:left="5680"/>
        <w:rPr>
          <w:sz w:val="20"/>
          <w:szCs w:val="20"/>
        </w:rPr>
      </w:pPr>
      <w:r>
        <w:rPr>
          <w:rFonts w:eastAsia="Times New Roman"/>
          <w:sz w:val="24"/>
          <w:szCs w:val="24"/>
        </w:rPr>
        <w:t>приборы в соответствии с инструкциями</w:t>
      </w:r>
    </w:p>
    <w:p w:rsidR="009825FA" w:rsidRDefault="009825FA">
      <w:pPr>
        <w:spacing w:line="12" w:lineRule="exact"/>
        <w:rPr>
          <w:sz w:val="20"/>
          <w:szCs w:val="20"/>
        </w:rPr>
      </w:pPr>
    </w:p>
    <w:p w:rsidR="009825FA" w:rsidRDefault="00416E97">
      <w:pPr>
        <w:numPr>
          <w:ilvl w:val="0"/>
          <w:numId w:val="26"/>
        </w:numPr>
        <w:tabs>
          <w:tab w:val="left" w:pos="5869"/>
        </w:tabs>
        <w:spacing w:line="237" w:lineRule="auto"/>
        <w:ind w:left="5680" w:right="280" w:hanging="3"/>
        <w:rPr>
          <w:rFonts w:eastAsia="Times New Roman"/>
          <w:sz w:val="24"/>
          <w:szCs w:val="24"/>
        </w:rPr>
      </w:pPr>
      <w:r>
        <w:rPr>
          <w:rFonts w:eastAsia="Times New Roman"/>
          <w:sz w:val="24"/>
          <w:szCs w:val="24"/>
        </w:rPr>
        <w:t>регламентами, стандартами чистоты; соблюдать правила техники безопасности, пожарной безопасности, охраны труда выбирать, подготавливать материалы,</w:t>
      </w:r>
    </w:p>
    <w:p w:rsidR="009825FA" w:rsidRDefault="009825FA">
      <w:pPr>
        <w:spacing w:line="17" w:lineRule="exact"/>
        <w:rPr>
          <w:rFonts w:eastAsia="Times New Roman"/>
          <w:sz w:val="24"/>
          <w:szCs w:val="24"/>
        </w:rPr>
      </w:pPr>
    </w:p>
    <w:p w:rsidR="009825FA" w:rsidRDefault="00416E97">
      <w:pPr>
        <w:ind w:left="5680"/>
        <w:rPr>
          <w:rFonts w:eastAsia="Times New Roman"/>
          <w:sz w:val="24"/>
          <w:szCs w:val="24"/>
        </w:rPr>
      </w:pPr>
      <w:r>
        <w:rPr>
          <w:rFonts w:eastAsia="Times New Roman"/>
          <w:sz w:val="24"/>
          <w:szCs w:val="24"/>
        </w:rPr>
        <w:t>посуду, контейнеры, оборудование для упаковки, хранения, подготовки к транспортированию готовых холодных блюд, кулинарных изделий, закусок; оценивать наличие, проверять органолептическим способом качество, безопасность обработанного сырья, полуфабрикатов, пищевых продуктов, пряностей, приправ и других расходных материалов; осуществлять их выбор в соответствии с технологическими требованиями; обеспечивать их хранение в соответствии с инструкциями и регламентами, стандартами чистоты; своевременно оформлять заявку на склад</w:t>
      </w:r>
    </w:p>
    <w:p w:rsidR="009825FA" w:rsidRDefault="009825FA">
      <w:pPr>
        <w:spacing w:line="274" w:lineRule="exact"/>
        <w:rPr>
          <w:rFonts w:eastAsia="Times New Roman"/>
          <w:sz w:val="24"/>
          <w:szCs w:val="24"/>
        </w:rPr>
      </w:pPr>
    </w:p>
    <w:p w:rsidR="009825FA" w:rsidRDefault="00416E97">
      <w:pPr>
        <w:ind w:left="5680"/>
        <w:rPr>
          <w:rFonts w:eastAsia="Times New Roman"/>
          <w:sz w:val="24"/>
          <w:szCs w:val="24"/>
        </w:rPr>
      </w:pPr>
      <w:r>
        <w:rPr>
          <w:rFonts w:eastAsia="Times New Roman"/>
          <w:sz w:val="24"/>
          <w:szCs w:val="24"/>
        </w:rPr>
        <w:t>Знания:</w:t>
      </w:r>
    </w:p>
    <w:p w:rsidR="009825FA" w:rsidRDefault="009825FA">
      <w:pPr>
        <w:spacing w:line="12" w:lineRule="exact"/>
        <w:rPr>
          <w:rFonts w:eastAsia="Times New Roman"/>
          <w:sz w:val="24"/>
          <w:szCs w:val="24"/>
        </w:rPr>
      </w:pPr>
    </w:p>
    <w:p w:rsidR="009825FA" w:rsidRDefault="00416E97">
      <w:pPr>
        <w:spacing w:line="239" w:lineRule="auto"/>
        <w:ind w:left="5680" w:right="40"/>
        <w:rPr>
          <w:rFonts w:eastAsia="Times New Roman"/>
          <w:sz w:val="24"/>
          <w:szCs w:val="24"/>
        </w:rPr>
      </w:pPr>
      <w:r>
        <w:rPr>
          <w:rFonts w:eastAsia="Times New Roman"/>
          <w:sz w:val="24"/>
          <w:szCs w:val="24"/>
        </w:rPr>
        <w:t>требования охраны труда, пожарной безопасности и производственной санитарии в организации питания; виды, назначение, правила безопасной эксплуатации технологического оборудования, производственного инвентаря, инструментов, весоизмерительных приборов, посуды и правила ухода за ними; организация работ по приготовлению холодных блюд, кулинарных изделий, закусок; последовательность выполнения технологических операций, современные методы приготовления холодных блюд, кулинарных изделий, закусок; регламенты, стандарты, в том числе система анализа, оценки и управления опасными факторами (система ХАССП)</w:t>
      </w:r>
    </w:p>
    <w:p w:rsidR="009825FA" w:rsidRDefault="009825FA">
      <w:pPr>
        <w:spacing w:line="22" w:lineRule="exact"/>
        <w:rPr>
          <w:rFonts w:eastAsia="Times New Roman"/>
          <w:sz w:val="24"/>
          <w:szCs w:val="24"/>
        </w:rPr>
      </w:pPr>
    </w:p>
    <w:p w:rsidR="009825FA" w:rsidRDefault="00416E97">
      <w:pPr>
        <w:numPr>
          <w:ilvl w:val="0"/>
          <w:numId w:val="26"/>
        </w:numPr>
        <w:tabs>
          <w:tab w:val="left" w:pos="5869"/>
        </w:tabs>
        <w:spacing w:line="238" w:lineRule="auto"/>
        <w:ind w:left="5680" w:right="180" w:hanging="3"/>
        <w:rPr>
          <w:rFonts w:eastAsia="Times New Roman"/>
          <w:sz w:val="24"/>
          <w:szCs w:val="24"/>
        </w:rPr>
      </w:pPr>
      <w:r>
        <w:rPr>
          <w:rFonts w:eastAsia="Times New Roman"/>
          <w:sz w:val="24"/>
          <w:szCs w:val="24"/>
        </w:rPr>
        <w:t>нормативно-техническая документация, используемая при приготовлении холодных блюд, кулинарных изделий, закусок; возможные последствия нарушения санитарии и гигиены; требования к личной гигиене персонала при подготовке производственного инвентаря и кухонной посуды;</w:t>
      </w:r>
    </w:p>
    <w:p w:rsidR="009825FA" w:rsidRDefault="009825FA">
      <w:pPr>
        <w:sectPr w:rsidR="009825FA">
          <w:pgSz w:w="11900" w:h="16838"/>
          <w:pgMar w:top="1113" w:right="499" w:bottom="0" w:left="1440" w:header="0" w:footer="0" w:gutter="0"/>
          <w:cols w:space="720" w:equalWidth="0">
            <w:col w:w="9960"/>
          </w:cols>
        </w:sectPr>
      </w:pPr>
    </w:p>
    <w:tbl>
      <w:tblPr>
        <w:tblW w:w="0" w:type="auto"/>
        <w:tblInd w:w="150" w:type="dxa"/>
        <w:tblLayout w:type="fixed"/>
        <w:tblCellMar>
          <w:left w:w="0" w:type="dxa"/>
          <w:right w:w="0" w:type="dxa"/>
        </w:tblCellMar>
        <w:tblLook w:val="04A0"/>
      </w:tblPr>
      <w:tblGrid>
        <w:gridCol w:w="2480"/>
        <w:gridCol w:w="2960"/>
        <w:gridCol w:w="4520"/>
      </w:tblGrid>
      <w:tr w:rsidR="009825FA">
        <w:trPr>
          <w:trHeight w:val="278"/>
        </w:trPr>
        <w:tc>
          <w:tcPr>
            <w:tcW w:w="2480" w:type="dxa"/>
            <w:tcBorders>
              <w:top w:val="single" w:sz="8" w:space="0" w:color="auto"/>
              <w:left w:val="single" w:sz="8" w:space="0" w:color="auto"/>
              <w:right w:val="single" w:sz="8" w:space="0" w:color="auto"/>
            </w:tcBorders>
            <w:vAlign w:val="bottom"/>
          </w:tcPr>
          <w:p w:rsidR="009825FA" w:rsidRDefault="009825FA">
            <w:pPr>
              <w:rPr>
                <w:sz w:val="24"/>
                <w:szCs w:val="24"/>
              </w:rPr>
            </w:pPr>
          </w:p>
        </w:tc>
        <w:tc>
          <w:tcPr>
            <w:tcW w:w="2960" w:type="dxa"/>
            <w:tcBorders>
              <w:top w:val="single" w:sz="8" w:space="0" w:color="auto"/>
              <w:right w:val="single" w:sz="8" w:space="0" w:color="auto"/>
            </w:tcBorders>
            <w:vAlign w:val="bottom"/>
          </w:tcPr>
          <w:p w:rsidR="009825FA" w:rsidRDefault="009825FA">
            <w:pPr>
              <w:rPr>
                <w:sz w:val="24"/>
                <w:szCs w:val="24"/>
              </w:rPr>
            </w:pPr>
          </w:p>
        </w:tc>
        <w:tc>
          <w:tcPr>
            <w:tcW w:w="4520" w:type="dxa"/>
            <w:tcBorders>
              <w:top w:val="single" w:sz="8" w:space="0" w:color="auto"/>
              <w:right w:val="single" w:sz="8" w:space="0" w:color="auto"/>
            </w:tcBorders>
            <w:vAlign w:val="bottom"/>
          </w:tcPr>
          <w:p w:rsidR="009825FA" w:rsidRDefault="00416E97">
            <w:pPr>
              <w:ind w:left="100"/>
              <w:rPr>
                <w:sz w:val="20"/>
                <w:szCs w:val="20"/>
              </w:rPr>
            </w:pPr>
            <w:r>
              <w:rPr>
                <w:rFonts w:eastAsia="Times New Roman"/>
                <w:sz w:val="24"/>
                <w:szCs w:val="24"/>
              </w:rPr>
              <w:t>правила безопасного хранения чистящих,</w:t>
            </w:r>
          </w:p>
        </w:tc>
      </w:tr>
      <w:tr w:rsidR="009825FA">
        <w:trPr>
          <w:trHeight w:val="274"/>
        </w:trPr>
        <w:tc>
          <w:tcPr>
            <w:tcW w:w="2480" w:type="dxa"/>
            <w:tcBorders>
              <w:left w:val="single" w:sz="8" w:space="0" w:color="auto"/>
              <w:right w:val="single" w:sz="8" w:space="0" w:color="auto"/>
            </w:tcBorders>
            <w:vAlign w:val="bottom"/>
          </w:tcPr>
          <w:p w:rsidR="009825FA" w:rsidRDefault="009825FA">
            <w:pPr>
              <w:rPr>
                <w:sz w:val="23"/>
                <w:szCs w:val="23"/>
              </w:rPr>
            </w:pPr>
          </w:p>
        </w:tc>
        <w:tc>
          <w:tcPr>
            <w:tcW w:w="2960" w:type="dxa"/>
            <w:tcBorders>
              <w:right w:val="single" w:sz="8" w:space="0" w:color="auto"/>
            </w:tcBorders>
            <w:vAlign w:val="bottom"/>
          </w:tcPr>
          <w:p w:rsidR="009825FA" w:rsidRDefault="009825FA">
            <w:pPr>
              <w:rPr>
                <w:sz w:val="23"/>
                <w:szCs w:val="23"/>
              </w:rPr>
            </w:pPr>
          </w:p>
        </w:tc>
        <w:tc>
          <w:tcPr>
            <w:tcW w:w="4520" w:type="dxa"/>
            <w:tcBorders>
              <w:right w:val="single" w:sz="8" w:space="0" w:color="auto"/>
            </w:tcBorders>
            <w:vAlign w:val="bottom"/>
          </w:tcPr>
          <w:p w:rsidR="009825FA" w:rsidRDefault="00416E97">
            <w:pPr>
              <w:spacing w:line="273" w:lineRule="exact"/>
              <w:ind w:left="100"/>
              <w:rPr>
                <w:sz w:val="20"/>
                <w:szCs w:val="20"/>
              </w:rPr>
            </w:pPr>
            <w:r>
              <w:rPr>
                <w:rFonts w:eastAsia="Times New Roman"/>
                <w:sz w:val="24"/>
                <w:szCs w:val="24"/>
              </w:rPr>
              <w:t>моющих и дезинфицирующих средств,</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предназначенных для последующего</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использования;</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правила утилизации отходов</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виды, назначение упаковочных</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материалов, способы хранения пищевых</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продуктов;</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виды, назначение оборудования,</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инвентаря посуды, используемых  для</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порционирования (комплектования)</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готовых холодных блюд, кулинарных</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изделий, закусок;</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способы и правила порционирования</w:t>
            </w:r>
          </w:p>
        </w:tc>
      </w:tr>
      <w:tr w:rsidR="009825FA">
        <w:trPr>
          <w:trHeight w:val="277"/>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(комплектования), упаковки на вынос</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готовых холодных блюд, кулинарных</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изделий, закусок;</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условия, сроки, способы хранения</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холодных блюд, кулинарных изделий,</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закусок</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ассортимент, требования к качеству,</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условия и сроки хранения сырья,</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продуктов, используемых при</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приготовлении холодных блюд,</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кулинарных изделий и закусок;</w:t>
            </w:r>
          </w:p>
        </w:tc>
      </w:tr>
      <w:tr w:rsidR="009825FA">
        <w:trPr>
          <w:trHeight w:val="281"/>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bottom w:val="single" w:sz="8" w:space="0" w:color="auto"/>
              <w:right w:val="single" w:sz="8" w:space="0" w:color="auto"/>
            </w:tcBorders>
            <w:vAlign w:val="bottom"/>
          </w:tcPr>
          <w:p w:rsidR="009825FA" w:rsidRDefault="009825FA">
            <w:pPr>
              <w:rPr>
                <w:sz w:val="24"/>
                <w:szCs w:val="24"/>
              </w:rPr>
            </w:pPr>
          </w:p>
        </w:tc>
        <w:tc>
          <w:tcPr>
            <w:tcW w:w="4520" w:type="dxa"/>
            <w:tcBorders>
              <w:bottom w:val="single" w:sz="8" w:space="0" w:color="auto"/>
              <w:right w:val="single" w:sz="8" w:space="0" w:color="auto"/>
            </w:tcBorders>
            <w:vAlign w:val="bottom"/>
          </w:tcPr>
          <w:p w:rsidR="009825FA" w:rsidRDefault="00416E97">
            <w:pPr>
              <w:ind w:left="100"/>
              <w:rPr>
                <w:sz w:val="20"/>
                <w:szCs w:val="20"/>
              </w:rPr>
            </w:pPr>
            <w:r>
              <w:rPr>
                <w:rFonts w:eastAsia="Times New Roman"/>
                <w:sz w:val="24"/>
                <w:szCs w:val="24"/>
              </w:rPr>
              <w:t>правила оформления заявок на склад</w:t>
            </w:r>
          </w:p>
        </w:tc>
      </w:tr>
      <w:tr w:rsidR="009825FA">
        <w:trPr>
          <w:trHeight w:val="261"/>
        </w:trPr>
        <w:tc>
          <w:tcPr>
            <w:tcW w:w="2480" w:type="dxa"/>
            <w:tcBorders>
              <w:left w:val="single" w:sz="8" w:space="0" w:color="auto"/>
              <w:right w:val="single" w:sz="8" w:space="0" w:color="auto"/>
            </w:tcBorders>
            <w:vAlign w:val="bottom"/>
          </w:tcPr>
          <w:p w:rsidR="009825FA" w:rsidRDefault="009825FA"/>
        </w:tc>
        <w:tc>
          <w:tcPr>
            <w:tcW w:w="2960" w:type="dxa"/>
            <w:tcBorders>
              <w:right w:val="single" w:sz="8" w:space="0" w:color="auto"/>
            </w:tcBorders>
            <w:vAlign w:val="bottom"/>
          </w:tcPr>
          <w:p w:rsidR="009825FA" w:rsidRDefault="00416E97">
            <w:pPr>
              <w:spacing w:line="260" w:lineRule="exact"/>
              <w:ind w:left="80"/>
              <w:rPr>
                <w:sz w:val="20"/>
                <w:szCs w:val="20"/>
              </w:rPr>
            </w:pPr>
            <w:r>
              <w:rPr>
                <w:rFonts w:eastAsia="Times New Roman"/>
                <w:sz w:val="24"/>
                <w:szCs w:val="24"/>
              </w:rPr>
              <w:t>ПК 3.2. Осуществлять</w:t>
            </w:r>
          </w:p>
        </w:tc>
        <w:tc>
          <w:tcPr>
            <w:tcW w:w="4520" w:type="dxa"/>
            <w:tcBorders>
              <w:right w:val="single" w:sz="8" w:space="0" w:color="auto"/>
            </w:tcBorders>
            <w:vAlign w:val="bottom"/>
          </w:tcPr>
          <w:p w:rsidR="009825FA" w:rsidRDefault="00416E97">
            <w:pPr>
              <w:spacing w:line="260" w:lineRule="exact"/>
              <w:ind w:left="100"/>
              <w:rPr>
                <w:sz w:val="20"/>
                <w:szCs w:val="20"/>
              </w:rPr>
            </w:pPr>
            <w:r>
              <w:rPr>
                <w:rFonts w:eastAsia="Times New Roman"/>
                <w:sz w:val="24"/>
                <w:szCs w:val="24"/>
              </w:rPr>
              <w:t>Практический опыт в:</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416E97">
            <w:pPr>
              <w:ind w:left="80"/>
              <w:rPr>
                <w:sz w:val="20"/>
                <w:szCs w:val="20"/>
              </w:rPr>
            </w:pPr>
            <w:r>
              <w:rPr>
                <w:rFonts w:eastAsia="Times New Roman"/>
                <w:sz w:val="24"/>
                <w:szCs w:val="24"/>
              </w:rPr>
              <w:t>приготовление,</w:t>
            </w: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приготовлении, хранении холодных</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416E97">
            <w:pPr>
              <w:ind w:left="80"/>
              <w:rPr>
                <w:sz w:val="20"/>
                <w:szCs w:val="20"/>
              </w:rPr>
            </w:pPr>
            <w:r>
              <w:rPr>
                <w:rFonts w:eastAsia="Times New Roman"/>
                <w:sz w:val="24"/>
                <w:szCs w:val="24"/>
              </w:rPr>
              <w:t>непродолжительное</w:t>
            </w: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соусов и заправок, их порционировании</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416E97">
            <w:pPr>
              <w:ind w:left="80"/>
              <w:rPr>
                <w:sz w:val="20"/>
                <w:szCs w:val="20"/>
              </w:rPr>
            </w:pPr>
            <w:r>
              <w:rPr>
                <w:rFonts w:eastAsia="Times New Roman"/>
                <w:sz w:val="24"/>
                <w:szCs w:val="24"/>
              </w:rPr>
              <w:t>хранение холодных</w:t>
            </w:r>
          </w:p>
        </w:tc>
        <w:tc>
          <w:tcPr>
            <w:tcW w:w="4520" w:type="dxa"/>
            <w:tcBorders>
              <w:bottom w:val="single" w:sz="8" w:space="0" w:color="auto"/>
              <w:right w:val="single" w:sz="8" w:space="0" w:color="auto"/>
            </w:tcBorders>
            <w:vAlign w:val="bottom"/>
          </w:tcPr>
          <w:p w:rsidR="009825FA" w:rsidRDefault="00416E97">
            <w:pPr>
              <w:ind w:left="100"/>
              <w:rPr>
                <w:sz w:val="20"/>
                <w:szCs w:val="20"/>
              </w:rPr>
            </w:pPr>
            <w:r>
              <w:rPr>
                <w:rFonts w:eastAsia="Times New Roman"/>
                <w:sz w:val="24"/>
                <w:szCs w:val="24"/>
              </w:rPr>
              <w:t>на раздаче</w:t>
            </w:r>
          </w:p>
        </w:tc>
      </w:tr>
      <w:tr w:rsidR="009825FA">
        <w:trPr>
          <w:trHeight w:val="268"/>
        </w:trPr>
        <w:tc>
          <w:tcPr>
            <w:tcW w:w="2480" w:type="dxa"/>
            <w:tcBorders>
              <w:left w:val="single" w:sz="8" w:space="0" w:color="auto"/>
              <w:right w:val="single" w:sz="8" w:space="0" w:color="auto"/>
            </w:tcBorders>
            <w:vAlign w:val="bottom"/>
          </w:tcPr>
          <w:p w:rsidR="009825FA" w:rsidRDefault="009825FA">
            <w:pPr>
              <w:rPr>
                <w:sz w:val="23"/>
                <w:szCs w:val="23"/>
              </w:rPr>
            </w:pPr>
          </w:p>
        </w:tc>
        <w:tc>
          <w:tcPr>
            <w:tcW w:w="2960" w:type="dxa"/>
            <w:tcBorders>
              <w:right w:val="single" w:sz="8" w:space="0" w:color="auto"/>
            </w:tcBorders>
            <w:vAlign w:val="bottom"/>
          </w:tcPr>
          <w:p w:rsidR="009825FA" w:rsidRDefault="00416E97">
            <w:pPr>
              <w:spacing w:line="256" w:lineRule="exact"/>
              <w:ind w:left="80"/>
              <w:rPr>
                <w:sz w:val="20"/>
                <w:szCs w:val="20"/>
              </w:rPr>
            </w:pPr>
            <w:r>
              <w:rPr>
                <w:rFonts w:eastAsia="Times New Roman"/>
                <w:sz w:val="24"/>
                <w:szCs w:val="24"/>
              </w:rPr>
              <w:t>соусов, заправок</w:t>
            </w:r>
          </w:p>
        </w:tc>
        <w:tc>
          <w:tcPr>
            <w:tcW w:w="4520" w:type="dxa"/>
            <w:tcBorders>
              <w:right w:val="single" w:sz="8" w:space="0" w:color="auto"/>
            </w:tcBorders>
            <w:vAlign w:val="bottom"/>
          </w:tcPr>
          <w:p w:rsidR="009825FA" w:rsidRDefault="00416E97">
            <w:pPr>
              <w:spacing w:line="268" w:lineRule="exact"/>
              <w:ind w:left="100"/>
              <w:rPr>
                <w:sz w:val="20"/>
                <w:szCs w:val="20"/>
              </w:rPr>
            </w:pPr>
            <w:r>
              <w:rPr>
                <w:rFonts w:eastAsia="Times New Roman"/>
                <w:sz w:val="24"/>
                <w:szCs w:val="24"/>
              </w:rPr>
              <w:t>Умения:</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416E97">
            <w:pPr>
              <w:spacing w:line="264" w:lineRule="exact"/>
              <w:ind w:left="80"/>
              <w:rPr>
                <w:sz w:val="20"/>
                <w:szCs w:val="20"/>
              </w:rPr>
            </w:pPr>
            <w:r>
              <w:rPr>
                <w:rFonts w:eastAsia="Times New Roman"/>
                <w:sz w:val="24"/>
                <w:szCs w:val="24"/>
              </w:rPr>
              <w:t>разнообразного</w:t>
            </w: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подбирать в соответствии с</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416E97">
            <w:pPr>
              <w:spacing w:line="264" w:lineRule="exact"/>
              <w:ind w:left="80"/>
              <w:rPr>
                <w:sz w:val="20"/>
                <w:szCs w:val="20"/>
              </w:rPr>
            </w:pPr>
            <w:r>
              <w:rPr>
                <w:rFonts w:eastAsia="Times New Roman"/>
                <w:sz w:val="24"/>
                <w:szCs w:val="24"/>
              </w:rPr>
              <w:t>ассортимента</w:t>
            </w: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технологическими требованиями, оценка</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качества и безопасности основных</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продуктов и дополнительных</w:t>
            </w:r>
          </w:p>
        </w:tc>
      </w:tr>
      <w:tr w:rsidR="009825FA">
        <w:trPr>
          <w:trHeight w:val="274"/>
        </w:trPr>
        <w:tc>
          <w:tcPr>
            <w:tcW w:w="2480" w:type="dxa"/>
            <w:tcBorders>
              <w:left w:val="single" w:sz="8" w:space="0" w:color="auto"/>
              <w:right w:val="single" w:sz="8" w:space="0" w:color="auto"/>
            </w:tcBorders>
            <w:vAlign w:val="bottom"/>
          </w:tcPr>
          <w:p w:rsidR="009825FA" w:rsidRDefault="009825FA">
            <w:pPr>
              <w:rPr>
                <w:sz w:val="23"/>
                <w:szCs w:val="23"/>
              </w:rPr>
            </w:pPr>
          </w:p>
        </w:tc>
        <w:tc>
          <w:tcPr>
            <w:tcW w:w="2960" w:type="dxa"/>
            <w:tcBorders>
              <w:right w:val="single" w:sz="8" w:space="0" w:color="auto"/>
            </w:tcBorders>
            <w:vAlign w:val="bottom"/>
          </w:tcPr>
          <w:p w:rsidR="009825FA" w:rsidRDefault="009825FA">
            <w:pPr>
              <w:rPr>
                <w:sz w:val="23"/>
                <w:szCs w:val="23"/>
              </w:rPr>
            </w:pPr>
          </w:p>
        </w:tc>
        <w:tc>
          <w:tcPr>
            <w:tcW w:w="4520" w:type="dxa"/>
            <w:tcBorders>
              <w:right w:val="single" w:sz="8" w:space="0" w:color="auto"/>
            </w:tcBorders>
            <w:vAlign w:val="bottom"/>
          </w:tcPr>
          <w:p w:rsidR="009825FA" w:rsidRDefault="00416E97">
            <w:pPr>
              <w:spacing w:line="273" w:lineRule="exact"/>
              <w:ind w:left="100"/>
              <w:rPr>
                <w:sz w:val="20"/>
                <w:szCs w:val="20"/>
              </w:rPr>
            </w:pPr>
            <w:r>
              <w:rPr>
                <w:rFonts w:eastAsia="Times New Roman"/>
                <w:sz w:val="24"/>
                <w:szCs w:val="24"/>
              </w:rPr>
              <w:t>ингредиентов;</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организовывать их хранение в процессе</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приготовления холодных соусов и</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заправок;</w:t>
            </w:r>
          </w:p>
        </w:tc>
      </w:tr>
      <w:tr w:rsidR="009825FA">
        <w:trPr>
          <w:trHeight w:val="277"/>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выбирать, подготавливать пряности,</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приправы, специи;</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взвешивать, измерять продукты,</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входящие в состав холодных соусов и</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заправок в соответствии с рецептурой;</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осуществлять взаимозаменяемость</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продуктов в соответствии с нормами</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закладки, особенностями заказа,</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сезонностью;</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использовать региональные продукты</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3"/>
                <w:szCs w:val="23"/>
              </w:rPr>
            </w:pPr>
          </w:p>
        </w:tc>
        <w:tc>
          <w:tcPr>
            <w:tcW w:w="2960" w:type="dxa"/>
            <w:tcBorders>
              <w:right w:val="single" w:sz="8" w:space="0" w:color="auto"/>
            </w:tcBorders>
            <w:vAlign w:val="bottom"/>
          </w:tcPr>
          <w:p w:rsidR="009825FA" w:rsidRDefault="009825FA">
            <w:pPr>
              <w:rPr>
                <w:sz w:val="23"/>
                <w:szCs w:val="23"/>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для приготовления холодных соусов и</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заправок</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Выбирать, примнять, комбинировать</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методы приготовления холодных соусов</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и заправок:</w:t>
            </w:r>
          </w:p>
        </w:tc>
      </w:tr>
      <w:tr w:rsidR="009825FA">
        <w:trPr>
          <w:trHeight w:val="281"/>
        </w:trPr>
        <w:tc>
          <w:tcPr>
            <w:tcW w:w="2480" w:type="dxa"/>
            <w:tcBorders>
              <w:left w:val="single" w:sz="8" w:space="0" w:color="auto"/>
              <w:bottom w:val="single" w:sz="8" w:space="0" w:color="auto"/>
              <w:right w:val="single" w:sz="8" w:space="0" w:color="auto"/>
            </w:tcBorders>
            <w:vAlign w:val="bottom"/>
          </w:tcPr>
          <w:p w:rsidR="009825FA" w:rsidRDefault="009825FA">
            <w:pPr>
              <w:rPr>
                <w:sz w:val="24"/>
                <w:szCs w:val="24"/>
              </w:rPr>
            </w:pPr>
          </w:p>
        </w:tc>
        <w:tc>
          <w:tcPr>
            <w:tcW w:w="2960" w:type="dxa"/>
            <w:tcBorders>
              <w:bottom w:val="single" w:sz="8" w:space="0" w:color="auto"/>
              <w:right w:val="single" w:sz="8" w:space="0" w:color="auto"/>
            </w:tcBorders>
            <w:vAlign w:val="bottom"/>
          </w:tcPr>
          <w:p w:rsidR="009825FA" w:rsidRDefault="009825FA">
            <w:pPr>
              <w:rPr>
                <w:sz w:val="24"/>
                <w:szCs w:val="24"/>
              </w:rPr>
            </w:pPr>
          </w:p>
        </w:tc>
        <w:tc>
          <w:tcPr>
            <w:tcW w:w="4520" w:type="dxa"/>
            <w:tcBorders>
              <w:bottom w:val="single" w:sz="8" w:space="0" w:color="auto"/>
              <w:right w:val="single" w:sz="8" w:space="0" w:color="auto"/>
            </w:tcBorders>
            <w:vAlign w:val="bottom"/>
          </w:tcPr>
          <w:p w:rsidR="009825FA" w:rsidRDefault="00416E97">
            <w:pPr>
              <w:ind w:left="100"/>
              <w:rPr>
                <w:sz w:val="20"/>
                <w:szCs w:val="20"/>
              </w:rPr>
            </w:pPr>
            <w:r>
              <w:rPr>
                <w:rFonts w:eastAsia="Times New Roman"/>
                <w:sz w:val="24"/>
                <w:szCs w:val="24"/>
              </w:rPr>
              <w:t>- смешивать сливочное масло с</w:t>
            </w:r>
          </w:p>
        </w:tc>
      </w:tr>
    </w:tbl>
    <w:p w:rsidR="009825FA" w:rsidRDefault="009825FA">
      <w:pPr>
        <w:sectPr w:rsidR="009825FA">
          <w:pgSz w:w="11900" w:h="16838"/>
          <w:pgMar w:top="1091" w:right="379" w:bottom="0" w:left="1440" w:header="0" w:footer="0" w:gutter="0"/>
          <w:cols w:space="720" w:equalWidth="0">
            <w:col w:w="10080"/>
          </w:cols>
        </w:sectPr>
      </w:pPr>
    </w:p>
    <w:p w:rsidR="009825FA" w:rsidRDefault="009825FA">
      <w:pPr>
        <w:ind w:left="5680"/>
        <w:rPr>
          <w:sz w:val="20"/>
          <w:szCs w:val="20"/>
        </w:rPr>
      </w:pPr>
      <w:r w:rsidRPr="009825FA">
        <w:rPr>
          <w:rFonts w:eastAsia="Times New Roman"/>
          <w:sz w:val="24"/>
          <w:szCs w:val="24"/>
        </w:rPr>
        <w:lastRenderedPageBreak/>
        <w:pict>
          <v:line id="Shape 133" o:spid="_x0000_s1158" style="position:absolute;left:0;text-align:left;z-index:251605504;visibility:visible;mso-wrap-style:square;mso-wrap-distance-left:0;mso-wrap-distance-top:0;mso-wrap-distance-right:0;mso-wrap-distance-bottom:0;mso-position-horizontal:absolute;mso-position-horizontal-relative:page;mso-position-vertical:absolute;mso-position-vertical-relative:page" from="79.45pt,55.75pt" to="576.1pt,55.75pt" o:allowincell="f" strokeweight=".16931mm">
            <w10:wrap anchorx="page" anchory="page"/>
          </v:line>
        </w:pict>
      </w:r>
      <w:r w:rsidRPr="009825FA">
        <w:rPr>
          <w:rFonts w:eastAsia="Times New Roman"/>
          <w:sz w:val="24"/>
          <w:szCs w:val="24"/>
        </w:rPr>
        <w:pict>
          <v:line id="Shape 134" o:spid="_x0000_s1159" style="position:absolute;left:0;text-align:left;z-index:251606528;visibility:visible;mso-wrap-style:square;mso-wrap-distance-left:0;mso-wrap-distance-top:0;mso-wrap-distance-right:0;mso-wrap-distance-bottom:0;mso-position-horizontal:absolute;mso-position-horizontal-relative:page;mso-position-vertical:absolute;mso-position-vertical-relative:page" from="79.7pt,55.55pt" to="79.7pt,816.1pt" o:allowincell="f" strokeweight=".48pt">
            <w10:wrap anchorx="page" anchory="page"/>
          </v:line>
        </w:pict>
      </w:r>
      <w:r w:rsidRPr="009825FA">
        <w:rPr>
          <w:rFonts w:eastAsia="Times New Roman"/>
          <w:sz w:val="24"/>
          <w:szCs w:val="24"/>
        </w:rPr>
        <w:pict>
          <v:line id="Shape 135" o:spid="_x0000_s1160" style="position:absolute;left:0;text-align:left;z-index:251607552;visibility:visible;mso-wrap-style:square;mso-wrap-distance-left:0;mso-wrap-distance-top:0;mso-wrap-distance-right:0;mso-wrap-distance-bottom:0;mso-position-horizontal:absolute;mso-position-horizontal-relative:page;mso-position-vertical:absolute;mso-position-vertical-relative:page" from="201.75pt,55.55pt" to="201.75pt,816.1pt" o:allowincell="f" strokeweight=".16931mm">
            <w10:wrap anchorx="page" anchory="page"/>
          </v:line>
        </w:pict>
      </w:r>
      <w:r w:rsidRPr="009825FA">
        <w:rPr>
          <w:rFonts w:eastAsia="Times New Roman"/>
          <w:sz w:val="24"/>
          <w:szCs w:val="24"/>
        </w:rPr>
        <w:pict>
          <v:line id="Shape 136" o:spid="_x0000_s1161" style="position:absolute;left:0;text-align:left;z-index:251608576;visibility:visible;mso-wrap-style:square;mso-wrap-distance-left:0;mso-wrap-distance-top:0;mso-wrap-distance-right:0;mso-wrap-distance-bottom:0;mso-position-horizontal:absolute;mso-position-horizontal-relative:page;mso-position-vertical:absolute;mso-position-vertical-relative:page" from="350.45pt,55.55pt" to="350.45pt,816.1pt" o:allowincell="f" strokeweight=".48pt">
            <w10:wrap anchorx="page" anchory="page"/>
          </v:line>
        </w:pict>
      </w:r>
      <w:r w:rsidRPr="009825FA">
        <w:rPr>
          <w:rFonts w:eastAsia="Times New Roman"/>
          <w:sz w:val="24"/>
          <w:szCs w:val="24"/>
        </w:rPr>
        <w:pict>
          <v:line id="Shape 137" o:spid="_x0000_s1162" style="position:absolute;left:0;text-align:left;z-index:251609600;visibility:visible;mso-wrap-style:square;mso-wrap-distance-left:0;mso-wrap-distance-top:0;mso-wrap-distance-right:0;mso-wrap-distance-bottom:0;mso-position-horizontal:absolute;mso-position-horizontal-relative:page;mso-position-vertical:absolute;mso-position-vertical-relative:page" from="575.85pt,55.55pt" to="575.85pt,816.1pt" o:allowincell="f" strokeweight=".16931mm">
            <w10:wrap anchorx="page" anchory="page"/>
          </v:line>
        </w:pict>
      </w:r>
      <w:r w:rsidR="00416E97">
        <w:rPr>
          <w:rFonts w:eastAsia="Times New Roman"/>
          <w:sz w:val="24"/>
          <w:szCs w:val="24"/>
        </w:rPr>
        <w:t>наполнителями для получения масляных</w:t>
      </w:r>
    </w:p>
    <w:p w:rsidR="009825FA" w:rsidRDefault="00416E97">
      <w:pPr>
        <w:spacing w:line="237" w:lineRule="auto"/>
        <w:ind w:left="5680"/>
        <w:rPr>
          <w:sz w:val="20"/>
          <w:szCs w:val="20"/>
        </w:rPr>
      </w:pPr>
      <w:r>
        <w:rPr>
          <w:rFonts w:eastAsia="Times New Roman"/>
          <w:sz w:val="24"/>
          <w:szCs w:val="24"/>
        </w:rPr>
        <w:t>смесей;</w:t>
      </w:r>
    </w:p>
    <w:p w:rsidR="009825FA" w:rsidRDefault="009825FA">
      <w:pPr>
        <w:spacing w:line="14" w:lineRule="exact"/>
        <w:rPr>
          <w:sz w:val="20"/>
          <w:szCs w:val="20"/>
        </w:rPr>
      </w:pPr>
    </w:p>
    <w:p w:rsidR="009825FA" w:rsidRDefault="00416E97">
      <w:pPr>
        <w:numPr>
          <w:ilvl w:val="0"/>
          <w:numId w:val="27"/>
        </w:numPr>
        <w:tabs>
          <w:tab w:val="left" w:pos="5819"/>
        </w:tabs>
        <w:spacing w:line="234" w:lineRule="auto"/>
        <w:ind w:left="5680" w:right="160" w:hanging="3"/>
        <w:rPr>
          <w:rFonts w:eastAsia="Times New Roman"/>
          <w:sz w:val="24"/>
          <w:szCs w:val="24"/>
        </w:rPr>
      </w:pPr>
      <w:r>
        <w:rPr>
          <w:rFonts w:eastAsia="Times New Roman"/>
          <w:sz w:val="24"/>
          <w:szCs w:val="24"/>
        </w:rPr>
        <w:t>смешивать и настаивать растительные масла с пряностями;</w:t>
      </w:r>
    </w:p>
    <w:p w:rsidR="009825FA" w:rsidRDefault="009825FA">
      <w:pPr>
        <w:spacing w:line="13" w:lineRule="exact"/>
        <w:rPr>
          <w:rFonts w:eastAsia="Times New Roman"/>
          <w:sz w:val="24"/>
          <w:szCs w:val="24"/>
        </w:rPr>
      </w:pPr>
    </w:p>
    <w:p w:rsidR="009825FA" w:rsidRDefault="00416E97">
      <w:pPr>
        <w:numPr>
          <w:ilvl w:val="0"/>
          <w:numId w:val="27"/>
        </w:numPr>
        <w:tabs>
          <w:tab w:val="left" w:pos="5819"/>
        </w:tabs>
        <w:spacing w:line="234" w:lineRule="auto"/>
        <w:ind w:left="5680" w:right="880" w:hanging="3"/>
        <w:rPr>
          <w:rFonts w:eastAsia="Times New Roman"/>
          <w:sz w:val="24"/>
          <w:szCs w:val="24"/>
        </w:rPr>
      </w:pPr>
      <w:r>
        <w:rPr>
          <w:rFonts w:eastAsia="Times New Roman"/>
          <w:sz w:val="24"/>
          <w:szCs w:val="24"/>
        </w:rPr>
        <w:t>тереть хрен на терке и заливать кипятком;</w:t>
      </w:r>
    </w:p>
    <w:p w:rsidR="009825FA" w:rsidRDefault="009825FA">
      <w:pPr>
        <w:spacing w:line="13" w:lineRule="exact"/>
        <w:rPr>
          <w:rFonts w:eastAsia="Times New Roman"/>
          <w:sz w:val="24"/>
          <w:szCs w:val="24"/>
        </w:rPr>
      </w:pPr>
    </w:p>
    <w:p w:rsidR="009825FA" w:rsidRDefault="00416E97">
      <w:pPr>
        <w:numPr>
          <w:ilvl w:val="0"/>
          <w:numId w:val="27"/>
        </w:numPr>
        <w:tabs>
          <w:tab w:val="left" w:pos="5819"/>
        </w:tabs>
        <w:spacing w:line="234" w:lineRule="auto"/>
        <w:ind w:left="5680" w:right="780" w:hanging="3"/>
        <w:rPr>
          <w:rFonts w:eastAsia="Times New Roman"/>
          <w:sz w:val="24"/>
          <w:szCs w:val="24"/>
        </w:rPr>
      </w:pPr>
      <w:r>
        <w:rPr>
          <w:rFonts w:eastAsia="Times New Roman"/>
          <w:sz w:val="24"/>
          <w:szCs w:val="24"/>
        </w:rPr>
        <w:t>растирать горчичный порошок с пряным отваром;</w:t>
      </w:r>
    </w:p>
    <w:p w:rsidR="009825FA" w:rsidRDefault="009825FA">
      <w:pPr>
        <w:spacing w:line="13" w:lineRule="exact"/>
        <w:rPr>
          <w:rFonts w:eastAsia="Times New Roman"/>
          <w:sz w:val="24"/>
          <w:szCs w:val="24"/>
        </w:rPr>
      </w:pPr>
    </w:p>
    <w:p w:rsidR="009825FA" w:rsidRDefault="00416E97">
      <w:pPr>
        <w:numPr>
          <w:ilvl w:val="0"/>
          <w:numId w:val="27"/>
        </w:numPr>
        <w:tabs>
          <w:tab w:val="left" w:pos="5819"/>
        </w:tabs>
        <w:spacing w:line="249" w:lineRule="auto"/>
        <w:ind w:left="5680" w:right="80" w:hanging="3"/>
        <w:rPr>
          <w:rFonts w:eastAsia="Times New Roman"/>
          <w:sz w:val="23"/>
          <w:szCs w:val="23"/>
        </w:rPr>
      </w:pPr>
      <w:r>
        <w:rPr>
          <w:rFonts w:eastAsia="Times New Roman"/>
          <w:sz w:val="23"/>
          <w:szCs w:val="23"/>
        </w:rPr>
        <w:t>взбивать растительное масло с сырыми желтками яиц для соуса майонез;</w:t>
      </w:r>
    </w:p>
    <w:p w:rsidR="009825FA" w:rsidRDefault="009825FA">
      <w:pPr>
        <w:spacing w:line="3" w:lineRule="exact"/>
        <w:rPr>
          <w:rFonts w:eastAsia="Times New Roman"/>
          <w:sz w:val="23"/>
          <w:szCs w:val="23"/>
        </w:rPr>
      </w:pPr>
    </w:p>
    <w:p w:rsidR="009825FA" w:rsidRDefault="00416E97">
      <w:pPr>
        <w:numPr>
          <w:ilvl w:val="0"/>
          <w:numId w:val="27"/>
        </w:numPr>
        <w:tabs>
          <w:tab w:val="left" w:pos="5819"/>
        </w:tabs>
        <w:spacing w:line="234" w:lineRule="auto"/>
        <w:ind w:left="5680" w:hanging="3"/>
        <w:rPr>
          <w:rFonts w:eastAsia="Times New Roman"/>
          <w:sz w:val="24"/>
          <w:szCs w:val="24"/>
        </w:rPr>
      </w:pPr>
      <w:r>
        <w:rPr>
          <w:rFonts w:eastAsia="Times New Roman"/>
          <w:sz w:val="24"/>
          <w:szCs w:val="24"/>
        </w:rPr>
        <w:t>пассеровать овощи, томатные продукты для маринада овощного;</w:t>
      </w:r>
    </w:p>
    <w:p w:rsidR="009825FA" w:rsidRDefault="009825FA">
      <w:pPr>
        <w:spacing w:line="13" w:lineRule="exact"/>
        <w:rPr>
          <w:rFonts w:eastAsia="Times New Roman"/>
          <w:sz w:val="24"/>
          <w:szCs w:val="24"/>
        </w:rPr>
      </w:pPr>
    </w:p>
    <w:p w:rsidR="009825FA" w:rsidRDefault="00416E97">
      <w:pPr>
        <w:numPr>
          <w:ilvl w:val="0"/>
          <w:numId w:val="27"/>
        </w:numPr>
        <w:tabs>
          <w:tab w:val="left" w:pos="5819"/>
        </w:tabs>
        <w:spacing w:line="234" w:lineRule="auto"/>
        <w:ind w:left="5680" w:right="220" w:hanging="3"/>
        <w:rPr>
          <w:rFonts w:eastAsia="Times New Roman"/>
          <w:sz w:val="24"/>
          <w:szCs w:val="24"/>
        </w:rPr>
      </w:pPr>
      <w:r>
        <w:rPr>
          <w:rFonts w:eastAsia="Times New Roman"/>
          <w:sz w:val="24"/>
          <w:szCs w:val="24"/>
        </w:rPr>
        <w:t>доводить до требуемой консистенции холодные соусы и заправки;</w:t>
      </w:r>
    </w:p>
    <w:p w:rsidR="009825FA" w:rsidRDefault="009825FA">
      <w:pPr>
        <w:spacing w:line="2" w:lineRule="exact"/>
        <w:rPr>
          <w:rFonts w:eastAsia="Times New Roman"/>
          <w:sz w:val="24"/>
          <w:szCs w:val="24"/>
        </w:rPr>
      </w:pPr>
    </w:p>
    <w:p w:rsidR="009825FA" w:rsidRDefault="00416E97">
      <w:pPr>
        <w:numPr>
          <w:ilvl w:val="0"/>
          <w:numId w:val="27"/>
        </w:numPr>
        <w:tabs>
          <w:tab w:val="left" w:pos="5820"/>
        </w:tabs>
        <w:ind w:left="5820" w:hanging="143"/>
        <w:rPr>
          <w:rFonts w:eastAsia="Times New Roman"/>
          <w:sz w:val="24"/>
          <w:szCs w:val="24"/>
        </w:rPr>
      </w:pPr>
      <w:r>
        <w:rPr>
          <w:rFonts w:eastAsia="Times New Roman"/>
          <w:sz w:val="24"/>
          <w:szCs w:val="24"/>
        </w:rPr>
        <w:t>готовить производные соуса майонез;</w:t>
      </w:r>
    </w:p>
    <w:p w:rsidR="009825FA" w:rsidRDefault="009825FA">
      <w:pPr>
        <w:spacing w:line="12" w:lineRule="exact"/>
        <w:rPr>
          <w:rFonts w:eastAsia="Times New Roman"/>
          <w:sz w:val="24"/>
          <w:szCs w:val="24"/>
        </w:rPr>
      </w:pPr>
    </w:p>
    <w:p w:rsidR="009825FA" w:rsidRDefault="00416E97">
      <w:pPr>
        <w:numPr>
          <w:ilvl w:val="0"/>
          <w:numId w:val="27"/>
        </w:numPr>
        <w:tabs>
          <w:tab w:val="left" w:pos="5819"/>
        </w:tabs>
        <w:ind w:left="5680" w:hanging="3"/>
        <w:rPr>
          <w:rFonts w:eastAsia="Times New Roman"/>
          <w:sz w:val="24"/>
          <w:szCs w:val="24"/>
        </w:rPr>
      </w:pPr>
      <w:r>
        <w:rPr>
          <w:rFonts w:eastAsia="Times New Roman"/>
          <w:sz w:val="24"/>
          <w:szCs w:val="24"/>
        </w:rPr>
        <w:t>корректировать ветовые оттенки и вкус холодных соусов; выбирать производственный инвентарь и технологическое оборудование, безопасно пользоваться им при приготовлении холодных соусов и заправок; охлаждать, замораживать, хранить отдельные компоненты соусов; рационально использовать продукты, соусные полуфабрикаты; изменять закладку продуктов в соответствии с изменением выхода соуса; определять степень готовности соусов;</w:t>
      </w:r>
    </w:p>
    <w:p w:rsidR="009825FA" w:rsidRDefault="009825FA">
      <w:pPr>
        <w:spacing w:line="200" w:lineRule="exact"/>
        <w:rPr>
          <w:rFonts w:eastAsia="Times New Roman"/>
          <w:sz w:val="24"/>
          <w:szCs w:val="24"/>
        </w:rPr>
      </w:pPr>
    </w:p>
    <w:p w:rsidR="009825FA" w:rsidRDefault="009825FA">
      <w:pPr>
        <w:spacing w:line="352" w:lineRule="exact"/>
        <w:rPr>
          <w:rFonts w:eastAsia="Times New Roman"/>
          <w:sz w:val="24"/>
          <w:szCs w:val="24"/>
        </w:rPr>
      </w:pPr>
    </w:p>
    <w:p w:rsidR="009825FA" w:rsidRDefault="00416E97">
      <w:pPr>
        <w:ind w:left="5680" w:right="60"/>
        <w:rPr>
          <w:rFonts w:eastAsia="Times New Roman"/>
          <w:sz w:val="24"/>
          <w:szCs w:val="24"/>
        </w:rPr>
      </w:pPr>
      <w:r>
        <w:rPr>
          <w:rFonts w:eastAsia="Times New Roman"/>
          <w:sz w:val="24"/>
          <w:szCs w:val="24"/>
        </w:rPr>
        <w:t>проверять качество готовых холодных соусов и заправок перед отпуском их на раздачу; порционировать, соусы с применением мерного инвентаря, дозаторов, с соблюдением требований по безопасности готовой продукции; соблюдать выход соусов при порционировании; выдерживать температуру подачи; хранить свежеприготовленные соусы с учетом требований к безопасности готовой продукции; выбирать контейнеры, эстетично упаковывать соусы для транспортирования; творчески оформлять тарелку с холодными блюдами соусами</w:t>
      </w:r>
    </w:p>
    <w:p w:rsidR="009825FA" w:rsidRDefault="009825FA">
      <w:pPr>
        <w:spacing w:line="200" w:lineRule="exact"/>
        <w:rPr>
          <w:rFonts w:eastAsia="Times New Roman"/>
          <w:sz w:val="24"/>
          <w:szCs w:val="24"/>
        </w:rPr>
      </w:pPr>
    </w:p>
    <w:p w:rsidR="009825FA" w:rsidRDefault="009825FA">
      <w:pPr>
        <w:spacing w:line="350" w:lineRule="exact"/>
        <w:rPr>
          <w:rFonts w:eastAsia="Times New Roman"/>
          <w:sz w:val="24"/>
          <w:szCs w:val="24"/>
        </w:rPr>
      </w:pPr>
    </w:p>
    <w:p w:rsidR="009825FA" w:rsidRDefault="00416E97">
      <w:pPr>
        <w:ind w:left="5680"/>
        <w:rPr>
          <w:rFonts w:eastAsia="Times New Roman"/>
          <w:sz w:val="24"/>
          <w:szCs w:val="24"/>
        </w:rPr>
      </w:pPr>
      <w:r>
        <w:rPr>
          <w:rFonts w:eastAsia="Times New Roman"/>
          <w:sz w:val="24"/>
          <w:szCs w:val="24"/>
        </w:rPr>
        <w:t>Знания:</w:t>
      </w:r>
    </w:p>
    <w:p w:rsidR="009825FA" w:rsidRDefault="009825FA">
      <w:pPr>
        <w:spacing w:line="12" w:lineRule="exact"/>
        <w:rPr>
          <w:rFonts w:eastAsia="Times New Roman"/>
          <w:sz w:val="24"/>
          <w:szCs w:val="24"/>
        </w:rPr>
      </w:pPr>
    </w:p>
    <w:p w:rsidR="009825FA" w:rsidRDefault="00416E97">
      <w:pPr>
        <w:spacing w:line="250" w:lineRule="auto"/>
        <w:ind w:left="5680" w:right="120"/>
        <w:rPr>
          <w:rFonts w:eastAsia="Times New Roman"/>
          <w:sz w:val="24"/>
          <w:szCs w:val="24"/>
        </w:rPr>
      </w:pPr>
      <w:r>
        <w:rPr>
          <w:rFonts w:eastAsia="Times New Roman"/>
          <w:sz w:val="23"/>
          <w:szCs w:val="23"/>
        </w:rPr>
        <w:t>правила выбора основных продуктов и дополнительных ингредиентов с учетом их сочетаемости, взаимозаменяемости; критерии оценки качества основных продуктов и дополнительных ингредиентов для холодных соусов и</w:t>
      </w:r>
    </w:p>
    <w:p w:rsidR="009825FA" w:rsidRDefault="009825FA">
      <w:pPr>
        <w:spacing w:line="20" w:lineRule="exact"/>
        <w:rPr>
          <w:sz w:val="20"/>
          <w:szCs w:val="20"/>
        </w:rPr>
      </w:pPr>
      <w:r>
        <w:rPr>
          <w:sz w:val="20"/>
          <w:szCs w:val="20"/>
        </w:rPr>
        <w:pict>
          <v:line id="Shape 138" o:spid="_x0000_s1163" style="position:absolute;z-index:251610624;visibility:visible;mso-wrap-style:square;mso-wrap-distance-left:0;mso-wrap-distance-top:0;mso-wrap-distance-right:0;mso-wrap-distance-bottom:0;mso-position-horizontal:absolute;mso-position-horizontal-relative:text;mso-position-vertical:absolute;mso-position-vertical-relative:text" from="278.2pt,-96.75pt" to="504.1pt,-96.75pt" o:allowincell="f" strokeweight=".16931mm"/>
        </w:pict>
      </w:r>
      <w:r>
        <w:rPr>
          <w:sz w:val="20"/>
          <w:szCs w:val="20"/>
        </w:rPr>
        <w:pict>
          <v:line id="Shape 139" o:spid="_x0000_s1164" style="position:absolute;z-index:251611648;visibility:visible;mso-wrap-style:square;mso-wrap-distance-left:0;mso-wrap-distance-top:0;mso-wrap-distance-right:0;mso-wrap-distance-bottom:0;mso-position-horizontal:absolute;mso-position-horizontal-relative:text;mso-position-vertical:absolute;mso-position-vertical-relative:text" from="7.45pt,.3pt" to="504.1pt,.3pt" o:allowincell="f" strokeweight=".16931mm"/>
        </w:pict>
      </w:r>
    </w:p>
    <w:p w:rsidR="009825FA" w:rsidRDefault="009825FA">
      <w:pPr>
        <w:sectPr w:rsidR="009825FA">
          <w:pgSz w:w="11900" w:h="16838"/>
          <w:pgMar w:top="1113" w:right="539" w:bottom="0" w:left="1440" w:header="0" w:footer="0" w:gutter="0"/>
          <w:cols w:space="720" w:equalWidth="0">
            <w:col w:w="9920"/>
          </w:cols>
        </w:sectPr>
      </w:pPr>
    </w:p>
    <w:tbl>
      <w:tblPr>
        <w:tblW w:w="0" w:type="auto"/>
        <w:tblInd w:w="150" w:type="dxa"/>
        <w:tblLayout w:type="fixed"/>
        <w:tblCellMar>
          <w:left w:w="0" w:type="dxa"/>
          <w:right w:w="0" w:type="dxa"/>
        </w:tblCellMar>
        <w:tblLook w:val="04A0"/>
      </w:tblPr>
      <w:tblGrid>
        <w:gridCol w:w="2480"/>
        <w:gridCol w:w="2960"/>
        <w:gridCol w:w="4520"/>
      </w:tblGrid>
      <w:tr w:rsidR="009825FA">
        <w:trPr>
          <w:trHeight w:val="278"/>
        </w:trPr>
        <w:tc>
          <w:tcPr>
            <w:tcW w:w="2480" w:type="dxa"/>
            <w:tcBorders>
              <w:top w:val="single" w:sz="8" w:space="0" w:color="auto"/>
              <w:left w:val="single" w:sz="8" w:space="0" w:color="auto"/>
              <w:right w:val="single" w:sz="8" w:space="0" w:color="auto"/>
            </w:tcBorders>
            <w:vAlign w:val="bottom"/>
          </w:tcPr>
          <w:p w:rsidR="009825FA" w:rsidRDefault="009825FA">
            <w:pPr>
              <w:rPr>
                <w:sz w:val="24"/>
                <w:szCs w:val="24"/>
              </w:rPr>
            </w:pPr>
          </w:p>
        </w:tc>
        <w:tc>
          <w:tcPr>
            <w:tcW w:w="2960" w:type="dxa"/>
            <w:tcBorders>
              <w:top w:val="single" w:sz="8" w:space="0" w:color="auto"/>
              <w:right w:val="single" w:sz="8" w:space="0" w:color="auto"/>
            </w:tcBorders>
            <w:vAlign w:val="bottom"/>
          </w:tcPr>
          <w:p w:rsidR="009825FA" w:rsidRDefault="009825FA">
            <w:pPr>
              <w:rPr>
                <w:sz w:val="24"/>
                <w:szCs w:val="24"/>
              </w:rPr>
            </w:pPr>
          </w:p>
        </w:tc>
        <w:tc>
          <w:tcPr>
            <w:tcW w:w="4520" w:type="dxa"/>
            <w:tcBorders>
              <w:top w:val="single" w:sz="8" w:space="0" w:color="auto"/>
              <w:right w:val="single" w:sz="8" w:space="0" w:color="auto"/>
            </w:tcBorders>
            <w:vAlign w:val="bottom"/>
          </w:tcPr>
          <w:p w:rsidR="009825FA" w:rsidRDefault="00416E97">
            <w:pPr>
              <w:ind w:left="100"/>
              <w:rPr>
                <w:sz w:val="20"/>
                <w:szCs w:val="20"/>
              </w:rPr>
            </w:pPr>
            <w:r>
              <w:rPr>
                <w:rFonts w:eastAsia="Times New Roman"/>
                <w:sz w:val="24"/>
                <w:szCs w:val="24"/>
              </w:rPr>
              <w:t>заправок;</w:t>
            </w:r>
          </w:p>
        </w:tc>
      </w:tr>
      <w:tr w:rsidR="009825FA">
        <w:trPr>
          <w:trHeight w:val="274"/>
        </w:trPr>
        <w:tc>
          <w:tcPr>
            <w:tcW w:w="2480" w:type="dxa"/>
            <w:tcBorders>
              <w:left w:val="single" w:sz="8" w:space="0" w:color="auto"/>
              <w:right w:val="single" w:sz="8" w:space="0" w:color="auto"/>
            </w:tcBorders>
            <w:vAlign w:val="bottom"/>
          </w:tcPr>
          <w:p w:rsidR="009825FA" w:rsidRDefault="009825FA">
            <w:pPr>
              <w:rPr>
                <w:sz w:val="23"/>
                <w:szCs w:val="23"/>
              </w:rPr>
            </w:pPr>
          </w:p>
        </w:tc>
        <w:tc>
          <w:tcPr>
            <w:tcW w:w="2960" w:type="dxa"/>
            <w:tcBorders>
              <w:right w:val="single" w:sz="8" w:space="0" w:color="auto"/>
            </w:tcBorders>
            <w:vAlign w:val="bottom"/>
          </w:tcPr>
          <w:p w:rsidR="009825FA" w:rsidRDefault="009825FA">
            <w:pPr>
              <w:rPr>
                <w:sz w:val="23"/>
                <w:szCs w:val="23"/>
              </w:rPr>
            </w:pPr>
          </w:p>
        </w:tc>
        <w:tc>
          <w:tcPr>
            <w:tcW w:w="4520" w:type="dxa"/>
            <w:tcBorders>
              <w:right w:val="single" w:sz="8" w:space="0" w:color="auto"/>
            </w:tcBorders>
            <w:vAlign w:val="bottom"/>
          </w:tcPr>
          <w:p w:rsidR="009825FA" w:rsidRDefault="00416E97">
            <w:pPr>
              <w:spacing w:line="273" w:lineRule="exact"/>
              <w:ind w:left="100"/>
              <w:rPr>
                <w:sz w:val="20"/>
                <w:szCs w:val="20"/>
              </w:rPr>
            </w:pPr>
            <w:r>
              <w:rPr>
                <w:rFonts w:eastAsia="Times New Roman"/>
                <w:sz w:val="24"/>
                <w:szCs w:val="24"/>
              </w:rPr>
              <w:t>виды, характеристика региональных</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видов сырья, продуктов;</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нормы взаимозаменяемости сырья и</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продуктов;</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ассортимент отдельных компонентов для</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холодных соусов и заправок;</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методы приготовления отдельных</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компонентов для холодных соусов и</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заправок;</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органолептические способы определения</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степени готовности и качества</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отдельных компонентов холодных</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соусов и заправок;</w:t>
            </w:r>
          </w:p>
        </w:tc>
      </w:tr>
      <w:tr w:rsidR="009825FA">
        <w:trPr>
          <w:trHeight w:val="277"/>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ассортимент готовых холодных соусов</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промышленного производства, их</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назначение и использование;</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классификация, рецептуры, пищевая</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ценность, требования к качеству, методы</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приготовления холодных соусов и</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заправок разнообразного ассортимента,</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их кулинарное назначение;</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температурный режим и правила</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приготовления холодных соусов и</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заправок;</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виды технологического оборудования и</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производственного инвентаря,</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используемые при приготовлении</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холодных соусов и заправок, правила их</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безопасной эксплуатации;</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требования к безопасности хранения</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отдельных компонентов соусов, соусных</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полуфабрикатов</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техника порционирования, варианты</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подачи соусов;</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методы сервировки и подачи соусов на</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стол; способы оформления тарелки</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соусами;</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температура подачи соусов;</w:t>
            </w:r>
          </w:p>
        </w:tc>
      </w:tr>
      <w:tr w:rsidR="009825FA">
        <w:trPr>
          <w:trHeight w:val="277"/>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правила</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хранения готовых соусов;</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требования к безопасности хранения</w:t>
            </w:r>
          </w:p>
        </w:tc>
      </w:tr>
      <w:tr w:rsidR="009825FA">
        <w:trPr>
          <w:trHeight w:val="281"/>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bottom w:val="single" w:sz="8" w:space="0" w:color="auto"/>
              <w:right w:val="single" w:sz="8" w:space="0" w:color="auto"/>
            </w:tcBorders>
            <w:vAlign w:val="bottom"/>
          </w:tcPr>
          <w:p w:rsidR="009825FA" w:rsidRDefault="009825FA">
            <w:pPr>
              <w:rPr>
                <w:sz w:val="24"/>
                <w:szCs w:val="24"/>
              </w:rPr>
            </w:pPr>
          </w:p>
        </w:tc>
        <w:tc>
          <w:tcPr>
            <w:tcW w:w="4520" w:type="dxa"/>
            <w:tcBorders>
              <w:bottom w:val="single" w:sz="8" w:space="0" w:color="auto"/>
              <w:right w:val="single" w:sz="8" w:space="0" w:color="auto"/>
            </w:tcBorders>
            <w:vAlign w:val="bottom"/>
          </w:tcPr>
          <w:p w:rsidR="009825FA" w:rsidRDefault="00416E97">
            <w:pPr>
              <w:ind w:left="100"/>
              <w:rPr>
                <w:sz w:val="20"/>
                <w:szCs w:val="20"/>
              </w:rPr>
            </w:pPr>
            <w:r>
              <w:rPr>
                <w:rFonts w:eastAsia="Times New Roman"/>
                <w:sz w:val="24"/>
                <w:szCs w:val="24"/>
              </w:rPr>
              <w:t>готовых соусов</w:t>
            </w:r>
          </w:p>
        </w:tc>
      </w:tr>
      <w:tr w:rsidR="009825FA">
        <w:trPr>
          <w:trHeight w:val="261"/>
        </w:trPr>
        <w:tc>
          <w:tcPr>
            <w:tcW w:w="2480" w:type="dxa"/>
            <w:tcBorders>
              <w:left w:val="single" w:sz="8" w:space="0" w:color="auto"/>
              <w:right w:val="single" w:sz="8" w:space="0" w:color="auto"/>
            </w:tcBorders>
            <w:vAlign w:val="bottom"/>
          </w:tcPr>
          <w:p w:rsidR="009825FA" w:rsidRDefault="009825FA"/>
        </w:tc>
        <w:tc>
          <w:tcPr>
            <w:tcW w:w="2960" w:type="dxa"/>
            <w:tcBorders>
              <w:right w:val="single" w:sz="8" w:space="0" w:color="auto"/>
            </w:tcBorders>
            <w:vAlign w:val="bottom"/>
          </w:tcPr>
          <w:p w:rsidR="009825FA" w:rsidRDefault="00416E97">
            <w:pPr>
              <w:spacing w:line="260" w:lineRule="exact"/>
              <w:ind w:left="80"/>
              <w:rPr>
                <w:sz w:val="20"/>
                <w:szCs w:val="20"/>
              </w:rPr>
            </w:pPr>
            <w:r>
              <w:rPr>
                <w:rFonts w:eastAsia="Times New Roman"/>
                <w:sz w:val="24"/>
                <w:szCs w:val="24"/>
              </w:rPr>
              <w:t>ПК 3.3.</w:t>
            </w:r>
          </w:p>
        </w:tc>
        <w:tc>
          <w:tcPr>
            <w:tcW w:w="4520" w:type="dxa"/>
            <w:tcBorders>
              <w:right w:val="single" w:sz="8" w:space="0" w:color="auto"/>
            </w:tcBorders>
            <w:vAlign w:val="bottom"/>
          </w:tcPr>
          <w:p w:rsidR="009825FA" w:rsidRDefault="00416E97">
            <w:pPr>
              <w:spacing w:line="260" w:lineRule="exact"/>
              <w:ind w:left="100"/>
              <w:rPr>
                <w:sz w:val="20"/>
                <w:szCs w:val="20"/>
              </w:rPr>
            </w:pPr>
            <w:r>
              <w:rPr>
                <w:rFonts w:eastAsia="Times New Roman"/>
                <w:sz w:val="24"/>
                <w:szCs w:val="24"/>
              </w:rPr>
              <w:t>Практический опыт:</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416E97">
            <w:pPr>
              <w:ind w:left="80"/>
              <w:rPr>
                <w:sz w:val="20"/>
                <w:szCs w:val="20"/>
              </w:rPr>
            </w:pPr>
            <w:r>
              <w:rPr>
                <w:rFonts w:eastAsia="Times New Roman"/>
                <w:sz w:val="24"/>
                <w:szCs w:val="24"/>
              </w:rPr>
              <w:t>Осуществлять</w:t>
            </w: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приготовлении, творческом оформлении</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416E97">
            <w:pPr>
              <w:ind w:left="80"/>
              <w:rPr>
                <w:sz w:val="20"/>
                <w:szCs w:val="20"/>
              </w:rPr>
            </w:pPr>
            <w:r>
              <w:rPr>
                <w:rFonts w:eastAsia="Times New Roman"/>
                <w:sz w:val="24"/>
                <w:szCs w:val="24"/>
              </w:rPr>
              <w:t>приготовление,</w:t>
            </w: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и подготовке к реализации салатов</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416E97">
            <w:pPr>
              <w:ind w:left="80"/>
              <w:rPr>
                <w:sz w:val="20"/>
                <w:szCs w:val="20"/>
              </w:rPr>
            </w:pPr>
            <w:r>
              <w:rPr>
                <w:rFonts w:eastAsia="Times New Roman"/>
                <w:sz w:val="24"/>
                <w:szCs w:val="24"/>
              </w:rPr>
              <w:t>творческое оформление и</w:t>
            </w: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разнообразного ассортимента</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416E97">
            <w:pPr>
              <w:ind w:left="80"/>
              <w:rPr>
                <w:sz w:val="20"/>
                <w:szCs w:val="20"/>
              </w:rPr>
            </w:pPr>
            <w:r>
              <w:rPr>
                <w:rFonts w:eastAsia="Times New Roman"/>
                <w:sz w:val="24"/>
                <w:szCs w:val="24"/>
              </w:rPr>
              <w:t>подготовку к реализации</w:t>
            </w: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ведении расчетов с потребителями при</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416E97">
            <w:pPr>
              <w:ind w:left="80"/>
              <w:rPr>
                <w:sz w:val="20"/>
                <w:szCs w:val="20"/>
              </w:rPr>
            </w:pPr>
            <w:r>
              <w:rPr>
                <w:rFonts w:eastAsia="Times New Roman"/>
                <w:sz w:val="24"/>
                <w:szCs w:val="24"/>
              </w:rPr>
              <w:t>салатов разнообразного</w:t>
            </w: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отпуске продукции на вынос,</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3"/>
                <w:szCs w:val="23"/>
              </w:rPr>
            </w:pPr>
          </w:p>
        </w:tc>
        <w:tc>
          <w:tcPr>
            <w:tcW w:w="2960" w:type="dxa"/>
            <w:tcBorders>
              <w:right w:val="single" w:sz="8" w:space="0" w:color="auto"/>
            </w:tcBorders>
            <w:vAlign w:val="bottom"/>
          </w:tcPr>
          <w:p w:rsidR="009825FA" w:rsidRDefault="00416E97">
            <w:pPr>
              <w:ind w:left="80"/>
              <w:rPr>
                <w:sz w:val="20"/>
                <w:szCs w:val="20"/>
              </w:rPr>
            </w:pPr>
            <w:r>
              <w:rPr>
                <w:rFonts w:eastAsia="Times New Roman"/>
                <w:sz w:val="24"/>
                <w:szCs w:val="24"/>
              </w:rPr>
              <w:t>ассортимента</w:t>
            </w: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взаимодействии с потребителями при</w:t>
            </w:r>
          </w:p>
        </w:tc>
      </w:tr>
      <w:tr w:rsidR="009825FA">
        <w:trPr>
          <w:trHeight w:val="281"/>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bottom w:val="single" w:sz="8" w:space="0" w:color="auto"/>
              <w:right w:val="single" w:sz="8" w:space="0" w:color="auto"/>
            </w:tcBorders>
            <w:vAlign w:val="bottom"/>
          </w:tcPr>
          <w:p w:rsidR="009825FA" w:rsidRDefault="00416E97">
            <w:pPr>
              <w:ind w:left="100"/>
              <w:rPr>
                <w:sz w:val="20"/>
                <w:szCs w:val="20"/>
              </w:rPr>
            </w:pPr>
            <w:r>
              <w:rPr>
                <w:rFonts w:eastAsia="Times New Roman"/>
                <w:sz w:val="24"/>
                <w:szCs w:val="24"/>
              </w:rPr>
              <w:t>отпуске продукции с прилавка/раздачи</w:t>
            </w:r>
          </w:p>
        </w:tc>
      </w:tr>
      <w:tr w:rsidR="009825FA">
        <w:trPr>
          <w:trHeight w:val="261"/>
        </w:trPr>
        <w:tc>
          <w:tcPr>
            <w:tcW w:w="2480" w:type="dxa"/>
            <w:tcBorders>
              <w:left w:val="single" w:sz="8" w:space="0" w:color="auto"/>
              <w:right w:val="single" w:sz="8" w:space="0" w:color="auto"/>
            </w:tcBorders>
            <w:vAlign w:val="bottom"/>
          </w:tcPr>
          <w:p w:rsidR="009825FA" w:rsidRDefault="009825FA"/>
        </w:tc>
        <w:tc>
          <w:tcPr>
            <w:tcW w:w="2960" w:type="dxa"/>
            <w:tcBorders>
              <w:right w:val="single" w:sz="8" w:space="0" w:color="auto"/>
            </w:tcBorders>
            <w:vAlign w:val="bottom"/>
          </w:tcPr>
          <w:p w:rsidR="009825FA" w:rsidRDefault="009825FA"/>
        </w:tc>
        <w:tc>
          <w:tcPr>
            <w:tcW w:w="4520" w:type="dxa"/>
            <w:tcBorders>
              <w:right w:val="single" w:sz="8" w:space="0" w:color="auto"/>
            </w:tcBorders>
            <w:vAlign w:val="bottom"/>
          </w:tcPr>
          <w:p w:rsidR="009825FA" w:rsidRDefault="00416E97">
            <w:pPr>
              <w:spacing w:line="260" w:lineRule="exact"/>
              <w:ind w:left="100"/>
              <w:rPr>
                <w:sz w:val="20"/>
                <w:szCs w:val="20"/>
              </w:rPr>
            </w:pPr>
            <w:r>
              <w:rPr>
                <w:rFonts w:eastAsia="Times New Roman"/>
                <w:sz w:val="24"/>
                <w:szCs w:val="24"/>
              </w:rPr>
              <w:t>Умения:</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подбирать в соответствии с</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технологическими требованиями, оценка</w:t>
            </w:r>
          </w:p>
        </w:tc>
      </w:tr>
      <w:tr w:rsidR="009825FA">
        <w:trPr>
          <w:trHeight w:val="281"/>
        </w:trPr>
        <w:tc>
          <w:tcPr>
            <w:tcW w:w="2480" w:type="dxa"/>
            <w:tcBorders>
              <w:left w:val="single" w:sz="8" w:space="0" w:color="auto"/>
              <w:bottom w:val="single" w:sz="8" w:space="0" w:color="auto"/>
              <w:right w:val="single" w:sz="8" w:space="0" w:color="auto"/>
            </w:tcBorders>
            <w:vAlign w:val="bottom"/>
          </w:tcPr>
          <w:p w:rsidR="009825FA" w:rsidRDefault="009825FA">
            <w:pPr>
              <w:rPr>
                <w:sz w:val="24"/>
                <w:szCs w:val="24"/>
              </w:rPr>
            </w:pPr>
          </w:p>
        </w:tc>
        <w:tc>
          <w:tcPr>
            <w:tcW w:w="2960" w:type="dxa"/>
            <w:tcBorders>
              <w:bottom w:val="single" w:sz="8" w:space="0" w:color="auto"/>
              <w:right w:val="single" w:sz="8" w:space="0" w:color="auto"/>
            </w:tcBorders>
            <w:vAlign w:val="bottom"/>
          </w:tcPr>
          <w:p w:rsidR="009825FA" w:rsidRDefault="009825FA">
            <w:pPr>
              <w:rPr>
                <w:sz w:val="24"/>
                <w:szCs w:val="24"/>
              </w:rPr>
            </w:pPr>
          </w:p>
        </w:tc>
        <w:tc>
          <w:tcPr>
            <w:tcW w:w="4520" w:type="dxa"/>
            <w:tcBorders>
              <w:bottom w:val="single" w:sz="8" w:space="0" w:color="auto"/>
              <w:right w:val="single" w:sz="8" w:space="0" w:color="auto"/>
            </w:tcBorders>
            <w:vAlign w:val="bottom"/>
          </w:tcPr>
          <w:p w:rsidR="009825FA" w:rsidRDefault="00416E97">
            <w:pPr>
              <w:ind w:left="100"/>
              <w:rPr>
                <w:sz w:val="20"/>
                <w:szCs w:val="20"/>
              </w:rPr>
            </w:pPr>
            <w:r>
              <w:rPr>
                <w:rFonts w:eastAsia="Times New Roman"/>
                <w:sz w:val="24"/>
                <w:szCs w:val="24"/>
              </w:rPr>
              <w:t>качества и безопасности основных</w:t>
            </w:r>
          </w:p>
        </w:tc>
      </w:tr>
    </w:tbl>
    <w:p w:rsidR="009825FA" w:rsidRDefault="009825FA">
      <w:pPr>
        <w:sectPr w:rsidR="009825FA">
          <w:pgSz w:w="11900" w:h="16838"/>
          <w:pgMar w:top="1091" w:right="379" w:bottom="0" w:left="1440" w:header="0" w:footer="0" w:gutter="0"/>
          <w:cols w:space="720" w:equalWidth="0">
            <w:col w:w="10080"/>
          </w:cols>
        </w:sectPr>
      </w:pPr>
    </w:p>
    <w:p w:rsidR="009825FA" w:rsidRDefault="009825FA">
      <w:pPr>
        <w:ind w:left="5680"/>
        <w:rPr>
          <w:sz w:val="20"/>
          <w:szCs w:val="20"/>
        </w:rPr>
      </w:pPr>
      <w:r w:rsidRPr="009825FA">
        <w:rPr>
          <w:rFonts w:eastAsia="Times New Roman"/>
          <w:sz w:val="24"/>
          <w:szCs w:val="24"/>
        </w:rPr>
        <w:lastRenderedPageBreak/>
        <w:pict>
          <v:line id="Shape 140" o:spid="_x0000_s1165" style="position:absolute;left:0;text-align:left;z-index:251612672;visibility:visible;mso-wrap-style:square;mso-wrap-distance-left:0;mso-wrap-distance-top:0;mso-wrap-distance-right:0;mso-wrap-distance-bottom:0;mso-position-horizontal:absolute;mso-position-horizontal-relative:page;mso-position-vertical:absolute;mso-position-vertical-relative:page" from="79.45pt,55.75pt" to="576.1pt,55.75pt" o:allowincell="f" strokeweight=".16931mm">
            <w10:wrap anchorx="page" anchory="page"/>
          </v:line>
        </w:pict>
      </w:r>
      <w:r w:rsidRPr="009825FA">
        <w:rPr>
          <w:rFonts w:eastAsia="Times New Roman"/>
          <w:sz w:val="24"/>
          <w:szCs w:val="24"/>
        </w:rPr>
        <w:pict>
          <v:line id="Shape 141" o:spid="_x0000_s1166" style="position:absolute;left:0;text-align:left;z-index:251613696;visibility:visible;mso-wrap-style:square;mso-wrap-distance-left:0;mso-wrap-distance-top:0;mso-wrap-distance-right:0;mso-wrap-distance-bottom:0;mso-position-horizontal:absolute;mso-position-horizontal-relative:page;mso-position-vertical:absolute;mso-position-vertical-relative:page" from="79.7pt,55.55pt" to="79.7pt,815.6pt" o:allowincell="f" strokeweight=".48pt">
            <w10:wrap anchorx="page" anchory="page"/>
          </v:line>
        </w:pict>
      </w:r>
      <w:r w:rsidRPr="009825FA">
        <w:rPr>
          <w:rFonts w:eastAsia="Times New Roman"/>
          <w:sz w:val="24"/>
          <w:szCs w:val="24"/>
        </w:rPr>
        <w:pict>
          <v:line id="Shape 142" o:spid="_x0000_s1167" style="position:absolute;left:0;text-align:left;z-index:251614720;visibility:visible;mso-wrap-style:square;mso-wrap-distance-left:0;mso-wrap-distance-top:0;mso-wrap-distance-right:0;mso-wrap-distance-bottom:0;mso-position-horizontal:absolute;mso-position-horizontal-relative:page;mso-position-vertical:absolute;mso-position-vertical-relative:page" from="79.45pt,815.35pt" to="576.1pt,815.35pt" o:allowincell="f" strokeweight=".16931mm">
            <w10:wrap anchorx="page" anchory="page"/>
          </v:line>
        </w:pict>
      </w:r>
      <w:r w:rsidRPr="009825FA">
        <w:rPr>
          <w:rFonts w:eastAsia="Times New Roman"/>
          <w:sz w:val="24"/>
          <w:szCs w:val="24"/>
        </w:rPr>
        <w:pict>
          <v:line id="Shape 143" o:spid="_x0000_s1168" style="position:absolute;left:0;text-align:left;z-index:251615744;visibility:visible;mso-wrap-style:square;mso-wrap-distance-left:0;mso-wrap-distance-top:0;mso-wrap-distance-right:0;mso-wrap-distance-bottom:0;mso-position-horizontal:absolute;mso-position-horizontal-relative:page;mso-position-vertical:absolute;mso-position-vertical-relative:page" from="201.75pt,55.55pt" to="201.75pt,815.6pt" o:allowincell="f" strokeweight=".16931mm">
            <w10:wrap anchorx="page" anchory="page"/>
          </v:line>
        </w:pict>
      </w:r>
      <w:r w:rsidRPr="009825FA">
        <w:rPr>
          <w:rFonts w:eastAsia="Times New Roman"/>
          <w:sz w:val="24"/>
          <w:szCs w:val="24"/>
        </w:rPr>
        <w:pict>
          <v:line id="Shape 144" o:spid="_x0000_s1169" style="position:absolute;left:0;text-align:left;z-index:251616768;visibility:visible;mso-wrap-style:square;mso-wrap-distance-left:0;mso-wrap-distance-top:0;mso-wrap-distance-right:0;mso-wrap-distance-bottom:0;mso-position-horizontal:absolute;mso-position-horizontal-relative:page;mso-position-vertical:absolute;mso-position-vertical-relative:page" from="350.45pt,55.55pt" to="350.45pt,815.6pt" o:allowincell="f" strokeweight=".48pt">
            <w10:wrap anchorx="page" anchory="page"/>
          </v:line>
        </w:pict>
      </w:r>
      <w:r w:rsidRPr="009825FA">
        <w:rPr>
          <w:rFonts w:eastAsia="Times New Roman"/>
          <w:sz w:val="24"/>
          <w:szCs w:val="24"/>
        </w:rPr>
        <w:pict>
          <v:line id="Shape 145" o:spid="_x0000_s1170" style="position:absolute;left:0;text-align:left;z-index:251617792;visibility:visible;mso-wrap-style:square;mso-wrap-distance-left:0;mso-wrap-distance-top:0;mso-wrap-distance-right:0;mso-wrap-distance-bottom:0;mso-position-horizontal:absolute;mso-position-horizontal-relative:page;mso-position-vertical:absolute;mso-position-vertical-relative:page" from="575.85pt,55.55pt" to="575.85pt,815.6pt" o:allowincell="f" strokeweight=".16931mm">
            <w10:wrap anchorx="page" anchory="page"/>
          </v:line>
        </w:pict>
      </w:r>
      <w:r w:rsidR="00416E97">
        <w:rPr>
          <w:rFonts w:eastAsia="Times New Roman"/>
          <w:sz w:val="24"/>
          <w:szCs w:val="24"/>
        </w:rPr>
        <w:t>продуктов и дополнительных</w:t>
      </w:r>
    </w:p>
    <w:p w:rsidR="009825FA" w:rsidRDefault="00416E97">
      <w:pPr>
        <w:spacing w:line="237" w:lineRule="auto"/>
        <w:ind w:left="5680"/>
        <w:rPr>
          <w:sz w:val="20"/>
          <w:szCs w:val="20"/>
        </w:rPr>
      </w:pPr>
      <w:r>
        <w:rPr>
          <w:rFonts w:eastAsia="Times New Roman"/>
          <w:sz w:val="24"/>
          <w:szCs w:val="24"/>
        </w:rPr>
        <w:t>ингредиентов;</w:t>
      </w:r>
    </w:p>
    <w:p w:rsidR="009825FA" w:rsidRDefault="009825FA">
      <w:pPr>
        <w:spacing w:line="1" w:lineRule="exact"/>
        <w:rPr>
          <w:sz w:val="20"/>
          <w:szCs w:val="20"/>
        </w:rPr>
      </w:pPr>
    </w:p>
    <w:p w:rsidR="009825FA" w:rsidRDefault="00416E97">
      <w:pPr>
        <w:ind w:left="5680"/>
        <w:rPr>
          <w:sz w:val="20"/>
          <w:szCs w:val="20"/>
        </w:rPr>
      </w:pPr>
      <w:r>
        <w:rPr>
          <w:rFonts w:eastAsia="Times New Roman"/>
          <w:sz w:val="24"/>
          <w:szCs w:val="24"/>
        </w:rPr>
        <w:t>организовывать их хранение в процессе</w:t>
      </w:r>
    </w:p>
    <w:p w:rsidR="009825FA" w:rsidRDefault="00416E97">
      <w:pPr>
        <w:ind w:left="5680"/>
        <w:rPr>
          <w:sz w:val="20"/>
          <w:szCs w:val="20"/>
        </w:rPr>
      </w:pPr>
      <w:r>
        <w:rPr>
          <w:rFonts w:eastAsia="Times New Roman"/>
          <w:sz w:val="24"/>
          <w:szCs w:val="24"/>
        </w:rPr>
        <w:t>приготовления салатов;</w:t>
      </w:r>
    </w:p>
    <w:p w:rsidR="009825FA" w:rsidRDefault="00416E97">
      <w:pPr>
        <w:ind w:left="5680"/>
        <w:rPr>
          <w:sz w:val="20"/>
          <w:szCs w:val="20"/>
        </w:rPr>
      </w:pPr>
      <w:r>
        <w:rPr>
          <w:rFonts w:eastAsia="Times New Roman"/>
          <w:sz w:val="24"/>
          <w:szCs w:val="24"/>
        </w:rPr>
        <w:t>выбирать, подготавливать пряности,</w:t>
      </w:r>
    </w:p>
    <w:p w:rsidR="009825FA" w:rsidRDefault="00416E97">
      <w:pPr>
        <w:ind w:left="5680"/>
        <w:rPr>
          <w:sz w:val="20"/>
          <w:szCs w:val="20"/>
        </w:rPr>
      </w:pPr>
      <w:r>
        <w:rPr>
          <w:rFonts w:eastAsia="Times New Roman"/>
          <w:sz w:val="24"/>
          <w:szCs w:val="24"/>
        </w:rPr>
        <w:t>приправы, специи;</w:t>
      </w:r>
    </w:p>
    <w:p w:rsidR="009825FA" w:rsidRDefault="00416E97">
      <w:pPr>
        <w:ind w:left="5680"/>
        <w:rPr>
          <w:sz w:val="20"/>
          <w:szCs w:val="20"/>
        </w:rPr>
      </w:pPr>
      <w:r>
        <w:rPr>
          <w:rFonts w:eastAsia="Times New Roman"/>
          <w:sz w:val="24"/>
          <w:szCs w:val="24"/>
        </w:rPr>
        <w:t>взвешивать, измерять продукты,</w:t>
      </w:r>
    </w:p>
    <w:p w:rsidR="009825FA" w:rsidRDefault="00416E97">
      <w:pPr>
        <w:ind w:left="5680"/>
        <w:rPr>
          <w:sz w:val="20"/>
          <w:szCs w:val="20"/>
        </w:rPr>
      </w:pPr>
      <w:r>
        <w:rPr>
          <w:rFonts w:eastAsia="Times New Roman"/>
          <w:sz w:val="24"/>
          <w:szCs w:val="24"/>
        </w:rPr>
        <w:t>входящие в состав салатов в</w:t>
      </w:r>
    </w:p>
    <w:p w:rsidR="009825FA" w:rsidRDefault="00416E97">
      <w:pPr>
        <w:ind w:left="5680"/>
        <w:rPr>
          <w:sz w:val="20"/>
          <w:szCs w:val="20"/>
        </w:rPr>
      </w:pPr>
      <w:r>
        <w:rPr>
          <w:rFonts w:eastAsia="Times New Roman"/>
          <w:sz w:val="24"/>
          <w:szCs w:val="24"/>
        </w:rPr>
        <w:t>соответствии с рецептурой;</w:t>
      </w:r>
    </w:p>
    <w:p w:rsidR="009825FA" w:rsidRDefault="00416E97">
      <w:pPr>
        <w:ind w:left="5680"/>
        <w:rPr>
          <w:sz w:val="20"/>
          <w:szCs w:val="20"/>
        </w:rPr>
      </w:pPr>
      <w:r>
        <w:rPr>
          <w:rFonts w:eastAsia="Times New Roman"/>
          <w:sz w:val="24"/>
          <w:szCs w:val="24"/>
        </w:rPr>
        <w:t>осуществлять взаимозаменяемость</w:t>
      </w:r>
    </w:p>
    <w:p w:rsidR="009825FA" w:rsidRDefault="00416E97">
      <w:pPr>
        <w:ind w:left="5680"/>
        <w:rPr>
          <w:sz w:val="20"/>
          <w:szCs w:val="20"/>
        </w:rPr>
      </w:pPr>
      <w:r>
        <w:rPr>
          <w:rFonts w:eastAsia="Times New Roman"/>
          <w:sz w:val="24"/>
          <w:szCs w:val="24"/>
        </w:rPr>
        <w:t>продуктов в соответствии с нормами</w:t>
      </w:r>
    </w:p>
    <w:p w:rsidR="009825FA" w:rsidRDefault="00416E97">
      <w:pPr>
        <w:ind w:left="5680"/>
        <w:rPr>
          <w:sz w:val="20"/>
          <w:szCs w:val="20"/>
        </w:rPr>
      </w:pPr>
      <w:r>
        <w:rPr>
          <w:rFonts w:eastAsia="Times New Roman"/>
          <w:sz w:val="24"/>
          <w:szCs w:val="24"/>
        </w:rPr>
        <w:t>закладки, особенностями заказа,</w:t>
      </w:r>
    </w:p>
    <w:p w:rsidR="009825FA" w:rsidRDefault="00416E97">
      <w:pPr>
        <w:ind w:left="5680"/>
        <w:rPr>
          <w:sz w:val="20"/>
          <w:szCs w:val="20"/>
        </w:rPr>
      </w:pPr>
      <w:r>
        <w:rPr>
          <w:rFonts w:eastAsia="Times New Roman"/>
          <w:sz w:val="24"/>
          <w:szCs w:val="24"/>
        </w:rPr>
        <w:t>сезонностью;</w:t>
      </w:r>
    </w:p>
    <w:p w:rsidR="009825FA" w:rsidRDefault="00416E97">
      <w:pPr>
        <w:ind w:left="5680"/>
        <w:rPr>
          <w:sz w:val="20"/>
          <w:szCs w:val="20"/>
        </w:rPr>
      </w:pPr>
      <w:r>
        <w:rPr>
          <w:rFonts w:eastAsia="Times New Roman"/>
          <w:sz w:val="24"/>
          <w:szCs w:val="24"/>
        </w:rPr>
        <w:t>использовать региональные продукты</w:t>
      </w:r>
    </w:p>
    <w:p w:rsidR="009825FA" w:rsidRDefault="009825FA">
      <w:pPr>
        <w:spacing w:line="1" w:lineRule="exact"/>
        <w:rPr>
          <w:sz w:val="20"/>
          <w:szCs w:val="20"/>
        </w:rPr>
      </w:pPr>
    </w:p>
    <w:p w:rsidR="009825FA" w:rsidRDefault="00416E97">
      <w:pPr>
        <w:ind w:left="5680"/>
        <w:rPr>
          <w:sz w:val="20"/>
          <w:szCs w:val="20"/>
        </w:rPr>
      </w:pPr>
      <w:r>
        <w:rPr>
          <w:rFonts w:eastAsia="Times New Roman"/>
          <w:sz w:val="24"/>
          <w:szCs w:val="24"/>
        </w:rPr>
        <w:t>для приготовления салатов</w:t>
      </w:r>
    </w:p>
    <w:p w:rsidR="009825FA" w:rsidRDefault="00416E97">
      <w:pPr>
        <w:ind w:left="5680"/>
        <w:rPr>
          <w:sz w:val="20"/>
          <w:szCs w:val="20"/>
        </w:rPr>
      </w:pPr>
      <w:r>
        <w:rPr>
          <w:rFonts w:eastAsia="Times New Roman"/>
          <w:sz w:val="24"/>
          <w:szCs w:val="24"/>
        </w:rPr>
        <w:t>разнообразного ассортимента</w:t>
      </w:r>
    </w:p>
    <w:p w:rsidR="009825FA" w:rsidRDefault="00416E97">
      <w:pPr>
        <w:ind w:left="5680"/>
        <w:rPr>
          <w:sz w:val="20"/>
          <w:szCs w:val="20"/>
        </w:rPr>
      </w:pPr>
      <w:r>
        <w:rPr>
          <w:rFonts w:eastAsia="Times New Roman"/>
          <w:sz w:val="24"/>
          <w:szCs w:val="24"/>
        </w:rPr>
        <w:t>выбирать, применять комбинировать</w:t>
      </w:r>
    </w:p>
    <w:p w:rsidR="009825FA" w:rsidRDefault="00416E97">
      <w:pPr>
        <w:ind w:left="5680"/>
        <w:rPr>
          <w:sz w:val="20"/>
          <w:szCs w:val="20"/>
        </w:rPr>
      </w:pPr>
      <w:r>
        <w:rPr>
          <w:rFonts w:eastAsia="Times New Roman"/>
          <w:sz w:val="24"/>
          <w:szCs w:val="24"/>
        </w:rPr>
        <w:t>различные способы приготовления</w:t>
      </w:r>
    </w:p>
    <w:p w:rsidR="009825FA" w:rsidRDefault="00416E97">
      <w:pPr>
        <w:ind w:left="5680"/>
        <w:rPr>
          <w:sz w:val="20"/>
          <w:szCs w:val="20"/>
        </w:rPr>
      </w:pPr>
      <w:r>
        <w:rPr>
          <w:rFonts w:eastAsia="Times New Roman"/>
          <w:sz w:val="24"/>
          <w:szCs w:val="24"/>
        </w:rPr>
        <w:t>салатов с учетом типа питания, вида и</w:t>
      </w:r>
    </w:p>
    <w:p w:rsidR="009825FA" w:rsidRDefault="00416E97">
      <w:pPr>
        <w:ind w:left="5680"/>
        <w:rPr>
          <w:sz w:val="20"/>
          <w:szCs w:val="20"/>
        </w:rPr>
      </w:pPr>
      <w:r>
        <w:rPr>
          <w:rFonts w:eastAsia="Times New Roman"/>
          <w:sz w:val="24"/>
          <w:szCs w:val="24"/>
        </w:rPr>
        <w:t>кулинарных свойств используемых</w:t>
      </w:r>
    </w:p>
    <w:p w:rsidR="009825FA" w:rsidRDefault="00416E97">
      <w:pPr>
        <w:ind w:left="5680"/>
        <w:rPr>
          <w:sz w:val="20"/>
          <w:szCs w:val="20"/>
        </w:rPr>
      </w:pPr>
      <w:r>
        <w:rPr>
          <w:rFonts w:eastAsia="Times New Roman"/>
          <w:sz w:val="24"/>
          <w:szCs w:val="24"/>
        </w:rPr>
        <w:t>продуктов:</w:t>
      </w:r>
    </w:p>
    <w:p w:rsidR="009825FA" w:rsidRDefault="009825FA">
      <w:pPr>
        <w:spacing w:line="12" w:lineRule="exact"/>
        <w:rPr>
          <w:sz w:val="20"/>
          <w:szCs w:val="20"/>
        </w:rPr>
      </w:pPr>
    </w:p>
    <w:p w:rsidR="009825FA" w:rsidRDefault="00416E97">
      <w:pPr>
        <w:numPr>
          <w:ilvl w:val="0"/>
          <w:numId w:val="28"/>
        </w:numPr>
        <w:tabs>
          <w:tab w:val="left" w:pos="5819"/>
        </w:tabs>
        <w:spacing w:line="236" w:lineRule="auto"/>
        <w:ind w:left="5680" w:right="20" w:hanging="3"/>
        <w:rPr>
          <w:rFonts w:eastAsia="Times New Roman"/>
          <w:sz w:val="24"/>
          <w:szCs w:val="24"/>
        </w:rPr>
      </w:pPr>
      <w:r>
        <w:rPr>
          <w:rFonts w:eastAsia="Times New Roman"/>
          <w:sz w:val="24"/>
          <w:szCs w:val="24"/>
        </w:rPr>
        <w:t>нарезать свежие и вареные овощи, свежие фрукты вручную и механическим способом;</w:t>
      </w:r>
    </w:p>
    <w:p w:rsidR="009825FA" w:rsidRDefault="009825FA">
      <w:pPr>
        <w:spacing w:line="13" w:lineRule="exact"/>
        <w:rPr>
          <w:rFonts w:eastAsia="Times New Roman"/>
          <w:sz w:val="24"/>
          <w:szCs w:val="24"/>
        </w:rPr>
      </w:pPr>
    </w:p>
    <w:p w:rsidR="009825FA" w:rsidRDefault="00416E97">
      <w:pPr>
        <w:numPr>
          <w:ilvl w:val="0"/>
          <w:numId w:val="28"/>
        </w:numPr>
        <w:tabs>
          <w:tab w:val="left" w:pos="5819"/>
        </w:tabs>
        <w:spacing w:line="234" w:lineRule="auto"/>
        <w:ind w:left="5680" w:right="140" w:hanging="3"/>
        <w:rPr>
          <w:rFonts w:eastAsia="Times New Roman"/>
          <w:sz w:val="24"/>
          <w:szCs w:val="24"/>
        </w:rPr>
      </w:pPr>
      <w:r>
        <w:rPr>
          <w:rFonts w:eastAsia="Times New Roman"/>
          <w:sz w:val="24"/>
          <w:szCs w:val="24"/>
        </w:rPr>
        <w:t>замачивать сушеную морскую капусту для набухания;</w:t>
      </w:r>
    </w:p>
    <w:p w:rsidR="009825FA" w:rsidRDefault="009825FA">
      <w:pPr>
        <w:spacing w:line="13" w:lineRule="exact"/>
        <w:rPr>
          <w:rFonts w:eastAsia="Times New Roman"/>
          <w:sz w:val="24"/>
          <w:szCs w:val="24"/>
        </w:rPr>
      </w:pPr>
    </w:p>
    <w:p w:rsidR="009825FA" w:rsidRDefault="00416E97">
      <w:pPr>
        <w:numPr>
          <w:ilvl w:val="0"/>
          <w:numId w:val="28"/>
        </w:numPr>
        <w:tabs>
          <w:tab w:val="left" w:pos="5819"/>
        </w:tabs>
        <w:spacing w:line="234" w:lineRule="auto"/>
        <w:ind w:left="5680" w:right="100" w:hanging="3"/>
        <w:rPr>
          <w:rFonts w:eastAsia="Times New Roman"/>
          <w:sz w:val="24"/>
          <w:szCs w:val="24"/>
        </w:rPr>
      </w:pPr>
      <w:r>
        <w:rPr>
          <w:rFonts w:eastAsia="Times New Roman"/>
          <w:sz w:val="24"/>
          <w:szCs w:val="24"/>
        </w:rPr>
        <w:t>нарезать, измельчать мясные и рыбные продукты;</w:t>
      </w:r>
    </w:p>
    <w:p w:rsidR="009825FA" w:rsidRDefault="009825FA">
      <w:pPr>
        <w:spacing w:line="14" w:lineRule="exact"/>
        <w:rPr>
          <w:rFonts w:eastAsia="Times New Roman"/>
          <w:sz w:val="24"/>
          <w:szCs w:val="24"/>
        </w:rPr>
      </w:pPr>
    </w:p>
    <w:p w:rsidR="009825FA" w:rsidRDefault="00416E97">
      <w:pPr>
        <w:numPr>
          <w:ilvl w:val="0"/>
          <w:numId w:val="28"/>
        </w:numPr>
        <w:tabs>
          <w:tab w:val="left" w:pos="5819"/>
        </w:tabs>
        <w:spacing w:line="237" w:lineRule="auto"/>
        <w:ind w:left="5680" w:right="60" w:hanging="3"/>
        <w:rPr>
          <w:rFonts w:eastAsia="Times New Roman"/>
          <w:sz w:val="24"/>
          <w:szCs w:val="24"/>
        </w:rPr>
      </w:pPr>
      <w:r>
        <w:rPr>
          <w:rFonts w:eastAsia="Times New Roman"/>
          <w:sz w:val="24"/>
          <w:szCs w:val="24"/>
        </w:rPr>
        <w:t>выбирать, подготавливать салатные заправки на основе растительного масла, уксуса, майонеза, сметаны и других кисломолочных продуктов;</w:t>
      </w:r>
    </w:p>
    <w:p w:rsidR="009825FA" w:rsidRDefault="009825FA">
      <w:pPr>
        <w:spacing w:line="1" w:lineRule="exact"/>
        <w:rPr>
          <w:rFonts w:eastAsia="Times New Roman"/>
          <w:sz w:val="24"/>
          <w:szCs w:val="24"/>
        </w:rPr>
      </w:pPr>
    </w:p>
    <w:p w:rsidR="009825FA" w:rsidRDefault="00416E97">
      <w:pPr>
        <w:numPr>
          <w:ilvl w:val="0"/>
          <w:numId w:val="28"/>
        </w:numPr>
        <w:tabs>
          <w:tab w:val="left" w:pos="5820"/>
        </w:tabs>
        <w:ind w:left="5820" w:hanging="143"/>
        <w:rPr>
          <w:rFonts w:eastAsia="Times New Roman"/>
          <w:sz w:val="24"/>
          <w:szCs w:val="24"/>
        </w:rPr>
      </w:pPr>
      <w:r>
        <w:rPr>
          <w:rFonts w:eastAsia="Times New Roman"/>
          <w:sz w:val="24"/>
          <w:szCs w:val="24"/>
        </w:rPr>
        <w:t>прослаивать компоненты салата;</w:t>
      </w:r>
    </w:p>
    <w:p w:rsidR="009825FA" w:rsidRDefault="009825FA">
      <w:pPr>
        <w:spacing w:line="12" w:lineRule="exact"/>
        <w:rPr>
          <w:rFonts w:eastAsia="Times New Roman"/>
          <w:sz w:val="24"/>
          <w:szCs w:val="24"/>
        </w:rPr>
      </w:pPr>
    </w:p>
    <w:p w:rsidR="009825FA" w:rsidRDefault="00416E97">
      <w:pPr>
        <w:numPr>
          <w:ilvl w:val="0"/>
          <w:numId w:val="28"/>
        </w:numPr>
        <w:tabs>
          <w:tab w:val="left" w:pos="5819"/>
        </w:tabs>
        <w:spacing w:line="234" w:lineRule="auto"/>
        <w:ind w:left="5680" w:right="480" w:hanging="3"/>
        <w:rPr>
          <w:rFonts w:eastAsia="Times New Roman"/>
          <w:sz w:val="24"/>
          <w:szCs w:val="24"/>
        </w:rPr>
      </w:pPr>
      <w:r>
        <w:rPr>
          <w:rFonts w:eastAsia="Times New Roman"/>
          <w:sz w:val="24"/>
          <w:szCs w:val="24"/>
        </w:rPr>
        <w:t>смешивать различные ингредиенты салатов;</w:t>
      </w:r>
    </w:p>
    <w:p w:rsidR="009825FA" w:rsidRDefault="009825FA">
      <w:pPr>
        <w:spacing w:line="1" w:lineRule="exact"/>
        <w:rPr>
          <w:rFonts w:eastAsia="Times New Roman"/>
          <w:sz w:val="24"/>
          <w:szCs w:val="24"/>
        </w:rPr>
      </w:pPr>
    </w:p>
    <w:p w:rsidR="009825FA" w:rsidRDefault="00416E97">
      <w:pPr>
        <w:numPr>
          <w:ilvl w:val="0"/>
          <w:numId w:val="28"/>
        </w:numPr>
        <w:tabs>
          <w:tab w:val="left" w:pos="5820"/>
        </w:tabs>
        <w:ind w:left="5820" w:hanging="143"/>
        <w:rPr>
          <w:rFonts w:eastAsia="Times New Roman"/>
          <w:sz w:val="24"/>
          <w:szCs w:val="24"/>
        </w:rPr>
      </w:pPr>
      <w:r>
        <w:rPr>
          <w:rFonts w:eastAsia="Times New Roman"/>
          <w:sz w:val="24"/>
          <w:szCs w:val="24"/>
        </w:rPr>
        <w:t>заправлять салаты заправками;</w:t>
      </w:r>
    </w:p>
    <w:p w:rsidR="009825FA" w:rsidRDefault="00416E97">
      <w:pPr>
        <w:numPr>
          <w:ilvl w:val="0"/>
          <w:numId w:val="28"/>
        </w:numPr>
        <w:tabs>
          <w:tab w:val="left" w:pos="5820"/>
        </w:tabs>
        <w:ind w:left="5820" w:hanging="143"/>
        <w:rPr>
          <w:rFonts w:eastAsia="Times New Roman"/>
          <w:sz w:val="24"/>
          <w:szCs w:val="24"/>
        </w:rPr>
      </w:pPr>
      <w:r>
        <w:rPr>
          <w:rFonts w:eastAsia="Times New Roman"/>
          <w:sz w:val="24"/>
          <w:szCs w:val="24"/>
        </w:rPr>
        <w:t>доводить салаты до вкуса;</w:t>
      </w:r>
    </w:p>
    <w:p w:rsidR="009825FA" w:rsidRDefault="00416E97">
      <w:pPr>
        <w:ind w:left="5680"/>
        <w:rPr>
          <w:sz w:val="20"/>
          <w:szCs w:val="20"/>
        </w:rPr>
      </w:pPr>
      <w:r>
        <w:rPr>
          <w:rFonts w:eastAsia="Times New Roman"/>
          <w:sz w:val="24"/>
          <w:szCs w:val="24"/>
        </w:rPr>
        <w:t>выбирать оборудование,</w:t>
      </w:r>
    </w:p>
    <w:p w:rsidR="009825FA" w:rsidRDefault="00416E97">
      <w:pPr>
        <w:ind w:left="5680"/>
        <w:rPr>
          <w:sz w:val="20"/>
          <w:szCs w:val="20"/>
        </w:rPr>
      </w:pPr>
      <w:r>
        <w:rPr>
          <w:rFonts w:eastAsia="Times New Roman"/>
          <w:sz w:val="24"/>
          <w:szCs w:val="24"/>
        </w:rPr>
        <w:t>производственный инвентарь, посуду,</w:t>
      </w:r>
    </w:p>
    <w:p w:rsidR="009825FA" w:rsidRDefault="009825FA">
      <w:pPr>
        <w:spacing w:line="12" w:lineRule="exact"/>
        <w:rPr>
          <w:sz w:val="20"/>
          <w:szCs w:val="20"/>
        </w:rPr>
      </w:pPr>
    </w:p>
    <w:p w:rsidR="009825FA" w:rsidRDefault="00416E97">
      <w:pPr>
        <w:ind w:left="5680"/>
        <w:rPr>
          <w:sz w:val="20"/>
          <w:szCs w:val="20"/>
        </w:rPr>
      </w:pPr>
      <w:r>
        <w:rPr>
          <w:rFonts w:eastAsia="Times New Roman"/>
          <w:sz w:val="23"/>
          <w:szCs w:val="23"/>
        </w:rPr>
        <w:t>инструменты в соответствии со способом</w:t>
      </w:r>
    </w:p>
    <w:p w:rsidR="009825FA" w:rsidRDefault="00416E97">
      <w:pPr>
        <w:ind w:left="5680"/>
        <w:rPr>
          <w:sz w:val="20"/>
          <w:szCs w:val="20"/>
        </w:rPr>
      </w:pPr>
      <w:r>
        <w:rPr>
          <w:rFonts w:eastAsia="Times New Roman"/>
          <w:sz w:val="24"/>
          <w:szCs w:val="24"/>
        </w:rPr>
        <w:t>приготовления;</w:t>
      </w:r>
    </w:p>
    <w:p w:rsidR="009825FA" w:rsidRDefault="00416E97">
      <w:pPr>
        <w:ind w:left="5680"/>
        <w:rPr>
          <w:sz w:val="20"/>
          <w:szCs w:val="20"/>
        </w:rPr>
      </w:pPr>
      <w:r>
        <w:rPr>
          <w:rFonts w:eastAsia="Times New Roman"/>
          <w:sz w:val="24"/>
          <w:szCs w:val="24"/>
        </w:rPr>
        <w:t>соблюдать санитарно-гигиенические</w:t>
      </w:r>
    </w:p>
    <w:p w:rsidR="009825FA" w:rsidRDefault="00416E97">
      <w:pPr>
        <w:ind w:left="5680"/>
        <w:rPr>
          <w:sz w:val="20"/>
          <w:szCs w:val="20"/>
        </w:rPr>
      </w:pPr>
      <w:r>
        <w:rPr>
          <w:rFonts w:eastAsia="Times New Roman"/>
          <w:sz w:val="24"/>
          <w:szCs w:val="24"/>
        </w:rPr>
        <w:t>требования при приготовлении салатов;</w:t>
      </w:r>
    </w:p>
    <w:p w:rsidR="009825FA" w:rsidRDefault="00416E97">
      <w:pPr>
        <w:ind w:left="5680"/>
        <w:rPr>
          <w:sz w:val="20"/>
          <w:szCs w:val="20"/>
        </w:rPr>
      </w:pPr>
      <w:r>
        <w:rPr>
          <w:rFonts w:eastAsia="Times New Roman"/>
          <w:sz w:val="24"/>
          <w:szCs w:val="24"/>
        </w:rPr>
        <w:t>проверять качество готовых салатов</w:t>
      </w:r>
    </w:p>
    <w:p w:rsidR="009825FA" w:rsidRDefault="00416E97">
      <w:pPr>
        <w:ind w:left="5680"/>
        <w:rPr>
          <w:sz w:val="20"/>
          <w:szCs w:val="20"/>
        </w:rPr>
      </w:pPr>
      <w:r>
        <w:rPr>
          <w:rFonts w:eastAsia="Times New Roman"/>
          <w:sz w:val="24"/>
          <w:szCs w:val="24"/>
        </w:rPr>
        <w:t>перед отпуском, упаковкой на вынос;</w:t>
      </w:r>
    </w:p>
    <w:p w:rsidR="009825FA" w:rsidRDefault="00416E97">
      <w:pPr>
        <w:ind w:left="5680"/>
        <w:rPr>
          <w:sz w:val="20"/>
          <w:szCs w:val="20"/>
        </w:rPr>
      </w:pPr>
      <w:r>
        <w:rPr>
          <w:rFonts w:eastAsia="Times New Roman"/>
          <w:sz w:val="24"/>
          <w:szCs w:val="24"/>
        </w:rPr>
        <w:t>порционировать, сервировать и</w:t>
      </w:r>
    </w:p>
    <w:p w:rsidR="009825FA" w:rsidRDefault="00416E97">
      <w:pPr>
        <w:ind w:left="5680"/>
        <w:rPr>
          <w:sz w:val="20"/>
          <w:szCs w:val="20"/>
        </w:rPr>
      </w:pPr>
      <w:r>
        <w:rPr>
          <w:rFonts w:eastAsia="Times New Roman"/>
          <w:sz w:val="24"/>
          <w:szCs w:val="24"/>
        </w:rPr>
        <w:t>оформлять салаты для подачи с учетом</w:t>
      </w:r>
    </w:p>
    <w:p w:rsidR="009825FA" w:rsidRDefault="00416E97">
      <w:pPr>
        <w:ind w:left="5680"/>
        <w:rPr>
          <w:sz w:val="20"/>
          <w:szCs w:val="20"/>
        </w:rPr>
      </w:pPr>
      <w:r>
        <w:rPr>
          <w:rFonts w:eastAsia="Times New Roman"/>
          <w:sz w:val="24"/>
          <w:szCs w:val="24"/>
        </w:rPr>
        <w:t>рационального использования ресурсов,</w:t>
      </w:r>
    </w:p>
    <w:p w:rsidR="009825FA" w:rsidRDefault="00416E97">
      <w:pPr>
        <w:ind w:left="5680"/>
        <w:rPr>
          <w:sz w:val="20"/>
          <w:szCs w:val="20"/>
        </w:rPr>
      </w:pPr>
      <w:r>
        <w:rPr>
          <w:rFonts w:eastAsia="Times New Roman"/>
          <w:sz w:val="24"/>
          <w:szCs w:val="24"/>
        </w:rPr>
        <w:t>соблюдением требований по</w:t>
      </w:r>
    </w:p>
    <w:p w:rsidR="009825FA" w:rsidRDefault="00416E97">
      <w:pPr>
        <w:ind w:left="5680"/>
        <w:rPr>
          <w:sz w:val="20"/>
          <w:szCs w:val="20"/>
        </w:rPr>
      </w:pPr>
      <w:r>
        <w:rPr>
          <w:rFonts w:eastAsia="Times New Roman"/>
          <w:sz w:val="24"/>
          <w:szCs w:val="24"/>
        </w:rPr>
        <w:t>безопасности готовой продукции;</w:t>
      </w:r>
    </w:p>
    <w:p w:rsidR="009825FA" w:rsidRDefault="00416E97">
      <w:pPr>
        <w:ind w:left="5680"/>
        <w:rPr>
          <w:sz w:val="20"/>
          <w:szCs w:val="20"/>
        </w:rPr>
      </w:pPr>
      <w:r>
        <w:rPr>
          <w:rFonts w:eastAsia="Times New Roman"/>
          <w:sz w:val="24"/>
          <w:szCs w:val="24"/>
        </w:rPr>
        <w:t>соблюдать выход при порционировании;</w:t>
      </w:r>
    </w:p>
    <w:p w:rsidR="009825FA" w:rsidRDefault="00416E97">
      <w:pPr>
        <w:ind w:left="5680"/>
        <w:rPr>
          <w:sz w:val="20"/>
          <w:szCs w:val="20"/>
        </w:rPr>
      </w:pPr>
      <w:r>
        <w:rPr>
          <w:rFonts w:eastAsia="Times New Roman"/>
          <w:sz w:val="24"/>
          <w:szCs w:val="24"/>
        </w:rPr>
        <w:t>выдерживать температуру подачи</w:t>
      </w:r>
    </w:p>
    <w:p w:rsidR="009825FA" w:rsidRDefault="00416E97">
      <w:pPr>
        <w:ind w:left="5680"/>
        <w:rPr>
          <w:sz w:val="20"/>
          <w:szCs w:val="20"/>
        </w:rPr>
      </w:pPr>
      <w:r>
        <w:rPr>
          <w:rFonts w:eastAsia="Times New Roman"/>
          <w:sz w:val="24"/>
          <w:szCs w:val="24"/>
        </w:rPr>
        <w:t>салатов;</w:t>
      </w:r>
    </w:p>
    <w:p w:rsidR="009825FA" w:rsidRDefault="00416E97">
      <w:pPr>
        <w:ind w:left="5680"/>
        <w:rPr>
          <w:sz w:val="20"/>
          <w:szCs w:val="20"/>
        </w:rPr>
      </w:pPr>
      <w:r>
        <w:rPr>
          <w:rFonts w:eastAsia="Times New Roman"/>
          <w:sz w:val="24"/>
          <w:szCs w:val="24"/>
        </w:rPr>
        <w:t>хранить салаты с учетом требований к</w:t>
      </w:r>
    </w:p>
    <w:p w:rsidR="009825FA" w:rsidRDefault="00416E97">
      <w:pPr>
        <w:ind w:left="5680"/>
        <w:rPr>
          <w:sz w:val="20"/>
          <w:szCs w:val="20"/>
        </w:rPr>
      </w:pPr>
      <w:r>
        <w:rPr>
          <w:rFonts w:eastAsia="Times New Roman"/>
          <w:sz w:val="24"/>
          <w:szCs w:val="24"/>
        </w:rPr>
        <w:t>безопасности готовой продукции;</w:t>
      </w:r>
    </w:p>
    <w:p w:rsidR="009825FA" w:rsidRDefault="009825FA">
      <w:pPr>
        <w:sectPr w:rsidR="009825FA">
          <w:pgSz w:w="11900" w:h="16838"/>
          <w:pgMar w:top="1113" w:right="519" w:bottom="0" w:left="1440" w:header="0" w:footer="0" w:gutter="0"/>
          <w:cols w:space="720" w:equalWidth="0">
            <w:col w:w="9940"/>
          </w:cols>
        </w:sectPr>
      </w:pPr>
    </w:p>
    <w:p w:rsidR="009825FA" w:rsidRDefault="009825FA">
      <w:pPr>
        <w:ind w:left="5680"/>
        <w:rPr>
          <w:sz w:val="20"/>
          <w:szCs w:val="20"/>
        </w:rPr>
      </w:pPr>
      <w:r w:rsidRPr="009825FA">
        <w:rPr>
          <w:rFonts w:eastAsia="Times New Roman"/>
          <w:sz w:val="24"/>
          <w:szCs w:val="24"/>
        </w:rPr>
        <w:lastRenderedPageBreak/>
        <w:pict>
          <v:line id="Shape 146" o:spid="_x0000_s1171" style="position:absolute;left:0;text-align:left;z-index:251618816;visibility:visible;mso-wrap-style:square;mso-wrap-distance-left:0;mso-wrap-distance-top:0;mso-wrap-distance-right:0;mso-wrap-distance-bottom:0;mso-position-horizontal:absolute;mso-position-horizontal-relative:page;mso-position-vertical:absolute;mso-position-vertical-relative:page" from="79.45pt,55.75pt" to="576.1pt,55.75pt" o:allowincell="f" strokeweight=".16931mm">
            <w10:wrap anchorx="page" anchory="page"/>
          </v:line>
        </w:pict>
      </w:r>
      <w:r w:rsidRPr="009825FA">
        <w:rPr>
          <w:rFonts w:eastAsia="Times New Roman"/>
          <w:sz w:val="24"/>
          <w:szCs w:val="24"/>
        </w:rPr>
        <w:pict>
          <v:line id="Shape 147" o:spid="_x0000_s1172" style="position:absolute;left:0;text-align:left;z-index:251619840;visibility:visible;mso-wrap-style:square;mso-wrap-distance-left:0;mso-wrap-distance-top:0;mso-wrap-distance-right:0;mso-wrap-distance-bottom:0;mso-position-horizontal:absolute;mso-position-horizontal-relative:page;mso-position-vertical:absolute;mso-position-vertical-relative:page" from="350.45pt,55.55pt" to="350.45pt,816.1pt" o:allowincell="f" strokeweight=".48pt">
            <w10:wrap anchorx="page" anchory="page"/>
          </v:line>
        </w:pict>
      </w:r>
      <w:r w:rsidRPr="009825FA">
        <w:rPr>
          <w:rFonts w:eastAsia="Times New Roman"/>
          <w:sz w:val="24"/>
          <w:szCs w:val="24"/>
        </w:rPr>
        <w:pict>
          <v:line id="Shape 148" o:spid="_x0000_s1173" style="position:absolute;left:0;text-align:left;z-index:251620864;visibility:visible;mso-wrap-style:square;mso-wrap-distance-left:0;mso-wrap-distance-top:0;mso-wrap-distance-right:0;mso-wrap-distance-bottom:0;mso-position-horizontal:absolute;mso-position-horizontal-relative:page;mso-position-vertical:absolute;mso-position-vertical-relative:page" from="350.2pt,125.25pt" to="576.1pt,125.25pt" o:allowincell="f" strokeweight=".16931mm">
            <w10:wrap anchorx="page" anchory="page"/>
          </v:line>
        </w:pict>
      </w:r>
      <w:r w:rsidRPr="009825FA">
        <w:rPr>
          <w:rFonts w:eastAsia="Times New Roman"/>
          <w:sz w:val="24"/>
          <w:szCs w:val="24"/>
        </w:rPr>
        <w:pict>
          <v:line id="Shape 149" o:spid="_x0000_s1174" style="position:absolute;left:0;text-align:left;z-index:251621888;visibility:visible;mso-wrap-style:square;mso-wrap-distance-left:0;mso-wrap-distance-top:0;mso-wrap-distance-right:0;mso-wrap-distance-bottom:0;mso-position-horizontal:absolute;mso-position-horizontal-relative:page;mso-position-vertical:absolute;mso-position-vertical-relative:page" from="79.7pt,55.55pt" to="79.7pt,816.1pt" o:allowincell="f" strokeweight=".48pt">
            <w10:wrap anchorx="page" anchory="page"/>
          </v:line>
        </w:pict>
      </w:r>
      <w:r w:rsidRPr="009825FA">
        <w:rPr>
          <w:rFonts w:eastAsia="Times New Roman"/>
          <w:sz w:val="24"/>
          <w:szCs w:val="24"/>
        </w:rPr>
        <w:pict>
          <v:line id="Shape 150" o:spid="_x0000_s1175" style="position:absolute;left:0;text-align:left;z-index:251622912;visibility:visible;mso-wrap-style:square;mso-wrap-distance-left:0;mso-wrap-distance-top:0;mso-wrap-distance-right:0;mso-wrap-distance-bottom:0;mso-position-horizontal:absolute;mso-position-horizontal-relative:page;mso-position-vertical:absolute;mso-position-vertical-relative:page" from="79.45pt,815.85pt" to="576.1pt,815.85pt" o:allowincell="f" strokeweight=".16931mm">
            <w10:wrap anchorx="page" anchory="page"/>
          </v:line>
        </w:pict>
      </w:r>
      <w:r w:rsidRPr="009825FA">
        <w:rPr>
          <w:rFonts w:eastAsia="Times New Roman"/>
          <w:sz w:val="24"/>
          <w:szCs w:val="24"/>
        </w:rPr>
        <w:pict>
          <v:line id="Shape 151" o:spid="_x0000_s1176" style="position:absolute;left:0;text-align:left;z-index:251623936;visibility:visible;mso-wrap-style:square;mso-wrap-distance-left:0;mso-wrap-distance-top:0;mso-wrap-distance-right:0;mso-wrap-distance-bottom:0;mso-position-horizontal:absolute;mso-position-horizontal-relative:page;mso-position-vertical:absolute;mso-position-vertical-relative:page" from="201.75pt,55.55pt" to="201.75pt,816.1pt" o:allowincell="f" strokeweight=".16931mm">
            <w10:wrap anchorx="page" anchory="page"/>
          </v:line>
        </w:pict>
      </w:r>
      <w:r w:rsidRPr="009825FA">
        <w:rPr>
          <w:rFonts w:eastAsia="Times New Roman"/>
          <w:sz w:val="24"/>
          <w:szCs w:val="24"/>
        </w:rPr>
        <w:pict>
          <v:line id="Shape 152" o:spid="_x0000_s1177" style="position:absolute;left:0;text-align:left;z-index:251624960;visibility:visible;mso-wrap-style:square;mso-wrap-distance-left:0;mso-wrap-distance-top:0;mso-wrap-distance-right:0;mso-wrap-distance-bottom:0;mso-position-horizontal:absolute;mso-position-horizontal-relative:page;mso-position-vertical:absolute;mso-position-vertical-relative:page" from="575.85pt,55.55pt" to="575.85pt,816.1pt" o:allowincell="f" strokeweight=".16931mm">
            <w10:wrap anchorx="page" anchory="page"/>
          </v:line>
        </w:pict>
      </w:r>
      <w:r w:rsidR="00416E97">
        <w:rPr>
          <w:rFonts w:eastAsia="Times New Roman"/>
          <w:sz w:val="24"/>
          <w:szCs w:val="24"/>
        </w:rPr>
        <w:t>рассчитывать стоимость,</w:t>
      </w:r>
    </w:p>
    <w:p w:rsidR="009825FA" w:rsidRDefault="00416E97">
      <w:pPr>
        <w:spacing w:line="237" w:lineRule="auto"/>
        <w:ind w:left="5680"/>
        <w:rPr>
          <w:sz w:val="20"/>
          <w:szCs w:val="20"/>
        </w:rPr>
      </w:pPr>
      <w:r>
        <w:rPr>
          <w:rFonts w:eastAsia="Times New Roman"/>
          <w:sz w:val="24"/>
          <w:szCs w:val="24"/>
        </w:rPr>
        <w:t>владеть профессиональной</w:t>
      </w:r>
    </w:p>
    <w:p w:rsidR="009825FA" w:rsidRDefault="009825FA">
      <w:pPr>
        <w:spacing w:line="1" w:lineRule="exact"/>
        <w:rPr>
          <w:sz w:val="20"/>
          <w:szCs w:val="20"/>
        </w:rPr>
      </w:pPr>
    </w:p>
    <w:p w:rsidR="009825FA" w:rsidRDefault="00416E97">
      <w:pPr>
        <w:ind w:left="5680"/>
        <w:rPr>
          <w:sz w:val="20"/>
          <w:szCs w:val="20"/>
        </w:rPr>
      </w:pPr>
      <w:r>
        <w:rPr>
          <w:rFonts w:eastAsia="Times New Roman"/>
          <w:sz w:val="24"/>
          <w:szCs w:val="24"/>
        </w:rPr>
        <w:t>терминологией;</w:t>
      </w:r>
    </w:p>
    <w:p w:rsidR="009825FA" w:rsidRDefault="00416E97">
      <w:pPr>
        <w:ind w:left="5680"/>
        <w:rPr>
          <w:sz w:val="20"/>
          <w:szCs w:val="20"/>
        </w:rPr>
      </w:pPr>
      <w:r>
        <w:rPr>
          <w:rFonts w:eastAsia="Times New Roman"/>
          <w:sz w:val="24"/>
          <w:szCs w:val="24"/>
        </w:rPr>
        <w:t>консультировать потребителей,</w:t>
      </w:r>
    </w:p>
    <w:p w:rsidR="009825FA" w:rsidRDefault="00416E97">
      <w:pPr>
        <w:ind w:left="5680"/>
        <w:rPr>
          <w:sz w:val="20"/>
          <w:szCs w:val="20"/>
        </w:rPr>
      </w:pPr>
      <w:r>
        <w:rPr>
          <w:rFonts w:eastAsia="Times New Roman"/>
          <w:sz w:val="24"/>
          <w:szCs w:val="24"/>
        </w:rPr>
        <w:t>оказывать им помощь в выборе салатов</w:t>
      </w:r>
    </w:p>
    <w:p w:rsidR="009825FA" w:rsidRDefault="009825FA">
      <w:pPr>
        <w:spacing w:line="12" w:lineRule="exact"/>
        <w:rPr>
          <w:sz w:val="20"/>
          <w:szCs w:val="20"/>
        </w:rPr>
      </w:pPr>
    </w:p>
    <w:p w:rsidR="009825FA" w:rsidRDefault="00416E97">
      <w:pPr>
        <w:ind w:left="5680"/>
        <w:rPr>
          <w:sz w:val="20"/>
          <w:szCs w:val="20"/>
        </w:rPr>
      </w:pPr>
      <w:r>
        <w:rPr>
          <w:rFonts w:eastAsia="Times New Roman"/>
          <w:sz w:val="24"/>
          <w:szCs w:val="24"/>
        </w:rPr>
        <w:t>Знания:</w:t>
      </w:r>
    </w:p>
    <w:p w:rsidR="009825FA" w:rsidRDefault="00416E97">
      <w:pPr>
        <w:ind w:left="5680"/>
        <w:rPr>
          <w:sz w:val="20"/>
          <w:szCs w:val="20"/>
        </w:rPr>
      </w:pPr>
      <w:r>
        <w:rPr>
          <w:rFonts w:eastAsia="Times New Roman"/>
          <w:sz w:val="24"/>
          <w:szCs w:val="24"/>
        </w:rPr>
        <w:t>правила выбора основных продуктов и</w:t>
      </w:r>
    </w:p>
    <w:p w:rsidR="009825FA" w:rsidRDefault="00416E97">
      <w:pPr>
        <w:ind w:left="5680"/>
        <w:rPr>
          <w:sz w:val="20"/>
          <w:szCs w:val="20"/>
        </w:rPr>
      </w:pPr>
      <w:r>
        <w:rPr>
          <w:rFonts w:eastAsia="Times New Roman"/>
          <w:sz w:val="24"/>
          <w:szCs w:val="24"/>
        </w:rPr>
        <w:t>дополнительных ингредиентов с учетом</w:t>
      </w:r>
    </w:p>
    <w:p w:rsidR="009825FA" w:rsidRDefault="00416E97">
      <w:pPr>
        <w:ind w:left="5680"/>
        <w:rPr>
          <w:sz w:val="20"/>
          <w:szCs w:val="20"/>
        </w:rPr>
      </w:pPr>
      <w:r>
        <w:rPr>
          <w:rFonts w:eastAsia="Times New Roman"/>
          <w:sz w:val="24"/>
          <w:szCs w:val="24"/>
        </w:rPr>
        <w:t>их сочетаемости, взаимозаменяемости;</w:t>
      </w:r>
    </w:p>
    <w:p w:rsidR="009825FA" w:rsidRDefault="00416E97">
      <w:pPr>
        <w:ind w:left="5680"/>
        <w:rPr>
          <w:sz w:val="20"/>
          <w:szCs w:val="20"/>
        </w:rPr>
      </w:pPr>
      <w:r>
        <w:rPr>
          <w:rFonts w:eastAsia="Times New Roman"/>
          <w:sz w:val="24"/>
          <w:szCs w:val="24"/>
        </w:rPr>
        <w:t>критерии оценки качества основных</w:t>
      </w:r>
    </w:p>
    <w:p w:rsidR="009825FA" w:rsidRDefault="00416E97">
      <w:pPr>
        <w:ind w:left="5680"/>
        <w:rPr>
          <w:sz w:val="20"/>
          <w:szCs w:val="20"/>
        </w:rPr>
      </w:pPr>
      <w:r>
        <w:rPr>
          <w:rFonts w:eastAsia="Times New Roman"/>
          <w:sz w:val="24"/>
          <w:szCs w:val="24"/>
        </w:rPr>
        <w:t>продуктов и дополнительных</w:t>
      </w:r>
    </w:p>
    <w:p w:rsidR="009825FA" w:rsidRDefault="009825FA">
      <w:pPr>
        <w:spacing w:line="12" w:lineRule="exact"/>
        <w:rPr>
          <w:sz w:val="20"/>
          <w:szCs w:val="20"/>
        </w:rPr>
      </w:pPr>
    </w:p>
    <w:p w:rsidR="009825FA" w:rsidRDefault="00416E97">
      <w:pPr>
        <w:ind w:left="5680"/>
        <w:rPr>
          <w:sz w:val="20"/>
          <w:szCs w:val="20"/>
        </w:rPr>
      </w:pPr>
      <w:r>
        <w:rPr>
          <w:rFonts w:eastAsia="Times New Roman"/>
          <w:sz w:val="23"/>
          <w:szCs w:val="23"/>
        </w:rPr>
        <w:t>ингредиентов для приготовления салатов</w:t>
      </w:r>
    </w:p>
    <w:p w:rsidR="009825FA" w:rsidRDefault="00416E97">
      <w:pPr>
        <w:ind w:left="5680"/>
        <w:rPr>
          <w:sz w:val="20"/>
          <w:szCs w:val="20"/>
        </w:rPr>
      </w:pPr>
      <w:r>
        <w:rPr>
          <w:rFonts w:eastAsia="Times New Roman"/>
          <w:sz w:val="24"/>
          <w:szCs w:val="24"/>
        </w:rPr>
        <w:t>разнообразного ассортимента;</w:t>
      </w:r>
    </w:p>
    <w:p w:rsidR="009825FA" w:rsidRDefault="00416E97">
      <w:pPr>
        <w:ind w:left="5680"/>
        <w:rPr>
          <w:sz w:val="20"/>
          <w:szCs w:val="20"/>
        </w:rPr>
      </w:pPr>
      <w:r>
        <w:rPr>
          <w:rFonts w:eastAsia="Times New Roman"/>
          <w:sz w:val="24"/>
          <w:szCs w:val="24"/>
        </w:rPr>
        <w:t>виды, характеристика региональных</w:t>
      </w:r>
    </w:p>
    <w:p w:rsidR="009825FA" w:rsidRDefault="009825FA">
      <w:pPr>
        <w:spacing w:line="1" w:lineRule="exact"/>
        <w:rPr>
          <w:sz w:val="20"/>
          <w:szCs w:val="20"/>
        </w:rPr>
      </w:pPr>
    </w:p>
    <w:p w:rsidR="009825FA" w:rsidRDefault="00416E97">
      <w:pPr>
        <w:ind w:left="5680"/>
        <w:rPr>
          <w:sz w:val="20"/>
          <w:szCs w:val="20"/>
        </w:rPr>
      </w:pPr>
      <w:r>
        <w:rPr>
          <w:rFonts w:eastAsia="Times New Roman"/>
          <w:sz w:val="24"/>
          <w:szCs w:val="24"/>
        </w:rPr>
        <w:t>видов сырья, продуктов;</w:t>
      </w:r>
    </w:p>
    <w:p w:rsidR="009825FA" w:rsidRDefault="00416E97">
      <w:pPr>
        <w:ind w:left="5680"/>
        <w:rPr>
          <w:sz w:val="20"/>
          <w:szCs w:val="20"/>
        </w:rPr>
      </w:pPr>
      <w:r>
        <w:rPr>
          <w:rFonts w:eastAsia="Times New Roman"/>
          <w:sz w:val="24"/>
          <w:szCs w:val="24"/>
        </w:rPr>
        <w:t>нормы взаимозаменяемости сырья и</w:t>
      </w:r>
    </w:p>
    <w:p w:rsidR="009825FA" w:rsidRDefault="00416E97">
      <w:pPr>
        <w:ind w:left="5680"/>
        <w:rPr>
          <w:sz w:val="20"/>
          <w:szCs w:val="20"/>
        </w:rPr>
      </w:pPr>
      <w:r>
        <w:rPr>
          <w:rFonts w:eastAsia="Times New Roman"/>
          <w:sz w:val="24"/>
          <w:szCs w:val="24"/>
        </w:rPr>
        <w:t>продуктов</w:t>
      </w:r>
    </w:p>
    <w:p w:rsidR="009825FA" w:rsidRDefault="00416E97">
      <w:pPr>
        <w:ind w:left="5680"/>
        <w:rPr>
          <w:sz w:val="20"/>
          <w:szCs w:val="20"/>
        </w:rPr>
      </w:pPr>
      <w:r>
        <w:rPr>
          <w:rFonts w:eastAsia="Times New Roman"/>
          <w:sz w:val="24"/>
          <w:szCs w:val="24"/>
        </w:rPr>
        <w:t>методы приготовления салатов, правила</w:t>
      </w:r>
    </w:p>
    <w:p w:rsidR="009825FA" w:rsidRDefault="00416E97">
      <w:pPr>
        <w:spacing w:line="237" w:lineRule="auto"/>
        <w:ind w:left="5680"/>
        <w:rPr>
          <w:sz w:val="20"/>
          <w:szCs w:val="20"/>
        </w:rPr>
      </w:pPr>
      <w:r>
        <w:rPr>
          <w:rFonts w:eastAsia="Times New Roman"/>
          <w:sz w:val="24"/>
          <w:szCs w:val="24"/>
        </w:rPr>
        <w:t>их выбора с учетом типа питания,</w:t>
      </w:r>
    </w:p>
    <w:p w:rsidR="009825FA" w:rsidRDefault="009825FA">
      <w:pPr>
        <w:spacing w:line="1" w:lineRule="exact"/>
        <w:rPr>
          <w:sz w:val="20"/>
          <w:szCs w:val="20"/>
        </w:rPr>
      </w:pPr>
    </w:p>
    <w:p w:rsidR="009825FA" w:rsidRDefault="00416E97">
      <w:pPr>
        <w:ind w:left="5680"/>
        <w:rPr>
          <w:sz w:val="20"/>
          <w:szCs w:val="20"/>
        </w:rPr>
      </w:pPr>
      <w:r>
        <w:rPr>
          <w:rFonts w:eastAsia="Times New Roman"/>
          <w:sz w:val="24"/>
          <w:szCs w:val="24"/>
        </w:rPr>
        <w:t>кулинарных свойств продуктов;</w:t>
      </w:r>
    </w:p>
    <w:p w:rsidR="009825FA" w:rsidRDefault="00416E97">
      <w:pPr>
        <w:ind w:left="5680"/>
        <w:rPr>
          <w:sz w:val="20"/>
          <w:szCs w:val="20"/>
        </w:rPr>
      </w:pPr>
      <w:r>
        <w:rPr>
          <w:rFonts w:eastAsia="Times New Roman"/>
          <w:sz w:val="24"/>
          <w:szCs w:val="24"/>
        </w:rPr>
        <w:t>виды, назначение и правила безопасной</w:t>
      </w:r>
    </w:p>
    <w:p w:rsidR="009825FA" w:rsidRDefault="00416E97">
      <w:pPr>
        <w:ind w:left="5680"/>
        <w:rPr>
          <w:sz w:val="20"/>
          <w:szCs w:val="20"/>
        </w:rPr>
      </w:pPr>
      <w:r>
        <w:rPr>
          <w:rFonts w:eastAsia="Times New Roman"/>
          <w:sz w:val="24"/>
          <w:szCs w:val="24"/>
        </w:rPr>
        <w:t>эксплуатации оборудования, инвентаря</w:t>
      </w:r>
    </w:p>
    <w:p w:rsidR="009825FA" w:rsidRDefault="00416E97">
      <w:pPr>
        <w:ind w:left="5680"/>
        <w:rPr>
          <w:sz w:val="20"/>
          <w:szCs w:val="20"/>
        </w:rPr>
      </w:pPr>
      <w:r>
        <w:rPr>
          <w:rFonts w:eastAsia="Times New Roman"/>
          <w:sz w:val="24"/>
          <w:szCs w:val="24"/>
        </w:rPr>
        <w:t>инструментов;</w:t>
      </w:r>
    </w:p>
    <w:p w:rsidR="009825FA" w:rsidRDefault="00416E97">
      <w:pPr>
        <w:ind w:left="5680"/>
        <w:rPr>
          <w:sz w:val="20"/>
          <w:szCs w:val="20"/>
        </w:rPr>
      </w:pPr>
      <w:r>
        <w:rPr>
          <w:rFonts w:eastAsia="Times New Roman"/>
          <w:sz w:val="24"/>
          <w:szCs w:val="24"/>
        </w:rPr>
        <w:t>ассортимент, рецептуры, требования к</w:t>
      </w:r>
    </w:p>
    <w:p w:rsidR="009825FA" w:rsidRDefault="00416E97">
      <w:pPr>
        <w:ind w:left="5680"/>
        <w:rPr>
          <w:sz w:val="20"/>
          <w:szCs w:val="20"/>
        </w:rPr>
      </w:pPr>
      <w:r>
        <w:rPr>
          <w:rFonts w:eastAsia="Times New Roman"/>
          <w:sz w:val="24"/>
          <w:szCs w:val="24"/>
        </w:rPr>
        <w:t>качеству, температура подачи салатов;</w:t>
      </w:r>
    </w:p>
    <w:p w:rsidR="009825FA" w:rsidRDefault="009825FA">
      <w:pPr>
        <w:spacing w:line="12" w:lineRule="exact"/>
        <w:rPr>
          <w:sz w:val="20"/>
          <w:szCs w:val="20"/>
        </w:rPr>
      </w:pPr>
    </w:p>
    <w:p w:rsidR="009825FA" w:rsidRDefault="00416E97">
      <w:pPr>
        <w:ind w:left="5680"/>
        <w:rPr>
          <w:sz w:val="20"/>
          <w:szCs w:val="20"/>
        </w:rPr>
      </w:pPr>
      <w:r>
        <w:rPr>
          <w:rFonts w:eastAsia="Times New Roman"/>
          <w:sz w:val="23"/>
          <w:szCs w:val="23"/>
        </w:rPr>
        <w:t>органолептические способы определения</w:t>
      </w:r>
    </w:p>
    <w:p w:rsidR="009825FA" w:rsidRDefault="00416E97">
      <w:pPr>
        <w:ind w:left="5680"/>
        <w:rPr>
          <w:sz w:val="20"/>
          <w:szCs w:val="20"/>
        </w:rPr>
      </w:pPr>
      <w:r>
        <w:rPr>
          <w:rFonts w:eastAsia="Times New Roman"/>
          <w:sz w:val="24"/>
          <w:szCs w:val="24"/>
        </w:rPr>
        <w:t>готовности;</w:t>
      </w:r>
    </w:p>
    <w:p w:rsidR="009825FA" w:rsidRDefault="00416E97">
      <w:pPr>
        <w:ind w:left="5680"/>
        <w:rPr>
          <w:sz w:val="20"/>
          <w:szCs w:val="20"/>
        </w:rPr>
      </w:pPr>
      <w:r>
        <w:rPr>
          <w:rFonts w:eastAsia="Times New Roman"/>
          <w:sz w:val="24"/>
          <w:szCs w:val="24"/>
        </w:rPr>
        <w:t>ассортимент пряностей, приправ,</w:t>
      </w:r>
    </w:p>
    <w:p w:rsidR="009825FA" w:rsidRDefault="00416E97">
      <w:pPr>
        <w:ind w:left="5680"/>
        <w:rPr>
          <w:sz w:val="20"/>
          <w:szCs w:val="20"/>
        </w:rPr>
      </w:pPr>
      <w:r>
        <w:rPr>
          <w:rFonts w:eastAsia="Times New Roman"/>
          <w:sz w:val="24"/>
          <w:szCs w:val="24"/>
        </w:rPr>
        <w:t>используемых при приготовлении</w:t>
      </w:r>
    </w:p>
    <w:p w:rsidR="009825FA" w:rsidRDefault="00416E97">
      <w:pPr>
        <w:ind w:left="5680"/>
        <w:rPr>
          <w:sz w:val="20"/>
          <w:szCs w:val="20"/>
        </w:rPr>
      </w:pPr>
      <w:r>
        <w:rPr>
          <w:rFonts w:eastAsia="Times New Roman"/>
          <w:sz w:val="24"/>
          <w:szCs w:val="24"/>
        </w:rPr>
        <w:t>салатных заправок, их сочетаемость с</w:t>
      </w:r>
    </w:p>
    <w:p w:rsidR="009825FA" w:rsidRDefault="00416E97">
      <w:pPr>
        <w:ind w:left="5680"/>
        <w:rPr>
          <w:sz w:val="20"/>
          <w:szCs w:val="20"/>
        </w:rPr>
      </w:pPr>
      <w:r>
        <w:rPr>
          <w:rFonts w:eastAsia="Times New Roman"/>
          <w:sz w:val="24"/>
          <w:szCs w:val="24"/>
        </w:rPr>
        <w:t>основными продуктами, входящими в</w:t>
      </w:r>
    </w:p>
    <w:p w:rsidR="009825FA" w:rsidRDefault="00416E97">
      <w:pPr>
        <w:ind w:left="5680"/>
        <w:rPr>
          <w:sz w:val="20"/>
          <w:szCs w:val="20"/>
        </w:rPr>
      </w:pPr>
      <w:r>
        <w:rPr>
          <w:rFonts w:eastAsia="Times New Roman"/>
          <w:sz w:val="24"/>
          <w:szCs w:val="24"/>
        </w:rPr>
        <w:t>салат;</w:t>
      </w:r>
    </w:p>
    <w:p w:rsidR="009825FA" w:rsidRDefault="00416E97">
      <w:pPr>
        <w:ind w:left="5680"/>
        <w:rPr>
          <w:sz w:val="20"/>
          <w:szCs w:val="20"/>
        </w:rPr>
      </w:pPr>
      <w:r>
        <w:rPr>
          <w:rFonts w:eastAsia="Times New Roman"/>
          <w:sz w:val="24"/>
          <w:szCs w:val="24"/>
        </w:rPr>
        <w:t>нормы взаимозаменяемости основного</w:t>
      </w:r>
    </w:p>
    <w:p w:rsidR="009825FA" w:rsidRDefault="00416E97">
      <w:pPr>
        <w:ind w:left="5680"/>
        <w:rPr>
          <w:sz w:val="20"/>
          <w:szCs w:val="20"/>
        </w:rPr>
      </w:pPr>
      <w:r>
        <w:rPr>
          <w:rFonts w:eastAsia="Times New Roman"/>
          <w:sz w:val="24"/>
          <w:szCs w:val="24"/>
        </w:rPr>
        <w:t>сырья и дополнительных ингредиентов с</w:t>
      </w:r>
    </w:p>
    <w:p w:rsidR="009825FA" w:rsidRDefault="00416E97">
      <w:pPr>
        <w:ind w:left="5680"/>
        <w:rPr>
          <w:sz w:val="20"/>
          <w:szCs w:val="20"/>
        </w:rPr>
      </w:pPr>
      <w:r>
        <w:rPr>
          <w:rFonts w:eastAsia="Times New Roman"/>
          <w:sz w:val="24"/>
          <w:szCs w:val="24"/>
        </w:rPr>
        <w:t>учетом сезонности, региональных</w:t>
      </w:r>
    </w:p>
    <w:p w:rsidR="009825FA" w:rsidRDefault="00416E97">
      <w:pPr>
        <w:ind w:left="5680"/>
        <w:rPr>
          <w:sz w:val="20"/>
          <w:szCs w:val="20"/>
        </w:rPr>
      </w:pPr>
      <w:r>
        <w:rPr>
          <w:rFonts w:eastAsia="Times New Roman"/>
          <w:sz w:val="24"/>
          <w:szCs w:val="24"/>
        </w:rPr>
        <w:t>особенностей</w:t>
      </w:r>
    </w:p>
    <w:p w:rsidR="009825FA" w:rsidRDefault="00416E97">
      <w:pPr>
        <w:ind w:left="5680"/>
        <w:rPr>
          <w:sz w:val="20"/>
          <w:szCs w:val="20"/>
        </w:rPr>
      </w:pPr>
      <w:r>
        <w:rPr>
          <w:rFonts w:eastAsia="Times New Roman"/>
          <w:sz w:val="24"/>
          <w:szCs w:val="24"/>
        </w:rPr>
        <w:t>техника порционирования, варианты</w:t>
      </w:r>
    </w:p>
    <w:p w:rsidR="009825FA" w:rsidRDefault="00416E97">
      <w:pPr>
        <w:ind w:left="5680"/>
        <w:rPr>
          <w:sz w:val="20"/>
          <w:szCs w:val="20"/>
        </w:rPr>
      </w:pPr>
      <w:r>
        <w:rPr>
          <w:rFonts w:eastAsia="Times New Roman"/>
          <w:sz w:val="24"/>
          <w:szCs w:val="24"/>
        </w:rPr>
        <w:t>оформления салатов разнообразного</w:t>
      </w:r>
    </w:p>
    <w:p w:rsidR="009825FA" w:rsidRDefault="00416E97">
      <w:pPr>
        <w:ind w:left="5680"/>
        <w:rPr>
          <w:sz w:val="20"/>
          <w:szCs w:val="20"/>
        </w:rPr>
      </w:pPr>
      <w:r>
        <w:rPr>
          <w:rFonts w:eastAsia="Times New Roman"/>
          <w:sz w:val="24"/>
          <w:szCs w:val="24"/>
        </w:rPr>
        <w:t>ассортимента для подачи;</w:t>
      </w:r>
    </w:p>
    <w:p w:rsidR="009825FA" w:rsidRDefault="009825FA">
      <w:pPr>
        <w:spacing w:line="1" w:lineRule="exact"/>
        <w:rPr>
          <w:sz w:val="20"/>
          <w:szCs w:val="20"/>
        </w:rPr>
      </w:pPr>
    </w:p>
    <w:p w:rsidR="009825FA" w:rsidRDefault="00416E97">
      <w:pPr>
        <w:ind w:left="5680"/>
        <w:rPr>
          <w:sz w:val="20"/>
          <w:szCs w:val="20"/>
        </w:rPr>
      </w:pPr>
      <w:r>
        <w:rPr>
          <w:rFonts w:eastAsia="Times New Roman"/>
          <w:sz w:val="24"/>
          <w:szCs w:val="24"/>
        </w:rPr>
        <w:t>виды, назначение посуды для подачи,</w:t>
      </w:r>
    </w:p>
    <w:p w:rsidR="009825FA" w:rsidRDefault="00416E97">
      <w:pPr>
        <w:ind w:left="5680"/>
        <w:rPr>
          <w:sz w:val="20"/>
          <w:szCs w:val="20"/>
        </w:rPr>
      </w:pPr>
      <w:r>
        <w:rPr>
          <w:rFonts w:eastAsia="Times New Roman"/>
          <w:sz w:val="24"/>
          <w:szCs w:val="24"/>
        </w:rPr>
        <w:t>контейнеров для отпуска на вынос</w:t>
      </w:r>
    </w:p>
    <w:p w:rsidR="009825FA" w:rsidRDefault="00416E97">
      <w:pPr>
        <w:ind w:left="5680"/>
        <w:rPr>
          <w:sz w:val="20"/>
          <w:szCs w:val="20"/>
        </w:rPr>
      </w:pPr>
      <w:r>
        <w:rPr>
          <w:rFonts w:eastAsia="Times New Roman"/>
          <w:sz w:val="24"/>
          <w:szCs w:val="24"/>
        </w:rPr>
        <w:t>салатов разнообразного ассортимента, в</w:t>
      </w:r>
    </w:p>
    <w:p w:rsidR="009825FA" w:rsidRDefault="00416E97">
      <w:pPr>
        <w:ind w:left="5680"/>
        <w:rPr>
          <w:sz w:val="20"/>
          <w:szCs w:val="20"/>
        </w:rPr>
      </w:pPr>
      <w:r>
        <w:rPr>
          <w:rFonts w:eastAsia="Times New Roman"/>
          <w:sz w:val="24"/>
          <w:szCs w:val="24"/>
        </w:rPr>
        <w:t>том числе региональных;</w:t>
      </w:r>
    </w:p>
    <w:p w:rsidR="009825FA" w:rsidRDefault="00416E97">
      <w:pPr>
        <w:ind w:left="5680"/>
        <w:rPr>
          <w:sz w:val="20"/>
          <w:szCs w:val="20"/>
        </w:rPr>
      </w:pPr>
      <w:r>
        <w:rPr>
          <w:rFonts w:eastAsia="Times New Roman"/>
          <w:sz w:val="24"/>
          <w:szCs w:val="24"/>
        </w:rPr>
        <w:t>методы сервировки и подачи,</w:t>
      </w:r>
    </w:p>
    <w:p w:rsidR="009825FA" w:rsidRDefault="00416E97">
      <w:pPr>
        <w:ind w:left="5680"/>
        <w:rPr>
          <w:sz w:val="20"/>
          <w:szCs w:val="20"/>
        </w:rPr>
      </w:pPr>
      <w:r>
        <w:rPr>
          <w:rFonts w:eastAsia="Times New Roman"/>
          <w:sz w:val="24"/>
          <w:szCs w:val="24"/>
        </w:rPr>
        <w:t>температура подачи салатов</w:t>
      </w:r>
    </w:p>
    <w:p w:rsidR="009825FA" w:rsidRDefault="00416E97">
      <w:pPr>
        <w:ind w:left="5680"/>
        <w:rPr>
          <w:sz w:val="20"/>
          <w:szCs w:val="20"/>
        </w:rPr>
      </w:pPr>
      <w:r>
        <w:rPr>
          <w:rFonts w:eastAsia="Times New Roman"/>
          <w:sz w:val="24"/>
          <w:szCs w:val="24"/>
        </w:rPr>
        <w:t>разнообразного ассортимента;</w:t>
      </w:r>
    </w:p>
    <w:p w:rsidR="009825FA" w:rsidRDefault="00416E97">
      <w:pPr>
        <w:ind w:left="5680"/>
        <w:rPr>
          <w:sz w:val="20"/>
          <w:szCs w:val="20"/>
        </w:rPr>
      </w:pPr>
      <w:r>
        <w:rPr>
          <w:rFonts w:eastAsia="Times New Roman"/>
          <w:sz w:val="24"/>
          <w:szCs w:val="24"/>
        </w:rPr>
        <w:t>правила хранения салатов</w:t>
      </w:r>
    </w:p>
    <w:p w:rsidR="009825FA" w:rsidRDefault="00416E97">
      <w:pPr>
        <w:ind w:left="5680"/>
        <w:rPr>
          <w:sz w:val="20"/>
          <w:szCs w:val="20"/>
        </w:rPr>
      </w:pPr>
      <w:r>
        <w:rPr>
          <w:rFonts w:eastAsia="Times New Roman"/>
          <w:sz w:val="24"/>
          <w:szCs w:val="24"/>
        </w:rPr>
        <w:t>разнообразного ассортимента;</w:t>
      </w:r>
    </w:p>
    <w:p w:rsidR="009825FA" w:rsidRDefault="00416E97">
      <w:pPr>
        <w:ind w:left="5680"/>
        <w:rPr>
          <w:sz w:val="20"/>
          <w:szCs w:val="20"/>
        </w:rPr>
      </w:pPr>
      <w:r>
        <w:rPr>
          <w:rFonts w:eastAsia="Times New Roman"/>
          <w:sz w:val="24"/>
          <w:szCs w:val="24"/>
        </w:rPr>
        <w:t>требования к безопасности хранения</w:t>
      </w:r>
    </w:p>
    <w:p w:rsidR="009825FA" w:rsidRDefault="00416E97">
      <w:pPr>
        <w:ind w:left="5680"/>
        <w:rPr>
          <w:sz w:val="20"/>
          <w:szCs w:val="20"/>
        </w:rPr>
      </w:pPr>
      <w:r>
        <w:rPr>
          <w:rFonts w:eastAsia="Times New Roman"/>
          <w:sz w:val="24"/>
          <w:szCs w:val="24"/>
        </w:rPr>
        <w:t>салатов разнообразного ассортимента;</w:t>
      </w:r>
    </w:p>
    <w:p w:rsidR="009825FA" w:rsidRDefault="00416E97">
      <w:pPr>
        <w:ind w:left="5680"/>
        <w:rPr>
          <w:sz w:val="20"/>
          <w:szCs w:val="20"/>
        </w:rPr>
      </w:pPr>
      <w:r>
        <w:rPr>
          <w:rFonts w:eastAsia="Times New Roman"/>
          <w:sz w:val="24"/>
          <w:szCs w:val="24"/>
        </w:rPr>
        <w:t>правила и порядок расчета с</w:t>
      </w:r>
    </w:p>
    <w:p w:rsidR="009825FA" w:rsidRDefault="00416E97">
      <w:pPr>
        <w:ind w:left="5680"/>
        <w:rPr>
          <w:sz w:val="20"/>
          <w:szCs w:val="20"/>
        </w:rPr>
      </w:pPr>
      <w:r>
        <w:rPr>
          <w:rFonts w:eastAsia="Times New Roman"/>
          <w:sz w:val="24"/>
          <w:szCs w:val="24"/>
        </w:rPr>
        <w:t>потребителем при отпуске на вынос;</w:t>
      </w:r>
    </w:p>
    <w:p w:rsidR="009825FA" w:rsidRDefault="00416E97">
      <w:pPr>
        <w:ind w:left="5680"/>
        <w:rPr>
          <w:sz w:val="20"/>
          <w:szCs w:val="20"/>
        </w:rPr>
      </w:pPr>
      <w:r>
        <w:rPr>
          <w:rFonts w:eastAsia="Times New Roman"/>
          <w:sz w:val="24"/>
          <w:szCs w:val="24"/>
        </w:rPr>
        <w:t>правила поведения, степень</w:t>
      </w:r>
    </w:p>
    <w:p w:rsidR="009825FA" w:rsidRDefault="00416E97">
      <w:pPr>
        <w:ind w:left="5680"/>
        <w:rPr>
          <w:sz w:val="20"/>
          <w:szCs w:val="20"/>
        </w:rPr>
      </w:pPr>
      <w:r>
        <w:rPr>
          <w:rFonts w:eastAsia="Times New Roman"/>
          <w:sz w:val="24"/>
          <w:szCs w:val="24"/>
        </w:rPr>
        <w:t>ответственности за правильность</w:t>
      </w:r>
    </w:p>
    <w:p w:rsidR="009825FA" w:rsidRDefault="00416E97">
      <w:pPr>
        <w:ind w:left="5680"/>
        <w:rPr>
          <w:sz w:val="20"/>
          <w:szCs w:val="20"/>
        </w:rPr>
      </w:pPr>
      <w:r>
        <w:rPr>
          <w:rFonts w:eastAsia="Times New Roman"/>
          <w:sz w:val="24"/>
          <w:szCs w:val="24"/>
        </w:rPr>
        <w:t>расчетов с потребителями;</w:t>
      </w:r>
    </w:p>
    <w:p w:rsidR="009825FA" w:rsidRDefault="009825FA">
      <w:pPr>
        <w:sectPr w:rsidR="009825FA">
          <w:pgSz w:w="11900" w:h="16838"/>
          <w:pgMar w:top="1113" w:right="539" w:bottom="0" w:left="1440" w:header="0" w:footer="0" w:gutter="0"/>
          <w:cols w:space="720" w:equalWidth="0">
            <w:col w:w="9920"/>
          </w:cols>
        </w:sectPr>
      </w:pPr>
    </w:p>
    <w:tbl>
      <w:tblPr>
        <w:tblW w:w="0" w:type="auto"/>
        <w:tblInd w:w="150" w:type="dxa"/>
        <w:tblLayout w:type="fixed"/>
        <w:tblCellMar>
          <w:left w:w="0" w:type="dxa"/>
          <w:right w:w="0" w:type="dxa"/>
        </w:tblCellMar>
        <w:tblLook w:val="04A0"/>
      </w:tblPr>
      <w:tblGrid>
        <w:gridCol w:w="2480"/>
        <w:gridCol w:w="2960"/>
        <w:gridCol w:w="4520"/>
      </w:tblGrid>
      <w:tr w:rsidR="009825FA">
        <w:trPr>
          <w:trHeight w:val="278"/>
        </w:trPr>
        <w:tc>
          <w:tcPr>
            <w:tcW w:w="2480" w:type="dxa"/>
            <w:tcBorders>
              <w:top w:val="single" w:sz="8" w:space="0" w:color="auto"/>
              <w:left w:val="single" w:sz="8" w:space="0" w:color="auto"/>
              <w:right w:val="single" w:sz="8" w:space="0" w:color="auto"/>
            </w:tcBorders>
            <w:vAlign w:val="bottom"/>
          </w:tcPr>
          <w:p w:rsidR="009825FA" w:rsidRDefault="009825FA">
            <w:pPr>
              <w:rPr>
                <w:sz w:val="24"/>
                <w:szCs w:val="24"/>
              </w:rPr>
            </w:pPr>
          </w:p>
        </w:tc>
        <w:tc>
          <w:tcPr>
            <w:tcW w:w="2960" w:type="dxa"/>
            <w:tcBorders>
              <w:top w:val="single" w:sz="8" w:space="0" w:color="auto"/>
              <w:right w:val="single" w:sz="8" w:space="0" w:color="auto"/>
            </w:tcBorders>
            <w:vAlign w:val="bottom"/>
          </w:tcPr>
          <w:p w:rsidR="009825FA" w:rsidRDefault="009825FA">
            <w:pPr>
              <w:rPr>
                <w:sz w:val="24"/>
                <w:szCs w:val="24"/>
              </w:rPr>
            </w:pPr>
          </w:p>
        </w:tc>
        <w:tc>
          <w:tcPr>
            <w:tcW w:w="4520" w:type="dxa"/>
            <w:tcBorders>
              <w:top w:val="single" w:sz="8" w:space="0" w:color="auto"/>
              <w:right w:val="single" w:sz="8" w:space="0" w:color="auto"/>
            </w:tcBorders>
            <w:vAlign w:val="bottom"/>
          </w:tcPr>
          <w:p w:rsidR="009825FA" w:rsidRDefault="00416E97">
            <w:pPr>
              <w:ind w:left="100"/>
              <w:rPr>
                <w:sz w:val="20"/>
                <w:szCs w:val="20"/>
              </w:rPr>
            </w:pPr>
            <w:r>
              <w:rPr>
                <w:rFonts w:eastAsia="Times New Roman"/>
                <w:sz w:val="24"/>
                <w:szCs w:val="24"/>
              </w:rPr>
              <w:t>правила, техника общения с</w:t>
            </w:r>
          </w:p>
        </w:tc>
      </w:tr>
      <w:tr w:rsidR="009825FA">
        <w:trPr>
          <w:trHeight w:val="274"/>
        </w:trPr>
        <w:tc>
          <w:tcPr>
            <w:tcW w:w="2480" w:type="dxa"/>
            <w:tcBorders>
              <w:left w:val="single" w:sz="8" w:space="0" w:color="auto"/>
              <w:right w:val="single" w:sz="8" w:space="0" w:color="auto"/>
            </w:tcBorders>
            <w:vAlign w:val="bottom"/>
          </w:tcPr>
          <w:p w:rsidR="009825FA" w:rsidRDefault="009825FA">
            <w:pPr>
              <w:rPr>
                <w:sz w:val="23"/>
                <w:szCs w:val="23"/>
              </w:rPr>
            </w:pPr>
          </w:p>
        </w:tc>
        <w:tc>
          <w:tcPr>
            <w:tcW w:w="2960" w:type="dxa"/>
            <w:tcBorders>
              <w:right w:val="single" w:sz="8" w:space="0" w:color="auto"/>
            </w:tcBorders>
            <w:vAlign w:val="bottom"/>
          </w:tcPr>
          <w:p w:rsidR="009825FA" w:rsidRDefault="009825FA">
            <w:pPr>
              <w:rPr>
                <w:sz w:val="23"/>
                <w:szCs w:val="23"/>
              </w:rPr>
            </w:pPr>
          </w:p>
        </w:tc>
        <w:tc>
          <w:tcPr>
            <w:tcW w:w="4520" w:type="dxa"/>
            <w:tcBorders>
              <w:right w:val="single" w:sz="8" w:space="0" w:color="auto"/>
            </w:tcBorders>
            <w:vAlign w:val="bottom"/>
          </w:tcPr>
          <w:p w:rsidR="009825FA" w:rsidRDefault="00416E97">
            <w:pPr>
              <w:spacing w:line="273" w:lineRule="exact"/>
              <w:ind w:left="100"/>
              <w:rPr>
                <w:sz w:val="20"/>
                <w:szCs w:val="20"/>
              </w:rPr>
            </w:pPr>
            <w:r>
              <w:rPr>
                <w:rFonts w:eastAsia="Times New Roman"/>
                <w:sz w:val="24"/>
                <w:szCs w:val="24"/>
              </w:rPr>
              <w:t>потребителями;</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базовый словарный запас на</w:t>
            </w:r>
          </w:p>
        </w:tc>
      </w:tr>
      <w:tr w:rsidR="009825FA">
        <w:trPr>
          <w:trHeight w:val="281"/>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bottom w:val="single" w:sz="8" w:space="0" w:color="auto"/>
              <w:right w:val="single" w:sz="8" w:space="0" w:color="auto"/>
            </w:tcBorders>
            <w:vAlign w:val="bottom"/>
          </w:tcPr>
          <w:p w:rsidR="009825FA" w:rsidRDefault="009825FA">
            <w:pPr>
              <w:rPr>
                <w:sz w:val="24"/>
                <w:szCs w:val="24"/>
              </w:rPr>
            </w:pPr>
          </w:p>
        </w:tc>
        <w:tc>
          <w:tcPr>
            <w:tcW w:w="4520" w:type="dxa"/>
            <w:tcBorders>
              <w:bottom w:val="single" w:sz="8" w:space="0" w:color="auto"/>
              <w:right w:val="single" w:sz="8" w:space="0" w:color="auto"/>
            </w:tcBorders>
            <w:vAlign w:val="bottom"/>
          </w:tcPr>
          <w:p w:rsidR="009825FA" w:rsidRDefault="00416E97">
            <w:pPr>
              <w:ind w:left="100"/>
              <w:rPr>
                <w:sz w:val="20"/>
                <w:szCs w:val="20"/>
              </w:rPr>
            </w:pPr>
            <w:r>
              <w:rPr>
                <w:rFonts w:eastAsia="Times New Roman"/>
                <w:sz w:val="24"/>
                <w:szCs w:val="24"/>
              </w:rPr>
              <w:t>иностранном языке</w:t>
            </w:r>
          </w:p>
        </w:tc>
      </w:tr>
      <w:tr w:rsidR="009825FA">
        <w:trPr>
          <w:trHeight w:val="263"/>
        </w:trPr>
        <w:tc>
          <w:tcPr>
            <w:tcW w:w="2480" w:type="dxa"/>
            <w:tcBorders>
              <w:left w:val="single" w:sz="8" w:space="0" w:color="auto"/>
              <w:right w:val="single" w:sz="8" w:space="0" w:color="auto"/>
            </w:tcBorders>
            <w:vAlign w:val="bottom"/>
          </w:tcPr>
          <w:p w:rsidR="009825FA" w:rsidRDefault="009825FA"/>
        </w:tc>
        <w:tc>
          <w:tcPr>
            <w:tcW w:w="2960" w:type="dxa"/>
            <w:tcBorders>
              <w:right w:val="single" w:sz="8" w:space="0" w:color="auto"/>
            </w:tcBorders>
            <w:vAlign w:val="bottom"/>
          </w:tcPr>
          <w:p w:rsidR="009825FA" w:rsidRDefault="00416E97">
            <w:pPr>
              <w:spacing w:line="263" w:lineRule="exact"/>
              <w:ind w:left="80"/>
              <w:rPr>
                <w:sz w:val="20"/>
                <w:szCs w:val="20"/>
              </w:rPr>
            </w:pPr>
            <w:r>
              <w:rPr>
                <w:rFonts w:eastAsia="Times New Roman"/>
                <w:sz w:val="24"/>
                <w:szCs w:val="24"/>
              </w:rPr>
              <w:t>ПК 3.4.</w:t>
            </w:r>
          </w:p>
        </w:tc>
        <w:tc>
          <w:tcPr>
            <w:tcW w:w="4520" w:type="dxa"/>
            <w:tcBorders>
              <w:right w:val="single" w:sz="8" w:space="0" w:color="auto"/>
            </w:tcBorders>
            <w:vAlign w:val="bottom"/>
          </w:tcPr>
          <w:p w:rsidR="009825FA" w:rsidRDefault="00416E97">
            <w:pPr>
              <w:spacing w:line="263" w:lineRule="exact"/>
              <w:ind w:left="100"/>
              <w:rPr>
                <w:sz w:val="20"/>
                <w:szCs w:val="20"/>
              </w:rPr>
            </w:pPr>
            <w:r>
              <w:rPr>
                <w:rFonts w:eastAsia="Times New Roman"/>
                <w:sz w:val="24"/>
                <w:szCs w:val="24"/>
              </w:rPr>
              <w:t>Практический опыт в:</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416E97">
            <w:pPr>
              <w:ind w:left="80"/>
              <w:rPr>
                <w:sz w:val="20"/>
                <w:szCs w:val="20"/>
              </w:rPr>
            </w:pPr>
            <w:r>
              <w:rPr>
                <w:rFonts w:eastAsia="Times New Roman"/>
                <w:sz w:val="24"/>
                <w:szCs w:val="24"/>
              </w:rPr>
              <w:t>Осуществлять</w:t>
            </w: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приготовлении, творческом оформлении</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416E97">
            <w:pPr>
              <w:ind w:left="80"/>
              <w:rPr>
                <w:sz w:val="20"/>
                <w:szCs w:val="20"/>
              </w:rPr>
            </w:pPr>
            <w:r>
              <w:rPr>
                <w:rFonts w:eastAsia="Times New Roman"/>
                <w:sz w:val="24"/>
                <w:szCs w:val="24"/>
              </w:rPr>
              <w:t>приготовление,</w:t>
            </w: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и подготовке к реализации бутербродов,</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416E97">
            <w:pPr>
              <w:ind w:left="80"/>
              <w:rPr>
                <w:sz w:val="20"/>
                <w:szCs w:val="20"/>
              </w:rPr>
            </w:pPr>
            <w:r>
              <w:rPr>
                <w:rFonts w:eastAsia="Times New Roman"/>
                <w:sz w:val="24"/>
                <w:szCs w:val="24"/>
              </w:rPr>
              <w:t>творческое оформление и</w:t>
            </w: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холодных закусок разнообразного</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416E97">
            <w:pPr>
              <w:ind w:left="80"/>
              <w:rPr>
                <w:sz w:val="20"/>
                <w:szCs w:val="20"/>
              </w:rPr>
            </w:pPr>
            <w:r>
              <w:rPr>
                <w:rFonts w:eastAsia="Times New Roman"/>
                <w:sz w:val="24"/>
                <w:szCs w:val="24"/>
              </w:rPr>
              <w:t>подготовку к реализации</w:t>
            </w: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ассортимента;</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416E97">
            <w:pPr>
              <w:ind w:left="80"/>
              <w:rPr>
                <w:sz w:val="20"/>
                <w:szCs w:val="20"/>
              </w:rPr>
            </w:pPr>
            <w:r>
              <w:rPr>
                <w:rFonts w:eastAsia="Times New Roman"/>
                <w:sz w:val="24"/>
                <w:szCs w:val="24"/>
              </w:rPr>
              <w:t>бутербродов, канапе,</w:t>
            </w: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ведении расчетов с потребителями при</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416E97">
            <w:pPr>
              <w:ind w:left="80"/>
              <w:rPr>
                <w:sz w:val="20"/>
                <w:szCs w:val="20"/>
              </w:rPr>
            </w:pPr>
            <w:r>
              <w:rPr>
                <w:rFonts w:eastAsia="Times New Roman"/>
                <w:sz w:val="24"/>
                <w:szCs w:val="24"/>
              </w:rPr>
              <w:t>холодных закусок</w:t>
            </w: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отпуске продукции на вынос,</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416E97">
            <w:pPr>
              <w:ind w:left="80"/>
              <w:rPr>
                <w:sz w:val="20"/>
                <w:szCs w:val="20"/>
              </w:rPr>
            </w:pPr>
            <w:r>
              <w:rPr>
                <w:rFonts w:eastAsia="Times New Roman"/>
                <w:sz w:val="24"/>
                <w:szCs w:val="24"/>
              </w:rPr>
              <w:t>разнообразного</w:t>
            </w: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взаимодействии с потребителями при</w:t>
            </w:r>
          </w:p>
        </w:tc>
      </w:tr>
      <w:tr w:rsidR="009825FA">
        <w:trPr>
          <w:trHeight w:val="281"/>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416E97">
            <w:pPr>
              <w:ind w:left="80"/>
              <w:rPr>
                <w:sz w:val="20"/>
                <w:szCs w:val="20"/>
              </w:rPr>
            </w:pPr>
            <w:r>
              <w:rPr>
                <w:rFonts w:eastAsia="Times New Roman"/>
                <w:sz w:val="24"/>
                <w:szCs w:val="24"/>
              </w:rPr>
              <w:t>ассортимента</w:t>
            </w:r>
          </w:p>
        </w:tc>
        <w:tc>
          <w:tcPr>
            <w:tcW w:w="4520" w:type="dxa"/>
            <w:tcBorders>
              <w:bottom w:val="single" w:sz="8" w:space="0" w:color="auto"/>
              <w:right w:val="single" w:sz="8" w:space="0" w:color="auto"/>
            </w:tcBorders>
            <w:vAlign w:val="bottom"/>
          </w:tcPr>
          <w:p w:rsidR="009825FA" w:rsidRDefault="00416E97">
            <w:pPr>
              <w:ind w:left="100"/>
              <w:rPr>
                <w:sz w:val="20"/>
                <w:szCs w:val="20"/>
              </w:rPr>
            </w:pPr>
            <w:r>
              <w:rPr>
                <w:rFonts w:eastAsia="Times New Roman"/>
                <w:sz w:val="24"/>
                <w:szCs w:val="24"/>
              </w:rPr>
              <w:t>отпуске продукции с прилавка/раздачи</w:t>
            </w:r>
          </w:p>
        </w:tc>
      </w:tr>
      <w:tr w:rsidR="009825FA">
        <w:trPr>
          <w:trHeight w:val="261"/>
        </w:trPr>
        <w:tc>
          <w:tcPr>
            <w:tcW w:w="2480" w:type="dxa"/>
            <w:tcBorders>
              <w:left w:val="single" w:sz="8" w:space="0" w:color="auto"/>
              <w:right w:val="single" w:sz="8" w:space="0" w:color="auto"/>
            </w:tcBorders>
            <w:vAlign w:val="bottom"/>
          </w:tcPr>
          <w:p w:rsidR="009825FA" w:rsidRDefault="009825FA"/>
        </w:tc>
        <w:tc>
          <w:tcPr>
            <w:tcW w:w="2960" w:type="dxa"/>
            <w:tcBorders>
              <w:right w:val="single" w:sz="8" w:space="0" w:color="auto"/>
            </w:tcBorders>
            <w:vAlign w:val="bottom"/>
          </w:tcPr>
          <w:p w:rsidR="009825FA" w:rsidRDefault="009825FA"/>
        </w:tc>
        <w:tc>
          <w:tcPr>
            <w:tcW w:w="4520" w:type="dxa"/>
            <w:tcBorders>
              <w:right w:val="single" w:sz="8" w:space="0" w:color="auto"/>
            </w:tcBorders>
            <w:vAlign w:val="bottom"/>
          </w:tcPr>
          <w:p w:rsidR="009825FA" w:rsidRDefault="00416E97">
            <w:pPr>
              <w:spacing w:line="260" w:lineRule="exact"/>
              <w:ind w:left="100"/>
              <w:rPr>
                <w:sz w:val="20"/>
                <w:szCs w:val="20"/>
              </w:rPr>
            </w:pPr>
            <w:r>
              <w:rPr>
                <w:rFonts w:eastAsia="Times New Roman"/>
                <w:sz w:val="24"/>
                <w:szCs w:val="24"/>
              </w:rPr>
              <w:t>Умения:</w:t>
            </w:r>
          </w:p>
        </w:tc>
      </w:tr>
      <w:tr w:rsidR="009825FA">
        <w:trPr>
          <w:trHeight w:val="277"/>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подбирать в соответствии с</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технологическими требованиями, оценка</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качества и безопасности основных</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продуктов и дополнительных</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ингредиентов;</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организовывать их хранение в процессе</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приготовления бутербродов, холодных</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закусок;</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выбирать, подготавливать пряности,</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приправы, специи;</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взвешивать, измерять продукты,</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входящие в состав бутербродов,</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холодных закусок в соответствии с</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рецептурой;</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осуществлять взаимозаменяемость</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продуктов в соответствии с нормами</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закладки, особенностями заказа,</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сезонностью;</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использовать региональные продукты</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для приготовления бутербродов,</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холодных закусок разнообразного</w:t>
            </w:r>
          </w:p>
        </w:tc>
      </w:tr>
      <w:tr w:rsidR="009825FA">
        <w:trPr>
          <w:trHeight w:val="274"/>
        </w:trPr>
        <w:tc>
          <w:tcPr>
            <w:tcW w:w="2480" w:type="dxa"/>
            <w:tcBorders>
              <w:left w:val="single" w:sz="8" w:space="0" w:color="auto"/>
              <w:right w:val="single" w:sz="8" w:space="0" w:color="auto"/>
            </w:tcBorders>
            <w:vAlign w:val="bottom"/>
          </w:tcPr>
          <w:p w:rsidR="009825FA" w:rsidRDefault="009825FA">
            <w:pPr>
              <w:rPr>
                <w:sz w:val="23"/>
                <w:szCs w:val="23"/>
              </w:rPr>
            </w:pPr>
          </w:p>
        </w:tc>
        <w:tc>
          <w:tcPr>
            <w:tcW w:w="2960" w:type="dxa"/>
            <w:tcBorders>
              <w:right w:val="single" w:sz="8" w:space="0" w:color="auto"/>
            </w:tcBorders>
            <w:vAlign w:val="bottom"/>
          </w:tcPr>
          <w:p w:rsidR="009825FA" w:rsidRDefault="009825FA">
            <w:pPr>
              <w:rPr>
                <w:sz w:val="23"/>
                <w:szCs w:val="23"/>
              </w:rPr>
            </w:pPr>
          </w:p>
        </w:tc>
        <w:tc>
          <w:tcPr>
            <w:tcW w:w="4520" w:type="dxa"/>
            <w:tcBorders>
              <w:right w:val="single" w:sz="8" w:space="0" w:color="auto"/>
            </w:tcBorders>
            <w:vAlign w:val="bottom"/>
          </w:tcPr>
          <w:p w:rsidR="009825FA" w:rsidRDefault="00416E97">
            <w:pPr>
              <w:spacing w:line="273" w:lineRule="exact"/>
              <w:ind w:left="100"/>
              <w:rPr>
                <w:sz w:val="20"/>
                <w:szCs w:val="20"/>
              </w:rPr>
            </w:pPr>
            <w:r>
              <w:rPr>
                <w:rFonts w:eastAsia="Times New Roman"/>
                <w:sz w:val="24"/>
                <w:szCs w:val="24"/>
              </w:rPr>
              <w:t>ассортимента</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выбирать, применять комбинировать</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различные способы приготовления</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бутербродов, холодных закусок с учетом</w:t>
            </w:r>
          </w:p>
        </w:tc>
      </w:tr>
      <w:tr w:rsidR="009825FA">
        <w:trPr>
          <w:trHeight w:val="277"/>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типа питания, вида и кулинарных</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свойств используемых продуктов:</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 нарезать свежие и вареные овощи,</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грибы, свежие фрукты вручную и</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механическим способом;</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 вымачивать, обрабатывать на филе,</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нарезать и хранить соленую сельдь;</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 готовить квашеную капусту;</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 мариновать овощи, репчатый лук,</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грибы;</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3"/>
                <w:szCs w:val="23"/>
              </w:rPr>
            </w:pPr>
          </w:p>
        </w:tc>
        <w:tc>
          <w:tcPr>
            <w:tcW w:w="2960" w:type="dxa"/>
            <w:tcBorders>
              <w:right w:val="single" w:sz="8" w:space="0" w:color="auto"/>
            </w:tcBorders>
            <w:vAlign w:val="bottom"/>
          </w:tcPr>
          <w:p w:rsidR="009825FA" w:rsidRDefault="009825FA">
            <w:pPr>
              <w:rPr>
                <w:sz w:val="23"/>
                <w:szCs w:val="23"/>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 нарезать, измельчать мясные и рыбные</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продукты, сыр;</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 охлаждать готовые блюда из различных</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продуктов;</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 фаршировать куриные и перепелиные</w:t>
            </w:r>
          </w:p>
        </w:tc>
      </w:tr>
      <w:tr w:rsidR="009825FA">
        <w:trPr>
          <w:trHeight w:val="281"/>
        </w:trPr>
        <w:tc>
          <w:tcPr>
            <w:tcW w:w="2480" w:type="dxa"/>
            <w:tcBorders>
              <w:left w:val="single" w:sz="8" w:space="0" w:color="auto"/>
              <w:bottom w:val="single" w:sz="8" w:space="0" w:color="auto"/>
              <w:right w:val="single" w:sz="8" w:space="0" w:color="auto"/>
            </w:tcBorders>
            <w:vAlign w:val="bottom"/>
          </w:tcPr>
          <w:p w:rsidR="009825FA" w:rsidRDefault="009825FA">
            <w:pPr>
              <w:rPr>
                <w:sz w:val="24"/>
                <w:szCs w:val="24"/>
              </w:rPr>
            </w:pPr>
          </w:p>
        </w:tc>
        <w:tc>
          <w:tcPr>
            <w:tcW w:w="2960" w:type="dxa"/>
            <w:tcBorders>
              <w:bottom w:val="single" w:sz="8" w:space="0" w:color="auto"/>
              <w:right w:val="single" w:sz="8" w:space="0" w:color="auto"/>
            </w:tcBorders>
            <w:vAlign w:val="bottom"/>
          </w:tcPr>
          <w:p w:rsidR="009825FA" w:rsidRDefault="009825FA">
            <w:pPr>
              <w:rPr>
                <w:sz w:val="24"/>
                <w:szCs w:val="24"/>
              </w:rPr>
            </w:pPr>
          </w:p>
        </w:tc>
        <w:tc>
          <w:tcPr>
            <w:tcW w:w="4520" w:type="dxa"/>
            <w:tcBorders>
              <w:bottom w:val="single" w:sz="8" w:space="0" w:color="auto"/>
              <w:right w:val="single" w:sz="8" w:space="0" w:color="auto"/>
            </w:tcBorders>
            <w:vAlign w:val="bottom"/>
          </w:tcPr>
          <w:p w:rsidR="009825FA" w:rsidRDefault="00416E97">
            <w:pPr>
              <w:ind w:left="100"/>
              <w:rPr>
                <w:sz w:val="20"/>
                <w:szCs w:val="20"/>
              </w:rPr>
            </w:pPr>
            <w:r>
              <w:rPr>
                <w:rFonts w:eastAsia="Times New Roman"/>
                <w:sz w:val="24"/>
                <w:szCs w:val="24"/>
              </w:rPr>
              <w:t>яйца;</w:t>
            </w:r>
          </w:p>
        </w:tc>
      </w:tr>
    </w:tbl>
    <w:p w:rsidR="009825FA" w:rsidRDefault="009825FA">
      <w:pPr>
        <w:sectPr w:rsidR="009825FA">
          <w:pgSz w:w="11900" w:h="16838"/>
          <w:pgMar w:top="1091" w:right="379" w:bottom="0" w:left="1440" w:header="0" w:footer="0" w:gutter="0"/>
          <w:cols w:space="720" w:equalWidth="0">
            <w:col w:w="10080"/>
          </w:cols>
        </w:sectPr>
      </w:pPr>
    </w:p>
    <w:p w:rsidR="009825FA" w:rsidRDefault="009825FA">
      <w:pPr>
        <w:numPr>
          <w:ilvl w:val="0"/>
          <w:numId w:val="29"/>
        </w:numPr>
        <w:tabs>
          <w:tab w:val="left" w:pos="5820"/>
        </w:tabs>
        <w:ind w:left="5820" w:hanging="143"/>
        <w:rPr>
          <w:rFonts w:eastAsia="Times New Roman"/>
          <w:sz w:val="24"/>
          <w:szCs w:val="24"/>
        </w:rPr>
      </w:pPr>
      <w:r>
        <w:rPr>
          <w:rFonts w:eastAsia="Times New Roman"/>
          <w:sz w:val="24"/>
          <w:szCs w:val="24"/>
        </w:rPr>
        <w:lastRenderedPageBreak/>
        <w:pict>
          <v:line id="Shape 153" o:spid="_x0000_s1178" style="position:absolute;left:0;text-align:left;z-index:251625984;visibility:visible;mso-wrap-style:square;mso-wrap-distance-left:0;mso-wrap-distance-top:0;mso-wrap-distance-right:0;mso-wrap-distance-bottom:0;mso-position-horizontal:absolute;mso-position-horizontal-relative:page;mso-position-vertical:absolute;mso-position-vertical-relative:page" from="79.45pt,55.75pt" to="576.1pt,55.75pt" o:allowincell="f" strokeweight=".16931mm">
            <w10:wrap anchorx="page" anchory="page"/>
          </v:line>
        </w:pict>
      </w:r>
      <w:r>
        <w:rPr>
          <w:rFonts w:eastAsia="Times New Roman"/>
          <w:sz w:val="24"/>
          <w:szCs w:val="24"/>
        </w:rPr>
        <w:pict>
          <v:line id="Shape 154" o:spid="_x0000_s1179" style="position:absolute;left:0;text-align:left;z-index:251627008;visibility:visible;mso-wrap-style:square;mso-wrap-distance-left:0;mso-wrap-distance-top:0;mso-wrap-distance-right:0;mso-wrap-distance-bottom:0;mso-position-horizontal:absolute;mso-position-horizontal-relative:page;mso-position-vertical:absolute;mso-position-vertical-relative:page" from="79.7pt,55.55pt" to="79.7pt,816.1pt" o:allowincell="f" strokeweight=".48pt">
            <w10:wrap anchorx="page" anchory="page"/>
          </v:line>
        </w:pict>
      </w:r>
      <w:r>
        <w:rPr>
          <w:rFonts w:eastAsia="Times New Roman"/>
          <w:sz w:val="24"/>
          <w:szCs w:val="24"/>
        </w:rPr>
        <w:pict>
          <v:line id="Shape 155" o:spid="_x0000_s1180" style="position:absolute;left:0;text-align:left;z-index:251628032;visibility:visible;mso-wrap-style:square;mso-wrap-distance-left:0;mso-wrap-distance-top:0;mso-wrap-distance-right:0;mso-wrap-distance-bottom:0;mso-position-horizontal:absolute;mso-position-horizontal-relative:page;mso-position-vertical:absolute;mso-position-vertical-relative:page" from="201.75pt,55.55pt" to="201.75pt,816.1pt" o:allowincell="f" strokeweight=".16931mm">
            <w10:wrap anchorx="page" anchory="page"/>
          </v:line>
        </w:pict>
      </w:r>
      <w:r>
        <w:rPr>
          <w:rFonts w:eastAsia="Times New Roman"/>
          <w:sz w:val="24"/>
          <w:szCs w:val="24"/>
        </w:rPr>
        <w:pict>
          <v:line id="Shape 156" o:spid="_x0000_s1181" style="position:absolute;left:0;text-align:left;z-index:251629056;visibility:visible;mso-wrap-style:square;mso-wrap-distance-left:0;mso-wrap-distance-top:0;mso-wrap-distance-right:0;mso-wrap-distance-bottom:0;mso-position-horizontal:absolute;mso-position-horizontal-relative:page;mso-position-vertical:absolute;mso-position-vertical-relative:page" from="350.45pt,55.55pt" to="350.45pt,816.1pt" o:allowincell="f" strokeweight=".48pt">
            <w10:wrap anchorx="page" anchory="page"/>
          </v:line>
        </w:pict>
      </w:r>
      <w:r>
        <w:rPr>
          <w:rFonts w:eastAsia="Times New Roman"/>
          <w:sz w:val="24"/>
          <w:szCs w:val="24"/>
        </w:rPr>
        <w:pict>
          <v:line id="Shape 157" o:spid="_x0000_s1182" style="position:absolute;left:0;text-align:left;z-index:251630080;visibility:visible;mso-wrap-style:square;mso-wrap-distance-left:0;mso-wrap-distance-top:0;mso-wrap-distance-right:0;mso-wrap-distance-bottom:0;mso-position-horizontal:absolute;mso-position-horizontal-relative:page;mso-position-vertical:absolute;mso-position-vertical-relative:page" from="575.85pt,55.55pt" to="575.85pt,816.1pt" o:allowincell="f" strokeweight=".16931mm">
            <w10:wrap anchorx="page" anchory="page"/>
          </v:line>
        </w:pict>
      </w:r>
      <w:r w:rsidR="00416E97">
        <w:rPr>
          <w:rFonts w:eastAsia="Times New Roman"/>
          <w:sz w:val="24"/>
          <w:szCs w:val="24"/>
        </w:rPr>
        <w:t>фаршировать шляпки грибов;</w:t>
      </w:r>
    </w:p>
    <w:p w:rsidR="009825FA" w:rsidRDefault="009825FA">
      <w:pPr>
        <w:spacing w:line="9" w:lineRule="exact"/>
        <w:rPr>
          <w:rFonts w:eastAsia="Times New Roman"/>
          <w:sz w:val="24"/>
          <w:szCs w:val="24"/>
        </w:rPr>
      </w:pPr>
    </w:p>
    <w:p w:rsidR="009825FA" w:rsidRDefault="00416E97">
      <w:pPr>
        <w:numPr>
          <w:ilvl w:val="0"/>
          <w:numId w:val="29"/>
        </w:numPr>
        <w:tabs>
          <w:tab w:val="left" w:pos="5819"/>
        </w:tabs>
        <w:spacing w:line="236" w:lineRule="auto"/>
        <w:ind w:left="5680" w:right="60" w:hanging="3"/>
        <w:rPr>
          <w:rFonts w:eastAsia="Times New Roman"/>
          <w:sz w:val="24"/>
          <w:szCs w:val="24"/>
        </w:rPr>
      </w:pPr>
      <w:r>
        <w:rPr>
          <w:rFonts w:eastAsia="Times New Roman"/>
          <w:sz w:val="24"/>
          <w:szCs w:val="24"/>
        </w:rPr>
        <w:t>подготавливать, нарезать пшеничный и ржаной хлеб, обжаривать на масле или без;</w:t>
      </w:r>
    </w:p>
    <w:p w:rsidR="009825FA" w:rsidRDefault="009825FA">
      <w:pPr>
        <w:spacing w:line="14" w:lineRule="exact"/>
        <w:rPr>
          <w:rFonts w:eastAsia="Times New Roman"/>
          <w:sz w:val="24"/>
          <w:szCs w:val="24"/>
        </w:rPr>
      </w:pPr>
    </w:p>
    <w:p w:rsidR="009825FA" w:rsidRDefault="00416E97">
      <w:pPr>
        <w:numPr>
          <w:ilvl w:val="0"/>
          <w:numId w:val="29"/>
        </w:numPr>
        <w:tabs>
          <w:tab w:val="left" w:pos="5819"/>
        </w:tabs>
        <w:spacing w:line="249" w:lineRule="auto"/>
        <w:ind w:left="5680" w:right="300" w:hanging="3"/>
        <w:rPr>
          <w:rFonts w:eastAsia="Times New Roman"/>
          <w:sz w:val="23"/>
          <w:szCs w:val="23"/>
        </w:rPr>
      </w:pPr>
      <w:r>
        <w:rPr>
          <w:rFonts w:eastAsia="Times New Roman"/>
          <w:sz w:val="23"/>
          <w:szCs w:val="23"/>
        </w:rPr>
        <w:t>подготавливать масляные смеси, доводить их до нужной консистенции;</w:t>
      </w:r>
    </w:p>
    <w:p w:rsidR="009825FA" w:rsidRDefault="00416E97">
      <w:pPr>
        <w:numPr>
          <w:ilvl w:val="0"/>
          <w:numId w:val="29"/>
        </w:numPr>
        <w:tabs>
          <w:tab w:val="left" w:pos="5820"/>
        </w:tabs>
        <w:ind w:left="5820" w:hanging="143"/>
        <w:rPr>
          <w:rFonts w:eastAsia="Times New Roman"/>
          <w:sz w:val="24"/>
          <w:szCs w:val="24"/>
        </w:rPr>
      </w:pPr>
      <w:r>
        <w:rPr>
          <w:rFonts w:eastAsia="Times New Roman"/>
          <w:sz w:val="24"/>
          <w:szCs w:val="24"/>
        </w:rPr>
        <w:t>вырезать украшения з овощей, грибов;</w:t>
      </w:r>
    </w:p>
    <w:p w:rsidR="009825FA" w:rsidRDefault="009825FA">
      <w:pPr>
        <w:spacing w:line="12" w:lineRule="exact"/>
        <w:rPr>
          <w:rFonts w:eastAsia="Times New Roman"/>
          <w:sz w:val="24"/>
          <w:szCs w:val="24"/>
        </w:rPr>
      </w:pPr>
    </w:p>
    <w:p w:rsidR="009825FA" w:rsidRDefault="00416E97">
      <w:pPr>
        <w:numPr>
          <w:ilvl w:val="0"/>
          <w:numId w:val="29"/>
        </w:numPr>
        <w:tabs>
          <w:tab w:val="left" w:pos="5819"/>
        </w:tabs>
        <w:spacing w:line="249" w:lineRule="auto"/>
        <w:ind w:left="5680" w:right="600" w:hanging="3"/>
        <w:rPr>
          <w:rFonts w:eastAsia="Times New Roman"/>
          <w:sz w:val="23"/>
          <w:szCs w:val="23"/>
        </w:rPr>
      </w:pPr>
      <w:r>
        <w:rPr>
          <w:rFonts w:eastAsia="Times New Roman"/>
          <w:sz w:val="23"/>
          <w:szCs w:val="23"/>
        </w:rPr>
        <w:t>измельчать, смешивать различные ингредиенты для фарширования;</w:t>
      </w:r>
    </w:p>
    <w:p w:rsidR="009825FA" w:rsidRDefault="00416E97">
      <w:pPr>
        <w:numPr>
          <w:ilvl w:val="0"/>
          <w:numId w:val="29"/>
        </w:numPr>
        <w:tabs>
          <w:tab w:val="left" w:pos="5820"/>
        </w:tabs>
        <w:ind w:left="5820" w:hanging="143"/>
        <w:rPr>
          <w:rFonts w:eastAsia="Times New Roman"/>
          <w:sz w:val="24"/>
          <w:szCs w:val="24"/>
        </w:rPr>
      </w:pPr>
      <w:r>
        <w:rPr>
          <w:rFonts w:eastAsia="Times New Roman"/>
          <w:sz w:val="24"/>
          <w:szCs w:val="24"/>
        </w:rPr>
        <w:t>доводить до вкуса;</w:t>
      </w:r>
    </w:p>
    <w:p w:rsidR="009825FA" w:rsidRDefault="00416E97">
      <w:pPr>
        <w:ind w:left="5680"/>
        <w:rPr>
          <w:sz w:val="20"/>
          <w:szCs w:val="20"/>
        </w:rPr>
      </w:pPr>
      <w:r>
        <w:rPr>
          <w:rFonts w:eastAsia="Times New Roman"/>
          <w:sz w:val="24"/>
          <w:szCs w:val="24"/>
        </w:rPr>
        <w:t>выбирать оборудование,</w:t>
      </w:r>
    </w:p>
    <w:p w:rsidR="009825FA" w:rsidRDefault="00416E97">
      <w:pPr>
        <w:ind w:left="5680"/>
        <w:rPr>
          <w:sz w:val="20"/>
          <w:szCs w:val="20"/>
        </w:rPr>
      </w:pPr>
      <w:r>
        <w:rPr>
          <w:rFonts w:eastAsia="Times New Roman"/>
          <w:sz w:val="24"/>
          <w:szCs w:val="24"/>
        </w:rPr>
        <w:t>производственный инвентарь, посуду,</w:t>
      </w:r>
    </w:p>
    <w:p w:rsidR="009825FA" w:rsidRDefault="009825FA">
      <w:pPr>
        <w:spacing w:line="12" w:lineRule="exact"/>
        <w:rPr>
          <w:sz w:val="20"/>
          <w:szCs w:val="20"/>
        </w:rPr>
      </w:pPr>
    </w:p>
    <w:p w:rsidR="009825FA" w:rsidRDefault="00416E97">
      <w:pPr>
        <w:ind w:left="5680"/>
        <w:rPr>
          <w:sz w:val="20"/>
          <w:szCs w:val="20"/>
        </w:rPr>
      </w:pPr>
      <w:r>
        <w:rPr>
          <w:rFonts w:eastAsia="Times New Roman"/>
          <w:sz w:val="23"/>
          <w:szCs w:val="23"/>
        </w:rPr>
        <w:t>инструменты в соответствии со способом</w:t>
      </w:r>
    </w:p>
    <w:p w:rsidR="009825FA" w:rsidRDefault="00416E97">
      <w:pPr>
        <w:ind w:left="5680"/>
        <w:rPr>
          <w:sz w:val="20"/>
          <w:szCs w:val="20"/>
        </w:rPr>
      </w:pPr>
      <w:r>
        <w:rPr>
          <w:rFonts w:eastAsia="Times New Roman"/>
          <w:sz w:val="24"/>
          <w:szCs w:val="24"/>
        </w:rPr>
        <w:t>приготовления;</w:t>
      </w:r>
    </w:p>
    <w:p w:rsidR="009825FA" w:rsidRDefault="009825FA">
      <w:pPr>
        <w:spacing w:line="1" w:lineRule="exact"/>
        <w:rPr>
          <w:sz w:val="20"/>
          <w:szCs w:val="20"/>
        </w:rPr>
      </w:pPr>
    </w:p>
    <w:p w:rsidR="009825FA" w:rsidRDefault="00416E97">
      <w:pPr>
        <w:ind w:left="5680"/>
        <w:rPr>
          <w:sz w:val="20"/>
          <w:szCs w:val="20"/>
        </w:rPr>
      </w:pPr>
      <w:r>
        <w:rPr>
          <w:rFonts w:eastAsia="Times New Roman"/>
          <w:sz w:val="24"/>
          <w:szCs w:val="24"/>
        </w:rPr>
        <w:t>соблюдать санитарно-гигиенические</w:t>
      </w:r>
    </w:p>
    <w:p w:rsidR="009825FA" w:rsidRDefault="00416E97">
      <w:pPr>
        <w:ind w:left="5680"/>
        <w:rPr>
          <w:sz w:val="20"/>
          <w:szCs w:val="20"/>
        </w:rPr>
      </w:pPr>
      <w:r>
        <w:rPr>
          <w:rFonts w:eastAsia="Times New Roman"/>
          <w:sz w:val="24"/>
          <w:szCs w:val="24"/>
        </w:rPr>
        <w:t>требования при приготовлении</w:t>
      </w:r>
    </w:p>
    <w:p w:rsidR="009825FA" w:rsidRDefault="00416E97">
      <w:pPr>
        <w:ind w:left="5680"/>
        <w:rPr>
          <w:sz w:val="20"/>
          <w:szCs w:val="20"/>
        </w:rPr>
      </w:pPr>
      <w:r>
        <w:rPr>
          <w:rFonts w:eastAsia="Times New Roman"/>
          <w:sz w:val="24"/>
          <w:szCs w:val="24"/>
        </w:rPr>
        <w:t>бутербродов, холодных закусок;</w:t>
      </w:r>
    </w:p>
    <w:p w:rsidR="009825FA" w:rsidRDefault="00416E97">
      <w:pPr>
        <w:ind w:left="5680"/>
        <w:rPr>
          <w:sz w:val="20"/>
          <w:szCs w:val="20"/>
        </w:rPr>
      </w:pPr>
      <w:r>
        <w:rPr>
          <w:rFonts w:eastAsia="Times New Roman"/>
          <w:sz w:val="24"/>
          <w:szCs w:val="24"/>
        </w:rPr>
        <w:t>проверять качество готовых</w:t>
      </w:r>
    </w:p>
    <w:p w:rsidR="009825FA" w:rsidRDefault="00416E97">
      <w:pPr>
        <w:ind w:left="5680"/>
        <w:rPr>
          <w:sz w:val="20"/>
          <w:szCs w:val="20"/>
        </w:rPr>
      </w:pPr>
      <w:r>
        <w:rPr>
          <w:rFonts w:eastAsia="Times New Roman"/>
          <w:sz w:val="24"/>
          <w:szCs w:val="24"/>
        </w:rPr>
        <w:t>бутербродов, холодных закусок  перед</w:t>
      </w:r>
    </w:p>
    <w:p w:rsidR="009825FA" w:rsidRDefault="00416E97">
      <w:pPr>
        <w:ind w:left="5680"/>
        <w:rPr>
          <w:sz w:val="20"/>
          <w:szCs w:val="20"/>
        </w:rPr>
      </w:pPr>
      <w:r>
        <w:rPr>
          <w:rFonts w:eastAsia="Times New Roman"/>
          <w:sz w:val="24"/>
          <w:szCs w:val="24"/>
        </w:rPr>
        <w:t>отпуском, упаковкой на вынос;</w:t>
      </w:r>
    </w:p>
    <w:p w:rsidR="009825FA" w:rsidRDefault="00416E97">
      <w:pPr>
        <w:ind w:left="5680"/>
        <w:rPr>
          <w:sz w:val="20"/>
          <w:szCs w:val="20"/>
        </w:rPr>
      </w:pPr>
      <w:r>
        <w:rPr>
          <w:rFonts w:eastAsia="Times New Roman"/>
          <w:sz w:val="24"/>
          <w:szCs w:val="24"/>
        </w:rPr>
        <w:t>порционировать, сервировать и</w:t>
      </w:r>
    </w:p>
    <w:p w:rsidR="009825FA" w:rsidRDefault="00416E97">
      <w:pPr>
        <w:ind w:left="5680"/>
        <w:rPr>
          <w:sz w:val="20"/>
          <w:szCs w:val="20"/>
        </w:rPr>
      </w:pPr>
      <w:r>
        <w:rPr>
          <w:rFonts w:eastAsia="Times New Roman"/>
          <w:sz w:val="24"/>
          <w:szCs w:val="24"/>
        </w:rPr>
        <w:t>оформлять бутерброды, холодные</w:t>
      </w:r>
    </w:p>
    <w:p w:rsidR="009825FA" w:rsidRDefault="00416E97">
      <w:pPr>
        <w:ind w:left="5680"/>
        <w:rPr>
          <w:sz w:val="20"/>
          <w:szCs w:val="20"/>
        </w:rPr>
      </w:pPr>
      <w:r>
        <w:rPr>
          <w:rFonts w:eastAsia="Times New Roman"/>
          <w:sz w:val="24"/>
          <w:szCs w:val="24"/>
        </w:rPr>
        <w:t>закуски для подачи с учетом</w:t>
      </w:r>
    </w:p>
    <w:p w:rsidR="009825FA" w:rsidRDefault="00416E97">
      <w:pPr>
        <w:ind w:left="5680"/>
        <w:rPr>
          <w:sz w:val="20"/>
          <w:szCs w:val="20"/>
        </w:rPr>
      </w:pPr>
      <w:r>
        <w:rPr>
          <w:rFonts w:eastAsia="Times New Roman"/>
          <w:sz w:val="24"/>
          <w:szCs w:val="24"/>
        </w:rPr>
        <w:t>рационального использования ресурсов,</w:t>
      </w:r>
    </w:p>
    <w:p w:rsidR="009825FA" w:rsidRDefault="00416E97">
      <w:pPr>
        <w:ind w:left="5680"/>
        <w:rPr>
          <w:sz w:val="20"/>
          <w:szCs w:val="20"/>
        </w:rPr>
      </w:pPr>
      <w:r>
        <w:rPr>
          <w:rFonts w:eastAsia="Times New Roman"/>
          <w:sz w:val="24"/>
          <w:szCs w:val="24"/>
        </w:rPr>
        <w:t>соблюдением требований по</w:t>
      </w:r>
    </w:p>
    <w:p w:rsidR="009825FA" w:rsidRDefault="00416E97">
      <w:pPr>
        <w:ind w:left="5680"/>
        <w:rPr>
          <w:sz w:val="20"/>
          <w:szCs w:val="20"/>
        </w:rPr>
      </w:pPr>
      <w:r>
        <w:rPr>
          <w:rFonts w:eastAsia="Times New Roman"/>
          <w:sz w:val="24"/>
          <w:szCs w:val="24"/>
        </w:rPr>
        <w:t>безопасности готовой продукции;</w:t>
      </w:r>
    </w:p>
    <w:p w:rsidR="009825FA" w:rsidRDefault="00416E97">
      <w:pPr>
        <w:ind w:left="5680"/>
        <w:rPr>
          <w:sz w:val="20"/>
          <w:szCs w:val="20"/>
        </w:rPr>
      </w:pPr>
      <w:r>
        <w:rPr>
          <w:rFonts w:eastAsia="Times New Roman"/>
          <w:sz w:val="24"/>
          <w:szCs w:val="24"/>
        </w:rPr>
        <w:t>соблюдать выход при порционировании;</w:t>
      </w:r>
    </w:p>
    <w:p w:rsidR="009825FA" w:rsidRDefault="00416E97">
      <w:pPr>
        <w:ind w:left="5680"/>
        <w:rPr>
          <w:sz w:val="20"/>
          <w:szCs w:val="20"/>
        </w:rPr>
      </w:pPr>
      <w:r>
        <w:rPr>
          <w:rFonts w:eastAsia="Times New Roman"/>
          <w:sz w:val="24"/>
          <w:szCs w:val="24"/>
        </w:rPr>
        <w:t>выдерживать температуру подачи</w:t>
      </w:r>
    </w:p>
    <w:p w:rsidR="009825FA" w:rsidRDefault="00416E97">
      <w:pPr>
        <w:ind w:left="5680"/>
        <w:rPr>
          <w:sz w:val="20"/>
          <w:szCs w:val="20"/>
        </w:rPr>
      </w:pPr>
      <w:r>
        <w:rPr>
          <w:rFonts w:eastAsia="Times New Roman"/>
          <w:sz w:val="24"/>
          <w:szCs w:val="24"/>
        </w:rPr>
        <w:t>бутербродов, холодных закусок;</w:t>
      </w:r>
    </w:p>
    <w:p w:rsidR="009825FA" w:rsidRDefault="00416E97">
      <w:pPr>
        <w:ind w:left="5680"/>
        <w:rPr>
          <w:sz w:val="20"/>
          <w:szCs w:val="20"/>
        </w:rPr>
      </w:pPr>
      <w:r>
        <w:rPr>
          <w:rFonts w:eastAsia="Times New Roman"/>
          <w:sz w:val="24"/>
          <w:szCs w:val="24"/>
        </w:rPr>
        <w:t>хранить бутерброды, холодные закуски</w:t>
      </w:r>
    </w:p>
    <w:p w:rsidR="009825FA" w:rsidRDefault="009825FA">
      <w:pPr>
        <w:spacing w:line="12" w:lineRule="exact"/>
        <w:rPr>
          <w:sz w:val="20"/>
          <w:szCs w:val="20"/>
        </w:rPr>
      </w:pPr>
    </w:p>
    <w:p w:rsidR="009825FA" w:rsidRDefault="00416E97">
      <w:pPr>
        <w:numPr>
          <w:ilvl w:val="0"/>
          <w:numId w:val="30"/>
        </w:numPr>
        <w:tabs>
          <w:tab w:val="left" w:pos="5848"/>
        </w:tabs>
        <w:ind w:left="5680" w:right="520" w:hanging="3"/>
        <w:rPr>
          <w:rFonts w:eastAsia="Times New Roman"/>
          <w:sz w:val="24"/>
          <w:szCs w:val="24"/>
        </w:rPr>
      </w:pPr>
      <w:r>
        <w:rPr>
          <w:rFonts w:eastAsia="Times New Roman"/>
          <w:sz w:val="24"/>
          <w:szCs w:val="24"/>
        </w:rPr>
        <w:t>учетом требований к безопасности готовой продукции; выбирать контейнеры, эстетично упаковывать на вынос, для транспортирования рассчитывать стоимость; владеть профессиональной терминологией; консультировать потребителей, оказывать им помощь в выборе бутербродов, холодных закусок</w:t>
      </w:r>
    </w:p>
    <w:p w:rsidR="009825FA" w:rsidRDefault="009825FA">
      <w:pPr>
        <w:spacing w:line="274" w:lineRule="exact"/>
        <w:rPr>
          <w:rFonts w:eastAsia="Times New Roman"/>
          <w:sz w:val="24"/>
          <w:szCs w:val="24"/>
        </w:rPr>
      </w:pPr>
    </w:p>
    <w:p w:rsidR="009825FA" w:rsidRDefault="00416E97">
      <w:pPr>
        <w:ind w:left="5680"/>
        <w:rPr>
          <w:rFonts w:eastAsia="Times New Roman"/>
          <w:sz w:val="24"/>
          <w:szCs w:val="24"/>
        </w:rPr>
      </w:pPr>
      <w:r>
        <w:rPr>
          <w:rFonts w:eastAsia="Times New Roman"/>
          <w:sz w:val="24"/>
          <w:szCs w:val="24"/>
        </w:rPr>
        <w:t>Знания:</w:t>
      </w:r>
    </w:p>
    <w:p w:rsidR="009825FA" w:rsidRDefault="009825FA">
      <w:pPr>
        <w:spacing w:line="12" w:lineRule="exact"/>
        <w:rPr>
          <w:rFonts w:eastAsia="Times New Roman"/>
          <w:sz w:val="24"/>
          <w:szCs w:val="24"/>
        </w:rPr>
      </w:pPr>
    </w:p>
    <w:p w:rsidR="009825FA" w:rsidRDefault="00416E97">
      <w:pPr>
        <w:spacing w:line="239" w:lineRule="auto"/>
        <w:ind w:left="5680" w:right="140"/>
        <w:rPr>
          <w:rFonts w:eastAsia="Times New Roman"/>
          <w:sz w:val="24"/>
          <w:szCs w:val="24"/>
        </w:rPr>
      </w:pPr>
      <w:r>
        <w:rPr>
          <w:rFonts w:eastAsia="Times New Roman"/>
          <w:sz w:val="24"/>
          <w:szCs w:val="24"/>
        </w:rPr>
        <w:t>правила выбора основных продуктов и дополнительных ингредиентов с учетом их сочетаемости, взаимозаменяемости; критерии оценки качества основных продуктов и дополнительных ингредиентов для приготовления бутербродов, холодных закусок разнообразного ассортимента; виды, характеристика региональных видов сырья, продуктов; нормы взаимозаменяемости сырья и продуктов; методы приготовления бутербродов,</w:t>
      </w:r>
    </w:p>
    <w:p w:rsidR="009825FA" w:rsidRDefault="009825FA">
      <w:pPr>
        <w:spacing w:line="20" w:lineRule="exact"/>
        <w:rPr>
          <w:sz w:val="20"/>
          <w:szCs w:val="20"/>
        </w:rPr>
      </w:pPr>
      <w:r>
        <w:rPr>
          <w:sz w:val="20"/>
          <w:szCs w:val="20"/>
        </w:rPr>
        <w:pict>
          <v:line id="Shape 158" o:spid="_x0000_s1183" style="position:absolute;z-index:251631104;visibility:visible;mso-wrap-style:square;mso-wrap-distance-left:0;mso-wrap-distance-top:0;mso-wrap-distance-right:0;mso-wrap-distance-bottom:0;mso-position-horizontal:absolute;mso-position-horizontal-relative:text;mso-position-vertical:absolute;mso-position-vertical-relative:text" from="278.2pt,-192.75pt" to="504.1pt,-192.75pt" o:allowincell="f" strokeweight=".16931mm"/>
        </w:pict>
      </w:r>
      <w:r>
        <w:rPr>
          <w:sz w:val="20"/>
          <w:szCs w:val="20"/>
        </w:rPr>
        <w:pict>
          <v:line id="Shape 159" o:spid="_x0000_s1184" style="position:absolute;z-index:251632128;visibility:visible;mso-wrap-style:square;mso-wrap-distance-left:0;mso-wrap-distance-top:0;mso-wrap-distance-right:0;mso-wrap-distance-bottom:0;mso-position-horizontal:absolute;mso-position-horizontal-relative:text;mso-position-vertical:absolute;mso-position-vertical-relative:text" from="7.45pt,.9pt" to="504.1pt,.9pt" o:allowincell="f" strokeweight=".16931mm"/>
        </w:pict>
      </w:r>
    </w:p>
    <w:p w:rsidR="009825FA" w:rsidRDefault="009825FA">
      <w:pPr>
        <w:sectPr w:rsidR="009825FA">
          <w:pgSz w:w="11900" w:h="16838"/>
          <w:pgMar w:top="1113" w:right="519" w:bottom="0" w:left="1440" w:header="0" w:footer="0" w:gutter="0"/>
          <w:cols w:space="720" w:equalWidth="0">
            <w:col w:w="9940"/>
          </w:cols>
        </w:sectPr>
      </w:pPr>
    </w:p>
    <w:tbl>
      <w:tblPr>
        <w:tblW w:w="0" w:type="auto"/>
        <w:tblInd w:w="150" w:type="dxa"/>
        <w:tblLayout w:type="fixed"/>
        <w:tblCellMar>
          <w:left w:w="0" w:type="dxa"/>
          <w:right w:w="0" w:type="dxa"/>
        </w:tblCellMar>
        <w:tblLook w:val="04A0"/>
      </w:tblPr>
      <w:tblGrid>
        <w:gridCol w:w="2480"/>
        <w:gridCol w:w="2960"/>
        <w:gridCol w:w="4520"/>
      </w:tblGrid>
      <w:tr w:rsidR="009825FA">
        <w:trPr>
          <w:trHeight w:val="278"/>
        </w:trPr>
        <w:tc>
          <w:tcPr>
            <w:tcW w:w="2480" w:type="dxa"/>
            <w:tcBorders>
              <w:top w:val="single" w:sz="8" w:space="0" w:color="auto"/>
              <w:left w:val="single" w:sz="8" w:space="0" w:color="auto"/>
              <w:right w:val="single" w:sz="8" w:space="0" w:color="auto"/>
            </w:tcBorders>
            <w:vAlign w:val="bottom"/>
          </w:tcPr>
          <w:p w:rsidR="009825FA" w:rsidRDefault="009825FA">
            <w:pPr>
              <w:rPr>
                <w:sz w:val="24"/>
                <w:szCs w:val="24"/>
              </w:rPr>
            </w:pPr>
          </w:p>
        </w:tc>
        <w:tc>
          <w:tcPr>
            <w:tcW w:w="2960" w:type="dxa"/>
            <w:tcBorders>
              <w:top w:val="single" w:sz="8" w:space="0" w:color="auto"/>
              <w:right w:val="single" w:sz="8" w:space="0" w:color="auto"/>
            </w:tcBorders>
            <w:vAlign w:val="bottom"/>
          </w:tcPr>
          <w:p w:rsidR="009825FA" w:rsidRDefault="009825FA">
            <w:pPr>
              <w:rPr>
                <w:sz w:val="24"/>
                <w:szCs w:val="24"/>
              </w:rPr>
            </w:pPr>
          </w:p>
        </w:tc>
        <w:tc>
          <w:tcPr>
            <w:tcW w:w="4520" w:type="dxa"/>
            <w:tcBorders>
              <w:top w:val="single" w:sz="8" w:space="0" w:color="auto"/>
              <w:right w:val="single" w:sz="8" w:space="0" w:color="auto"/>
            </w:tcBorders>
            <w:vAlign w:val="bottom"/>
          </w:tcPr>
          <w:p w:rsidR="009825FA" w:rsidRDefault="00416E97">
            <w:pPr>
              <w:ind w:left="100"/>
              <w:rPr>
                <w:sz w:val="20"/>
                <w:szCs w:val="20"/>
              </w:rPr>
            </w:pPr>
            <w:r>
              <w:rPr>
                <w:rFonts w:eastAsia="Times New Roman"/>
                <w:sz w:val="24"/>
                <w:szCs w:val="24"/>
              </w:rPr>
              <w:t>холодных закусок, правила их выбора с</w:t>
            </w:r>
          </w:p>
        </w:tc>
      </w:tr>
      <w:tr w:rsidR="009825FA">
        <w:trPr>
          <w:trHeight w:val="274"/>
        </w:trPr>
        <w:tc>
          <w:tcPr>
            <w:tcW w:w="2480" w:type="dxa"/>
            <w:tcBorders>
              <w:left w:val="single" w:sz="8" w:space="0" w:color="auto"/>
              <w:right w:val="single" w:sz="8" w:space="0" w:color="auto"/>
            </w:tcBorders>
            <w:vAlign w:val="bottom"/>
          </w:tcPr>
          <w:p w:rsidR="009825FA" w:rsidRDefault="009825FA">
            <w:pPr>
              <w:rPr>
                <w:sz w:val="23"/>
                <w:szCs w:val="23"/>
              </w:rPr>
            </w:pPr>
          </w:p>
        </w:tc>
        <w:tc>
          <w:tcPr>
            <w:tcW w:w="2960" w:type="dxa"/>
            <w:tcBorders>
              <w:right w:val="single" w:sz="8" w:space="0" w:color="auto"/>
            </w:tcBorders>
            <w:vAlign w:val="bottom"/>
          </w:tcPr>
          <w:p w:rsidR="009825FA" w:rsidRDefault="009825FA">
            <w:pPr>
              <w:rPr>
                <w:sz w:val="23"/>
                <w:szCs w:val="23"/>
              </w:rPr>
            </w:pPr>
          </w:p>
        </w:tc>
        <w:tc>
          <w:tcPr>
            <w:tcW w:w="4520" w:type="dxa"/>
            <w:tcBorders>
              <w:right w:val="single" w:sz="8" w:space="0" w:color="auto"/>
            </w:tcBorders>
            <w:vAlign w:val="bottom"/>
          </w:tcPr>
          <w:p w:rsidR="009825FA" w:rsidRDefault="00416E97">
            <w:pPr>
              <w:spacing w:line="273" w:lineRule="exact"/>
              <w:ind w:left="100"/>
              <w:rPr>
                <w:sz w:val="20"/>
                <w:szCs w:val="20"/>
              </w:rPr>
            </w:pPr>
            <w:r>
              <w:rPr>
                <w:rFonts w:eastAsia="Times New Roman"/>
                <w:sz w:val="24"/>
                <w:szCs w:val="24"/>
              </w:rPr>
              <w:t>учетом типа питания, кулинарных</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свойств продуктов;</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виды, назначение и правила безопасной</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эксплуатации оборудования, инвентаря</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инструментов;</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ассортимент, рецептуры, требования к</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качеству, температура подачи холодных</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закусок;</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органолептические способы определения</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готовности;</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ассортимент ароматических веществ,</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используемых при приготовлении</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масляных смесей, их сочетаемость с</w:t>
            </w:r>
          </w:p>
        </w:tc>
      </w:tr>
      <w:tr w:rsidR="009825FA">
        <w:trPr>
          <w:trHeight w:val="277"/>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основными продуктами, входящими в</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состав бутербродов, холодных закусок;</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нормы взаимозаменяемости основного</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сырья и дополнительных ингредиентов с</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учетом сезонности, региональных</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особенностей</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техника порционирования, варианты</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оформления бутербродов, холодных</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закусок разнообразного ассортимента</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для подачи;</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виды, назначение посуды для подачи,</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контейнеров для отпуска на вынос</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бутербродов, холодных закусок</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разнообразного ассортимента, в том</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числе региональных;</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методы сервировки и подачи,</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температура подачи бутербродов,</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холодных закусок разнообразного</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ассортимента;</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правила хранения, требования к</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безопасности</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хранения бутербродов, холодных закусок</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разнообразного ассортимента;</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правила маркирования упакованных</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бутербродов, холодных закусок, правила</w:t>
            </w:r>
          </w:p>
        </w:tc>
      </w:tr>
      <w:tr w:rsidR="009825FA">
        <w:trPr>
          <w:trHeight w:val="277"/>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заполнения этикеток</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правила и порядок расчета с</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потребителями при отпуске продукции</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на вынос;</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правила поведения, степень</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ответственности за правильность</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расчетов с потребителями;</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правила, техника общения с</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потребителями;</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базовый словарный запас на</w:t>
            </w:r>
          </w:p>
        </w:tc>
      </w:tr>
      <w:tr w:rsidR="009825FA">
        <w:trPr>
          <w:trHeight w:val="281"/>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bottom w:val="single" w:sz="8" w:space="0" w:color="auto"/>
              <w:right w:val="single" w:sz="8" w:space="0" w:color="auto"/>
            </w:tcBorders>
            <w:vAlign w:val="bottom"/>
          </w:tcPr>
          <w:p w:rsidR="009825FA" w:rsidRDefault="009825FA">
            <w:pPr>
              <w:rPr>
                <w:sz w:val="24"/>
                <w:szCs w:val="24"/>
              </w:rPr>
            </w:pPr>
          </w:p>
        </w:tc>
        <w:tc>
          <w:tcPr>
            <w:tcW w:w="4520" w:type="dxa"/>
            <w:tcBorders>
              <w:bottom w:val="single" w:sz="8" w:space="0" w:color="auto"/>
              <w:right w:val="single" w:sz="8" w:space="0" w:color="auto"/>
            </w:tcBorders>
            <w:vAlign w:val="bottom"/>
          </w:tcPr>
          <w:p w:rsidR="009825FA" w:rsidRDefault="00416E97">
            <w:pPr>
              <w:ind w:left="100"/>
              <w:rPr>
                <w:sz w:val="20"/>
                <w:szCs w:val="20"/>
              </w:rPr>
            </w:pPr>
            <w:r>
              <w:rPr>
                <w:rFonts w:eastAsia="Times New Roman"/>
                <w:sz w:val="24"/>
                <w:szCs w:val="24"/>
              </w:rPr>
              <w:t>иностранном языке</w:t>
            </w:r>
          </w:p>
        </w:tc>
      </w:tr>
      <w:tr w:rsidR="009825FA">
        <w:trPr>
          <w:trHeight w:val="261"/>
        </w:trPr>
        <w:tc>
          <w:tcPr>
            <w:tcW w:w="2480" w:type="dxa"/>
            <w:tcBorders>
              <w:left w:val="single" w:sz="8" w:space="0" w:color="auto"/>
              <w:right w:val="single" w:sz="8" w:space="0" w:color="auto"/>
            </w:tcBorders>
            <w:vAlign w:val="bottom"/>
          </w:tcPr>
          <w:p w:rsidR="009825FA" w:rsidRDefault="009825FA"/>
        </w:tc>
        <w:tc>
          <w:tcPr>
            <w:tcW w:w="2960" w:type="dxa"/>
            <w:tcBorders>
              <w:right w:val="single" w:sz="8" w:space="0" w:color="auto"/>
            </w:tcBorders>
            <w:vAlign w:val="bottom"/>
          </w:tcPr>
          <w:p w:rsidR="009825FA" w:rsidRDefault="00416E97">
            <w:pPr>
              <w:spacing w:line="260" w:lineRule="exact"/>
              <w:ind w:left="80"/>
              <w:rPr>
                <w:sz w:val="20"/>
                <w:szCs w:val="20"/>
              </w:rPr>
            </w:pPr>
            <w:r>
              <w:rPr>
                <w:rFonts w:eastAsia="Times New Roman"/>
                <w:sz w:val="24"/>
                <w:szCs w:val="24"/>
              </w:rPr>
              <w:t>ПК 3.5.</w:t>
            </w:r>
          </w:p>
        </w:tc>
        <w:tc>
          <w:tcPr>
            <w:tcW w:w="4520" w:type="dxa"/>
            <w:tcBorders>
              <w:right w:val="single" w:sz="8" w:space="0" w:color="auto"/>
            </w:tcBorders>
            <w:vAlign w:val="bottom"/>
          </w:tcPr>
          <w:p w:rsidR="009825FA" w:rsidRDefault="00416E97">
            <w:pPr>
              <w:spacing w:line="260" w:lineRule="exact"/>
              <w:ind w:left="100"/>
              <w:rPr>
                <w:sz w:val="20"/>
                <w:szCs w:val="20"/>
              </w:rPr>
            </w:pPr>
            <w:r>
              <w:rPr>
                <w:rFonts w:eastAsia="Times New Roman"/>
                <w:sz w:val="24"/>
                <w:szCs w:val="24"/>
              </w:rPr>
              <w:t>Практический опыт в:</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416E97">
            <w:pPr>
              <w:ind w:left="80"/>
              <w:rPr>
                <w:sz w:val="20"/>
                <w:szCs w:val="20"/>
              </w:rPr>
            </w:pPr>
            <w:r>
              <w:rPr>
                <w:rFonts w:eastAsia="Times New Roman"/>
                <w:sz w:val="24"/>
                <w:szCs w:val="24"/>
              </w:rPr>
              <w:t>Осуществлять</w:t>
            </w: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приготовлении, творческом оформлении</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416E97">
            <w:pPr>
              <w:ind w:left="80"/>
              <w:rPr>
                <w:sz w:val="20"/>
                <w:szCs w:val="20"/>
              </w:rPr>
            </w:pPr>
            <w:r>
              <w:rPr>
                <w:rFonts w:eastAsia="Times New Roman"/>
                <w:sz w:val="24"/>
                <w:szCs w:val="24"/>
              </w:rPr>
              <w:t>приготовление,</w:t>
            </w: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и подготовке к реализации холодных</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416E97">
            <w:pPr>
              <w:ind w:left="80"/>
              <w:rPr>
                <w:sz w:val="20"/>
                <w:szCs w:val="20"/>
              </w:rPr>
            </w:pPr>
            <w:r>
              <w:rPr>
                <w:rFonts w:eastAsia="Times New Roman"/>
                <w:sz w:val="24"/>
                <w:szCs w:val="24"/>
              </w:rPr>
              <w:t>творческое оформление и</w:t>
            </w: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блюд, кулинарных изделий, закусок из</w:t>
            </w:r>
          </w:p>
        </w:tc>
      </w:tr>
      <w:tr w:rsidR="009825FA">
        <w:trPr>
          <w:trHeight w:val="281"/>
        </w:trPr>
        <w:tc>
          <w:tcPr>
            <w:tcW w:w="2480" w:type="dxa"/>
            <w:tcBorders>
              <w:left w:val="single" w:sz="8" w:space="0" w:color="auto"/>
              <w:bottom w:val="single" w:sz="8" w:space="0" w:color="auto"/>
              <w:right w:val="single" w:sz="8" w:space="0" w:color="auto"/>
            </w:tcBorders>
            <w:vAlign w:val="bottom"/>
          </w:tcPr>
          <w:p w:rsidR="009825FA" w:rsidRDefault="009825FA">
            <w:pPr>
              <w:rPr>
                <w:sz w:val="24"/>
                <w:szCs w:val="24"/>
              </w:rPr>
            </w:pPr>
          </w:p>
        </w:tc>
        <w:tc>
          <w:tcPr>
            <w:tcW w:w="2960" w:type="dxa"/>
            <w:tcBorders>
              <w:bottom w:val="single" w:sz="8" w:space="0" w:color="auto"/>
              <w:right w:val="single" w:sz="8" w:space="0" w:color="auto"/>
            </w:tcBorders>
            <w:vAlign w:val="bottom"/>
          </w:tcPr>
          <w:p w:rsidR="009825FA" w:rsidRDefault="00416E97">
            <w:pPr>
              <w:ind w:left="80"/>
              <w:rPr>
                <w:sz w:val="20"/>
                <w:szCs w:val="20"/>
              </w:rPr>
            </w:pPr>
            <w:r>
              <w:rPr>
                <w:rFonts w:eastAsia="Times New Roman"/>
                <w:sz w:val="24"/>
                <w:szCs w:val="24"/>
              </w:rPr>
              <w:t>подготовку к реализации</w:t>
            </w:r>
          </w:p>
        </w:tc>
        <w:tc>
          <w:tcPr>
            <w:tcW w:w="4520" w:type="dxa"/>
            <w:tcBorders>
              <w:bottom w:val="single" w:sz="8" w:space="0" w:color="auto"/>
              <w:right w:val="single" w:sz="8" w:space="0" w:color="auto"/>
            </w:tcBorders>
            <w:vAlign w:val="bottom"/>
          </w:tcPr>
          <w:p w:rsidR="009825FA" w:rsidRDefault="00416E97">
            <w:pPr>
              <w:ind w:left="100"/>
              <w:rPr>
                <w:sz w:val="20"/>
                <w:szCs w:val="20"/>
              </w:rPr>
            </w:pPr>
            <w:r>
              <w:rPr>
                <w:rFonts w:eastAsia="Times New Roman"/>
                <w:sz w:val="24"/>
                <w:szCs w:val="24"/>
              </w:rPr>
              <w:t>рыбы, нерыбного водного сырья</w:t>
            </w:r>
          </w:p>
        </w:tc>
      </w:tr>
    </w:tbl>
    <w:p w:rsidR="009825FA" w:rsidRDefault="009825FA">
      <w:pPr>
        <w:sectPr w:rsidR="009825FA">
          <w:pgSz w:w="11900" w:h="16838"/>
          <w:pgMar w:top="1091" w:right="379" w:bottom="0" w:left="1440" w:header="0" w:footer="0" w:gutter="0"/>
          <w:cols w:space="720" w:equalWidth="0">
            <w:col w:w="10080"/>
          </w:cols>
        </w:sectPr>
      </w:pPr>
    </w:p>
    <w:tbl>
      <w:tblPr>
        <w:tblW w:w="0" w:type="auto"/>
        <w:tblInd w:w="150" w:type="dxa"/>
        <w:tblLayout w:type="fixed"/>
        <w:tblCellMar>
          <w:left w:w="0" w:type="dxa"/>
          <w:right w:w="0" w:type="dxa"/>
        </w:tblCellMar>
        <w:tblLook w:val="04A0"/>
      </w:tblPr>
      <w:tblGrid>
        <w:gridCol w:w="2480"/>
        <w:gridCol w:w="2960"/>
        <w:gridCol w:w="4520"/>
      </w:tblGrid>
      <w:tr w:rsidR="009825FA">
        <w:trPr>
          <w:trHeight w:val="278"/>
        </w:trPr>
        <w:tc>
          <w:tcPr>
            <w:tcW w:w="2480" w:type="dxa"/>
            <w:tcBorders>
              <w:top w:val="single" w:sz="8" w:space="0" w:color="auto"/>
              <w:left w:val="single" w:sz="8" w:space="0" w:color="auto"/>
              <w:right w:val="single" w:sz="8" w:space="0" w:color="auto"/>
            </w:tcBorders>
            <w:vAlign w:val="bottom"/>
          </w:tcPr>
          <w:p w:rsidR="009825FA" w:rsidRDefault="009825FA">
            <w:pPr>
              <w:rPr>
                <w:sz w:val="24"/>
                <w:szCs w:val="24"/>
              </w:rPr>
            </w:pPr>
          </w:p>
        </w:tc>
        <w:tc>
          <w:tcPr>
            <w:tcW w:w="2960" w:type="dxa"/>
            <w:tcBorders>
              <w:top w:val="single" w:sz="8" w:space="0" w:color="auto"/>
              <w:right w:val="single" w:sz="8" w:space="0" w:color="auto"/>
            </w:tcBorders>
            <w:vAlign w:val="bottom"/>
          </w:tcPr>
          <w:p w:rsidR="009825FA" w:rsidRDefault="00416E97">
            <w:pPr>
              <w:ind w:left="80"/>
              <w:rPr>
                <w:sz w:val="20"/>
                <w:szCs w:val="20"/>
              </w:rPr>
            </w:pPr>
            <w:r>
              <w:rPr>
                <w:rFonts w:eastAsia="Times New Roman"/>
                <w:sz w:val="24"/>
                <w:szCs w:val="24"/>
              </w:rPr>
              <w:t>холодных блюд из рыбы,</w:t>
            </w:r>
          </w:p>
        </w:tc>
        <w:tc>
          <w:tcPr>
            <w:tcW w:w="4520" w:type="dxa"/>
            <w:tcBorders>
              <w:top w:val="single" w:sz="8" w:space="0" w:color="auto"/>
              <w:right w:val="single" w:sz="8" w:space="0" w:color="auto"/>
            </w:tcBorders>
            <w:vAlign w:val="bottom"/>
          </w:tcPr>
          <w:p w:rsidR="009825FA" w:rsidRDefault="00416E97">
            <w:pPr>
              <w:ind w:left="100"/>
              <w:rPr>
                <w:sz w:val="20"/>
                <w:szCs w:val="20"/>
              </w:rPr>
            </w:pPr>
            <w:r>
              <w:rPr>
                <w:rFonts w:eastAsia="Times New Roman"/>
                <w:sz w:val="24"/>
                <w:szCs w:val="24"/>
              </w:rPr>
              <w:t>разнообразного ассортимента;</w:t>
            </w:r>
          </w:p>
        </w:tc>
      </w:tr>
      <w:tr w:rsidR="009825FA">
        <w:trPr>
          <w:trHeight w:val="274"/>
        </w:trPr>
        <w:tc>
          <w:tcPr>
            <w:tcW w:w="2480" w:type="dxa"/>
            <w:tcBorders>
              <w:left w:val="single" w:sz="8" w:space="0" w:color="auto"/>
              <w:right w:val="single" w:sz="8" w:space="0" w:color="auto"/>
            </w:tcBorders>
            <w:vAlign w:val="bottom"/>
          </w:tcPr>
          <w:p w:rsidR="009825FA" w:rsidRDefault="009825FA">
            <w:pPr>
              <w:rPr>
                <w:sz w:val="23"/>
                <w:szCs w:val="23"/>
              </w:rPr>
            </w:pPr>
          </w:p>
        </w:tc>
        <w:tc>
          <w:tcPr>
            <w:tcW w:w="2960" w:type="dxa"/>
            <w:tcBorders>
              <w:right w:val="single" w:sz="8" w:space="0" w:color="auto"/>
            </w:tcBorders>
            <w:vAlign w:val="bottom"/>
          </w:tcPr>
          <w:p w:rsidR="009825FA" w:rsidRDefault="00416E97">
            <w:pPr>
              <w:spacing w:line="273" w:lineRule="exact"/>
              <w:ind w:left="80"/>
              <w:rPr>
                <w:sz w:val="20"/>
                <w:szCs w:val="20"/>
              </w:rPr>
            </w:pPr>
            <w:r>
              <w:rPr>
                <w:rFonts w:eastAsia="Times New Roman"/>
                <w:sz w:val="24"/>
                <w:szCs w:val="24"/>
              </w:rPr>
              <w:t>нерыбного водного сырья</w:t>
            </w:r>
          </w:p>
        </w:tc>
        <w:tc>
          <w:tcPr>
            <w:tcW w:w="4520" w:type="dxa"/>
            <w:tcBorders>
              <w:right w:val="single" w:sz="8" w:space="0" w:color="auto"/>
            </w:tcBorders>
            <w:vAlign w:val="bottom"/>
          </w:tcPr>
          <w:p w:rsidR="009825FA" w:rsidRDefault="00416E97">
            <w:pPr>
              <w:spacing w:line="273" w:lineRule="exact"/>
              <w:ind w:left="100"/>
              <w:rPr>
                <w:sz w:val="20"/>
                <w:szCs w:val="20"/>
              </w:rPr>
            </w:pPr>
            <w:r>
              <w:rPr>
                <w:rFonts w:eastAsia="Times New Roman"/>
                <w:sz w:val="24"/>
                <w:szCs w:val="24"/>
              </w:rPr>
              <w:t>ведении расчетов с потребителями при</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416E97">
            <w:pPr>
              <w:ind w:left="80"/>
              <w:rPr>
                <w:sz w:val="20"/>
                <w:szCs w:val="20"/>
              </w:rPr>
            </w:pPr>
            <w:r>
              <w:rPr>
                <w:rFonts w:eastAsia="Times New Roman"/>
                <w:sz w:val="24"/>
                <w:szCs w:val="24"/>
              </w:rPr>
              <w:t>разнообразного</w:t>
            </w: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отпуске продукции на вынос,</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416E97">
            <w:pPr>
              <w:ind w:left="80"/>
              <w:rPr>
                <w:sz w:val="20"/>
                <w:szCs w:val="20"/>
              </w:rPr>
            </w:pPr>
            <w:r>
              <w:rPr>
                <w:rFonts w:eastAsia="Times New Roman"/>
                <w:sz w:val="24"/>
                <w:szCs w:val="24"/>
              </w:rPr>
              <w:t>ассортимента</w:t>
            </w: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взаимодействии с потребителями при</w:t>
            </w:r>
          </w:p>
        </w:tc>
      </w:tr>
      <w:tr w:rsidR="009825FA">
        <w:trPr>
          <w:trHeight w:val="281"/>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bottom w:val="single" w:sz="8" w:space="0" w:color="auto"/>
              <w:right w:val="single" w:sz="8" w:space="0" w:color="auto"/>
            </w:tcBorders>
            <w:vAlign w:val="bottom"/>
          </w:tcPr>
          <w:p w:rsidR="009825FA" w:rsidRDefault="00416E97">
            <w:pPr>
              <w:ind w:left="100"/>
              <w:rPr>
                <w:sz w:val="20"/>
                <w:szCs w:val="20"/>
              </w:rPr>
            </w:pPr>
            <w:r>
              <w:rPr>
                <w:rFonts w:eastAsia="Times New Roman"/>
                <w:sz w:val="24"/>
                <w:szCs w:val="24"/>
              </w:rPr>
              <w:t>отпуске продукции с прилавка/раздачи</w:t>
            </w:r>
          </w:p>
        </w:tc>
      </w:tr>
      <w:tr w:rsidR="009825FA">
        <w:trPr>
          <w:trHeight w:val="263"/>
        </w:trPr>
        <w:tc>
          <w:tcPr>
            <w:tcW w:w="2480" w:type="dxa"/>
            <w:tcBorders>
              <w:left w:val="single" w:sz="8" w:space="0" w:color="auto"/>
              <w:right w:val="single" w:sz="8" w:space="0" w:color="auto"/>
            </w:tcBorders>
            <w:vAlign w:val="bottom"/>
          </w:tcPr>
          <w:p w:rsidR="009825FA" w:rsidRDefault="009825FA"/>
        </w:tc>
        <w:tc>
          <w:tcPr>
            <w:tcW w:w="2960" w:type="dxa"/>
            <w:tcBorders>
              <w:right w:val="single" w:sz="8" w:space="0" w:color="auto"/>
            </w:tcBorders>
            <w:vAlign w:val="bottom"/>
          </w:tcPr>
          <w:p w:rsidR="009825FA" w:rsidRDefault="009825FA"/>
        </w:tc>
        <w:tc>
          <w:tcPr>
            <w:tcW w:w="4520" w:type="dxa"/>
            <w:tcBorders>
              <w:right w:val="single" w:sz="8" w:space="0" w:color="auto"/>
            </w:tcBorders>
            <w:vAlign w:val="bottom"/>
          </w:tcPr>
          <w:p w:rsidR="009825FA" w:rsidRDefault="00416E97">
            <w:pPr>
              <w:spacing w:line="263" w:lineRule="exact"/>
              <w:ind w:left="100"/>
              <w:rPr>
                <w:sz w:val="20"/>
                <w:szCs w:val="20"/>
              </w:rPr>
            </w:pPr>
            <w:r>
              <w:rPr>
                <w:rFonts w:eastAsia="Times New Roman"/>
                <w:sz w:val="24"/>
                <w:szCs w:val="24"/>
              </w:rPr>
              <w:t>Умения:</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подбирать в соответствии с</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технологическими требованиями,</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оценивать качество и безопасность</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рыбы, нерыбного водного сырья и</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дополнительных ингредиентов к ним;</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организовывать их хранение в процессе</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приготовления холодных блюд,</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кулинарных изделий, закусок из рыбы,</w:t>
            </w:r>
          </w:p>
        </w:tc>
      </w:tr>
      <w:tr w:rsidR="009825FA">
        <w:trPr>
          <w:trHeight w:val="277"/>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нерыбного водного сырья;</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выбирать, подготавливать пряности,</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приправы, специи;</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взвешивать, измерять продукты,</w:t>
            </w:r>
          </w:p>
        </w:tc>
      </w:tr>
      <w:tr w:rsidR="009825FA">
        <w:trPr>
          <w:trHeight w:val="274"/>
        </w:trPr>
        <w:tc>
          <w:tcPr>
            <w:tcW w:w="2480" w:type="dxa"/>
            <w:tcBorders>
              <w:left w:val="single" w:sz="8" w:space="0" w:color="auto"/>
              <w:right w:val="single" w:sz="8" w:space="0" w:color="auto"/>
            </w:tcBorders>
            <w:vAlign w:val="bottom"/>
          </w:tcPr>
          <w:p w:rsidR="009825FA" w:rsidRDefault="009825FA">
            <w:pPr>
              <w:rPr>
                <w:sz w:val="23"/>
                <w:szCs w:val="23"/>
              </w:rPr>
            </w:pPr>
          </w:p>
        </w:tc>
        <w:tc>
          <w:tcPr>
            <w:tcW w:w="2960" w:type="dxa"/>
            <w:tcBorders>
              <w:right w:val="single" w:sz="8" w:space="0" w:color="auto"/>
            </w:tcBorders>
            <w:vAlign w:val="bottom"/>
          </w:tcPr>
          <w:p w:rsidR="009825FA" w:rsidRDefault="009825FA">
            <w:pPr>
              <w:rPr>
                <w:sz w:val="23"/>
                <w:szCs w:val="23"/>
              </w:rPr>
            </w:pPr>
          </w:p>
        </w:tc>
        <w:tc>
          <w:tcPr>
            <w:tcW w:w="4520" w:type="dxa"/>
            <w:tcBorders>
              <w:right w:val="single" w:sz="8" w:space="0" w:color="auto"/>
            </w:tcBorders>
            <w:vAlign w:val="bottom"/>
          </w:tcPr>
          <w:p w:rsidR="009825FA" w:rsidRDefault="00416E97">
            <w:pPr>
              <w:spacing w:line="273" w:lineRule="exact"/>
              <w:ind w:left="100"/>
              <w:rPr>
                <w:sz w:val="20"/>
                <w:szCs w:val="20"/>
              </w:rPr>
            </w:pPr>
            <w:r>
              <w:rPr>
                <w:rFonts w:eastAsia="Times New Roman"/>
                <w:sz w:val="24"/>
                <w:szCs w:val="24"/>
              </w:rPr>
              <w:t>входящие в состав холодных блюд,</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кулинарных изделий, закусок в</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соответствии с рецептурой;</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осуществлять взаимозаменяемость</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продуктов в соответствии с нормами</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закладки, особенностями заказа;</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использовать региональные продукты</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для приготовления холодных блюд</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кулинарных изделий, закусок из рыбы,</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нерыбного водного сырья</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разнообразного ассортимента</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выбирать, применять комбинировать</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различные способы приготовления</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холодных блюд, кулинарных изделий,</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закусок из рыбы, нерыбного водного</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сырья с учетом типа питания, их вида и</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кулинарных свойств:</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 охлаждать, хранить готовые рыбные</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продукты с учетом требований к</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безопасности;</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 нарезать тонкими ломтиками рыбные</w:t>
            </w:r>
          </w:p>
        </w:tc>
      </w:tr>
      <w:tr w:rsidR="009825FA">
        <w:trPr>
          <w:trHeight w:val="277"/>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продукты, малосоленую рыбу вручную и</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на слайсере;</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 замачивать желатин, готовить рыбное</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желе;</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 украшать и заливать рыбные продукты</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порциями;</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 вынимать рыбное желе из форм;</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 доводить до вкуса;</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 подбирать соусы, заправки, гарниры</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для холодных блюд с учетом их</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3"/>
                <w:szCs w:val="23"/>
              </w:rPr>
            </w:pPr>
          </w:p>
        </w:tc>
        <w:tc>
          <w:tcPr>
            <w:tcW w:w="2960" w:type="dxa"/>
            <w:tcBorders>
              <w:right w:val="single" w:sz="8" w:space="0" w:color="auto"/>
            </w:tcBorders>
            <w:vAlign w:val="bottom"/>
          </w:tcPr>
          <w:p w:rsidR="009825FA" w:rsidRDefault="009825FA">
            <w:pPr>
              <w:rPr>
                <w:sz w:val="23"/>
                <w:szCs w:val="23"/>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сочетаемости;</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выбирать оборудование,</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производственный инвентарь, посуду,</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инструменты в соответствии со способом</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приготовления;</w:t>
            </w:r>
          </w:p>
        </w:tc>
      </w:tr>
      <w:tr w:rsidR="009825FA">
        <w:trPr>
          <w:trHeight w:val="281"/>
        </w:trPr>
        <w:tc>
          <w:tcPr>
            <w:tcW w:w="2480" w:type="dxa"/>
            <w:tcBorders>
              <w:left w:val="single" w:sz="8" w:space="0" w:color="auto"/>
              <w:bottom w:val="single" w:sz="8" w:space="0" w:color="auto"/>
              <w:right w:val="single" w:sz="8" w:space="0" w:color="auto"/>
            </w:tcBorders>
            <w:vAlign w:val="bottom"/>
          </w:tcPr>
          <w:p w:rsidR="009825FA" w:rsidRDefault="009825FA">
            <w:pPr>
              <w:rPr>
                <w:sz w:val="24"/>
                <w:szCs w:val="24"/>
              </w:rPr>
            </w:pPr>
          </w:p>
        </w:tc>
        <w:tc>
          <w:tcPr>
            <w:tcW w:w="2960" w:type="dxa"/>
            <w:tcBorders>
              <w:bottom w:val="single" w:sz="8" w:space="0" w:color="auto"/>
              <w:right w:val="single" w:sz="8" w:space="0" w:color="auto"/>
            </w:tcBorders>
            <w:vAlign w:val="bottom"/>
          </w:tcPr>
          <w:p w:rsidR="009825FA" w:rsidRDefault="009825FA">
            <w:pPr>
              <w:rPr>
                <w:sz w:val="24"/>
                <w:szCs w:val="24"/>
              </w:rPr>
            </w:pPr>
          </w:p>
        </w:tc>
        <w:tc>
          <w:tcPr>
            <w:tcW w:w="4520" w:type="dxa"/>
            <w:tcBorders>
              <w:bottom w:val="single" w:sz="8" w:space="0" w:color="auto"/>
              <w:right w:val="single" w:sz="8" w:space="0" w:color="auto"/>
            </w:tcBorders>
            <w:vAlign w:val="bottom"/>
          </w:tcPr>
          <w:p w:rsidR="009825FA" w:rsidRDefault="00416E97">
            <w:pPr>
              <w:ind w:left="100"/>
              <w:rPr>
                <w:sz w:val="20"/>
                <w:szCs w:val="20"/>
              </w:rPr>
            </w:pPr>
            <w:r>
              <w:rPr>
                <w:rFonts w:eastAsia="Times New Roman"/>
                <w:sz w:val="24"/>
                <w:szCs w:val="24"/>
              </w:rPr>
              <w:t>соблюдать санитарно-гигиенические</w:t>
            </w:r>
          </w:p>
        </w:tc>
      </w:tr>
    </w:tbl>
    <w:p w:rsidR="009825FA" w:rsidRDefault="009825FA">
      <w:pPr>
        <w:sectPr w:rsidR="009825FA">
          <w:pgSz w:w="11900" w:h="16838"/>
          <w:pgMar w:top="1091" w:right="379" w:bottom="0" w:left="1440" w:header="0" w:footer="0" w:gutter="0"/>
          <w:cols w:space="720" w:equalWidth="0">
            <w:col w:w="10080"/>
          </w:cols>
        </w:sectPr>
      </w:pPr>
    </w:p>
    <w:p w:rsidR="009825FA" w:rsidRDefault="009825FA">
      <w:pPr>
        <w:ind w:left="5680"/>
        <w:rPr>
          <w:sz w:val="20"/>
          <w:szCs w:val="20"/>
        </w:rPr>
      </w:pPr>
      <w:r w:rsidRPr="009825FA">
        <w:rPr>
          <w:rFonts w:eastAsia="Times New Roman"/>
          <w:sz w:val="23"/>
          <w:szCs w:val="23"/>
        </w:rPr>
        <w:lastRenderedPageBreak/>
        <w:pict>
          <v:line id="Shape 160" o:spid="_x0000_s1185" style="position:absolute;left:0;text-align:left;z-index:251633152;visibility:visible;mso-wrap-style:square;mso-wrap-distance-left:0;mso-wrap-distance-top:0;mso-wrap-distance-right:0;mso-wrap-distance-bottom:0;mso-position-horizontal:absolute;mso-position-horizontal-relative:page;mso-position-vertical:absolute;mso-position-vertical-relative:page" from="79.45pt,55.75pt" to="576.1pt,55.75pt" o:allowincell="f" strokeweight=".16931mm">
            <w10:wrap anchorx="page" anchory="page"/>
          </v:line>
        </w:pict>
      </w:r>
      <w:r w:rsidRPr="009825FA">
        <w:rPr>
          <w:rFonts w:eastAsia="Times New Roman"/>
          <w:sz w:val="23"/>
          <w:szCs w:val="23"/>
        </w:rPr>
        <w:pict>
          <v:line id="Shape 161" o:spid="_x0000_s1186" style="position:absolute;left:0;text-align:left;z-index:251634176;visibility:visible;mso-wrap-style:square;mso-wrap-distance-left:0;mso-wrap-distance-top:0;mso-wrap-distance-right:0;mso-wrap-distance-bottom:0;mso-position-horizontal:absolute;mso-position-horizontal-relative:page;mso-position-vertical:absolute;mso-position-vertical-relative:page" from="79.7pt,55.55pt" to="79.7pt,816.1pt" o:allowincell="f" strokeweight=".48pt">
            <w10:wrap anchorx="page" anchory="page"/>
          </v:line>
        </w:pict>
      </w:r>
      <w:r w:rsidRPr="009825FA">
        <w:rPr>
          <w:rFonts w:eastAsia="Times New Roman"/>
          <w:sz w:val="23"/>
          <w:szCs w:val="23"/>
        </w:rPr>
        <w:pict>
          <v:line id="Shape 162" o:spid="_x0000_s1187" style="position:absolute;left:0;text-align:left;z-index:251635200;visibility:visible;mso-wrap-style:square;mso-wrap-distance-left:0;mso-wrap-distance-top:0;mso-wrap-distance-right:0;mso-wrap-distance-bottom:0;mso-position-horizontal:absolute;mso-position-horizontal-relative:page;mso-position-vertical:absolute;mso-position-vertical-relative:page" from="201.75pt,55.55pt" to="201.75pt,816.1pt" o:allowincell="f" strokeweight=".16931mm">
            <w10:wrap anchorx="page" anchory="page"/>
          </v:line>
        </w:pict>
      </w:r>
      <w:r w:rsidRPr="009825FA">
        <w:rPr>
          <w:rFonts w:eastAsia="Times New Roman"/>
          <w:sz w:val="23"/>
          <w:szCs w:val="23"/>
        </w:rPr>
        <w:pict>
          <v:line id="Shape 163" o:spid="_x0000_s1188" style="position:absolute;left:0;text-align:left;z-index:251636224;visibility:visible;mso-wrap-style:square;mso-wrap-distance-left:0;mso-wrap-distance-top:0;mso-wrap-distance-right:0;mso-wrap-distance-bottom:0;mso-position-horizontal:absolute;mso-position-horizontal-relative:page;mso-position-vertical:absolute;mso-position-vertical-relative:page" from="350.45pt,55.55pt" to="350.45pt,816.1pt" o:allowincell="f" strokeweight=".48pt">
            <w10:wrap anchorx="page" anchory="page"/>
          </v:line>
        </w:pict>
      </w:r>
      <w:r w:rsidRPr="009825FA">
        <w:rPr>
          <w:rFonts w:eastAsia="Times New Roman"/>
          <w:sz w:val="23"/>
          <w:szCs w:val="23"/>
        </w:rPr>
        <w:pict>
          <v:line id="Shape 164" o:spid="_x0000_s1189" style="position:absolute;left:0;text-align:left;z-index:251637248;visibility:visible;mso-wrap-style:square;mso-wrap-distance-left:0;mso-wrap-distance-top:0;mso-wrap-distance-right:0;mso-wrap-distance-bottom:0;mso-position-horizontal:absolute;mso-position-horizontal-relative:page;mso-position-vertical:absolute;mso-position-vertical-relative:page" from="575.85pt,55.55pt" to="575.85pt,816.1pt" o:allowincell="f" strokeweight=".16931mm">
            <w10:wrap anchorx="page" anchory="page"/>
          </v:line>
        </w:pict>
      </w:r>
      <w:r w:rsidR="00416E97">
        <w:rPr>
          <w:rFonts w:eastAsia="Times New Roman"/>
          <w:sz w:val="23"/>
          <w:szCs w:val="23"/>
        </w:rPr>
        <w:t>требования при приготовлении холодных</w:t>
      </w:r>
    </w:p>
    <w:p w:rsidR="009825FA" w:rsidRDefault="00416E97">
      <w:pPr>
        <w:spacing w:line="237" w:lineRule="auto"/>
        <w:ind w:left="5680"/>
        <w:rPr>
          <w:sz w:val="20"/>
          <w:szCs w:val="20"/>
        </w:rPr>
      </w:pPr>
      <w:r>
        <w:rPr>
          <w:rFonts w:eastAsia="Times New Roman"/>
          <w:sz w:val="24"/>
          <w:szCs w:val="24"/>
        </w:rPr>
        <w:t>блюд, закусок из рыбы, нерыбного</w:t>
      </w:r>
    </w:p>
    <w:p w:rsidR="009825FA" w:rsidRDefault="009825FA">
      <w:pPr>
        <w:spacing w:line="1" w:lineRule="exact"/>
        <w:rPr>
          <w:sz w:val="20"/>
          <w:szCs w:val="20"/>
        </w:rPr>
      </w:pPr>
    </w:p>
    <w:p w:rsidR="009825FA" w:rsidRDefault="00416E97">
      <w:pPr>
        <w:ind w:left="5680"/>
        <w:rPr>
          <w:sz w:val="20"/>
          <w:szCs w:val="20"/>
        </w:rPr>
      </w:pPr>
      <w:r>
        <w:rPr>
          <w:rFonts w:eastAsia="Times New Roman"/>
          <w:sz w:val="24"/>
          <w:szCs w:val="24"/>
        </w:rPr>
        <w:t>водного сырья</w:t>
      </w:r>
    </w:p>
    <w:p w:rsidR="009825FA" w:rsidRDefault="00416E97">
      <w:pPr>
        <w:ind w:left="5680"/>
        <w:rPr>
          <w:sz w:val="20"/>
          <w:szCs w:val="20"/>
        </w:rPr>
      </w:pPr>
      <w:r>
        <w:rPr>
          <w:rFonts w:eastAsia="Times New Roman"/>
          <w:sz w:val="24"/>
          <w:szCs w:val="24"/>
        </w:rPr>
        <w:t>проверять качество готовых холодных</w:t>
      </w:r>
    </w:p>
    <w:p w:rsidR="009825FA" w:rsidRDefault="00416E97">
      <w:pPr>
        <w:ind w:left="5680"/>
        <w:rPr>
          <w:sz w:val="20"/>
          <w:szCs w:val="20"/>
        </w:rPr>
      </w:pPr>
      <w:r>
        <w:rPr>
          <w:rFonts w:eastAsia="Times New Roman"/>
          <w:sz w:val="24"/>
          <w:szCs w:val="24"/>
        </w:rPr>
        <w:t>блюд, кулинарных изделий, закусок из</w:t>
      </w:r>
    </w:p>
    <w:p w:rsidR="009825FA" w:rsidRDefault="00416E97">
      <w:pPr>
        <w:ind w:left="5680"/>
        <w:rPr>
          <w:sz w:val="20"/>
          <w:szCs w:val="20"/>
        </w:rPr>
      </w:pPr>
      <w:r>
        <w:rPr>
          <w:rFonts w:eastAsia="Times New Roman"/>
          <w:sz w:val="24"/>
          <w:szCs w:val="24"/>
        </w:rPr>
        <w:t>рыбы, нерыбного водного сырья перед</w:t>
      </w:r>
    </w:p>
    <w:p w:rsidR="009825FA" w:rsidRDefault="00416E97">
      <w:pPr>
        <w:ind w:left="5680"/>
        <w:rPr>
          <w:sz w:val="20"/>
          <w:szCs w:val="20"/>
        </w:rPr>
      </w:pPr>
      <w:r>
        <w:rPr>
          <w:rFonts w:eastAsia="Times New Roman"/>
          <w:sz w:val="24"/>
          <w:szCs w:val="24"/>
        </w:rPr>
        <w:t>отпуском, упаковкой на вынос;</w:t>
      </w:r>
    </w:p>
    <w:p w:rsidR="009825FA" w:rsidRDefault="00416E97">
      <w:pPr>
        <w:ind w:left="5680"/>
        <w:rPr>
          <w:sz w:val="20"/>
          <w:szCs w:val="20"/>
        </w:rPr>
      </w:pPr>
      <w:r>
        <w:rPr>
          <w:rFonts w:eastAsia="Times New Roman"/>
          <w:sz w:val="24"/>
          <w:szCs w:val="24"/>
        </w:rPr>
        <w:t>порционировать, сервировать и</w:t>
      </w:r>
    </w:p>
    <w:p w:rsidR="009825FA" w:rsidRDefault="00416E97">
      <w:pPr>
        <w:ind w:left="5680"/>
        <w:rPr>
          <w:sz w:val="20"/>
          <w:szCs w:val="20"/>
        </w:rPr>
      </w:pPr>
      <w:r>
        <w:rPr>
          <w:rFonts w:eastAsia="Times New Roman"/>
          <w:sz w:val="24"/>
          <w:szCs w:val="24"/>
        </w:rPr>
        <w:t>оформлять холодные блюда, кулинарные</w:t>
      </w:r>
    </w:p>
    <w:p w:rsidR="009825FA" w:rsidRDefault="00416E97">
      <w:pPr>
        <w:ind w:left="5680"/>
        <w:rPr>
          <w:sz w:val="20"/>
          <w:szCs w:val="20"/>
        </w:rPr>
      </w:pPr>
      <w:r>
        <w:rPr>
          <w:rFonts w:eastAsia="Times New Roman"/>
          <w:sz w:val="24"/>
          <w:szCs w:val="24"/>
        </w:rPr>
        <w:t>изделия, закуски из рыбы, нерыбного</w:t>
      </w:r>
    </w:p>
    <w:p w:rsidR="009825FA" w:rsidRDefault="00416E97">
      <w:pPr>
        <w:ind w:left="5680"/>
        <w:rPr>
          <w:sz w:val="20"/>
          <w:szCs w:val="20"/>
        </w:rPr>
      </w:pPr>
      <w:r>
        <w:rPr>
          <w:rFonts w:eastAsia="Times New Roman"/>
          <w:sz w:val="24"/>
          <w:szCs w:val="24"/>
        </w:rPr>
        <w:t>водного сырья для подачи с учетом</w:t>
      </w:r>
    </w:p>
    <w:p w:rsidR="009825FA" w:rsidRDefault="00416E97">
      <w:pPr>
        <w:ind w:left="5680"/>
        <w:rPr>
          <w:sz w:val="20"/>
          <w:szCs w:val="20"/>
        </w:rPr>
      </w:pPr>
      <w:r>
        <w:rPr>
          <w:rFonts w:eastAsia="Times New Roman"/>
          <w:sz w:val="24"/>
          <w:szCs w:val="24"/>
        </w:rPr>
        <w:t>рационального использования ресурсов,</w:t>
      </w:r>
    </w:p>
    <w:p w:rsidR="009825FA" w:rsidRDefault="00416E97">
      <w:pPr>
        <w:ind w:left="5680"/>
        <w:rPr>
          <w:sz w:val="20"/>
          <w:szCs w:val="20"/>
        </w:rPr>
      </w:pPr>
      <w:r>
        <w:rPr>
          <w:rFonts w:eastAsia="Times New Roman"/>
          <w:sz w:val="24"/>
          <w:szCs w:val="24"/>
        </w:rPr>
        <w:t>соблюдением требований по</w:t>
      </w:r>
    </w:p>
    <w:p w:rsidR="009825FA" w:rsidRDefault="00416E97">
      <w:pPr>
        <w:ind w:left="5680"/>
        <w:rPr>
          <w:sz w:val="20"/>
          <w:szCs w:val="20"/>
        </w:rPr>
      </w:pPr>
      <w:r>
        <w:rPr>
          <w:rFonts w:eastAsia="Times New Roman"/>
          <w:sz w:val="24"/>
          <w:szCs w:val="24"/>
        </w:rPr>
        <w:t>безопасности готовой продукции;</w:t>
      </w:r>
    </w:p>
    <w:p w:rsidR="009825FA" w:rsidRDefault="009825FA">
      <w:pPr>
        <w:spacing w:line="1" w:lineRule="exact"/>
        <w:rPr>
          <w:sz w:val="20"/>
          <w:szCs w:val="20"/>
        </w:rPr>
      </w:pPr>
    </w:p>
    <w:p w:rsidR="009825FA" w:rsidRDefault="00416E97">
      <w:pPr>
        <w:ind w:left="5680"/>
        <w:rPr>
          <w:sz w:val="20"/>
          <w:szCs w:val="20"/>
        </w:rPr>
      </w:pPr>
      <w:r>
        <w:rPr>
          <w:rFonts w:eastAsia="Times New Roman"/>
          <w:sz w:val="24"/>
          <w:szCs w:val="24"/>
        </w:rPr>
        <w:t>соблюдать выход при порционировании;</w:t>
      </w:r>
    </w:p>
    <w:p w:rsidR="009825FA" w:rsidRDefault="00416E97">
      <w:pPr>
        <w:ind w:left="5680"/>
        <w:rPr>
          <w:sz w:val="20"/>
          <w:szCs w:val="20"/>
        </w:rPr>
      </w:pPr>
      <w:r>
        <w:rPr>
          <w:rFonts w:eastAsia="Times New Roman"/>
          <w:sz w:val="24"/>
          <w:szCs w:val="24"/>
        </w:rPr>
        <w:t>выдерживать температуру подачи</w:t>
      </w:r>
    </w:p>
    <w:p w:rsidR="009825FA" w:rsidRDefault="00416E97">
      <w:pPr>
        <w:ind w:left="5680"/>
        <w:rPr>
          <w:sz w:val="20"/>
          <w:szCs w:val="20"/>
        </w:rPr>
      </w:pPr>
      <w:r>
        <w:rPr>
          <w:rFonts w:eastAsia="Times New Roman"/>
          <w:sz w:val="24"/>
          <w:szCs w:val="24"/>
        </w:rPr>
        <w:t>холодных блюд, кулинарных изделий,</w:t>
      </w:r>
    </w:p>
    <w:p w:rsidR="009825FA" w:rsidRDefault="00416E97">
      <w:pPr>
        <w:ind w:left="5680"/>
        <w:rPr>
          <w:sz w:val="20"/>
          <w:szCs w:val="20"/>
        </w:rPr>
      </w:pPr>
      <w:r>
        <w:rPr>
          <w:rFonts w:eastAsia="Times New Roman"/>
          <w:sz w:val="24"/>
          <w:szCs w:val="24"/>
        </w:rPr>
        <w:t>закусок из рыбы, нерыбного водного</w:t>
      </w:r>
    </w:p>
    <w:p w:rsidR="009825FA" w:rsidRDefault="00416E97">
      <w:pPr>
        <w:ind w:left="5680"/>
        <w:rPr>
          <w:sz w:val="20"/>
          <w:szCs w:val="20"/>
        </w:rPr>
      </w:pPr>
      <w:r>
        <w:rPr>
          <w:rFonts w:eastAsia="Times New Roman"/>
          <w:sz w:val="24"/>
          <w:szCs w:val="24"/>
        </w:rPr>
        <w:t>сырья;</w:t>
      </w:r>
    </w:p>
    <w:p w:rsidR="009825FA" w:rsidRDefault="00416E97">
      <w:pPr>
        <w:ind w:left="5680"/>
        <w:rPr>
          <w:sz w:val="20"/>
          <w:szCs w:val="20"/>
        </w:rPr>
      </w:pPr>
      <w:r>
        <w:rPr>
          <w:rFonts w:eastAsia="Times New Roman"/>
          <w:sz w:val="24"/>
          <w:szCs w:val="24"/>
        </w:rPr>
        <w:t>хранить готовые холодные блюда,</w:t>
      </w:r>
    </w:p>
    <w:p w:rsidR="009825FA" w:rsidRDefault="00416E97">
      <w:pPr>
        <w:ind w:left="5680"/>
        <w:rPr>
          <w:sz w:val="20"/>
          <w:szCs w:val="20"/>
        </w:rPr>
      </w:pPr>
      <w:r>
        <w:rPr>
          <w:rFonts w:eastAsia="Times New Roman"/>
          <w:sz w:val="24"/>
          <w:szCs w:val="24"/>
        </w:rPr>
        <w:t>кулинарные изделия, закуски из рыбы,</w:t>
      </w:r>
    </w:p>
    <w:p w:rsidR="009825FA" w:rsidRDefault="00416E97">
      <w:pPr>
        <w:ind w:left="5680"/>
        <w:rPr>
          <w:sz w:val="20"/>
          <w:szCs w:val="20"/>
        </w:rPr>
      </w:pPr>
      <w:r>
        <w:rPr>
          <w:rFonts w:eastAsia="Times New Roman"/>
          <w:sz w:val="24"/>
          <w:szCs w:val="24"/>
        </w:rPr>
        <w:t>нерыбного водного сырья с учетом</w:t>
      </w:r>
    </w:p>
    <w:p w:rsidR="009825FA" w:rsidRDefault="00416E97">
      <w:pPr>
        <w:ind w:left="5680"/>
        <w:rPr>
          <w:sz w:val="20"/>
          <w:szCs w:val="20"/>
        </w:rPr>
      </w:pPr>
      <w:r>
        <w:rPr>
          <w:rFonts w:eastAsia="Times New Roman"/>
          <w:sz w:val="24"/>
          <w:szCs w:val="24"/>
        </w:rPr>
        <w:t>требований к безопасности пищевых</w:t>
      </w:r>
    </w:p>
    <w:p w:rsidR="009825FA" w:rsidRDefault="00416E97">
      <w:pPr>
        <w:ind w:left="5680"/>
        <w:rPr>
          <w:sz w:val="20"/>
          <w:szCs w:val="20"/>
        </w:rPr>
      </w:pPr>
      <w:r>
        <w:rPr>
          <w:rFonts w:eastAsia="Times New Roman"/>
          <w:sz w:val="24"/>
          <w:szCs w:val="24"/>
        </w:rPr>
        <w:t>продуктов;</w:t>
      </w:r>
    </w:p>
    <w:p w:rsidR="009825FA" w:rsidRDefault="00416E97">
      <w:pPr>
        <w:ind w:left="5680"/>
        <w:rPr>
          <w:sz w:val="20"/>
          <w:szCs w:val="20"/>
        </w:rPr>
      </w:pPr>
      <w:r>
        <w:rPr>
          <w:rFonts w:eastAsia="Times New Roman"/>
          <w:sz w:val="24"/>
          <w:szCs w:val="24"/>
        </w:rPr>
        <w:t>выбирать контейнеры, эстетично</w:t>
      </w:r>
    </w:p>
    <w:p w:rsidR="009825FA" w:rsidRDefault="00416E97">
      <w:pPr>
        <w:ind w:left="5680"/>
        <w:rPr>
          <w:sz w:val="20"/>
          <w:szCs w:val="20"/>
        </w:rPr>
      </w:pPr>
      <w:r>
        <w:rPr>
          <w:rFonts w:eastAsia="Times New Roman"/>
          <w:sz w:val="24"/>
          <w:szCs w:val="24"/>
        </w:rPr>
        <w:t>упаковывать на вынос, для</w:t>
      </w:r>
    </w:p>
    <w:p w:rsidR="009825FA" w:rsidRDefault="00416E97">
      <w:pPr>
        <w:ind w:left="5680"/>
        <w:rPr>
          <w:sz w:val="20"/>
          <w:szCs w:val="20"/>
        </w:rPr>
      </w:pPr>
      <w:r>
        <w:rPr>
          <w:rFonts w:eastAsia="Times New Roman"/>
          <w:sz w:val="24"/>
          <w:szCs w:val="24"/>
        </w:rPr>
        <w:t>транспортирования</w:t>
      </w:r>
    </w:p>
    <w:p w:rsidR="009825FA" w:rsidRDefault="00416E97">
      <w:pPr>
        <w:ind w:left="5680"/>
        <w:rPr>
          <w:sz w:val="20"/>
          <w:szCs w:val="20"/>
        </w:rPr>
      </w:pPr>
      <w:r>
        <w:rPr>
          <w:rFonts w:eastAsia="Times New Roman"/>
          <w:sz w:val="24"/>
          <w:szCs w:val="24"/>
        </w:rPr>
        <w:t>рассчитывать стоимость,</w:t>
      </w:r>
    </w:p>
    <w:p w:rsidR="009825FA" w:rsidRDefault="00416E97">
      <w:pPr>
        <w:ind w:left="5680"/>
        <w:rPr>
          <w:sz w:val="20"/>
          <w:szCs w:val="20"/>
        </w:rPr>
      </w:pPr>
      <w:r>
        <w:rPr>
          <w:rFonts w:eastAsia="Times New Roman"/>
          <w:sz w:val="24"/>
          <w:szCs w:val="24"/>
        </w:rPr>
        <w:t>владеть профессиональной</w:t>
      </w:r>
    </w:p>
    <w:p w:rsidR="009825FA" w:rsidRDefault="00416E97">
      <w:pPr>
        <w:ind w:left="5680"/>
        <w:rPr>
          <w:sz w:val="20"/>
          <w:szCs w:val="20"/>
        </w:rPr>
      </w:pPr>
      <w:r>
        <w:rPr>
          <w:rFonts w:eastAsia="Times New Roman"/>
          <w:sz w:val="24"/>
          <w:szCs w:val="24"/>
        </w:rPr>
        <w:t>терминологией;</w:t>
      </w:r>
    </w:p>
    <w:p w:rsidR="009825FA" w:rsidRDefault="00416E97">
      <w:pPr>
        <w:ind w:left="5680"/>
        <w:rPr>
          <w:sz w:val="20"/>
          <w:szCs w:val="20"/>
        </w:rPr>
      </w:pPr>
      <w:r>
        <w:rPr>
          <w:rFonts w:eastAsia="Times New Roman"/>
          <w:sz w:val="24"/>
          <w:szCs w:val="24"/>
        </w:rPr>
        <w:t>консультировать потребителей,</w:t>
      </w:r>
    </w:p>
    <w:p w:rsidR="009825FA" w:rsidRDefault="00416E97">
      <w:pPr>
        <w:ind w:left="5680"/>
        <w:rPr>
          <w:sz w:val="20"/>
          <w:szCs w:val="20"/>
        </w:rPr>
      </w:pPr>
      <w:r>
        <w:rPr>
          <w:rFonts w:eastAsia="Times New Roman"/>
          <w:sz w:val="24"/>
          <w:szCs w:val="24"/>
        </w:rPr>
        <w:t>оказывать им помощь в выборе</w:t>
      </w:r>
    </w:p>
    <w:p w:rsidR="009825FA" w:rsidRDefault="00416E97">
      <w:pPr>
        <w:ind w:left="5680"/>
        <w:rPr>
          <w:sz w:val="20"/>
          <w:szCs w:val="20"/>
        </w:rPr>
      </w:pPr>
      <w:r>
        <w:rPr>
          <w:rFonts w:eastAsia="Times New Roman"/>
          <w:sz w:val="24"/>
          <w:szCs w:val="24"/>
        </w:rPr>
        <w:t>холодных блюд, кулинарных изделий,</w:t>
      </w:r>
    </w:p>
    <w:p w:rsidR="009825FA" w:rsidRDefault="00416E97">
      <w:pPr>
        <w:ind w:left="5680"/>
        <w:rPr>
          <w:sz w:val="20"/>
          <w:szCs w:val="20"/>
        </w:rPr>
      </w:pPr>
      <w:r>
        <w:rPr>
          <w:rFonts w:eastAsia="Times New Roman"/>
          <w:sz w:val="24"/>
          <w:szCs w:val="24"/>
        </w:rPr>
        <w:t>закусок из рыбы, нерыбного водного</w:t>
      </w:r>
    </w:p>
    <w:p w:rsidR="009825FA" w:rsidRDefault="00416E97">
      <w:pPr>
        <w:ind w:left="5680"/>
        <w:rPr>
          <w:sz w:val="20"/>
          <w:szCs w:val="20"/>
        </w:rPr>
      </w:pPr>
      <w:r>
        <w:rPr>
          <w:rFonts w:eastAsia="Times New Roman"/>
          <w:sz w:val="24"/>
          <w:szCs w:val="24"/>
        </w:rPr>
        <w:t>сырья</w:t>
      </w:r>
    </w:p>
    <w:p w:rsidR="009825FA" w:rsidRDefault="009825FA">
      <w:pPr>
        <w:spacing w:line="20" w:lineRule="exact"/>
        <w:rPr>
          <w:sz w:val="20"/>
          <w:szCs w:val="20"/>
        </w:rPr>
      </w:pPr>
      <w:r>
        <w:rPr>
          <w:sz w:val="20"/>
          <w:szCs w:val="20"/>
        </w:rPr>
        <w:pict>
          <v:line id="Shape 165" o:spid="_x0000_s1190" style="position:absolute;z-index:251638272;visibility:visible;mso-wrap-style:square;mso-wrap-distance-left:0;mso-wrap-distance-top:0;mso-wrap-distance-right:0;mso-wrap-distance-bottom:0;mso-position-horizontal:absolute;mso-position-horizontal-relative:text;mso-position-vertical:absolute;mso-position-vertical-relative:text" from="278.2pt,.7pt" to="504.1pt,.7pt" o:allowincell="f" strokeweight=".16931mm"/>
        </w:pict>
      </w:r>
    </w:p>
    <w:p w:rsidR="009825FA" w:rsidRDefault="00416E97">
      <w:pPr>
        <w:ind w:left="5680"/>
        <w:rPr>
          <w:sz w:val="20"/>
          <w:szCs w:val="20"/>
        </w:rPr>
      </w:pPr>
      <w:r>
        <w:rPr>
          <w:rFonts w:eastAsia="Times New Roman"/>
          <w:sz w:val="24"/>
          <w:szCs w:val="24"/>
        </w:rPr>
        <w:t>Знания:</w:t>
      </w:r>
    </w:p>
    <w:p w:rsidR="009825FA" w:rsidRDefault="00416E97">
      <w:pPr>
        <w:ind w:left="5680"/>
        <w:rPr>
          <w:sz w:val="20"/>
          <w:szCs w:val="20"/>
        </w:rPr>
      </w:pPr>
      <w:r>
        <w:rPr>
          <w:rFonts w:eastAsia="Times New Roman"/>
          <w:sz w:val="24"/>
          <w:szCs w:val="24"/>
        </w:rPr>
        <w:t>правила выбора основных продуктов и</w:t>
      </w:r>
    </w:p>
    <w:p w:rsidR="009825FA" w:rsidRDefault="00416E97">
      <w:pPr>
        <w:ind w:left="5680"/>
        <w:rPr>
          <w:sz w:val="20"/>
          <w:szCs w:val="20"/>
        </w:rPr>
      </w:pPr>
      <w:r>
        <w:rPr>
          <w:rFonts w:eastAsia="Times New Roman"/>
          <w:sz w:val="24"/>
          <w:szCs w:val="24"/>
        </w:rPr>
        <w:t>дополнительных ингредиентов с учетом</w:t>
      </w:r>
    </w:p>
    <w:p w:rsidR="009825FA" w:rsidRDefault="00416E97">
      <w:pPr>
        <w:ind w:left="5680"/>
        <w:rPr>
          <w:sz w:val="20"/>
          <w:szCs w:val="20"/>
        </w:rPr>
      </w:pPr>
      <w:r>
        <w:rPr>
          <w:rFonts w:eastAsia="Times New Roman"/>
          <w:sz w:val="24"/>
          <w:szCs w:val="24"/>
        </w:rPr>
        <w:t>их сочетаемости, взаимозаменяемости;</w:t>
      </w:r>
    </w:p>
    <w:p w:rsidR="009825FA" w:rsidRDefault="009825FA">
      <w:pPr>
        <w:spacing w:line="1" w:lineRule="exact"/>
        <w:rPr>
          <w:sz w:val="20"/>
          <w:szCs w:val="20"/>
        </w:rPr>
      </w:pPr>
    </w:p>
    <w:p w:rsidR="009825FA" w:rsidRDefault="00416E97">
      <w:pPr>
        <w:ind w:left="5680"/>
        <w:rPr>
          <w:sz w:val="20"/>
          <w:szCs w:val="20"/>
        </w:rPr>
      </w:pPr>
      <w:r>
        <w:rPr>
          <w:rFonts w:eastAsia="Times New Roman"/>
          <w:sz w:val="24"/>
          <w:szCs w:val="24"/>
        </w:rPr>
        <w:t>критерии оценки качества основных</w:t>
      </w:r>
    </w:p>
    <w:p w:rsidR="009825FA" w:rsidRDefault="00416E97">
      <w:pPr>
        <w:ind w:left="5680"/>
        <w:rPr>
          <w:sz w:val="20"/>
          <w:szCs w:val="20"/>
        </w:rPr>
      </w:pPr>
      <w:r>
        <w:rPr>
          <w:rFonts w:eastAsia="Times New Roman"/>
          <w:sz w:val="24"/>
          <w:szCs w:val="24"/>
        </w:rPr>
        <w:t>продуктов и дополнительных</w:t>
      </w:r>
    </w:p>
    <w:p w:rsidR="009825FA" w:rsidRDefault="00416E97">
      <w:pPr>
        <w:ind w:left="5680"/>
        <w:rPr>
          <w:sz w:val="20"/>
          <w:szCs w:val="20"/>
        </w:rPr>
      </w:pPr>
      <w:r>
        <w:rPr>
          <w:rFonts w:eastAsia="Times New Roman"/>
          <w:sz w:val="24"/>
          <w:szCs w:val="24"/>
        </w:rPr>
        <w:t>ингредиентов для холодных блюд</w:t>
      </w:r>
    </w:p>
    <w:p w:rsidR="009825FA" w:rsidRDefault="00416E97">
      <w:pPr>
        <w:ind w:left="5680"/>
        <w:rPr>
          <w:sz w:val="20"/>
          <w:szCs w:val="20"/>
        </w:rPr>
      </w:pPr>
      <w:r>
        <w:rPr>
          <w:rFonts w:eastAsia="Times New Roman"/>
          <w:sz w:val="24"/>
          <w:szCs w:val="24"/>
        </w:rPr>
        <w:t>кулинарных изделий, закусок из рыбы,</w:t>
      </w:r>
    </w:p>
    <w:p w:rsidR="009825FA" w:rsidRDefault="00416E97">
      <w:pPr>
        <w:ind w:left="5680"/>
        <w:rPr>
          <w:sz w:val="20"/>
          <w:szCs w:val="20"/>
        </w:rPr>
      </w:pPr>
      <w:r>
        <w:rPr>
          <w:rFonts w:eastAsia="Times New Roman"/>
          <w:sz w:val="24"/>
          <w:szCs w:val="24"/>
        </w:rPr>
        <w:t>нерыбного водного сырья</w:t>
      </w:r>
    </w:p>
    <w:p w:rsidR="009825FA" w:rsidRDefault="00416E97">
      <w:pPr>
        <w:ind w:left="5680"/>
        <w:rPr>
          <w:sz w:val="20"/>
          <w:szCs w:val="20"/>
        </w:rPr>
      </w:pPr>
      <w:r>
        <w:rPr>
          <w:rFonts w:eastAsia="Times New Roman"/>
          <w:sz w:val="24"/>
          <w:szCs w:val="24"/>
        </w:rPr>
        <w:t>разнообразного ассортимента;</w:t>
      </w:r>
    </w:p>
    <w:p w:rsidR="009825FA" w:rsidRDefault="00416E97">
      <w:pPr>
        <w:ind w:left="5680"/>
        <w:rPr>
          <w:sz w:val="20"/>
          <w:szCs w:val="20"/>
        </w:rPr>
      </w:pPr>
      <w:r>
        <w:rPr>
          <w:rFonts w:eastAsia="Times New Roman"/>
          <w:sz w:val="24"/>
          <w:szCs w:val="24"/>
        </w:rPr>
        <w:t>виды, характеристика региональных</w:t>
      </w:r>
    </w:p>
    <w:p w:rsidR="009825FA" w:rsidRDefault="00416E97">
      <w:pPr>
        <w:ind w:left="5680"/>
        <w:rPr>
          <w:sz w:val="20"/>
          <w:szCs w:val="20"/>
        </w:rPr>
      </w:pPr>
      <w:r>
        <w:rPr>
          <w:rFonts w:eastAsia="Times New Roman"/>
          <w:sz w:val="24"/>
          <w:szCs w:val="24"/>
        </w:rPr>
        <w:t>видов сырья, продуктов;</w:t>
      </w:r>
    </w:p>
    <w:p w:rsidR="009825FA" w:rsidRDefault="00416E97">
      <w:pPr>
        <w:ind w:left="5680"/>
        <w:rPr>
          <w:sz w:val="20"/>
          <w:szCs w:val="20"/>
        </w:rPr>
      </w:pPr>
      <w:r>
        <w:rPr>
          <w:rFonts w:eastAsia="Times New Roman"/>
          <w:sz w:val="24"/>
          <w:szCs w:val="24"/>
        </w:rPr>
        <w:t>нормы взаимозаменяемости сырья и</w:t>
      </w:r>
    </w:p>
    <w:p w:rsidR="009825FA" w:rsidRDefault="00416E97">
      <w:pPr>
        <w:ind w:left="5680"/>
        <w:rPr>
          <w:sz w:val="20"/>
          <w:szCs w:val="20"/>
        </w:rPr>
      </w:pPr>
      <w:r>
        <w:rPr>
          <w:rFonts w:eastAsia="Times New Roman"/>
          <w:sz w:val="24"/>
          <w:szCs w:val="24"/>
        </w:rPr>
        <w:t>продуктов;</w:t>
      </w:r>
    </w:p>
    <w:p w:rsidR="009825FA" w:rsidRDefault="00416E97">
      <w:pPr>
        <w:ind w:left="5680"/>
        <w:rPr>
          <w:sz w:val="20"/>
          <w:szCs w:val="20"/>
        </w:rPr>
      </w:pPr>
      <w:r>
        <w:rPr>
          <w:rFonts w:eastAsia="Times New Roman"/>
          <w:sz w:val="24"/>
          <w:szCs w:val="24"/>
        </w:rPr>
        <w:t>методы приготовления холодных блюд,</w:t>
      </w:r>
    </w:p>
    <w:p w:rsidR="009825FA" w:rsidRDefault="00416E97">
      <w:pPr>
        <w:ind w:left="5680"/>
        <w:rPr>
          <w:sz w:val="20"/>
          <w:szCs w:val="20"/>
        </w:rPr>
      </w:pPr>
      <w:r>
        <w:rPr>
          <w:rFonts w:eastAsia="Times New Roman"/>
          <w:sz w:val="24"/>
          <w:szCs w:val="24"/>
        </w:rPr>
        <w:t>кулинарных изделий, закусок из рыбы,</w:t>
      </w:r>
    </w:p>
    <w:p w:rsidR="009825FA" w:rsidRDefault="00416E97">
      <w:pPr>
        <w:ind w:left="5680"/>
        <w:rPr>
          <w:sz w:val="20"/>
          <w:szCs w:val="20"/>
        </w:rPr>
      </w:pPr>
      <w:r>
        <w:rPr>
          <w:rFonts w:eastAsia="Times New Roman"/>
          <w:sz w:val="24"/>
          <w:szCs w:val="24"/>
        </w:rPr>
        <w:t>нерыбного водного сырья, правила их</w:t>
      </w:r>
    </w:p>
    <w:p w:rsidR="009825FA" w:rsidRDefault="00416E97">
      <w:pPr>
        <w:ind w:left="5680"/>
        <w:rPr>
          <w:sz w:val="20"/>
          <w:szCs w:val="20"/>
        </w:rPr>
      </w:pPr>
      <w:r>
        <w:rPr>
          <w:rFonts w:eastAsia="Times New Roman"/>
          <w:sz w:val="24"/>
          <w:szCs w:val="24"/>
        </w:rPr>
        <w:t>выбора с учетом типа питания,</w:t>
      </w:r>
    </w:p>
    <w:p w:rsidR="009825FA" w:rsidRDefault="00416E97">
      <w:pPr>
        <w:ind w:left="5680"/>
        <w:rPr>
          <w:sz w:val="20"/>
          <w:szCs w:val="20"/>
        </w:rPr>
      </w:pPr>
      <w:r>
        <w:rPr>
          <w:rFonts w:eastAsia="Times New Roman"/>
          <w:sz w:val="24"/>
          <w:szCs w:val="24"/>
        </w:rPr>
        <w:t>кулинарных свойств рыбы и нерыбного</w:t>
      </w:r>
    </w:p>
    <w:p w:rsidR="009825FA" w:rsidRDefault="00416E97">
      <w:pPr>
        <w:ind w:left="5680"/>
        <w:rPr>
          <w:sz w:val="20"/>
          <w:szCs w:val="20"/>
        </w:rPr>
      </w:pPr>
      <w:r>
        <w:rPr>
          <w:rFonts w:eastAsia="Times New Roman"/>
          <w:sz w:val="24"/>
          <w:szCs w:val="24"/>
        </w:rPr>
        <w:t>водного сырья;</w:t>
      </w:r>
    </w:p>
    <w:p w:rsidR="009825FA" w:rsidRDefault="009825FA">
      <w:pPr>
        <w:spacing w:line="20" w:lineRule="exact"/>
        <w:rPr>
          <w:sz w:val="20"/>
          <w:szCs w:val="20"/>
        </w:rPr>
      </w:pPr>
      <w:r>
        <w:rPr>
          <w:sz w:val="20"/>
          <w:szCs w:val="20"/>
        </w:rPr>
        <w:pict>
          <v:line id="Shape 166" o:spid="_x0000_s1191" style="position:absolute;z-index:251639296;visibility:visible;mso-wrap-style:square;mso-wrap-distance-left:0;mso-wrap-distance-top:0;mso-wrap-distance-right:0;mso-wrap-distance-bottom:0;mso-position-horizontal:absolute;mso-position-horizontal-relative:text;mso-position-vertical:absolute;mso-position-vertical-relative:text" from="7.45pt,.7pt" to="504.1pt,.7pt" o:allowincell="f" strokeweight=".16931mm"/>
        </w:pict>
      </w:r>
    </w:p>
    <w:p w:rsidR="009825FA" w:rsidRDefault="009825FA">
      <w:pPr>
        <w:sectPr w:rsidR="009825FA">
          <w:pgSz w:w="11900" w:h="16838"/>
          <w:pgMar w:top="1124" w:right="519" w:bottom="0" w:left="1440" w:header="0" w:footer="0" w:gutter="0"/>
          <w:cols w:space="720" w:equalWidth="0">
            <w:col w:w="9940"/>
          </w:cols>
        </w:sectPr>
      </w:pPr>
    </w:p>
    <w:tbl>
      <w:tblPr>
        <w:tblW w:w="0" w:type="auto"/>
        <w:tblInd w:w="150" w:type="dxa"/>
        <w:tblLayout w:type="fixed"/>
        <w:tblCellMar>
          <w:left w:w="0" w:type="dxa"/>
          <w:right w:w="0" w:type="dxa"/>
        </w:tblCellMar>
        <w:tblLook w:val="04A0"/>
      </w:tblPr>
      <w:tblGrid>
        <w:gridCol w:w="2480"/>
        <w:gridCol w:w="2960"/>
        <w:gridCol w:w="4520"/>
      </w:tblGrid>
      <w:tr w:rsidR="009825FA">
        <w:trPr>
          <w:trHeight w:val="278"/>
        </w:trPr>
        <w:tc>
          <w:tcPr>
            <w:tcW w:w="2480" w:type="dxa"/>
            <w:tcBorders>
              <w:top w:val="single" w:sz="8" w:space="0" w:color="auto"/>
              <w:left w:val="single" w:sz="8" w:space="0" w:color="auto"/>
              <w:right w:val="single" w:sz="8" w:space="0" w:color="auto"/>
            </w:tcBorders>
            <w:vAlign w:val="bottom"/>
          </w:tcPr>
          <w:p w:rsidR="009825FA" w:rsidRDefault="009825FA">
            <w:pPr>
              <w:rPr>
                <w:sz w:val="24"/>
                <w:szCs w:val="24"/>
              </w:rPr>
            </w:pPr>
          </w:p>
        </w:tc>
        <w:tc>
          <w:tcPr>
            <w:tcW w:w="2960" w:type="dxa"/>
            <w:tcBorders>
              <w:top w:val="single" w:sz="8" w:space="0" w:color="auto"/>
              <w:right w:val="single" w:sz="8" w:space="0" w:color="auto"/>
            </w:tcBorders>
            <w:vAlign w:val="bottom"/>
          </w:tcPr>
          <w:p w:rsidR="009825FA" w:rsidRDefault="009825FA">
            <w:pPr>
              <w:rPr>
                <w:sz w:val="24"/>
                <w:szCs w:val="24"/>
              </w:rPr>
            </w:pPr>
          </w:p>
        </w:tc>
        <w:tc>
          <w:tcPr>
            <w:tcW w:w="4520" w:type="dxa"/>
            <w:tcBorders>
              <w:top w:val="single" w:sz="8" w:space="0" w:color="auto"/>
              <w:right w:val="single" w:sz="8" w:space="0" w:color="auto"/>
            </w:tcBorders>
            <w:vAlign w:val="bottom"/>
          </w:tcPr>
          <w:p w:rsidR="009825FA" w:rsidRDefault="00416E97">
            <w:pPr>
              <w:ind w:left="100"/>
              <w:rPr>
                <w:sz w:val="20"/>
                <w:szCs w:val="20"/>
              </w:rPr>
            </w:pPr>
            <w:r>
              <w:rPr>
                <w:rFonts w:eastAsia="Times New Roman"/>
                <w:sz w:val="24"/>
                <w:szCs w:val="24"/>
              </w:rPr>
              <w:t>виды, назначение и правила безопасной</w:t>
            </w:r>
          </w:p>
        </w:tc>
      </w:tr>
      <w:tr w:rsidR="009825FA">
        <w:trPr>
          <w:trHeight w:val="274"/>
        </w:trPr>
        <w:tc>
          <w:tcPr>
            <w:tcW w:w="2480" w:type="dxa"/>
            <w:tcBorders>
              <w:left w:val="single" w:sz="8" w:space="0" w:color="auto"/>
              <w:right w:val="single" w:sz="8" w:space="0" w:color="auto"/>
            </w:tcBorders>
            <w:vAlign w:val="bottom"/>
          </w:tcPr>
          <w:p w:rsidR="009825FA" w:rsidRDefault="009825FA">
            <w:pPr>
              <w:rPr>
                <w:sz w:val="23"/>
                <w:szCs w:val="23"/>
              </w:rPr>
            </w:pPr>
          </w:p>
        </w:tc>
        <w:tc>
          <w:tcPr>
            <w:tcW w:w="2960" w:type="dxa"/>
            <w:tcBorders>
              <w:right w:val="single" w:sz="8" w:space="0" w:color="auto"/>
            </w:tcBorders>
            <w:vAlign w:val="bottom"/>
          </w:tcPr>
          <w:p w:rsidR="009825FA" w:rsidRDefault="009825FA">
            <w:pPr>
              <w:rPr>
                <w:sz w:val="23"/>
                <w:szCs w:val="23"/>
              </w:rPr>
            </w:pPr>
          </w:p>
        </w:tc>
        <w:tc>
          <w:tcPr>
            <w:tcW w:w="4520" w:type="dxa"/>
            <w:tcBorders>
              <w:right w:val="single" w:sz="8" w:space="0" w:color="auto"/>
            </w:tcBorders>
            <w:vAlign w:val="bottom"/>
          </w:tcPr>
          <w:p w:rsidR="009825FA" w:rsidRDefault="00416E97">
            <w:pPr>
              <w:spacing w:line="273" w:lineRule="exact"/>
              <w:ind w:left="100"/>
              <w:rPr>
                <w:sz w:val="20"/>
                <w:szCs w:val="20"/>
              </w:rPr>
            </w:pPr>
            <w:r>
              <w:rPr>
                <w:rFonts w:eastAsia="Times New Roman"/>
                <w:sz w:val="24"/>
                <w:szCs w:val="24"/>
              </w:rPr>
              <w:t>эксплуатации оборудования, инвентаря</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инструментов;</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ассортимент, рецептуры, требования к</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качеству, температура подачи холодных</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блюд, кулинарных изделий, закусок из</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рыбы, нерыбного водного сырья;</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органолептические способы определения</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готовности;</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ассортимент пряностей, приправ,</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используемых при приготовлении</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холодных блюд, кулинарных изделий,</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закусок из рыбы, нерыбного водного</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сырья, их сочетаемость с основными</w:t>
            </w:r>
          </w:p>
        </w:tc>
      </w:tr>
      <w:tr w:rsidR="009825FA">
        <w:trPr>
          <w:trHeight w:val="277"/>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продуктами;</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нормы взаимозаменяемости основного</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сырья и дополнительных ингредиентов с</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учетом сезонности, региональных</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особенностей</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техника порционирования, варианты</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оформления холодных блюд,</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кулинарных изделий, закусок из рыбы,</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нерыбного водного сырья</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разнообразного ассортимента для</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подачи;</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виды, назначение посуды для подачи,</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термосов, контейнеров для отпуска на</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вынос холодных блюд, кулинарных</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изделий, закусок из рыбы, нерыбного</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водного сырья разнообразного</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ассортимента, в том числе региональных;</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методы сервировки и подачи,</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температура подачи холодных блюд,</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кулинарных изделий, закусок из рыбы,</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нерыбного водного сырья</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разнообразного ассортимента;</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правила хранения готовых холодных</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блюд, кулинарных изделий, закусок из</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рыбы, нерыбного водного сырья;</w:t>
            </w:r>
          </w:p>
        </w:tc>
      </w:tr>
      <w:tr w:rsidR="009825FA">
        <w:trPr>
          <w:trHeight w:val="277"/>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требования к безопасности хранения</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готовых холодных блюд, кулинарных</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изделий, закусок из рыбы, нерыбного</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водного сырья разнообразного</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ассортимента;</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правила и порядок расчета с</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потребителем при отпуске продукции на</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вынос;</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правила, техника общения с</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потребителями;</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3"/>
                <w:szCs w:val="23"/>
              </w:rPr>
            </w:pPr>
          </w:p>
        </w:tc>
        <w:tc>
          <w:tcPr>
            <w:tcW w:w="2960" w:type="dxa"/>
            <w:tcBorders>
              <w:right w:val="single" w:sz="8" w:space="0" w:color="auto"/>
            </w:tcBorders>
            <w:vAlign w:val="bottom"/>
          </w:tcPr>
          <w:p w:rsidR="009825FA" w:rsidRDefault="009825FA">
            <w:pPr>
              <w:rPr>
                <w:sz w:val="23"/>
                <w:szCs w:val="23"/>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базовый словарный запас на</w:t>
            </w:r>
          </w:p>
        </w:tc>
      </w:tr>
      <w:tr w:rsidR="009825FA">
        <w:trPr>
          <w:trHeight w:val="281"/>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bottom w:val="single" w:sz="8" w:space="0" w:color="auto"/>
              <w:right w:val="single" w:sz="8" w:space="0" w:color="auto"/>
            </w:tcBorders>
            <w:vAlign w:val="bottom"/>
          </w:tcPr>
          <w:p w:rsidR="009825FA" w:rsidRDefault="009825FA">
            <w:pPr>
              <w:rPr>
                <w:sz w:val="24"/>
                <w:szCs w:val="24"/>
              </w:rPr>
            </w:pPr>
          </w:p>
        </w:tc>
        <w:tc>
          <w:tcPr>
            <w:tcW w:w="4520" w:type="dxa"/>
            <w:tcBorders>
              <w:bottom w:val="single" w:sz="8" w:space="0" w:color="auto"/>
              <w:right w:val="single" w:sz="8" w:space="0" w:color="auto"/>
            </w:tcBorders>
            <w:vAlign w:val="bottom"/>
          </w:tcPr>
          <w:p w:rsidR="009825FA" w:rsidRDefault="00416E97">
            <w:pPr>
              <w:ind w:left="100"/>
              <w:rPr>
                <w:sz w:val="20"/>
                <w:szCs w:val="20"/>
              </w:rPr>
            </w:pPr>
            <w:r>
              <w:rPr>
                <w:rFonts w:eastAsia="Times New Roman"/>
                <w:sz w:val="24"/>
                <w:szCs w:val="24"/>
              </w:rPr>
              <w:t>иностранном языке</w:t>
            </w:r>
          </w:p>
        </w:tc>
      </w:tr>
      <w:tr w:rsidR="009825FA">
        <w:trPr>
          <w:trHeight w:val="261"/>
        </w:trPr>
        <w:tc>
          <w:tcPr>
            <w:tcW w:w="2480" w:type="dxa"/>
            <w:tcBorders>
              <w:left w:val="single" w:sz="8" w:space="0" w:color="auto"/>
              <w:right w:val="single" w:sz="8" w:space="0" w:color="auto"/>
            </w:tcBorders>
            <w:vAlign w:val="bottom"/>
          </w:tcPr>
          <w:p w:rsidR="009825FA" w:rsidRDefault="009825FA"/>
        </w:tc>
        <w:tc>
          <w:tcPr>
            <w:tcW w:w="2960" w:type="dxa"/>
            <w:tcBorders>
              <w:right w:val="single" w:sz="8" w:space="0" w:color="auto"/>
            </w:tcBorders>
            <w:vAlign w:val="bottom"/>
          </w:tcPr>
          <w:p w:rsidR="009825FA" w:rsidRDefault="00416E97">
            <w:pPr>
              <w:spacing w:line="260" w:lineRule="exact"/>
              <w:ind w:left="80"/>
              <w:rPr>
                <w:sz w:val="20"/>
                <w:szCs w:val="20"/>
              </w:rPr>
            </w:pPr>
            <w:r>
              <w:rPr>
                <w:rFonts w:eastAsia="Times New Roman"/>
                <w:sz w:val="24"/>
                <w:szCs w:val="24"/>
              </w:rPr>
              <w:t>ПК 3.6.</w:t>
            </w:r>
          </w:p>
        </w:tc>
        <w:tc>
          <w:tcPr>
            <w:tcW w:w="4520" w:type="dxa"/>
            <w:tcBorders>
              <w:right w:val="single" w:sz="8" w:space="0" w:color="auto"/>
            </w:tcBorders>
            <w:vAlign w:val="bottom"/>
          </w:tcPr>
          <w:p w:rsidR="009825FA" w:rsidRDefault="00416E97">
            <w:pPr>
              <w:spacing w:line="260" w:lineRule="exact"/>
              <w:ind w:left="100"/>
              <w:rPr>
                <w:sz w:val="20"/>
                <w:szCs w:val="20"/>
              </w:rPr>
            </w:pPr>
            <w:r>
              <w:rPr>
                <w:rFonts w:eastAsia="Times New Roman"/>
                <w:sz w:val="24"/>
                <w:szCs w:val="24"/>
              </w:rPr>
              <w:t>Практический опыт в:</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416E97">
            <w:pPr>
              <w:ind w:left="80"/>
              <w:rPr>
                <w:sz w:val="20"/>
                <w:szCs w:val="20"/>
              </w:rPr>
            </w:pPr>
            <w:r>
              <w:rPr>
                <w:rFonts w:eastAsia="Times New Roman"/>
                <w:sz w:val="24"/>
                <w:szCs w:val="24"/>
              </w:rPr>
              <w:t>Осуществлять</w:t>
            </w: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приготовлении, творческом оформлении</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416E97">
            <w:pPr>
              <w:ind w:left="80"/>
              <w:rPr>
                <w:sz w:val="20"/>
                <w:szCs w:val="20"/>
              </w:rPr>
            </w:pPr>
            <w:r>
              <w:rPr>
                <w:rFonts w:eastAsia="Times New Roman"/>
                <w:sz w:val="24"/>
                <w:szCs w:val="24"/>
              </w:rPr>
              <w:t>приготовление,</w:t>
            </w: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и подготовке к реализации холодных</w:t>
            </w:r>
          </w:p>
        </w:tc>
      </w:tr>
      <w:tr w:rsidR="009825FA">
        <w:trPr>
          <w:trHeight w:val="281"/>
        </w:trPr>
        <w:tc>
          <w:tcPr>
            <w:tcW w:w="2480" w:type="dxa"/>
            <w:tcBorders>
              <w:left w:val="single" w:sz="8" w:space="0" w:color="auto"/>
              <w:bottom w:val="single" w:sz="8" w:space="0" w:color="auto"/>
              <w:right w:val="single" w:sz="8" w:space="0" w:color="auto"/>
            </w:tcBorders>
            <w:vAlign w:val="bottom"/>
          </w:tcPr>
          <w:p w:rsidR="009825FA" w:rsidRDefault="009825FA">
            <w:pPr>
              <w:rPr>
                <w:sz w:val="24"/>
                <w:szCs w:val="24"/>
              </w:rPr>
            </w:pPr>
          </w:p>
        </w:tc>
        <w:tc>
          <w:tcPr>
            <w:tcW w:w="2960" w:type="dxa"/>
            <w:tcBorders>
              <w:bottom w:val="single" w:sz="8" w:space="0" w:color="auto"/>
              <w:right w:val="single" w:sz="8" w:space="0" w:color="auto"/>
            </w:tcBorders>
            <w:vAlign w:val="bottom"/>
          </w:tcPr>
          <w:p w:rsidR="009825FA" w:rsidRDefault="00416E97">
            <w:pPr>
              <w:ind w:left="80"/>
              <w:rPr>
                <w:sz w:val="20"/>
                <w:szCs w:val="20"/>
              </w:rPr>
            </w:pPr>
            <w:r>
              <w:rPr>
                <w:rFonts w:eastAsia="Times New Roman"/>
                <w:sz w:val="24"/>
                <w:szCs w:val="24"/>
              </w:rPr>
              <w:t>творческое оформление и</w:t>
            </w:r>
          </w:p>
        </w:tc>
        <w:tc>
          <w:tcPr>
            <w:tcW w:w="4520" w:type="dxa"/>
            <w:tcBorders>
              <w:bottom w:val="single" w:sz="8" w:space="0" w:color="auto"/>
              <w:right w:val="single" w:sz="8" w:space="0" w:color="auto"/>
            </w:tcBorders>
            <w:vAlign w:val="bottom"/>
          </w:tcPr>
          <w:p w:rsidR="009825FA" w:rsidRDefault="00416E97">
            <w:pPr>
              <w:ind w:left="100"/>
              <w:rPr>
                <w:sz w:val="20"/>
                <w:szCs w:val="20"/>
              </w:rPr>
            </w:pPr>
            <w:r>
              <w:rPr>
                <w:rFonts w:eastAsia="Times New Roman"/>
                <w:sz w:val="24"/>
                <w:szCs w:val="24"/>
              </w:rPr>
              <w:t>блюд, кулинарных изделий, закусок из</w:t>
            </w:r>
          </w:p>
        </w:tc>
      </w:tr>
    </w:tbl>
    <w:p w:rsidR="009825FA" w:rsidRDefault="009825FA">
      <w:pPr>
        <w:sectPr w:rsidR="009825FA">
          <w:pgSz w:w="11900" w:h="16838"/>
          <w:pgMar w:top="1091" w:right="379" w:bottom="0" w:left="1440" w:header="0" w:footer="0" w:gutter="0"/>
          <w:cols w:space="720" w:equalWidth="0">
            <w:col w:w="10080"/>
          </w:cols>
        </w:sectPr>
      </w:pPr>
    </w:p>
    <w:tbl>
      <w:tblPr>
        <w:tblW w:w="0" w:type="auto"/>
        <w:tblInd w:w="150" w:type="dxa"/>
        <w:tblLayout w:type="fixed"/>
        <w:tblCellMar>
          <w:left w:w="0" w:type="dxa"/>
          <w:right w:w="0" w:type="dxa"/>
        </w:tblCellMar>
        <w:tblLook w:val="04A0"/>
      </w:tblPr>
      <w:tblGrid>
        <w:gridCol w:w="2480"/>
        <w:gridCol w:w="2960"/>
        <w:gridCol w:w="4520"/>
      </w:tblGrid>
      <w:tr w:rsidR="009825FA">
        <w:trPr>
          <w:trHeight w:val="278"/>
        </w:trPr>
        <w:tc>
          <w:tcPr>
            <w:tcW w:w="2480" w:type="dxa"/>
            <w:tcBorders>
              <w:top w:val="single" w:sz="8" w:space="0" w:color="auto"/>
              <w:left w:val="single" w:sz="8" w:space="0" w:color="auto"/>
              <w:right w:val="single" w:sz="8" w:space="0" w:color="auto"/>
            </w:tcBorders>
            <w:vAlign w:val="bottom"/>
          </w:tcPr>
          <w:p w:rsidR="009825FA" w:rsidRDefault="009825FA">
            <w:pPr>
              <w:rPr>
                <w:sz w:val="24"/>
                <w:szCs w:val="24"/>
              </w:rPr>
            </w:pPr>
          </w:p>
        </w:tc>
        <w:tc>
          <w:tcPr>
            <w:tcW w:w="2960" w:type="dxa"/>
            <w:tcBorders>
              <w:top w:val="single" w:sz="8" w:space="0" w:color="auto"/>
              <w:right w:val="single" w:sz="8" w:space="0" w:color="auto"/>
            </w:tcBorders>
            <w:vAlign w:val="bottom"/>
          </w:tcPr>
          <w:p w:rsidR="009825FA" w:rsidRDefault="00416E97">
            <w:pPr>
              <w:ind w:left="80"/>
              <w:rPr>
                <w:sz w:val="20"/>
                <w:szCs w:val="20"/>
              </w:rPr>
            </w:pPr>
            <w:r>
              <w:rPr>
                <w:rFonts w:eastAsia="Times New Roman"/>
                <w:sz w:val="24"/>
                <w:szCs w:val="24"/>
              </w:rPr>
              <w:t>подготовку к реализации</w:t>
            </w:r>
          </w:p>
        </w:tc>
        <w:tc>
          <w:tcPr>
            <w:tcW w:w="4520" w:type="dxa"/>
            <w:tcBorders>
              <w:top w:val="single" w:sz="8" w:space="0" w:color="auto"/>
              <w:right w:val="single" w:sz="8" w:space="0" w:color="auto"/>
            </w:tcBorders>
            <w:vAlign w:val="bottom"/>
          </w:tcPr>
          <w:p w:rsidR="009825FA" w:rsidRDefault="00416E97">
            <w:pPr>
              <w:ind w:left="100"/>
              <w:rPr>
                <w:sz w:val="20"/>
                <w:szCs w:val="20"/>
              </w:rPr>
            </w:pPr>
            <w:r>
              <w:rPr>
                <w:rFonts w:eastAsia="Times New Roman"/>
                <w:sz w:val="24"/>
                <w:szCs w:val="24"/>
              </w:rPr>
              <w:t>мяса, мясных продуктов, домашней</w:t>
            </w:r>
          </w:p>
        </w:tc>
      </w:tr>
      <w:tr w:rsidR="009825FA">
        <w:trPr>
          <w:trHeight w:val="274"/>
        </w:trPr>
        <w:tc>
          <w:tcPr>
            <w:tcW w:w="2480" w:type="dxa"/>
            <w:tcBorders>
              <w:left w:val="single" w:sz="8" w:space="0" w:color="auto"/>
              <w:right w:val="single" w:sz="8" w:space="0" w:color="auto"/>
            </w:tcBorders>
            <w:vAlign w:val="bottom"/>
          </w:tcPr>
          <w:p w:rsidR="009825FA" w:rsidRDefault="009825FA">
            <w:pPr>
              <w:rPr>
                <w:sz w:val="23"/>
                <w:szCs w:val="23"/>
              </w:rPr>
            </w:pPr>
          </w:p>
        </w:tc>
        <w:tc>
          <w:tcPr>
            <w:tcW w:w="2960" w:type="dxa"/>
            <w:tcBorders>
              <w:right w:val="single" w:sz="8" w:space="0" w:color="auto"/>
            </w:tcBorders>
            <w:vAlign w:val="bottom"/>
          </w:tcPr>
          <w:p w:rsidR="009825FA" w:rsidRDefault="00416E97">
            <w:pPr>
              <w:spacing w:line="273" w:lineRule="exact"/>
              <w:ind w:left="80"/>
              <w:rPr>
                <w:sz w:val="20"/>
                <w:szCs w:val="20"/>
              </w:rPr>
            </w:pPr>
            <w:r>
              <w:rPr>
                <w:rFonts w:eastAsia="Times New Roman"/>
                <w:sz w:val="24"/>
                <w:szCs w:val="24"/>
              </w:rPr>
              <w:t>холодных блюд из мяса,</w:t>
            </w:r>
          </w:p>
        </w:tc>
        <w:tc>
          <w:tcPr>
            <w:tcW w:w="4520" w:type="dxa"/>
            <w:tcBorders>
              <w:right w:val="single" w:sz="8" w:space="0" w:color="auto"/>
            </w:tcBorders>
            <w:vAlign w:val="bottom"/>
          </w:tcPr>
          <w:p w:rsidR="009825FA" w:rsidRDefault="00416E97">
            <w:pPr>
              <w:spacing w:line="273" w:lineRule="exact"/>
              <w:ind w:left="100"/>
              <w:rPr>
                <w:sz w:val="20"/>
                <w:szCs w:val="20"/>
              </w:rPr>
            </w:pPr>
            <w:r>
              <w:rPr>
                <w:rFonts w:eastAsia="Times New Roman"/>
                <w:sz w:val="24"/>
                <w:szCs w:val="24"/>
              </w:rPr>
              <w:t>птицы, дичи разнообразного</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416E97">
            <w:pPr>
              <w:ind w:left="80"/>
              <w:rPr>
                <w:sz w:val="20"/>
                <w:szCs w:val="20"/>
              </w:rPr>
            </w:pPr>
            <w:r>
              <w:rPr>
                <w:rFonts w:eastAsia="Times New Roman"/>
                <w:sz w:val="24"/>
                <w:szCs w:val="24"/>
              </w:rPr>
              <w:t>домашней птицы, дичи</w:t>
            </w: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ассортимента</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416E97">
            <w:pPr>
              <w:ind w:left="80"/>
              <w:rPr>
                <w:sz w:val="20"/>
                <w:szCs w:val="20"/>
              </w:rPr>
            </w:pPr>
            <w:r>
              <w:rPr>
                <w:rFonts w:eastAsia="Times New Roman"/>
                <w:sz w:val="24"/>
                <w:szCs w:val="24"/>
              </w:rPr>
              <w:t>разнообразного</w:t>
            </w: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ведении расчетов с потребителями при</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416E97">
            <w:pPr>
              <w:ind w:left="80"/>
              <w:rPr>
                <w:sz w:val="20"/>
                <w:szCs w:val="20"/>
              </w:rPr>
            </w:pPr>
            <w:r>
              <w:rPr>
                <w:rFonts w:eastAsia="Times New Roman"/>
                <w:sz w:val="24"/>
                <w:szCs w:val="24"/>
              </w:rPr>
              <w:t>ассортимента</w:t>
            </w: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отпуске продукции на вынос,</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взаимодействии с потребителями при</w:t>
            </w:r>
          </w:p>
        </w:tc>
      </w:tr>
      <w:tr w:rsidR="009825FA">
        <w:trPr>
          <w:trHeight w:val="281"/>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bottom w:val="single" w:sz="8" w:space="0" w:color="auto"/>
              <w:right w:val="single" w:sz="8" w:space="0" w:color="auto"/>
            </w:tcBorders>
            <w:vAlign w:val="bottom"/>
          </w:tcPr>
          <w:p w:rsidR="009825FA" w:rsidRDefault="00416E97">
            <w:pPr>
              <w:ind w:left="100"/>
              <w:rPr>
                <w:sz w:val="20"/>
                <w:szCs w:val="20"/>
              </w:rPr>
            </w:pPr>
            <w:r>
              <w:rPr>
                <w:rFonts w:eastAsia="Times New Roman"/>
                <w:sz w:val="24"/>
                <w:szCs w:val="24"/>
              </w:rPr>
              <w:t>отпуске продукции с прилавка/раздачи</w:t>
            </w:r>
          </w:p>
        </w:tc>
      </w:tr>
      <w:tr w:rsidR="009825FA">
        <w:trPr>
          <w:trHeight w:val="263"/>
        </w:trPr>
        <w:tc>
          <w:tcPr>
            <w:tcW w:w="2480" w:type="dxa"/>
            <w:tcBorders>
              <w:left w:val="single" w:sz="8" w:space="0" w:color="auto"/>
              <w:right w:val="single" w:sz="8" w:space="0" w:color="auto"/>
            </w:tcBorders>
            <w:vAlign w:val="bottom"/>
          </w:tcPr>
          <w:p w:rsidR="009825FA" w:rsidRDefault="009825FA"/>
        </w:tc>
        <w:tc>
          <w:tcPr>
            <w:tcW w:w="2960" w:type="dxa"/>
            <w:tcBorders>
              <w:right w:val="single" w:sz="8" w:space="0" w:color="auto"/>
            </w:tcBorders>
            <w:vAlign w:val="bottom"/>
          </w:tcPr>
          <w:p w:rsidR="009825FA" w:rsidRDefault="009825FA"/>
        </w:tc>
        <w:tc>
          <w:tcPr>
            <w:tcW w:w="4520" w:type="dxa"/>
            <w:tcBorders>
              <w:right w:val="single" w:sz="8" w:space="0" w:color="auto"/>
            </w:tcBorders>
            <w:vAlign w:val="bottom"/>
          </w:tcPr>
          <w:p w:rsidR="009825FA" w:rsidRDefault="00416E97">
            <w:pPr>
              <w:spacing w:line="263" w:lineRule="exact"/>
              <w:ind w:left="100"/>
              <w:rPr>
                <w:sz w:val="20"/>
                <w:szCs w:val="20"/>
              </w:rPr>
            </w:pPr>
            <w:r>
              <w:rPr>
                <w:rFonts w:eastAsia="Times New Roman"/>
                <w:sz w:val="24"/>
                <w:szCs w:val="24"/>
              </w:rPr>
              <w:t>Умения:</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подбирать в соответствии с</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технологическими требованиями,</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оценивать качество и безопасность мяса,</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мясных продуктов, домашней птицы,</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дичи и дополнительных ингредиентов к</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ним;</w:t>
            </w:r>
          </w:p>
        </w:tc>
      </w:tr>
      <w:tr w:rsidR="009825FA">
        <w:trPr>
          <w:trHeight w:val="277"/>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организовывать их хранение в процессе</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приготовления;</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выбирать, подготавливать пряности,</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приправы, специи;</w:t>
            </w:r>
          </w:p>
        </w:tc>
      </w:tr>
      <w:tr w:rsidR="009825FA">
        <w:trPr>
          <w:trHeight w:val="274"/>
        </w:trPr>
        <w:tc>
          <w:tcPr>
            <w:tcW w:w="2480" w:type="dxa"/>
            <w:tcBorders>
              <w:left w:val="single" w:sz="8" w:space="0" w:color="auto"/>
              <w:right w:val="single" w:sz="8" w:space="0" w:color="auto"/>
            </w:tcBorders>
            <w:vAlign w:val="bottom"/>
          </w:tcPr>
          <w:p w:rsidR="009825FA" w:rsidRDefault="009825FA">
            <w:pPr>
              <w:rPr>
                <w:sz w:val="23"/>
                <w:szCs w:val="23"/>
              </w:rPr>
            </w:pPr>
          </w:p>
        </w:tc>
        <w:tc>
          <w:tcPr>
            <w:tcW w:w="2960" w:type="dxa"/>
            <w:tcBorders>
              <w:right w:val="single" w:sz="8" w:space="0" w:color="auto"/>
            </w:tcBorders>
            <w:vAlign w:val="bottom"/>
          </w:tcPr>
          <w:p w:rsidR="009825FA" w:rsidRDefault="009825FA">
            <w:pPr>
              <w:rPr>
                <w:sz w:val="23"/>
                <w:szCs w:val="23"/>
              </w:rPr>
            </w:pPr>
          </w:p>
        </w:tc>
        <w:tc>
          <w:tcPr>
            <w:tcW w:w="4520" w:type="dxa"/>
            <w:tcBorders>
              <w:right w:val="single" w:sz="8" w:space="0" w:color="auto"/>
            </w:tcBorders>
            <w:vAlign w:val="bottom"/>
          </w:tcPr>
          <w:p w:rsidR="009825FA" w:rsidRDefault="00416E97">
            <w:pPr>
              <w:spacing w:line="273" w:lineRule="exact"/>
              <w:ind w:left="100"/>
              <w:rPr>
                <w:sz w:val="20"/>
                <w:szCs w:val="20"/>
              </w:rPr>
            </w:pPr>
            <w:r>
              <w:rPr>
                <w:rFonts w:eastAsia="Times New Roman"/>
                <w:sz w:val="24"/>
                <w:szCs w:val="24"/>
              </w:rPr>
              <w:t>взвешивать, измерять продукты,</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входящие в состав холодных блюд,</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кулинарных изделий, закусок в</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соответствии с рецептурой;</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осуществлять взаимозаменяемость</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продуктов в соответствии с нормами</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закладки, особенностями заказа;</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использовать региональные продукты</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для приготовления холодных блюд</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кулинарных изделий, закусок из мяса,</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мясных продктов, домашней птицы, дичи</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выбирать, применять комбинировать</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различные способы приготовления</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холодных блюд, кулинарных изделий,</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закусок из мяса, мясных продуктов,</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домашней птицы, дичи с учетом типа</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питания, их вида и кулинарных свойств:</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 охлаждать, хранить готовые мясные</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продукты с учетом требований к</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безопасности;</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 порционировть отварную, жареную,</w:t>
            </w:r>
          </w:p>
        </w:tc>
      </w:tr>
      <w:tr w:rsidR="009825FA">
        <w:trPr>
          <w:trHeight w:val="277"/>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запеченую домашнюю птицу, дичь;</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 снимать кожу с отварного языка;</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 нарезать тонкими ломтиками мясные</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продукты вручную и на слайсере;</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 замачивать желатин, готовить мясное,</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куриное желе;</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 украшать и заливать мясные продукты</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порциями;</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 вынимать готовое желе из форм;</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 доводить до вкуса;</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3"/>
                <w:szCs w:val="23"/>
              </w:rPr>
            </w:pPr>
          </w:p>
        </w:tc>
        <w:tc>
          <w:tcPr>
            <w:tcW w:w="2960" w:type="dxa"/>
            <w:tcBorders>
              <w:right w:val="single" w:sz="8" w:space="0" w:color="auto"/>
            </w:tcBorders>
            <w:vAlign w:val="bottom"/>
          </w:tcPr>
          <w:p w:rsidR="009825FA" w:rsidRDefault="009825FA">
            <w:pPr>
              <w:rPr>
                <w:sz w:val="23"/>
                <w:szCs w:val="23"/>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 подбирать соусы, заправки, гарниры</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для холодных блюд с учетом их</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сочетаемости;</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выбирать оборудование,</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производственный инвентарь, посуду,</w:t>
            </w:r>
          </w:p>
        </w:tc>
      </w:tr>
      <w:tr w:rsidR="009825FA">
        <w:trPr>
          <w:trHeight w:val="281"/>
        </w:trPr>
        <w:tc>
          <w:tcPr>
            <w:tcW w:w="2480" w:type="dxa"/>
            <w:tcBorders>
              <w:left w:val="single" w:sz="8" w:space="0" w:color="auto"/>
              <w:bottom w:val="single" w:sz="8" w:space="0" w:color="auto"/>
              <w:right w:val="single" w:sz="8" w:space="0" w:color="auto"/>
            </w:tcBorders>
            <w:vAlign w:val="bottom"/>
          </w:tcPr>
          <w:p w:rsidR="009825FA" w:rsidRDefault="009825FA">
            <w:pPr>
              <w:rPr>
                <w:sz w:val="24"/>
                <w:szCs w:val="24"/>
              </w:rPr>
            </w:pPr>
          </w:p>
        </w:tc>
        <w:tc>
          <w:tcPr>
            <w:tcW w:w="2960" w:type="dxa"/>
            <w:tcBorders>
              <w:bottom w:val="single" w:sz="8" w:space="0" w:color="auto"/>
              <w:right w:val="single" w:sz="8" w:space="0" w:color="auto"/>
            </w:tcBorders>
            <w:vAlign w:val="bottom"/>
          </w:tcPr>
          <w:p w:rsidR="009825FA" w:rsidRDefault="009825FA">
            <w:pPr>
              <w:rPr>
                <w:sz w:val="24"/>
                <w:szCs w:val="24"/>
              </w:rPr>
            </w:pPr>
          </w:p>
        </w:tc>
        <w:tc>
          <w:tcPr>
            <w:tcW w:w="4520" w:type="dxa"/>
            <w:tcBorders>
              <w:bottom w:val="single" w:sz="8" w:space="0" w:color="auto"/>
              <w:right w:val="single" w:sz="8" w:space="0" w:color="auto"/>
            </w:tcBorders>
            <w:vAlign w:val="bottom"/>
          </w:tcPr>
          <w:p w:rsidR="009825FA" w:rsidRDefault="00416E97">
            <w:pPr>
              <w:ind w:left="100"/>
              <w:rPr>
                <w:sz w:val="20"/>
                <w:szCs w:val="20"/>
              </w:rPr>
            </w:pPr>
            <w:r>
              <w:rPr>
                <w:rFonts w:eastAsia="Times New Roman"/>
                <w:sz w:val="24"/>
                <w:szCs w:val="24"/>
              </w:rPr>
              <w:t>инструменты в соответствии со способом</w:t>
            </w:r>
          </w:p>
        </w:tc>
      </w:tr>
    </w:tbl>
    <w:p w:rsidR="009825FA" w:rsidRDefault="009825FA">
      <w:pPr>
        <w:sectPr w:rsidR="009825FA">
          <w:pgSz w:w="11900" w:h="16838"/>
          <w:pgMar w:top="1091" w:right="379" w:bottom="0" w:left="1440" w:header="0" w:footer="0" w:gutter="0"/>
          <w:cols w:space="720" w:equalWidth="0">
            <w:col w:w="10080"/>
          </w:cols>
        </w:sectPr>
      </w:pPr>
    </w:p>
    <w:p w:rsidR="009825FA" w:rsidRDefault="009825FA">
      <w:pPr>
        <w:ind w:left="5680"/>
        <w:rPr>
          <w:sz w:val="20"/>
          <w:szCs w:val="20"/>
        </w:rPr>
      </w:pPr>
      <w:r w:rsidRPr="009825FA">
        <w:rPr>
          <w:rFonts w:eastAsia="Times New Roman"/>
          <w:sz w:val="24"/>
          <w:szCs w:val="24"/>
        </w:rPr>
        <w:lastRenderedPageBreak/>
        <w:pict>
          <v:line id="Shape 167" o:spid="_x0000_s1192" style="position:absolute;left:0;text-align:left;z-index:251640320;visibility:visible;mso-wrap-style:square;mso-wrap-distance-left:0;mso-wrap-distance-top:0;mso-wrap-distance-right:0;mso-wrap-distance-bottom:0;mso-position-horizontal:absolute;mso-position-horizontal-relative:page;mso-position-vertical:absolute;mso-position-vertical-relative:page" from="79.45pt,55.75pt" to="576.1pt,55.75pt" o:allowincell="f" strokeweight=".16931mm">
            <w10:wrap anchorx="page" anchory="page"/>
          </v:line>
        </w:pict>
      </w:r>
      <w:r w:rsidRPr="009825FA">
        <w:rPr>
          <w:rFonts w:eastAsia="Times New Roman"/>
          <w:sz w:val="24"/>
          <w:szCs w:val="24"/>
        </w:rPr>
        <w:pict>
          <v:line id="Shape 168" o:spid="_x0000_s1193" style="position:absolute;left:0;text-align:left;z-index:251641344;visibility:visible;mso-wrap-style:square;mso-wrap-distance-left:0;mso-wrap-distance-top:0;mso-wrap-distance-right:0;mso-wrap-distance-bottom:0;mso-position-horizontal:absolute;mso-position-horizontal-relative:page;mso-position-vertical:absolute;mso-position-vertical-relative:page" from="79.7pt,55.55pt" to="79.7pt,816.1pt" o:allowincell="f" strokeweight=".48pt">
            <w10:wrap anchorx="page" anchory="page"/>
          </v:line>
        </w:pict>
      </w:r>
      <w:r w:rsidRPr="009825FA">
        <w:rPr>
          <w:rFonts w:eastAsia="Times New Roman"/>
          <w:sz w:val="24"/>
          <w:szCs w:val="24"/>
        </w:rPr>
        <w:pict>
          <v:line id="Shape 169" o:spid="_x0000_s1194" style="position:absolute;left:0;text-align:left;z-index:251642368;visibility:visible;mso-wrap-style:square;mso-wrap-distance-left:0;mso-wrap-distance-top:0;mso-wrap-distance-right:0;mso-wrap-distance-bottom:0;mso-position-horizontal:absolute;mso-position-horizontal-relative:page;mso-position-vertical:absolute;mso-position-vertical-relative:page" from="201.75pt,55.55pt" to="201.75pt,816.1pt" o:allowincell="f" strokeweight=".16931mm">
            <w10:wrap anchorx="page" anchory="page"/>
          </v:line>
        </w:pict>
      </w:r>
      <w:r w:rsidRPr="009825FA">
        <w:rPr>
          <w:rFonts w:eastAsia="Times New Roman"/>
          <w:sz w:val="24"/>
          <w:szCs w:val="24"/>
        </w:rPr>
        <w:pict>
          <v:line id="Shape 170" o:spid="_x0000_s1195" style="position:absolute;left:0;text-align:left;z-index:251643392;visibility:visible;mso-wrap-style:square;mso-wrap-distance-left:0;mso-wrap-distance-top:0;mso-wrap-distance-right:0;mso-wrap-distance-bottom:0;mso-position-horizontal:absolute;mso-position-horizontal-relative:page;mso-position-vertical:absolute;mso-position-vertical-relative:page" from="350.45pt,55.55pt" to="350.45pt,816.1pt" o:allowincell="f" strokeweight=".48pt">
            <w10:wrap anchorx="page" anchory="page"/>
          </v:line>
        </w:pict>
      </w:r>
      <w:r w:rsidRPr="009825FA">
        <w:rPr>
          <w:rFonts w:eastAsia="Times New Roman"/>
          <w:sz w:val="24"/>
          <w:szCs w:val="24"/>
        </w:rPr>
        <w:pict>
          <v:line id="Shape 171" o:spid="_x0000_s1196" style="position:absolute;left:0;text-align:left;z-index:251644416;visibility:visible;mso-wrap-style:square;mso-wrap-distance-left:0;mso-wrap-distance-top:0;mso-wrap-distance-right:0;mso-wrap-distance-bottom:0;mso-position-horizontal:absolute;mso-position-horizontal-relative:page;mso-position-vertical:absolute;mso-position-vertical-relative:page" from="575.85pt,55.55pt" to="575.85pt,816.1pt" o:allowincell="f" strokeweight=".16931mm">
            <w10:wrap anchorx="page" anchory="page"/>
          </v:line>
        </w:pict>
      </w:r>
      <w:r w:rsidR="00416E97">
        <w:rPr>
          <w:rFonts w:eastAsia="Times New Roman"/>
          <w:sz w:val="24"/>
          <w:szCs w:val="24"/>
        </w:rPr>
        <w:t>приготовления;</w:t>
      </w:r>
    </w:p>
    <w:p w:rsidR="009825FA" w:rsidRDefault="00416E97">
      <w:pPr>
        <w:spacing w:line="237" w:lineRule="auto"/>
        <w:ind w:left="5680"/>
        <w:rPr>
          <w:sz w:val="20"/>
          <w:szCs w:val="20"/>
        </w:rPr>
      </w:pPr>
      <w:r>
        <w:rPr>
          <w:rFonts w:eastAsia="Times New Roman"/>
          <w:sz w:val="24"/>
          <w:szCs w:val="24"/>
        </w:rPr>
        <w:t>соблюдать санитарно-гигиенические</w:t>
      </w:r>
    </w:p>
    <w:p w:rsidR="009825FA" w:rsidRDefault="009825FA">
      <w:pPr>
        <w:spacing w:line="13" w:lineRule="exact"/>
        <w:rPr>
          <w:sz w:val="20"/>
          <w:szCs w:val="20"/>
        </w:rPr>
      </w:pPr>
    </w:p>
    <w:p w:rsidR="009825FA" w:rsidRDefault="00416E97">
      <w:pPr>
        <w:ind w:left="5680"/>
        <w:rPr>
          <w:sz w:val="20"/>
          <w:szCs w:val="20"/>
        </w:rPr>
      </w:pPr>
      <w:r>
        <w:rPr>
          <w:rFonts w:eastAsia="Times New Roman"/>
          <w:sz w:val="23"/>
          <w:szCs w:val="23"/>
        </w:rPr>
        <w:t>требования при приготовлении холодных</w:t>
      </w:r>
    </w:p>
    <w:p w:rsidR="009825FA" w:rsidRDefault="00416E97">
      <w:pPr>
        <w:ind w:left="5680"/>
        <w:rPr>
          <w:sz w:val="20"/>
          <w:szCs w:val="20"/>
        </w:rPr>
      </w:pPr>
      <w:r>
        <w:rPr>
          <w:rFonts w:eastAsia="Times New Roman"/>
          <w:sz w:val="24"/>
          <w:szCs w:val="24"/>
        </w:rPr>
        <w:t>блюд, закусок из мяса, мясных</w:t>
      </w:r>
    </w:p>
    <w:p w:rsidR="009825FA" w:rsidRDefault="00416E97">
      <w:pPr>
        <w:ind w:left="5680"/>
        <w:rPr>
          <w:sz w:val="20"/>
          <w:szCs w:val="20"/>
        </w:rPr>
      </w:pPr>
      <w:r>
        <w:rPr>
          <w:rFonts w:eastAsia="Times New Roman"/>
          <w:sz w:val="24"/>
          <w:szCs w:val="24"/>
        </w:rPr>
        <w:t>продуктов, домашней птицы, дичи</w:t>
      </w:r>
    </w:p>
    <w:p w:rsidR="009825FA" w:rsidRDefault="00416E97">
      <w:pPr>
        <w:ind w:left="5680"/>
        <w:rPr>
          <w:sz w:val="20"/>
          <w:szCs w:val="20"/>
        </w:rPr>
      </w:pPr>
      <w:r>
        <w:rPr>
          <w:rFonts w:eastAsia="Times New Roman"/>
          <w:sz w:val="24"/>
          <w:szCs w:val="24"/>
        </w:rPr>
        <w:t>проверять качество готовых холодных</w:t>
      </w:r>
    </w:p>
    <w:p w:rsidR="009825FA" w:rsidRDefault="00416E97">
      <w:pPr>
        <w:ind w:left="5680"/>
        <w:rPr>
          <w:sz w:val="20"/>
          <w:szCs w:val="20"/>
        </w:rPr>
      </w:pPr>
      <w:r>
        <w:rPr>
          <w:rFonts w:eastAsia="Times New Roman"/>
          <w:sz w:val="24"/>
          <w:szCs w:val="24"/>
        </w:rPr>
        <w:t>блюд, кулинарных изделий, закусок из</w:t>
      </w:r>
    </w:p>
    <w:p w:rsidR="009825FA" w:rsidRDefault="00416E97">
      <w:pPr>
        <w:ind w:left="5680"/>
        <w:rPr>
          <w:sz w:val="20"/>
          <w:szCs w:val="20"/>
        </w:rPr>
      </w:pPr>
      <w:r>
        <w:rPr>
          <w:rFonts w:eastAsia="Times New Roman"/>
          <w:sz w:val="24"/>
          <w:szCs w:val="24"/>
        </w:rPr>
        <w:t>мяса, мясных продуктов, домашней</w:t>
      </w:r>
    </w:p>
    <w:p w:rsidR="009825FA" w:rsidRDefault="00416E97">
      <w:pPr>
        <w:ind w:left="5680"/>
        <w:rPr>
          <w:sz w:val="20"/>
          <w:szCs w:val="20"/>
        </w:rPr>
      </w:pPr>
      <w:r>
        <w:rPr>
          <w:rFonts w:eastAsia="Times New Roman"/>
          <w:sz w:val="24"/>
          <w:szCs w:val="24"/>
        </w:rPr>
        <w:t>птицы, дичи перед отпуском, упаковкой</w:t>
      </w:r>
    </w:p>
    <w:p w:rsidR="009825FA" w:rsidRDefault="00416E97">
      <w:pPr>
        <w:ind w:left="5680"/>
        <w:rPr>
          <w:sz w:val="20"/>
          <w:szCs w:val="20"/>
        </w:rPr>
      </w:pPr>
      <w:r>
        <w:rPr>
          <w:rFonts w:eastAsia="Times New Roman"/>
          <w:sz w:val="24"/>
          <w:szCs w:val="24"/>
        </w:rPr>
        <w:t>на вынос;</w:t>
      </w:r>
    </w:p>
    <w:p w:rsidR="009825FA" w:rsidRDefault="00416E97">
      <w:pPr>
        <w:ind w:left="5680"/>
        <w:rPr>
          <w:sz w:val="20"/>
          <w:szCs w:val="20"/>
        </w:rPr>
      </w:pPr>
      <w:r>
        <w:rPr>
          <w:rFonts w:eastAsia="Times New Roman"/>
          <w:sz w:val="24"/>
          <w:szCs w:val="24"/>
        </w:rPr>
        <w:t>порционировать, сервировать и</w:t>
      </w:r>
    </w:p>
    <w:p w:rsidR="009825FA" w:rsidRDefault="00416E97">
      <w:pPr>
        <w:ind w:left="5680"/>
        <w:rPr>
          <w:sz w:val="20"/>
          <w:szCs w:val="20"/>
        </w:rPr>
      </w:pPr>
      <w:r>
        <w:rPr>
          <w:rFonts w:eastAsia="Times New Roman"/>
          <w:sz w:val="24"/>
          <w:szCs w:val="24"/>
        </w:rPr>
        <w:t>оформлять холодные блюда, кулинарные</w:t>
      </w:r>
    </w:p>
    <w:p w:rsidR="009825FA" w:rsidRDefault="00416E97">
      <w:pPr>
        <w:ind w:left="5680"/>
        <w:rPr>
          <w:sz w:val="20"/>
          <w:szCs w:val="20"/>
        </w:rPr>
      </w:pPr>
      <w:r>
        <w:rPr>
          <w:rFonts w:eastAsia="Times New Roman"/>
          <w:sz w:val="24"/>
          <w:szCs w:val="24"/>
        </w:rPr>
        <w:t>изделия, закуски из мяса, мясных</w:t>
      </w:r>
    </w:p>
    <w:p w:rsidR="009825FA" w:rsidRDefault="00416E97">
      <w:pPr>
        <w:ind w:left="5680"/>
        <w:rPr>
          <w:sz w:val="20"/>
          <w:szCs w:val="20"/>
        </w:rPr>
      </w:pPr>
      <w:r>
        <w:rPr>
          <w:rFonts w:eastAsia="Times New Roman"/>
          <w:sz w:val="24"/>
          <w:szCs w:val="24"/>
        </w:rPr>
        <w:t>продуктов, домашней птицы, дичи для</w:t>
      </w:r>
    </w:p>
    <w:p w:rsidR="009825FA" w:rsidRDefault="009825FA">
      <w:pPr>
        <w:spacing w:line="1" w:lineRule="exact"/>
        <w:rPr>
          <w:sz w:val="20"/>
          <w:szCs w:val="20"/>
        </w:rPr>
      </w:pPr>
    </w:p>
    <w:p w:rsidR="009825FA" w:rsidRDefault="00416E97">
      <w:pPr>
        <w:ind w:left="5680"/>
        <w:rPr>
          <w:sz w:val="20"/>
          <w:szCs w:val="20"/>
        </w:rPr>
      </w:pPr>
      <w:r>
        <w:rPr>
          <w:rFonts w:eastAsia="Times New Roman"/>
          <w:sz w:val="24"/>
          <w:szCs w:val="24"/>
        </w:rPr>
        <w:t>подачи с учетом рационального</w:t>
      </w:r>
    </w:p>
    <w:p w:rsidR="009825FA" w:rsidRDefault="00416E97">
      <w:pPr>
        <w:ind w:left="5680"/>
        <w:rPr>
          <w:sz w:val="20"/>
          <w:szCs w:val="20"/>
        </w:rPr>
      </w:pPr>
      <w:r>
        <w:rPr>
          <w:rFonts w:eastAsia="Times New Roman"/>
          <w:sz w:val="24"/>
          <w:szCs w:val="24"/>
        </w:rPr>
        <w:t>использования ресурсов, соблюдением</w:t>
      </w:r>
    </w:p>
    <w:p w:rsidR="009825FA" w:rsidRDefault="00416E97">
      <w:pPr>
        <w:ind w:left="5680"/>
        <w:rPr>
          <w:sz w:val="20"/>
          <w:szCs w:val="20"/>
        </w:rPr>
      </w:pPr>
      <w:r>
        <w:rPr>
          <w:rFonts w:eastAsia="Times New Roman"/>
          <w:sz w:val="24"/>
          <w:szCs w:val="24"/>
        </w:rPr>
        <w:t>требований по безопасности готовой</w:t>
      </w:r>
    </w:p>
    <w:p w:rsidR="009825FA" w:rsidRDefault="00416E97">
      <w:pPr>
        <w:ind w:left="5680"/>
        <w:rPr>
          <w:sz w:val="20"/>
          <w:szCs w:val="20"/>
        </w:rPr>
      </w:pPr>
      <w:r>
        <w:rPr>
          <w:rFonts w:eastAsia="Times New Roman"/>
          <w:sz w:val="24"/>
          <w:szCs w:val="24"/>
        </w:rPr>
        <w:t>продукции;</w:t>
      </w:r>
    </w:p>
    <w:p w:rsidR="009825FA" w:rsidRDefault="00416E97">
      <w:pPr>
        <w:ind w:left="5680"/>
        <w:rPr>
          <w:sz w:val="20"/>
          <w:szCs w:val="20"/>
        </w:rPr>
      </w:pPr>
      <w:r>
        <w:rPr>
          <w:rFonts w:eastAsia="Times New Roman"/>
          <w:sz w:val="24"/>
          <w:szCs w:val="24"/>
        </w:rPr>
        <w:t>соблюдать выход при порционировании;</w:t>
      </w:r>
    </w:p>
    <w:p w:rsidR="009825FA" w:rsidRDefault="00416E97">
      <w:pPr>
        <w:ind w:left="5680"/>
        <w:rPr>
          <w:sz w:val="20"/>
          <w:szCs w:val="20"/>
        </w:rPr>
      </w:pPr>
      <w:r>
        <w:rPr>
          <w:rFonts w:eastAsia="Times New Roman"/>
          <w:sz w:val="24"/>
          <w:szCs w:val="24"/>
        </w:rPr>
        <w:t>выдерживать температуру подачи</w:t>
      </w:r>
    </w:p>
    <w:p w:rsidR="009825FA" w:rsidRDefault="00416E97">
      <w:pPr>
        <w:ind w:left="5680"/>
        <w:rPr>
          <w:sz w:val="20"/>
          <w:szCs w:val="20"/>
        </w:rPr>
      </w:pPr>
      <w:r>
        <w:rPr>
          <w:rFonts w:eastAsia="Times New Roman"/>
          <w:sz w:val="24"/>
          <w:szCs w:val="24"/>
        </w:rPr>
        <w:t>холодных блюд, кулинарных изделий,</w:t>
      </w:r>
    </w:p>
    <w:p w:rsidR="009825FA" w:rsidRDefault="00416E97">
      <w:pPr>
        <w:ind w:left="5680"/>
        <w:rPr>
          <w:sz w:val="20"/>
          <w:szCs w:val="20"/>
        </w:rPr>
      </w:pPr>
      <w:r>
        <w:rPr>
          <w:rFonts w:eastAsia="Times New Roman"/>
          <w:sz w:val="24"/>
          <w:szCs w:val="24"/>
        </w:rPr>
        <w:t>закусок из мяса, мясных продуктов,</w:t>
      </w:r>
    </w:p>
    <w:p w:rsidR="009825FA" w:rsidRDefault="00416E97">
      <w:pPr>
        <w:ind w:left="5680"/>
        <w:rPr>
          <w:sz w:val="20"/>
          <w:szCs w:val="20"/>
        </w:rPr>
      </w:pPr>
      <w:r>
        <w:rPr>
          <w:rFonts w:eastAsia="Times New Roman"/>
          <w:sz w:val="24"/>
          <w:szCs w:val="24"/>
        </w:rPr>
        <w:t>домашней птицы, дичи;</w:t>
      </w:r>
    </w:p>
    <w:p w:rsidR="009825FA" w:rsidRDefault="00416E97">
      <w:pPr>
        <w:ind w:left="5680"/>
        <w:rPr>
          <w:sz w:val="20"/>
          <w:szCs w:val="20"/>
        </w:rPr>
      </w:pPr>
      <w:r>
        <w:rPr>
          <w:rFonts w:eastAsia="Times New Roman"/>
          <w:sz w:val="24"/>
          <w:szCs w:val="24"/>
        </w:rPr>
        <w:t>охлаждать и замораживать готовые</w:t>
      </w:r>
    </w:p>
    <w:p w:rsidR="009825FA" w:rsidRDefault="00416E97">
      <w:pPr>
        <w:ind w:left="5680"/>
        <w:rPr>
          <w:sz w:val="20"/>
          <w:szCs w:val="20"/>
        </w:rPr>
      </w:pPr>
      <w:r>
        <w:rPr>
          <w:rFonts w:eastAsia="Times New Roman"/>
          <w:sz w:val="24"/>
          <w:szCs w:val="24"/>
        </w:rPr>
        <w:t>холодные блюда, кулинарные изделия,</w:t>
      </w:r>
    </w:p>
    <w:p w:rsidR="009825FA" w:rsidRDefault="00416E97">
      <w:pPr>
        <w:ind w:left="5680"/>
        <w:rPr>
          <w:sz w:val="20"/>
          <w:szCs w:val="20"/>
        </w:rPr>
      </w:pPr>
      <w:r>
        <w:rPr>
          <w:rFonts w:eastAsia="Times New Roman"/>
          <w:sz w:val="24"/>
          <w:szCs w:val="24"/>
        </w:rPr>
        <w:t>закуски из мяса, мясных продуктов,</w:t>
      </w:r>
    </w:p>
    <w:p w:rsidR="009825FA" w:rsidRDefault="00416E97">
      <w:pPr>
        <w:ind w:left="5680"/>
        <w:rPr>
          <w:sz w:val="20"/>
          <w:szCs w:val="20"/>
        </w:rPr>
      </w:pPr>
      <w:r>
        <w:rPr>
          <w:rFonts w:eastAsia="Times New Roman"/>
          <w:sz w:val="24"/>
          <w:szCs w:val="24"/>
        </w:rPr>
        <w:t>домашней птицы, дичи с учетом</w:t>
      </w:r>
    </w:p>
    <w:p w:rsidR="009825FA" w:rsidRDefault="00416E97">
      <w:pPr>
        <w:ind w:left="5680"/>
        <w:rPr>
          <w:sz w:val="20"/>
          <w:szCs w:val="20"/>
        </w:rPr>
      </w:pPr>
      <w:r>
        <w:rPr>
          <w:rFonts w:eastAsia="Times New Roman"/>
          <w:sz w:val="24"/>
          <w:szCs w:val="24"/>
        </w:rPr>
        <w:t>требований к безопасности пищевых</w:t>
      </w:r>
    </w:p>
    <w:p w:rsidR="009825FA" w:rsidRDefault="00416E97">
      <w:pPr>
        <w:ind w:left="5680"/>
        <w:rPr>
          <w:sz w:val="20"/>
          <w:szCs w:val="20"/>
        </w:rPr>
      </w:pPr>
      <w:r>
        <w:rPr>
          <w:rFonts w:eastAsia="Times New Roman"/>
          <w:sz w:val="24"/>
          <w:szCs w:val="24"/>
        </w:rPr>
        <w:t>продуктов;</w:t>
      </w:r>
    </w:p>
    <w:p w:rsidR="009825FA" w:rsidRDefault="00416E97">
      <w:pPr>
        <w:ind w:left="5680"/>
        <w:rPr>
          <w:sz w:val="20"/>
          <w:szCs w:val="20"/>
        </w:rPr>
      </w:pPr>
      <w:r>
        <w:rPr>
          <w:rFonts w:eastAsia="Times New Roman"/>
          <w:sz w:val="24"/>
          <w:szCs w:val="24"/>
        </w:rPr>
        <w:t>хранить холодные блюда, кулинарные</w:t>
      </w:r>
    </w:p>
    <w:p w:rsidR="009825FA" w:rsidRDefault="00416E97">
      <w:pPr>
        <w:ind w:left="5680"/>
        <w:rPr>
          <w:sz w:val="20"/>
          <w:szCs w:val="20"/>
        </w:rPr>
      </w:pPr>
      <w:r>
        <w:rPr>
          <w:rFonts w:eastAsia="Times New Roman"/>
          <w:sz w:val="24"/>
          <w:szCs w:val="24"/>
        </w:rPr>
        <w:t>изделия, закуски из мяса, мясных</w:t>
      </w:r>
    </w:p>
    <w:p w:rsidR="009825FA" w:rsidRDefault="00416E97">
      <w:pPr>
        <w:ind w:left="5680"/>
        <w:rPr>
          <w:sz w:val="20"/>
          <w:szCs w:val="20"/>
        </w:rPr>
      </w:pPr>
      <w:r>
        <w:rPr>
          <w:rFonts w:eastAsia="Times New Roman"/>
          <w:sz w:val="24"/>
          <w:szCs w:val="24"/>
        </w:rPr>
        <w:t>продуктов, домашней птицы, дичи с</w:t>
      </w:r>
    </w:p>
    <w:p w:rsidR="009825FA" w:rsidRDefault="00416E97">
      <w:pPr>
        <w:ind w:left="5680"/>
        <w:rPr>
          <w:sz w:val="20"/>
          <w:szCs w:val="20"/>
        </w:rPr>
      </w:pPr>
      <w:r>
        <w:rPr>
          <w:rFonts w:eastAsia="Times New Roman"/>
          <w:sz w:val="24"/>
          <w:szCs w:val="24"/>
        </w:rPr>
        <w:t>учетом требований к безопасности</w:t>
      </w:r>
    </w:p>
    <w:p w:rsidR="009825FA" w:rsidRDefault="00416E97">
      <w:pPr>
        <w:ind w:left="5680"/>
        <w:rPr>
          <w:sz w:val="20"/>
          <w:szCs w:val="20"/>
        </w:rPr>
      </w:pPr>
      <w:r>
        <w:rPr>
          <w:rFonts w:eastAsia="Times New Roman"/>
          <w:sz w:val="24"/>
          <w:szCs w:val="24"/>
        </w:rPr>
        <w:t>готовой продукции;</w:t>
      </w:r>
    </w:p>
    <w:p w:rsidR="009825FA" w:rsidRDefault="00416E97">
      <w:pPr>
        <w:ind w:left="5680"/>
        <w:rPr>
          <w:sz w:val="20"/>
          <w:szCs w:val="20"/>
        </w:rPr>
      </w:pPr>
      <w:r>
        <w:rPr>
          <w:rFonts w:eastAsia="Times New Roman"/>
          <w:sz w:val="24"/>
          <w:szCs w:val="24"/>
        </w:rPr>
        <w:t>выбирать контейнеры, эстетично</w:t>
      </w:r>
    </w:p>
    <w:p w:rsidR="009825FA" w:rsidRDefault="00416E97">
      <w:pPr>
        <w:ind w:left="5680"/>
        <w:rPr>
          <w:sz w:val="20"/>
          <w:szCs w:val="20"/>
        </w:rPr>
      </w:pPr>
      <w:r>
        <w:rPr>
          <w:rFonts w:eastAsia="Times New Roman"/>
          <w:sz w:val="24"/>
          <w:szCs w:val="24"/>
        </w:rPr>
        <w:t>упаковывать на вынос, для</w:t>
      </w:r>
    </w:p>
    <w:p w:rsidR="009825FA" w:rsidRDefault="00416E97">
      <w:pPr>
        <w:ind w:left="5680"/>
        <w:rPr>
          <w:sz w:val="20"/>
          <w:szCs w:val="20"/>
        </w:rPr>
      </w:pPr>
      <w:r>
        <w:rPr>
          <w:rFonts w:eastAsia="Times New Roman"/>
          <w:sz w:val="24"/>
          <w:szCs w:val="24"/>
        </w:rPr>
        <w:t>транспортирования</w:t>
      </w:r>
    </w:p>
    <w:p w:rsidR="009825FA" w:rsidRDefault="00416E97">
      <w:pPr>
        <w:ind w:left="5680"/>
        <w:rPr>
          <w:sz w:val="20"/>
          <w:szCs w:val="20"/>
        </w:rPr>
      </w:pPr>
      <w:r>
        <w:rPr>
          <w:rFonts w:eastAsia="Times New Roman"/>
          <w:sz w:val="24"/>
          <w:szCs w:val="24"/>
        </w:rPr>
        <w:t>рассчитывать стоимость, вести расчет с</w:t>
      </w:r>
    </w:p>
    <w:p w:rsidR="009825FA" w:rsidRDefault="00416E97">
      <w:pPr>
        <w:ind w:left="5680"/>
        <w:rPr>
          <w:sz w:val="20"/>
          <w:szCs w:val="20"/>
        </w:rPr>
      </w:pPr>
      <w:r>
        <w:rPr>
          <w:rFonts w:eastAsia="Times New Roman"/>
          <w:sz w:val="24"/>
          <w:szCs w:val="24"/>
        </w:rPr>
        <w:t>потребителем при отпуске продукции на</w:t>
      </w:r>
    </w:p>
    <w:p w:rsidR="009825FA" w:rsidRDefault="009825FA">
      <w:pPr>
        <w:spacing w:line="1" w:lineRule="exact"/>
        <w:rPr>
          <w:sz w:val="20"/>
          <w:szCs w:val="20"/>
        </w:rPr>
      </w:pPr>
    </w:p>
    <w:p w:rsidR="009825FA" w:rsidRDefault="00416E97">
      <w:pPr>
        <w:ind w:left="5680"/>
        <w:rPr>
          <w:sz w:val="20"/>
          <w:szCs w:val="20"/>
        </w:rPr>
      </w:pPr>
      <w:r>
        <w:rPr>
          <w:rFonts w:eastAsia="Times New Roman"/>
          <w:sz w:val="24"/>
          <w:szCs w:val="24"/>
        </w:rPr>
        <w:t>вынос</w:t>
      </w:r>
    </w:p>
    <w:p w:rsidR="009825FA" w:rsidRDefault="00416E97">
      <w:pPr>
        <w:ind w:left="5680"/>
        <w:rPr>
          <w:sz w:val="20"/>
          <w:szCs w:val="20"/>
        </w:rPr>
      </w:pPr>
      <w:r>
        <w:rPr>
          <w:rFonts w:eastAsia="Times New Roman"/>
          <w:sz w:val="24"/>
          <w:szCs w:val="24"/>
        </w:rPr>
        <w:t>владеть профессиональной</w:t>
      </w:r>
    </w:p>
    <w:p w:rsidR="009825FA" w:rsidRDefault="00416E97">
      <w:pPr>
        <w:ind w:left="5680"/>
        <w:rPr>
          <w:sz w:val="20"/>
          <w:szCs w:val="20"/>
        </w:rPr>
      </w:pPr>
      <w:r>
        <w:rPr>
          <w:rFonts w:eastAsia="Times New Roman"/>
          <w:sz w:val="24"/>
          <w:szCs w:val="24"/>
        </w:rPr>
        <w:t>терминологией;</w:t>
      </w:r>
    </w:p>
    <w:p w:rsidR="009825FA" w:rsidRDefault="00416E97">
      <w:pPr>
        <w:ind w:left="5680"/>
        <w:rPr>
          <w:sz w:val="20"/>
          <w:szCs w:val="20"/>
        </w:rPr>
      </w:pPr>
      <w:r>
        <w:rPr>
          <w:rFonts w:eastAsia="Times New Roman"/>
          <w:sz w:val="24"/>
          <w:szCs w:val="24"/>
        </w:rPr>
        <w:t>консультировать потребителей,</w:t>
      </w:r>
    </w:p>
    <w:p w:rsidR="009825FA" w:rsidRDefault="00416E97">
      <w:pPr>
        <w:ind w:left="5680"/>
        <w:rPr>
          <w:sz w:val="20"/>
          <w:szCs w:val="20"/>
        </w:rPr>
      </w:pPr>
      <w:r>
        <w:rPr>
          <w:rFonts w:eastAsia="Times New Roman"/>
          <w:sz w:val="24"/>
          <w:szCs w:val="24"/>
        </w:rPr>
        <w:t>оказывать им помощь в выборе</w:t>
      </w:r>
    </w:p>
    <w:p w:rsidR="009825FA" w:rsidRDefault="00416E97">
      <w:pPr>
        <w:ind w:left="5680"/>
        <w:rPr>
          <w:sz w:val="20"/>
          <w:szCs w:val="20"/>
        </w:rPr>
      </w:pPr>
      <w:r>
        <w:rPr>
          <w:rFonts w:eastAsia="Times New Roman"/>
          <w:sz w:val="24"/>
          <w:szCs w:val="24"/>
        </w:rPr>
        <w:t>холодных блюд, кулинарных изделий,</w:t>
      </w:r>
    </w:p>
    <w:p w:rsidR="009825FA" w:rsidRDefault="00416E97">
      <w:pPr>
        <w:ind w:left="5680"/>
        <w:rPr>
          <w:sz w:val="20"/>
          <w:szCs w:val="20"/>
        </w:rPr>
      </w:pPr>
      <w:r>
        <w:rPr>
          <w:rFonts w:eastAsia="Times New Roman"/>
          <w:sz w:val="24"/>
          <w:szCs w:val="24"/>
        </w:rPr>
        <w:t>закусок из мяса, мясных продуктов,</w:t>
      </w:r>
    </w:p>
    <w:p w:rsidR="009825FA" w:rsidRDefault="00416E97">
      <w:pPr>
        <w:ind w:left="5680"/>
        <w:rPr>
          <w:sz w:val="20"/>
          <w:szCs w:val="20"/>
        </w:rPr>
      </w:pPr>
      <w:r>
        <w:rPr>
          <w:rFonts w:eastAsia="Times New Roman"/>
          <w:sz w:val="24"/>
          <w:szCs w:val="24"/>
        </w:rPr>
        <w:t>домашней птицы, дичи</w:t>
      </w:r>
    </w:p>
    <w:p w:rsidR="009825FA" w:rsidRDefault="009825FA">
      <w:pPr>
        <w:spacing w:line="20" w:lineRule="exact"/>
        <w:rPr>
          <w:sz w:val="20"/>
          <w:szCs w:val="20"/>
        </w:rPr>
      </w:pPr>
      <w:r>
        <w:rPr>
          <w:sz w:val="20"/>
          <w:szCs w:val="20"/>
        </w:rPr>
        <w:pict>
          <v:line id="Shape 172" o:spid="_x0000_s1197" style="position:absolute;z-index:251645440;visibility:visible;mso-wrap-style:square;mso-wrap-distance-left:0;mso-wrap-distance-top:0;mso-wrap-distance-right:0;mso-wrap-distance-bottom:0;mso-position-horizontal:absolute;mso-position-horizontal-relative:text;mso-position-vertical:absolute;mso-position-vertical-relative:text" from="278.2pt,.7pt" to="504.1pt,.7pt" o:allowincell="f" strokeweight=".16931mm"/>
        </w:pict>
      </w:r>
    </w:p>
    <w:p w:rsidR="009825FA" w:rsidRDefault="00416E97">
      <w:pPr>
        <w:ind w:left="5680"/>
        <w:rPr>
          <w:sz w:val="20"/>
          <w:szCs w:val="20"/>
        </w:rPr>
      </w:pPr>
      <w:r>
        <w:rPr>
          <w:rFonts w:eastAsia="Times New Roman"/>
          <w:sz w:val="24"/>
          <w:szCs w:val="24"/>
        </w:rPr>
        <w:t>Знания:</w:t>
      </w:r>
    </w:p>
    <w:p w:rsidR="009825FA" w:rsidRDefault="00416E97">
      <w:pPr>
        <w:ind w:left="5680"/>
        <w:rPr>
          <w:sz w:val="20"/>
          <w:szCs w:val="20"/>
        </w:rPr>
      </w:pPr>
      <w:r>
        <w:rPr>
          <w:rFonts w:eastAsia="Times New Roman"/>
          <w:sz w:val="24"/>
          <w:szCs w:val="24"/>
        </w:rPr>
        <w:t>правила выбора основных продуктов и</w:t>
      </w:r>
    </w:p>
    <w:p w:rsidR="009825FA" w:rsidRDefault="00416E97">
      <w:pPr>
        <w:ind w:left="5680"/>
        <w:rPr>
          <w:sz w:val="20"/>
          <w:szCs w:val="20"/>
        </w:rPr>
      </w:pPr>
      <w:r>
        <w:rPr>
          <w:rFonts w:eastAsia="Times New Roman"/>
          <w:sz w:val="24"/>
          <w:szCs w:val="24"/>
        </w:rPr>
        <w:t>дополнительных ингредиентов с учетом</w:t>
      </w:r>
    </w:p>
    <w:p w:rsidR="009825FA" w:rsidRDefault="00416E97">
      <w:pPr>
        <w:ind w:left="5680"/>
        <w:rPr>
          <w:sz w:val="20"/>
          <w:szCs w:val="20"/>
        </w:rPr>
      </w:pPr>
      <w:r>
        <w:rPr>
          <w:rFonts w:eastAsia="Times New Roman"/>
          <w:sz w:val="24"/>
          <w:szCs w:val="24"/>
        </w:rPr>
        <w:t>их сочетаемости, взаимозаменяемости;</w:t>
      </w:r>
    </w:p>
    <w:p w:rsidR="009825FA" w:rsidRDefault="00416E97">
      <w:pPr>
        <w:ind w:left="5680"/>
        <w:rPr>
          <w:sz w:val="20"/>
          <w:szCs w:val="20"/>
        </w:rPr>
      </w:pPr>
      <w:r>
        <w:rPr>
          <w:rFonts w:eastAsia="Times New Roman"/>
          <w:sz w:val="24"/>
          <w:szCs w:val="24"/>
        </w:rPr>
        <w:t>критерии оценки качества основных</w:t>
      </w:r>
    </w:p>
    <w:p w:rsidR="009825FA" w:rsidRDefault="00416E97">
      <w:pPr>
        <w:ind w:left="5680"/>
        <w:rPr>
          <w:sz w:val="20"/>
          <w:szCs w:val="20"/>
        </w:rPr>
      </w:pPr>
      <w:r>
        <w:rPr>
          <w:rFonts w:eastAsia="Times New Roman"/>
          <w:sz w:val="24"/>
          <w:szCs w:val="24"/>
        </w:rPr>
        <w:t>продуктов и дополнительных</w:t>
      </w:r>
    </w:p>
    <w:p w:rsidR="009825FA" w:rsidRDefault="00416E97">
      <w:pPr>
        <w:ind w:left="5680"/>
        <w:rPr>
          <w:sz w:val="20"/>
          <w:szCs w:val="20"/>
        </w:rPr>
      </w:pPr>
      <w:r>
        <w:rPr>
          <w:rFonts w:eastAsia="Times New Roman"/>
          <w:sz w:val="24"/>
          <w:szCs w:val="24"/>
        </w:rPr>
        <w:t>ингредиентов;</w:t>
      </w:r>
    </w:p>
    <w:p w:rsidR="009825FA" w:rsidRDefault="00416E97">
      <w:pPr>
        <w:ind w:left="5680"/>
        <w:rPr>
          <w:sz w:val="20"/>
          <w:szCs w:val="20"/>
        </w:rPr>
      </w:pPr>
      <w:r>
        <w:rPr>
          <w:rFonts w:eastAsia="Times New Roman"/>
          <w:sz w:val="24"/>
          <w:szCs w:val="24"/>
        </w:rPr>
        <w:t>виды, характеристика региональных</w:t>
      </w:r>
    </w:p>
    <w:p w:rsidR="009825FA" w:rsidRDefault="009825FA">
      <w:pPr>
        <w:spacing w:line="20" w:lineRule="exact"/>
        <w:rPr>
          <w:sz w:val="20"/>
          <w:szCs w:val="20"/>
        </w:rPr>
      </w:pPr>
      <w:r>
        <w:rPr>
          <w:sz w:val="20"/>
          <w:szCs w:val="20"/>
        </w:rPr>
        <w:pict>
          <v:line id="Shape 173" o:spid="_x0000_s1198" style="position:absolute;z-index:251646464;visibility:visible;mso-wrap-style:square;mso-wrap-distance-left:0;mso-wrap-distance-top:0;mso-wrap-distance-right:0;mso-wrap-distance-bottom:0;mso-position-horizontal:absolute;mso-position-horizontal-relative:text;mso-position-vertical:absolute;mso-position-vertical-relative:text" from="7.45pt,.7pt" to="504.1pt,.7pt" o:allowincell="f" strokeweight=".16931mm"/>
        </w:pict>
      </w:r>
    </w:p>
    <w:p w:rsidR="009825FA" w:rsidRDefault="009825FA">
      <w:pPr>
        <w:sectPr w:rsidR="009825FA">
          <w:pgSz w:w="11900" w:h="16838"/>
          <w:pgMar w:top="1113" w:right="519" w:bottom="0" w:left="1440" w:header="0" w:footer="0" w:gutter="0"/>
          <w:cols w:space="720" w:equalWidth="0">
            <w:col w:w="9940"/>
          </w:cols>
        </w:sectPr>
      </w:pPr>
    </w:p>
    <w:p w:rsidR="009825FA" w:rsidRDefault="009825FA">
      <w:pPr>
        <w:ind w:left="5680"/>
        <w:rPr>
          <w:sz w:val="20"/>
          <w:szCs w:val="20"/>
        </w:rPr>
      </w:pPr>
      <w:r w:rsidRPr="009825FA">
        <w:rPr>
          <w:rFonts w:eastAsia="Times New Roman"/>
          <w:sz w:val="24"/>
          <w:szCs w:val="24"/>
        </w:rPr>
        <w:lastRenderedPageBreak/>
        <w:pict>
          <v:line id="Shape 174" o:spid="_x0000_s1199" style="position:absolute;left:0;text-align:left;z-index:251647488;visibility:visible;mso-wrap-style:square;mso-wrap-distance-left:0;mso-wrap-distance-top:0;mso-wrap-distance-right:0;mso-wrap-distance-bottom:0;mso-position-horizontal:absolute;mso-position-horizontal-relative:page;mso-position-vertical:absolute;mso-position-vertical-relative:page" from="79.45pt,55.75pt" to="576.1pt,55.75pt" o:allowincell="f" strokeweight=".16931mm">
            <w10:wrap anchorx="page" anchory="page"/>
          </v:line>
        </w:pict>
      </w:r>
      <w:r w:rsidRPr="009825FA">
        <w:rPr>
          <w:rFonts w:eastAsia="Times New Roman"/>
          <w:sz w:val="24"/>
          <w:szCs w:val="24"/>
        </w:rPr>
        <w:pict>
          <v:line id="Shape 175" o:spid="_x0000_s1200" style="position:absolute;left:0;text-align:left;z-index:251648512;visibility:visible;mso-wrap-style:square;mso-wrap-distance-left:0;mso-wrap-distance-top:0;mso-wrap-distance-right:0;mso-wrap-distance-bottom:0;mso-position-horizontal:absolute;mso-position-horizontal-relative:page;mso-position-vertical:absolute;mso-position-vertical-relative:page" from="79.7pt,55.55pt" to="79.7pt,815.6pt" o:allowincell="f" strokeweight=".48pt">
            <w10:wrap anchorx="page" anchory="page"/>
          </v:line>
        </w:pict>
      </w:r>
      <w:r w:rsidRPr="009825FA">
        <w:rPr>
          <w:rFonts w:eastAsia="Times New Roman"/>
          <w:sz w:val="24"/>
          <w:szCs w:val="24"/>
        </w:rPr>
        <w:pict>
          <v:line id="Shape 176" o:spid="_x0000_s1201" style="position:absolute;left:0;text-align:left;z-index:251649536;visibility:visible;mso-wrap-style:square;mso-wrap-distance-left:0;mso-wrap-distance-top:0;mso-wrap-distance-right:0;mso-wrap-distance-bottom:0;mso-position-horizontal:absolute;mso-position-horizontal-relative:page;mso-position-vertical:absolute;mso-position-vertical-relative:page" from="79.45pt,815.35pt" to="576.1pt,815.35pt" o:allowincell="f" strokeweight=".16931mm">
            <w10:wrap anchorx="page" anchory="page"/>
          </v:line>
        </w:pict>
      </w:r>
      <w:r w:rsidRPr="009825FA">
        <w:rPr>
          <w:rFonts w:eastAsia="Times New Roman"/>
          <w:sz w:val="24"/>
          <w:szCs w:val="24"/>
        </w:rPr>
        <w:pict>
          <v:line id="Shape 177" o:spid="_x0000_s1202" style="position:absolute;left:0;text-align:left;z-index:251650560;visibility:visible;mso-wrap-style:square;mso-wrap-distance-left:0;mso-wrap-distance-top:0;mso-wrap-distance-right:0;mso-wrap-distance-bottom:0;mso-position-horizontal:absolute;mso-position-horizontal-relative:page;mso-position-vertical:absolute;mso-position-vertical-relative:page" from="201.75pt,55.55pt" to="201.75pt,815.6pt" o:allowincell="f" strokeweight=".16931mm">
            <w10:wrap anchorx="page" anchory="page"/>
          </v:line>
        </w:pict>
      </w:r>
      <w:r w:rsidRPr="009825FA">
        <w:rPr>
          <w:rFonts w:eastAsia="Times New Roman"/>
          <w:sz w:val="24"/>
          <w:szCs w:val="24"/>
        </w:rPr>
        <w:pict>
          <v:line id="Shape 178" o:spid="_x0000_s1203" style="position:absolute;left:0;text-align:left;z-index:251651584;visibility:visible;mso-wrap-style:square;mso-wrap-distance-left:0;mso-wrap-distance-top:0;mso-wrap-distance-right:0;mso-wrap-distance-bottom:0;mso-position-horizontal:absolute;mso-position-horizontal-relative:page;mso-position-vertical:absolute;mso-position-vertical-relative:page" from="350.45pt,55.55pt" to="350.45pt,815.6pt" o:allowincell="f" strokeweight=".48pt">
            <w10:wrap anchorx="page" anchory="page"/>
          </v:line>
        </w:pict>
      </w:r>
      <w:r w:rsidRPr="009825FA">
        <w:rPr>
          <w:rFonts w:eastAsia="Times New Roman"/>
          <w:sz w:val="24"/>
          <w:szCs w:val="24"/>
        </w:rPr>
        <w:pict>
          <v:line id="Shape 179" o:spid="_x0000_s1204" style="position:absolute;left:0;text-align:left;z-index:251652608;visibility:visible;mso-wrap-style:square;mso-wrap-distance-left:0;mso-wrap-distance-top:0;mso-wrap-distance-right:0;mso-wrap-distance-bottom:0;mso-position-horizontal:absolute;mso-position-horizontal-relative:page;mso-position-vertical:absolute;mso-position-vertical-relative:page" from="575.85pt,55.55pt" to="575.85pt,815.6pt" o:allowincell="f" strokeweight=".16931mm">
            <w10:wrap anchorx="page" anchory="page"/>
          </v:line>
        </w:pict>
      </w:r>
      <w:r w:rsidR="00416E97">
        <w:rPr>
          <w:rFonts w:eastAsia="Times New Roman"/>
          <w:sz w:val="24"/>
          <w:szCs w:val="24"/>
        </w:rPr>
        <w:t>видов сырья, продуктов;</w:t>
      </w:r>
    </w:p>
    <w:p w:rsidR="009825FA" w:rsidRDefault="00416E97">
      <w:pPr>
        <w:spacing w:line="237" w:lineRule="auto"/>
        <w:ind w:left="5680"/>
        <w:rPr>
          <w:sz w:val="20"/>
          <w:szCs w:val="20"/>
        </w:rPr>
      </w:pPr>
      <w:r>
        <w:rPr>
          <w:rFonts w:eastAsia="Times New Roman"/>
          <w:sz w:val="24"/>
          <w:szCs w:val="24"/>
        </w:rPr>
        <w:t>нормы взаимозаменяемости сырья и</w:t>
      </w:r>
    </w:p>
    <w:p w:rsidR="009825FA" w:rsidRDefault="009825FA">
      <w:pPr>
        <w:spacing w:line="1" w:lineRule="exact"/>
        <w:rPr>
          <w:sz w:val="20"/>
          <w:szCs w:val="20"/>
        </w:rPr>
      </w:pPr>
    </w:p>
    <w:p w:rsidR="009825FA" w:rsidRDefault="00416E97">
      <w:pPr>
        <w:ind w:left="5680"/>
        <w:rPr>
          <w:sz w:val="20"/>
          <w:szCs w:val="20"/>
        </w:rPr>
      </w:pPr>
      <w:r>
        <w:rPr>
          <w:rFonts w:eastAsia="Times New Roman"/>
          <w:sz w:val="24"/>
          <w:szCs w:val="24"/>
        </w:rPr>
        <w:t>продуктов</w:t>
      </w:r>
    </w:p>
    <w:p w:rsidR="009825FA" w:rsidRDefault="00416E97">
      <w:pPr>
        <w:ind w:left="5680"/>
        <w:rPr>
          <w:sz w:val="20"/>
          <w:szCs w:val="20"/>
        </w:rPr>
      </w:pPr>
      <w:r>
        <w:rPr>
          <w:rFonts w:eastAsia="Times New Roman"/>
          <w:sz w:val="24"/>
          <w:szCs w:val="24"/>
        </w:rPr>
        <w:t>методы приготовления холодных блюд,</w:t>
      </w:r>
    </w:p>
    <w:p w:rsidR="009825FA" w:rsidRDefault="00416E97">
      <w:pPr>
        <w:ind w:left="5680"/>
        <w:rPr>
          <w:sz w:val="20"/>
          <w:szCs w:val="20"/>
        </w:rPr>
      </w:pPr>
      <w:r>
        <w:rPr>
          <w:rFonts w:eastAsia="Times New Roman"/>
          <w:sz w:val="24"/>
          <w:szCs w:val="24"/>
        </w:rPr>
        <w:t>кулинарных изделий, закусок из мяса,</w:t>
      </w:r>
    </w:p>
    <w:p w:rsidR="009825FA" w:rsidRDefault="00416E97">
      <w:pPr>
        <w:ind w:left="5680"/>
        <w:rPr>
          <w:sz w:val="20"/>
          <w:szCs w:val="20"/>
        </w:rPr>
      </w:pPr>
      <w:r>
        <w:rPr>
          <w:rFonts w:eastAsia="Times New Roman"/>
          <w:sz w:val="24"/>
          <w:szCs w:val="24"/>
        </w:rPr>
        <w:t>мясных продуктов, домашней птицы,</w:t>
      </w:r>
    </w:p>
    <w:p w:rsidR="009825FA" w:rsidRDefault="00416E97">
      <w:pPr>
        <w:ind w:left="5680"/>
        <w:rPr>
          <w:sz w:val="20"/>
          <w:szCs w:val="20"/>
        </w:rPr>
      </w:pPr>
      <w:r>
        <w:rPr>
          <w:rFonts w:eastAsia="Times New Roman"/>
          <w:sz w:val="24"/>
          <w:szCs w:val="24"/>
        </w:rPr>
        <w:t>дичи, правила их выбора с учетом типа</w:t>
      </w:r>
    </w:p>
    <w:p w:rsidR="009825FA" w:rsidRDefault="00416E97">
      <w:pPr>
        <w:ind w:left="5680"/>
        <w:rPr>
          <w:sz w:val="20"/>
          <w:szCs w:val="20"/>
        </w:rPr>
      </w:pPr>
      <w:r>
        <w:rPr>
          <w:rFonts w:eastAsia="Times New Roman"/>
          <w:sz w:val="24"/>
          <w:szCs w:val="24"/>
        </w:rPr>
        <w:t>питания, кулинарных свойств продуктов;</w:t>
      </w:r>
    </w:p>
    <w:p w:rsidR="009825FA" w:rsidRDefault="00416E97">
      <w:pPr>
        <w:ind w:left="5680"/>
        <w:rPr>
          <w:sz w:val="20"/>
          <w:szCs w:val="20"/>
        </w:rPr>
      </w:pPr>
      <w:r>
        <w:rPr>
          <w:rFonts w:eastAsia="Times New Roman"/>
          <w:sz w:val="24"/>
          <w:szCs w:val="24"/>
        </w:rPr>
        <w:t>виды, назначение и правила безопасной</w:t>
      </w:r>
    </w:p>
    <w:p w:rsidR="009825FA" w:rsidRDefault="00416E97">
      <w:pPr>
        <w:ind w:left="5680"/>
        <w:rPr>
          <w:sz w:val="20"/>
          <w:szCs w:val="20"/>
        </w:rPr>
      </w:pPr>
      <w:r>
        <w:rPr>
          <w:rFonts w:eastAsia="Times New Roman"/>
          <w:sz w:val="24"/>
          <w:szCs w:val="24"/>
        </w:rPr>
        <w:t>эксплуатации оборудования, инвентаря</w:t>
      </w:r>
    </w:p>
    <w:p w:rsidR="009825FA" w:rsidRDefault="00416E97">
      <w:pPr>
        <w:ind w:left="5680"/>
        <w:rPr>
          <w:sz w:val="20"/>
          <w:szCs w:val="20"/>
        </w:rPr>
      </w:pPr>
      <w:r>
        <w:rPr>
          <w:rFonts w:eastAsia="Times New Roman"/>
          <w:sz w:val="24"/>
          <w:szCs w:val="24"/>
        </w:rPr>
        <w:t>инструментов;</w:t>
      </w:r>
    </w:p>
    <w:p w:rsidR="009825FA" w:rsidRDefault="00416E97">
      <w:pPr>
        <w:ind w:left="5680"/>
        <w:rPr>
          <w:sz w:val="20"/>
          <w:szCs w:val="20"/>
        </w:rPr>
      </w:pPr>
      <w:r>
        <w:rPr>
          <w:rFonts w:eastAsia="Times New Roman"/>
          <w:sz w:val="24"/>
          <w:szCs w:val="24"/>
        </w:rPr>
        <w:t>ассортимент, рецептуры, требования к</w:t>
      </w:r>
    </w:p>
    <w:p w:rsidR="009825FA" w:rsidRDefault="00416E97">
      <w:pPr>
        <w:ind w:left="5680"/>
        <w:rPr>
          <w:sz w:val="20"/>
          <w:szCs w:val="20"/>
        </w:rPr>
      </w:pPr>
      <w:r>
        <w:rPr>
          <w:rFonts w:eastAsia="Times New Roman"/>
          <w:sz w:val="24"/>
          <w:szCs w:val="24"/>
        </w:rPr>
        <w:t>качеству, температура подачи холодных</w:t>
      </w:r>
    </w:p>
    <w:p w:rsidR="009825FA" w:rsidRDefault="00416E97">
      <w:pPr>
        <w:ind w:left="5680"/>
        <w:rPr>
          <w:sz w:val="20"/>
          <w:szCs w:val="20"/>
        </w:rPr>
      </w:pPr>
      <w:r>
        <w:rPr>
          <w:rFonts w:eastAsia="Times New Roman"/>
          <w:sz w:val="24"/>
          <w:szCs w:val="24"/>
        </w:rPr>
        <w:t>блюд, кулинарных изделий, закусок из</w:t>
      </w:r>
    </w:p>
    <w:p w:rsidR="009825FA" w:rsidRDefault="009825FA">
      <w:pPr>
        <w:spacing w:line="1" w:lineRule="exact"/>
        <w:rPr>
          <w:sz w:val="20"/>
          <w:szCs w:val="20"/>
        </w:rPr>
      </w:pPr>
    </w:p>
    <w:p w:rsidR="009825FA" w:rsidRDefault="00416E97">
      <w:pPr>
        <w:ind w:left="5680"/>
        <w:rPr>
          <w:sz w:val="20"/>
          <w:szCs w:val="20"/>
        </w:rPr>
      </w:pPr>
      <w:r>
        <w:rPr>
          <w:rFonts w:eastAsia="Times New Roman"/>
          <w:sz w:val="24"/>
          <w:szCs w:val="24"/>
        </w:rPr>
        <w:t>мяса, мясных продуктов, домашней</w:t>
      </w:r>
    </w:p>
    <w:p w:rsidR="009825FA" w:rsidRDefault="00416E97">
      <w:pPr>
        <w:ind w:left="5680"/>
        <w:rPr>
          <w:sz w:val="20"/>
          <w:szCs w:val="20"/>
        </w:rPr>
      </w:pPr>
      <w:r>
        <w:rPr>
          <w:rFonts w:eastAsia="Times New Roman"/>
          <w:sz w:val="24"/>
          <w:szCs w:val="24"/>
        </w:rPr>
        <w:t>птицы, дичи;</w:t>
      </w:r>
    </w:p>
    <w:p w:rsidR="009825FA" w:rsidRDefault="00416E97">
      <w:pPr>
        <w:ind w:left="5680"/>
        <w:rPr>
          <w:sz w:val="20"/>
          <w:szCs w:val="20"/>
        </w:rPr>
      </w:pPr>
      <w:r>
        <w:rPr>
          <w:rFonts w:eastAsia="Times New Roman"/>
          <w:sz w:val="24"/>
          <w:szCs w:val="24"/>
        </w:rPr>
        <w:t>органолептические способы определения</w:t>
      </w:r>
    </w:p>
    <w:p w:rsidR="009825FA" w:rsidRDefault="00416E97">
      <w:pPr>
        <w:ind w:left="5680"/>
        <w:rPr>
          <w:sz w:val="20"/>
          <w:szCs w:val="20"/>
        </w:rPr>
      </w:pPr>
      <w:r>
        <w:rPr>
          <w:rFonts w:eastAsia="Times New Roman"/>
          <w:sz w:val="24"/>
          <w:szCs w:val="24"/>
        </w:rPr>
        <w:t>готовности;</w:t>
      </w:r>
    </w:p>
    <w:p w:rsidR="009825FA" w:rsidRDefault="00416E97">
      <w:pPr>
        <w:ind w:left="5680"/>
        <w:rPr>
          <w:sz w:val="20"/>
          <w:szCs w:val="20"/>
        </w:rPr>
      </w:pPr>
      <w:r>
        <w:rPr>
          <w:rFonts w:eastAsia="Times New Roman"/>
          <w:sz w:val="24"/>
          <w:szCs w:val="24"/>
        </w:rPr>
        <w:t>ассортимент пряностей, приправ,</w:t>
      </w:r>
    </w:p>
    <w:p w:rsidR="009825FA" w:rsidRDefault="00416E97">
      <w:pPr>
        <w:ind w:left="5680"/>
        <w:rPr>
          <w:sz w:val="20"/>
          <w:szCs w:val="20"/>
        </w:rPr>
      </w:pPr>
      <w:r>
        <w:rPr>
          <w:rFonts w:eastAsia="Times New Roman"/>
          <w:sz w:val="24"/>
          <w:szCs w:val="24"/>
        </w:rPr>
        <w:t>используемых при приготовлении</w:t>
      </w:r>
    </w:p>
    <w:p w:rsidR="009825FA" w:rsidRDefault="00416E97">
      <w:pPr>
        <w:ind w:left="5680"/>
        <w:rPr>
          <w:sz w:val="20"/>
          <w:szCs w:val="20"/>
        </w:rPr>
      </w:pPr>
      <w:r>
        <w:rPr>
          <w:rFonts w:eastAsia="Times New Roman"/>
          <w:sz w:val="24"/>
          <w:szCs w:val="24"/>
        </w:rPr>
        <w:t>холодных блюд, кулинарных изделий,</w:t>
      </w:r>
    </w:p>
    <w:p w:rsidR="009825FA" w:rsidRDefault="00416E97">
      <w:pPr>
        <w:ind w:left="5680"/>
        <w:rPr>
          <w:sz w:val="20"/>
          <w:szCs w:val="20"/>
        </w:rPr>
      </w:pPr>
      <w:r>
        <w:rPr>
          <w:rFonts w:eastAsia="Times New Roman"/>
          <w:sz w:val="24"/>
          <w:szCs w:val="24"/>
        </w:rPr>
        <w:t>закусок из мяса, мясных продуктов,</w:t>
      </w:r>
    </w:p>
    <w:p w:rsidR="009825FA" w:rsidRDefault="00416E97">
      <w:pPr>
        <w:ind w:left="5680"/>
        <w:rPr>
          <w:sz w:val="20"/>
          <w:szCs w:val="20"/>
        </w:rPr>
      </w:pPr>
      <w:r>
        <w:rPr>
          <w:rFonts w:eastAsia="Times New Roman"/>
          <w:sz w:val="24"/>
          <w:szCs w:val="24"/>
        </w:rPr>
        <w:t>домашней птицы, дичи, их сочетаемость</w:t>
      </w:r>
    </w:p>
    <w:p w:rsidR="009825FA" w:rsidRDefault="00416E97">
      <w:pPr>
        <w:ind w:left="5680"/>
        <w:rPr>
          <w:sz w:val="20"/>
          <w:szCs w:val="20"/>
        </w:rPr>
      </w:pPr>
      <w:r>
        <w:rPr>
          <w:rFonts w:eastAsia="Times New Roman"/>
          <w:sz w:val="24"/>
          <w:szCs w:val="24"/>
        </w:rPr>
        <w:t>с основными продуктами;</w:t>
      </w:r>
    </w:p>
    <w:p w:rsidR="009825FA" w:rsidRDefault="00416E97">
      <w:pPr>
        <w:ind w:left="5680"/>
        <w:rPr>
          <w:sz w:val="20"/>
          <w:szCs w:val="20"/>
        </w:rPr>
      </w:pPr>
      <w:r>
        <w:rPr>
          <w:rFonts w:eastAsia="Times New Roman"/>
          <w:sz w:val="24"/>
          <w:szCs w:val="24"/>
        </w:rPr>
        <w:t>нормы взаимозаменяемости основного</w:t>
      </w:r>
    </w:p>
    <w:p w:rsidR="009825FA" w:rsidRDefault="00416E97">
      <w:pPr>
        <w:ind w:left="5680"/>
        <w:rPr>
          <w:sz w:val="20"/>
          <w:szCs w:val="20"/>
        </w:rPr>
      </w:pPr>
      <w:r>
        <w:rPr>
          <w:rFonts w:eastAsia="Times New Roman"/>
          <w:sz w:val="24"/>
          <w:szCs w:val="24"/>
        </w:rPr>
        <w:t>сырья и дополнительных ингредиентов с</w:t>
      </w:r>
    </w:p>
    <w:p w:rsidR="009825FA" w:rsidRDefault="00416E97">
      <w:pPr>
        <w:ind w:left="5680"/>
        <w:rPr>
          <w:sz w:val="20"/>
          <w:szCs w:val="20"/>
        </w:rPr>
      </w:pPr>
      <w:r>
        <w:rPr>
          <w:rFonts w:eastAsia="Times New Roman"/>
          <w:sz w:val="24"/>
          <w:szCs w:val="24"/>
        </w:rPr>
        <w:t>учетом сезонности, региональных</w:t>
      </w:r>
    </w:p>
    <w:p w:rsidR="009825FA" w:rsidRDefault="00416E97">
      <w:pPr>
        <w:ind w:left="5680"/>
        <w:rPr>
          <w:sz w:val="20"/>
          <w:szCs w:val="20"/>
        </w:rPr>
      </w:pPr>
      <w:r>
        <w:rPr>
          <w:rFonts w:eastAsia="Times New Roman"/>
          <w:sz w:val="24"/>
          <w:szCs w:val="24"/>
        </w:rPr>
        <w:t>особенностей</w:t>
      </w:r>
    </w:p>
    <w:p w:rsidR="009825FA" w:rsidRDefault="00416E97">
      <w:pPr>
        <w:ind w:left="5680"/>
        <w:rPr>
          <w:sz w:val="20"/>
          <w:szCs w:val="20"/>
        </w:rPr>
      </w:pPr>
      <w:r>
        <w:rPr>
          <w:rFonts w:eastAsia="Times New Roman"/>
          <w:sz w:val="24"/>
          <w:szCs w:val="24"/>
        </w:rPr>
        <w:t>техника порционирования, варианты</w:t>
      </w:r>
    </w:p>
    <w:p w:rsidR="009825FA" w:rsidRDefault="00416E97">
      <w:pPr>
        <w:ind w:left="5680"/>
        <w:rPr>
          <w:sz w:val="20"/>
          <w:szCs w:val="20"/>
        </w:rPr>
      </w:pPr>
      <w:r>
        <w:rPr>
          <w:rFonts w:eastAsia="Times New Roman"/>
          <w:sz w:val="24"/>
          <w:szCs w:val="24"/>
        </w:rPr>
        <w:t>оформления холодных блюд,</w:t>
      </w:r>
    </w:p>
    <w:p w:rsidR="009825FA" w:rsidRDefault="00416E97">
      <w:pPr>
        <w:ind w:left="5680"/>
        <w:rPr>
          <w:sz w:val="20"/>
          <w:szCs w:val="20"/>
        </w:rPr>
      </w:pPr>
      <w:r>
        <w:rPr>
          <w:rFonts w:eastAsia="Times New Roman"/>
          <w:sz w:val="24"/>
          <w:szCs w:val="24"/>
        </w:rPr>
        <w:t>кулинарных изделий, закусок из мяса,</w:t>
      </w:r>
    </w:p>
    <w:p w:rsidR="009825FA" w:rsidRDefault="00416E97">
      <w:pPr>
        <w:ind w:left="5680"/>
        <w:rPr>
          <w:sz w:val="20"/>
          <w:szCs w:val="20"/>
        </w:rPr>
      </w:pPr>
      <w:r>
        <w:rPr>
          <w:rFonts w:eastAsia="Times New Roman"/>
          <w:sz w:val="24"/>
          <w:szCs w:val="24"/>
        </w:rPr>
        <w:t>мясных продуктов, домашней птицы,</w:t>
      </w:r>
    </w:p>
    <w:p w:rsidR="009825FA" w:rsidRDefault="00416E97">
      <w:pPr>
        <w:ind w:left="5680"/>
        <w:rPr>
          <w:sz w:val="20"/>
          <w:szCs w:val="20"/>
        </w:rPr>
      </w:pPr>
      <w:r>
        <w:rPr>
          <w:rFonts w:eastAsia="Times New Roman"/>
          <w:sz w:val="24"/>
          <w:szCs w:val="24"/>
        </w:rPr>
        <w:t>дичи разнообразного ассортимента для</w:t>
      </w:r>
    </w:p>
    <w:p w:rsidR="009825FA" w:rsidRDefault="00416E97">
      <w:pPr>
        <w:ind w:left="5680"/>
        <w:rPr>
          <w:sz w:val="20"/>
          <w:szCs w:val="20"/>
        </w:rPr>
      </w:pPr>
      <w:r>
        <w:rPr>
          <w:rFonts w:eastAsia="Times New Roman"/>
          <w:sz w:val="24"/>
          <w:szCs w:val="24"/>
        </w:rPr>
        <w:t>подачи;</w:t>
      </w:r>
    </w:p>
    <w:p w:rsidR="009825FA" w:rsidRDefault="00416E97">
      <w:pPr>
        <w:ind w:left="5680"/>
        <w:rPr>
          <w:sz w:val="20"/>
          <w:szCs w:val="20"/>
        </w:rPr>
      </w:pPr>
      <w:r>
        <w:rPr>
          <w:rFonts w:eastAsia="Times New Roman"/>
          <w:sz w:val="24"/>
          <w:szCs w:val="24"/>
        </w:rPr>
        <w:t>виды, назначение посуды для подачи,</w:t>
      </w:r>
    </w:p>
    <w:p w:rsidR="009825FA" w:rsidRDefault="00416E97">
      <w:pPr>
        <w:ind w:left="5680"/>
        <w:rPr>
          <w:sz w:val="20"/>
          <w:szCs w:val="20"/>
        </w:rPr>
      </w:pPr>
      <w:r>
        <w:rPr>
          <w:rFonts w:eastAsia="Times New Roman"/>
          <w:sz w:val="24"/>
          <w:szCs w:val="24"/>
        </w:rPr>
        <w:t>контейнеров для отпуска на вынос</w:t>
      </w:r>
    </w:p>
    <w:p w:rsidR="009825FA" w:rsidRDefault="00416E97">
      <w:pPr>
        <w:ind w:left="5680"/>
        <w:rPr>
          <w:sz w:val="20"/>
          <w:szCs w:val="20"/>
        </w:rPr>
      </w:pPr>
      <w:r>
        <w:rPr>
          <w:rFonts w:eastAsia="Times New Roman"/>
          <w:sz w:val="24"/>
          <w:szCs w:val="24"/>
        </w:rPr>
        <w:t>холодных блюд, кулинарных изделий,</w:t>
      </w:r>
    </w:p>
    <w:p w:rsidR="009825FA" w:rsidRDefault="00416E97">
      <w:pPr>
        <w:ind w:left="5680"/>
        <w:rPr>
          <w:sz w:val="20"/>
          <w:szCs w:val="20"/>
        </w:rPr>
      </w:pPr>
      <w:r>
        <w:rPr>
          <w:rFonts w:eastAsia="Times New Roman"/>
          <w:sz w:val="24"/>
          <w:szCs w:val="24"/>
        </w:rPr>
        <w:t>закусок из мяса, мясных продуктов,</w:t>
      </w:r>
    </w:p>
    <w:p w:rsidR="009825FA" w:rsidRDefault="00416E97">
      <w:pPr>
        <w:ind w:left="5680"/>
        <w:rPr>
          <w:sz w:val="20"/>
          <w:szCs w:val="20"/>
        </w:rPr>
      </w:pPr>
      <w:r>
        <w:rPr>
          <w:rFonts w:eastAsia="Times New Roman"/>
          <w:sz w:val="24"/>
          <w:szCs w:val="24"/>
        </w:rPr>
        <w:t>домашней птицы, дичи разнообразного</w:t>
      </w:r>
    </w:p>
    <w:p w:rsidR="009825FA" w:rsidRDefault="009825FA">
      <w:pPr>
        <w:spacing w:line="1" w:lineRule="exact"/>
        <w:rPr>
          <w:sz w:val="20"/>
          <w:szCs w:val="20"/>
        </w:rPr>
      </w:pPr>
    </w:p>
    <w:p w:rsidR="009825FA" w:rsidRDefault="00416E97">
      <w:pPr>
        <w:ind w:left="5680"/>
        <w:rPr>
          <w:sz w:val="20"/>
          <w:szCs w:val="20"/>
        </w:rPr>
      </w:pPr>
      <w:r>
        <w:rPr>
          <w:rFonts w:eastAsia="Times New Roman"/>
          <w:sz w:val="24"/>
          <w:szCs w:val="24"/>
        </w:rPr>
        <w:t>ассортимента, в том числе региональных;</w:t>
      </w:r>
    </w:p>
    <w:p w:rsidR="009825FA" w:rsidRDefault="00416E97">
      <w:pPr>
        <w:ind w:left="5680"/>
        <w:rPr>
          <w:sz w:val="20"/>
          <w:szCs w:val="20"/>
        </w:rPr>
      </w:pPr>
      <w:r>
        <w:rPr>
          <w:rFonts w:eastAsia="Times New Roman"/>
          <w:sz w:val="24"/>
          <w:szCs w:val="24"/>
        </w:rPr>
        <w:t>методы сервировки и подачи,</w:t>
      </w:r>
    </w:p>
    <w:p w:rsidR="009825FA" w:rsidRDefault="00416E97">
      <w:pPr>
        <w:ind w:left="5680"/>
        <w:rPr>
          <w:sz w:val="20"/>
          <w:szCs w:val="20"/>
        </w:rPr>
      </w:pPr>
      <w:r>
        <w:rPr>
          <w:rFonts w:eastAsia="Times New Roman"/>
          <w:sz w:val="24"/>
          <w:szCs w:val="24"/>
        </w:rPr>
        <w:t>температура подачи холодных блюд,</w:t>
      </w:r>
    </w:p>
    <w:p w:rsidR="009825FA" w:rsidRDefault="00416E97">
      <w:pPr>
        <w:ind w:left="5680"/>
        <w:rPr>
          <w:sz w:val="20"/>
          <w:szCs w:val="20"/>
        </w:rPr>
      </w:pPr>
      <w:r>
        <w:rPr>
          <w:rFonts w:eastAsia="Times New Roman"/>
          <w:sz w:val="24"/>
          <w:szCs w:val="24"/>
        </w:rPr>
        <w:t>кулинарных изделий, закусок из мяса,</w:t>
      </w:r>
    </w:p>
    <w:p w:rsidR="009825FA" w:rsidRDefault="00416E97">
      <w:pPr>
        <w:ind w:left="5680"/>
        <w:rPr>
          <w:sz w:val="20"/>
          <w:szCs w:val="20"/>
        </w:rPr>
      </w:pPr>
      <w:r>
        <w:rPr>
          <w:rFonts w:eastAsia="Times New Roman"/>
          <w:sz w:val="24"/>
          <w:szCs w:val="24"/>
        </w:rPr>
        <w:t>мясных продуктов, домашней птицы,</w:t>
      </w:r>
    </w:p>
    <w:p w:rsidR="009825FA" w:rsidRDefault="00416E97">
      <w:pPr>
        <w:ind w:left="5680"/>
        <w:rPr>
          <w:sz w:val="20"/>
          <w:szCs w:val="20"/>
        </w:rPr>
      </w:pPr>
      <w:r>
        <w:rPr>
          <w:rFonts w:eastAsia="Times New Roman"/>
          <w:sz w:val="24"/>
          <w:szCs w:val="24"/>
        </w:rPr>
        <w:t>дичи разнообразного ассортимента;</w:t>
      </w:r>
    </w:p>
    <w:p w:rsidR="009825FA" w:rsidRDefault="00416E97">
      <w:pPr>
        <w:ind w:left="5680"/>
        <w:rPr>
          <w:sz w:val="20"/>
          <w:szCs w:val="20"/>
        </w:rPr>
      </w:pPr>
      <w:r>
        <w:rPr>
          <w:rFonts w:eastAsia="Times New Roman"/>
          <w:sz w:val="24"/>
          <w:szCs w:val="24"/>
        </w:rPr>
        <w:t>правила хранения готовых холодных</w:t>
      </w:r>
    </w:p>
    <w:p w:rsidR="009825FA" w:rsidRDefault="00416E97">
      <w:pPr>
        <w:ind w:left="5680"/>
        <w:rPr>
          <w:sz w:val="20"/>
          <w:szCs w:val="20"/>
        </w:rPr>
      </w:pPr>
      <w:r>
        <w:rPr>
          <w:rFonts w:eastAsia="Times New Roman"/>
          <w:sz w:val="24"/>
          <w:szCs w:val="24"/>
        </w:rPr>
        <w:t>блюд, кулинарных изделий, закусок из</w:t>
      </w:r>
    </w:p>
    <w:p w:rsidR="009825FA" w:rsidRDefault="00416E97">
      <w:pPr>
        <w:ind w:left="5680"/>
        <w:rPr>
          <w:sz w:val="20"/>
          <w:szCs w:val="20"/>
        </w:rPr>
      </w:pPr>
      <w:r>
        <w:rPr>
          <w:rFonts w:eastAsia="Times New Roman"/>
          <w:sz w:val="24"/>
          <w:szCs w:val="24"/>
        </w:rPr>
        <w:t>мяса, мясных продуктов, домашней</w:t>
      </w:r>
    </w:p>
    <w:p w:rsidR="009825FA" w:rsidRDefault="00416E97">
      <w:pPr>
        <w:ind w:left="5680"/>
        <w:rPr>
          <w:sz w:val="20"/>
          <w:szCs w:val="20"/>
        </w:rPr>
      </w:pPr>
      <w:r>
        <w:rPr>
          <w:rFonts w:eastAsia="Times New Roman"/>
          <w:sz w:val="24"/>
          <w:szCs w:val="24"/>
        </w:rPr>
        <w:t>птицы, дичи разнообразного</w:t>
      </w:r>
    </w:p>
    <w:p w:rsidR="009825FA" w:rsidRDefault="00416E97">
      <w:pPr>
        <w:ind w:left="5680"/>
        <w:rPr>
          <w:sz w:val="20"/>
          <w:szCs w:val="20"/>
        </w:rPr>
      </w:pPr>
      <w:r>
        <w:rPr>
          <w:rFonts w:eastAsia="Times New Roman"/>
          <w:sz w:val="24"/>
          <w:szCs w:val="24"/>
        </w:rPr>
        <w:t>ассортимента;</w:t>
      </w:r>
    </w:p>
    <w:p w:rsidR="009825FA" w:rsidRDefault="00416E97">
      <w:pPr>
        <w:ind w:left="5680"/>
        <w:rPr>
          <w:sz w:val="20"/>
          <w:szCs w:val="20"/>
        </w:rPr>
      </w:pPr>
      <w:r>
        <w:rPr>
          <w:rFonts w:eastAsia="Times New Roman"/>
          <w:sz w:val="24"/>
          <w:szCs w:val="24"/>
        </w:rPr>
        <w:t>требования к безопасности хранения</w:t>
      </w:r>
    </w:p>
    <w:p w:rsidR="009825FA" w:rsidRDefault="00416E97">
      <w:pPr>
        <w:ind w:left="5680"/>
        <w:rPr>
          <w:sz w:val="20"/>
          <w:szCs w:val="20"/>
        </w:rPr>
      </w:pPr>
      <w:r>
        <w:rPr>
          <w:rFonts w:eastAsia="Times New Roman"/>
          <w:sz w:val="24"/>
          <w:szCs w:val="24"/>
        </w:rPr>
        <w:t>готовых холодных блюд, кулинарных</w:t>
      </w:r>
    </w:p>
    <w:p w:rsidR="009825FA" w:rsidRDefault="00416E97">
      <w:pPr>
        <w:ind w:left="5680"/>
        <w:rPr>
          <w:sz w:val="20"/>
          <w:szCs w:val="20"/>
        </w:rPr>
      </w:pPr>
      <w:r>
        <w:rPr>
          <w:rFonts w:eastAsia="Times New Roman"/>
          <w:sz w:val="24"/>
          <w:szCs w:val="24"/>
        </w:rPr>
        <w:t>изделий, закусок из мяса, мясных</w:t>
      </w:r>
    </w:p>
    <w:p w:rsidR="009825FA" w:rsidRDefault="00416E97">
      <w:pPr>
        <w:ind w:left="5680"/>
        <w:rPr>
          <w:sz w:val="20"/>
          <w:szCs w:val="20"/>
        </w:rPr>
      </w:pPr>
      <w:r>
        <w:rPr>
          <w:rFonts w:eastAsia="Times New Roman"/>
          <w:sz w:val="24"/>
          <w:szCs w:val="24"/>
        </w:rPr>
        <w:t>продуктов, домашней птицы, дичи</w:t>
      </w:r>
    </w:p>
    <w:p w:rsidR="009825FA" w:rsidRDefault="00416E97">
      <w:pPr>
        <w:ind w:left="5680"/>
        <w:rPr>
          <w:sz w:val="20"/>
          <w:szCs w:val="20"/>
        </w:rPr>
      </w:pPr>
      <w:r>
        <w:rPr>
          <w:rFonts w:eastAsia="Times New Roman"/>
          <w:sz w:val="24"/>
          <w:szCs w:val="24"/>
        </w:rPr>
        <w:t>разнообразного ассортимента;</w:t>
      </w:r>
    </w:p>
    <w:p w:rsidR="009825FA" w:rsidRDefault="009825FA">
      <w:pPr>
        <w:sectPr w:rsidR="009825FA">
          <w:pgSz w:w="11900" w:h="16838"/>
          <w:pgMar w:top="1113" w:right="499" w:bottom="0" w:left="1440" w:header="0" w:footer="0" w:gutter="0"/>
          <w:cols w:space="720" w:equalWidth="0">
            <w:col w:w="9960"/>
          </w:cols>
        </w:sectPr>
      </w:pPr>
    </w:p>
    <w:tbl>
      <w:tblPr>
        <w:tblW w:w="0" w:type="auto"/>
        <w:tblInd w:w="150" w:type="dxa"/>
        <w:tblLayout w:type="fixed"/>
        <w:tblCellMar>
          <w:left w:w="0" w:type="dxa"/>
          <w:right w:w="0" w:type="dxa"/>
        </w:tblCellMar>
        <w:tblLook w:val="04A0"/>
      </w:tblPr>
      <w:tblGrid>
        <w:gridCol w:w="2480"/>
        <w:gridCol w:w="2960"/>
        <w:gridCol w:w="4520"/>
      </w:tblGrid>
      <w:tr w:rsidR="009825FA">
        <w:trPr>
          <w:trHeight w:val="278"/>
        </w:trPr>
        <w:tc>
          <w:tcPr>
            <w:tcW w:w="2480" w:type="dxa"/>
            <w:tcBorders>
              <w:top w:val="single" w:sz="8" w:space="0" w:color="auto"/>
              <w:left w:val="single" w:sz="8" w:space="0" w:color="auto"/>
              <w:right w:val="single" w:sz="8" w:space="0" w:color="auto"/>
            </w:tcBorders>
            <w:vAlign w:val="bottom"/>
          </w:tcPr>
          <w:p w:rsidR="009825FA" w:rsidRDefault="009825FA">
            <w:pPr>
              <w:rPr>
                <w:sz w:val="24"/>
                <w:szCs w:val="24"/>
              </w:rPr>
            </w:pPr>
          </w:p>
        </w:tc>
        <w:tc>
          <w:tcPr>
            <w:tcW w:w="2960" w:type="dxa"/>
            <w:tcBorders>
              <w:top w:val="single" w:sz="8" w:space="0" w:color="auto"/>
              <w:right w:val="single" w:sz="8" w:space="0" w:color="auto"/>
            </w:tcBorders>
            <w:vAlign w:val="bottom"/>
          </w:tcPr>
          <w:p w:rsidR="009825FA" w:rsidRDefault="009825FA">
            <w:pPr>
              <w:rPr>
                <w:sz w:val="24"/>
                <w:szCs w:val="24"/>
              </w:rPr>
            </w:pPr>
          </w:p>
        </w:tc>
        <w:tc>
          <w:tcPr>
            <w:tcW w:w="4520" w:type="dxa"/>
            <w:tcBorders>
              <w:top w:val="single" w:sz="8" w:space="0" w:color="auto"/>
              <w:right w:val="single" w:sz="8" w:space="0" w:color="auto"/>
            </w:tcBorders>
            <w:vAlign w:val="bottom"/>
          </w:tcPr>
          <w:p w:rsidR="009825FA" w:rsidRDefault="00416E97">
            <w:pPr>
              <w:ind w:left="100"/>
              <w:rPr>
                <w:sz w:val="20"/>
                <w:szCs w:val="20"/>
              </w:rPr>
            </w:pPr>
            <w:r>
              <w:rPr>
                <w:rFonts w:eastAsia="Times New Roman"/>
                <w:sz w:val="24"/>
                <w:szCs w:val="24"/>
              </w:rPr>
              <w:t>правила и порядок расчета с</w:t>
            </w:r>
          </w:p>
        </w:tc>
      </w:tr>
      <w:tr w:rsidR="009825FA">
        <w:trPr>
          <w:trHeight w:val="274"/>
        </w:trPr>
        <w:tc>
          <w:tcPr>
            <w:tcW w:w="2480" w:type="dxa"/>
            <w:tcBorders>
              <w:left w:val="single" w:sz="8" w:space="0" w:color="auto"/>
              <w:right w:val="single" w:sz="8" w:space="0" w:color="auto"/>
            </w:tcBorders>
            <w:vAlign w:val="bottom"/>
          </w:tcPr>
          <w:p w:rsidR="009825FA" w:rsidRDefault="009825FA">
            <w:pPr>
              <w:rPr>
                <w:sz w:val="23"/>
                <w:szCs w:val="23"/>
              </w:rPr>
            </w:pPr>
          </w:p>
        </w:tc>
        <w:tc>
          <w:tcPr>
            <w:tcW w:w="2960" w:type="dxa"/>
            <w:tcBorders>
              <w:right w:val="single" w:sz="8" w:space="0" w:color="auto"/>
            </w:tcBorders>
            <w:vAlign w:val="bottom"/>
          </w:tcPr>
          <w:p w:rsidR="009825FA" w:rsidRDefault="009825FA">
            <w:pPr>
              <w:rPr>
                <w:sz w:val="23"/>
                <w:szCs w:val="23"/>
              </w:rPr>
            </w:pPr>
          </w:p>
        </w:tc>
        <w:tc>
          <w:tcPr>
            <w:tcW w:w="4520" w:type="dxa"/>
            <w:tcBorders>
              <w:right w:val="single" w:sz="8" w:space="0" w:color="auto"/>
            </w:tcBorders>
            <w:vAlign w:val="bottom"/>
          </w:tcPr>
          <w:p w:rsidR="009825FA" w:rsidRDefault="00416E97">
            <w:pPr>
              <w:spacing w:line="273" w:lineRule="exact"/>
              <w:ind w:left="100"/>
              <w:rPr>
                <w:sz w:val="20"/>
                <w:szCs w:val="20"/>
              </w:rPr>
            </w:pPr>
            <w:r>
              <w:rPr>
                <w:rFonts w:eastAsia="Times New Roman"/>
                <w:sz w:val="24"/>
                <w:szCs w:val="24"/>
              </w:rPr>
              <w:t>потребителем при отпуске продукции на</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вынос;</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правила поведения, степень</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ответственности за правильность</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расчетов с потребителями;</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правила, техника общения с</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потребителями;</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базовый словарный запас на</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иностранном языке</w:t>
            </w:r>
          </w:p>
        </w:tc>
      </w:tr>
      <w:tr w:rsidR="009825FA">
        <w:trPr>
          <w:trHeight w:val="286"/>
        </w:trPr>
        <w:tc>
          <w:tcPr>
            <w:tcW w:w="2480" w:type="dxa"/>
            <w:tcBorders>
              <w:left w:val="single" w:sz="8" w:space="0" w:color="auto"/>
              <w:bottom w:val="single" w:sz="8" w:space="0" w:color="auto"/>
              <w:right w:val="single" w:sz="8" w:space="0" w:color="auto"/>
            </w:tcBorders>
            <w:vAlign w:val="bottom"/>
          </w:tcPr>
          <w:p w:rsidR="009825FA" w:rsidRDefault="009825FA">
            <w:pPr>
              <w:rPr>
                <w:sz w:val="24"/>
                <w:szCs w:val="24"/>
              </w:rPr>
            </w:pPr>
          </w:p>
        </w:tc>
        <w:tc>
          <w:tcPr>
            <w:tcW w:w="2960" w:type="dxa"/>
            <w:tcBorders>
              <w:bottom w:val="single" w:sz="8" w:space="0" w:color="auto"/>
              <w:right w:val="single" w:sz="8" w:space="0" w:color="auto"/>
            </w:tcBorders>
            <w:vAlign w:val="bottom"/>
          </w:tcPr>
          <w:p w:rsidR="009825FA" w:rsidRDefault="009825FA">
            <w:pPr>
              <w:rPr>
                <w:sz w:val="24"/>
                <w:szCs w:val="24"/>
              </w:rPr>
            </w:pPr>
          </w:p>
        </w:tc>
        <w:tc>
          <w:tcPr>
            <w:tcW w:w="4520" w:type="dxa"/>
            <w:tcBorders>
              <w:bottom w:val="single" w:sz="8" w:space="0" w:color="auto"/>
              <w:right w:val="single" w:sz="8" w:space="0" w:color="auto"/>
            </w:tcBorders>
            <w:vAlign w:val="bottom"/>
          </w:tcPr>
          <w:p w:rsidR="009825FA" w:rsidRDefault="009825FA">
            <w:pPr>
              <w:rPr>
                <w:sz w:val="24"/>
                <w:szCs w:val="24"/>
              </w:rPr>
            </w:pPr>
          </w:p>
        </w:tc>
      </w:tr>
      <w:tr w:rsidR="009825FA">
        <w:trPr>
          <w:trHeight w:val="258"/>
        </w:trPr>
        <w:tc>
          <w:tcPr>
            <w:tcW w:w="2480" w:type="dxa"/>
            <w:tcBorders>
              <w:left w:val="single" w:sz="8" w:space="0" w:color="auto"/>
              <w:right w:val="single" w:sz="8" w:space="0" w:color="auto"/>
            </w:tcBorders>
            <w:vAlign w:val="bottom"/>
          </w:tcPr>
          <w:p w:rsidR="009825FA" w:rsidRDefault="00416E97">
            <w:pPr>
              <w:spacing w:line="258" w:lineRule="exact"/>
              <w:ind w:left="120"/>
              <w:rPr>
                <w:sz w:val="20"/>
                <w:szCs w:val="20"/>
              </w:rPr>
            </w:pPr>
            <w:r>
              <w:rPr>
                <w:rFonts w:eastAsia="Times New Roman"/>
                <w:sz w:val="24"/>
                <w:szCs w:val="24"/>
              </w:rPr>
              <w:t>Приготовление,</w:t>
            </w:r>
          </w:p>
        </w:tc>
        <w:tc>
          <w:tcPr>
            <w:tcW w:w="2960" w:type="dxa"/>
            <w:tcBorders>
              <w:right w:val="single" w:sz="8" w:space="0" w:color="auto"/>
            </w:tcBorders>
            <w:vAlign w:val="bottom"/>
          </w:tcPr>
          <w:p w:rsidR="009825FA" w:rsidRDefault="00416E97">
            <w:pPr>
              <w:spacing w:line="258" w:lineRule="exact"/>
              <w:ind w:left="80"/>
              <w:rPr>
                <w:sz w:val="20"/>
                <w:szCs w:val="20"/>
              </w:rPr>
            </w:pPr>
            <w:r>
              <w:rPr>
                <w:rFonts w:eastAsia="Times New Roman"/>
                <w:sz w:val="24"/>
                <w:szCs w:val="24"/>
              </w:rPr>
              <w:t>ПК 4.1.</w:t>
            </w:r>
          </w:p>
        </w:tc>
        <w:tc>
          <w:tcPr>
            <w:tcW w:w="4520" w:type="dxa"/>
            <w:tcBorders>
              <w:right w:val="single" w:sz="8" w:space="0" w:color="auto"/>
            </w:tcBorders>
            <w:vAlign w:val="bottom"/>
          </w:tcPr>
          <w:p w:rsidR="009825FA" w:rsidRDefault="00416E97">
            <w:pPr>
              <w:spacing w:line="258" w:lineRule="exact"/>
              <w:ind w:left="100"/>
              <w:rPr>
                <w:sz w:val="20"/>
                <w:szCs w:val="20"/>
              </w:rPr>
            </w:pPr>
            <w:r>
              <w:rPr>
                <w:rFonts w:eastAsia="Times New Roman"/>
                <w:sz w:val="24"/>
                <w:szCs w:val="24"/>
              </w:rPr>
              <w:t>Практический опыт в:</w:t>
            </w:r>
          </w:p>
        </w:tc>
      </w:tr>
      <w:tr w:rsidR="009825FA">
        <w:trPr>
          <w:trHeight w:val="276"/>
        </w:trPr>
        <w:tc>
          <w:tcPr>
            <w:tcW w:w="2480" w:type="dxa"/>
            <w:tcBorders>
              <w:left w:val="single" w:sz="8" w:space="0" w:color="auto"/>
              <w:right w:val="single" w:sz="8" w:space="0" w:color="auto"/>
            </w:tcBorders>
            <w:vAlign w:val="bottom"/>
          </w:tcPr>
          <w:p w:rsidR="009825FA" w:rsidRDefault="00416E97">
            <w:pPr>
              <w:ind w:left="120"/>
              <w:rPr>
                <w:sz w:val="20"/>
                <w:szCs w:val="20"/>
              </w:rPr>
            </w:pPr>
            <w:r>
              <w:rPr>
                <w:rFonts w:eastAsia="Times New Roman"/>
                <w:sz w:val="24"/>
                <w:szCs w:val="24"/>
              </w:rPr>
              <w:t>оформление и</w:t>
            </w:r>
          </w:p>
        </w:tc>
        <w:tc>
          <w:tcPr>
            <w:tcW w:w="2960" w:type="dxa"/>
            <w:tcBorders>
              <w:right w:val="single" w:sz="8" w:space="0" w:color="auto"/>
            </w:tcBorders>
            <w:vAlign w:val="bottom"/>
          </w:tcPr>
          <w:p w:rsidR="009825FA" w:rsidRDefault="00416E97">
            <w:pPr>
              <w:ind w:left="80"/>
              <w:rPr>
                <w:sz w:val="20"/>
                <w:szCs w:val="20"/>
              </w:rPr>
            </w:pPr>
            <w:r>
              <w:rPr>
                <w:rFonts w:eastAsia="Times New Roman"/>
                <w:sz w:val="24"/>
                <w:szCs w:val="24"/>
              </w:rPr>
              <w:t>Подготавливать рабочее</w:t>
            </w: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подготовке, уборке рабочего места,</w:t>
            </w:r>
          </w:p>
        </w:tc>
      </w:tr>
      <w:tr w:rsidR="009825FA">
        <w:trPr>
          <w:trHeight w:val="276"/>
        </w:trPr>
        <w:tc>
          <w:tcPr>
            <w:tcW w:w="2480" w:type="dxa"/>
            <w:tcBorders>
              <w:left w:val="single" w:sz="8" w:space="0" w:color="auto"/>
              <w:right w:val="single" w:sz="8" w:space="0" w:color="auto"/>
            </w:tcBorders>
            <w:vAlign w:val="bottom"/>
          </w:tcPr>
          <w:p w:rsidR="009825FA" w:rsidRDefault="00416E97">
            <w:pPr>
              <w:ind w:left="120"/>
              <w:rPr>
                <w:sz w:val="20"/>
                <w:szCs w:val="20"/>
              </w:rPr>
            </w:pPr>
            <w:r>
              <w:rPr>
                <w:rFonts w:eastAsia="Times New Roman"/>
                <w:sz w:val="24"/>
                <w:szCs w:val="24"/>
              </w:rPr>
              <w:t>подготовка к</w:t>
            </w:r>
          </w:p>
        </w:tc>
        <w:tc>
          <w:tcPr>
            <w:tcW w:w="2960" w:type="dxa"/>
            <w:tcBorders>
              <w:right w:val="single" w:sz="8" w:space="0" w:color="auto"/>
            </w:tcBorders>
            <w:vAlign w:val="bottom"/>
          </w:tcPr>
          <w:p w:rsidR="009825FA" w:rsidRDefault="00416E97">
            <w:pPr>
              <w:ind w:left="80"/>
              <w:rPr>
                <w:sz w:val="20"/>
                <w:szCs w:val="20"/>
              </w:rPr>
            </w:pPr>
            <w:r>
              <w:rPr>
                <w:rFonts w:eastAsia="Times New Roman"/>
                <w:sz w:val="24"/>
                <w:szCs w:val="24"/>
              </w:rPr>
              <w:t>место, оборудование,</w:t>
            </w: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подготовке к работе, проверке</w:t>
            </w:r>
          </w:p>
        </w:tc>
      </w:tr>
      <w:tr w:rsidR="009825FA">
        <w:trPr>
          <w:trHeight w:val="277"/>
        </w:trPr>
        <w:tc>
          <w:tcPr>
            <w:tcW w:w="2480" w:type="dxa"/>
            <w:tcBorders>
              <w:left w:val="single" w:sz="8" w:space="0" w:color="auto"/>
              <w:right w:val="single" w:sz="8" w:space="0" w:color="auto"/>
            </w:tcBorders>
            <w:vAlign w:val="bottom"/>
          </w:tcPr>
          <w:p w:rsidR="009825FA" w:rsidRDefault="00416E97">
            <w:pPr>
              <w:ind w:left="120"/>
              <w:rPr>
                <w:sz w:val="20"/>
                <w:szCs w:val="20"/>
              </w:rPr>
            </w:pPr>
            <w:r>
              <w:rPr>
                <w:rFonts w:eastAsia="Times New Roman"/>
                <w:sz w:val="24"/>
                <w:szCs w:val="24"/>
              </w:rPr>
              <w:t>реализации</w:t>
            </w:r>
          </w:p>
        </w:tc>
        <w:tc>
          <w:tcPr>
            <w:tcW w:w="2960" w:type="dxa"/>
            <w:tcBorders>
              <w:right w:val="single" w:sz="8" w:space="0" w:color="auto"/>
            </w:tcBorders>
            <w:vAlign w:val="bottom"/>
          </w:tcPr>
          <w:p w:rsidR="009825FA" w:rsidRDefault="00416E97">
            <w:pPr>
              <w:ind w:left="80"/>
              <w:rPr>
                <w:sz w:val="20"/>
                <w:szCs w:val="20"/>
              </w:rPr>
            </w:pPr>
            <w:r>
              <w:rPr>
                <w:rFonts w:eastAsia="Times New Roman"/>
                <w:sz w:val="24"/>
                <w:szCs w:val="24"/>
              </w:rPr>
              <w:t>сырье, исходные</w:t>
            </w: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технологического оборудования,</w:t>
            </w:r>
          </w:p>
        </w:tc>
      </w:tr>
      <w:tr w:rsidR="009825FA">
        <w:trPr>
          <w:trHeight w:val="276"/>
        </w:trPr>
        <w:tc>
          <w:tcPr>
            <w:tcW w:w="2480" w:type="dxa"/>
            <w:tcBorders>
              <w:left w:val="single" w:sz="8" w:space="0" w:color="auto"/>
              <w:right w:val="single" w:sz="8" w:space="0" w:color="auto"/>
            </w:tcBorders>
            <w:vAlign w:val="bottom"/>
          </w:tcPr>
          <w:p w:rsidR="009825FA" w:rsidRDefault="00416E97">
            <w:pPr>
              <w:ind w:left="120"/>
              <w:rPr>
                <w:sz w:val="20"/>
                <w:szCs w:val="20"/>
              </w:rPr>
            </w:pPr>
            <w:r>
              <w:rPr>
                <w:rFonts w:eastAsia="Times New Roman"/>
                <w:sz w:val="24"/>
                <w:szCs w:val="24"/>
              </w:rPr>
              <w:t>холодных и горячих</w:t>
            </w:r>
          </w:p>
        </w:tc>
        <w:tc>
          <w:tcPr>
            <w:tcW w:w="2960" w:type="dxa"/>
            <w:tcBorders>
              <w:right w:val="single" w:sz="8" w:space="0" w:color="auto"/>
            </w:tcBorders>
            <w:vAlign w:val="bottom"/>
          </w:tcPr>
          <w:p w:rsidR="009825FA" w:rsidRDefault="00416E97">
            <w:pPr>
              <w:ind w:left="80"/>
              <w:rPr>
                <w:sz w:val="20"/>
                <w:szCs w:val="20"/>
              </w:rPr>
            </w:pPr>
            <w:r>
              <w:rPr>
                <w:rFonts w:eastAsia="Times New Roman"/>
                <w:sz w:val="24"/>
                <w:szCs w:val="24"/>
              </w:rPr>
              <w:t>материалы для</w:t>
            </w: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производственного инвентаря,</w:t>
            </w:r>
          </w:p>
        </w:tc>
      </w:tr>
      <w:tr w:rsidR="009825FA">
        <w:trPr>
          <w:trHeight w:val="276"/>
        </w:trPr>
        <w:tc>
          <w:tcPr>
            <w:tcW w:w="2480" w:type="dxa"/>
            <w:tcBorders>
              <w:left w:val="single" w:sz="8" w:space="0" w:color="auto"/>
              <w:right w:val="single" w:sz="8" w:space="0" w:color="auto"/>
            </w:tcBorders>
            <w:vAlign w:val="bottom"/>
          </w:tcPr>
          <w:p w:rsidR="009825FA" w:rsidRDefault="00416E97">
            <w:pPr>
              <w:ind w:left="120"/>
              <w:rPr>
                <w:sz w:val="20"/>
                <w:szCs w:val="20"/>
              </w:rPr>
            </w:pPr>
            <w:r>
              <w:rPr>
                <w:rFonts w:eastAsia="Times New Roman"/>
                <w:sz w:val="24"/>
                <w:szCs w:val="24"/>
              </w:rPr>
              <w:t>сладких блюд,</w:t>
            </w:r>
          </w:p>
        </w:tc>
        <w:tc>
          <w:tcPr>
            <w:tcW w:w="2960" w:type="dxa"/>
            <w:tcBorders>
              <w:right w:val="single" w:sz="8" w:space="0" w:color="auto"/>
            </w:tcBorders>
            <w:vAlign w:val="bottom"/>
          </w:tcPr>
          <w:p w:rsidR="009825FA" w:rsidRDefault="00416E97">
            <w:pPr>
              <w:ind w:left="80"/>
              <w:rPr>
                <w:sz w:val="20"/>
                <w:szCs w:val="20"/>
              </w:rPr>
            </w:pPr>
            <w:r>
              <w:rPr>
                <w:rFonts w:eastAsia="Times New Roman"/>
                <w:sz w:val="24"/>
                <w:szCs w:val="24"/>
              </w:rPr>
              <w:t>приготовления холодных</w:t>
            </w: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инструментов, весоизмерительных</w:t>
            </w:r>
          </w:p>
        </w:tc>
      </w:tr>
      <w:tr w:rsidR="009825FA">
        <w:trPr>
          <w:trHeight w:val="276"/>
        </w:trPr>
        <w:tc>
          <w:tcPr>
            <w:tcW w:w="2480" w:type="dxa"/>
            <w:tcBorders>
              <w:left w:val="single" w:sz="8" w:space="0" w:color="auto"/>
              <w:right w:val="single" w:sz="8" w:space="0" w:color="auto"/>
            </w:tcBorders>
            <w:vAlign w:val="bottom"/>
          </w:tcPr>
          <w:p w:rsidR="009825FA" w:rsidRDefault="00416E97">
            <w:pPr>
              <w:ind w:left="120"/>
              <w:rPr>
                <w:sz w:val="20"/>
                <w:szCs w:val="20"/>
              </w:rPr>
            </w:pPr>
            <w:r>
              <w:rPr>
                <w:rFonts w:eastAsia="Times New Roman"/>
                <w:sz w:val="24"/>
                <w:szCs w:val="24"/>
              </w:rPr>
              <w:t>десертов, напитков</w:t>
            </w:r>
          </w:p>
        </w:tc>
        <w:tc>
          <w:tcPr>
            <w:tcW w:w="2960" w:type="dxa"/>
            <w:tcBorders>
              <w:right w:val="single" w:sz="8" w:space="0" w:color="auto"/>
            </w:tcBorders>
            <w:vAlign w:val="bottom"/>
          </w:tcPr>
          <w:p w:rsidR="009825FA" w:rsidRDefault="00416E97">
            <w:pPr>
              <w:ind w:left="80"/>
              <w:rPr>
                <w:sz w:val="20"/>
                <w:szCs w:val="20"/>
              </w:rPr>
            </w:pPr>
            <w:r>
              <w:rPr>
                <w:rFonts w:eastAsia="Times New Roman"/>
                <w:sz w:val="24"/>
                <w:szCs w:val="24"/>
              </w:rPr>
              <w:t>и горячих сладких блюд,</w:t>
            </w: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приборов;</w:t>
            </w:r>
          </w:p>
        </w:tc>
      </w:tr>
      <w:tr w:rsidR="009825FA">
        <w:trPr>
          <w:trHeight w:val="274"/>
        </w:trPr>
        <w:tc>
          <w:tcPr>
            <w:tcW w:w="2480" w:type="dxa"/>
            <w:tcBorders>
              <w:left w:val="single" w:sz="8" w:space="0" w:color="auto"/>
              <w:right w:val="single" w:sz="8" w:space="0" w:color="auto"/>
            </w:tcBorders>
            <w:vAlign w:val="bottom"/>
          </w:tcPr>
          <w:p w:rsidR="009825FA" w:rsidRDefault="00416E97">
            <w:pPr>
              <w:spacing w:line="273" w:lineRule="exact"/>
              <w:ind w:left="120"/>
              <w:rPr>
                <w:sz w:val="20"/>
                <w:szCs w:val="20"/>
              </w:rPr>
            </w:pPr>
            <w:r>
              <w:rPr>
                <w:rFonts w:eastAsia="Times New Roman"/>
                <w:sz w:val="24"/>
                <w:szCs w:val="24"/>
              </w:rPr>
              <w:t>разнообразного</w:t>
            </w:r>
          </w:p>
        </w:tc>
        <w:tc>
          <w:tcPr>
            <w:tcW w:w="2960" w:type="dxa"/>
            <w:tcBorders>
              <w:right w:val="single" w:sz="8" w:space="0" w:color="auto"/>
            </w:tcBorders>
            <w:vAlign w:val="bottom"/>
          </w:tcPr>
          <w:p w:rsidR="009825FA" w:rsidRDefault="00416E97">
            <w:pPr>
              <w:spacing w:line="273" w:lineRule="exact"/>
              <w:ind w:left="80"/>
              <w:rPr>
                <w:sz w:val="20"/>
                <w:szCs w:val="20"/>
              </w:rPr>
            </w:pPr>
            <w:r>
              <w:rPr>
                <w:rFonts w:eastAsia="Times New Roman"/>
                <w:sz w:val="24"/>
                <w:szCs w:val="24"/>
              </w:rPr>
              <w:t>десертов, напитков</w:t>
            </w:r>
          </w:p>
        </w:tc>
        <w:tc>
          <w:tcPr>
            <w:tcW w:w="4520" w:type="dxa"/>
            <w:tcBorders>
              <w:right w:val="single" w:sz="8" w:space="0" w:color="auto"/>
            </w:tcBorders>
            <w:vAlign w:val="bottom"/>
          </w:tcPr>
          <w:p w:rsidR="009825FA" w:rsidRDefault="00416E97">
            <w:pPr>
              <w:spacing w:line="273" w:lineRule="exact"/>
              <w:ind w:left="100"/>
              <w:rPr>
                <w:sz w:val="20"/>
                <w:szCs w:val="20"/>
              </w:rPr>
            </w:pPr>
            <w:r>
              <w:rPr>
                <w:rFonts w:eastAsia="Times New Roman"/>
                <w:sz w:val="24"/>
                <w:szCs w:val="24"/>
              </w:rPr>
              <w:t>подготовке к использованию</w:t>
            </w:r>
          </w:p>
        </w:tc>
      </w:tr>
      <w:tr w:rsidR="009825FA">
        <w:trPr>
          <w:trHeight w:val="276"/>
        </w:trPr>
        <w:tc>
          <w:tcPr>
            <w:tcW w:w="2480" w:type="dxa"/>
            <w:tcBorders>
              <w:left w:val="single" w:sz="8" w:space="0" w:color="auto"/>
              <w:right w:val="single" w:sz="8" w:space="0" w:color="auto"/>
            </w:tcBorders>
            <w:vAlign w:val="bottom"/>
          </w:tcPr>
          <w:p w:rsidR="009825FA" w:rsidRDefault="00416E97">
            <w:pPr>
              <w:ind w:left="120"/>
              <w:rPr>
                <w:sz w:val="20"/>
                <w:szCs w:val="20"/>
              </w:rPr>
            </w:pPr>
            <w:r>
              <w:rPr>
                <w:rFonts w:eastAsia="Times New Roman"/>
                <w:sz w:val="24"/>
                <w:szCs w:val="24"/>
              </w:rPr>
              <w:t>ассортимента</w:t>
            </w:r>
          </w:p>
        </w:tc>
        <w:tc>
          <w:tcPr>
            <w:tcW w:w="2960" w:type="dxa"/>
            <w:tcBorders>
              <w:right w:val="single" w:sz="8" w:space="0" w:color="auto"/>
            </w:tcBorders>
            <w:vAlign w:val="bottom"/>
          </w:tcPr>
          <w:p w:rsidR="009825FA" w:rsidRDefault="00416E97">
            <w:pPr>
              <w:ind w:left="80"/>
              <w:rPr>
                <w:sz w:val="20"/>
                <w:szCs w:val="20"/>
              </w:rPr>
            </w:pPr>
            <w:r>
              <w:rPr>
                <w:rFonts w:eastAsia="Times New Roman"/>
                <w:sz w:val="24"/>
                <w:szCs w:val="24"/>
              </w:rPr>
              <w:t>разнообразного</w:t>
            </w: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обработанного сырья, полуфабрикатов,</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416E97">
            <w:pPr>
              <w:ind w:left="80"/>
              <w:rPr>
                <w:sz w:val="20"/>
                <w:szCs w:val="20"/>
              </w:rPr>
            </w:pPr>
            <w:r>
              <w:rPr>
                <w:rFonts w:eastAsia="Times New Roman"/>
                <w:sz w:val="24"/>
                <w:szCs w:val="24"/>
              </w:rPr>
              <w:t>ассортимента в</w:t>
            </w: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пищевых продуктов, других расходных</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416E97">
            <w:pPr>
              <w:ind w:left="80"/>
              <w:rPr>
                <w:sz w:val="20"/>
                <w:szCs w:val="20"/>
              </w:rPr>
            </w:pPr>
            <w:r>
              <w:rPr>
                <w:rFonts w:eastAsia="Times New Roman"/>
                <w:sz w:val="24"/>
                <w:szCs w:val="24"/>
              </w:rPr>
              <w:t>соответствии с</w:t>
            </w:r>
          </w:p>
        </w:tc>
        <w:tc>
          <w:tcPr>
            <w:tcW w:w="4520" w:type="dxa"/>
            <w:tcBorders>
              <w:bottom w:val="single" w:sz="8" w:space="0" w:color="auto"/>
              <w:right w:val="single" w:sz="8" w:space="0" w:color="auto"/>
            </w:tcBorders>
            <w:vAlign w:val="bottom"/>
          </w:tcPr>
          <w:p w:rsidR="009825FA" w:rsidRDefault="00416E97">
            <w:pPr>
              <w:ind w:left="100"/>
              <w:rPr>
                <w:sz w:val="20"/>
                <w:szCs w:val="20"/>
              </w:rPr>
            </w:pPr>
            <w:r>
              <w:rPr>
                <w:rFonts w:eastAsia="Times New Roman"/>
                <w:sz w:val="24"/>
                <w:szCs w:val="24"/>
              </w:rPr>
              <w:t>материалов</w:t>
            </w:r>
          </w:p>
        </w:tc>
      </w:tr>
      <w:tr w:rsidR="009825FA">
        <w:trPr>
          <w:trHeight w:val="268"/>
        </w:trPr>
        <w:tc>
          <w:tcPr>
            <w:tcW w:w="2480" w:type="dxa"/>
            <w:tcBorders>
              <w:left w:val="single" w:sz="8" w:space="0" w:color="auto"/>
              <w:right w:val="single" w:sz="8" w:space="0" w:color="auto"/>
            </w:tcBorders>
            <w:vAlign w:val="bottom"/>
          </w:tcPr>
          <w:p w:rsidR="009825FA" w:rsidRDefault="009825FA">
            <w:pPr>
              <w:rPr>
                <w:sz w:val="23"/>
                <w:szCs w:val="23"/>
              </w:rPr>
            </w:pPr>
          </w:p>
        </w:tc>
        <w:tc>
          <w:tcPr>
            <w:tcW w:w="2960" w:type="dxa"/>
            <w:tcBorders>
              <w:right w:val="single" w:sz="8" w:space="0" w:color="auto"/>
            </w:tcBorders>
            <w:vAlign w:val="bottom"/>
          </w:tcPr>
          <w:p w:rsidR="009825FA" w:rsidRDefault="00416E97">
            <w:pPr>
              <w:spacing w:line="256" w:lineRule="exact"/>
              <w:ind w:left="80"/>
              <w:rPr>
                <w:sz w:val="20"/>
                <w:szCs w:val="20"/>
              </w:rPr>
            </w:pPr>
            <w:r>
              <w:rPr>
                <w:rFonts w:eastAsia="Times New Roman"/>
                <w:sz w:val="24"/>
                <w:szCs w:val="24"/>
              </w:rPr>
              <w:t>инструкциями и</w:t>
            </w:r>
          </w:p>
        </w:tc>
        <w:tc>
          <w:tcPr>
            <w:tcW w:w="4520" w:type="dxa"/>
            <w:tcBorders>
              <w:right w:val="single" w:sz="8" w:space="0" w:color="auto"/>
            </w:tcBorders>
            <w:vAlign w:val="bottom"/>
          </w:tcPr>
          <w:p w:rsidR="009825FA" w:rsidRDefault="00416E97">
            <w:pPr>
              <w:spacing w:line="268" w:lineRule="exact"/>
              <w:ind w:left="100"/>
              <w:rPr>
                <w:sz w:val="20"/>
                <w:szCs w:val="20"/>
              </w:rPr>
            </w:pPr>
            <w:r>
              <w:rPr>
                <w:rFonts w:eastAsia="Times New Roman"/>
                <w:sz w:val="24"/>
                <w:szCs w:val="24"/>
              </w:rPr>
              <w:t>Умения:</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416E97">
            <w:pPr>
              <w:spacing w:line="264" w:lineRule="exact"/>
              <w:ind w:left="80"/>
              <w:rPr>
                <w:sz w:val="20"/>
                <w:szCs w:val="20"/>
              </w:rPr>
            </w:pPr>
            <w:r>
              <w:rPr>
                <w:rFonts w:eastAsia="Times New Roman"/>
                <w:sz w:val="24"/>
                <w:szCs w:val="24"/>
              </w:rPr>
              <w:t>регламентами</w:t>
            </w: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выбирать, рационально размещать на</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рабочем месте оборудование, инвентарь,</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посуду, сырье, материалы в соответствии</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с инструкциями и регламентами,</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стандартами чистоты;</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проводить текущую уборку рабочего</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места повара в соответствии с</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инструкциями и регламентами,</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стандартами чистоты;</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применять регламенты, стандарты и</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нормативно-техническую документацию,</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соблюдать санитарные требования;</w:t>
            </w:r>
          </w:p>
        </w:tc>
      </w:tr>
      <w:tr w:rsidR="009825FA">
        <w:trPr>
          <w:trHeight w:val="274"/>
        </w:trPr>
        <w:tc>
          <w:tcPr>
            <w:tcW w:w="2480" w:type="dxa"/>
            <w:tcBorders>
              <w:left w:val="single" w:sz="8" w:space="0" w:color="auto"/>
              <w:right w:val="single" w:sz="8" w:space="0" w:color="auto"/>
            </w:tcBorders>
            <w:vAlign w:val="bottom"/>
          </w:tcPr>
          <w:p w:rsidR="009825FA" w:rsidRDefault="009825FA">
            <w:pPr>
              <w:rPr>
                <w:sz w:val="23"/>
                <w:szCs w:val="23"/>
              </w:rPr>
            </w:pPr>
          </w:p>
        </w:tc>
        <w:tc>
          <w:tcPr>
            <w:tcW w:w="2960" w:type="dxa"/>
            <w:tcBorders>
              <w:right w:val="single" w:sz="8" w:space="0" w:color="auto"/>
            </w:tcBorders>
            <w:vAlign w:val="bottom"/>
          </w:tcPr>
          <w:p w:rsidR="009825FA" w:rsidRDefault="009825FA">
            <w:pPr>
              <w:rPr>
                <w:sz w:val="23"/>
                <w:szCs w:val="23"/>
              </w:rPr>
            </w:pPr>
          </w:p>
        </w:tc>
        <w:tc>
          <w:tcPr>
            <w:tcW w:w="4520" w:type="dxa"/>
            <w:tcBorders>
              <w:right w:val="single" w:sz="8" w:space="0" w:color="auto"/>
            </w:tcBorders>
            <w:vAlign w:val="bottom"/>
          </w:tcPr>
          <w:p w:rsidR="009825FA" w:rsidRDefault="00416E97">
            <w:pPr>
              <w:spacing w:line="273" w:lineRule="exact"/>
              <w:ind w:left="100"/>
              <w:rPr>
                <w:sz w:val="20"/>
                <w:szCs w:val="20"/>
              </w:rPr>
            </w:pPr>
            <w:r>
              <w:rPr>
                <w:rFonts w:eastAsia="Times New Roman"/>
                <w:sz w:val="24"/>
                <w:szCs w:val="24"/>
              </w:rPr>
              <w:t>выбирать и применять моющие и</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дезинфицирующие средства;</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владеть техникой ухода за</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весоизмерительным оборудованием;</w:t>
            </w:r>
          </w:p>
        </w:tc>
      </w:tr>
      <w:tr w:rsidR="009825FA">
        <w:trPr>
          <w:trHeight w:val="277"/>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мыть вручную и в посудомоечной</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машине, чистить и раскладывать на</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хранение кухонную посуду и</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производственный инвентарь в</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соответствии со стандартами чистоты;</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соблюдать правила мытья кухонных</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ножей, острых, травмоопасных частей</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технологического оборудования;</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соблюдать условия хранения кухонной</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посуды, инвентаря, инструментов</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3"/>
                <w:szCs w:val="23"/>
              </w:rPr>
            </w:pPr>
          </w:p>
        </w:tc>
        <w:tc>
          <w:tcPr>
            <w:tcW w:w="2960" w:type="dxa"/>
            <w:tcBorders>
              <w:right w:val="single" w:sz="8" w:space="0" w:color="auto"/>
            </w:tcBorders>
            <w:vAlign w:val="bottom"/>
          </w:tcPr>
          <w:p w:rsidR="009825FA" w:rsidRDefault="009825FA">
            <w:pPr>
              <w:rPr>
                <w:sz w:val="23"/>
                <w:szCs w:val="23"/>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выбирать оборудование,</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производственный инвентарь,</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инструменты, посуду в соответствии с</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видом работ в зоне по приготовлению</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горячих блюд, кулинарных изделий,</w:t>
            </w:r>
          </w:p>
        </w:tc>
      </w:tr>
      <w:tr w:rsidR="009825FA">
        <w:trPr>
          <w:trHeight w:val="281"/>
        </w:trPr>
        <w:tc>
          <w:tcPr>
            <w:tcW w:w="2480" w:type="dxa"/>
            <w:tcBorders>
              <w:left w:val="single" w:sz="8" w:space="0" w:color="auto"/>
              <w:bottom w:val="single" w:sz="8" w:space="0" w:color="auto"/>
              <w:right w:val="single" w:sz="8" w:space="0" w:color="auto"/>
            </w:tcBorders>
            <w:vAlign w:val="bottom"/>
          </w:tcPr>
          <w:p w:rsidR="009825FA" w:rsidRDefault="009825FA">
            <w:pPr>
              <w:rPr>
                <w:sz w:val="24"/>
                <w:szCs w:val="24"/>
              </w:rPr>
            </w:pPr>
          </w:p>
        </w:tc>
        <w:tc>
          <w:tcPr>
            <w:tcW w:w="2960" w:type="dxa"/>
            <w:tcBorders>
              <w:bottom w:val="single" w:sz="8" w:space="0" w:color="auto"/>
              <w:right w:val="single" w:sz="8" w:space="0" w:color="auto"/>
            </w:tcBorders>
            <w:vAlign w:val="bottom"/>
          </w:tcPr>
          <w:p w:rsidR="009825FA" w:rsidRDefault="009825FA">
            <w:pPr>
              <w:rPr>
                <w:sz w:val="24"/>
                <w:szCs w:val="24"/>
              </w:rPr>
            </w:pPr>
          </w:p>
        </w:tc>
        <w:tc>
          <w:tcPr>
            <w:tcW w:w="4520" w:type="dxa"/>
            <w:tcBorders>
              <w:bottom w:val="single" w:sz="8" w:space="0" w:color="auto"/>
              <w:right w:val="single" w:sz="8" w:space="0" w:color="auto"/>
            </w:tcBorders>
            <w:vAlign w:val="bottom"/>
          </w:tcPr>
          <w:p w:rsidR="009825FA" w:rsidRDefault="00416E97">
            <w:pPr>
              <w:ind w:left="100"/>
              <w:rPr>
                <w:sz w:val="20"/>
                <w:szCs w:val="20"/>
              </w:rPr>
            </w:pPr>
            <w:r>
              <w:rPr>
                <w:rFonts w:eastAsia="Times New Roman"/>
                <w:sz w:val="24"/>
                <w:szCs w:val="24"/>
              </w:rPr>
              <w:t>закусок;</w:t>
            </w:r>
          </w:p>
        </w:tc>
      </w:tr>
    </w:tbl>
    <w:p w:rsidR="009825FA" w:rsidRDefault="009825FA">
      <w:pPr>
        <w:sectPr w:rsidR="009825FA">
          <w:pgSz w:w="11900" w:h="16838"/>
          <w:pgMar w:top="1091" w:right="379" w:bottom="0" w:left="1440" w:header="0" w:footer="0" w:gutter="0"/>
          <w:cols w:space="720" w:equalWidth="0">
            <w:col w:w="10080"/>
          </w:cols>
        </w:sectPr>
      </w:pPr>
    </w:p>
    <w:p w:rsidR="009825FA" w:rsidRDefault="009825FA">
      <w:pPr>
        <w:ind w:left="5680"/>
        <w:rPr>
          <w:sz w:val="20"/>
          <w:szCs w:val="20"/>
        </w:rPr>
      </w:pPr>
      <w:r w:rsidRPr="009825FA">
        <w:rPr>
          <w:rFonts w:eastAsia="Times New Roman"/>
          <w:sz w:val="24"/>
          <w:szCs w:val="24"/>
        </w:rPr>
        <w:lastRenderedPageBreak/>
        <w:pict>
          <v:line id="Shape 180" o:spid="_x0000_s1205" style="position:absolute;left:0;text-align:left;z-index:251653632;visibility:visible;mso-wrap-style:square;mso-wrap-distance-left:0;mso-wrap-distance-top:0;mso-wrap-distance-right:0;mso-wrap-distance-bottom:0;mso-position-horizontal:absolute;mso-position-horizontal-relative:page;mso-position-vertical:absolute;mso-position-vertical-relative:page" from="79.45pt,55.75pt" to="576.1pt,55.75pt" o:allowincell="f" strokeweight=".16931mm">
            <w10:wrap anchorx="page" anchory="page"/>
          </v:line>
        </w:pict>
      </w:r>
      <w:r w:rsidRPr="009825FA">
        <w:rPr>
          <w:rFonts w:eastAsia="Times New Roman"/>
          <w:sz w:val="24"/>
          <w:szCs w:val="24"/>
        </w:rPr>
        <w:pict>
          <v:line id="Shape 181" o:spid="_x0000_s1206" style="position:absolute;left:0;text-align:left;z-index:251654656;visibility:visible;mso-wrap-style:square;mso-wrap-distance-left:0;mso-wrap-distance-top:0;mso-wrap-distance-right:0;mso-wrap-distance-bottom:0;mso-position-horizontal:absolute;mso-position-horizontal-relative:page;mso-position-vertical:absolute;mso-position-vertical-relative:page" from="79.7pt,55.55pt" to="79.7pt,816.1pt" o:allowincell="f" strokeweight=".48pt">
            <w10:wrap anchorx="page" anchory="page"/>
          </v:line>
        </w:pict>
      </w:r>
      <w:r w:rsidRPr="009825FA">
        <w:rPr>
          <w:rFonts w:eastAsia="Times New Roman"/>
          <w:sz w:val="24"/>
          <w:szCs w:val="24"/>
        </w:rPr>
        <w:pict>
          <v:line id="Shape 182" o:spid="_x0000_s1207" style="position:absolute;left:0;text-align:left;z-index:251655680;visibility:visible;mso-wrap-style:square;mso-wrap-distance-left:0;mso-wrap-distance-top:0;mso-wrap-distance-right:0;mso-wrap-distance-bottom:0;mso-position-horizontal:absolute;mso-position-horizontal-relative:page;mso-position-vertical:absolute;mso-position-vertical-relative:page" from="201.75pt,55.55pt" to="201.75pt,816.1pt" o:allowincell="f" strokeweight=".16931mm">
            <w10:wrap anchorx="page" anchory="page"/>
          </v:line>
        </w:pict>
      </w:r>
      <w:r w:rsidRPr="009825FA">
        <w:rPr>
          <w:rFonts w:eastAsia="Times New Roman"/>
          <w:sz w:val="24"/>
          <w:szCs w:val="24"/>
        </w:rPr>
        <w:pict>
          <v:line id="Shape 183" o:spid="_x0000_s1208" style="position:absolute;left:0;text-align:left;z-index:251656704;visibility:visible;mso-wrap-style:square;mso-wrap-distance-left:0;mso-wrap-distance-top:0;mso-wrap-distance-right:0;mso-wrap-distance-bottom:0;mso-position-horizontal:absolute;mso-position-horizontal-relative:page;mso-position-vertical:absolute;mso-position-vertical-relative:page" from="350.45pt,55.55pt" to="350.45pt,816.1pt" o:allowincell="f" strokeweight=".48pt">
            <w10:wrap anchorx="page" anchory="page"/>
          </v:line>
        </w:pict>
      </w:r>
      <w:r w:rsidRPr="009825FA">
        <w:rPr>
          <w:rFonts w:eastAsia="Times New Roman"/>
          <w:sz w:val="24"/>
          <w:szCs w:val="24"/>
        </w:rPr>
        <w:pict>
          <v:line id="Shape 184" o:spid="_x0000_s1209" style="position:absolute;left:0;text-align:left;z-index:251657728;visibility:visible;mso-wrap-style:square;mso-wrap-distance-left:0;mso-wrap-distance-top:0;mso-wrap-distance-right:0;mso-wrap-distance-bottom:0;mso-position-horizontal:absolute;mso-position-horizontal-relative:page;mso-position-vertical:absolute;mso-position-vertical-relative:page" from="575.85pt,55.55pt" to="575.85pt,816.1pt" o:allowincell="f" strokeweight=".16931mm">
            <w10:wrap anchorx="page" anchory="page"/>
          </v:line>
        </w:pict>
      </w:r>
      <w:r w:rsidR="00416E97">
        <w:rPr>
          <w:rFonts w:eastAsia="Times New Roman"/>
          <w:sz w:val="24"/>
          <w:szCs w:val="24"/>
        </w:rPr>
        <w:t>подготавливать к работе, проверять</w:t>
      </w:r>
    </w:p>
    <w:p w:rsidR="009825FA" w:rsidRDefault="00416E97">
      <w:pPr>
        <w:spacing w:line="237" w:lineRule="auto"/>
        <w:ind w:left="5680"/>
        <w:rPr>
          <w:sz w:val="20"/>
          <w:szCs w:val="20"/>
        </w:rPr>
      </w:pPr>
      <w:r>
        <w:rPr>
          <w:rFonts w:eastAsia="Times New Roman"/>
          <w:sz w:val="24"/>
          <w:szCs w:val="24"/>
        </w:rPr>
        <w:t>технологическое оборудование,</w:t>
      </w:r>
    </w:p>
    <w:p w:rsidR="009825FA" w:rsidRDefault="009825FA">
      <w:pPr>
        <w:spacing w:line="1" w:lineRule="exact"/>
        <w:rPr>
          <w:sz w:val="20"/>
          <w:szCs w:val="20"/>
        </w:rPr>
      </w:pPr>
    </w:p>
    <w:p w:rsidR="009825FA" w:rsidRDefault="00416E97">
      <w:pPr>
        <w:ind w:left="5680"/>
        <w:rPr>
          <w:sz w:val="20"/>
          <w:szCs w:val="20"/>
        </w:rPr>
      </w:pPr>
      <w:r>
        <w:rPr>
          <w:rFonts w:eastAsia="Times New Roman"/>
          <w:sz w:val="24"/>
          <w:szCs w:val="24"/>
        </w:rPr>
        <w:t>производственный инвентарь,</w:t>
      </w:r>
    </w:p>
    <w:p w:rsidR="009825FA" w:rsidRDefault="00416E97">
      <w:pPr>
        <w:ind w:left="5680"/>
        <w:rPr>
          <w:sz w:val="20"/>
          <w:szCs w:val="20"/>
        </w:rPr>
      </w:pPr>
      <w:r>
        <w:rPr>
          <w:rFonts w:eastAsia="Times New Roman"/>
          <w:sz w:val="24"/>
          <w:szCs w:val="24"/>
        </w:rPr>
        <w:t>инструменты, весоизмерительные</w:t>
      </w:r>
    </w:p>
    <w:p w:rsidR="009825FA" w:rsidRDefault="00416E97">
      <w:pPr>
        <w:ind w:left="5680"/>
        <w:rPr>
          <w:sz w:val="20"/>
          <w:szCs w:val="20"/>
        </w:rPr>
      </w:pPr>
      <w:r>
        <w:rPr>
          <w:rFonts w:eastAsia="Times New Roman"/>
          <w:sz w:val="24"/>
          <w:szCs w:val="24"/>
        </w:rPr>
        <w:t>приборы в соответствии с инструкциями</w:t>
      </w:r>
    </w:p>
    <w:p w:rsidR="009825FA" w:rsidRDefault="009825FA">
      <w:pPr>
        <w:spacing w:line="12" w:lineRule="exact"/>
        <w:rPr>
          <w:sz w:val="20"/>
          <w:szCs w:val="20"/>
        </w:rPr>
      </w:pPr>
    </w:p>
    <w:p w:rsidR="009825FA" w:rsidRDefault="00416E97">
      <w:pPr>
        <w:numPr>
          <w:ilvl w:val="0"/>
          <w:numId w:val="31"/>
        </w:numPr>
        <w:tabs>
          <w:tab w:val="left" w:pos="5869"/>
        </w:tabs>
        <w:spacing w:line="237" w:lineRule="auto"/>
        <w:ind w:left="5680" w:right="280" w:hanging="3"/>
        <w:rPr>
          <w:rFonts w:eastAsia="Times New Roman"/>
          <w:sz w:val="24"/>
          <w:szCs w:val="24"/>
        </w:rPr>
      </w:pPr>
      <w:r>
        <w:rPr>
          <w:rFonts w:eastAsia="Times New Roman"/>
          <w:sz w:val="24"/>
          <w:szCs w:val="24"/>
        </w:rPr>
        <w:t>регламентами, стандартами чистоты; соблюдать правила техники безопасности, пожарной безопасности, охраны труда выбирать, подготавливать материалы,</w:t>
      </w:r>
    </w:p>
    <w:p w:rsidR="009825FA" w:rsidRDefault="009825FA">
      <w:pPr>
        <w:spacing w:line="17" w:lineRule="exact"/>
        <w:rPr>
          <w:rFonts w:eastAsia="Times New Roman"/>
          <w:sz w:val="24"/>
          <w:szCs w:val="24"/>
        </w:rPr>
      </w:pPr>
    </w:p>
    <w:p w:rsidR="009825FA" w:rsidRDefault="00416E97">
      <w:pPr>
        <w:ind w:left="5680"/>
        <w:rPr>
          <w:rFonts w:eastAsia="Times New Roman"/>
          <w:sz w:val="24"/>
          <w:szCs w:val="24"/>
        </w:rPr>
      </w:pPr>
      <w:r>
        <w:rPr>
          <w:rFonts w:eastAsia="Times New Roman"/>
          <w:sz w:val="24"/>
          <w:szCs w:val="24"/>
        </w:rPr>
        <w:t>посуду, контейнеры, оборудование для упаковки, хранения, подготовки к транспортированию готовых холодных и горячих сладких блюд, десертов, напитков оценивать наличие, проверять органолептическим способом качество, безопасность обработанного сырья, полуфабрикатов, пищевых продуктов, пряностей, приправ и других расходных материалов; осуществлять их выбор в соответствии с технологическими требованиями; обеспечивать их хранение в соответствии с инструкциями и регламентами, стандартами чистоты; своевременно оформлять заявку на склад</w:t>
      </w:r>
    </w:p>
    <w:p w:rsidR="009825FA" w:rsidRDefault="009825FA">
      <w:pPr>
        <w:spacing w:line="200" w:lineRule="exact"/>
        <w:rPr>
          <w:rFonts w:eastAsia="Times New Roman"/>
          <w:sz w:val="24"/>
          <w:szCs w:val="24"/>
        </w:rPr>
      </w:pPr>
    </w:p>
    <w:p w:rsidR="009825FA" w:rsidRDefault="009825FA">
      <w:pPr>
        <w:spacing w:line="350" w:lineRule="exact"/>
        <w:rPr>
          <w:rFonts w:eastAsia="Times New Roman"/>
          <w:sz w:val="24"/>
          <w:szCs w:val="24"/>
        </w:rPr>
      </w:pPr>
    </w:p>
    <w:p w:rsidR="009825FA" w:rsidRDefault="00416E97">
      <w:pPr>
        <w:ind w:left="5680"/>
        <w:rPr>
          <w:rFonts w:eastAsia="Times New Roman"/>
          <w:sz w:val="24"/>
          <w:szCs w:val="24"/>
        </w:rPr>
      </w:pPr>
      <w:r>
        <w:rPr>
          <w:rFonts w:eastAsia="Times New Roman"/>
          <w:sz w:val="24"/>
          <w:szCs w:val="24"/>
        </w:rPr>
        <w:t>Знания:</w:t>
      </w:r>
    </w:p>
    <w:p w:rsidR="009825FA" w:rsidRDefault="009825FA">
      <w:pPr>
        <w:spacing w:line="12" w:lineRule="exact"/>
        <w:rPr>
          <w:rFonts w:eastAsia="Times New Roman"/>
          <w:sz w:val="24"/>
          <w:szCs w:val="24"/>
        </w:rPr>
      </w:pPr>
    </w:p>
    <w:p w:rsidR="009825FA" w:rsidRDefault="00416E97">
      <w:pPr>
        <w:spacing w:line="238" w:lineRule="auto"/>
        <w:ind w:left="5680" w:right="160"/>
        <w:rPr>
          <w:rFonts w:eastAsia="Times New Roman"/>
          <w:sz w:val="24"/>
          <w:szCs w:val="24"/>
        </w:rPr>
      </w:pPr>
      <w:r>
        <w:rPr>
          <w:rFonts w:eastAsia="Times New Roman"/>
          <w:sz w:val="24"/>
          <w:szCs w:val="24"/>
        </w:rPr>
        <w:t>требования охраны труда, пожарной безопасности и производственной санитарии в организации питания; виды, назначение, правила безопасной эксплуатации технологического оборудования, производственного инвентаря, инструментов, весоизмерительных приборов, посуды и правила ухода за ними; организация работ на участках (в зонах)</w:t>
      </w:r>
    </w:p>
    <w:p w:rsidR="009825FA" w:rsidRDefault="009825FA">
      <w:pPr>
        <w:spacing w:line="23" w:lineRule="exact"/>
        <w:rPr>
          <w:rFonts w:eastAsia="Times New Roman"/>
          <w:sz w:val="24"/>
          <w:szCs w:val="24"/>
        </w:rPr>
      </w:pPr>
    </w:p>
    <w:p w:rsidR="009825FA" w:rsidRDefault="00416E97">
      <w:pPr>
        <w:spacing w:line="238" w:lineRule="auto"/>
        <w:ind w:left="5680" w:right="40"/>
        <w:rPr>
          <w:rFonts w:eastAsia="Times New Roman"/>
          <w:sz w:val="24"/>
          <w:szCs w:val="24"/>
        </w:rPr>
      </w:pPr>
      <w:r>
        <w:rPr>
          <w:rFonts w:eastAsia="Times New Roman"/>
          <w:sz w:val="24"/>
          <w:szCs w:val="24"/>
        </w:rPr>
        <w:t>по приготовлению холодных и горячих сладких блюд, десертов, напитков; последовательность выполнения технологических операций, современные методы приготовления холодных и горячих сладких блюд, десертов, напитков; регламенты, стандарты, в том числе</w:t>
      </w:r>
    </w:p>
    <w:p w:rsidR="009825FA" w:rsidRDefault="009825FA">
      <w:pPr>
        <w:spacing w:line="19" w:lineRule="exact"/>
        <w:rPr>
          <w:rFonts w:eastAsia="Times New Roman"/>
          <w:sz w:val="24"/>
          <w:szCs w:val="24"/>
        </w:rPr>
      </w:pPr>
    </w:p>
    <w:p w:rsidR="009825FA" w:rsidRDefault="00416E97">
      <w:pPr>
        <w:spacing w:line="249" w:lineRule="auto"/>
        <w:ind w:left="5680" w:right="160"/>
        <w:rPr>
          <w:rFonts w:eastAsia="Times New Roman"/>
          <w:sz w:val="24"/>
          <w:szCs w:val="24"/>
        </w:rPr>
      </w:pPr>
      <w:r>
        <w:rPr>
          <w:rFonts w:eastAsia="Times New Roman"/>
          <w:sz w:val="23"/>
          <w:szCs w:val="23"/>
        </w:rPr>
        <w:t>система анализа, оценки и управления опасными факторами (система ХАССП)</w:t>
      </w:r>
    </w:p>
    <w:p w:rsidR="009825FA" w:rsidRDefault="009825FA">
      <w:pPr>
        <w:spacing w:line="3" w:lineRule="exact"/>
        <w:rPr>
          <w:rFonts w:eastAsia="Times New Roman"/>
          <w:sz w:val="24"/>
          <w:szCs w:val="24"/>
        </w:rPr>
      </w:pPr>
    </w:p>
    <w:p w:rsidR="009825FA" w:rsidRDefault="00416E97">
      <w:pPr>
        <w:numPr>
          <w:ilvl w:val="0"/>
          <w:numId w:val="31"/>
        </w:numPr>
        <w:tabs>
          <w:tab w:val="left" w:pos="5869"/>
        </w:tabs>
        <w:spacing w:line="238" w:lineRule="auto"/>
        <w:ind w:left="5680" w:right="180" w:hanging="3"/>
        <w:rPr>
          <w:rFonts w:eastAsia="Times New Roman"/>
          <w:sz w:val="24"/>
          <w:szCs w:val="24"/>
        </w:rPr>
      </w:pPr>
      <w:r>
        <w:rPr>
          <w:rFonts w:eastAsia="Times New Roman"/>
          <w:sz w:val="24"/>
          <w:szCs w:val="24"/>
        </w:rPr>
        <w:t>нормативно-техническая документация, используемая при приготовлении холодных и горячих сладких блюд, десертов, напитков; возможные последствия нарушения санитарии и гигиены; требования к личной гигиене персонала</w:t>
      </w:r>
    </w:p>
    <w:p w:rsidR="009825FA" w:rsidRDefault="009825FA">
      <w:pPr>
        <w:spacing w:line="20" w:lineRule="exact"/>
        <w:rPr>
          <w:sz w:val="20"/>
          <w:szCs w:val="20"/>
        </w:rPr>
      </w:pPr>
      <w:r>
        <w:rPr>
          <w:sz w:val="20"/>
          <w:szCs w:val="20"/>
        </w:rPr>
        <w:pict>
          <v:line id="Shape 185" o:spid="_x0000_s1210" style="position:absolute;z-index:251658752;visibility:visible;mso-wrap-style:square;mso-wrap-distance-left:0;mso-wrap-distance-top:0;mso-wrap-distance-right:0;mso-wrap-distance-bottom:0;mso-position-horizontal:absolute;mso-position-horizontal-relative:text;mso-position-vertical:absolute;mso-position-vertical-relative:text" from="278.2pt,-385.95pt" to="504.1pt,-385.95pt" o:allowincell="f" strokeweight=".16931mm"/>
        </w:pict>
      </w:r>
      <w:r>
        <w:rPr>
          <w:sz w:val="20"/>
          <w:szCs w:val="20"/>
        </w:rPr>
        <w:pict>
          <v:line id="Shape 186" o:spid="_x0000_s1211" style="position:absolute;z-index:251659776;visibility:visible;mso-wrap-style:square;mso-wrap-distance-left:0;mso-wrap-distance-top:0;mso-wrap-distance-right:0;mso-wrap-distance-bottom:0;mso-position-horizontal:absolute;mso-position-horizontal-relative:text;mso-position-vertical:absolute;mso-position-vertical-relative:text" from="7.45pt,.95pt" to="504.1pt,.95pt" o:allowincell="f" strokeweight=".16931mm"/>
        </w:pict>
      </w:r>
    </w:p>
    <w:p w:rsidR="009825FA" w:rsidRDefault="009825FA">
      <w:pPr>
        <w:sectPr w:rsidR="009825FA">
          <w:pgSz w:w="11900" w:h="16838"/>
          <w:pgMar w:top="1113" w:right="499" w:bottom="0" w:left="1440" w:header="0" w:footer="0" w:gutter="0"/>
          <w:cols w:space="720" w:equalWidth="0">
            <w:col w:w="9960"/>
          </w:cols>
        </w:sectPr>
      </w:pPr>
    </w:p>
    <w:tbl>
      <w:tblPr>
        <w:tblW w:w="0" w:type="auto"/>
        <w:tblInd w:w="150" w:type="dxa"/>
        <w:tblLayout w:type="fixed"/>
        <w:tblCellMar>
          <w:left w:w="0" w:type="dxa"/>
          <w:right w:w="0" w:type="dxa"/>
        </w:tblCellMar>
        <w:tblLook w:val="04A0"/>
      </w:tblPr>
      <w:tblGrid>
        <w:gridCol w:w="2480"/>
        <w:gridCol w:w="2960"/>
        <w:gridCol w:w="4520"/>
      </w:tblGrid>
      <w:tr w:rsidR="009825FA">
        <w:trPr>
          <w:trHeight w:val="278"/>
        </w:trPr>
        <w:tc>
          <w:tcPr>
            <w:tcW w:w="2480" w:type="dxa"/>
            <w:tcBorders>
              <w:top w:val="single" w:sz="8" w:space="0" w:color="auto"/>
              <w:left w:val="single" w:sz="8" w:space="0" w:color="auto"/>
              <w:right w:val="single" w:sz="8" w:space="0" w:color="auto"/>
            </w:tcBorders>
            <w:vAlign w:val="bottom"/>
          </w:tcPr>
          <w:p w:rsidR="009825FA" w:rsidRDefault="009825FA">
            <w:pPr>
              <w:rPr>
                <w:sz w:val="24"/>
                <w:szCs w:val="24"/>
              </w:rPr>
            </w:pPr>
          </w:p>
        </w:tc>
        <w:tc>
          <w:tcPr>
            <w:tcW w:w="2960" w:type="dxa"/>
            <w:tcBorders>
              <w:top w:val="single" w:sz="8" w:space="0" w:color="auto"/>
              <w:right w:val="single" w:sz="8" w:space="0" w:color="auto"/>
            </w:tcBorders>
            <w:vAlign w:val="bottom"/>
          </w:tcPr>
          <w:p w:rsidR="009825FA" w:rsidRDefault="009825FA">
            <w:pPr>
              <w:rPr>
                <w:sz w:val="24"/>
                <w:szCs w:val="24"/>
              </w:rPr>
            </w:pPr>
          </w:p>
        </w:tc>
        <w:tc>
          <w:tcPr>
            <w:tcW w:w="4520" w:type="dxa"/>
            <w:tcBorders>
              <w:top w:val="single" w:sz="8" w:space="0" w:color="auto"/>
              <w:right w:val="single" w:sz="8" w:space="0" w:color="auto"/>
            </w:tcBorders>
            <w:vAlign w:val="bottom"/>
          </w:tcPr>
          <w:p w:rsidR="009825FA" w:rsidRDefault="00416E97">
            <w:pPr>
              <w:ind w:left="100"/>
              <w:rPr>
                <w:sz w:val="20"/>
                <w:szCs w:val="20"/>
              </w:rPr>
            </w:pPr>
            <w:r>
              <w:rPr>
                <w:rFonts w:eastAsia="Times New Roman"/>
                <w:sz w:val="24"/>
                <w:szCs w:val="24"/>
              </w:rPr>
              <w:t>при подготовке производственного</w:t>
            </w:r>
          </w:p>
        </w:tc>
      </w:tr>
      <w:tr w:rsidR="009825FA">
        <w:trPr>
          <w:trHeight w:val="274"/>
        </w:trPr>
        <w:tc>
          <w:tcPr>
            <w:tcW w:w="2480" w:type="dxa"/>
            <w:tcBorders>
              <w:left w:val="single" w:sz="8" w:space="0" w:color="auto"/>
              <w:right w:val="single" w:sz="8" w:space="0" w:color="auto"/>
            </w:tcBorders>
            <w:vAlign w:val="bottom"/>
          </w:tcPr>
          <w:p w:rsidR="009825FA" w:rsidRDefault="009825FA">
            <w:pPr>
              <w:rPr>
                <w:sz w:val="23"/>
                <w:szCs w:val="23"/>
              </w:rPr>
            </w:pPr>
          </w:p>
        </w:tc>
        <w:tc>
          <w:tcPr>
            <w:tcW w:w="2960" w:type="dxa"/>
            <w:tcBorders>
              <w:right w:val="single" w:sz="8" w:space="0" w:color="auto"/>
            </w:tcBorders>
            <w:vAlign w:val="bottom"/>
          </w:tcPr>
          <w:p w:rsidR="009825FA" w:rsidRDefault="009825FA">
            <w:pPr>
              <w:rPr>
                <w:sz w:val="23"/>
                <w:szCs w:val="23"/>
              </w:rPr>
            </w:pPr>
          </w:p>
        </w:tc>
        <w:tc>
          <w:tcPr>
            <w:tcW w:w="4520" w:type="dxa"/>
            <w:tcBorders>
              <w:right w:val="single" w:sz="8" w:space="0" w:color="auto"/>
            </w:tcBorders>
            <w:vAlign w:val="bottom"/>
          </w:tcPr>
          <w:p w:rsidR="009825FA" w:rsidRDefault="00416E97">
            <w:pPr>
              <w:spacing w:line="273" w:lineRule="exact"/>
              <w:ind w:left="100"/>
              <w:rPr>
                <w:sz w:val="20"/>
                <w:szCs w:val="20"/>
              </w:rPr>
            </w:pPr>
            <w:r>
              <w:rPr>
                <w:rFonts w:eastAsia="Times New Roman"/>
                <w:sz w:val="24"/>
                <w:szCs w:val="24"/>
              </w:rPr>
              <w:t>инвентаря и кухонной посуды;</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правила безопасного хранения чистящих,</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моющих и дезинфицирующих средств,</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предназначенных для последующего</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использования;</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правила утилизации отходов;</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виды, назначение упаковочных</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материалов, способы хранения пищевых</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продуктов;</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способы и правила порционирования</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(комплектования), упаковки на вынос</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готовых холодных и горячих сладких</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блюд, десертов, напитков;</w:t>
            </w:r>
          </w:p>
        </w:tc>
      </w:tr>
      <w:tr w:rsidR="009825FA">
        <w:trPr>
          <w:trHeight w:val="277"/>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условия, сроки, способы хранения</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холодных и горячих сладких блюд,</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десертов, напитков</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ассортимент, требования к качеству,</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условия и сроки хранения сырья,</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продуктов, используемых при</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приготовлении холодных и горячих</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сладких блюд, десертов, напитков;</w:t>
            </w:r>
          </w:p>
        </w:tc>
      </w:tr>
      <w:tr w:rsidR="009825FA">
        <w:trPr>
          <w:trHeight w:val="281"/>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bottom w:val="single" w:sz="8" w:space="0" w:color="auto"/>
              <w:right w:val="single" w:sz="8" w:space="0" w:color="auto"/>
            </w:tcBorders>
            <w:vAlign w:val="bottom"/>
          </w:tcPr>
          <w:p w:rsidR="009825FA" w:rsidRDefault="009825FA">
            <w:pPr>
              <w:rPr>
                <w:sz w:val="24"/>
                <w:szCs w:val="24"/>
              </w:rPr>
            </w:pPr>
          </w:p>
        </w:tc>
        <w:tc>
          <w:tcPr>
            <w:tcW w:w="4520" w:type="dxa"/>
            <w:tcBorders>
              <w:bottom w:val="single" w:sz="8" w:space="0" w:color="auto"/>
              <w:right w:val="single" w:sz="8" w:space="0" w:color="auto"/>
            </w:tcBorders>
            <w:vAlign w:val="bottom"/>
          </w:tcPr>
          <w:p w:rsidR="009825FA" w:rsidRDefault="00416E97">
            <w:pPr>
              <w:ind w:left="100"/>
              <w:rPr>
                <w:sz w:val="20"/>
                <w:szCs w:val="20"/>
              </w:rPr>
            </w:pPr>
            <w:r>
              <w:rPr>
                <w:rFonts w:eastAsia="Times New Roman"/>
                <w:sz w:val="24"/>
                <w:szCs w:val="24"/>
              </w:rPr>
              <w:t>правила оформления заявок на склад</w:t>
            </w:r>
          </w:p>
        </w:tc>
      </w:tr>
      <w:tr w:rsidR="009825FA">
        <w:trPr>
          <w:trHeight w:val="261"/>
        </w:trPr>
        <w:tc>
          <w:tcPr>
            <w:tcW w:w="2480" w:type="dxa"/>
            <w:tcBorders>
              <w:left w:val="single" w:sz="8" w:space="0" w:color="auto"/>
              <w:right w:val="single" w:sz="8" w:space="0" w:color="auto"/>
            </w:tcBorders>
            <w:vAlign w:val="bottom"/>
          </w:tcPr>
          <w:p w:rsidR="009825FA" w:rsidRDefault="009825FA"/>
        </w:tc>
        <w:tc>
          <w:tcPr>
            <w:tcW w:w="2960" w:type="dxa"/>
            <w:tcBorders>
              <w:right w:val="single" w:sz="8" w:space="0" w:color="auto"/>
            </w:tcBorders>
            <w:vAlign w:val="bottom"/>
          </w:tcPr>
          <w:p w:rsidR="009825FA" w:rsidRDefault="00416E97">
            <w:pPr>
              <w:spacing w:line="260" w:lineRule="exact"/>
              <w:ind w:left="80"/>
              <w:rPr>
                <w:sz w:val="20"/>
                <w:szCs w:val="20"/>
              </w:rPr>
            </w:pPr>
            <w:r>
              <w:rPr>
                <w:rFonts w:eastAsia="Times New Roman"/>
                <w:sz w:val="24"/>
                <w:szCs w:val="24"/>
              </w:rPr>
              <w:t>ПК 4.2. Осуществлять</w:t>
            </w:r>
          </w:p>
        </w:tc>
        <w:tc>
          <w:tcPr>
            <w:tcW w:w="4520" w:type="dxa"/>
            <w:tcBorders>
              <w:right w:val="single" w:sz="8" w:space="0" w:color="auto"/>
            </w:tcBorders>
            <w:vAlign w:val="bottom"/>
          </w:tcPr>
          <w:p w:rsidR="009825FA" w:rsidRDefault="00416E97">
            <w:pPr>
              <w:spacing w:line="260" w:lineRule="exact"/>
              <w:ind w:left="100"/>
              <w:rPr>
                <w:sz w:val="20"/>
                <w:szCs w:val="20"/>
              </w:rPr>
            </w:pPr>
            <w:r>
              <w:rPr>
                <w:rFonts w:eastAsia="Times New Roman"/>
                <w:sz w:val="24"/>
                <w:szCs w:val="24"/>
              </w:rPr>
              <w:t>Практический опыт в:</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416E97">
            <w:pPr>
              <w:ind w:left="80"/>
              <w:rPr>
                <w:sz w:val="20"/>
                <w:szCs w:val="20"/>
              </w:rPr>
            </w:pPr>
            <w:r>
              <w:rPr>
                <w:rFonts w:eastAsia="Times New Roman"/>
                <w:sz w:val="24"/>
                <w:szCs w:val="24"/>
              </w:rPr>
              <w:t>приготовление,</w:t>
            </w: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приготовлении, творческом оформлении</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416E97">
            <w:pPr>
              <w:ind w:left="80"/>
              <w:rPr>
                <w:sz w:val="20"/>
                <w:szCs w:val="20"/>
              </w:rPr>
            </w:pPr>
            <w:r>
              <w:rPr>
                <w:rFonts w:eastAsia="Times New Roman"/>
                <w:sz w:val="24"/>
                <w:szCs w:val="24"/>
              </w:rPr>
              <w:t>творческое оформление и</w:t>
            </w: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и подготовке к реализации холодных</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416E97">
            <w:pPr>
              <w:ind w:left="80"/>
              <w:rPr>
                <w:sz w:val="20"/>
                <w:szCs w:val="20"/>
              </w:rPr>
            </w:pPr>
            <w:r>
              <w:rPr>
                <w:rFonts w:eastAsia="Times New Roman"/>
                <w:sz w:val="24"/>
                <w:szCs w:val="24"/>
              </w:rPr>
              <w:t>подготовку к реализации</w:t>
            </w: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сладких блюд, десертов</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416E97">
            <w:pPr>
              <w:ind w:left="80"/>
              <w:rPr>
                <w:sz w:val="20"/>
                <w:szCs w:val="20"/>
              </w:rPr>
            </w:pPr>
            <w:r>
              <w:rPr>
                <w:rFonts w:eastAsia="Times New Roman"/>
                <w:sz w:val="24"/>
                <w:szCs w:val="24"/>
              </w:rPr>
              <w:t>холодных сладких блюд,</w:t>
            </w: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ведении расчетов с потребителями при</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416E97">
            <w:pPr>
              <w:ind w:left="80"/>
              <w:rPr>
                <w:sz w:val="20"/>
                <w:szCs w:val="20"/>
              </w:rPr>
            </w:pPr>
            <w:r>
              <w:rPr>
                <w:rFonts w:eastAsia="Times New Roman"/>
                <w:sz w:val="24"/>
                <w:szCs w:val="24"/>
              </w:rPr>
              <w:t>десертов разнообразного</w:t>
            </w: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отпуске продукции на вынос,</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416E97">
            <w:pPr>
              <w:ind w:left="80"/>
              <w:rPr>
                <w:sz w:val="20"/>
                <w:szCs w:val="20"/>
              </w:rPr>
            </w:pPr>
            <w:r>
              <w:rPr>
                <w:rFonts w:eastAsia="Times New Roman"/>
                <w:sz w:val="24"/>
                <w:szCs w:val="24"/>
              </w:rPr>
              <w:t>ассортимента</w:t>
            </w: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взаимодействии с потребителями при</w:t>
            </w:r>
          </w:p>
        </w:tc>
      </w:tr>
      <w:tr w:rsidR="009825FA">
        <w:trPr>
          <w:trHeight w:val="281"/>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bottom w:val="single" w:sz="8" w:space="0" w:color="auto"/>
              <w:right w:val="single" w:sz="8" w:space="0" w:color="auto"/>
            </w:tcBorders>
            <w:vAlign w:val="bottom"/>
          </w:tcPr>
          <w:p w:rsidR="009825FA" w:rsidRDefault="00416E97">
            <w:pPr>
              <w:ind w:left="100"/>
              <w:rPr>
                <w:sz w:val="20"/>
                <w:szCs w:val="20"/>
              </w:rPr>
            </w:pPr>
            <w:r>
              <w:rPr>
                <w:rFonts w:eastAsia="Times New Roman"/>
                <w:sz w:val="24"/>
                <w:szCs w:val="24"/>
              </w:rPr>
              <w:t>отпуске продукции с прилавка/раздачи</w:t>
            </w:r>
          </w:p>
        </w:tc>
      </w:tr>
      <w:tr w:rsidR="009825FA">
        <w:trPr>
          <w:trHeight w:val="263"/>
        </w:trPr>
        <w:tc>
          <w:tcPr>
            <w:tcW w:w="2480" w:type="dxa"/>
            <w:tcBorders>
              <w:left w:val="single" w:sz="8" w:space="0" w:color="auto"/>
              <w:right w:val="single" w:sz="8" w:space="0" w:color="auto"/>
            </w:tcBorders>
            <w:vAlign w:val="bottom"/>
          </w:tcPr>
          <w:p w:rsidR="009825FA" w:rsidRDefault="009825FA"/>
        </w:tc>
        <w:tc>
          <w:tcPr>
            <w:tcW w:w="2960" w:type="dxa"/>
            <w:tcBorders>
              <w:right w:val="single" w:sz="8" w:space="0" w:color="auto"/>
            </w:tcBorders>
            <w:vAlign w:val="bottom"/>
          </w:tcPr>
          <w:p w:rsidR="009825FA" w:rsidRDefault="009825FA"/>
        </w:tc>
        <w:tc>
          <w:tcPr>
            <w:tcW w:w="4520" w:type="dxa"/>
            <w:tcBorders>
              <w:right w:val="single" w:sz="8" w:space="0" w:color="auto"/>
            </w:tcBorders>
            <w:vAlign w:val="bottom"/>
          </w:tcPr>
          <w:p w:rsidR="009825FA" w:rsidRDefault="00416E97">
            <w:pPr>
              <w:spacing w:line="263" w:lineRule="exact"/>
              <w:ind w:left="100"/>
              <w:rPr>
                <w:sz w:val="20"/>
                <w:szCs w:val="20"/>
              </w:rPr>
            </w:pPr>
            <w:r>
              <w:rPr>
                <w:rFonts w:eastAsia="Times New Roman"/>
                <w:sz w:val="24"/>
                <w:szCs w:val="24"/>
              </w:rPr>
              <w:t>Умения:</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подбирать в соответствии с</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технологическими требованиями,</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оценивать качество и безопасность</w:t>
            </w:r>
          </w:p>
        </w:tc>
      </w:tr>
      <w:tr w:rsidR="009825FA">
        <w:trPr>
          <w:trHeight w:val="274"/>
        </w:trPr>
        <w:tc>
          <w:tcPr>
            <w:tcW w:w="2480" w:type="dxa"/>
            <w:tcBorders>
              <w:left w:val="single" w:sz="8" w:space="0" w:color="auto"/>
              <w:right w:val="single" w:sz="8" w:space="0" w:color="auto"/>
            </w:tcBorders>
            <w:vAlign w:val="bottom"/>
          </w:tcPr>
          <w:p w:rsidR="009825FA" w:rsidRDefault="009825FA">
            <w:pPr>
              <w:rPr>
                <w:sz w:val="23"/>
                <w:szCs w:val="23"/>
              </w:rPr>
            </w:pPr>
          </w:p>
        </w:tc>
        <w:tc>
          <w:tcPr>
            <w:tcW w:w="2960" w:type="dxa"/>
            <w:tcBorders>
              <w:right w:val="single" w:sz="8" w:space="0" w:color="auto"/>
            </w:tcBorders>
            <w:vAlign w:val="bottom"/>
          </w:tcPr>
          <w:p w:rsidR="009825FA" w:rsidRDefault="009825FA">
            <w:pPr>
              <w:rPr>
                <w:sz w:val="23"/>
                <w:szCs w:val="23"/>
              </w:rPr>
            </w:pPr>
          </w:p>
        </w:tc>
        <w:tc>
          <w:tcPr>
            <w:tcW w:w="4520" w:type="dxa"/>
            <w:tcBorders>
              <w:right w:val="single" w:sz="8" w:space="0" w:color="auto"/>
            </w:tcBorders>
            <w:vAlign w:val="bottom"/>
          </w:tcPr>
          <w:p w:rsidR="009825FA" w:rsidRDefault="00416E97">
            <w:pPr>
              <w:spacing w:line="273" w:lineRule="exact"/>
              <w:ind w:left="100"/>
              <w:rPr>
                <w:sz w:val="20"/>
                <w:szCs w:val="20"/>
              </w:rPr>
            </w:pPr>
            <w:r>
              <w:rPr>
                <w:rFonts w:eastAsia="Times New Roman"/>
                <w:sz w:val="24"/>
                <w:szCs w:val="24"/>
              </w:rPr>
              <w:t>основных продуктов и дополнительных</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ингредиентов;</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организовывать их хранение в процессе</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приготовления холодных сладких блюд,</w:t>
            </w:r>
          </w:p>
        </w:tc>
      </w:tr>
      <w:tr w:rsidR="009825FA">
        <w:trPr>
          <w:trHeight w:val="277"/>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десертов с соблюдением требований по</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безопасности продукции, товарного</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соседства;</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выбирать, подготавливать ароматические</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вещества;</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взвешивать, измерять продукты,</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входящие в состав холодных сладких</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блюд, десертов в соответствии с</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рецептурой;</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осуществлять взаимозаменяемость</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3"/>
                <w:szCs w:val="23"/>
              </w:rPr>
            </w:pPr>
          </w:p>
        </w:tc>
        <w:tc>
          <w:tcPr>
            <w:tcW w:w="2960" w:type="dxa"/>
            <w:tcBorders>
              <w:right w:val="single" w:sz="8" w:space="0" w:color="auto"/>
            </w:tcBorders>
            <w:vAlign w:val="bottom"/>
          </w:tcPr>
          <w:p w:rsidR="009825FA" w:rsidRDefault="009825FA">
            <w:pPr>
              <w:rPr>
                <w:sz w:val="23"/>
                <w:szCs w:val="23"/>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продуктов в соответствии с нормами</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закладки, особенностями заказа,</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сезонностью;</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использовать региональные продукты</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для приготовления холодных сладких</w:t>
            </w:r>
          </w:p>
        </w:tc>
      </w:tr>
      <w:tr w:rsidR="009825FA">
        <w:trPr>
          <w:trHeight w:val="281"/>
        </w:trPr>
        <w:tc>
          <w:tcPr>
            <w:tcW w:w="2480" w:type="dxa"/>
            <w:tcBorders>
              <w:left w:val="single" w:sz="8" w:space="0" w:color="auto"/>
              <w:bottom w:val="single" w:sz="8" w:space="0" w:color="auto"/>
              <w:right w:val="single" w:sz="8" w:space="0" w:color="auto"/>
            </w:tcBorders>
            <w:vAlign w:val="bottom"/>
          </w:tcPr>
          <w:p w:rsidR="009825FA" w:rsidRDefault="009825FA">
            <w:pPr>
              <w:rPr>
                <w:sz w:val="24"/>
                <w:szCs w:val="24"/>
              </w:rPr>
            </w:pPr>
          </w:p>
        </w:tc>
        <w:tc>
          <w:tcPr>
            <w:tcW w:w="2960" w:type="dxa"/>
            <w:tcBorders>
              <w:bottom w:val="single" w:sz="8" w:space="0" w:color="auto"/>
              <w:right w:val="single" w:sz="8" w:space="0" w:color="auto"/>
            </w:tcBorders>
            <w:vAlign w:val="bottom"/>
          </w:tcPr>
          <w:p w:rsidR="009825FA" w:rsidRDefault="009825FA">
            <w:pPr>
              <w:rPr>
                <w:sz w:val="24"/>
                <w:szCs w:val="24"/>
              </w:rPr>
            </w:pPr>
          </w:p>
        </w:tc>
        <w:tc>
          <w:tcPr>
            <w:tcW w:w="4520" w:type="dxa"/>
            <w:tcBorders>
              <w:bottom w:val="single" w:sz="8" w:space="0" w:color="auto"/>
              <w:right w:val="single" w:sz="8" w:space="0" w:color="auto"/>
            </w:tcBorders>
            <w:vAlign w:val="bottom"/>
          </w:tcPr>
          <w:p w:rsidR="009825FA" w:rsidRDefault="00416E97">
            <w:pPr>
              <w:ind w:left="100"/>
              <w:rPr>
                <w:sz w:val="20"/>
                <w:szCs w:val="20"/>
              </w:rPr>
            </w:pPr>
            <w:r>
              <w:rPr>
                <w:rFonts w:eastAsia="Times New Roman"/>
                <w:sz w:val="24"/>
                <w:szCs w:val="24"/>
              </w:rPr>
              <w:t>блюд, десертов разнообразного</w:t>
            </w:r>
          </w:p>
        </w:tc>
      </w:tr>
    </w:tbl>
    <w:p w:rsidR="009825FA" w:rsidRDefault="009825FA">
      <w:pPr>
        <w:sectPr w:rsidR="009825FA">
          <w:pgSz w:w="11900" w:h="16838"/>
          <w:pgMar w:top="1091" w:right="379" w:bottom="0" w:left="1440" w:header="0" w:footer="0" w:gutter="0"/>
          <w:cols w:space="720" w:equalWidth="0">
            <w:col w:w="10080"/>
          </w:cols>
        </w:sectPr>
      </w:pPr>
    </w:p>
    <w:p w:rsidR="009825FA" w:rsidRDefault="009825FA">
      <w:pPr>
        <w:ind w:left="5680"/>
        <w:rPr>
          <w:sz w:val="20"/>
          <w:szCs w:val="20"/>
        </w:rPr>
      </w:pPr>
      <w:r w:rsidRPr="009825FA">
        <w:rPr>
          <w:rFonts w:eastAsia="Times New Roman"/>
          <w:sz w:val="24"/>
          <w:szCs w:val="24"/>
        </w:rPr>
        <w:lastRenderedPageBreak/>
        <w:pict>
          <v:line id="Shape 187" o:spid="_x0000_s1212" style="position:absolute;left:0;text-align:left;z-index:251660800;visibility:visible;mso-wrap-style:square;mso-wrap-distance-left:0;mso-wrap-distance-top:0;mso-wrap-distance-right:0;mso-wrap-distance-bottom:0;mso-position-horizontal:absolute;mso-position-horizontal-relative:page;mso-position-vertical:absolute;mso-position-vertical-relative:page" from="79.45pt,55.75pt" to="576.1pt,55.75pt" o:allowincell="f" strokeweight=".16931mm">
            <w10:wrap anchorx="page" anchory="page"/>
          </v:line>
        </w:pict>
      </w:r>
      <w:r w:rsidRPr="009825FA">
        <w:rPr>
          <w:rFonts w:eastAsia="Times New Roman"/>
          <w:sz w:val="24"/>
          <w:szCs w:val="24"/>
        </w:rPr>
        <w:pict>
          <v:line id="Shape 188" o:spid="_x0000_s1213" style="position:absolute;left:0;text-align:left;z-index:251661824;visibility:visible;mso-wrap-style:square;mso-wrap-distance-left:0;mso-wrap-distance-top:0;mso-wrap-distance-right:0;mso-wrap-distance-bottom:0;mso-position-horizontal:absolute;mso-position-horizontal-relative:page;mso-position-vertical:absolute;mso-position-vertical-relative:page" from="79.7pt,55.55pt" to="79.7pt,815.6pt" o:allowincell="f" strokeweight=".48pt">
            <w10:wrap anchorx="page" anchory="page"/>
          </v:line>
        </w:pict>
      </w:r>
      <w:r w:rsidRPr="009825FA">
        <w:rPr>
          <w:rFonts w:eastAsia="Times New Roman"/>
          <w:sz w:val="24"/>
          <w:szCs w:val="24"/>
        </w:rPr>
        <w:pict>
          <v:line id="Shape 189" o:spid="_x0000_s1214" style="position:absolute;left:0;text-align:left;z-index:251662848;visibility:visible;mso-wrap-style:square;mso-wrap-distance-left:0;mso-wrap-distance-top:0;mso-wrap-distance-right:0;mso-wrap-distance-bottom:0;mso-position-horizontal:absolute;mso-position-horizontal-relative:page;mso-position-vertical:absolute;mso-position-vertical-relative:page" from="79.45pt,815.35pt" to="576.1pt,815.35pt" o:allowincell="f" strokeweight=".16931mm">
            <w10:wrap anchorx="page" anchory="page"/>
          </v:line>
        </w:pict>
      </w:r>
      <w:r w:rsidRPr="009825FA">
        <w:rPr>
          <w:rFonts w:eastAsia="Times New Roman"/>
          <w:sz w:val="24"/>
          <w:szCs w:val="24"/>
        </w:rPr>
        <w:pict>
          <v:line id="Shape 190" o:spid="_x0000_s1215" style="position:absolute;left:0;text-align:left;z-index:251663872;visibility:visible;mso-wrap-style:square;mso-wrap-distance-left:0;mso-wrap-distance-top:0;mso-wrap-distance-right:0;mso-wrap-distance-bottom:0;mso-position-horizontal:absolute;mso-position-horizontal-relative:page;mso-position-vertical:absolute;mso-position-vertical-relative:page" from="201.75pt,55.55pt" to="201.75pt,815.6pt" o:allowincell="f" strokeweight=".16931mm">
            <w10:wrap anchorx="page" anchory="page"/>
          </v:line>
        </w:pict>
      </w:r>
      <w:r w:rsidRPr="009825FA">
        <w:rPr>
          <w:rFonts w:eastAsia="Times New Roman"/>
          <w:sz w:val="24"/>
          <w:szCs w:val="24"/>
        </w:rPr>
        <w:pict>
          <v:line id="Shape 191" o:spid="_x0000_s1216" style="position:absolute;left:0;text-align:left;z-index:251664896;visibility:visible;mso-wrap-style:square;mso-wrap-distance-left:0;mso-wrap-distance-top:0;mso-wrap-distance-right:0;mso-wrap-distance-bottom:0;mso-position-horizontal:absolute;mso-position-horizontal-relative:page;mso-position-vertical:absolute;mso-position-vertical-relative:page" from="350.45pt,55.55pt" to="350.45pt,815.6pt" o:allowincell="f" strokeweight=".48pt">
            <w10:wrap anchorx="page" anchory="page"/>
          </v:line>
        </w:pict>
      </w:r>
      <w:r w:rsidRPr="009825FA">
        <w:rPr>
          <w:rFonts w:eastAsia="Times New Roman"/>
          <w:sz w:val="24"/>
          <w:szCs w:val="24"/>
        </w:rPr>
        <w:pict>
          <v:line id="Shape 192" o:spid="_x0000_s1217" style="position:absolute;left:0;text-align:left;z-index:251665920;visibility:visible;mso-wrap-style:square;mso-wrap-distance-left:0;mso-wrap-distance-top:0;mso-wrap-distance-right:0;mso-wrap-distance-bottom:0;mso-position-horizontal:absolute;mso-position-horizontal-relative:page;mso-position-vertical:absolute;mso-position-vertical-relative:page" from="575.85pt,55.55pt" to="575.85pt,815.6pt" o:allowincell="f" strokeweight=".16931mm">
            <w10:wrap anchorx="page" anchory="page"/>
          </v:line>
        </w:pict>
      </w:r>
      <w:r w:rsidR="00416E97">
        <w:rPr>
          <w:rFonts w:eastAsia="Times New Roman"/>
          <w:sz w:val="24"/>
          <w:szCs w:val="24"/>
        </w:rPr>
        <w:t>ассортимента</w:t>
      </w:r>
    </w:p>
    <w:p w:rsidR="009825FA" w:rsidRDefault="00416E97">
      <w:pPr>
        <w:spacing w:line="237" w:lineRule="auto"/>
        <w:ind w:left="5680"/>
        <w:rPr>
          <w:sz w:val="20"/>
          <w:szCs w:val="20"/>
        </w:rPr>
      </w:pPr>
      <w:r>
        <w:rPr>
          <w:rFonts w:eastAsia="Times New Roman"/>
          <w:sz w:val="24"/>
          <w:szCs w:val="24"/>
        </w:rPr>
        <w:t>выбирать, применять комбинировать</w:t>
      </w:r>
    </w:p>
    <w:p w:rsidR="009825FA" w:rsidRDefault="009825FA">
      <w:pPr>
        <w:spacing w:line="1" w:lineRule="exact"/>
        <w:rPr>
          <w:sz w:val="20"/>
          <w:szCs w:val="20"/>
        </w:rPr>
      </w:pPr>
    </w:p>
    <w:p w:rsidR="009825FA" w:rsidRDefault="00416E97">
      <w:pPr>
        <w:ind w:left="5680"/>
        <w:rPr>
          <w:sz w:val="20"/>
          <w:szCs w:val="20"/>
        </w:rPr>
      </w:pPr>
      <w:r>
        <w:rPr>
          <w:rFonts w:eastAsia="Times New Roman"/>
          <w:sz w:val="24"/>
          <w:szCs w:val="24"/>
        </w:rPr>
        <w:t>различные способы приготовления</w:t>
      </w:r>
    </w:p>
    <w:p w:rsidR="009825FA" w:rsidRDefault="00416E97">
      <w:pPr>
        <w:ind w:left="5680"/>
        <w:rPr>
          <w:sz w:val="20"/>
          <w:szCs w:val="20"/>
        </w:rPr>
      </w:pPr>
      <w:r>
        <w:rPr>
          <w:rFonts w:eastAsia="Times New Roman"/>
          <w:sz w:val="24"/>
          <w:szCs w:val="24"/>
        </w:rPr>
        <w:t>холодных сладких блюд, десертов с</w:t>
      </w:r>
    </w:p>
    <w:p w:rsidR="009825FA" w:rsidRDefault="00416E97">
      <w:pPr>
        <w:ind w:left="5680"/>
        <w:rPr>
          <w:sz w:val="20"/>
          <w:szCs w:val="20"/>
        </w:rPr>
      </w:pPr>
      <w:r>
        <w:rPr>
          <w:rFonts w:eastAsia="Times New Roman"/>
          <w:sz w:val="24"/>
          <w:szCs w:val="24"/>
        </w:rPr>
        <w:t>учетом типа питания, вида основного</w:t>
      </w:r>
    </w:p>
    <w:p w:rsidR="009825FA" w:rsidRDefault="00416E97">
      <w:pPr>
        <w:ind w:left="5680"/>
        <w:rPr>
          <w:sz w:val="20"/>
          <w:szCs w:val="20"/>
        </w:rPr>
      </w:pPr>
      <w:r>
        <w:rPr>
          <w:rFonts w:eastAsia="Times New Roman"/>
          <w:sz w:val="24"/>
          <w:szCs w:val="24"/>
        </w:rPr>
        <w:t>сырья, его кулинарных свойств:</w:t>
      </w:r>
    </w:p>
    <w:p w:rsidR="009825FA" w:rsidRDefault="00416E97">
      <w:pPr>
        <w:numPr>
          <w:ilvl w:val="0"/>
          <w:numId w:val="32"/>
        </w:numPr>
        <w:tabs>
          <w:tab w:val="left" w:pos="5820"/>
        </w:tabs>
        <w:ind w:left="5820" w:hanging="143"/>
        <w:rPr>
          <w:rFonts w:eastAsia="Times New Roman"/>
          <w:sz w:val="24"/>
          <w:szCs w:val="24"/>
        </w:rPr>
      </w:pPr>
      <w:r>
        <w:rPr>
          <w:rFonts w:eastAsia="Times New Roman"/>
          <w:sz w:val="24"/>
          <w:szCs w:val="24"/>
        </w:rPr>
        <w:t>готовить сладкие соусы;</w:t>
      </w:r>
    </w:p>
    <w:p w:rsidR="009825FA" w:rsidRDefault="009825FA">
      <w:pPr>
        <w:spacing w:line="12" w:lineRule="exact"/>
        <w:rPr>
          <w:rFonts w:eastAsia="Times New Roman"/>
          <w:sz w:val="24"/>
          <w:szCs w:val="24"/>
        </w:rPr>
      </w:pPr>
    </w:p>
    <w:p w:rsidR="009825FA" w:rsidRDefault="00416E97">
      <w:pPr>
        <w:numPr>
          <w:ilvl w:val="0"/>
          <w:numId w:val="32"/>
        </w:numPr>
        <w:tabs>
          <w:tab w:val="left" w:pos="5819"/>
        </w:tabs>
        <w:spacing w:line="234" w:lineRule="auto"/>
        <w:ind w:left="5680" w:right="360" w:hanging="3"/>
        <w:rPr>
          <w:rFonts w:eastAsia="Times New Roman"/>
          <w:sz w:val="24"/>
          <w:szCs w:val="24"/>
        </w:rPr>
      </w:pPr>
      <w:r>
        <w:rPr>
          <w:rFonts w:eastAsia="Times New Roman"/>
          <w:sz w:val="24"/>
          <w:szCs w:val="24"/>
        </w:rPr>
        <w:t>хранить, использовать готовые виды теста;</w:t>
      </w:r>
    </w:p>
    <w:p w:rsidR="009825FA" w:rsidRDefault="009825FA">
      <w:pPr>
        <w:spacing w:line="13" w:lineRule="exact"/>
        <w:rPr>
          <w:rFonts w:eastAsia="Times New Roman"/>
          <w:sz w:val="24"/>
          <w:szCs w:val="24"/>
        </w:rPr>
      </w:pPr>
    </w:p>
    <w:p w:rsidR="009825FA" w:rsidRDefault="00416E97">
      <w:pPr>
        <w:numPr>
          <w:ilvl w:val="0"/>
          <w:numId w:val="32"/>
        </w:numPr>
        <w:tabs>
          <w:tab w:val="left" w:pos="5819"/>
        </w:tabs>
        <w:spacing w:line="236" w:lineRule="auto"/>
        <w:ind w:left="5680" w:right="600" w:hanging="3"/>
        <w:rPr>
          <w:rFonts w:eastAsia="Times New Roman"/>
          <w:sz w:val="24"/>
          <w:szCs w:val="24"/>
        </w:rPr>
      </w:pPr>
      <w:r>
        <w:rPr>
          <w:rFonts w:eastAsia="Times New Roman"/>
          <w:sz w:val="24"/>
          <w:szCs w:val="24"/>
        </w:rPr>
        <w:t>нарезать, измельчать, протирать вручную и механическим способом фрукты, ягоды;</w:t>
      </w:r>
    </w:p>
    <w:p w:rsidR="009825FA" w:rsidRDefault="009825FA">
      <w:pPr>
        <w:spacing w:line="13" w:lineRule="exact"/>
        <w:rPr>
          <w:rFonts w:eastAsia="Times New Roman"/>
          <w:sz w:val="24"/>
          <w:szCs w:val="24"/>
        </w:rPr>
      </w:pPr>
    </w:p>
    <w:p w:rsidR="009825FA" w:rsidRDefault="00416E97">
      <w:pPr>
        <w:numPr>
          <w:ilvl w:val="0"/>
          <w:numId w:val="32"/>
        </w:numPr>
        <w:tabs>
          <w:tab w:val="left" w:pos="5819"/>
        </w:tabs>
        <w:spacing w:line="234" w:lineRule="auto"/>
        <w:ind w:left="5680" w:hanging="3"/>
        <w:rPr>
          <w:rFonts w:eastAsia="Times New Roman"/>
          <w:sz w:val="24"/>
          <w:szCs w:val="24"/>
        </w:rPr>
      </w:pPr>
      <w:r>
        <w:rPr>
          <w:rFonts w:eastAsia="Times New Roman"/>
          <w:sz w:val="24"/>
          <w:szCs w:val="24"/>
        </w:rPr>
        <w:t>варить фрукты в сахарном сиропе, воде, вине;</w:t>
      </w:r>
    </w:p>
    <w:p w:rsidR="009825FA" w:rsidRDefault="009825FA">
      <w:pPr>
        <w:spacing w:line="2" w:lineRule="exact"/>
        <w:rPr>
          <w:rFonts w:eastAsia="Times New Roman"/>
          <w:sz w:val="24"/>
          <w:szCs w:val="24"/>
        </w:rPr>
      </w:pPr>
    </w:p>
    <w:p w:rsidR="009825FA" w:rsidRDefault="00416E97">
      <w:pPr>
        <w:numPr>
          <w:ilvl w:val="0"/>
          <w:numId w:val="32"/>
        </w:numPr>
        <w:tabs>
          <w:tab w:val="left" w:pos="5880"/>
        </w:tabs>
        <w:ind w:left="5880" w:hanging="203"/>
        <w:rPr>
          <w:rFonts w:eastAsia="Times New Roman"/>
          <w:sz w:val="24"/>
          <w:szCs w:val="24"/>
        </w:rPr>
      </w:pPr>
      <w:r>
        <w:rPr>
          <w:rFonts w:eastAsia="Times New Roman"/>
          <w:sz w:val="24"/>
          <w:szCs w:val="24"/>
        </w:rPr>
        <w:t>запекать фрукты;</w:t>
      </w:r>
    </w:p>
    <w:p w:rsidR="009825FA" w:rsidRDefault="009825FA">
      <w:pPr>
        <w:spacing w:line="12" w:lineRule="exact"/>
        <w:rPr>
          <w:rFonts w:eastAsia="Times New Roman"/>
          <w:sz w:val="24"/>
          <w:szCs w:val="24"/>
        </w:rPr>
      </w:pPr>
    </w:p>
    <w:p w:rsidR="009825FA" w:rsidRDefault="00416E97">
      <w:pPr>
        <w:numPr>
          <w:ilvl w:val="0"/>
          <w:numId w:val="32"/>
        </w:numPr>
        <w:tabs>
          <w:tab w:val="left" w:pos="5819"/>
        </w:tabs>
        <w:spacing w:line="234" w:lineRule="auto"/>
        <w:ind w:left="5680" w:right="20" w:hanging="3"/>
        <w:rPr>
          <w:rFonts w:eastAsia="Times New Roman"/>
          <w:sz w:val="24"/>
          <w:szCs w:val="24"/>
        </w:rPr>
      </w:pPr>
      <w:r>
        <w:rPr>
          <w:rFonts w:eastAsia="Times New Roman"/>
          <w:sz w:val="24"/>
          <w:szCs w:val="24"/>
        </w:rPr>
        <w:t>взбивать яичные белки, яичные желтки, сливки;</w:t>
      </w:r>
    </w:p>
    <w:p w:rsidR="009825FA" w:rsidRDefault="009825FA">
      <w:pPr>
        <w:spacing w:line="1" w:lineRule="exact"/>
        <w:rPr>
          <w:rFonts w:eastAsia="Times New Roman"/>
          <w:sz w:val="24"/>
          <w:szCs w:val="24"/>
        </w:rPr>
      </w:pPr>
    </w:p>
    <w:p w:rsidR="009825FA" w:rsidRDefault="00416E97">
      <w:pPr>
        <w:numPr>
          <w:ilvl w:val="0"/>
          <w:numId w:val="32"/>
        </w:numPr>
        <w:tabs>
          <w:tab w:val="left" w:pos="5820"/>
        </w:tabs>
        <w:ind w:left="5820" w:hanging="143"/>
        <w:rPr>
          <w:rFonts w:eastAsia="Times New Roman"/>
          <w:sz w:val="24"/>
          <w:szCs w:val="24"/>
        </w:rPr>
      </w:pPr>
      <w:r>
        <w:rPr>
          <w:rFonts w:eastAsia="Times New Roman"/>
          <w:sz w:val="24"/>
          <w:szCs w:val="24"/>
        </w:rPr>
        <w:t>подготавливать желатин, агар-агар;</w:t>
      </w:r>
    </w:p>
    <w:p w:rsidR="009825FA" w:rsidRDefault="009825FA">
      <w:pPr>
        <w:spacing w:line="12" w:lineRule="exact"/>
        <w:rPr>
          <w:rFonts w:eastAsia="Times New Roman"/>
          <w:sz w:val="24"/>
          <w:szCs w:val="24"/>
        </w:rPr>
      </w:pPr>
    </w:p>
    <w:p w:rsidR="009825FA" w:rsidRDefault="00416E97">
      <w:pPr>
        <w:numPr>
          <w:ilvl w:val="0"/>
          <w:numId w:val="32"/>
        </w:numPr>
        <w:tabs>
          <w:tab w:val="left" w:pos="5819"/>
        </w:tabs>
        <w:spacing w:line="250" w:lineRule="auto"/>
        <w:ind w:left="5680" w:right="1020" w:hanging="3"/>
        <w:jc w:val="both"/>
        <w:rPr>
          <w:rFonts w:eastAsia="Times New Roman"/>
          <w:sz w:val="23"/>
          <w:szCs w:val="23"/>
        </w:rPr>
      </w:pPr>
      <w:r>
        <w:rPr>
          <w:rFonts w:eastAsia="Times New Roman"/>
          <w:sz w:val="23"/>
          <w:szCs w:val="23"/>
        </w:rPr>
        <w:t>готовить фруктовые, ягодные, молочные желе, муссы, кремы, фруктовые, ягодные самбуки;</w:t>
      </w:r>
    </w:p>
    <w:p w:rsidR="009825FA" w:rsidRDefault="009825FA">
      <w:pPr>
        <w:spacing w:line="1" w:lineRule="exact"/>
        <w:rPr>
          <w:rFonts w:eastAsia="Times New Roman"/>
          <w:sz w:val="23"/>
          <w:szCs w:val="23"/>
        </w:rPr>
      </w:pPr>
    </w:p>
    <w:p w:rsidR="009825FA" w:rsidRDefault="00416E97">
      <w:pPr>
        <w:numPr>
          <w:ilvl w:val="0"/>
          <w:numId w:val="32"/>
        </w:numPr>
        <w:tabs>
          <w:tab w:val="left" w:pos="5819"/>
        </w:tabs>
        <w:spacing w:line="234" w:lineRule="auto"/>
        <w:ind w:left="5680" w:right="340" w:hanging="3"/>
        <w:jc w:val="both"/>
        <w:rPr>
          <w:rFonts w:eastAsia="Times New Roman"/>
          <w:sz w:val="24"/>
          <w:szCs w:val="24"/>
        </w:rPr>
      </w:pPr>
      <w:r>
        <w:rPr>
          <w:rFonts w:eastAsia="Times New Roman"/>
          <w:sz w:val="24"/>
          <w:szCs w:val="24"/>
        </w:rPr>
        <w:t>смешивать и взбивать готовые сухие смеси промышленного производства;</w:t>
      </w:r>
    </w:p>
    <w:p w:rsidR="009825FA" w:rsidRDefault="009825FA">
      <w:pPr>
        <w:spacing w:line="13" w:lineRule="exact"/>
        <w:rPr>
          <w:rFonts w:eastAsia="Times New Roman"/>
          <w:sz w:val="24"/>
          <w:szCs w:val="24"/>
        </w:rPr>
      </w:pPr>
    </w:p>
    <w:p w:rsidR="009825FA" w:rsidRDefault="00416E97">
      <w:pPr>
        <w:numPr>
          <w:ilvl w:val="0"/>
          <w:numId w:val="32"/>
        </w:numPr>
        <w:tabs>
          <w:tab w:val="left" w:pos="5819"/>
        </w:tabs>
        <w:ind w:left="5680" w:hanging="3"/>
        <w:rPr>
          <w:rFonts w:eastAsia="Times New Roman"/>
          <w:sz w:val="24"/>
          <w:szCs w:val="24"/>
        </w:rPr>
      </w:pPr>
      <w:r>
        <w:rPr>
          <w:rFonts w:eastAsia="Times New Roman"/>
          <w:sz w:val="24"/>
          <w:szCs w:val="24"/>
        </w:rPr>
        <w:t>использовать и выпекать различные виды готового теста; определять степень готовности отдельных полуфабрикатов, холодных сладких блюд, десертов; доводить до вкуса; выбирать оборудование, производственный инвентарь, посуду, инструменты в соответствии со способом приготовления проверять качество готовых холодных</w:t>
      </w:r>
    </w:p>
    <w:p w:rsidR="009825FA" w:rsidRDefault="009825FA">
      <w:pPr>
        <w:spacing w:line="276" w:lineRule="exact"/>
        <w:rPr>
          <w:rFonts w:eastAsia="Times New Roman"/>
          <w:sz w:val="24"/>
          <w:szCs w:val="24"/>
        </w:rPr>
      </w:pPr>
    </w:p>
    <w:p w:rsidR="009825FA" w:rsidRDefault="00416E97">
      <w:pPr>
        <w:ind w:left="5680" w:right="40"/>
        <w:rPr>
          <w:rFonts w:eastAsia="Times New Roman"/>
          <w:sz w:val="24"/>
          <w:szCs w:val="24"/>
        </w:rPr>
      </w:pPr>
      <w:r>
        <w:rPr>
          <w:rFonts w:eastAsia="Times New Roman"/>
          <w:sz w:val="24"/>
          <w:szCs w:val="24"/>
        </w:rPr>
        <w:t>сладких блюд, десертов перед отпуском, упаковкой на вынос; порционировать, сервировать и оформлять холодные сладкие блюда, десерты для подачи с учетом рационального использования ресурсов, соблюдения требований по безопасности готовой продукции; соблюдать выход при порционировании; выдерживать температуру подачи холодных сладких блюд, десертов; охлаждать и замораживать полуфабрикаты для холодных сладких блюд, десертов с учетом требований к безопасности пищевых продуктов; хранить свежеприготовленные холодные сладкие блюда, десерты, полуфабрикаты для них с учетом требований по безопасности готовой продукции; выбирать контейнеры, эстетично упаковывать на вынос, для</w:t>
      </w:r>
    </w:p>
    <w:p w:rsidR="009825FA" w:rsidRDefault="009825FA">
      <w:pPr>
        <w:sectPr w:rsidR="009825FA">
          <w:pgSz w:w="11900" w:h="16838"/>
          <w:pgMar w:top="1113" w:right="519" w:bottom="246" w:left="1440" w:header="0" w:footer="0" w:gutter="0"/>
          <w:cols w:space="720" w:equalWidth="0">
            <w:col w:w="9940"/>
          </w:cols>
        </w:sectPr>
      </w:pPr>
    </w:p>
    <w:p w:rsidR="009825FA" w:rsidRDefault="009825FA">
      <w:pPr>
        <w:ind w:left="5680"/>
        <w:rPr>
          <w:sz w:val="20"/>
          <w:szCs w:val="20"/>
        </w:rPr>
      </w:pPr>
      <w:r w:rsidRPr="009825FA">
        <w:rPr>
          <w:rFonts w:eastAsia="Times New Roman"/>
          <w:sz w:val="24"/>
          <w:szCs w:val="24"/>
        </w:rPr>
        <w:lastRenderedPageBreak/>
        <w:pict>
          <v:line id="Shape 193" o:spid="_x0000_s1218" style="position:absolute;left:0;text-align:left;z-index:251666944;visibility:visible;mso-wrap-style:square;mso-wrap-distance-left:0;mso-wrap-distance-top:0;mso-wrap-distance-right:0;mso-wrap-distance-bottom:0;mso-position-horizontal:absolute;mso-position-horizontal-relative:page;mso-position-vertical:absolute;mso-position-vertical-relative:page" from="79.45pt,55.75pt" to="576.1pt,55.75pt" o:allowincell="f" strokeweight=".16931mm">
            <w10:wrap anchorx="page" anchory="page"/>
          </v:line>
        </w:pict>
      </w:r>
      <w:r w:rsidRPr="009825FA">
        <w:rPr>
          <w:rFonts w:eastAsia="Times New Roman"/>
          <w:sz w:val="24"/>
          <w:szCs w:val="24"/>
        </w:rPr>
        <w:pict>
          <v:line id="Shape 194" o:spid="_x0000_s1219" style="position:absolute;left:0;text-align:left;z-index:251667968;visibility:visible;mso-wrap-style:square;mso-wrap-distance-left:0;mso-wrap-distance-top:0;mso-wrap-distance-right:0;mso-wrap-distance-bottom:0;mso-position-horizontal:absolute;mso-position-horizontal-relative:page;mso-position-vertical:absolute;mso-position-vertical-relative:page" from="350.45pt,55.55pt" to="350.45pt,816.1pt" o:allowincell="f" strokeweight=".48pt">
            <w10:wrap anchorx="page" anchory="page"/>
          </v:line>
        </w:pict>
      </w:r>
      <w:r w:rsidRPr="009825FA">
        <w:rPr>
          <w:rFonts w:eastAsia="Times New Roman"/>
          <w:sz w:val="24"/>
          <w:szCs w:val="24"/>
        </w:rPr>
        <w:pict>
          <v:line id="Shape 195" o:spid="_x0000_s1220" style="position:absolute;left:0;text-align:left;z-index:251668992;visibility:visible;mso-wrap-style:square;mso-wrap-distance-left:0;mso-wrap-distance-top:0;mso-wrap-distance-right:0;mso-wrap-distance-bottom:0;mso-position-horizontal:absolute;mso-position-horizontal-relative:page;mso-position-vertical:absolute;mso-position-vertical-relative:page" from="350.2pt,180.5pt" to="576.1pt,180.5pt" o:allowincell="f" strokeweight=".16931mm">
            <w10:wrap anchorx="page" anchory="page"/>
          </v:line>
        </w:pict>
      </w:r>
      <w:r w:rsidRPr="009825FA">
        <w:rPr>
          <w:rFonts w:eastAsia="Times New Roman"/>
          <w:sz w:val="24"/>
          <w:szCs w:val="24"/>
        </w:rPr>
        <w:pict>
          <v:line id="Shape 196" o:spid="_x0000_s1221" style="position:absolute;left:0;text-align:left;z-index:251670016;visibility:visible;mso-wrap-style:square;mso-wrap-distance-left:0;mso-wrap-distance-top:0;mso-wrap-distance-right:0;mso-wrap-distance-bottom:0;mso-position-horizontal:absolute;mso-position-horizontal-relative:page;mso-position-vertical:absolute;mso-position-vertical-relative:page" from="79.7pt,55.55pt" to="79.7pt,816.1pt" o:allowincell="f" strokeweight=".48pt">
            <w10:wrap anchorx="page" anchory="page"/>
          </v:line>
        </w:pict>
      </w:r>
      <w:r w:rsidRPr="009825FA">
        <w:rPr>
          <w:rFonts w:eastAsia="Times New Roman"/>
          <w:sz w:val="24"/>
          <w:szCs w:val="24"/>
        </w:rPr>
        <w:pict>
          <v:line id="Shape 197" o:spid="_x0000_s1222" style="position:absolute;left:0;text-align:left;z-index:251671040;visibility:visible;mso-wrap-style:square;mso-wrap-distance-left:0;mso-wrap-distance-top:0;mso-wrap-distance-right:0;mso-wrap-distance-bottom:0;mso-position-horizontal:absolute;mso-position-horizontal-relative:page;mso-position-vertical:absolute;mso-position-vertical-relative:page" from="79.45pt,815.85pt" to="576.1pt,815.85pt" o:allowincell="f" strokeweight=".16931mm">
            <w10:wrap anchorx="page" anchory="page"/>
          </v:line>
        </w:pict>
      </w:r>
      <w:r w:rsidRPr="009825FA">
        <w:rPr>
          <w:rFonts w:eastAsia="Times New Roman"/>
          <w:sz w:val="24"/>
          <w:szCs w:val="24"/>
        </w:rPr>
        <w:pict>
          <v:line id="Shape 198" o:spid="_x0000_s1223" style="position:absolute;left:0;text-align:left;z-index:251672064;visibility:visible;mso-wrap-style:square;mso-wrap-distance-left:0;mso-wrap-distance-top:0;mso-wrap-distance-right:0;mso-wrap-distance-bottom:0;mso-position-horizontal:absolute;mso-position-horizontal-relative:page;mso-position-vertical:absolute;mso-position-vertical-relative:page" from="201.75pt,55.55pt" to="201.75pt,816.1pt" o:allowincell="f" strokeweight=".16931mm">
            <w10:wrap anchorx="page" anchory="page"/>
          </v:line>
        </w:pict>
      </w:r>
      <w:r w:rsidRPr="009825FA">
        <w:rPr>
          <w:rFonts w:eastAsia="Times New Roman"/>
          <w:sz w:val="24"/>
          <w:szCs w:val="24"/>
        </w:rPr>
        <w:pict>
          <v:line id="Shape 199" o:spid="_x0000_s1224" style="position:absolute;left:0;text-align:left;z-index:251673088;visibility:visible;mso-wrap-style:square;mso-wrap-distance-left:0;mso-wrap-distance-top:0;mso-wrap-distance-right:0;mso-wrap-distance-bottom:0;mso-position-horizontal:absolute;mso-position-horizontal-relative:page;mso-position-vertical:absolute;mso-position-vertical-relative:page" from="575.85pt,55.55pt" to="575.85pt,816.1pt" o:allowincell="f" strokeweight=".16931mm">
            <w10:wrap anchorx="page" anchory="page"/>
          </v:line>
        </w:pict>
      </w:r>
      <w:r w:rsidR="00416E97">
        <w:rPr>
          <w:rFonts w:eastAsia="Times New Roman"/>
          <w:sz w:val="24"/>
          <w:szCs w:val="24"/>
        </w:rPr>
        <w:t>транспортирования</w:t>
      </w:r>
    </w:p>
    <w:p w:rsidR="009825FA" w:rsidRDefault="00416E97">
      <w:pPr>
        <w:spacing w:line="237" w:lineRule="auto"/>
        <w:ind w:left="5680"/>
        <w:rPr>
          <w:sz w:val="20"/>
          <w:szCs w:val="20"/>
        </w:rPr>
      </w:pPr>
      <w:r>
        <w:rPr>
          <w:rFonts w:eastAsia="Times New Roman"/>
          <w:sz w:val="24"/>
          <w:szCs w:val="24"/>
        </w:rPr>
        <w:t>рассчитывать стоимость, вести расчет с</w:t>
      </w:r>
    </w:p>
    <w:p w:rsidR="009825FA" w:rsidRDefault="009825FA">
      <w:pPr>
        <w:spacing w:line="1" w:lineRule="exact"/>
        <w:rPr>
          <w:sz w:val="20"/>
          <w:szCs w:val="20"/>
        </w:rPr>
      </w:pPr>
    </w:p>
    <w:p w:rsidR="009825FA" w:rsidRDefault="00416E97">
      <w:pPr>
        <w:ind w:left="5680"/>
        <w:rPr>
          <w:sz w:val="20"/>
          <w:szCs w:val="20"/>
        </w:rPr>
      </w:pPr>
      <w:r>
        <w:rPr>
          <w:rFonts w:eastAsia="Times New Roman"/>
          <w:sz w:val="24"/>
          <w:szCs w:val="24"/>
        </w:rPr>
        <w:t>потребителем при отпуске продукции на</w:t>
      </w:r>
    </w:p>
    <w:p w:rsidR="009825FA" w:rsidRDefault="00416E97">
      <w:pPr>
        <w:ind w:left="5680"/>
        <w:rPr>
          <w:sz w:val="20"/>
          <w:szCs w:val="20"/>
        </w:rPr>
      </w:pPr>
      <w:r>
        <w:rPr>
          <w:rFonts w:eastAsia="Times New Roman"/>
          <w:sz w:val="24"/>
          <w:szCs w:val="24"/>
        </w:rPr>
        <w:t>вынос;</w:t>
      </w:r>
    </w:p>
    <w:p w:rsidR="009825FA" w:rsidRDefault="00416E97">
      <w:pPr>
        <w:ind w:left="5680"/>
        <w:rPr>
          <w:sz w:val="20"/>
          <w:szCs w:val="20"/>
        </w:rPr>
      </w:pPr>
      <w:r>
        <w:rPr>
          <w:rFonts w:eastAsia="Times New Roman"/>
          <w:sz w:val="24"/>
          <w:szCs w:val="24"/>
        </w:rPr>
        <w:t>владеть профессиональной</w:t>
      </w:r>
    </w:p>
    <w:p w:rsidR="009825FA" w:rsidRDefault="00416E97">
      <w:pPr>
        <w:ind w:left="5680"/>
        <w:rPr>
          <w:sz w:val="20"/>
          <w:szCs w:val="20"/>
        </w:rPr>
      </w:pPr>
      <w:r>
        <w:rPr>
          <w:rFonts w:eastAsia="Times New Roman"/>
          <w:sz w:val="24"/>
          <w:szCs w:val="24"/>
        </w:rPr>
        <w:t>терминологией;</w:t>
      </w:r>
    </w:p>
    <w:p w:rsidR="009825FA" w:rsidRDefault="00416E97">
      <w:pPr>
        <w:ind w:left="5680"/>
        <w:rPr>
          <w:sz w:val="20"/>
          <w:szCs w:val="20"/>
        </w:rPr>
      </w:pPr>
      <w:r>
        <w:rPr>
          <w:rFonts w:eastAsia="Times New Roman"/>
          <w:sz w:val="24"/>
          <w:szCs w:val="24"/>
        </w:rPr>
        <w:t>консультировать потребителей,</w:t>
      </w:r>
    </w:p>
    <w:p w:rsidR="009825FA" w:rsidRDefault="00416E97">
      <w:pPr>
        <w:ind w:left="5680"/>
        <w:rPr>
          <w:sz w:val="20"/>
          <w:szCs w:val="20"/>
        </w:rPr>
      </w:pPr>
      <w:r>
        <w:rPr>
          <w:rFonts w:eastAsia="Times New Roman"/>
          <w:sz w:val="24"/>
          <w:szCs w:val="24"/>
        </w:rPr>
        <w:t>оказывать им помощь в выборе</w:t>
      </w:r>
    </w:p>
    <w:p w:rsidR="009825FA" w:rsidRDefault="00416E97">
      <w:pPr>
        <w:ind w:left="5680"/>
        <w:rPr>
          <w:sz w:val="20"/>
          <w:szCs w:val="20"/>
        </w:rPr>
      </w:pPr>
      <w:r>
        <w:rPr>
          <w:rFonts w:eastAsia="Times New Roman"/>
          <w:sz w:val="24"/>
          <w:szCs w:val="24"/>
        </w:rPr>
        <w:t>холодных сладких блюд, десертов</w:t>
      </w:r>
    </w:p>
    <w:p w:rsidR="009825FA" w:rsidRDefault="009825FA">
      <w:pPr>
        <w:spacing w:line="12" w:lineRule="exact"/>
        <w:rPr>
          <w:sz w:val="20"/>
          <w:szCs w:val="20"/>
        </w:rPr>
      </w:pPr>
    </w:p>
    <w:p w:rsidR="009825FA" w:rsidRDefault="00416E97">
      <w:pPr>
        <w:ind w:left="5680"/>
        <w:rPr>
          <w:sz w:val="20"/>
          <w:szCs w:val="20"/>
        </w:rPr>
      </w:pPr>
      <w:r>
        <w:rPr>
          <w:rFonts w:eastAsia="Times New Roman"/>
          <w:sz w:val="24"/>
          <w:szCs w:val="24"/>
        </w:rPr>
        <w:t>Знания:</w:t>
      </w:r>
    </w:p>
    <w:p w:rsidR="009825FA" w:rsidRDefault="00416E97">
      <w:pPr>
        <w:ind w:left="5680"/>
        <w:rPr>
          <w:sz w:val="20"/>
          <w:szCs w:val="20"/>
        </w:rPr>
      </w:pPr>
      <w:r>
        <w:rPr>
          <w:rFonts w:eastAsia="Times New Roman"/>
          <w:sz w:val="24"/>
          <w:szCs w:val="24"/>
        </w:rPr>
        <w:t>ассортимент, характеристика, правила</w:t>
      </w:r>
    </w:p>
    <w:p w:rsidR="009825FA" w:rsidRDefault="00416E97">
      <w:pPr>
        <w:ind w:left="5680"/>
        <w:rPr>
          <w:sz w:val="20"/>
          <w:szCs w:val="20"/>
        </w:rPr>
      </w:pPr>
      <w:r>
        <w:rPr>
          <w:rFonts w:eastAsia="Times New Roman"/>
          <w:sz w:val="24"/>
          <w:szCs w:val="24"/>
        </w:rPr>
        <w:t>выбора основных продуктов и</w:t>
      </w:r>
    </w:p>
    <w:p w:rsidR="009825FA" w:rsidRDefault="00416E97">
      <w:pPr>
        <w:ind w:left="5680"/>
        <w:rPr>
          <w:sz w:val="20"/>
          <w:szCs w:val="20"/>
        </w:rPr>
      </w:pPr>
      <w:r>
        <w:rPr>
          <w:rFonts w:eastAsia="Times New Roman"/>
          <w:sz w:val="24"/>
          <w:szCs w:val="24"/>
        </w:rPr>
        <w:t>дополнительных ингредиентов с учетом</w:t>
      </w:r>
    </w:p>
    <w:p w:rsidR="009825FA" w:rsidRDefault="00416E97">
      <w:pPr>
        <w:ind w:left="5680"/>
        <w:rPr>
          <w:sz w:val="20"/>
          <w:szCs w:val="20"/>
        </w:rPr>
      </w:pPr>
      <w:r>
        <w:rPr>
          <w:rFonts w:eastAsia="Times New Roman"/>
          <w:sz w:val="24"/>
          <w:szCs w:val="24"/>
        </w:rPr>
        <w:t>их сочетаемости, взаимозаменяемости;</w:t>
      </w:r>
    </w:p>
    <w:p w:rsidR="009825FA" w:rsidRDefault="009825FA">
      <w:pPr>
        <w:spacing w:line="1" w:lineRule="exact"/>
        <w:rPr>
          <w:sz w:val="20"/>
          <w:szCs w:val="20"/>
        </w:rPr>
      </w:pPr>
    </w:p>
    <w:p w:rsidR="009825FA" w:rsidRDefault="00416E97">
      <w:pPr>
        <w:ind w:left="5680"/>
        <w:rPr>
          <w:sz w:val="20"/>
          <w:szCs w:val="20"/>
        </w:rPr>
      </w:pPr>
      <w:r>
        <w:rPr>
          <w:rFonts w:eastAsia="Times New Roman"/>
          <w:sz w:val="24"/>
          <w:szCs w:val="24"/>
        </w:rPr>
        <w:t>критерии оценки качества основных</w:t>
      </w:r>
    </w:p>
    <w:p w:rsidR="009825FA" w:rsidRDefault="00416E97">
      <w:pPr>
        <w:ind w:left="5680"/>
        <w:rPr>
          <w:sz w:val="20"/>
          <w:szCs w:val="20"/>
        </w:rPr>
      </w:pPr>
      <w:r>
        <w:rPr>
          <w:rFonts w:eastAsia="Times New Roman"/>
          <w:sz w:val="24"/>
          <w:szCs w:val="24"/>
        </w:rPr>
        <w:t>продуктов и дополнительных</w:t>
      </w:r>
    </w:p>
    <w:p w:rsidR="009825FA" w:rsidRDefault="00416E97">
      <w:pPr>
        <w:ind w:left="5680"/>
        <w:rPr>
          <w:sz w:val="20"/>
          <w:szCs w:val="20"/>
        </w:rPr>
      </w:pPr>
      <w:r>
        <w:rPr>
          <w:rFonts w:eastAsia="Times New Roman"/>
          <w:sz w:val="24"/>
          <w:szCs w:val="24"/>
        </w:rPr>
        <w:t>ингредиентов для холодных сладких</w:t>
      </w:r>
    </w:p>
    <w:p w:rsidR="009825FA" w:rsidRDefault="00416E97">
      <w:pPr>
        <w:ind w:left="5680"/>
        <w:rPr>
          <w:sz w:val="20"/>
          <w:szCs w:val="20"/>
        </w:rPr>
      </w:pPr>
      <w:r>
        <w:rPr>
          <w:rFonts w:eastAsia="Times New Roman"/>
          <w:sz w:val="24"/>
          <w:szCs w:val="24"/>
        </w:rPr>
        <w:t>блюд, десертов разнообразного</w:t>
      </w:r>
    </w:p>
    <w:p w:rsidR="009825FA" w:rsidRDefault="00416E97">
      <w:pPr>
        <w:spacing w:line="237" w:lineRule="auto"/>
        <w:ind w:left="5680"/>
        <w:rPr>
          <w:sz w:val="20"/>
          <w:szCs w:val="20"/>
        </w:rPr>
      </w:pPr>
      <w:r>
        <w:rPr>
          <w:rFonts w:eastAsia="Times New Roman"/>
          <w:sz w:val="24"/>
          <w:szCs w:val="24"/>
        </w:rPr>
        <w:t>ассортимента;</w:t>
      </w:r>
    </w:p>
    <w:p w:rsidR="009825FA" w:rsidRDefault="009825FA">
      <w:pPr>
        <w:spacing w:line="1" w:lineRule="exact"/>
        <w:rPr>
          <w:sz w:val="20"/>
          <w:szCs w:val="20"/>
        </w:rPr>
      </w:pPr>
    </w:p>
    <w:p w:rsidR="009825FA" w:rsidRDefault="00416E97">
      <w:pPr>
        <w:ind w:left="5680"/>
        <w:rPr>
          <w:sz w:val="20"/>
          <w:szCs w:val="20"/>
        </w:rPr>
      </w:pPr>
      <w:r>
        <w:rPr>
          <w:rFonts w:eastAsia="Times New Roman"/>
          <w:sz w:val="24"/>
          <w:szCs w:val="24"/>
        </w:rPr>
        <w:t>виды, характеристика региональных</w:t>
      </w:r>
    </w:p>
    <w:p w:rsidR="009825FA" w:rsidRDefault="00416E97">
      <w:pPr>
        <w:ind w:left="5680"/>
        <w:rPr>
          <w:sz w:val="20"/>
          <w:szCs w:val="20"/>
        </w:rPr>
      </w:pPr>
      <w:r>
        <w:rPr>
          <w:rFonts w:eastAsia="Times New Roman"/>
          <w:sz w:val="24"/>
          <w:szCs w:val="24"/>
        </w:rPr>
        <w:t>видов сырья, продуктов;</w:t>
      </w:r>
    </w:p>
    <w:p w:rsidR="009825FA" w:rsidRDefault="00416E97">
      <w:pPr>
        <w:ind w:left="5680"/>
        <w:rPr>
          <w:sz w:val="20"/>
          <w:szCs w:val="20"/>
        </w:rPr>
      </w:pPr>
      <w:r>
        <w:rPr>
          <w:rFonts w:eastAsia="Times New Roman"/>
          <w:sz w:val="24"/>
          <w:szCs w:val="24"/>
        </w:rPr>
        <w:t>нормы взаимозаменяемости сырья и</w:t>
      </w:r>
    </w:p>
    <w:p w:rsidR="009825FA" w:rsidRDefault="00416E97">
      <w:pPr>
        <w:ind w:left="5680"/>
        <w:rPr>
          <w:sz w:val="20"/>
          <w:szCs w:val="20"/>
        </w:rPr>
      </w:pPr>
      <w:r>
        <w:rPr>
          <w:rFonts w:eastAsia="Times New Roman"/>
          <w:sz w:val="24"/>
          <w:szCs w:val="24"/>
        </w:rPr>
        <w:t>продуктов;</w:t>
      </w:r>
    </w:p>
    <w:p w:rsidR="009825FA" w:rsidRDefault="00416E97">
      <w:pPr>
        <w:ind w:left="5680"/>
        <w:rPr>
          <w:sz w:val="20"/>
          <w:szCs w:val="20"/>
        </w:rPr>
      </w:pPr>
      <w:r>
        <w:rPr>
          <w:rFonts w:eastAsia="Times New Roman"/>
          <w:sz w:val="24"/>
          <w:szCs w:val="24"/>
        </w:rPr>
        <w:t>методы приготовления холодных</w:t>
      </w:r>
    </w:p>
    <w:p w:rsidR="009825FA" w:rsidRDefault="00416E97">
      <w:pPr>
        <w:ind w:left="5680"/>
        <w:rPr>
          <w:sz w:val="20"/>
          <w:szCs w:val="20"/>
        </w:rPr>
      </w:pPr>
      <w:r>
        <w:rPr>
          <w:rFonts w:eastAsia="Times New Roman"/>
          <w:sz w:val="24"/>
          <w:szCs w:val="24"/>
        </w:rPr>
        <w:t>сладких блюд, десертов, правила их</w:t>
      </w:r>
    </w:p>
    <w:p w:rsidR="009825FA" w:rsidRDefault="00416E97">
      <w:pPr>
        <w:ind w:left="5680"/>
        <w:rPr>
          <w:sz w:val="20"/>
          <w:szCs w:val="20"/>
        </w:rPr>
      </w:pPr>
      <w:r>
        <w:rPr>
          <w:rFonts w:eastAsia="Times New Roman"/>
          <w:sz w:val="24"/>
          <w:szCs w:val="24"/>
        </w:rPr>
        <w:t>выбора с учетом типа питания,</w:t>
      </w:r>
    </w:p>
    <w:p w:rsidR="009825FA" w:rsidRDefault="009825FA">
      <w:pPr>
        <w:spacing w:line="12" w:lineRule="exact"/>
        <w:rPr>
          <w:sz w:val="20"/>
          <w:szCs w:val="20"/>
        </w:rPr>
      </w:pPr>
    </w:p>
    <w:p w:rsidR="009825FA" w:rsidRDefault="00416E97">
      <w:pPr>
        <w:ind w:left="5680"/>
        <w:rPr>
          <w:sz w:val="20"/>
          <w:szCs w:val="20"/>
        </w:rPr>
      </w:pPr>
      <w:r>
        <w:rPr>
          <w:rFonts w:eastAsia="Times New Roman"/>
          <w:sz w:val="23"/>
          <w:szCs w:val="23"/>
        </w:rPr>
        <w:t>кулинарных свойств основного продукта;</w:t>
      </w:r>
    </w:p>
    <w:p w:rsidR="009825FA" w:rsidRDefault="00416E97">
      <w:pPr>
        <w:ind w:left="5680"/>
        <w:rPr>
          <w:sz w:val="20"/>
          <w:szCs w:val="20"/>
        </w:rPr>
      </w:pPr>
      <w:r>
        <w:rPr>
          <w:rFonts w:eastAsia="Times New Roman"/>
          <w:sz w:val="24"/>
          <w:szCs w:val="24"/>
        </w:rPr>
        <w:t>виды, назначение и правила безопасной</w:t>
      </w:r>
    </w:p>
    <w:p w:rsidR="009825FA" w:rsidRDefault="00416E97">
      <w:pPr>
        <w:ind w:left="5680"/>
        <w:rPr>
          <w:sz w:val="20"/>
          <w:szCs w:val="20"/>
        </w:rPr>
      </w:pPr>
      <w:r>
        <w:rPr>
          <w:rFonts w:eastAsia="Times New Roman"/>
          <w:sz w:val="24"/>
          <w:szCs w:val="24"/>
        </w:rPr>
        <w:t>эксплуатации оборудования, инвентаря</w:t>
      </w:r>
    </w:p>
    <w:p w:rsidR="009825FA" w:rsidRDefault="00416E97">
      <w:pPr>
        <w:ind w:left="5680"/>
        <w:rPr>
          <w:sz w:val="20"/>
          <w:szCs w:val="20"/>
        </w:rPr>
      </w:pPr>
      <w:r>
        <w:rPr>
          <w:rFonts w:eastAsia="Times New Roman"/>
          <w:sz w:val="24"/>
          <w:szCs w:val="24"/>
        </w:rPr>
        <w:t>инструментов;</w:t>
      </w:r>
    </w:p>
    <w:p w:rsidR="009825FA" w:rsidRDefault="00416E97">
      <w:pPr>
        <w:ind w:left="5680"/>
        <w:rPr>
          <w:sz w:val="20"/>
          <w:szCs w:val="20"/>
        </w:rPr>
      </w:pPr>
      <w:r>
        <w:rPr>
          <w:rFonts w:eastAsia="Times New Roman"/>
          <w:sz w:val="24"/>
          <w:szCs w:val="24"/>
        </w:rPr>
        <w:t>ассортимент, рецептуры, требования к</w:t>
      </w:r>
    </w:p>
    <w:p w:rsidR="009825FA" w:rsidRDefault="00416E97">
      <w:pPr>
        <w:ind w:left="5680"/>
        <w:rPr>
          <w:sz w:val="20"/>
          <w:szCs w:val="20"/>
        </w:rPr>
      </w:pPr>
      <w:r>
        <w:rPr>
          <w:rFonts w:eastAsia="Times New Roman"/>
          <w:sz w:val="24"/>
          <w:szCs w:val="24"/>
        </w:rPr>
        <w:t>качеству, температура подачи холодных</w:t>
      </w:r>
    </w:p>
    <w:p w:rsidR="009825FA" w:rsidRDefault="00416E97">
      <w:pPr>
        <w:ind w:left="5680"/>
        <w:rPr>
          <w:sz w:val="20"/>
          <w:szCs w:val="20"/>
        </w:rPr>
      </w:pPr>
      <w:r>
        <w:rPr>
          <w:rFonts w:eastAsia="Times New Roman"/>
          <w:sz w:val="24"/>
          <w:szCs w:val="24"/>
        </w:rPr>
        <w:t>сладких блюд, десертов;</w:t>
      </w:r>
    </w:p>
    <w:p w:rsidR="009825FA" w:rsidRDefault="00416E97">
      <w:pPr>
        <w:ind w:left="5680"/>
        <w:rPr>
          <w:sz w:val="20"/>
          <w:szCs w:val="20"/>
        </w:rPr>
      </w:pPr>
      <w:r>
        <w:rPr>
          <w:rFonts w:eastAsia="Times New Roman"/>
          <w:sz w:val="24"/>
          <w:szCs w:val="24"/>
        </w:rPr>
        <w:t>органолептические способы определения</w:t>
      </w:r>
    </w:p>
    <w:p w:rsidR="009825FA" w:rsidRDefault="00416E97">
      <w:pPr>
        <w:ind w:left="5680"/>
        <w:rPr>
          <w:sz w:val="20"/>
          <w:szCs w:val="20"/>
        </w:rPr>
      </w:pPr>
      <w:r>
        <w:rPr>
          <w:rFonts w:eastAsia="Times New Roman"/>
          <w:sz w:val="24"/>
          <w:szCs w:val="24"/>
        </w:rPr>
        <w:t>готовности;</w:t>
      </w:r>
    </w:p>
    <w:p w:rsidR="009825FA" w:rsidRDefault="00416E97">
      <w:pPr>
        <w:ind w:left="5680"/>
        <w:rPr>
          <w:sz w:val="20"/>
          <w:szCs w:val="20"/>
        </w:rPr>
      </w:pPr>
      <w:r>
        <w:rPr>
          <w:rFonts w:eastAsia="Times New Roman"/>
          <w:sz w:val="24"/>
          <w:szCs w:val="24"/>
        </w:rPr>
        <w:t>нормы, правила взаимозаменяемости</w:t>
      </w:r>
    </w:p>
    <w:p w:rsidR="009825FA" w:rsidRDefault="00416E97">
      <w:pPr>
        <w:ind w:left="5680"/>
        <w:rPr>
          <w:sz w:val="20"/>
          <w:szCs w:val="20"/>
        </w:rPr>
      </w:pPr>
      <w:r>
        <w:rPr>
          <w:rFonts w:eastAsia="Times New Roman"/>
          <w:sz w:val="24"/>
          <w:szCs w:val="24"/>
        </w:rPr>
        <w:t>продуктов;</w:t>
      </w:r>
    </w:p>
    <w:p w:rsidR="009825FA" w:rsidRDefault="00416E97">
      <w:pPr>
        <w:ind w:left="5680"/>
        <w:rPr>
          <w:sz w:val="20"/>
          <w:szCs w:val="20"/>
        </w:rPr>
      </w:pPr>
      <w:r>
        <w:rPr>
          <w:rFonts w:eastAsia="Times New Roman"/>
          <w:sz w:val="24"/>
          <w:szCs w:val="24"/>
        </w:rPr>
        <w:t>техника порционирования, варианты</w:t>
      </w:r>
    </w:p>
    <w:p w:rsidR="009825FA" w:rsidRDefault="00416E97">
      <w:pPr>
        <w:ind w:left="5680"/>
        <w:rPr>
          <w:sz w:val="20"/>
          <w:szCs w:val="20"/>
        </w:rPr>
      </w:pPr>
      <w:r>
        <w:rPr>
          <w:rFonts w:eastAsia="Times New Roman"/>
          <w:sz w:val="24"/>
          <w:szCs w:val="24"/>
        </w:rPr>
        <w:t>оформления холодных сладких блюд,</w:t>
      </w:r>
    </w:p>
    <w:p w:rsidR="009825FA" w:rsidRDefault="009825FA">
      <w:pPr>
        <w:spacing w:line="1" w:lineRule="exact"/>
        <w:rPr>
          <w:sz w:val="20"/>
          <w:szCs w:val="20"/>
        </w:rPr>
      </w:pPr>
    </w:p>
    <w:p w:rsidR="009825FA" w:rsidRDefault="00416E97">
      <w:pPr>
        <w:ind w:left="5680"/>
        <w:rPr>
          <w:sz w:val="20"/>
          <w:szCs w:val="20"/>
        </w:rPr>
      </w:pPr>
      <w:r>
        <w:rPr>
          <w:rFonts w:eastAsia="Times New Roman"/>
          <w:sz w:val="24"/>
          <w:szCs w:val="24"/>
        </w:rPr>
        <w:t>десертов разнообразного ассортимента</w:t>
      </w:r>
    </w:p>
    <w:p w:rsidR="009825FA" w:rsidRDefault="00416E97">
      <w:pPr>
        <w:ind w:left="5680"/>
        <w:rPr>
          <w:sz w:val="20"/>
          <w:szCs w:val="20"/>
        </w:rPr>
      </w:pPr>
      <w:r>
        <w:rPr>
          <w:rFonts w:eastAsia="Times New Roman"/>
          <w:sz w:val="24"/>
          <w:szCs w:val="24"/>
        </w:rPr>
        <w:t>для подачи;</w:t>
      </w:r>
    </w:p>
    <w:p w:rsidR="009825FA" w:rsidRDefault="00416E97">
      <w:pPr>
        <w:ind w:left="5680"/>
        <w:rPr>
          <w:sz w:val="20"/>
          <w:szCs w:val="20"/>
        </w:rPr>
      </w:pPr>
      <w:r>
        <w:rPr>
          <w:rFonts w:eastAsia="Times New Roman"/>
          <w:sz w:val="24"/>
          <w:szCs w:val="24"/>
        </w:rPr>
        <w:t>виды, назначение посуды для подачи,</w:t>
      </w:r>
    </w:p>
    <w:p w:rsidR="009825FA" w:rsidRDefault="00416E97">
      <w:pPr>
        <w:ind w:left="5680"/>
        <w:rPr>
          <w:sz w:val="20"/>
          <w:szCs w:val="20"/>
        </w:rPr>
      </w:pPr>
      <w:r>
        <w:rPr>
          <w:rFonts w:eastAsia="Times New Roman"/>
          <w:sz w:val="24"/>
          <w:szCs w:val="24"/>
        </w:rPr>
        <w:t>термосов, контейнеров для отпуска на</w:t>
      </w:r>
    </w:p>
    <w:p w:rsidR="009825FA" w:rsidRDefault="00416E97">
      <w:pPr>
        <w:ind w:left="5680"/>
        <w:rPr>
          <w:sz w:val="20"/>
          <w:szCs w:val="20"/>
        </w:rPr>
      </w:pPr>
      <w:r>
        <w:rPr>
          <w:rFonts w:eastAsia="Times New Roman"/>
          <w:sz w:val="24"/>
          <w:szCs w:val="24"/>
        </w:rPr>
        <w:t>вынос холодных сладких блюд, десертов</w:t>
      </w:r>
    </w:p>
    <w:p w:rsidR="009825FA" w:rsidRDefault="00416E97">
      <w:pPr>
        <w:ind w:left="5680"/>
        <w:rPr>
          <w:sz w:val="20"/>
          <w:szCs w:val="20"/>
        </w:rPr>
      </w:pPr>
      <w:r>
        <w:rPr>
          <w:rFonts w:eastAsia="Times New Roman"/>
          <w:sz w:val="24"/>
          <w:szCs w:val="24"/>
        </w:rPr>
        <w:t>разнообразного ассортимента, в том</w:t>
      </w:r>
    </w:p>
    <w:p w:rsidR="009825FA" w:rsidRDefault="00416E97">
      <w:pPr>
        <w:ind w:left="5680"/>
        <w:rPr>
          <w:sz w:val="20"/>
          <w:szCs w:val="20"/>
        </w:rPr>
      </w:pPr>
      <w:r>
        <w:rPr>
          <w:rFonts w:eastAsia="Times New Roman"/>
          <w:sz w:val="24"/>
          <w:szCs w:val="24"/>
        </w:rPr>
        <w:t>числе региональных;</w:t>
      </w:r>
    </w:p>
    <w:p w:rsidR="009825FA" w:rsidRDefault="00416E97">
      <w:pPr>
        <w:ind w:left="5680"/>
        <w:rPr>
          <w:sz w:val="20"/>
          <w:szCs w:val="20"/>
        </w:rPr>
      </w:pPr>
      <w:r>
        <w:rPr>
          <w:rFonts w:eastAsia="Times New Roman"/>
          <w:sz w:val="24"/>
          <w:szCs w:val="24"/>
        </w:rPr>
        <w:t>методы сервировки и подачи,</w:t>
      </w:r>
    </w:p>
    <w:p w:rsidR="009825FA" w:rsidRDefault="00416E97">
      <w:pPr>
        <w:ind w:left="5680"/>
        <w:rPr>
          <w:sz w:val="20"/>
          <w:szCs w:val="20"/>
        </w:rPr>
      </w:pPr>
      <w:r>
        <w:rPr>
          <w:rFonts w:eastAsia="Times New Roman"/>
          <w:sz w:val="24"/>
          <w:szCs w:val="24"/>
        </w:rPr>
        <w:t>температура подачи холодных сладких</w:t>
      </w:r>
    </w:p>
    <w:p w:rsidR="009825FA" w:rsidRDefault="00416E97">
      <w:pPr>
        <w:ind w:left="5680"/>
        <w:rPr>
          <w:sz w:val="20"/>
          <w:szCs w:val="20"/>
        </w:rPr>
      </w:pPr>
      <w:r>
        <w:rPr>
          <w:rFonts w:eastAsia="Times New Roman"/>
          <w:sz w:val="24"/>
          <w:szCs w:val="24"/>
        </w:rPr>
        <w:t>блюд, десертов разнообразного</w:t>
      </w:r>
    </w:p>
    <w:p w:rsidR="009825FA" w:rsidRDefault="00416E97">
      <w:pPr>
        <w:ind w:left="5680"/>
        <w:rPr>
          <w:sz w:val="20"/>
          <w:szCs w:val="20"/>
        </w:rPr>
      </w:pPr>
      <w:r>
        <w:rPr>
          <w:rFonts w:eastAsia="Times New Roman"/>
          <w:sz w:val="24"/>
          <w:szCs w:val="24"/>
        </w:rPr>
        <w:t>ассортимента;</w:t>
      </w:r>
    </w:p>
    <w:p w:rsidR="009825FA" w:rsidRDefault="00416E97">
      <w:pPr>
        <w:ind w:left="5680"/>
        <w:rPr>
          <w:sz w:val="20"/>
          <w:szCs w:val="20"/>
        </w:rPr>
      </w:pPr>
      <w:r>
        <w:rPr>
          <w:rFonts w:eastAsia="Times New Roman"/>
          <w:sz w:val="24"/>
          <w:szCs w:val="24"/>
        </w:rPr>
        <w:t>требования к безопасности хранения</w:t>
      </w:r>
    </w:p>
    <w:p w:rsidR="009825FA" w:rsidRDefault="00416E97">
      <w:pPr>
        <w:ind w:left="5680"/>
        <w:rPr>
          <w:sz w:val="20"/>
          <w:szCs w:val="20"/>
        </w:rPr>
      </w:pPr>
      <w:r>
        <w:rPr>
          <w:rFonts w:eastAsia="Times New Roman"/>
          <w:sz w:val="24"/>
          <w:szCs w:val="24"/>
        </w:rPr>
        <w:t>готовых холодных сладких блюд,</w:t>
      </w:r>
    </w:p>
    <w:p w:rsidR="009825FA" w:rsidRDefault="00416E97">
      <w:pPr>
        <w:ind w:left="5680"/>
        <w:rPr>
          <w:sz w:val="20"/>
          <w:szCs w:val="20"/>
        </w:rPr>
      </w:pPr>
      <w:r>
        <w:rPr>
          <w:rFonts w:eastAsia="Times New Roman"/>
          <w:sz w:val="24"/>
          <w:szCs w:val="24"/>
        </w:rPr>
        <w:t>десертов разнообразного ассортимента;</w:t>
      </w:r>
    </w:p>
    <w:p w:rsidR="009825FA" w:rsidRDefault="00416E97">
      <w:pPr>
        <w:ind w:left="5680"/>
        <w:rPr>
          <w:sz w:val="20"/>
          <w:szCs w:val="20"/>
        </w:rPr>
      </w:pPr>
      <w:r>
        <w:rPr>
          <w:rFonts w:eastAsia="Times New Roman"/>
          <w:sz w:val="24"/>
          <w:szCs w:val="24"/>
        </w:rPr>
        <w:t>правила общения с потребителями;</w:t>
      </w:r>
    </w:p>
    <w:p w:rsidR="009825FA" w:rsidRDefault="00416E97">
      <w:pPr>
        <w:ind w:left="5680"/>
        <w:rPr>
          <w:sz w:val="20"/>
          <w:szCs w:val="20"/>
        </w:rPr>
      </w:pPr>
      <w:r>
        <w:rPr>
          <w:rFonts w:eastAsia="Times New Roman"/>
          <w:sz w:val="24"/>
          <w:szCs w:val="24"/>
        </w:rPr>
        <w:t>базовый словарный запас на</w:t>
      </w:r>
    </w:p>
    <w:p w:rsidR="009825FA" w:rsidRDefault="009825FA">
      <w:pPr>
        <w:sectPr w:rsidR="009825FA">
          <w:pgSz w:w="11900" w:h="16838"/>
          <w:pgMar w:top="1113" w:right="499" w:bottom="0" w:left="1440" w:header="0" w:footer="0" w:gutter="0"/>
          <w:cols w:space="720" w:equalWidth="0">
            <w:col w:w="9960"/>
          </w:cols>
        </w:sectPr>
      </w:pPr>
    </w:p>
    <w:tbl>
      <w:tblPr>
        <w:tblW w:w="0" w:type="auto"/>
        <w:tblInd w:w="150" w:type="dxa"/>
        <w:tblLayout w:type="fixed"/>
        <w:tblCellMar>
          <w:left w:w="0" w:type="dxa"/>
          <w:right w:w="0" w:type="dxa"/>
        </w:tblCellMar>
        <w:tblLook w:val="04A0"/>
      </w:tblPr>
      <w:tblGrid>
        <w:gridCol w:w="2480"/>
        <w:gridCol w:w="2960"/>
        <w:gridCol w:w="4520"/>
      </w:tblGrid>
      <w:tr w:rsidR="009825FA">
        <w:trPr>
          <w:trHeight w:val="278"/>
        </w:trPr>
        <w:tc>
          <w:tcPr>
            <w:tcW w:w="2480" w:type="dxa"/>
            <w:tcBorders>
              <w:top w:val="single" w:sz="8" w:space="0" w:color="auto"/>
              <w:left w:val="single" w:sz="8" w:space="0" w:color="auto"/>
              <w:right w:val="single" w:sz="8" w:space="0" w:color="auto"/>
            </w:tcBorders>
            <w:vAlign w:val="bottom"/>
          </w:tcPr>
          <w:p w:rsidR="009825FA" w:rsidRDefault="009825FA">
            <w:pPr>
              <w:rPr>
                <w:sz w:val="24"/>
                <w:szCs w:val="24"/>
              </w:rPr>
            </w:pPr>
          </w:p>
        </w:tc>
        <w:tc>
          <w:tcPr>
            <w:tcW w:w="2960" w:type="dxa"/>
            <w:tcBorders>
              <w:top w:val="single" w:sz="8" w:space="0" w:color="auto"/>
              <w:right w:val="single" w:sz="8" w:space="0" w:color="auto"/>
            </w:tcBorders>
            <w:vAlign w:val="bottom"/>
          </w:tcPr>
          <w:p w:rsidR="009825FA" w:rsidRDefault="009825FA">
            <w:pPr>
              <w:rPr>
                <w:sz w:val="24"/>
                <w:szCs w:val="24"/>
              </w:rPr>
            </w:pPr>
          </w:p>
        </w:tc>
        <w:tc>
          <w:tcPr>
            <w:tcW w:w="4520" w:type="dxa"/>
            <w:tcBorders>
              <w:top w:val="single" w:sz="8" w:space="0" w:color="auto"/>
              <w:right w:val="single" w:sz="8" w:space="0" w:color="auto"/>
            </w:tcBorders>
            <w:vAlign w:val="bottom"/>
          </w:tcPr>
          <w:p w:rsidR="009825FA" w:rsidRDefault="00416E97">
            <w:pPr>
              <w:ind w:left="100"/>
              <w:rPr>
                <w:sz w:val="20"/>
                <w:szCs w:val="20"/>
              </w:rPr>
            </w:pPr>
            <w:r>
              <w:rPr>
                <w:rFonts w:eastAsia="Times New Roman"/>
                <w:sz w:val="24"/>
                <w:szCs w:val="24"/>
              </w:rPr>
              <w:t>иностранном языке;</w:t>
            </w:r>
          </w:p>
        </w:tc>
      </w:tr>
      <w:tr w:rsidR="009825FA">
        <w:trPr>
          <w:trHeight w:val="274"/>
        </w:trPr>
        <w:tc>
          <w:tcPr>
            <w:tcW w:w="2480" w:type="dxa"/>
            <w:tcBorders>
              <w:left w:val="single" w:sz="8" w:space="0" w:color="auto"/>
              <w:right w:val="single" w:sz="8" w:space="0" w:color="auto"/>
            </w:tcBorders>
            <w:vAlign w:val="bottom"/>
          </w:tcPr>
          <w:p w:rsidR="009825FA" w:rsidRDefault="009825FA">
            <w:pPr>
              <w:rPr>
                <w:sz w:val="23"/>
                <w:szCs w:val="23"/>
              </w:rPr>
            </w:pPr>
          </w:p>
        </w:tc>
        <w:tc>
          <w:tcPr>
            <w:tcW w:w="2960" w:type="dxa"/>
            <w:tcBorders>
              <w:right w:val="single" w:sz="8" w:space="0" w:color="auto"/>
            </w:tcBorders>
            <w:vAlign w:val="bottom"/>
          </w:tcPr>
          <w:p w:rsidR="009825FA" w:rsidRDefault="009825FA">
            <w:pPr>
              <w:rPr>
                <w:sz w:val="23"/>
                <w:szCs w:val="23"/>
              </w:rPr>
            </w:pPr>
          </w:p>
        </w:tc>
        <w:tc>
          <w:tcPr>
            <w:tcW w:w="4520" w:type="dxa"/>
            <w:tcBorders>
              <w:right w:val="single" w:sz="8" w:space="0" w:color="auto"/>
            </w:tcBorders>
            <w:vAlign w:val="bottom"/>
          </w:tcPr>
          <w:p w:rsidR="009825FA" w:rsidRDefault="00416E97">
            <w:pPr>
              <w:spacing w:line="273" w:lineRule="exact"/>
              <w:ind w:left="100"/>
              <w:rPr>
                <w:sz w:val="20"/>
                <w:szCs w:val="20"/>
              </w:rPr>
            </w:pPr>
            <w:r>
              <w:rPr>
                <w:rFonts w:eastAsia="Times New Roman"/>
                <w:sz w:val="24"/>
                <w:szCs w:val="24"/>
              </w:rPr>
              <w:t>техника общения, ориентированная на</w:t>
            </w:r>
          </w:p>
        </w:tc>
      </w:tr>
      <w:tr w:rsidR="009825FA">
        <w:trPr>
          <w:trHeight w:val="281"/>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bottom w:val="single" w:sz="8" w:space="0" w:color="auto"/>
              <w:right w:val="single" w:sz="8" w:space="0" w:color="auto"/>
            </w:tcBorders>
            <w:vAlign w:val="bottom"/>
          </w:tcPr>
          <w:p w:rsidR="009825FA" w:rsidRDefault="009825FA">
            <w:pPr>
              <w:rPr>
                <w:sz w:val="24"/>
                <w:szCs w:val="24"/>
              </w:rPr>
            </w:pPr>
          </w:p>
        </w:tc>
        <w:tc>
          <w:tcPr>
            <w:tcW w:w="4520" w:type="dxa"/>
            <w:tcBorders>
              <w:bottom w:val="single" w:sz="8" w:space="0" w:color="auto"/>
              <w:right w:val="single" w:sz="8" w:space="0" w:color="auto"/>
            </w:tcBorders>
            <w:vAlign w:val="bottom"/>
          </w:tcPr>
          <w:p w:rsidR="009825FA" w:rsidRDefault="00416E97">
            <w:pPr>
              <w:ind w:left="100"/>
              <w:rPr>
                <w:sz w:val="20"/>
                <w:szCs w:val="20"/>
              </w:rPr>
            </w:pPr>
            <w:r>
              <w:rPr>
                <w:rFonts w:eastAsia="Times New Roman"/>
                <w:sz w:val="24"/>
                <w:szCs w:val="24"/>
              </w:rPr>
              <w:t>потребителя</w:t>
            </w:r>
          </w:p>
        </w:tc>
      </w:tr>
      <w:tr w:rsidR="009825FA">
        <w:trPr>
          <w:trHeight w:val="263"/>
        </w:trPr>
        <w:tc>
          <w:tcPr>
            <w:tcW w:w="2480" w:type="dxa"/>
            <w:tcBorders>
              <w:left w:val="single" w:sz="8" w:space="0" w:color="auto"/>
              <w:right w:val="single" w:sz="8" w:space="0" w:color="auto"/>
            </w:tcBorders>
            <w:vAlign w:val="bottom"/>
          </w:tcPr>
          <w:p w:rsidR="009825FA" w:rsidRDefault="009825FA"/>
        </w:tc>
        <w:tc>
          <w:tcPr>
            <w:tcW w:w="2960" w:type="dxa"/>
            <w:tcBorders>
              <w:right w:val="single" w:sz="8" w:space="0" w:color="auto"/>
            </w:tcBorders>
            <w:vAlign w:val="bottom"/>
          </w:tcPr>
          <w:p w:rsidR="009825FA" w:rsidRDefault="00416E97">
            <w:pPr>
              <w:spacing w:line="263" w:lineRule="exact"/>
              <w:ind w:left="80"/>
              <w:rPr>
                <w:sz w:val="20"/>
                <w:szCs w:val="20"/>
              </w:rPr>
            </w:pPr>
            <w:r>
              <w:rPr>
                <w:rFonts w:eastAsia="Times New Roman"/>
                <w:sz w:val="24"/>
                <w:szCs w:val="24"/>
              </w:rPr>
              <w:t>ПК 4.3. Осуществлять</w:t>
            </w:r>
          </w:p>
        </w:tc>
        <w:tc>
          <w:tcPr>
            <w:tcW w:w="4520" w:type="dxa"/>
            <w:tcBorders>
              <w:right w:val="single" w:sz="8" w:space="0" w:color="auto"/>
            </w:tcBorders>
            <w:vAlign w:val="bottom"/>
          </w:tcPr>
          <w:p w:rsidR="009825FA" w:rsidRDefault="00416E97">
            <w:pPr>
              <w:spacing w:line="263" w:lineRule="exact"/>
              <w:ind w:left="100"/>
              <w:rPr>
                <w:sz w:val="20"/>
                <w:szCs w:val="20"/>
              </w:rPr>
            </w:pPr>
            <w:r>
              <w:rPr>
                <w:rFonts w:eastAsia="Times New Roman"/>
                <w:sz w:val="24"/>
                <w:szCs w:val="24"/>
              </w:rPr>
              <w:t>Практический опыт в:</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416E97">
            <w:pPr>
              <w:ind w:left="80"/>
              <w:rPr>
                <w:sz w:val="20"/>
                <w:szCs w:val="20"/>
              </w:rPr>
            </w:pPr>
            <w:r>
              <w:rPr>
                <w:rFonts w:eastAsia="Times New Roman"/>
                <w:sz w:val="24"/>
                <w:szCs w:val="24"/>
              </w:rPr>
              <w:t>приготовление,</w:t>
            </w: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приготовлении, творческом оформлении</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416E97">
            <w:pPr>
              <w:ind w:left="80"/>
              <w:rPr>
                <w:sz w:val="20"/>
                <w:szCs w:val="20"/>
              </w:rPr>
            </w:pPr>
            <w:r>
              <w:rPr>
                <w:rFonts w:eastAsia="Times New Roman"/>
                <w:sz w:val="24"/>
                <w:szCs w:val="24"/>
              </w:rPr>
              <w:t>творческое оформление и</w:t>
            </w: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и подготовке к реализации горячих</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416E97">
            <w:pPr>
              <w:ind w:left="80"/>
              <w:rPr>
                <w:sz w:val="20"/>
                <w:szCs w:val="20"/>
              </w:rPr>
            </w:pPr>
            <w:r>
              <w:rPr>
                <w:rFonts w:eastAsia="Times New Roman"/>
                <w:sz w:val="24"/>
                <w:szCs w:val="24"/>
              </w:rPr>
              <w:t>подготовку к реализации</w:t>
            </w: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сладких блюд, десертов</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416E97">
            <w:pPr>
              <w:ind w:left="80"/>
              <w:rPr>
                <w:sz w:val="20"/>
                <w:szCs w:val="20"/>
              </w:rPr>
            </w:pPr>
            <w:r>
              <w:rPr>
                <w:rFonts w:eastAsia="Times New Roman"/>
                <w:sz w:val="24"/>
                <w:szCs w:val="24"/>
              </w:rPr>
              <w:t>горячих сладких блюд,</w:t>
            </w: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ведении расчетов с потребителями при</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416E97">
            <w:pPr>
              <w:ind w:left="80"/>
              <w:rPr>
                <w:sz w:val="20"/>
                <w:szCs w:val="20"/>
              </w:rPr>
            </w:pPr>
            <w:r>
              <w:rPr>
                <w:rFonts w:eastAsia="Times New Roman"/>
                <w:sz w:val="24"/>
                <w:szCs w:val="24"/>
              </w:rPr>
              <w:t>десертов разнообразного</w:t>
            </w: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отпуске продукции на вынос,</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416E97">
            <w:pPr>
              <w:ind w:left="80"/>
              <w:rPr>
                <w:sz w:val="20"/>
                <w:szCs w:val="20"/>
              </w:rPr>
            </w:pPr>
            <w:r>
              <w:rPr>
                <w:rFonts w:eastAsia="Times New Roman"/>
                <w:sz w:val="24"/>
                <w:szCs w:val="24"/>
              </w:rPr>
              <w:t>ассортимента</w:t>
            </w: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взаимодействии с потребителями при</w:t>
            </w:r>
          </w:p>
        </w:tc>
      </w:tr>
      <w:tr w:rsidR="009825FA">
        <w:trPr>
          <w:trHeight w:val="281"/>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bottom w:val="single" w:sz="8" w:space="0" w:color="auto"/>
              <w:right w:val="single" w:sz="8" w:space="0" w:color="auto"/>
            </w:tcBorders>
            <w:vAlign w:val="bottom"/>
          </w:tcPr>
          <w:p w:rsidR="009825FA" w:rsidRDefault="00416E97">
            <w:pPr>
              <w:ind w:left="100"/>
              <w:rPr>
                <w:sz w:val="20"/>
                <w:szCs w:val="20"/>
              </w:rPr>
            </w:pPr>
            <w:r>
              <w:rPr>
                <w:rFonts w:eastAsia="Times New Roman"/>
                <w:sz w:val="24"/>
                <w:szCs w:val="24"/>
              </w:rPr>
              <w:t>отпуске продукции с прилавка/раздачи</w:t>
            </w:r>
          </w:p>
        </w:tc>
      </w:tr>
      <w:tr w:rsidR="009825FA">
        <w:trPr>
          <w:trHeight w:val="261"/>
        </w:trPr>
        <w:tc>
          <w:tcPr>
            <w:tcW w:w="2480" w:type="dxa"/>
            <w:tcBorders>
              <w:left w:val="single" w:sz="8" w:space="0" w:color="auto"/>
              <w:right w:val="single" w:sz="8" w:space="0" w:color="auto"/>
            </w:tcBorders>
            <w:vAlign w:val="bottom"/>
          </w:tcPr>
          <w:p w:rsidR="009825FA" w:rsidRDefault="009825FA"/>
        </w:tc>
        <w:tc>
          <w:tcPr>
            <w:tcW w:w="2960" w:type="dxa"/>
            <w:tcBorders>
              <w:right w:val="single" w:sz="8" w:space="0" w:color="auto"/>
            </w:tcBorders>
            <w:vAlign w:val="bottom"/>
          </w:tcPr>
          <w:p w:rsidR="009825FA" w:rsidRDefault="009825FA"/>
        </w:tc>
        <w:tc>
          <w:tcPr>
            <w:tcW w:w="4520" w:type="dxa"/>
            <w:tcBorders>
              <w:right w:val="single" w:sz="8" w:space="0" w:color="auto"/>
            </w:tcBorders>
            <w:vAlign w:val="bottom"/>
          </w:tcPr>
          <w:p w:rsidR="009825FA" w:rsidRDefault="00416E97">
            <w:pPr>
              <w:spacing w:line="260" w:lineRule="exact"/>
              <w:ind w:left="100"/>
              <w:rPr>
                <w:sz w:val="20"/>
                <w:szCs w:val="20"/>
              </w:rPr>
            </w:pPr>
            <w:r>
              <w:rPr>
                <w:rFonts w:eastAsia="Times New Roman"/>
                <w:sz w:val="24"/>
                <w:szCs w:val="24"/>
              </w:rPr>
              <w:t>Умения:</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подбирать в соответствии с</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технологическими требованиями, оценка</w:t>
            </w:r>
          </w:p>
        </w:tc>
      </w:tr>
      <w:tr w:rsidR="009825FA">
        <w:trPr>
          <w:trHeight w:val="277"/>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качества и безопасности основных</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продуктов и дополнительных</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ингредиентов;</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организовывать их хранение в процессе</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приготовления горячих сладких блюд,</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десертов с соблюдением требований по</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безопасности продукции, товарного</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соседства;</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выбирать, подготавливать ароматические</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вещества;</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взвешивать, измерять продукты,</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входящие в состав горячих сладких</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блюд, десертов в соответствии с</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рецептурой;</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осуществлять взаимозаменяемость</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продуктов в соответствии с нормами</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закладки, особенностями заказа,</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сезонностью;</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использовать региональные продукты</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для приготовления горячих сладких</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блюд, десертов разнообразного</w:t>
            </w:r>
          </w:p>
        </w:tc>
      </w:tr>
      <w:tr w:rsidR="009825FA">
        <w:trPr>
          <w:trHeight w:val="274"/>
        </w:trPr>
        <w:tc>
          <w:tcPr>
            <w:tcW w:w="2480" w:type="dxa"/>
            <w:tcBorders>
              <w:left w:val="single" w:sz="8" w:space="0" w:color="auto"/>
              <w:right w:val="single" w:sz="8" w:space="0" w:color="auto"/>
            </w:tcBorders>
            <w:vAlign w:val="bottom"/>
          </w:tcPr>
          <w:p w:rsidR="009825FA" w:rsidRDefault="009825FA">
            <w:pPr>
              <w:rPr>
                <w:sz w:val="23"/>
                <w:szCs w:val="23"/>
              </w:rPr>
            </w:pPr>
          </w:p>
        </w:tc>
        <w:tc>
          <w:tcPr>
            <w:tcW w:w="2960" w:type="dxa"/>
            <w:tcBorders>
              <w:right w:val="single" w:sz="8" w:space="0" w:color="auto"/>
            </w:tcBorders>
            <w:vAlign w:val="bottom"/>
          </w:tcPr>
          <w:p w:rsidR="009825FA" w:rsidRDefault="009825FA">
            <w:pPr>
              <w:rPr>
                <w:sz w:val="23"/>
                <w:szCs w:val="23"/>
              </w:rPr>
            </w:pPr>
          </w:p>
        </w:tc>
        <w:tc>
          <w:tcPr>
            <w:tcW w:w="4520" w:type="dxa"/>
            <w:tcBorders>
              <w:right w:val="single" w:sz="8" w:space="0" w:color="auto"/>
            </w:tcBorders>
            <w:vAlign w:val="bottom"/>
          </w:tcPr>
          <w:p w:rsidR="009825FA" w:rsidRDefault="00416E97">
            <w:pPr>
              <w:spacing w:line="273" w:lineRule="exact"/>
              <w:ind w:left="100"/>
              <w:rPr>
                <w:sz w:val="20"/>
                <w:szCs w:val="20"/>
              </w:rPr>
            </w:pPr>
            <w:r>
              <w:rPr>
                <w:rFonts w:eastAsia="Times New Roman"/>
                <w:sz w:val="24"/>
                <w:szCs w:val="24"/>
              </w:rPr>
              <w:t>ассортимента</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выбирать, применять комбинировать</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различные способы приготовления</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горячих сладких блюд, десертов с учетом</w:t>
            </w:r>
          </w:p>
        </w:tc>
      </w:tr>
      <w:tr w:rsidR="009825FA">
        <w:trPr>
          <w:trHeight w:val="277"/>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типа питания, вида основного сырья, его</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кулинарных свойств:</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 готовить сладкие соусы;</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 хранить, использовать готовые виды</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теста;</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 нарезать, измельчать, протирать</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вручную и механическим способом</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фрукты, ягоды;</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 варить фрукты в сахарном сиропе, воде,</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вине;</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3"/>
                <w:szCs w:val="23"/>
              </w:rPr>
            </w:pPr>
          </w:p>
        </w:tc>
        <w:tc>
          <w:tcPr>
            <w:tcW w:w="2960" w:type="dxa"/>
            <w:tcBorders>
              <w:right w:val="single" w:sz="8" w:space="0" w:color="auto"/>
            </w:tcBorders>
            <w:vAlign w:val="bottom"/>
          </w:tcPr>
          <w:p w:rsidR="009825FA" w:rsidRDefault="009825FA">
            <w:pPr>
              <w:rPr>
                <w:sz w:val="23"/>
                <w:szCs w:val="23"/>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 запекать фрукты в собственном соку,</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соусе, сливках;</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 жарить фрукты основным способом и</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на гриле;</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 проваривать на водяной бане, запекать,</w:t>
            </w:r>
          </w:p>
        </w:tc>
      </w:tr>
      <w:tr w:rsidR="009825FA">
        <w:trPr>
          <w:trHeight w:val="281"/>
        </w:trPr>
        <w:tc>
          <w:tcPr>
            <w:tcW w:w="2480" w:type="dxa"/>
            <w:tcBorders>
              <w:left w:val="single" w:sz="8" w:space="0" w:color="auto"/>
              <w:bottom w:val="single" w:sz="8" w:space="0" w:color="auto"/>
              <w:right w:val="single" w:sz="8" w:space="0" w:color="auto"/>
            </w:tcBorders>
            <w:vAlign w:val="bottom"/>
          </w:tcPr>
          <w:p w:rsidR="009825FA" w:rsidRDefault="009825FA">
            <w:pPr>
              <w:rPr>
                <w:sz w:val="24"/>
                <w:szCs w:val="24"/>
              </w:rPr>
            </w:pPr>
          </w:p>
        </w:tc>
        <w:tc>
          <w:tcPr>
            <w:tcW w:w="2960" w:type="dxa"/>
            <w:tcBorders>
              <w:bottom w:val="single" w:sz="8" w:space="0" w:color="auto"/>
              <w:right w:val="single" w:sz="8" w:space="0" w:color="auto"/>
            </w:tcBorders>
            <w:vAlign w:val="bottom"/>
          </w:tcPr>
          <w:p w:rsidR="009825FA" w:rsidRDefault="009825FA">
            <w:pPr>
              <w:rPr>
                <w:sz w:val="24"/>
                <w:szCs w:val="24"/>
              </w:rPr>
            </w:pPr>
          </w:p>
        </w:tc>
        <w:tc>
          <w:tcPr>
            <w:tcW w:w="4520" w:type="dxa"/>
            <w:tcBorders>
              <w:bottom w:val="single" w:sz="8" w:space="0" w:color="auto"/>
              <w:right w:val="single" w:sz="8" w:space="0" w:color="auto"/>
            </w:tcBorders>
            <w:vAlign w:val="bottom"/>
          </w:tcPr>
          <w:p w:rsidR="009825FA" w:rsidRDefault="00416E97">
            <w:pPr>
              <w:ind w:left="100"/>
              <w:rPr>
                <w:sz w:val="20"/>
                <w:szCs w:val="20"/>
              </w:rPr>
            </w:pPr>
            <w:r>
              <w:rPr>
                <w:rFonts w:eastAsia="Times New Roman"/>
                <w:sz w:val="24"/>
                <w:szCs w:val="24"/>
              </w:rPr>
              <w:t>варить в формах на пару основы для</w:t>
            </w:r>
          </w:p>
        </w:tc>
      </w:tr>
    </w:tbl>
    <w:p w:rsidR="009825FA" w:rsidRDefault="009825FA">
      <w:pPr>
        <w:sectPr w:rsidR="009825FA">
          <w:pgSz w:w="11900" w:h="16838"/>
          <w:pgMar w:top="1091" w:right="379" w:bottom="0" w:left="1440" w:header="0" w:footer="0" w:gutter="0"/>
          <w:cols w:space="720" w:equalWidth="0">
            <w:col w:w="10080"/>
          </w:cols>
        </w:sectPr>
      </w:pPr>
    </w:p>
    <w:p w:rsidR="009825FA" w:rsidRDefault="009825FA">
      <w:pPr>
        <w:ind w:left="5680"/>
        <w:rPr>
          <w:sz w:val="20"/>
          <w:szCs w:val="20"/>
        </w:rPr>
      </w:pPr>
      <w:r w:rsidRPr="009825FA">
        <w:rPr>
          <w:rFonts w:eastAsia="Times New Roman"/>
          <w:sz w:val="24"/>
          <w:szCs w:val="24"/>
        </w:rPr>
        <w:lastRenderedPageBreak/>
        <w:pict>
          <v:line id="Shape 200" o:spid="_x0000_s1225" style="position:absolute;left:0;text-align:left;z-index:251674112;visibility:visible;mso-wrap-style:square;mso-wrap-distance-left:0;mso-wrap-distance-top:0;mso-wrap-distance-right:0;mso-wrap-distance-bottom:0;mso-position-horizontal:absolute;mso-position-horizontal-relative:page;mso-position-vertical:absolute;mso-position-vertical-relative:page" from="79.45pt,55.75pt" to="576.1pt,55.75pt" o:allowincell="f" strokeweight=".16931mm">
            <w10:wrap anchorx="page" anchory="page"/>
          </v:line>
        </w:pict>
      </w:r>
      <w:r w:rsidRPr="009825FA">
        <w:rPr>
          <w:rFonts w:eastAsia="Times New Roman"/>
          <w:sz w:val="24"/>
          <w:szCs w:val="24"/>
        </w:rPr>
        <w:pict>
          <v:line id="Shape 201" o:spid="_x0000_s1226" style="position:absolute;left:0;text-align:left;z-index:251675136;visibility:visible;mso-wrap-style:square;mso-wrap-distance-left:0;mso-wrap-distance-top:0;mso-wrap-distance-right:0;mso-wrap-distance-bottom:0;mso-position-horizontal:absolute;mso-position-horizontal-relative:page;mso-position-vertical:absolute;mso-position-vertical-relative:page" from="79.7pt,55.55pt" to="79.7pt,816.1pt" o:allowincell="f" strokeweight=".48pt">
            <w10:wrap anchorx="page" anchory="page"/>
          </v:line>
        </w:pict>
      </w:r>
      <w:r w:rsidRPr="009825FA">
        <w:rPr>
          <w:rFonts w:eastAsia="Times New Roman"/>
          <w:sz w:val="24"/>
          <w:szCs w:val="24"/>
        </w:rPr>
        <w:pict>
          <v:line id="Shape 202" o:spid="_x0000_s1227" style="position:absolute;left:0;text-align:left;z-index:251676160;visibility:visible;mso-wrap-style:square;mso-wrap-distance-left:0;mso-wrap-distance-top:0;mso-wrap-distance-right:0;mso-wrap-distance-bottom:0;mso-position-horizontal:absolute;mso-position-horizontal-relative:page;mso-position-vertical:absolute;mso-position-vertical-relative:page" from="201.75pt,55.55pt" to="201.75pt,816.1pt" o:allowincell="f" strokeweight=".16931mm">
            <w10:wrap anchorx="page" anchory="page"/>
          </v:line>
        </w:pict>
      </w:r>
      <w:r w:rsidRPr="009825FA">
        <w:rPr>
          <w:rFonts w:eastAsia="Times New Roman"/>
          <w:sz w:val="24"/>
          <w:szCs w:val="24"/>
        </w:rPr>
        <w:pict>
          <v:line id="Shape 203" o:spid="_x0000_s1228" style="position:absolute;left:0;text-align:left;z-index:251677184;visibility:visible;mso-wrap-style:square;mso-wrap-distance-left:0;mso-wrap-distance-top:0;mso-wrap-distance-right:0;mso-wrap-distance-bottom:0;mso-position-horizontal:absolute;mso-position-horizontal-relative:page;mso-position-vertical:absolute;mso-position-vertical-relative:page" from="350.45pt,55.55pt" to="350.45pt,816.1pt" o:allowincell="f" strokeweight=".48pt">
            <w10:wrap anchorx="page" anchory="page"/>
          </v:line>
        </w:pict>
      </w:r>
      <w:r w:rsidRPr="009825FA">
        <w:rPr>
          <w:rFonts w:eastAsia="Times New Roman"/>
          <w:sz w:val="24"/>
          <w:szCs w:val="24"/>
        </w:rPr>
        <w:pict>
          <v:line id="Shape 204" o:spid="_x0000_s1229" style="position:absolute;left:0;text-align:left;z-index:251678208;visibility:visible;mso-wrap-style:square;mso-wrap-distance-left:0;mso-wrap-distance-top:0;mso-wrap-distance-right:0;mso-wrap-distance-bottom:0;mso-position-horizontal:absolute;mso-position-horizontal-relative:page;mso-position-vertical:absolute;mso-position-vertical-relative:page" from="575.85pt,55.55pt" to="575.85pt,816.1pt" o:allowincell="f" strokeweight=".16931mm">
            <w10:wrap anchorx="page" anchory="page"/>
          </v:line>
        </w:pict>
      </w:r>
      <w:r w:rsidR="00416E97">
        <w:rPr>
          <w:rFonts w:eastAsia="Times New Roman"/>
          <w:sz w:val="24"/>
          <w:szCs w:val="24"/>
        </w:rPr>
        <w:t>горячих десертов;</w:t>
      </w:r>
    </w:p>
    <w:p w:rsidR="009825FA" w:rsidRDefault="009825FA">
      <w:pPr>
        <w:spacing w:line="10" w:lineRule="exact"/>
        <w:rPr>
          <w:sz w:val="20"/>
          <w:szCs w:val="20"/>
        </w:rPr>
      </w:pPr>
    </w:p>
    <w:p w:rsidR="009825FA" w:rsidRDefault="00416E97">
      <w:pPr>
        <w:numPr>
          <w:ilvl w:val="0"/>
          <w:numId w:val="33"/>
        </w:numPr>
        <w:tabs>
          <w:tab w:val="left" w:pos="5819"/>
        </w:tabs>
        <w:spacing w:line="234" w:lineRule="auto"/>
        <w:ind w:left="5680" w:right="20" w:hanging="3"/>
        <w:rPr>
          <w:rFonts w:eastAsia="Times New Roman"/>
          <w:sz w:val="24"/>
          <w:szCs w:val="24"/>
        </w:rPr>
      </w:pPr>
      <w:r>
        <w:rPr>
          <w:rFonts w:eastAsia="Times New Roman"/>
          <w:sz w:val="24"/>
          <w:szCs w:val="24"/>
        </w:rPr>
        <w:t>взбивать яичные белки, яичные желтки, сливки;</w:t>
      </w:r>
    </w:p>
    <w:p w:rsidR="009825FA" w:rsidRDefault="009825FA">
      <w:pPr>
        <w:spacing w:line="14" w:lineRule="exact"/>
        <w:rPr>
          <w:rFonts w:eastAsia="Times New Roman"/>
          <w:sz w:val="24"/>
          <w:szCs w:val="24"/>
        </w:rPr>
      </w:pPr>
    </w:p>
    <w:p w:rsidR="009825FA" w:rsidRDefault="00416E97">
      <w:pPr>
        <w:numPr>
          <w:ilvl w:val="0"/>
          <w:numId w:val="33"/>
        </w:numPr>
        <w:tabs>
          <w:tab w:val="left" w:pos="5819"/>
        </w:tabs>
        <w:spacing w:line="236" w:lineRule="auto"/>
        <w:ind w:left="5680" w:right="280" w:hanging="3"/>
        <w:rPr>
          <w:rFonts w:eastAsia="Times New Roman"/>
          <w:sz w:val="24"/>
          <w:szCs w:val="24"/>
        </w:rPr>
      </w:pPr>
      <w:r>
        <w:rPr>
          <w:rFonts w:eastAsia="Times New Roman"/>
          <w:sz w:val="24"/>
          <w:szCs w:val="24"/>
        </w:rPr>
        <w:t>готовить сладкие блинчики, пудинги, оладьи, омлеты, вареники с ягодами, шарлотки;</w:t>
      </w:r>
    </w:p>
    <w:p w:rsidR="009825FA" w:rsidRDefault="009825FA">
      <w:pPr>
        <w:spacing w:line="13" w:lineRule="exact"/>
        <w:rPr>
          <w:rFonts w:eastAsia="Times New Roman"/>
          <w:sz w:val="24"/>
          <w:szCs w:val="24"/>
        </w:rPr>
      </w:pPr>
    </w:p>
    <w:p w:rsidR="009825FA" w:rsidRDefault="00416E97">
      <w:pPr>
        <w:numPr>
          <w:ilvl w:val="0"/>
          <w:numId w:val="33"/>
        </w:numPr>
        <w:tabs>
          <w:tab w:val="left" w:pos="5819"/>
        </w:tabs>
        <w:spacing w:line="234" w:lineRule="auto"/>
        <w:ind w:left="5680" w:right="340" w:hanging="3"/>
        <w:jc w:val="both"/>
        <w:rPr>
          <w:rFonts w:eastAsia="Times New Roman"/>
          <w:sz w:val="24"/>
          <w:szCs w:val="24"/>
        </w:rPr>
      </w:pPr>
      <w:r>
        <w:rPr>
          <w:rFonts w:eastAsia="Times New Roman"/>
          <w:sz w:val="24"/>
          <w:szCs w:val="24"/>
        </w:rPr>
        <w:t>смешивать и взбивать готовые сухие смеси промышленного производства;</w:t>
      </w:r>
    </w:p>
    <w:p w:rsidR="009825FA" w:rsidRDefault="009825FA">
      <w:pPr>
        <w:spacing w:line="13" w:lineRule="exact"/>
        <w:rPr>
          <w:rFonts w:eastAsia="Times New Roman"/>
          <w:sz w:val="24"/>
          <w:szCs w:val="24"/>
        </w:rPr>
      </w:pPr>
    </w:p>
    <w:p w:rsidR="009825FA" w:rsidRDefault="00416E97">
      <w:pPr>
        <w:numPr>
          <w:ilvl w:val="0"/>
          <w:numId w:val="33"/>
        </w:numPr>
        <w:tabs>
          <w:tab w:val="left" w:pos="5819"/>
        </w:tabs>
        <w:ind w:left="5680" w:hanging="3"/>
        <w:rPr>
          <w:rFonts w:eastAsia="Times New Roman"/>
          <w:sz w:val="24"/>
          <w:szCs w:val="24"/>
        </w:rPr>
      </w:pPr>
      <w:r>
        <w:rPr>
          <w:rFonts w:eastAsia="Times New Roman"/>
          <w:sz w:val="24"/>
          <w:szCs w:val="24"/>
        </w:rPr>
        <w:t>использовать и выпекать различные виды готового теста; определять степень готовности отдельных полуфабрикатов, горячих сладких блюд, десертов; доводить до вкуса; выбирать оборудование, производственный инвентарь, посуду, инструменты в соответствии со способом приготовления; выбирать оборудование, производственный инвентарь, посуду, инструменты в соответствии со способом приготовления; Проверять качество готовых горячих</w:t>
      </w:r>
    </w:p>
    <w:p w:rsidR="009825FA" w:rsidRDefault="009825FA">
      <w:pPr>
        <w:spacing w:line="200" w:lineRule="exact"/>
        <w:rPr>
          <w:rFonts w:eastAsia="Times New Roman"/>
          <w:sz w:val="24"/>
          <w:szCs w:val="24"/>
        </w:rPr>
      </w:pPr>
    </w:p>
    <w:p w:rsidR="009825FA" w:rsidRDefault="009825FA">
      <w:pPr>
        <w:spacing w:line="352" w:lineRule="exact"/>
        <w:rPr>
          <w:rFonts w:eastAsia="Times New Roman"/>
          <w:sz w:val="24"/>
          <w:szCs w:val="24"/>
        </w:rPr>
      </w:pPr>
    </w:p>
    <w:p w:rsidR="009825FA" w:rsidRDefault="00416E97">
      <w:pPr>
        <w:ind w:left="5680" w:right="40"/>
        <w:rPr>
          <w:rFonts w:eastAsia="Times New Roman"/>
          <w:sz w:val="24"/>
          <w:szCs w:val="24"/>
        </w:rPr>
      </w:pPr>
      <w:r>
        <w:rPr>
          <w:rFonts w:eastAsia="Times New Roman"/>
          <w:sz w:val="24"/>
          <w:szCs w:val="24"/>
        </w:rPr>
        <w:t>сладких блюд, десертов перед отпуском, упаковкой на вынос; порционировать, сервировать и оформлять горячие сладкие блюда, десерты для подачи с учетом рационального использования ресурсов, соблюдения требований по безопасности готовой продукции; соблюдать выход при порционировании; выдерживать температуру подачи горячих сладких блюд, десертов; охлаждать и замораживать полуфабрикаты для горячих сладких блюд, десертов с учетом требований к безопасности пищевых продуктов; хранить свежеприготовленные горячие сладкие блюда, десерты, полуфабрикаты для них с учетом требований по безопасности готовой продукции; выбирать контейнеры, эстетично упаковывать на вынос, для транспортирования рассчитывать стоимость, вести расчет с потребителем при отпуске продукции на вынос; владеть профессиональной терминологией; консультировать потребителей, оказывать им помощь в выборе горячих сладких блюд, десертов</w:t>
      </w:r>
    </w:p>
    <w:p w:rsidR="009825FA" w:rsidRDefault="009825FA">
      <w:pPr>
        <w:spacing w:line="200" w:lineRule="exact"/>
        <w:rPr>
          <w:rFonts w:eastAsia="Times New Roman"/>
          <w:sz w:val="24"/>
          <w:szCs w:val="24"/>
        </w:rPr>
      </w:pPr>
    </w:p>
    <w:p w:rsidR="009825FA" w:rsidRDefault="009825FA">
      <w:pPr>
        <w:spacing w:line="200" w:lineRule="exact"/>
        <w:rPr>
          <w:rFonts w:eastAsia="Times New Roman"/>
          <w:sz w:val="24"/>
          <w:szCs w:val="24"/>
        </w:rPr>
      </w:pPr>
    </w:p>
    <w:p w:rsidR="009825FA" w:rsidRDefault="009825FA">
      <w:pPr>
        <w:spacing w:line="200" w:lineRule="exact"/>
        <w:rPr>
          <w:rFonts w:eastAsia="Times New Roman"/>
          <w:sz w:val="24"/>
          <w:szCs w:val="24"/>
        </w:rPr>
      </w:pPr>
    </w:p>
    <w:p w:rsidR="009825FA" w:rsidRDefault="009825FA">
      <w:pPr>
        <w:spacing w:line="227" w:lineRule="exact"/>
        <w:rPr>
          <w:rFonts w:eastAsia="Times New Roman"/>
          <w:sz w:val="24"/>
          <w:szCs w:val="24"/>
        </w:rPr>
      </w:pPr>
    </w:p>
    <w:p w:rsidR="009825FA" w:rsidRDefault="00416E97">
      <w:pPr>
        <w:ind w:left="5680"/>
        <w:rPr>
          <w:rFonts w:eastAsia="Times New Roman"/>
          <w:sz w:val="24"/>
          <w:szCs w:val="24"/>
        </w:rPr>
      </w:pPr>
      <w:r>
        <w:rPr>
          <w:rFonts w:eastAsia="Times New Roman"/>
          <w:sz w:val="24"/>
          <w:szCs w:val="24"/>
        </w:rPr>
        <w:t>Знания:</w:t>
      </w:r>
    </w:p>
    <w:p w:rsidR="009825FA" w:rsidRDefault="00416E97">
      <w:pPr>
        <w:ind w:left="5680"/>
        <w:rPr>
          <w:rFonts w:eastAsia="Times New Roman"/>
          <w:sz w:val="24"/>
          <w:szCs w:val="24"/>
        </w:rPr>
      </w:pPr>
      <w:r>
        <w:rPr>
          <w:rFonts w:eastAsia="Times New Roman"/>
          <w:sz w:val="24"/>
          <w:szCs w:val="24"/>
        </w:rPr>
        <w:t>правила выбора основных продуктов и</w:t>
      </w:r>
    </w:p>
    <w:p w:rsidR="009825FA" w:rsidRDefault="009825FA">
      <w:pPr>
        <w:spacing w:line="20" w:lineRule="exact"/>
        <w:rPr>
          <w:sz w:val="20"/>
          <w:szCs w:val="20"/>
        </w:rPr>
      </w:pPr>
      <w:r>
        <w:rPr>
          <w:sz w:val="20"/>
          <w:szCs w:val="20"/>
        </w:rPr>
        <w:pict>
          <v:line id="Shape 205" o:spid="_x0000_s1230" style="position:absolute;z-index:251679232;visibility:visible;mso-wrap-style:square;mso-wrap-distance-left:0;mso-wrap-distance-top:0;mso-wrap-distance-right:0;mso-wrap-distance-bottom:0;mso-position-horizontal:absolute;mso-position-horizontal-relative:text;mso-position-vertical:absolute;mso-position-vertical-relative:text" from="278.2pt,-27.3pt" to="504.1pt,-27.3pt" o:allowincell="f" strokeweight=".16931mm"/>
        </w:pict>
      </w:r>
      <w:r>
        <w:rPr>
          <w:sz w:val="20"/>
          <w:szCs w:val="20"/>
        </w:rPr>
        <w:pict>
          <v:line id="Shape 206" o:spid="_x0000_s1231" style="position:absolute;z-index:251680256;visibility:visible;mso-wrap-style:square;mso-wrap-distance-left:0;mso-wrap-distance-top:0;mso-wrap-distance-right:0;mso-wrap-distance-bottom:0;mso-position-horizontal:absolute;mso-position-horizontal-relative:text;mso-position-vertical:absolute;mso-position-vertical-relative:text" from="7.45pt,.7pt" to="504.1pt,.7pt" o:allowincell="f" strokeweight=".16931mm"/>
        </w:pict>
      </w:r>
    </w:p>
    <w:p w:rsidR="009825FA" w:rsidRDefault="009825FA">
      <w:pPr>
        <w:sectPr w:rsidR="009825FA">
          <w:pgSz w:w="11900" w:h="16838"/>
          <w:pgMar w:top="1113" w:right="519" w:bottom="0" w:left="1440" w:header="0" w:footer="0" w:gutter="0"/>
          <w:cols w:space="720" w:equalWidth="0">
            <w:col w:w="9940"/>
          </w:cols>
        </w:sectPr>
      </w:pPr>
    </w:p>
    <w:tbl>
      <w:tblPr>
        <w:tblW w:w="0" w:type="auto"/>
        <w:tblInd w:w="150" w:type="dxa"/>
        <w:tblLayout w:type="fixed"/>
        <w:tblCellMar>
          <w:left w:w="0" w:type="dxa"/>
          <w:right w:w="0" w:type="dxa"/>
        </w:tblCellMar>
        <w:tblLook w:val="04A0"/>
      </w:tblPr>
      <w:tblGrid>
        <w:gridCol w:w="2480"/>
        <w:gridCol w:w="2960"/>
        <w:gridCol w:w="4520"/>
      </w:tblGrid>
      <w:tr w:rsidR="009825FA">
        <w:trPr>
          <w:trHeight w:val="278"/>
        </w:trPr>
        <w:tc>
          <w:tcPr>
            <w:tcW w:w="2480" w:type="dxa"/>
            <w:tcBorders>
              <w:top w:val="single" w:sz="8" w:space="0" w:color="auto"/>
              <w:left w:val="single" w:sz="8" w:space="0" w:color="auto"/>
              <w:right w:val="single" w:sz="8" w:space="0" w:color="auto"/>
            </w:tcBorders>
            <w:vAlign w:val="bottom"/>
          </w:tcPr>
          <w:p w:rsidR="009825FA" w:rsidRDefault="009825FA">
            <w:pPr>
              <w:rPr>
                <w:sz w:val="24"/>
                <w:szCs w:val="24"/>
              </w:rPr>
            </w:pPr>
          </w:p>
        </w:tc>
        <w:tc>
          <w:tcPr>
            <w:tcW w:w="2960" w:type="dxa"/>
            <w:tcBorders>
              <w:top w:val="single" w:sz="8" w:space="0" w:color="auto"/>
              <w:right w:val="single" w:sz="8" w:space="0" w:color="auto"/>
            </w:tcBorders>
            <w:vAlign w:val="bottom"/>
          </w:tcPr>
          <w:p w:rsidR="009825FA" w:rsidRDefault="009825FA">
            <w:pPr>
              <w:rPr>
                <w:sz w:val="24"/>
                <w:szCs w:val="24"/>
              </w:rPr>
            </w:pPr>
          </w:p>
        </w:tc>
        <w:tc>
          <w:tcPr>
            <w:tcW w:w="4520" w:type="dxa"/>
            <w:tcBorders>
              <w:top w:val="single" w:sz="8" w:space="0" w:color="auto"/>
              <w:right w:val="single" w:sz="8" w:space="0" w:color="auto"/>
            </w:tcBorders>
            <w:vAlign w:val="bottom"/>
          </w:tcPr>
          <w:p w:rsidR="009825FA" w:rsidRDefault="00416E97">
            <w:pPr>
              <w:ind w:left="100"/>
              <w:rPr>
                <w:sz w:val="20"/>
                <w:szCs w:val="20"/>
              </w:rPr>
            </w:pPr>
            <w:r>
              <w:rPr>
                <w:rFonts w:eastAsia="Times New Roman"/>
                <w:sz w:val="24"/>
                <w:szCs w:val="24"/>
              </w:rPr>
              <w:t>дополнительных ингредиентов с учетом</w:t>
            </w:r>
          </w:p>
        </w:tc>
      </w:tr>
      <w:tr w:rsidR="009825FA">
        <w:trPr>
          <w:trHeight w:val="274"/>
        </w:trPr>
        <w:tc>
          <w:tcPr>
            <w:tcW w:w="2480" w:type="dxa"/>
            <w:tcBorders>
              <w:left w:val="single" w:sz="8" w:space="0" w:color="auto"/>
              <w:right w:val="single" w:sz="8" w:space="0" w:color="auto"/>
            </w:tcBorders>
            <w:vAlign w:val="bottom"/>
          </w:tcPr>
          <w:p w:rsidR="009825FA" w:rsidRDefault="009825FA">
            <w:pPr>
              <w:rPr>
                <w:sz w:val="23"/>
                <w:szCs w:val="23"/>
              </w:rPr>
            </w:pPr>
          </w:p>
        </w:tc>
        <w:tc>
          <w:tcPr>
            <w:tcW w:w="2960" w:type="dxa"/>
            <w:tcBorders>
              <w:right w:val="single" w:sz="8" w:space="0" w:color="auto"/>
            </w:tcBorders>
            <w:vAlign w:val="bottom"/>
          </w:tcPr>
          <w:p w:rsidR="009825FA" w:rsidRDefault="009825FA">
            <w:pPr>
              <w:rPr>
                <w:sz w:val="23"/>
                <w:szCs w:val="23"/>
              </w:rPr>
            </w:pPr>
          </w:p>
        </w:tc>
        <w:tc>
          <w:tcPr>
            <w:tcW w:w="4520" w:type="dxa"/>
            <w:tcBorders>
              <w:right w:val="single" w:sz="8" w:space="0" w:color="auto"/>
            </w:tcBorders>
            <w:vAlign w:val="bottom"/>
          </w:tcPr>
          <w:p w:rsidR="009825FA" w:rsidRDefault="00416E97">
            <w:pPr>
              <w:spacing w:line="273" w:lineRule="exact"/>
              <w:ind w:left="100"/>
              <w:rPr>
                <w:sz w:val="20"/>
                <w:szCs w:val="20"/>
              </w:rPr>
            </w:pPr>
            <w:r>
              <w:rPr>
                <w:rFonts w:eastAsia="Times New Roman"/>
                <w:sz w:val="24"/>
                <w:szCs w:val="24"/>
              </w:rPr>
              <w:t>их сочетаемости, взаимозаменяемости;</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критерии оценки качества основных</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продуктов и дополнительных</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ингредиентов для горячих сладких блюд,</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десертов разнообразного ассортимента;</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виды, характеристика региональных</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видов сырья, продуктов;</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нормы взаимозаменяемости сырья и</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продуктов;</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методы приготовления горячих сладких</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блюд, десертов, правила их выбора с</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учетом типа питания, кулинарных</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свойств основного продукта;</w:t>
            </w:r>
          </w:p>
        </w:tc>
      </w:tr>
      <w:tr w:rsidR="009825FA">
        <w:trPr>
          <w:trHeight w:val="277"/>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виды, назначение и правила безопасной</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эксплуатации оборудования, инвентаря</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инструментов;</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ассортимент, рецептуры, требования к</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качеству, температура подачи хгорячих</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сладких блюд, десертов;</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органолептические способы определения</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готовности;</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нормы, правила взаимозаменяемости</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продуктов;</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техника порционирования, варианты</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оформления хгорячих сладких блюд,</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десертов разнообразного ассортимента</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для подачи;</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виды, назначение посуды для подачи,</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термосов, контейнеров для отпуска на</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вынос хгорячих сладких блюд, десертов</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разнообразного ассортимента, в том</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числе региональных;</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методы сервировки и подачи,</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температура подачи горячих сладких</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блюд, десертов разнообразного</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ассортимента;</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требования к безопасности хранения</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готовых горячих сладких блюд, десертов</w:t>
            </w:r>
          </w:p>
        </w:tc>
      </w:tr>
      <w:tr w:rsidR="009825FA">
        <w:trPr>
          <w:trHeight w:val="277"/>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разнообразного ассортимента;</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базовый словарный запас на</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иностранном языке;</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техника общения, ориентированная на</w:t>
            </w:r>
          </w:p>
        </w:tc>
      </w:tr>
      <w:tr w:rsidR="009825FA">
        <w:trPr>
          <w:trHeight w:val="281"/>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bottom w:val="single" w:sz="8" w:space="0" w:color="auto"/>
              <w:right w:val="single" w:sz="8" w:space="0" w:color="auto"/>
            </w:tcBorders>
            <w:vAlign w:val="bottom"/>
          </w:tcPr>
          <w:p w:rsidR="009825FA" w:rsidRDefault="009825FA">
            <w:pPr>
              <w:rPr>
                <w:sz w:val="24"/>
                <w:szCs w:val="24"/>
              </w:rPr>
            </w:pPr>
          </w:p>
        </w:tc>
        <w:tc>
          <w:tcPr>
            <w:tcW w:w="4520" w:type="dxa"/>
            <w:tcBorders>
              <w:bottom w:val="single" w:sz="8" w:space="0" w:color="auto"/>
              <w:right w:val="single" w:sz="8" w:space="0" w:color="auto"/>
            </w:tcBorders>
            <w:vAlign w:val="bottom"/>
          </w:tcPr>
          <w:p w:rsidR="009825FA" w:rsidRDefault="00416E97">
            <w:pPr>
              <w:ind w:left="100"/>
              <w:rPr>
                <w:sz w:val="20"/>
                <w:szCs w:val="20"/>
              </w:rPr>
            </w:pPr>
            <w:r>
              <w:rPr>
                <w:rFonts w:eastAsia="Times New Roman"/>
                <w:sz w:val="24"/>
                <w:szCs w:val="24"/>
              </w:rPr>
              <w:t>потребителя</w:t>
            </w:r>
          </w:p>
        </w:tc>
      </w:tr>
      <w:tr w:rsidR="009825FA">
        <w:trPr>
          <w:trHeight w:val="261"/>
        </w:trPr>
        <w:tc>
          <w:tcPr>
            <w:tcW w:w="2480" w:type="dxa"/>
            <w:tcBorders>
              <w:left w:val="single" w:sz="8" w:space="0" w:color="auto"/>
              <w:right w:val="single" w:sz="8" w:space="0" w:color="auto"/>
            </w:tcBorders>
            <w:vAlign w:val="bottom"/>
          </w:tcPr>
          <w:p w:rsidR="009825FA" w:rsidRDefault="009825FA"/>
        </w:tc>
        <w:tc>
          <w:tcPr>
            <w:tcW w:w="2960" w:type="dxa"/>
            <w:tcBorders>
              <w:right w:val="single" w:sz="8" w:space="0" w:color="auto"/>
            </w:tcBorders>
            <w:vAlign w:val="bottom"/>
          </w:tcPr>
          <w:p w:rsidR="009825FA" w:rsidRDefault="00416E97">
            <w:pPr>
              <w:spacing w:line="260" w:lineRule="exact"/>
              <w:ind w:left="80"/>
              <w:rPr>
                <w:sz w:val="20"/>
                <w:szCs w:val="20"/>
              </w:rPr>
            </w:pPr>
            <w:r>
              <w:rPr>
                <w:rFonts w:eastAsia="Times New Roman"/>
                <w:sz w:val="24"/>
                <w:szCs w:val="24"/>
              </w:rPr>
              <w:t>ПК 4.4.</w:t>
            </w:r>
          </w:p>
        </w:tc>
        <w:tc>
          <w:tcPr>
            <w:tcW w:w="4520" w:type="dxa"/>
            <w:tcBorders>
              <w:right w:val="single" w:sz="8" w:space="0" w:color="auto"/>
            </w:tcBorders>
            <w:vAlign w:val="bottom"/>
          </w:tcPr>
          <w:p w:rsidR="009825FA" w:rsidRDefault="00416E97">
            <w:pPr>
              <w:spacing w:line="260" w:lineRule="exact"/>
              <w:ind w:left="100"/>
              <w:rPr>
                <w:sz w:val="20"/>
                <w:szCs w:val="20"/>
              </w:rPr>
            </w:pPr>
            <w:r>
              <w:rPr>
                <w:rFonts w:eastAsia="Times New Roman"/>
                <w:sz w:val="24"/>
                <w:szCs w:val="24"/>
              </w:rPr>
              <w:t>Практический опыт в:</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416E97">
            <w:pPr>
              <w:ind w:left="80"/>
              <w:rPr>
                <w:sz w:val="20"/>
                <w:szCs w:val="20"/>
              </w:rPr>
            </w:pPr>
            <w:r>
              <w:rPr>
                <w:rFonts w:eastAsia="Times New Roman"/>
                <w:sz w:val="24"/>
                <w:szCs w:val="24"/>
              </w:rPr>
              <w:t>Осуществлять</w:t>
            </w: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приготовлении, творческом оформлении</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416E97">
            <w:pPr>
              <w:ind w:left="80"/>
              <w:rPr>
                <w:sz w:val="20"/>
                <w:szCs w:val="20"/>
              </w:rPr>
            </w:pPr>
            <w:r>
              <w:rPr>
                <w:rFonts w:eastAsia="Times New Roman"/>
                <w:sz w:val="24"/>
                <w:szCs w:val="24"/>
              </w:rPr>
              <w:t>приготовление,</w:t>
            </w: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и подготовке к реализации холодных</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416E97">
            <w:pPr>
              <w:ind w:left="80"/>
              <w:rPr>
                <w:sz w:val="20"/>
                <w:szCs w:val="20"/>
              </w:rPr>
            </w:pPr>
            <w:r>
              <w:rPr>
                <w:rFonts w:eastAsia="Times New Roman"/>
                <w:sz w:val="24"/>
                <w:szCs w:val="24"/>
              </w:rPr>
              <w:t>творческое оформление и</w:t>
            </w: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напитков</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416E97">
            <w:pPr>
              <w:ind w:left="80"/>
              <w:rPr>
                <w:sz w:val="20"/>
                <w:szCs w:val="20"/>
              </w:rPr>
            </w:pPr>
            <w:r>
              <w:rPr>
                <w:rFonts w:eastAsia="Times New Roman"/>
                <w:sz w:val="24"/>
                <w:szCs w:val="24"/>
              </w:rPr>
              <w:t>подготовку к реализации</w:t>
            </w: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ведении расчетов с потребителями при</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3"/>
                <w:szCs w:val="23"/>
              </w:rPr>
            </w:pPr>
          </w:p>
        </w:tc>
        <w:tc>
          <w:tcPr>
            <w:tcW w:w="2960" w:type="dxa"/>
            <w:tcBorders>
              <w:right w:val="single" w:sz="8" w:space="0" w:color="auto"/>
            </w:tcBorders>
            <w:vAlign w:val="bottom"/>
          </w:tcPr>
          <w:p w:rsidR="009825FA" w:rsidRDefault="00416E97">
            <w:pPr>
              <w:ind w:left="80"/>
              <w:rPr>
                <w:sz w:val="20"/>
                <w:szCs w:val="20"/>
              </w:rPr>
            </w:pPr>
            <w:r>
              <w:rPr>
                <w:rFonts w:eastAsia="Times New Roman"/>
                <w:sz w:val="24"/>
                <w:szCs w:val="24"/>
              </w:rPr>
              <w:t>холодных напитков</w:t>
            </w: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отпуске продукции на вынос,</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416E97">
            <w:pPr>
              <w:ind w:left="80"/>
              <w:rPr>
                <w:sz w:val="20"/>
                <w:szCs w:val="20"/>
              </w:rPr>
            </w:pPr>
            <w:r>
              <w:rPr>
                <w:rFonts w:eastAsia="Times New Roman"/>
                <w:sz w:val="24"/>
                <w:szCs w:val="24"/>
              </w:rPr>
              <w:t>разнообразного</w:t>
            </w: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взаимодействии с потребителями при</w:t>
            </w:r>
          </w:p>
        </w:tc>
      </w:tr>
      <w:tr w:rsidR="009825FA">
        <w:trPr>
          <w:trHeight w:val="281"/>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416E97">
            <w:pPr>
              <w:ind w:left="80"/>
              <w:rPr>
                <w:sz w:val="20"/>
                <w:szCs w:val="20"/>
              </w:rPr>
            </w:pPr>
            <w:r>
              <w:rPr>
                <w:rFonts w:eastAsia="Times New Roman"/>
                <w:sz w:val="24"/>
                <w:szCs w:val="24"/>
              </w:rPr>
              <w:t>ассортимента</w:t>
            </w:r>
          </w:p>
        </w:tc>
        <w:tc>
          <w:tcPr>
            <w:tcW w:w="4520" w:type="dxa"/>
            <w:tcBorders>
              <w:bottom w:val="single" w:sz="8" w:space="0" w:color="auto"/>
              <w:right w:val="single" w:sz="8" w:space="0" w:color="auto"/>
            </w:tcBorders>
            <w:vAlign w:val="bottom"/>
          </w:tcPr>
          <w:p w:rsidR="009825FA" w:rsidRDefault="00416E97">
            <w:pPr>
              <w:ind w:left="100"/>
              <w:rPr>
                <w:sz w:val="20"/>
                <w:szCs w:val="20"/>
              </w:rPr>
            </w:pPr>
            <w:r>
              <w:rPr>
                <w:rFonts w:eastAsia="Times New Roman"/>
                <w:sz w:val="24"/>
                <w:szCs w:val="24"/>
              </w:rPr>
              <w:t>отпуске продукции с прилавка/раздачи</w:t>
            </w:r>
          </w:p>
        </w:tc>
      </w:tr>
      <w:tr w:rsidR="009825FA">
        <w:trPr>
          <w:trHeight w:val="261"/>
        </w:trPr>
        <w:tc>
          <w:tcPr>
            <w:tcW w:w="2480" w:type="dxa"/>
            <w:tcBorders>
              <w:left w:val="single" w:sz="8" w:space="0" w:color="auto"/>
              <w:right w:val="single" w:sz="8" w:space="0" w:color="auto"/>
            </w:tcBorders>
            <w:vAlign w:val="bottom"/>
          </w:tcPr>
          <w:p w:rsidR="009825FA" w:rsidRDefault="009825FA"/>
        </w:tc>
        <w:tc>
          <w:tcPr>
            <w:tcW w:w="2960" w:type="dxa"/>
            <w:tcBorders>
              <w:right w:val="single" w:sz="8" w:space="0" w:color="auto"/>
            </w:tcBorders>
            <w:vAlign w:val="bottom"/>
          </w:tcPr>
          <w:p w:rsidR="009825FA" w:rsidRDefault="009825FA"/>
        </w:tc>
        <w:tc>
          <w:tcPr>
            <w:tcW w:w="4520" w:type="dxa"/>
            <w:tcBorders>
              <w:right w:val="single" w:sz="8" w:space="0" w:color="auto"/>
            </w:tcBorders>
            <w:vAlign w:val="bottom"/>
          </w:tcPr>
          <w:p w:rsidR="009825FA" w:rsidRDefault="00416E97">
            <w:pPr>
              <w:spacing w:line="262" w:lineRule="exact"/>
              <w:ind w:left="100"/>
              <w:rPr>
                <w:sz w:val="20"/>
                <w:szCs w:val="20"/>
              </w:rPr>
            </w:pPr>
            <w:r>
              <w:rPr>
                <w:rFonts w:eastAsia="Times New Roman"/>
                <w:sz w:val="24"/>
                <w:szCs w:val="24"/>
              </w:rPr>
              <w:t>Умения:</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подбирать в соответствии с</w:t>
            </w:r>
          </w:p>
        </w:tc>
      </w:tr>
      <w:tr w:rsidR="009825FA">
        <w:trPr>
          <w:trHeight w:val="281"/>
        </w:trPr>
        <w:tc>
          <w:tcPr>
            <w:tcW w:w="2480" w:type="dxa"/>
            <w:tcBorders>
              <w:left w:val="single" w:sz="8" w:space="0" w:color="auto"/>
              <w:bottom w:val="single" w:sz="8" w:space="0" w:color="auto"/>
              <w:right w:val="single" w:sz="8" w:space="0" w:color="auto"/>
            </w:tcBorders>
            <w:vAlign w:val="bottom"/>
          </w:tcPr>
          <w:p w:rsidR="009825FA" w:rsidRDefault="009825FA">
            <w:pPr>
              <w:rPr>
                <w:sz w:val="24"/>
                <w:szCs w:val="24"/>
              </w:rPr>
            </w:pPr>
          </w:p>
        </w:tc>
        <w:tc>
          <w:tcPr>
            <w:tcW w:w="2960" w:type="dxa"/>
            <w:tcBorders>
              <w:bottom w:val="single" w:sz="8" w:space="0" w:color="auto"/>
              <w:right w:val="single" w:sz="8" w:space="0" w:color="auto"/>
            </w:tcBorders>
            <w:vAlign w:val="bottom"/>
          </w:tcPr>
          <w:p w:rsidR="009825FA" w:rsidRDefault="009825FA">
            <w:pPr>
              <w:rPr>
                <w:sz w:val="24"/>
                <w:szCs w:val="24"/>
              </w:rPr>
            </w:pPr>
          </w:p>
        </w:tc>
        <w:tc>
          <w:tcPr>
            <w:tcW w:w="4520" w:type="dxa"/>
            <w:tcBorders>
              <w:bottom w:val="single" w:sz="8" w:space="0" w:color="auto"/>
              <w:right w:val="single" w:sz="8" w:space="0" w:color="auto"/>
            </w:tcBorders>
            <w:vAlign w:val="bottom"/>
          </w:tcPr>
          <w:p w:rsidR="009825FA" w:rsidRDefault="00416E97">
            <w:pPr>
              <w:ind w:left="100"/>
              <w:rPr>
                <w:sz w:val="20"/>
                <w:szCs w:val="20"/>
              </w:rPr>
            </w:pPr>
            <w:r>
              <w:rPr>
                <w:rFonts w:eastAsia="Times New Roman"/>
                <w:sz w:val="24"/>
                <w:szCs w:val="24"/>
              </w:rPr>
              <w:t>технологическими требованиями, оценка</w:t>
            </w:r>
          </w:p>
        </w:tc>
      </w:tr>
    </w:tbl>
    <w:p w:rsidR="009825FA" w:rsidRDefault="009825FA">
      <w:pPr>
        <w:sectPr w:rsidR="009825FA">
          <w:pgSz w:w="11900" w:h="16838"/>
          <w:pgMar w:top="1091" w:right="379" w:bottom="0" w:left="1440" w:header="0" w:footer="0" w:gutter="0"/>
          <w:cols w:space="720" w:equalWidth="0">
            <w:col w:w="10080"/>
          </w:cols>
        </w:sectPr>
      </w:pPr>
    </w:p>
    <w:p w:rsidR="009825FA" w:rsidRDefault="009825FA">
      <w:pPr>
        <w:ind w:left="5680"/>
        <w:rPr>
          <w:sz w:val="20"/>
          <w:szCs w:val="20"/>
        </w:rPr>
      </w:pPr>
      <w:r w:rsidRPr="009825FA">
        <w:rPr>
          <w:rFonts w:eastAsia="Times New Roman"/>
          <w:sz w:val="24"/>
          <w:szCs w:val="24"/>
        </w:rPr>
        <w:lastRenderedPageBreak/>
        <w:pict>
          <v:line id="Shape 207" o:spid="_x0000_s1232" style="position:absolute;left:0;text-align:left;z-index:251681280;visibility:visible;mso-wrap-style:square;mso-wrap-distance-left:0;mso-wrap-distance-top:0;mso-wrap-distance-right:0;mso-wrap-distance-bottom:0;mso-position-horizontal:absolute;mso-position-horizontal-relative:page;mso-position-vertical:absolute;mso-position-vertical-relative:page" from="79.45pt,55.75pt" to="576.1pt,55.75pt" o:allowincell="f" strokeweight=".16931mm">
            <w10:wrap anchorx="page" anchory="page"/>
          </v:line>
        </w:pict>
      </w:r>
      <w:r w:rsidRPr="009825FA">
        <w:rPr>
          <w:rFonts w:eastAsia="Times New Roman"/>
          <w:sz w:val="24"/>
          <w:szCs w:val="24"/>
        </w:rPr>
        <w:pict>
          <v:line id="Shape 208" o:spid="_x0000_s1233" style="position:absolute;left:0;text-align:left;z-index:251682304;visibility:visible;mso-wrap-style:square;mso-wrap-distance-left:0;mso-wrap-distance-top:0;mso-wrap-distance-right:0;mso-wrap-distance-bottom:0;mso-position-horizontal:absolute;mso-position-horizontal-relative:page;mso-position-vertical:absolute;mso-position-vertical-relative:page" from="79.7pt,55.55pt" to="79.7pt,815.6pt" o:allowincell="f" strokeweight=".48pt">
            <w10:wrap anchorx="page" anchory="page"/>
          </v:line>
        </w:pict>
      </w:r>
      <w:r w:rsidRPr="009825FA">
        <w:rPr>
          <w:rFonts w:eastAsia="Times New Roman"/>
          <w:sz w:val="24"/>
          <w:szCs w:val="24"/>
        </w:rPr>
        <w:pict>
          <v:line id="Shape 209" o:spid="_x0000_s1234" style="position:absolute;left:0;text-align:left;z-index:251683328;visibility:visible;mso-wrap-style:square;mso-wrap-distance-left:0;mso-wrap-distance-top:0;mso-wrap-distance-right:0;mso-wrap-distance-bottom:0;mso-position-horizontal:absolute;mso-position-horizontal-relative:page;mso-position-vertical:absolute;mso-position-vertical-relative:page" from="79.45pt,815.35pt" to="576.1pt,815.35pt" o:allowincell="f" strokeweight=".16931mm">
            <w10:wrap anchorx="page" anchory="page"/>
          </v:line>
        </w:pict>
      </w:r>
      <w:r w:rsidRPr="009825FA">
        <w:rPr>
          <w:rFonts w:eastAsia="Times New Roman"/>
          <w:sz w:val="24"/>
          <w:szCs w:val="24"/>
        </w:rPr>
        <w:pict>
          <v:line id="Shape 210" o:spid="_x0000_s1235" style="position:absolute;left:0;text-align:left;z-index:251684352;visibility:visible;mso-wrap-style:square;mso-wrap-distance-left:0;mso-wrap-distance-top:0;mso-wrap-distance-right:0;mso-wrap-distance-bottom:0;mso-position-horizontal:absolute;mso-position-horizontal-relative:page;mso-position-vertical:absolute;mso-position-vertical-relative:page" from="201.75pt,55.55pt" to="201.75pt,815.6pt" o:allowincell="f" strokeweight=".16931mm">
            <w10:wrap anchorx="page" anchory="page"/>
          </v:line>
        </w:pict>
      </w:r>
      <w:r w:rsidRPr="009825FA">
        <w:rPr>
          <w:rFonts w:eastAsia="Times New Roman"/>
          <w:sz w:val="24"/>
          <w:szCs w:val="24"/>
        </w:rPr>
        <w:pict>
          <v:line id="Shape 211" o:spid="_x0000_s1236" style="position:absolute;left:0;text-align:left;z-index:251685376;visibility:visible;mso-wrap-style:square;mso-wrap-distance-left:0;mso-wrap-distance-top:0;mso-wrap-distance-right:0;mso-wrap-distance-bottom:0;mso-position-horizontal:absolute;mso-position-horizontal-relative:page;mso-position-vertical:absolute;mso-position-vertical-relative:page" from="350.45pt,55.55pt" to="350.45pt,815.6pt" o:allowincell="f" strokeweight=".48pt">
            <w10:wrap anchorx="page" anchory="page"/>
          </v:line>
        </w:pict>
      </w:r>
      <w:r w:rsidRPr="009825FA">
        <w:rPr>
          <w:rFonts w:eastAsia="Times New Roman"/>
          <w:sz w:val="24"/>
          <w:szCs w:val="24"/>
        </w:rPr>
        <w:pict>
          <v:line id="Shape 212" o:spid="_x0000_s1237" style="position:absolute;left:0;text-align:left;z-index:251686400;visibility:visible;mso-wrap-style:square;mso-wrap-distance-left:0;mso-wrap-distance-top:0;mso-wrap-distance-right:0;mso-wrap-distance-bottom:0;mso-position-horizontal:absolute;mso-position-horizontal-relative:page;mso-position-vertical:absolute;mso-position-vertical-relative:page" from="575.85pt,55.55pt" to="575.85pt,815.6pt" o:allowincell="f" strokeweight=".16931mm">
            <w10:wrap anchorx="page" anchory="page"/>
          </v:line>
        </w:pict>
      </w:r>
      <w:r w:rsidR="00416E97">
        <w:rPr>
          <w:rFonts w:eastAsia="Times New Roman"/>
          <w:sz w:val="24"/>
          <w:szCs w:val="24"/>
        </w:rPr>
        <w:t>качества и безопасности основных</w:t>
      </w:r>
    </w:p>
    <w:p w:rsidR="009825FA" w:rsidRDefault="00416E97">
      <w:pPr>
        <w:spacing w:line="237" w:lineRule="auto"/>
        <w:ind w:left="5680"/>
        <w:rPr>
          <w:sz w:val="20"/>
          <w:szCs w:val="20"/>
        </w:rPr>
      </w:pPr>
      <w:r>
        <w:rPr>
          <w:rFonts w:eastAsia="Times New Roman"/>
          <w:sz w:val="24"/>
          <w:szCs w:val="24"/>
        </w:rPr>
        <w:t>продуктов и дополнительных</w:t>
      </w:r>
    </w:p>
    <w:p w:rsidR="009825FA" w:rsidRDefault="009825FA">
      <w:pPr>
        <w:spacing w:line="1" w:lineRule="exact"/>
        <w:rPr>
          <w:sz w:val="20"/>
          <w:szCs w:val="20"/>
        </w:rPr>
      </w:pPr>
    </w:p>
    <w:p w:rsidR="009825FA" w:rsidRDefault="00416E97">
      <w:pPr>
        <w:ind w:left="5680"/>
        <w:rPr>
          <w:sz w:val="20"/>
          <w:szCs w:val="20"/>
        </w:rPr>
      </w:pPr>
      <w:r>
        <w:rPr>
          <w:rFonts w:eastAsia="Times New Roman"/>
          <w:sz w:val="24"/>
          <w:szCs w:val="24"/>
        </w:rPr>
        <w:t>ингредиентов;</w:t>
      </w:r>
    </w:p>
    <w:p w:rsidR="009825FA" w:rsidRDefault="00416E97">
      <w:pPr>
        <w:ind w:left="5680"/>
        <w:rPr>
          <w:sz w:val="20"/>
          <w:szCs w:val="20"/>
        </w:rPr>
      </w:pPr>
      <w:r>
        <w:rPr>
          <w:rFonts w:eastAsia="Times New Roman"/>
          <w:sz w:val="24"/>
          <w:szCs w:val="24"/>
        </w:rPr>
        <w:t>организовывать их хранение в процессе</w:t>
      </w:r>
    </w:p>
    <w:p w:rsidR="009825FA" w:rsidRDefault="00416E97">
      <w:pPr>
        <w:ind w:left="5680"/>
        <w:rPr>
          <w:sz w:val="20"/>
          <w:szCs w:val="20"/>
        </w:rPr>
      </w:pPr>
      <w:r>
        <w:rPr>
          <w:rFonts w:eastAsia="Times New Roman"/>
          <w:sz w:val="24"/>
          <w:szCs w:val="24"/>
        </w:rPr>
        <w:t>приготовления холодных напитков с</w:t>
      </w:r>
    </w:p>
    <w:p w:rsidR="009825FA" w:rsidRDefault="00416E97">
      <w:pPr>
        <w:ind w:left="5680"/>
        <w:rPr>
          <w:sz w:val="20"/>
          <w:szCs w:val="20"/>
        </w:rPr>
      </w:pPr>
      <w:r>
        <w:rPr>
          <w:rFonts w:eastAsia="Times New Roman"/>
          <w:sz w:val="24"/>
          <w:szCs w:val="24"/>
        </w:rPr>
        <w:t>соблюдением требований по</w:t>
      </w:r>
    </w:p>
    <w:p w:rsidR="009825FA" w:rsidRDefault="00416E97">
      <w:pPr>
        <w:ind w:left="5680"/>
        <w:rPr>
          <w:sz w:val="20"/>
          <w:szCs w:val="20"/>
        </w:rPr>
      </w:pPr>
      <w:r>
        <w:rPr>
          <w:rFonts w:eastAsia="Times New Roman"/>
          <w:sz w:val="24"/>
          <w:szCs w:val="24"/>
        </w:rPr>
        <w:t>безопасности продукции, товарного</w:t>
      </w:r>
    </w:p>
    <w:p w:rsidR="009825FA" w:rsidRDefault="00416E97">
      <w:pPr>
        <w:ind w:left="5680"/>
        <w:rPr>
          <w:sz w:val="20"/>
          <w:szCs w:val="20"/>
        </w:rPr>
      </w:pPr>
      <w:r>
        <w:rPr>
          <w:rFonts w:eastAsia="Times New Roman"/>
          <w:sz w:val="24"/>
          <w:szCs w:val="24"/>
        </w:rPr>
        <w:t>соседства;</w:t>
      </w:r>
    </w:p>
    <w:p w:rsidR="009825FA" w:rsidRDefault="009825FA">
      <w:pPr>
        <w:spacing w:line="12" w:lineRule="exact"/>
        <w:rPr>
          <w:sz w:val="20"/>
          <w:szCs w:val="20"/>
        </w:rPr>
      </w:pPr>
    </w:p>
    <w:p w:rsidR="009825FA" w:rsidRDefault="00416E97">
      <w:pPr>
        <w:ind w:left="5680"/>
        <w:rPr>
          <w:sz w:val="20"/>
          <w:szCs w:val="20"/>
        </w:rPr>
      </w:pPr>
      <w:r>
        <w:rPr>
          <w:rFonts w:eastAsia="Times New Roman"/>
          <w:sz w:val="23"/>
          <w:szCs w:val="23"/>
        </w:rPr>
        <w:t>выбирать, подготавливать ароматические</w:t>
      </w:r>
    </w:p>
    <w:p w:rsidR="009825FA" w:rsidRDefault="00416E97">
      <w:pPr>
        <w:ind w:left="5680"/>
        <w:rPr>
          <w:sz w:val="20"/>
          <w:szCs w:val="20"/>
        </w:rPr>
      </w:pPr>
      <w:r>
        <w:rPr>
          <w:rFonts w:eastAsia="Times New Roman"/>
          <w:sz w:val="24"/>
          <w:szCs w:val="24"/>
        </w:rPr>
        <w:t>вещества;</w:t>
      </w:r>
    </w:p>
    <w:p w:rsidR="009825FA" w:rsidRDefault="00416E97">
      <w:pPr>
        <w:ind w:left="5680"/>
        <w:rPr>
          <w:sz w:val="20"/>
          <w:szCs w:val="20"/>
        </w:rPr>
      </w:pPr>
      <w:r>
        <w:rPr>
          <w:rFonts w:eastAsia="Times New Roman"/>
          <w:sz w:val="24"/>
          <w:szCs w:val="24"/>
        </w:rPr>
        <w:t>взвешивать, измерять продукты,</w:t>
      </w:r>
    </w:p>
    <w:p w:rsidR="009825FA" w:rsidRDefault="00416E97">
      <w:pPr>
        <w:ind w:left="5680"/>
        <w:rPr>
          <w:sz w:val="20"/>
          <w:szCs w:val="20"/>
        </w:rPr>
      </w:pPr>
      <w:r>
        <w:rPr>
          <w:rFonts w:eastAsia="Times New Roman"/>
          <w:sz w:val="24"/>
          <w:szCs w:val="24"/>
        </w:rPr>
        <w:t>входящие в состав холодных напитков в</w:t>
      </w:r>
    </w:p>
    <w:p w:rsidR="009825FA" w:rsidRDefault="00416E97">
      <w:pPr>
        <w:ind w:left="5680"/>
        <w:rPr>
          <w:sz w:val="20"/>
          <w:szCs w:val="20"/>
        </w:rPr>
      </w:pPr>
      <w:r>
        <w:rPr>
          <w:rFonts w:eastAsia="Times New Roman"/>
          <w:sz w:val="24"/>
          <w:szCs w:val="24"/>
        </w:rPr>
        <w:t>соответствии с рецептурой;</w:t>
      </w:r>
    </w:p>
    <w:p w:rsidR="009825FA" w:rsidRDefault="00416E97">
      <w:pPr>
        <w:ind w:left="5680"/>
        <w:rPr>
          <w:sz w:val="20"/>
          <w:szCs w:val="20"/>
        </w:rPr>
      </w:pPr>
      <w:r>
        <w:rPr>
          <w:rFonts w:eastAsia="Times New Roman"/>
          <w:sz w:val="24"/>
          <w:szCs w:val="24"/>
        </w:rPr>
        <w:t>осуществлять взаимозаменяемость</w:t>
      </w:r>
    </w:p>
    <w:p w:rsidR="009825FA" w:rsidRDefault="009825FA">
      <w:pPr>
        <w:spacing w:line="1" w:lineRule="exact"/>
        <w:rPr>
          <w:sz w:val="20"/>
          <w:szCs w:val="20"/>
        </w:rPr>
      </w:pPr>
    </w:p>
    <w:p w:rsidR="009825FA" w:rsidRDefault="00416E97">
      <w:pPr>
        <w:ind w:left="5680"/>
        <w:rPr>
          <w:sz w:val="20"/>
          <w:szCs w:val="20"/>
        </w:rPr>
      </w:pPr>
      <w:r>
        <w:rPr>
          <w:rFonts w:eastAsia="Times New Roman"/>
          <w:sz w:val="24"/>
          <w:szCs w:val="24"/>
        </w:rPr>
        <w:t>продуктов в соответствии с нормами</w:t>
      </w:r>
    </w:p>
    <w:p w:rsidR="009825FA" w:rsidRDefault="00416E97">
      <w:pPr>
        <w:ind w:left="5680"/>
        <w:rPr>
          <w:sz w:val="20"/>
          <w:szCs w:val="20"/>
        </w:rPr>
      </w:pPr>
      <w:r>
        <w:rPr>
          <w:rFonts w:eastAsia="Times New Roman"/>
          <w:sz w:val="24"/>
          <w:szCs w:val="24"/>
        </w:rPr>
        <w:t>закладки, особенностями заказа,</w:t>
      </w:r>
    </w:p>
    <w:p w:rsidR="009825FA" w:rsidRDefault="00416E97">
      <w:pPr>
        <w:ind w:left="5680"/>
        <w:rPr>
          <w:sz w:val="20"/>
          <w:szCs w:val="20"/>
        </w:rPr>
      </w:pPr>
      <w:r>
        <w:rPr>
          <w:rFonts w:eastAsia="Times New Roman"/>
          <w:sz w:val="24"/>
          <w:szCs w:val="24"/>
        </w:rPr>
        <w:t>сезонностью;</w:t>
      </w:r>
    </w:p>
    <w:p w:rsidR="009825FA" w:rsidRDefault="00416E97">
      <w:pPr>
        <w:ind w:left="5680"/>
        <w:rPr>
          <w:sz w:val="20"/>
          <w:szCs w:val="20"/>
        </w:rPr>
      </w:pPr>
      <w:r>
        <w:rPr>
          <w:rFonts w:eastAsia="Times New Roman"/>
          <w:sz w:val="24"/>
          <w:szCs w:val="24"/>
        </w:rPr>
        <w:t>использовать региональные продукты</w:t>
      </w:r>
    </w:p>
    <w:p w:rsidR="009825FA" w:rsidRDefault="00416E97">
      <w:pPr>
        <w:ind w:left="5680"/>
        <w:rPr>
          <w:sz w:val="20"/>
          <w:szCs w:val="20"/>
        </w:rPr>
      </w:pPr>
      <w:r>
        <w:rPr>
          <w:rFonts w:eastAsia="Times New Roman"/>
          <w:sz w:val="24"/>
          <w:szCs w:val="24"/>
        </w:rPr>
        <w:t>для приготовления холодных напитков</w:t>
      </w:r>
    </w:p>
    <w:p w:rsidR="009825FA" w:rsidRDefault="00416E97">
      <w:pPr>
        <w:ind w:left="5680"/>
        <w:rPr>
          <w:sz w:val="20"/>
          <w:szCs w:val="20"/>
        </w:rPr>
      </w:pPr>
      <w:r>
        <w:rPr>
          <w:rFonts w:eastAsia="Times New Roman"/>
          <w:sz w:val="24"/>
          <w:szCs w:val="24"/>
        </w:rPr>
        <w:t>разнообразного ассортимента</w:t>
      </w:r>
    </w:p>
    <w:p w:rsidR="009825FA" w:rsidRDefault="00416E97">
      <w:pPr>
        <w:ind w:left="5680"/>
        <w:rPr>
          <w:sz w:val="20"/>
          <w:szCs w:val="20"/>
        </w:rPr>
      </w:pPr>
      <w:r>
        <w:rPr>
          <w:rFonts w:eastAsia="Times New Roman"/>
          <w:sz w:val="24"/>
          <w:szCs w:val="24"/>
        </w:rPr>
        <w:t>выбирать, применять комбинировать</w:t>
      </w:r>
    </w:p>
    <w:p w:rsidR="009825FA" w:rsidRDefault="00416E97">
      <w:pPr>
        <w:ind w:left="5680"/>
        <w:rPr>
          <w:sz w:val="20"/>
          <w:szCs w:val="20"/>
        </w:rPr>
      </w:pPr>
      <w:r>
        <w:rPr>
          <w:rFonts w:eastAsia="Times New Roman"/>
          <w:sz w:val="24"/>
          <w:szCs w:val="24"/>
        </w:rPr>
        <w:t>различные способы приготовления</w:t>
      </w:r>
    </w:p>
    <w:p w:rsidR="009825FA" w:rsidRDefault="00416E97">
      <w:pPr>
        <w:ind w:left="5680"/>
        <w:rPr>
          <w:sz w:val="20"/>
          <w:szCs w:val="20"/>
        </w:rPr>
      </w:pPr>
      <w:r>
        <w:rPr>
          <w:rFonts w:eastAsia="Times New Roman"/>
          <w:sz w:val="24"/>
          <w:szCs w:val="24"/>
        </w:rPr>
        <w:t>холодных напитков с учетом типа</w:t>
      </w:r>
    </w:p>
    <w:p w:rsidR="009825FA" w:rsidRDefault="00416E97">
      <w:pPr>
        <w:ind w:left="5680"/>
        <w:rPr>
          <w:sz w:val="20"/>
          <w:szCs w:val="20"/>
        </w:rPr>
      </w:pPr>
      <w:r>
        <w:rPr>
          <w:rFonts w:eastAsia="Times New Roman"/>
          <w:sz w:val="24"/>
          <w:szCs w:val="24"/>
        </w:rPr>
        <w:t>питания, вида основного сырья, его</w:t>
      </w:r>
    </w:p>
    <w:p w:rsidR="009825FA" w:rsidRDefault="00416E97">
      <w:pPr>
        <w:ind w:left="5680"/>
        <w:rPr>
          <w:sz w:val="20"/>
          <w:szCs w:val="20"/>
        </w:rPr>
      </w:pPr>
      <w:r>
        <w:rPr>
          <w:rFonts w:eastAsia="Times New Roman"/>
          <w:sz w:val="24"/>
          <w:szCs w:val="24"/>
        </w:rPr>
        <w:t>кулинарных свойств;</w:t>
      </w:r>
    </w:p>
    <w:p w:rsidR="009825FA" w:rsidRDefault="00416E97">
      <w:pPr>
        <w:numPr>
          <w:ilvl w:val="0"/>
          <w:numId w:val="34"/>
        </w:numPr>
        <w:tabs>
          <w:tab w:val="left" w:pos="5820"/>
        </w:tabs>
        <w:ind w:left="5820" w:hanging="143"/>
        <w:rPr>
          <w:rFonts w:eastAsia="Times New Roman"/>
          <w:sz w:val="24"/>
          <w:szCs w:val="24"/>
        </w:rPr>
      </w:pPr>
      <w:r>
        <w:rPr>
          <w:rFonts w:eastAsia="Times New Roman"/>
          <w:sz w:val="24"/>
          <w:szCs w:val="24"/>
        </w:rPr>
        <w:t>отжимать сок из фруктов, овощей, ягод;</w:t>
      </w:r>
    </w:p>
    <w:p w:rsidR="009825FA" w:rsidRDefault="00416E97">
      <w:pPr>
        <w:tabs>
          <w:tab w:val="left" w:pos="8500"/>
          <w:tab w:val="left" w:pos="9200"/>
        </w:tabs>
        <w:ind w:left="5680"/>
        <w:rPr>
          <w:sz w:val="20"/>
          <w:szCs w:val="20"/>
        </w:rPr>
      </w:pPr>
      <w:r>
        <w:rPr>
          <w:rFonts w:eastAsia="Times New Roman"/>
          <w:sz w:val="24"/>
          <w:szCs w:val="24"/>
        </w:rPr>
        <w:t>- смешивать различные</w:t>
      </w:r>
      <w:r>
        <w:rPr>
          <w:sz w:val="20"/>
          <w:szCs w:val="20"/>
        </w:rPr>
        <w:tab/>
      </w:r>
      <w:r>
        <w:rPr>
          <w:rFonts w:eastAsia="Times New Roman"/>
          <w:sz w:val="24"/>
          <w:szCs w:val="24"/>
        </w:rPr>
        <w:t>соки</w:t>
      </w:r>
      <w:r>
        <w:rPr>
          <w:sz w:val="20"/>
          <w:szCs w:val="20"/>
        </w:rPr>
        <w:tab/>
      </w:r>
      <w:r>
        <w:rPr>
          <w:rFonts w:eastAsia="Times New Roman"/>
        </w:rPr>
        <w:t>с</w:t>
      </w:r>
    </w:p>
    <w:p w:rsidR="009825FA" w:rsidRDefault="00416E97">
      <w:pPr>
        <w:ind w:left="5680"/>
        <w:rPr>
          <w:sz w:val="20"/>
          <w:szCs w:val="20"/>
        </w:rPr>
      </w:pPr>
      <w:r>
        <w:rPr>
          <w:rFonts w:eastAsia="Times New Roman"/>
          <w:sz w:val="24"/>
          <w:szCs w:val="24"/>
        </w:rPr>
        <w:t>другими ингредиентам;</w:t>
      </w:r>
    </w:p>
    <w:p w:rsidR="009825FA" w:rsidRDefault="009825FA">
      <w:pPr>
        <w:spacing w:line="12" w:lineRule="exact"/>
        <w:rPr>
          <w:sz w:val="20"/>
          <w:szCs w:val="20"/>
        </w:rPr>
      </w:pPr>
    </w:p>
    <w:p w:rsidR="009825FA" w:rsidRDefault="00416E97">
      <w:pPr>
        <w:numPr>
          <w:ilvl w:val="0"/>
          <w:numId w:val="35"/>
        </w:numPr>
        <w:tabs>
          <w:tab w:val="left" w:pos="5819"/>
        </w:tabs>
        <w:spacing w:line="250" w:lineRule="auto"/>
        <w:ind w:left="5680" w:right="60" w:hanging="3"/>
        <w:rPr>
          <w:rFonts w:eastAsia="Times New Roman"/>
          <w:sz w:val="23"/>
          <w:szCs w:val="23"/>
        </w:rPr>
      </w:pPr>
      <w:r>
        <w:rPr>
          <w:rFonts w:eastAsia="Times New Roman"/>
          <w:sz w:val="23"/>
          <w:szCs w:val="23"/>
        </w:rPr>
        <w:t>проваривать, настаивать плоды, свежие и сушеные, процеживать, смешивать настой с другими ингредиентами;</w:t>
      </w:r>
    </w:p>
    <w:p w:rsidR="009825FA" w:rsidRDefault="009825FA">
      <w:pPr>
        <w:spacing w:line="1" w:lineRule="exact"/>
        <w:rPr>
          <w:rFonts w:eastAsia="Times New Roman"/>
          <w:sz w:val="23"/>
          <w:szCs w:val="23"/>
        </w:rPr>
      </w:pPr>
    </w:p>
    <w:p w:rsidR="009825FA" w:rsidRDefault="00416E97">
      <w:pPr>
        <w:numPr>
          <w:ilvl w:val="0"/>
          <w:numId w:val="35"/>
        </w:numPr>
        <w:tabs>
          <w:tab w:val="left" w:pos="5819"/>
        </w:tabs>
        <w:spacing w:line="234" w:lineRule="auto"/>
        <w:ind w:left="5680" w:right="640" w:hanging="3"/>
        <w:rPr>
          <w:rFonts w:eastAsia="Times New Roman"/>
          <w:sz w:val="24"/>
          <w:szCs w:val="24"/>
        </w:rPr>
      </w:pPr>
      <w:r>
        <w:rPr>
          <w:rFonts w:eastAsia="Times New Roman"/>
          <w:sz w:val="24"/>
          <w:szCs w:val="24"/>
        </w:rPr>
        <w:t>готовить морс, компоты, хлодные фруктовые напитки;</w:t>
      </w:r>
    </w:p>
    <w:p w:rsidR="009825FA" w:rsidRDefault="009825FA">
      <w:pPr>
        <w:spacing w:line="13" w:lineRule="exact"/>
        <w:rPr>
          <w:rFonts w:eastAsia="Times New Roman"/>
          <w:sz w:val="24"/>
          <w:szCs w:val="24"/>
        </w:rPr>
      </w:pPr>
    </w:p>
    <w:p w:rsidR="009825FA" w:rsidRDefault="00416E97">
      <w:pPr>
        <w:numPr>
          <w:ilvl w:val="0"/>
          <w:numId w:val="35"/>
        </w:numPr>
        <w:tabs>
          <w:tab w:val="left" w:pos="5819"/>
        </w:tabs>
        <w:spacing w:line="236" w:lineRule="auto"/>
        <w:ind w:left="5680" w:right="700" w:hanging="3"/>
        <w:rPr>
          <w:rFonts w:eastAsia="Times New Roman"/>
          <w:sz w:val="24"/>
          <w:szCs w:val="24"/>
        </w:rPr>
      </w:pPr>
      <w:r>
        <w:rPr>
          <w:rFonts w:eastAsia="Times New Roman"/>
          <w:sz w:val="24"/>
          <w:szCs w:val="24"/>
        </w:rPr>
        <w:t>готовить квас из ржаного хлеба и готовых полуфабрикатов промышленного производства;</w:t>
      </w:r>
    </w:p>
    <w:p w:rsidR="009825FA" w:rsidRDefault="009825FA">
      <w:pPr>
        <w:spacing w:line="1" w:lineRule="exact"/>
        <w:rPr>
          <w:rFonts w:eastAsia="Times New Roman"/>
          <w:sz w:val="24"/>
          <w:szCs w:val="24"/>
        </w:rPr>
      </w:pPr>
    </w:p>
    <w:p w:rsidR="009825FA" w:rsidRDefault="00416E97">
      <w:pPr>
        <w:numPr>
          <w:ilvl w:val="0"/>
          <w:numId w:val="35"/>
        </w:numPr>
        <w:tabs>
          <w:tab w:val="left" w:pos="5820"/>
        </w:tabs>
        <w:ind w:left="5820" w:hanging="143"/>
        <w:rPr>
          <w:rFonts w:eastAsia="Times New Roman"/>
          <w:sz w:val="24"/>
          <w:szCs w:val="24"/>
        </w:rPr>
      </w:pPr>
      <w:r>
        <w:rPr>
          <w:rFonts w:eastAsia="Times New Roman"/>
          <w:sz w:val="24"/>
          <w:szCs w:val="24"/>
        </w:rPr>
        <w:t>готовить лимонады;</w:t>
      </w:r>
    </w:p>
    <w:p w:rsidR="009825FA" w:rsidRDefault="009825FA">
      <w:pPr>
        <w:spacing w:line="12" w:lineRule="exact"/>
        <w:rPr>
          <w:rFonts w:eastAsia="Times New Roman"/>
          <w:sz w:val="24"/>
          <w:szCs w:val="24"/>
        </w:rPr>
      </w:pPr>
    </w:p>
    <w:p w:rsidR="009825FA" w:rsidRDefault="00416E97">
      <w:pPr>
        <w:numPr>
          <w:ilvl w:val="0"/>
          <w:numId w:val="35"/>
        </w:numPr>
        <w:tabs>
          <w:tab w:val="left" w:pos="5819"/>
        </w:tabs>
        <w:spacing w:line="234" w:lineRule="auto"/>
        <w:ind w:left="5680" w:right="800" w:hanging="3"/>
        <w:rPr>
          <w:rFonts w:eastAsia="Times New Roman"/>
          <w:sz w:val="24"/>
          <w:szCs w:val="24"/>
        </w:rPr>
      </w:pPr>
      <w:r>
        <w:rPr>
          <w:rFonts w:eastAsia="Times New Roman"/>
          <w:sz w:val="24"/>
          <w:szCs w:val="24"/>
        </w:rPr>
        <w:t>готовить холодные алкогольные напитки;</w:t>
      </w:r>
    </w:p>
    <w:p w:rsidR="009825FA" w:rsidRDefault="009825FA">
      <w:pPr>
        <w:spacing w:line="14" w:lineRule="exact"/>
        <w:rPr>
          <w:rFonts w:eastAsia="Times New Roman"/>
          <w:sz w:val="24"/>
          <w:szCs w:val="24"/>
        </w:rPr>
      </w:pPr>
    </w:p>
    <w:p w:rsidR="009825FA" w:rsidRDefault="00416E97">
      <w:pPr>
        <w:numPr>
          <w:ilvl w:val="0"/>
          <w:numId w:val="35"/>
        </w:numPr>
        <w:tabs>
          <w:tab w:val="left" w:pos="5819"/>
        </w:tabs>
        <w:spacing w:line="234" w:lineRule="auto"/>
        <w:ind w:left="5680" w:right="260" w:hanging="3"/>
        <w:rPr>
          <w:rFonts w:eastAsia="Times New Roman"/>
          <w:sz w:val="24"/>
          <w:szCs w:val="24"/>
        </w:rPr>
      </w:pPr>
      <w:r>
        <w:rPr>
          <w:rFonts w:eastAsia="Times New Roman"/>
          <w:sz w:val="24"/>
          <w:szCs w:val="24"/>
        </w:rPr>
        <w:t>готовить горячие напитки (чай, кофе) для подачи в холодном виде;</w:t>
      </w:r>
    </w:p>
    <w:p w:rsidR="009825FA" w:rsidRDefault="009825FA">
      <w:pPr>
        <w:spacing w:line="13" w:lineRule="exact"/>
        <w:rPr>
          <w:rFonts w:eastAsia="Times New Roman"/>
          <w:sz w:val="24"/>
          <w:szCs w:val="24"/>
        </w:rPr>
      </w:pPr>
    </w:p>
    <w:p w:rsidR="009825FA" w:rsidRDefault="00416E97">
      <w:pPr>
        <w:numPr>
          <w:ilvl w:val="0"/>
          <w:numId w:val="35"/>
        </w:numPr>
        <w:tabs>
          <w:tab w:val="left" w:pos="5819"/>
        </w:tabs>
        <w:ind w:left="5680" w:hanging="3"/>
        <w:rPr>
          <w:rFonts w:eastAsia="Times New Roman"/>
          <w:sz w:val="24"/>
          <w:szCs w:val="24"/>
        </w:rPr>
      </w:pPr>
      <w:r>
        <w:rPr>
          <w:rFonts w:eastAsia="Times New Roman"/>
          <w:sz w:val="24"/>
          <w:szCs w:val="24"/>
        </w:rPr>
        <w:t>подготавливать пряности для напитков; определять степень готовности напитков; доводить их до вкуса; выбирать оборудование, производственный инвентарь, посуду, инструменты в соответствии со способом приготовления, безопасно его использовать; соблюдать санитарные правила и нормы в процессе приготовления</w:t>
      </w:r>
    </w:p>
    <w:p w:rsidR="009825FA" w:rsidRDefault="009825FA">
      <w:pPr>
        <w:spacing w:line="276" w:lineRule="exact"/>
        <w:rPr>
          <w:rFonts w:eastAsia="Times New Roman"/>
          <w:sz w:val="24"/>
          <w:szCs w:val="24"/>
        </w:rPr>
      </w:pPr>
    </w:p>
    <w:p w:rsidR="009825FA" w:rsidRDefault="00416E97">
      <w:pPr>
        <w:spacing w:line="236" w:lineRule="auto"/>
        <w:ind w:left="5680" w:right="160"/>
        <w:rPr>
          <w:rFonts w:eastAsia="Times New Roman"/>
          <w:sz w:val="24"/>
          <w:szCs w:val="24"/>
        </w:rPr>
      </w:pPr>
      <w:r>
        <w:rPr>
          <w:rFonts w:eastAsia="Times New Roman"/>
          <w:sz w:val="24"/>
          <w:szCs w:val="24"/>
        </w:rPr>
        <w:t>проверять качество готовых холодных напитков перед отпуском, упаковкой на вынос;</w:t>
      </w:r>
    </w:p>
    <w:p w:rsidR="009825FA" w:rsidRDefault="009825FA">
      <w:pPr>
        <w:sectPr w:rsidR="009825FA">
          <w:pgSz w:w="11900" w:h="16838"/>
          <w:pgMar w:top="1113" w:right="519" w:bottom="0" w:left="1440" w:header="0" w:footer="0" w:gutter="0"/>
          <w:cols w:space="720" w:equalWidth="0">
            <w:col w:w="9940"/>
          </w:cols>
        </w:sectPr>
      </w:pPr>
    </w:p>
    <w:p w:rsidR="009825FA" w:rsidRDefault="009825FA">
      <w:pPr>
        <w:ind w:left="5680"/>
        <w:rPr>
          <w:sz w:val="20"/>
          <w:szCs w:val="20"/>
        </w:rPr>
      </w:pPr>
      <w:r w:rsidRPr="009825FA">
        <w:rPr>
          <w:rFonts w:eastAsia="Times New Roman"/>
          <w:sz w:val="24"/>
          <w:szCs w:val="24"/>
        </w:rPr>
        <w:lastRenderedPageBreak/>
        <w:pict>
          <v:line id="Shape 213" o:spid="_x0000_s1238" style="position:absolute;left:0;text-align:left;z-index:251687424;visibility:visible;mso-wrap-style:square;mso-wrap-distance-left:0;mso-wrap-distance-top:0;mso-wrap-distance-right:0;mso-wrap-distance-bottom:0;mso-position-horizontal:absolute;mso-position-horizontal-relative:page;mso-position-vertical:absolute;mso-position-vertical-relative:page" from="79.45pt,55.75pt" to="576.1pt,55.75pt" o:allowincell="f" strokeweight=".16931mm">
            <w10:wrap anchorx="page" anchory="page"/>
          </v:line>
        </w:pict>
      </w:r>
      <w:r w:rsidRPr="009825FA">
        <w:rPr>
          <w:rFonts w:eastAsia="Times New Roman"/>
          <w:sz w:val="24"/>
          <w:szCs w:val="24"/>
        </w:rPr>
        <w:pict>
          <v:line id="Shape 214" o:spid="_x0000_s1239" style="position:absolute;left:0;text-align:left;z-index:251688448;visibility:visible;mso-wrap-style:square;mso-wrap-distance-left:0;mso-wrap-distance-top:0;mso-wrap-distance-right:0;mso-wrap-distance-bottom:0;mso-position-horizontal:absolute;mso-position-horizontal-relative:page;mso-position-vertical:absolute;mso-position-vertical-relative:page" from="350.45pt,55.55pt" to="350.45pt,816.1pt" o:allowincell="f" strokeweight=".48pt">
            <w10:wrap anchorx="page" anchory="page"/>
          </v:line>
        </w:pict>
      </w:r>
      <w:r w:rsidRPr="009825FA">
        <w:rPr>
          <w:rFonts w:eastAsia="Times New Roman"/>
          <w:sz w:val="24"/>
          <w:szCs w:val="24"/>
        </w:rPr>
        <w:pict>
          <v:line id="Shape 215" o:spid="_x0000_s1240" style="position:absolute;left:0;text-align:left;z-index:251689472;visibility:visible;mso-wrap-style:square;mso-wrap-distance-left:0;mso-wrap-distance-top:0;mso-wrap-distance-right:0;mso-wrap-distance-bottom:0;mso-position-horizontal:absolute;mso-position-horizontal-relative:page;mso-position-vertical:absolute;mso-position-vertical-relative:page" from="350.2pt,359.9pt" to="576.1pt,359.9pt" o:allowincell="f" strokeweight=".48pt">
            <w10:wrap anchorx="page" anchory="page"/>
          </v:line>
        </w:pict>
      </w:r>
      <w:r w:rsidRPr="009825FA">
        <w:rPr>
          <w:rFonts w:eastAsia="Times New Roman"/>
          <w:sz w:val="24"/>
          <w:szCs w:val="24"/>
        </w:rPr>
        <w:pict>
          <v:line id="Shape 216" o:spid="_x0000_s1241" style="position:absolute;left:0;text-align:left;z-index:251690496;visibility:visible;mso-wrap-style:square;mso-wrap-distance-left:0;mso-wrap-distance-top:0;mso-wrap-distance-right:0;mso-wrap-distance-bottom:0;mso-position-horizontal:absolute;mso-position-horizontal-relative:page;mso-position-vertical:absolute;mso-position-vertical-relative:page" from="79.7pt,55.55pt" to="79.7pt,816.1pt" o:allowincell="f" strokeweight=".48pt">
            <w10:wrap anchorx="page" anchory="page"/>
          </v:line>
        </w:pict>
      </w:r>
      <w:r w:rsidRPr="009825FA">
        <w:rPr>
          <w:rFonts w:eastAsia="Times New Roman"/>
          <w:sz w:val="24"/>
          <w:szCs w:val="24"/>
        </w:rPr>
        <w:pict>
          <v:line id="Shape 217" o:spid="_x0000_s1242" style="position:absolute;left:0;text-align:left;z-index:251691520;visibility:visible;mso-wrap-style:square;mso-wrap-distance-left:0;mso-wrap-distance-top:0;mso-wrap-distance-right:0;mso-wrap-distance-bottom:0;mso-position-horizontal:absolute;mso-position-horizontal-relative:page;mso-position-vertical:absolute;mso-position-vertical-relative:page" from="79.45pt,815.85pt" to="576.1pt,815.85pt" o:allowincell="f" strokeweight=".16931mm">
            <w10:wrap anchorx="page" anchory="page"/>
          </v:line>
        </w:pict>
      </w:r>
      <w:r w:rsidRPr="009825FA">
        <w:rPr>
          <w:rFonts w:eastAsia="Times New Roman"/>
          <w:sz w:val="24"/>
          <w:szCs w:val="24"/>
        </w:rPr>
        <w:pict>
          <v:line id="Shape 218" o:spid="_x0000_s1243" style="position:absolute;left:0;text-align:left;z-index:251692544;visibility:visible;mso-wrap-style:square;mso-wrap-distance-left:0;mso-wrap-distance-top:0;mso-wrap-distance-right:0;mso-wrap-distance-bottom:0;mso-position-horizontal:absolute;mso-position-horizontal-relative:page;mso-position-vertical:absolute;mso-position-vertical-relative:page" from="201.75pt,55.55pt" to="201.75pt,816.1pt" o:allowincell="f" strokeweight=".16931mm">
            <w10:wrap anchorx="page" anchory="page"/>
          </v:line>
        </w:pict>
      </w:r>
      <w:r w:rsidRPr="009825FA">
        <w:rPr>
          <w:rFonts w:eastAsia="Times New Roman"/>
          <w:sz w:val="24"/>
          <w:szCs w:val="24"/>
        </w:rPr>
        <w:pict>
          <v:line id="Shape 219" o:spid="_x0000_s1244" style="position:absolute;left:0;text-align:left;z-index:251693568;visibility:visible;mso-wrap-style:square;mso-wrap-distance-left:0;mso-wrap-distance-top:0;mso-wrap-distance-right:0;mso-wrap-distance-bottom:0;mso-position-horizontal:absolute;mso-position-horizontal-relative:page;mso-position-vertical:absolute;mso-position-vertical-relative:page" from="575.85pt,55.55pt" to="575.85pt,816.1pt" o:allowincell="f" strokeweight=".16931mm">
            <w10:wrap anchorx="page" anchory="page"/>
          </v:line>
        </w:pict>
      </w:r>
      <w:r w:rsidR="00416E97">
        <w:rPr>
          <w:rFonts w:eastAsia="Times New Roman"/>
          <w:sz w:val="24"/>
          <w:szCs w:val="24"/>
        </w:rPr>
        <w:t>порционировать, сервировать и</w:t>
      </w:r>
    </w:p>
    <w:p w:rsidR="009825FA" w:rsidRDefault="009825FA">
      <w:pPr>
        <w:spacing w:line="9" w:lineRule="exact"/>
        <w:rPr>
          <w:sz w:val="20"/>
          <w:szCs w:val="20"/>
        </w:rPr>
      </w:pPr>
    </w:p>
    <w:p w:rsidR="009825FA" w:rsidRDefault="00416E97">
      <w:pPr>
        <w:ind w:left="5680"/>
        <w:rPr>
          <w:sz w:val="20"/>
          <w:szCs w:val="20"/>
        </w:rPr>
      </w:pPr>
      <w:r>
        <w:rPr>
          <w:rFonts w:eastAsia="Times New Roman"/>
          <w:sz w:val="23"/>
          <w:szCs w:val="23"/>
        </w:rPr>
        <w:t>оформлять холодные напитки для подачи</w:t>
      </w:r>
    </w:p>
    <w:p w:rsidR="009825FA" w:rsidRDefault="009825FA">
      <w:pPr>
        <w:spacing w:line="13" w:lineRule="exact"/>
        <w:rPr>
          <w:sz w:val="20"/>
          <w:szCs w:val="20"/>
        </w:rPr>
      </w:pPr>
    </w:p>
    <w:p w:rsidR="009825FA" w:rsidRDefault="00416E97">
      <w:pPr>
        <w:numPr>
          <w:ilvl w:val="0"/>
          <w:numId w:val="36"/>
        </w:numPr>
        <w:tabs>
          <w:tab w:val="left" w:pos="5848"/>
        </w:tabs>
        <w:ind w:left="5680" w:right="40" w:hanging="3"/>
        <w:rPr>
          <w:rFonts w:eastAsia="Times New Roman"/>
          <w:sz w:val="24"/>
          <w:szCs w:val="24"/>
        </w:rPr>
      </w:pPr>
      <w:r>
        <w:rPr>
          <w:rFonts w:eastAsia="Times New Roman"/>
          <w:sz w:val="24"/>
          <w:szCs w:val="24"/>
        </w:rPr>
        <w:t>учетом рационального использования ресурсов, соблюдения требований по безопасности готовой продукции; соблюдать выход при порционировании; выдерживать температуру подачи холодных напитков; хранить свежеприготовленные холодные напитки с учетом требований по безопасности готовой продукции; выбирать контейнеры, эстетично упаковывать на вынос, для транспортирования рассчитывать стоимость, вести расчет с потребителем при отпуске продукции на вынос; владеть профессиональной терминологией; консультировать потребителей, оказывать им помощь в выборе холодных напитков</w:t>
      </w:r>
    </w:p>
    <w:p w:rsidR="009825FA" w:rsidRDefault="009825FA">
      <w:pPr>
        <w:spacing w:line="200" w:lineRule="exact"/>
        <w:rPr>
          <w:rFonts w:eastAsia="Times New Roman"/>
          <w:sz w:val="24"/>
          <w:szCs w:val="24"/>
        </w:rPr>
      </w:pPr>
    </w:p>
    <w:p w:rsidR="009825FA" w:rsidRDefault="009825FA">
      <w:pPr>
        <w:spacing w:line="350" w:lineRule="exact"/>
        <w:rPr>
          <w:rFonts w:eastAsia="Times New Roman"/>
          <w:sz w:val="24"/>
          <w:szCs w:val="24"/>
        </w:rPr>
      </w:pPr>
    </w:p>
    <w:p w:rsidR="009825FA" w:rsidRDefault="00416E97">
      <w:pPr>
        <w:ind w:left="5680"/>
        <w:rPr>
          <w:rFonts w:eastAsia="Times New Roman"/>
          <w:sz w:val="24"/>
          <w:szCs w:val="24"/>
        </w:rPr>
      </w:pPr>
      <w:r>
        <w:rPr>
          <w:rFonts w:eastAsia="Times New Roman"/>
          <w:sz w:val="24"/>
          <w:szCs w:val="24"/>
        </w:rPr>
        <w:t>Знания:</w:t>
      </w:r>
    </w:p>
    <w:p w:rsidR="009825FA" w:rsidRDefault="009825FA">
      <w:pPr>
        <w:spacing w:line="12" w:lineRule="exact"/>
        <w:rPr>
          <w:rFonts w:eastAsia="Times New Roman"/>
          <w:sz w:val="24"/>
          <w:szCs w:val="24"/>
        </w:rPr>
      </w:pPr>
    </w:p>
    <w:p w:rsidR="009825FA" w:rsidRDefault="00416E97">
      <w:pPr>
        <w:spacing w:line="239" w:lineRule="auto"/>
        <w:ind w:left="5680" w:right="140"/>
        <w:rPr>
          <w:rFonts w:eastAsia="Times New Roman"/>
          <w:sz w:val="24"/>
          <w:szCs w:val="24"/>
        </w:rPr>
      </w:pPr>
      <w:r>
        <w:rPr>
          <w:rFonts w:eastAsia="Times New Roman"/>
          <w:sz w:val="24"/>
          <w:szCs w:val="24"/>
        </w:rPr>
        <w:t>правила выбора основных продуктов и дополнительных ингредиентов с учетом их сочетаемости, взаимозаменяемости; критерии оценки качества основных продуктов и дополнительных ингредиентов для холодных напитков разнообразного ассортимента; виды, характеристика региональных видов сырья, продуктов; нормы взаимозаменяемости сырья и продуктов; методы приготовления холодных</w:t>
      </w:r>
    </w:p>
    <w:p w:rsidR="009825FA" w:rsidRDefault="009825FA">
      <w:pPr>
        <w:spacing w:line="14" w:lineRule="exact"/>
        <w:rPr>
          <w:rFonts w:eastAsia="Times New Roman"/>
          <w:sz w:val="24"/>
          <w:szCs w:val="24"/>
        </w:rPr>
      </w:pPr>
    </w:p>
    <w:p w:rsidR="009825FA" w:rsidRDefault="00416E97">
      <w:pPr>
        <w:spacing w:line="238" w:lineRule="auto"/>
        <w:ind w:left="5680" w:right="160"/>
        <w:rPr>
          <w:rFonts w:eastAsia="Times New Roman"/>
          <w:sz w:val="24"/>
          <w:szCs w:val="24"/>
        </w:rPr>
      </w:pPr>
      <w:r>
        <w:rPr>
          <w:rFonts w:eastAsia="Times New Roman"/>
          <w:sz w:val="24"/>
          <w:szCs w:val="24"/>
        </w:rPr>
        <w:t>напитков, правила их выбора с учетом типа питания, кулинарных свойств основного продукта; виды, назначение и правила безопасной эксплуатации оборудования, инвентаря инструментов; ассортимент, рецептуры, требования к</w:t>
      </w:r>
    </w:p>
    <w:p w:rsidR="009825FA" w:rsidRDefault="009825FA">
      <w:pPr>
        <w:spacing w:line="16" w:lineRule="exact"/>
        <w:rPr>
          <w:rFonts w:eastAsia="Times New Roman"/>
          <w:sz w:val="24"/>
          <w:szCs w:val="24"/>
        </w:rPr>
      </w:pPr>
    </w:p>
    <w:p w:rsidR="009825FA" w:rsidRDefault="00416E97">
      <w:pPr>
        <w:ind w:left="5680" w:right="20"/>
        <w:rPr>
          <w:rFonts w:eastAsia="Times New Roman"/>
          <w:sz w:val="24"/>
          <w:szCs w:val="24"/>
        </w:rPr>
      </w:pPr>
      <w:r>
        <w:rPr>
          <w:rFonts w:eastAsia="Times New Roman"/>
          <w:sz w:val="24"/>
          <w:szCs w:val="24"/>
        </w:rPr>
        <w:t>качеству, температура подачи холодных напитков; органолептические способы определения готовности;</w:t>
      </w:r>
    </w:p>
    <w:p w:rsidR="009825FA" w:rsidRDefault="009825FA">
      <w:pPr>
        <w:spacing w:line="276" w:lineRule="exact"/>
        <w:rPr>
          <w:rFonts w:eastAsia="Times New Roman"/>
          <w:sz w:val="24"/>
          <w:szCs w:val="24"/>
        </w:rPr>
      </w:pPr>
    </w:p>
    <w:p w:rsidR="009825FA" w:rsidRDefault="00416E97">
      <w:pPr>
        <w:spacing w:line="236" w:lineRule="auto"/>
        <w:ind w:left="5680" w:right="440"/>
        <w:rPr>
          <w:rFonts w:eastAsia="Times New Roman"/>
          <w:sz w:val="24"/>
          <w:szCs w:val="24"/>
        </w:rPr>
      </w:pPr>
      <w:r>
        <w:rPr>
          <w:rFonts w:eastAsia="Times New Roman"/>
          <w:sz w:val="24"/>
          <w:szCs w:val="24"/>
        </w:rPr>
        <w:t>нормы, правила взаимозаменяемости продуктов техника порционирования, варианты</w:t>
      </w:r>
    </w:p>
    <w:p w:rsidR="009825FA" w:rsidRDefault="009825FA">
      <w:pPr>
        <w:spacing w:line="13" w:lineRule="exact"/>
        <w:rPr>
          <w:rFonts w:eastAsia="Times New Roman"/>
          <w:sz w:val="24"/>
          <w:szCs w:val="24"/>
        </w:rPr>
      </w:pPr>
    </w:p>
    <w:p w:rsidR="009825FA" w:rsidRDefault="00416E97">
      <w:pPr>
        <w:spacing w:line="237" w:lineRule="auto"/>
        <w:ind w:left="5680" w:right="380"/>
        <w:rPr>
          <w:rFonts w:eastAsia="Times New Roman"/>
          <w:sz w:val="24"/>
          <w:szCs w:val="24"/>
        </w:rPr>
      </w:pPr>
      <w:r>
        <w:rPr>
          <w:rFonts w:eastAsia="Times New Roman"/>
          <w:sz w:val="24"/>
          <w:szCs w:val="24"/>
        </w:rPr>
        <w:t>оформления холодных напитков разнообразного ассортимента для подачи; виды, назначение посуды для подачи,</w:t>
      </w:r>
    </w:p>
    <w:p w:rsidR="009825FA" w:rsidRDefault="009825FA">
      <w:pPr>
        <w:spacing w:line="14" w:lineRule="exact"/>
        <w:rPr>
          <w:rFonts w:eastAsia="Times New Roman"/>
          <w:sz w:val="24"/>
          <w:szCs w:val="24"/>
        </w:rPr>
      </w:pPr>
    </w:p>
    <w:p w:rsidR="009825FA" w:rsidRDefault="00416E97">
      <w:pPr>
        <w:spacing w:line="234" w:lineRule="auto"/>
        <w:ind w:left="5680" w:right="340"/>
        <w:rPr>
          <w:rFonts w:eastAsia="Times New Roman"/>
          <w:sz w:val="24"/>
          <w:szCs w:val="24"/>
        </w:rPr>
      </w:pPr>
      <w:r>
        <w:rPr>
          <w:rFonts w:eastAsia="Times New Roman"/>
          <w:sz w:val="24"/>
          <w:szCs w:val="24"/>
        </w:rPr>
        <w:t>термосов, контейнеров для отпуска на вынос холодных напитков</w:t>
      </w:r>
    </w:p>
    <w:p w:rsidR="009825FA" w:rsidRDefault="009825FA">
      <w:pPr>
        <w:sectPr w:rsidR="009825FA">
          <w:pgSz w:w="11900" w:h="16838"/>
          <w:pgMar w:top="1113" w:right="519" w:bottom="0" w:left="1440" w:header="0" w:footer="0" w:gutter="0"/>
          <w:cols w:space="720" w:equalWidth="0">
            <w:col w:w="9940"/>
          </w:cols>
        </w:sectPr>
      </w:pPr>
    </w:p>
    <w:tbl>
      <w:tblPr>
        <w:tblW w:w="0" w:type="auto"/>
        <w:tblInd w:w="150" w:type="dxa"/>
        <w:tblLayout w:type="fixed"/>
        <w:tblCellMar>
          <w:left w:w="0" w:type="dxa"/>
          <w:right w:w="0" w:type="dxa"/>
        </w:tblCellMar>
        <w:tblLook w:val="04A0"/>
      </w:tblPr>
      <w:tblGrid>
        <w:gridCol w:w="2480"/>
        <w:gridCol w:w="2960"/>
        <w:gridCol w:w="4520"/>
      </w:tblGrid>
      <w:tr w:rsidR="009825FA">
        <w:trPr>
          <w:trHeight w:val="278"/>
        </w:trPr>
        <w:tc>
          <w:tcPr>
            <w:tcW w:w="2480" w:type="dxa"/>
            <w:tcBorders>
              <w:top w:val="single" w:sz="8" w:space="0" w:color="auto"/>
              <w:left w:val="single" w:sz="8" w:space="0" w:color="auto"/>
              <w:right w:val="single" w:sz="8" w:space="0" w:color="auto"/>
            </w:tcBorders>
            <w:vAlign w:val="bottom"/>
          </w:tcPr>
          <w:p w:rsidR="009825FA" w:rsidRDefault="009825FA">
            <w:pPr>
              <w:rPr>
                <w:sz w:val="24"/>
                <w:szCs w:val="24"/>
              </w:rPr>
            </w:pPr>
          </w:p>
        </w:tc>
        <w:tc>
          <w:tcPr>
            <w:tcW w:w="2960" w:type="dxa"/>
            <w:tcBorders>
              <w:top w:val="single" w:sz="8" w:space="0" w:color="auto"/>
              <w:right w:val="single" w:sz="8" w:space="0" w:color="auto"/>
            </w:tcBorders>
            <w:vAlign w:val="bottom"/>
          </w:tcPr>
          <w:p w:rsidR="009825FA" w:rsidRDefault="009825FA">
            <w:pPr>
              <w:rPr>
                <w:sz w:val="24"/>
                <w:szCs w:val="24"/>
              </w:rPr>
            </w:pPr>
          </w:p>
        </w:tc>
        <w:tc>
          <w:tcPr>
            <w:tcW w:w="4520" w:type="dxa"/>
            <w:tcBorders>
              <w:top w:val="single" w:sz="8" w:space="0" w:color="auto"/>
              <w:right w:val="single" w:sz="8" w:space="0" w:color="auto"/>
            </w:tcBorders>
            <w:vAlign w:val="bottom"/>
          </w:tcPr>
          <w:p w:rsidR="009825FA" w:rsidRDefault="00416E97">
            <w:pPr>
              <w:ind w:left="100"/>
              <w:rPr>
                <w:sz w:val="20"/>
                <w:szCs w:val="20"/>
              </w:rPr>
            </w:pPr>
            <w:r>
              <w:rPr>
                <w:rFonts w:eastAsia="Times New Roman"/>
                <w:sz w:val="24"/>
                <w:szCs w:val="24"/>
              </w:rPr>
              <w:t>разнообразного ассортимента, в том</w:t>
            </w:r>
          </w:p>
        </w:tc>
      </w:tr>
      <w:tr w:rsidR="009825FA">
        <w:trPr>
          <w:trHeight w:val="274"/>
        </w:trPr>
        <w:tc>
          <w:tcPr>
            <w:tcW w:w="2480" w:type="dxa"/>
            <w:tcBorders>
              <w:left w:val="single" w:sz="8" w:space="0" w:color="auto"/>
              <w:right w:val="single" w:sz="8" w:space="0" w:color="auto"/>
            </w:tcBorders>
            <w:vAlign w:val="bottom"/>
          </w:tcPr>
          <w:p w:rsidR="009825FA" w:rsidRDefault="009825FA">
            <w:pPr>
              <w:rPr>
                <w:sz w:val="23"/>
                <w:szCs w:val="23"/>
              </w:rPr>
            </w:pPr>
          </w:p>
        </w:tc>
        <w:tc>
          <w:tcPr>
            <w:tcW w:w="2960" w:type="dxa"/>
            <w:tcBorders>
              <w:right w:val="single" w:sz="8" w:space="0" w:color="auto"/>
            </w:tcBorders>
            <w:vAlign w:val="bottom"/>
          </w:tcPr>
          <w:p w:rsidR="009825FA" w:rsidRDefault="009825FA">
            <w:pPr>
              <w:rPr>
                <w:sz w:val="23"/>
                <w:szCs w:val="23"/>
              </w:rPr>
            </w:pPr>
          </w:p>
        </w:tc>
        <w:tc>
          <w:tcPr>
            <w:tcW w:w="4520" w:type="dxa"/>
            <w:tcBorders>
              <w:right w:val="single" w:sz="8" w:space="0" w:color="auto"/>
            </w:tcBorders>
            <w:vAlign w:val="bottom"/>
          </w:tcPr>
          <w:p w:rsidR="009825FA" w:rsidRDefault="00416E97">
            <w:pPr>
              <w:spacing w:line="273" w:lineRule="exact"/>
              <w:ind w:left="100"/>
              <w:rPr>
                <w:sz w:val="20"/>
                <w:szCs w:val="20"/>
              </w:rPr>
            </w:pPr>
            <w:r>
              <w:rPr>
                <w:rFonts w:eastAsia="Times New Roman"/>
                <w:sz w:val="24"/>
                <w:szCs w:val="24"/>
              </w:rPr>
              <w:t>числе региональных;</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методы сервировки и подачи,</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температура подачи холодных напитков</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разнообразного ассортимента;</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требования к безопасности хранения</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готовых холодных напитков</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разнообразного ассортимента;</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правила и порядок расчета с</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потребителем при отпуске продукции на</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вынос;</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правила, техника общения с</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потребителями;</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базовый словарный запас на</w:t>
            </w:r>
          </w:p>
        </w:tc>
      </w:tr>
      <w:tr w:rsidR="009825FA">
        <w:trPr>
          <w:trHeight w:val="282"/>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bottom w:val="single" w:sz="8" w:space="0" w:color="auto"/>
              <w:right w:val="single" w:sz="8" w:space="0" w:color="auto"/>
            </w:tcBorders>
            <w:vAlign w:val="bottom"/>
          </w:tcPr>
          <w:p w:rsidR="009825FA" w:rsidRDefault="009825FA">
            <w:pPr>
              <w:rPr>
                <w:sz w:val="24"/>
                <w:szCs w:val="24"/>
              </w:rPr>
            </w:pPr>
          </w:p>
        </w:tc>
        <w:tc>
          <w:tcPr>
            <w:tcW w:w="4520" w:type="dxa"/>
            <w:tcBorders>
              <w:bottom w:val="single" w:sz="8" w:space="0" w:color="auto"/>
              <w:right w:val="single" w:sz="8" w:space="0" w:color="auto"/>
            </w:tcBorders>
            <w:vAlign w:val="bottom"/>
          </w:tcPr>
          <w:p w:rsidR="009825FA" w:rsidRDefault="00416E97">
            <w:pPr>
              <w:ind w:left="100"/>
              <w:rPr>
                <w:sz w:val="20"/>
                <w:szCs w:val="20"/>
              </w:rPr>
            </w:pPr>
            <w:r>
              <w:rPr>
                <w:rFonts w:eastAsia="Times New Roman"/>
                <w:sz w:val="24"/>
                <w:szCs w:val="24"/>
              </w:rPr>
              <w:t>иностранном языке</w:t>
            </w:r>
          </w:p>
        </w:tc>
      </w:tr>
      <w:tr w:rsidR="009825FA">
        <w:trPr>
          <w:trHeight w:val="263"/>
        </w:trPr>
        <w:tc>
          <w:tcPr>
            <w:tcW w:w="2480" w:type="dxa"/>
            <w:tcBorders>
              <w:left w:val="single" w:sz="8" w:space="0" w:color="auto"/>
              <w:right w:val="single" w:sz="8" w:space="0" w:color="auto"/>
            </w:tcBorders>
            <w:vAlign w:val="bottom"/>
          </w:tcPr>
          <w:p w:rsidR="009825FA" w:rsidRDefault="009825FA"/>
        </w:tc>
        <w:tc>
          <w:tcPr>
            <w:tcW w:w="2960" w:type="dxa"/>
            <w:tcBorders>
              <w:right w:val="single" w:sz="8" w:space="0" w:color="auto"/>
            </w:tcBorders>
            <w:vAlign w:val="bottom"/>
          </w:tcPr>
          <w:p w:rsidR="009825FA" w:rsidRDefault="00416E97">
            <w:pPr>
              <w:spacing w:line="263" w:lineRule="exact"/>
              <w:ind w:left="80"/>
              <w:rPr>
                <w:sz w:val="20"/>
                <w:szCs w:val="20"/>
              </w:rPr>
            </w:pPr>
            <w:r>
              <w:rPr>
                <w:rFonts w:eastAsia="Times New Roman"/>
                <w:sz w:val="24"/>
                <w:szCs w:val="24"/>
              </w:rPr>
              <w:t>ПК 4.5.</w:t>
            </w:r>
          </w:p>
        </w:tc>
        <w:tc>
          <w:tcPr>
            <w:tcW w:w="4520" w:type="dxa"/>
            <w:tcBorders>
              <w:right w:val="single" w:sz="8" w:space="0" w:color="auto"/>
            </w:tcBorders>
            <w:vAlign w:val="bottom"/>
          </w:tcPr>
          <w:p w:rsidR="009825FA" w:rsidRDefault="00416E97">
            <w:pPr>
              <w:spacing w:line="263" w:lineRule="exact"/>
              <w:ind w:left="100"/>
              <w:rPr>
                <w:sz w:val="20"/>
                <w:szCs w:val="20"/>
              </w:rPr>
            </w:pPr>
            <w:r>
              <w:rPr>
                <w:rFonts w:eastAsia="Times New Roman"/>
                <w:sz w:val="24"/>
                <w:szCs w:val="24"/>
              </w:rPr>
              <w:t>Практический опыт в:</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416E97">
            <w:pPr>
              <w:ind w:left="80"/>
              <w:rPr>
                <w:sz w:val="20"/>
                <w:szCs w:val="20"/>
              </w:rPr>
            </w:pPr>
            <w:r>
              <w:rPr>
                <w:rFonts w:eastAsia="Times New Roman"/>
                <w:sz w:val="24"/>
                <w:szCs w:val="24"/>
              </w:rPr>
              <w:t>Осуществлять</w:t>
            </w: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приготовлении, творческом оформлении</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416E97">
            <w:pPr>
              <w:ind w:left="80"/>
              <w:rPr>
                <w:sz w:val="20"/>
                <w:szCs w:val="20"/>
              </w:rPr>
            </w:pPr>
            <w:r>
              <w:rPr>
                <w:rFonts w:eastAsia="Times New Roman"/>
                <w:sz w:val="24"/>
                <w:szCs w:val="24"/>
              </w:rPr>
              <w:t>приготовление,</w:t>
            </w: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и подготовке к реализации горячих</w:t>
            </w:r>
          </w:p>
        </w:tc>
      </w:tr>
      <w:tr w:rsidR="009825FA">
        <w:trPr>
          <w:trHeight w:val="274"/>
        </w:trPr>
        <w:tc>
          <w:tcPr>
            <w:tcW w:w="2480" w:type="dxa"/>
            <w:tcBorders>
              <w:left w:val="single" w:sz="8" w:space="0" w:color="auto"/>
              <w:right w:val="single" w:sz="8" w:space="0" w:color="auto"/>
            </w:tcBorders>
            <w:vAlign w:val="bottom"/>
          </w:tcPr>
          <w:p w:rsidR="009825FA" w:rsidRDefault="009825FA">
            <w:pPr>
              <w:rPr>
                <w:sz w:val="23"/>
                <w:szCs w:val="23"/>
              </w:rPr>
            </w:pPr>
          </w:p>
        </w:tc>
        <w:tc>
          <w:tcPr>
            <w:tcW w:w="2960" w:type="dxa"/>
            <w:tcBorders>
              <w:right w:val="single" w:sz="8" w:space="0" w:color="auto"/>
            </w:tcBorders>
            <w:vAlign w:val="bottom"/>
          </w:tcPr>
          <w:p w:rsidR="009825FA" w:rsidRDefault="00416E97">
            <w:pPr>
              <w:spacing w:line="273" w:lineRule="exact"/>
              <w:ind w:left="80"/>
              <w:rPr>
                <w:sz w:val="20"/>
                <w:szCs w:val="20"/>
              </w:rPr>
            </w:pPr>
            <w:r>
              <w:rPr>
                <w:rFonts w:eastAsia="Times New Roman"/>
                <w:sz w:val="24"/>
                <w:szCs w:val="24"/>
              </w:rPr>
              <w:t>творческое оформление и</w:t>
            </w:r>
          </w:p>
        </w:tc>
        <w:tc>
          <w:tcPr>
            <w:tcW w:w="4520" w:type="dxa"/>
            <w:tcBorders>
              <w:right w:val="single" w:sz="8" w:space="0" w:color="auto"/>
            </w:tcBorders>
            <w:vAlign w:val="bottom"/>
          </w:tcPr>
          <w:p w:rsidR="009825FA" w:rsidRDefault="00416E97">
            <w:pPr>
              <w:spacing w:line="273" w:lineRule="exact"/>
              <w:ind w:left="100"/>
              <w:rPr>
                <w:sz w:val="20"/>
                <w:szCs w:val="20"/>
              </w:rPr>
            </w:pPr>
            <w:r>
              <w:rPr>
                <w:rFonts w:eastAsia="Times New Roman"/>
                <w:sz w:val="24"/>
                <w:szCs w:val="24"/>
              </w:rPr>
              <w:t>напитков;</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416E97">
            <w:pPr>
              <w:ind w:left="80"/>
              <w:rPr>
                <w:sz w:val="20"/>
                <w:szCs w:val="20"/>
              </w:rPr>
            </w:pPr>
            <w:r>
              <w:rPr>
                <w:rFonts w:eastAsia="Times New Roman"/>
                <w:sz w:val="24"/>
                <w:szCs w:val="24"/>
              </w:rPr>
              <w:t>подготовку к реализации</w:t>
            </w: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ведении расчетов с потребителями при</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416E97">
            <w:pPr>
              <w:ind w:left="80"/>
              <w:rPr>
                <w:sz w:val="20"/>
                <w:szCs w:val="20"/>
              </w:rPr>
            </w:pPr>
            <w:r>
              <w:rPr>
                <w:rFonts w:eastAsia="Times New Roman"/>
                <w:sz w:val="24"/>
                <w:szCs w:val="24"/>
              </w:rPr>
              <w:t>горячих напитков</w:t>
            </w: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отпуске продукции на вынос,</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416E97">
            <w:pPr>
              <w:ind w:left="80"/>
              <w:rPr>
                <w:sz w:val="20"/>
                <w:szCs w:val="20"/>
              </w:rPr>
            </w:pPr>
            <w:r>
              <w:rPr>
                <w:rFonts w:eastAsia="Times New Roman"/>
                <w:sz w:val="24"/>
                <w:szCs w:val="24"/>
              </w:rPr>
              <w:t>разнообразного</w:t>
            </w: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взаимодействии с потребителями при</w:t>
            </w:r>
          </w:p>
        </w:tc>
      </w:tr>
      <w:tr w:rsidR="009825FA">
        <w:trPr>
          <w:trHeight w:val="281"/>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416E97">
            <w:pPr>
              <w:ind w:left="80"/>
              <w:rPr>
                <w:sz w:val="20"/>
                <w:szCs w:val="20"/>
              </w:rPr>
            </w:pPr>
            <w:r>
              <w:rPr>
                <w:rFonts w:eastAsia="Times New Roman"/>
                <w:sz w:val="24"/>
                <w:szCs w:val="24"/>
              </w:rPr>
              <w:t>ассортимента</w:t>
            </w:r>
          </w:p>
        </w:tc>
        <w:tc>
          <w:tcPr>
            <w:tcW w:w="4520" w:type="dxa"/>
            <w:tcBorders>
              <w:bottom w:val="single" w:sz="8" w:space="0" w:color="auto"/>
              <w:right w:val="single" w:sz="8" w:space="0" w:color="auto"/>
            </w:tcBorders>
            <w:vAlign w:val="bottom"/>
          </w:tcPr>
          <w:p w:rsidR="009825FA" w:rsidRDefault="00416E97">
            <w:pPr>
              <w:ind w:left="100"/>
              <w:rPr>
                <w:sz w:val="20"/>
                <w:szCs w:val="20"/>
              </w:rPr>
            </w:pPr>
            <w:r>
              <w:rPr>
                <w:rFonts w:eastAsia="Times New Roman"/>
                <w:sz w:val="24"/>
                <w:szCs w:val="24"/>
              </w:rPr>
              <w:t>отпуске продукции с прилавка/раздачи</w:t>
            </w:r>
          </w:p>
        </w:tc>
      </w:tr>
      <w:tr w:rsidR="009825FA">
        <w:trPr>
          <w:trHeight w:val="263"/>
        </w:trPr>
        <w:tc>
          <w:tcPr>
            <w:tcW w:w="2480" w:type="dxa"/>
            <w:tcBorders>
              <w:left w:val="single" w:sz="8" w:space="0" w:color="auto"/>
              <w:right w:val="single" w:sz="8" w:space="0" w:color="auto"/>
            </w:tcBorders>
            <w:vAlign w:val="bottom"/>
          </w:tcPr>
          <w:p w:rsidR="009825FA" w:rsidRDefault="009825FA"/>
        </w:tc>
        <w:tc>
          <w:tcPr>
            <w:tcW w:w="2960" w:type="dxa"/>
            <w:tcBorders>
              <w:right w:val="single" w:sz="8" w:space="0" w:color="auto"/>
            </w:tcBorders>
            <w:vAlign w:val="bottom"/>
          </w:tcPr>
          <w:p w:rsidR="009825FA" w:rsidRDefault="009825FA"/>
        </w:tc>
        <w:tc>
          <w:tcPr>
            <w:tcW w:w="4520" w:type="dxa"/>
            <w:tcBorders>
              <w:right w:val="single" w:sz="8" w:space="0" w:color="auto"/>
            </w:tcBorders>
            <w:vAlign w:val="bottom"/>
          </w:tcPr>
          <w:p w:rsidR="009825FA" w:rsidRDefault="00416E97">
            <w:pPr>
              <w:spacing w:line="263" w:lineRule="exact"/>
              <w:ind w:left="100"/>
              <w:rPr>
                <w:sz w:val="20"/>
                <w:szCs w:val="20"/>
              </w:rPr>
            </w:pPr>
            <w:r>
              <w:rPr>
                <w:rFonts w:eastAsia="Times New Roman"/>
                <w:sz w:val="24"/>
                <w:szCs w:val="24"/>
              </w:rPr>
              <w:t>Умения:</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подбирать в соответствии с</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технологическими требованиями, оценка</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качества и безопасности основных</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продуктов и дополнительных</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ингредиентов;</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организовывать их хранение в процессе</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приготовления горячих напитков с</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соблюдением требований по</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безопасности продукции, товарного</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соседства;</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выбирать, подготавливать ароматические</w:t>
            </w:r>
          </w:p>
        </w:tc>
      </w:tr>
      <w:tr w:rsidR="009825FA">
        <w:trPr>
          <w:trHeight w:val="274"/>
        </w:trPr>
        <w:tc>
          <w:tcPr>
            <w:tcW w:w="2480" w:type="dxa"/>
            <w:tcBorders>
              <w:left w:val="single" w:sz="8" w:space="0" w:color="auto"/>
              <w:right w:val="single" w:sz="8" w:space="0" w:color="auto"/>
            </w:tcBorders>
            <w:vAlign w:val="bottom"/>
          </w:tcPr>
          <w:p w:rsidR="009825FA" w:rsidRDefault="009825FA">
            <w:pPr>
              <w:rPr>
                <w:sz w:val="23"/>
                <w:szCs w:val="23"/>
              </w:rPr>
            </w:pPr>
          </w:p>
        </w:tc>
        <w:tc>
          <w:tcPr>
            <w:tcW w:w="2960" w:type="dxa"/>
            <w:tcBorders>
              <w:right w:val="single" w:sz="8" w:space="0" w:color="auto"/>
            </w:tcBorders>
            <w:vAlign w:val="bottom"/>
          </w:tcPr>
          <w:p w:rsidR="009825FA" w:rsidRDefault="009825FA">
            <w:pPr>
              <w:rPr>
                <w:sz w:val="23"/>
                <w:szCs w:val="23"/>
              </w:rPr>
            </w:pPr>
          </w:p>
        </w:tc>
        <w:tc>
          <w:tcPr>
            <w:tcW w:w="4520" w:type="dxa"/>
            <w:tcBorders>
              <w:right w:val="single" w:sz="8" w:space="0" w:color="auto"/>
            </w:tcBorders>
            <w:vAlign w:val="bottom"/>
          </w:tcPr>
          <w:p w:rsidR="009825FA" w:rsidRDefault="00416E97">
            <w:pPr>
              <w:spacing w:line="273" w:lineRule="exact"/>
              <w:ind w:left="100"/>
              <w:rPr>
                <w:sz w:val="20"/>
                <w:szCs w:val="20"/>
              </w:rPr>
            </w:pPr>
            <w:r>
              <w:rPr>
                <w:rFonts w:eastAsia="Times New Roman"/>
                <w:sz w:val="24"/>
                <w:szCs w:val="24"/>
              </w:rPr>
              <w:t>вещества;</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взвешивать, измерять продукты,</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входящие в состав горячих напитков в</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соответствии с рецептурой;</w:t>
            </w:r>
          </w:p>
        </w:tc>
      </w:tr>
      <w:tr w:rsidR="009825FA">
        <w:trPr>
          <w:trHeight w:val="277"/>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осуществлять взаимозаменяемость</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продуктов в соответствии с нормами</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закладки, особенностями заказа,</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сезонностью;</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использовать региональные продукты</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для приготовления горячих напитков</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разнообразного ассортимента</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выбирать, применять комбинировать</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различные способы приготовления</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горячих напитков с учетом типа питания,</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3"/>
                <w:szCs w:val="23"/>
              </w:rPr>
            </w:pPr>
          </w:p>
        </w:tc>
        <w:tc>
          <w:tcPr>
            <w:tcW w:w="2960" w:type="dxa"/>
            <w:tcBorders>
              <w:right w:val="single" w:sz="8" w:space="0" w:color="auto"/>
            </w:tcBorders>
            <w:vAlign w:val="bottom"/>
          </w:tcPr>
          <w:p w:rsidR="009825FA" w:rsidRDefault="009825FA">
            <w:pPr>
              <w:rPr>
                <w:sz w:val="23"/>
                <w:szCs w:val="23"/>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вида основного сырья, его кулинарных</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свойств;</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 заваривать чай;</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 варить кофе в наплитной посуде и с</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помощью кофемашины;</w:t>
            </w:r>
          </w:p>
        </w:tc>
      </w:tr>
      <w:tr w:rsidR="009825FA">
        <w:trPr>
          <w:trHeight w:val="281"/>
        </w:trPr>
        <w:tc>
          <w:tcPr>
            <w:tcW w:w="2480" w:type="dxa"/>
            <w:tcBorders>
              <w:left w:val="single" w:sz="8" w:space="0" w:color="auto"/>
              <w:bottom w:val="single" w:sz="8" w:space="0" w:color="auto"/>
              <w:right w:val="single" w:sz="8" w:space="0" w:color="auto"/>
            </w:tcBorders>
            <w:vAlign w:val="bottom"/>
          </w:tcPr>
          <w:p w:rsidR="009825FA" w:rsidRDefault="009825FA">
            <w:pPr>
              <w:rPr>
                <w:sz w:val="24"/>
                <w:szCs w:val="24"/>
              </w:rPr>
            </w:pPr>
          </w:p>
        </w:tc>
        <w:tc>
          <w:tcPr>
            <w:tcW w:w="2960" w:type="dxa"/>
            <w:tcBorders>
              <w:bottom w:val="single" w:sz="8" w:space="0" w:color="auto"/>
              <w:right w:val="single" w:sz="8" w:space="0" w:color="auto"/>
            </w:tcBorders>
            <w:vAlign w:val="bottom"/>
          </w:tcPr>
          <w:p w:rsidR="009825FA" w:rsidRDefault="009825FA">
            <w:pPr>
              <w:rPr>
                <w:sz w:val="24"/>
                <w:szCs w:val="24"/>
              </w:rPr>
            </w:pPr>
          </w:p>
        </w:tc>
        <w:tc>
          <w:tcPr>
            <w:tcW w:w="4520" w:type="dxa"/>
            <w:tcBorders>
              <w:bottom w:val="single" w:sz="8" w:space="0" w:color="auto"/>
              <w:right w:val="single" w:sz="8" w:space="0" w:color="auto"/>
            </w:tcBorders>
            <w:vAlign w:val="bottom"/>
          </w:tcPr>
          <w:p w:rsidR="009825FA" w:rsidRDefault="00416E97">
            <w:pPr>
              <w:ind w:left="100"/>
              <w:rPr>
                <w:sz w:val="20"/>
                <w:szCs w:val="20"/>
              </w:rPr>
            </w:pPr>
            <w:r>
              <w:rPr>
                <w:rFonts w:eastAsia="Times New Roman"/>
                <w:sz w:val="24"/>
                <w:szCs w:val="24"/>
              </w:rPr>
              <w:t>- готовить кофе на песке;</w:t>
            </w:r>
          </w:p>
        </w:tc>
      </w:tr>
    </w:tbl>
    <w:p w:rsidR="009825FA" w:rsidRDefault="009825FA">
      <w:pPr>
        <w:sectPr w:rsidR="009825FA">
          <w:pgSz w:w="11900" w:h="16838"/>
          <w:pgMar w:top="1091" w:right="379" w:bottom="0" w:left="1440" w:header="0" w:footer="0" w:gutter="0"/>
          <w:cols w:space="720" w:equalWidth="0">
            <w:col w:w="10080"/>
          </w:cols>
        </w:sectPr>
      </w:pPr>
    </w:p>
    <w:p w:rsidR="009825FA" w:rsidRDefault="009825FA">
      <w:pPr>
        <w:numPr>
          <w:ilvl w:val="0"/>
          <w:numId w:val="37"/>
        </w:numPr>
        <w:tabs>
          <w:tab w:val="left" w:pos="5820"/>
        </w:tabs>
        <w:ind w:left="5820" w:hanging="143"/>
        <w:rPr>
          <w:rFonts w:eastAsia="Times New Roman"/>
          <w:sz w:val="24"/>
          <w:szCs w:val="24"/>
        </w:rPr>
      </w:pPr>
      <w:r>
        <w:rPr>
          <w:rFonts w:eastAsia="Times New Roman"/>
          <w:sz w:val="24"/>
          <w:szCs w:val="24"/>
        </w:rPr>
        <w:lastRenderedPageBreak/>
        <w:pict>
          <v:line id="Shape 220" o:spid="_x0000_s1245" style="position:absolute;left:0;text-align:left;z-index:251694592;visibility:visible;mso-wrap-style:square;mso-wrap-distance-left:0;mso-wrap-distance-top:0;mso-wrap-distance-right:0;mso-wrap-distance-bottom:0;mso-position-horizontal:absolute;mso-position-horizontal-relative:page;mso-position-vertical:absolute;mso-position-vertical-relative:page" from="79.45pt,55.75pt" to="576.1pt,55.75pt" o:allowincell="f" strokeweight=".16931mm">
            <w10:wrap anchorx="page" anchory="page"/>
          </v:line>
        </w:pict>
      </w:r>
      <w:r>
        <w:rPr>
          <w:rFonts w:eastAsia="Times New Roman"/>
          <w:sz w:val="24"/>
          <w:szCs w:val="24"/>
        </w:rPr>
        <w:pict>
          <v:line id="Shape 221" o:spid="_x0000_s1246" style="position:absolute;left:0;text-align:left;z-index:251695616;visibility:visible;mso-wrap-style:square;mso-wrap-distance-left:0;mso-wrap-distance-top:0;mso-wrap-distance-right:0;mso-wrap-distance-bottom:0;mso-position-horizontal:absolute;mso-position-horizontal-relative:page;mso-position-vertical:absolute;mso-position-vertical-relative:page" from="350.45pt,55.55pt" to="350.45pt,816.1pt" o:allowincell="f" strokeweight=".48pt">
            <w10:wrap anchorx="page" anchory="page"/>
          </v:line>
        </w:pict>
      </w:r>
      <w:r>
        <w:rPr>
          <w:rFonts w:eastAsia="Times New Roman"/>
          <w:sz w:val="24"/>
          <w:szCs w:val="24"/>
        </w:rPr>
        <w:pict>
          <v:line id="Shape 222" o:spid="_x0000_s1247" style="position:absolute;left:0;text-align:left;z-index:251696640;visibility:visible;mso-wrap-style:square;mso-wrap-distance-left:0;mso-wrap-distance-top:0;mso-wrap-distance-right:0;mso-wrap-distance-bottom:0;mso-position-horizontal:absolute;mso-position-horizontal-relative:page;mso-position-vertical:absolute;mso-position-vertical-relative:page" from="350.2pt,553.1pt" to="576.1pt,553.1pt" o:allowincell="f" strokeweight=".48pt">
            <w10:wrap anchorx="page" anchory="page"/>
          </v:line>
        </w:pict>
      </w:r>
      <w:r>
        <w:rPr>
          <w:rFonts w:eastAsia="Times New Roman"/>
          <w:sz w:val="24"/>
          <w:szCs w:val="24"/>
        </w:rPr>
        <w:pict>
          <v:line id="Shape 223" o:spid="_x0000_s1248" style="position:absolute;left:0;text-align:left;z-index:251697664;visibility:visible;mso-wrap-style:square;mso-wrap-distance-left:0;mso-wrap-distance-top:0;mso-wrap-distance-right:0;mso-wrap-distance-bottom:0;mso-position-horizontal:absolute;mso-position-horizontal-relative:page;mso-position-vertical:absolute;mso-position-vertical-relative:page" from="79.7pt,55.55pt" to="79.7pt,816.1pt" o:allowincell="f" strokeweight=".48pt">
            <w10:wrap anchorx="page" anchory="page"/>
          </v:line>
        </w:pict>
      </w:r>
      <w:r>
        <w:rPr>
          <w:rFonts w:eastAsia="Times New Roman"/>
          <w:sz w:val="24"/>
          <w:szCs w:val="24"/>
        </w:rPr>
        <w:pict>
          <v:line id="Shape 224" o:spid="_x0000_s1249" style="position:absolute;left:0;text-align:left;z-index:251698688;visibility:visible;mso-wrap-style:square;mso-wrap-distance-left:0;mso-wrap-distance-top:0;mso-wrap-distance-right:0;mso-wrap-distance-bottom:0;mso-position-horizontal:absolute;mso-position-horizontal-relative:page;mso-position-vertical:absolute;mso-position-vertical-relative:page" from="79.45pt,815.85pt" to="576.1pt,815.85pt" o:allowincell="f" strokeweight=".16931mm">
            <w10:wrap anchorx="page" anchory="page"/>
          </v:line>
        </w:pict>
      </w:r>
      <w:r>
        <w:rPr>
          <w:rFonts w:eastAsia="Times New Roman"/>
          <w:sz w:val="24"/>
          <w:szCs w:val="24"/>
        </w:rPr>
        <w:pict>
          <v:line id="Shape 225" o:spid="_x0000_s1250" style="position:absolute;left:0;text-align:left;z-index:251699712;visibility:visible;mso-wrap-style:square;mso-wrap-distance-left:0;mso-wrap-distance-top:0;mso-wrap-distance-right:0;mso-wrap-distance-bottom:0;mso-position-horizontal:absolute;mso-position-horizontal-relative:page;mso-position-vertical:absolute;mso-position-vertical-relative:page" from="201.75pt,55.55pt" to="201.75pt,816.1pt" o:allowincell="f" strokeweight=".16931mm">
            <w10:wrap anchorx="page" anchory="page"/>
          </v:line>
        </w:pict>
      </w:r>
      <w:r>
        <w:rPr>
          <w:rFonts w:eastAsia="Times New Roman"/>
          <w:sz w:val="24"/>
          <w:szCs w:val="24"/>
        </w:rPr>
        <w:pict>
          <v:line id="Shape 226" o:spid="_x0000_s1251" style="position:absolute;left:0;text-align:left;z-index:251700736;visibility:visible;mso-wrap-style:square;mso-wrap-distance-left:0;mso-wrap-distance-top:0;mso-wrap-distance-right:0;mso-wrap-distance-bottom:0;mso-position-horizontal:absolute;mso-position-horizontal-relative:page;mso-position-vertical:absolute;mso-position-vertical-relative:page" from="575.85pt,55.55pt" to="575.85pt,816.1pt" o:allowincell="f" strokeweight=".16931mm">
            <w10:wrap anchorx="page" anchory="page"/>
          </v:line>
        </w:pict>
      </w:r>
      <w:r w:rsidR="00416E97">
        <w:rPr>
          <w:rFonts w:eastAsia="Times New Roman"/>
          <w:sz w:val="24"/>
          <w:szCs w:val="24"/>
        </w:rPr>
        <w:t>обжаривать зерна кофе;</w:t>
      </w:r>
    </w:p>
    <w:p w:rsidR="009825FA" w:rsidRDefault="00416E97">
      <w:pPr>
        <w:numPr>
          <w:ilvl w:val="0"/>
          <w:numId w:val="37"/>
        </w:numPr>
        <w:tabs>
          <w:tab w:val="left" w:pos="5820"/>
        </w:tabs>
        <w:spacing w:line="237" w:lineRule="auto"/>
        <w:ind w:left="5820" w:hanging="143"/>
        <w:rPr>
          <w:rFonts w:eastAsia="Times New Roman"/>
          <w:sz w:val="24"/>
          <w:szCs w:val="24"/>
        </w:rPr>
      </w:pPr>
      <w:r>
        <w:rPr>
          <w:rFonts w:eastAsia="Times New Roman"/>
          <w:sz w:val="24"/>
          <w:szCs w:val="24"/>
        </w:rPr>
        <w:t>варить какао, горячий шоколад;</w:t>
      </w:r>
    </w:p>
    <w:p w:rsidR="009825FA" w:rsidRDefault="009825FA">
      <w:pPr>
        <w:spacing w:line="1" w:lineRule="exact"/>
        <w:rPr>
          <w:rFonts w:eastAsia="Times New Roman"/>
          <w:sz w:val="24"/>
          <w:szCs w:val="24"/>
        </w:rPr>
      </w:pPr>
    </w:p>
    <w:p w:rsidR="009825FA" w:rsidRDefault="00416E97">
      <w:pPr>
        <w:numPr>
          <w:ilvl w:val="0"/>
          <w:numId w:val="37"/>
        </w:numPr>
        <w:tabs>
          <w:tab w:val="left" w:pos="5820"/>
        </w:tabs>
        <w:ind w:left="5820" w:hanging="143"/>
        <w:rPr>
          <w:rFonts w:eastAsia="Times New Roman"/>
          <w:sz w:val="24"/>
          <w:szCs w:val="24"/>
        </w:rPr>
      </w:pPr>
      <w:r>
        <w:rPr>
          <w:rFonts w:eastAsia="Times New Roman"/>
          <w:sz w:val="24"/>
          <w:szCs w:val="24"/>
        </w:rPr>
        <w:t>готовить горячие алкогольные напитки;</w:t>
      </w:r>
    </w:p>
    <w:p w:rsidR="009825FA" w:rsidRDefault="009825FA">
      <w:pPr>
        <w:spacing w:line="12" w:lineRule="exact"/>
        <w:rPr>
          <w:rFonts w:eastAsia="Times New Roman"/>
          <w:sz w:val="24"/>
          <w:szCs w:val="24"/>
        </w:rPr>
      </w:pPr>
    </w:p>
    <w:p w:rsidR="009825FA" w:rsidRDefault="00416E97">
      <w:pPr>
        <w:numPr>
          <w:ilvl w:val="0"/>
          <w:numId w:val="37"/>
        </w:numPr>
        <w:tabs>
          <w:tab w:val="left" w:pos="5819"/>
        </w:tabs>
        <w:ind w:left="5680" w:hanging="3"/>
        <w:rPr>
          <w:rFonts w:eastAsia="Times New Roman"/>
          <w:sz w:val="24"/>
          <w:szCs w:val="24"/>
        </w:rPr>
      </w:pPr>
      <w:r>
        <w:rPr>
          <w:rFonts w:eastAsia="Times New Roman"/>
          <w:sz w:val="24"/>
          <w:szCs w:val="24"/>
        </w:rPr>
        <w:t>подготавливать пряности для напитков; определять степень готовности напитков; доводить их до вкуса; выбирать оборудование, производственный инвентарь, посуду, инструменты в соответствии со способом приготовления, безопасно его использовать; соблюдать санитарные правила и нормы в процессе приготовления</w:t>
      </w:r>
    </w:p>
    <w:p w:rsidR="009825FA" w:rsidRDefault="009825FA">
      <w:pPr>
        <w:spacing w:line="276" w:lineRule="exact"/>
        <w:rPr>
          <w:rFonts w:eastAsia="Times New Roman"/>
          <w:sz w:val="24"/>
          <w:szCs w:val="24"/>
        </w:rPr>
      </w:pPr>
    </w:p>
    <w:p w:rsidR="009825FA" w:rsidRDefault="00416E97">
      <w:pPr>
        <w:ind w:left="5680" w:right="40"/>
        <w:rPr>
          <w:rFonts w:eastAsia="Times New Roman"/>
          <w:sz w:val="24"/>
          <w:szCs w:val="24"/>
        </w:rPr>
      </w:pPr>
      <w:r>
        <w:rPr>
          <w:rFonts w:eastAsia="Times New Roman"/>
          <w:sz w:val="24"/>
          <w:szCs w:val="24"/>
        </w:rPr>
        <w:t>Проверять качество готовых горячих напитков перед отпуском, упаковкой на вынос; порционировать, сервировать и горячие напитки для подачи с учетом рационального использования ресурсов, соблюдения требований по безопасности готовой продукции; соблюдать выход при порционировании; выдерживать температуру подачи горячих напитков; выбирать контейнеры, эстетично упаковывать на вынос, для транспортирования; рассчитывать стоимость, вести расчет с потребителем при отпуске продукции на вынос; владеть профессиональной терминологией; консультировать потребителей, оказывать им помощь в выборе горячих напитков</w:t>
      </w:r>
    </w:p>
    <w:p w:rsidR="009825FA" w:rsidRDefault="009825FA">
      <w:pPr>
        <w:spacing w:line="200" w:lineRule="exact"/>
        <w:rPr>
          <w:rFonts w:eastAsia="Times New Roman"/>
          <w:sz w:val="24"/>
          <w:szCs w:val="24"/>
        </w:rPr>
      </w:pPr>
    </w:p>
    <w:p w:rsidR="009825FA" w:rsidRDefault="009825FA">
      <w:pPr>
        <w:spacing w:line="200" w:lineRule="exact"/>
        <w:rPr>
          <w:rFonts w:eastAsia="Times New Roman"/>
          <w:sz w:val="24"/>
          <w:szCs w:val="24"/>
        </w:rPr>
      </w:pPr>
    </w:p>
    <w:p w:rsidR="009825FA" w:rsidRDefault="009825FA">
      <w:pPr>
        <w:spacing w:line="200" w:lineRule="exact"/>
        <w:rPr>
          <w:rFonts w:eastAsia="Times New Roman"/>
          <w:sz w:val="24"/>
          <w:szCs w:val="24"/>
        </w:rPr>
      </w:pPr>
    </w:p>
    <w:p w:rsidR="009825FA" w:rsidRDefault="009825FA">
      <w:pPr>
        <w:spacing w:line="200" w:lineRule="exact"/>
        <w:rPr>
          <w:rFonts w:eastAsia="Times New Roman"/>
          <w:sz w:val="24"/>
          <w:szCs w:val="24"/>
        </w:rPr>
      </w:pPr>
    </w:p>
    <w:p w:rsidR="009825FA" w:rsidRDefault="009825FA">
      <w:pPr>
        <w:spacing w:line="302" w:lineRule="exact"/>
        <w:rPr>
          <w:rFonts w:eastAsia="Times New Roman"/>
          <w:sz w:val="24"/>
          <w:szCs w:val="24"/>
        </w:rPr>
      </w:pPr>
    </w:p>
    <w:p w:rsidR="009825FA" w:rsidRDefault="00416E97">
      <w:pPr>
        <w:ind w:left="5680"/>
        <w:rPr>
          <w:rFonts w:eastAsia="Times New Roman"/>
          <w:sz w:val="24"/>
          <w:szCs w:val="24"/>
        </w:rPr>
      </w:pPr>
      <w:r>
        <w:rPr>
          <w:rFonts w:eastAsia="Times New Roman"/>
          <w:sz w:val="24"/>
          <w:szCs w:val="24"/>
        </w:rPr>
        <w:t>Знания:</w:t>
      </w:r>
    </w:p>
    <w:p w:rsidR="009825FA" w:rsidRDefault="009825FA">
      <w:pPr>
        <w:spacing w:line="12" w:lineRule="exact"/>
        <w:rPr>
          <w:rFonts w:eastAsia="Times New Roman"/>
          <w:sz w:val="24"/>
          <w:szCs w:val="24"/>
        </w:rPr>
      </w:pPr>
    </w:p>
    <w:p w:rsidR="009825FA" w:rsidRDefault="00416E97">
      <w:pPr>
        <w:spacing w:line="239" w:lineRule="auto"/>
        <w:ind w:left="5680" w:right="140"/>
        <w:rPr>
          <w:rFonts w:eastAsia="Times New Roman"/>
          <w:sz w:val="24"/>
          <w:szCs w:val="24"/>
        </w:rPr>
      </w:pPr>
      <w:r>
        <w:rPr>
          <w:rFonts w:eastAsia="Times New Roman"/>
          <w:sz w:val="24"/>
          <w:szCs w:val="24"/>
        </w:rPr>
        <w:t>правила выбора основных продуктов и дополнительных ингредиентов с учетом их сочетаемости, взаимозаменяемости; критерии оценки качества основных продуктов и дополнительных ингредиентов для горячих напитков разнообразного ассортимента; виды, характеристика региональных видов сырья, продуктов; нормы взаимозаменяемости сырья и продуктов; методы приготовления горячих</w:t>
      </w:r>
    </w:p>
    <w:p w:rsidR="009825FA" w:rsidRDefault="009825FA">
      <w:pPr>
        <w:spacing w:line="14" w:lineRule="exact"/>
        <w:rPr>
          <w:rFonts w:eastAsia="Times New Roman"/>
          <w:sz w:val="24"/>
          <w:szCs w:val="24"/>
        </w:rPr>
      </w:pPr>
    </w:p>
    <w:p w:rsidR="009825FA" w:rsidRDefault="00416E97">
      <w:pPr>
        <w:spacing w:line="238" w:lineRule="auto"/>
        <w:ind w:left="5680" w:right="160"/>
        <w:rPr>
          <w:rFonts w:eastAsia="Times New Roman"/>
          <w:sz w:val="24"/>
          <w:szCs w:val="24"/>
        </w:rPr>
      </w:pPr>
      <w:r>
        <w:rPr>
          <w:rFonts w:eastAsia="Times New Roman"/>
          <w:sz w:val="24"/>
          <w:szCs w:val="24"/>
        </w:rPr>
        <w:t>напитков, правила их выбора с учетом типа питания, кулинарных свойств основного продукта; виды, назначение и правила безопасной эксплуатации оборудования, инвентаря инструментов;</w:t>
      </w:r>
    </w:p>
    <w:p w:rsidR="009825FA" w:rsidRDefault="009825FA">
      <w:pPr>
        <w:sectPr w:rsidR="009825FA">
          <w:pgSz w:w="11900" w:h="16838"/>
          <w:pgMar w:top="1113" w:right="519" w:bottom="0" w:left="1440" w:header="0" w:footer="0" w:gutter="0"/>
          <w:cols w:space="720" w:equalWidth="0">
            <w:col w:w="9940"/>
          </w:cols>
        </w:sectPr>
      </w:pPr>
    </w:p>
    <w:tbl>
      <w:tblPr>
        <w:tblW w:w="0" w:type="auto"/>
        <w:tblInd w:w="150" w:type="dxa"/>
        <w:tblLayout w:type="fixed"/>
        <w:tblCellMar>
          <w:left w:w="0" w:type="dxa"/>
          <w:right w:w="0" w:type="dxa"/>
        </w:tblCellMar>
        <w:tblLook w:val="04A0"/>
      </w:tblPr>
      <w:tblGrid>
        <w:gridCol w:w="2480"/>
        <w:gridCol w:w="2960"/>
        <w:gridCol w:w="4520"/>
      </w:tblGrid>
      <w:tr w:rsidR="009825FA">
        <w:trPr>
          <w:trHeight w:val="278"/>
        </w:trPr>
        <w:tc>
          <w:tcPr>
            <w:tcW w:w="2480" w:type="dxa"/>
            <w:tcBorders>
              <w:top w:val="single" w:sz="8" w:space="0" w:color="auto"/>
              <w:left w:val="single" w:sz="8" w:space="0" w:color="auto"/>
              <w:right w:val="single" w:sz="8" w:space="0" w:color="auto"/>
            </w:tcBorders>
            <w:vAlign w:val="bottom"/>
          </w:tcPr>
          <w:p w:rsidR="009825FA" w:rsidRDefault="009825FA">
            <w:pPr>
              <w:rPr>
                <w:sz w:val="24"/>
                <w:szCs w:val="24"/>
              </w:rPr>
            </w:pPr>
          </w:p>
        </w:tc>
        <w:tc>
          <w:tcPr>
            <w:tcW w:w="2960" w:type="dxa"/>
            <w:tcBorders>
              <w:top w:val="single" w:sz="8" w:space="0" w:color="auto"/>
              <w:right w:val="single" w:sz="8" w:space="0" w:color="auto"/>
            </w:tcBorders>
            <w:vAlign w:val="bottom"/>
          </w:tcPr>
          <w:p w:rsidR="009825FA" w:rsidRDefault="009825FA">
            <w:pPr>
              <w:rPr>
                <w:sz w:val="24"/>
                <w:szCs w:val="24"/>
              </w:rPr>
            </w:pPr>
          </w:p>
        </w:tc>
        <w:tc>
          <w:tcPr>
            <w:tcW w:w="4520" w:type="dxa"/>
            <w:tcBorders>
              <w:top w:val="single" w:sz="8" w:space="0" w:color="auto"/>
              <w:right w:val="single" w:sz="8" w:space="0" w:color="auto"/>
            </w:tcBorders>
            <w:vAlign w:val="bottom"/>
          </w:tcPr>
          <w:p w:rsidR="009825FA" w:rsidRDefault="00416E97">
            <w:pPr>
              <w:ind w:left="100"/>
              <w:rPr>
                <w:sz w:val="20"/>
                <w:szCs w:val="20"/>
              </w:rPr>
            </w:pPr>
            <w:r>
              <w:rPr>
                <w:rFonts w:eastAsia="Times New Roman"/>
                <w:sz w:val="24"/>
                <w:szCs w:val="24"/>
              </w:rPr>
              <w:t>ассортимент, рецептуры, требования к</w:t>
            </w:r>
          </w:p>
        </w:tc>
      </w:tr>
      <w:tr w:rsidR="009825FA">
        <w:trPr>
          <w:trHeight w:val="274"/>
        </w:trPr>
        <w:tc>
          <w:tcPr>
            <w:tcW w:w="2480" w:type="dxa"/>
            <w:tcBorders>
              <w:left w:val="single" w:sz="8" w:space="0" w:color="auto"/>
              <w:right w:val="single" w:sz="8" w:space="0" w:color="auto"/>
            </w:tcBorders>
            <w:vAlign w:val="bottom"/>
          </w:tcPr>
          <w:p w:rsidR="009825FA" w:rsidRDefault="009825FA">
            <w:pPr>
              <w:rPr>
                <w:sz w:val="23"/>
                <w:szCs w:val="23"/>
              </w:rPr>
            </w:pPr>
          </w:p>
        </w:tc>
        <w:tc>
          <w:tcPr>
            <w:tcW w:w="2960" w:type="dxa"/>
            <w:tcBorders>
              <w:right w:val="single" w:sz="8" w:space="0" w:color="auto"/>
            </w:tcBorders>
            <w:vAlign w:val="bottom"/>
          </w:tcPr>
          <w:p w:rsidR="009825FA" w:rsidRDefault="009825FA">
            <w:pPr>
              <w:rPr>
                <w:sz w:val="23"/>
                <w:szCs w:val="23"/>
              </w:rPr>
            </w:pPr>
          </w:p>
        </w:tc>
        <w:tc>
          <w:tcPr>
            <w:tcW w:w="4520" w:type="dxa"/>
            <w:tcBorders>
              <w:right w:val="single" w:sz="8" w:space="0" w:color="auto"/>
            </w:tcBorders>
            <w:vAlign w:val="bottom"/>
          </w:tcPr>
          <w:p w:rsidR="009825FA" w:rsidRDefault="00416E97">
            <w:pPr>
              <w:spacing w:line="273" w:lineRule="exact"/>
              <w:ind w:left="100"/>
              <w:rPr>
                <w:sz w:val="20"/>
                <w:szCs w:val="20"/>
              </w:rPr>
            </w:pPr>
            <w:r>
              <w:rPr>
                <w:rFonts w:eastAsia="Times New Roman"/>
                <w:sz w:val="24"/>
                <w:szCs w:val="24"/>
              </w:rPr>
              <w:t>качеству, температура подачи горячих</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напитков;</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органолептические способы определения</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готовности;</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нормы, правила взаимозаменяемости</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продуктов</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ехника порционирования, варианты</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оформления горячих напитков</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разнообразного ассортимента для</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подачи;</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виды, назначение посуды для подачи,</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термосов, контейнеров для отпуска на</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вынос горячих напитков разнообразного</w:t>
            </w:r>
          </w:p>
        </w:tc>
      </w:tr>
      <w:tr w:rsidR="009825FA">
        <w:trPr>
          <w:trHeight w:val="277"/>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ассортимента, в том числе региональных;</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методы сервировки и подачи,</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температура подачи горячих напитков</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разнообразного ассортимента;</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требования к безопасности хранения</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готовых горячих напитков</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разнообразного ассортимента;</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правила расчета с потребителями;</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базовый словарный запас на</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иностранном языке;</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техника общения, ориентированная на</w:t>
            </w:r>
          </w:p>
        </w:tc>
      </w:tr>
      <w:tr w:rsidR="009825FA">
        <w:trPr>
          <w:trHeight w:val="281"/>
        </w:trPr>
        <w:tc>
          <w:tcPr>
            <w:tcW w:w="2480" w:type="dxa"/>
            <w:tcBorders>
              <w:left w:val="single" w:sz="8" w:space="0" w:color="auto"/>
              <w:bottom w:val="single" w:sz="8" w:space="0" w:color="auto"/>
              <w:right w:val="single" w:sz="8" w:space="0" w:color="auto"/>
            </w:tcBorders>
            <w:vAlign w:val="bottom"/>
          </w:tcPr>
          <w:p w:rsidR="009825FA" w:rsidRDefault="009825FA">
            <w:pPr>
              <w:rPr>
                <w:sz w:val="24"/>
                <w:szCs w:val="24"/>
              </w:rPr>
            </w:pPr>
          </w:p>
        </w:tc>
        <w:tc>
          <w:tcPr>
            <w:tcW w:w="2960" w:type="dxa"/>
            <w:tcBorders>
              <w:bottom w:val="single" w:sz="8" w:space="0" w:color="auto"/>
              <w:right w:val="single" w:sz="8" w:space="0" w:color="auto"/>
            </w:tcBorders>
            <w:vAlign w:val="bottom"/>
          </w:tcPr>
          <w:p w:rsidR="009825FA" w:rsidRDefault="009825FA">
            <w:pPr>
              <w:rPr>
                <w:sz w:val="24"/>
                <w:szCs w:val="24"/>
              </w:rPr>
            </w:pPr>
          </w:p>
        </w:tc>
        <w:tc>
          <w:tcPr>
            <w:tcW w:w="4520" w:type="dxa"/>
            <w:tcBorders>
              <w:bottom w:val="single" w:sz="8" w:space="0" w:color="auto"/>
              <w:right w:val="single" w:sz="8" w:space="0" w:color="auto"/>
            </w:tcBorders>
            <w:vAlign w:val="bottom"/>
          </w:tcPr>
          <w:p w:rsidR="009825FA" w:rsidRDefault="00416E97">
            <w:pPr>
              <w:ind w:left="100"/>
              <w:rPr>
                <w:sz w:val="20"/>
                <w:szCs w:val="20"/>
              </w:rPr>
            </w:pPr>
            <w:r>
              <w:rPr>
                <w:rFonts w:eastAsia="Times New Roman"/>
                <w:sz w:val="24"/>
                <w:szCs w:val="24"/>
              </w:rPr>
              <w:t>потребителя</w:t>
            </w:r>
          </w:p>
        </w:tc>
      </w:tr>
      <w:tr w:rsidR="009825FA">
        <w:trPr>
          <w:trHeight w:val="261"/>
        </w:trPr>
        <w:tc>
          <w:tcPr>
            <w:tcW w:w="2480" w:type="dxa"/>
            <w:tcBorders>
              <w:left w:val="single" w:sz="8" w:space="0" w:color="auto"/>
              <w:right w:val="single" w:sz="8" w:space="0" w:color="auto"/>
            </w:tcBorders>
            <w:vAlign w:val="bottom"/>
          </w:tcPr>
          <w:p w:rsidR="009825FA" w:rsidRDefault="00416E97">
            <w:pPr>
              <w:spacing w:line="260" w:lineRule="exact"/>
              <w:ind w:left="120"/>
              <w:rPr>
                <w:sz w:val="20"/>
                <w:szCs w:val="20"/>
              </w:rPr>
            </w:pPr>
            <w:r>
              <w:rPr>
                <w:rFonts w:eastAsia="Times New Roman"/>
                <w:sz w:val="24"/>
                <w:szCs w:val="24"/>
              </w:rPr>
              <w:t>Приготовление,</w:t>
            </w:r>
          </w:p>
        </w:tc>
        <w:tc>
          <w:tcPr>
            <w:tcW w:w="2960" w:type="dxa"/>
            <w:tcBorders>
              <w:right w:val="single" w:sz="8" w:space="0" w:color="auto"/>
            </w:tcBorders>
            <w:vAlign w:val="bottom"/>
          </w:tcPr>
          <w:p w:rsidR="009825FA" w:rsidRDefault="00416E97">
            <w:pPr>
              <w:spacing w:line="260" w:lineRule="exact"/>
              <w:ind w:left="80"/>
              <w:rPr>
                <w:sz w:val="20"/>
                <w:szCs w:val="20"/>
              </w:rPr>
            </w:pPr>
            <w:r>
              <w:rPr>
                <w:rFonts w:eastAsia="Times New Roman"/>
                <w:sz w:val="24"/>
                <w:szCs w:val="24"/>
              </w:rPr>
              <w:t>ПК 5.1.</w:t>
            </w:r>
          </w:p>
        </w:tc>
        <w:tc>
          <w:tcPr>
            <w:tcW w:w="4520" w:type="dxa"/>
            <w:tcBorders>
              <w:right w:val="single" w:sz="8" w:space="0" w:color="auto"/>
            </w:tcBorders>
            <w:vAlign w:val="bottom"/>
          </w:tcPr>
          <w:p w:rsidR="009825FA" w:rsidRDefault="00416E97">
            <w:pPr>
              <w:spacing w:line="260" w:lineRule="exact"/>
              <w:ind w:left="100"/>
              <w:rPr>
                <w:sz w:val="20"/>
                <w:szCs w:val="20"/>
              </w:rPr>
            </w:pPr>
            <w:r>
              <w:rPr>
                <w:rFonts w:eastAsia="Times New Roman"/>
                <w:sz w:val="24"/>
                <w:szCs w:val="24"/>
              </w:rPr>
              <w:t>Практический опыт в:</w:t>
            </w:r>
          </w:p>
        </w:tc>
      </w:tr>
      <w:tr w:rsidR="009825FA">
        <w:trPr>
          <w:trHeight w:val="276"/>
        </w:trPr>
        <w:tc>
          <w:tcPr>
            <w:tcW w:w="2480" w:type="dxa"/>
            <w:tcBorders>
              <w:left w:val="single" w:sz="8" w:space="0" w:color="auto"/>
              <w:right w:val="single" w:sz="8" w:space="0" w:color="auto"/>
            </w:tcBorders>
            <w:vAlign w:val="bottom"/>
          </w:tcPr>
          <w:p w:rsidR="009825FA" w:rsidRDefault="00416E97">
            <w:pPr>
              <w:ind w:left="120"/>
              <w:rPr>
                <w:sz w:val="20"/>
                <w:szCs w:val="20"/>
              </w:rPr>
            </w:pPr>
            <w:r>
              <w:rPr>
                <w:rFonts w:eastAsia="Times New Roman"/>
                <w:sz w:val="24"/>
                <w:szCs w:val="24"/>
              </w:rPr>
              <w:t>оформление и</w:t>
            </w:r>
          </w:p>
        </w:tc>
        <w:tc>
          <w:tcPr>
            <w:tcW w:w="2960" w:type="dxa"/>
            <w:tcBorders>
              <w:right w:val="single" w:sz="8" w:space="0" w:color="auto"/>
            </w:tcBorders>
            <w:vAlign w:val="bottom"/>
          </w:tcPr>
          <w:p w:rsidR="009825FA" w:rsidRDefault="00416E97">
            <w:pPr>
              <w:ind w:left="80"/>
              <w:rPr>
                <w:sz w:val="20"/>
                <w:szCs w:val="20"/>
              </w:rPr>
            </w:pPr>
            <w:r>
              <w:rPr>
                <w:rFonts w:eastAsia="Times New Roman"/>
                <w:sz w:val="24"/>
                <w:szCs w:val="24"/>
              </w:rPr>
              <w:t>Подготавливать рабочее</w:t>
            </w: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подготовке, уборке рабочего места</w:t>
            </w:r>
          </w:p>
        </w:tc>
      </w:tr>
      <w:tr w:rsidR="009825FA">
        <w:trPr>
          <w:trHeight w:val="276"/>
        </w:trPr>
        <w:tc>
          <w:tcPr>
            <w:tcW w:w="2480" w:type="dxa"/>
            <w:tcBorders>
              <w:left w:val="single" w:sz="8" w:space="0" w:color="auto"/>
              <w:right w:val="single" w:sz="8" w:space="0" w:color="auto"/>
            </w:tcBorders>
            <w:vAlign w:val="bottom"/>
          </w:tcPr>
          <w:p w:rsidR="009825FA" w:rsidRDefault="00416E97">
            <w:pPr>
              <w:ind w:left="120"/>
              <w:rPr>
                <w:sz w:val="20"/>
                <w:szCs w:val="20"/>
              </w:rPr>
            </w:pPr>
            <w:r>
              <w:rPr>
                <w:rFonts w:eastAsia="Times New Roman"/>
                <w:sz w:val="24"/>
                <w:szCs w:val="24"/>
              </w:rPr>
              <w:t>подготовка к</w:t>
            </w:r>
          </w:p>
        </w:tc>
        <w:tc>
          <w:tcPr>
            <w:tcW w:w="2960" w:type="dxa"/>
            <w:tcBorders>
              <w:right w:val="single" w:sz="8" w:space="0" w:color="auto"/>
            </w:tcBorders>
            <w:vAlign w:val="bottom"/>
          </w:tcPr>
          <w:p w:rsidR="009825FA" w:rsidRDefault="00416E97">
            <w:pPr>
              <w:ind w:left="80"/>
              <w:rPr>
                <w:sz w:val="20"/>
                <w:szCs w:val="20"/>
              </w:rPr>
            </w:pPr>
            <w:r>
              <w:rPr>
                <w:rFonts w:eastAsia="Times New Roman"/>
                <w:sz w:val="24"/>
                <w:szCs w:val="24"/>
              </w:rPr>
              <w:t>место кондитера,</w:t>
            </w: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кондитера, подготовке к работе,</w:t>
            </w:r>
          </w:p>
        </w:tc>
      </w:tr>
      <w:tr w:rsidR="009825FA">
        <w:trPr>
          <w:trHeight w:val="276"/>
        </w:trPr>
        <w:tc>
          <w:tcPr>
            <w:tcW w:w="2480" w:type="dxa"/>
            <w:tcBorders>
              <w:left w:val="single" w:sz="8" w:space="0" w:color="auto"/>
              <w:right w:val="single" w:sz="8" w:space="0" w:color="auto"/>
            </w:tcBorders>
            <w:vAlign w:val="bottom"/>
          </w:tcPr>
          <w:p w:rsidR="009825FA" w:rsidRDefault="00416E97">
            <w:pPr>
              <w:ind w:left="120"/>
              <w:rPr>
                <w:sz w:val="20"/>
                <w:szCs w:val="20"/>
              </w:rPr>
            </w:pPr>
            <w:r>
              <w:rPr>
                <w:rFonts w:eastAsia="Times New Roman"/>
                <w:sz w:val="24"/>
                <w:szCs w:val="24"/>
              </w:rPr>
              <w:t>реализации</w:t>
            </w:r>
          </w:p>
        </w:tc>
        <w:tc>
          <w:tcPr>
            <w:tcW w:w="2960" w:type="dxa"/>
            <w:tcBorders>
              <w:right w:val="single" w:sz="8" w:space="0" w:color="auto"/>
            </w:tcBorders>
            <w:vAlign w:val="bottom"/>
          </w:tcPr>
          <w:p w:rsidR="009825FA" w:rsidRDefault="00416E97">
            <w:pPr>
              <w:ind w:left="80"/>
              <w:rPr>
                <w:sz w:val="20"/>
                <w:szCs w:val="20"/>
              </w:rPr>
            </w:pPr>
            <w:r>
              <w:rPr>
                <w:rFonts w:eastAsia="Times New Roman"/>
                <w:sz w:val="24"/>
                <w:szCs w:val="24"/>
              </w:rPr>
              <w:t>оборудование, инвентарь,</w:t>
            </w: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проверке технологического</w:t>
            </w:r>
          </w:p>
        </w:tc>
      </w:tr>
      <w:tr w:rsidR="009825FA">
        <w:trPr>
          <w:trHeight w:val="276"/>
        </w:trPr>
        <w:tc>
          <w:tcPr>
            <w:tcW w:w="2480" w:type="dxa"/>
            <w:tcBorders>
              <w:left w:val="single" w:sz="8" w:space="0" w:color="auto"/>
              <w:right w:val="single" w:sz="8" w:space="0" w:color="auto"/>
            </w:tcBorders>
            <w:vAlign w:val="bottom"/>
          </w:tcPr>
          <w:p w:rsidR="009825FA" w:rsidRDefault="00416E97">
            <w:pPr>
              <w:ind w:left="120"/>
              <w:rPr>
                <w:sz w:val="20"/>
                <w:szCs w:val="20"/>
              </w:rPr>
            </w:pPr>
            <w:r>
              <w:rPr>
                <w:rFonts w:eastAsia="Times New Roman"/>
                <w:sz w:val="24"/>
                <w:szCs w:val="24"/>
              </w:rPr>
              <w:t>хлебобулочных,</w:t>
            </w:r>
          </w:p>
        </w:tc>
        <w:tc>
          <w:tcPr>
            <w:tcW w:w="2960" w:type="dxa"/>
            <w:tcBorders>
              <w:right w:val="single" w:sz="8" w:space="0" w:color="auto"/>
            </w:tcBorders>
            <w:vAlign w:val="bottom"/>
          </w:tcPr>
          <w:p w:rsidR="009825FA" w:rsidRDefault="00416E97">
            <w:pPr>
              <w:ind w:left="80"/>
              <w:rPr>
                <w:sz w:val="20"/>
                <w:szCs w:val="20"/>
              </w:rPr>
            </w:pPr>
            <w:r>
              <w:rPr>
                <w:rFonts w:eastAsia="Times New Roman"/>
                <w:sz w:val="24"/>
                <w:szCs w:val="24"/>
              </w:rPr>
              <w:t>кондитерское сырье,</w:t>
            </w: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оборудования, производственного</w:t>
            </w:r>
          </w:p>
        </w:tc>
      </w:tr>
      <w:tr w:rsidR="009825FA">
        <w:trPr>
          <w:trHeight w:val="276"/>
        </w:trPr>
        <w:tc>
          <w:tcPr>
            <w:tcW w:w="2480" w:type="dxa"/>
            <w:tcBorders>
              <w:left w:val="single" w:sz="8" w:space="0" w:color="auto"/>
              <w:right w:val="single" w:sz="8" w:space="0" w:color="auto"/>
            </w:tcBorders>
            <w:vAlign w:val="bottom"/>
          </w:tcPr>
          <w:p w:rsidR="009825FA" w:rsidRDefault="00416E97">
            <w:pPr>
              <w:ind w:left="120"/>
              <w:rPr>
                <w:sz w:val="20"/>
                <w:szCs w:val="20"/>
              </w:rPr>
            </w:pPr>
            <w:r>
              <w:rPr>
                <w:rFonts w:eastAsia="Times New Roman"/>
                <w:sz w:val="24"/>
                <w:szCs w:val="24"/>
              </w:rPr>
              <w:t>мучных</w:t>
            </w:r>
          </w:p>
        </w:tc>
        <w:tc>
          <w:tcPr>
            <w:tcW w:w="2960" w:type="dxa"/>
            <w:tcBorders>
              <w:right w:val="single" w:sz="8" w:space="0" w:color="auto"/>
            </w:tcBorders>
            <w:vAlign w:val="bottom"/>
          </w:tcPr>
          <w:p w:rsidR="009825FA" w:rsidRDefault="00416E97">
            <w:pPr>
              <w:ind w:left="80"/>
              <w:rPr>
                <w:sz w:val="20"/>
                <w:szCs w:val="20"/>
              </w:rPr>
            </w:pPr>
            <w:r>
              <w:rPr>
                <w:rFonts w:eastAsia="Times New Roman"/>
                <w:sz w:val="24"/>
                <w:szCs w:val="24"/>
              </w:rPr>
              <w:t>исходные материалы к</w:t>
            </w: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инвентаря, инструментов,</w:t>
            </w:r>
          </w:p>
        </w:tc>
      </w:tr>
      <w:tr w:rsidR="009825FA">
        <w:trPr>
          <w:trHeight w:val="276"/>
        </w:trPr>
        <w:tc>
          <w:tcPr>
            <w:tcW w:w="2480" w:type="dxa"/>
            <w:tcBorders>
              <w:left w:val="single" w:sz="8" w:space="0" w:color="auto"/>
              <w:right w:val="single" w:sz="8" w:space="0" w:color="auto"/>
            </w:tcBorders>
            <w:vAlign w:val="bottom"/>
          </w:tcPr>
          <w:p w:rsidR="009825FA" w:rsidRDefault="00416E97">
            <w:pPr>
              <w:ind w:left="120"/>
              <w:rPr>
                <w:sz w:val="20"/>
                <w:szCs w:val="20"/>
              </w:rPr>
            </w:pPr>
            <w:r>
              <w:rPr>
                <w:rFonts w:eastAsia="Times New Roman"/>
                <w:sz w:val="24"/>
                <w:szCs w:val="24"/>
              </w:rPr>
              <w:t>кондитерских</w:t>
            </w:r>
          </w:p>
        </w:tc>
        <w:tc>
          <w:tcPr>
            <w:tcW w:w="2960" w:type="dxa"/>
            <w:tcBorders>
              <w:right w:val="single" w:sz="8" w:space="0" w:color="auto"/>
            </w:tcBorders>
            <w:vAlign w:val="bottom"/>
          </w:tcPr>
          <w:p w:rsidR="009825FA" w:rsidRDefault="00416E97">
            <w:pPr>
              <w:ind w:left="80"/>
              <w:rPr>
                <w:sz w:val="20"/>
                <w:szCs w:val="20"/>
              </w:rPr>
            </w:pPr>
            <w:r>
              <w:rPr>
                <w:rFonts w:eastAsia="Times New Roman"/>
                <w:sz w:val="24"/>
                <w:szCs w:val="24"/>
              </w:rPr>
              <w:t>работе в соответствии с</w:t>
            </w: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весоизмерительных приборов</w:t>
            </w:r>
          </w:p>
        </w:tc>
      </w:tr>
      <w:tr w:rsidR="009825FA">
        <w:trPr>
          <w:trHeight w:val="276"/>
        </w:trPr>
        <w:tc>
          <w:tcPr>
            <w:tcW w:w="2480" w:type="dxa"/>
            <w:tcBorders>
              <w:left w:val="single" w:sz="8" w:space="0" w:color="auto"/>
              <w:right w:val="single" w:sz="8" w:space="0" w:color="auto"/>
            </w:tcBorders>
            <w:vAlign w:val="bottom"/>
          </w:tcPr>
          <w:p w:rsidR="009825FA" w:rsidRDefault="00416E97">
            <w:pPr>
              <w:ind w:left="120"/>
              <w:rPr>
                <w:sz w:val="20"/>
                <w:szCs w:val="20"/>
              </w:rPr>
            </w:pPr>
            <w:r>
              <w:rPr>
                <w:rFonts w:eastAsia="Times New Roman"/>
                <w:sz w:val="24"/>
                <w:szCs w:val="24"/>
              </w:rPr>
              <w:t>изделий</w:t>
            </w:r>
          </w:p>
        </w:tc>
        <w:tc>
          <w:tcPr>
            <w:tcW w:w="2960" w:type="dxa"/>
            <w:tcBorders>
              <w:right w:val="single" w:sz="8" w:space="0" w:color="auto"/>
            </w:tcBorders>
            <w:vAlign w:val="bottom"/>
          </w:tcPr>
          <w:p w:rsidR="009825FA" w:rsidRDefault="00416E97">
            <w:pPr>
              <w:ind w:left="80"/>
              <w:rPr>
                <w:sz w:val="20"/>
                <w:szCs w:val="20"/>
              </w:rPr>
            </w:pPr>
            <w:r>
              <w:rPr>
                <w:rFonts w:eastAsia="Times New Roman"/>
                <w:sz w:val="24"/>
                <w:szCs w:val="24"/>
              </w:rPr>
              <w:t>инструкциями и</w:t>
            </w: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подготовке пищевых продуктов, других</w:t>
            </w:r>
          </w:p>
        </w:tc>
      </w:tr>
      <w:tr w:rsidR="009825FA">
        <w:trPr>
          <w:trHeight w:val="276"/>
        </w:trPr>
        <w:tc>
          <w:tcPr>
            <w:tcW w:w="2480" w:type="dxa"/>
            <w:tcBorders>
              <w:left w:val="single" w:sz="8" w:space="0" w:color="auto"/>
              <w:right w:val="single" w:sz="8" w:space="0" w:color="auto"/>
            </w:tcBorders>
            <w:vAlign w:val="bottom"/>
          </w:tcPr>
          <w:p w:rsidR="009825FA" w:rsidRDefault="00416E97">
            <w:pPr>
              <w:ind w:left="120"/>
              <w:rPr>
                <w:sz w:val="20"/>
                <w:szCs w:val="20"/>
              </w:rPr>
            </w:pPr>
            <w:r>
              <w:rPr>
                <w:rFonts w:eastAsia="Times New Roman"/>
                <w:sz w:val="24"/>
                <w:szCs w:val="24"/>
              </w:rPr>
              <w:t>разнообразного</w:t>
            </w:r>
          </w:p>
        </w:tc>
        <w:tc>
          <w:tcPr>
            <w:tcW w:w="2960" w:type="dxa"/>
            <w:tcBorders>
              <w:right w:val="single" w:sz="8" w:space="0" w:color="auto"/>
            </w:tcBorders>
            <w:vAlign w:val="bottom"/>
          </w:tcPr>
          <w:p w:rsidR="009825FA" w:rsidRDefault="00416E97">
            <w:pPr>
              <w:ind w:left="80"/>
              <w:rPr>
                <w:sz w:val="20"/>
                <w:szCs w:val="20"/>
              </w:rPr>
            </w:pPr>
            <w:r>
              <w:rPr>
                <w:rFonts w:eastAsia="Times New Roman"/>
                <w:sz w:val="24"/>
                <w:szCs w:val="24"/>
              </w:rPr>
              <w:t>регламентами</w:t>
            </w: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расходных материалов, обеспечении их</w:t>
            </w:r>
          </w:p>
        </w:tc>
      </w:tr>
      <w:tr w:rsidR="009825FA">
        <w:trPr>
          <w:trHeight w:val="276"/>
        </w:trPr>
        <w:tc>
          <w:tcPr>
            <w:tcW w:w="2480" w:type="dxa"/>
            <w:tcBorders>
              <w:left w:val="single" w:sz="8" w:space="0" w:color="auto"/>
              <w:right w:val="single" w:sz="8" w:space="0" w:color="auto"/>
            </w:tcBorders>
            <w:vAlign w:val="bottom"/>
          </w:tcPr>
          <w:p w:rsidR="009825FA" w:rsidRDefault="00416E97">
            <w:pPr>
              <w:ind w:left="120"/>
              <w:rPr>
                <w:sz w:val="20"/>
                <w:szCs w:val="20"/>
              </w:rPr>
            </w:pPr>
            <w:r>
              <w:rPr>
                <w:rFonts w:eastAsia="Times New Roman"/>
                <w:sz w:val="24"/>
                <w:szCs w:val="24"/>
              </w:rPr>
              <w:t>ассортимента</w:t>
            </w: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хранения в соответствии с инструкциями</w:t>
            </w:r>
          </w:p>
        </w:tc>
      </w:tr>
      <w:tr w:rsidR="009825FA">
        <w:trPr>
          <w:trHeight w:val="281"/>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bottom w:val="single" w:sz="8" w:space="0" w:color="auto"/>
              <w:right w:val="single" w:sz="8" w:space="0" w:color="auto"/>
            </w:tcBorders>
            <w:vAlign w:val="bottom"/>
          </w:tcPr>
          <w:p w:rsidR="009825FA" w:rsidRDefault="00416E97">
            <w:pPr>
              <w:ind w:left="100"/>
              <w:rPr>
                <w:sz w:val="20"/>
                <w:szCs w:val="20"/>
              </w:rPr>
            </w:pPr>
            <w:r>
              <w:rPr>
                <w:rFonts w:eastAsia="Times New Roman"/>
                <w:sz w:val="24"/>
                <w:szCs w:val="24"/>
              </w:rPr>
              <w:t>и регламентами, стандартами чистоты</w:t>
            </w:r>
          </w:p>
        </w:tc>
      </w:tr>
      <w:tr w:rsidR="009825FA">
        <w:trPr>
          <w:trHeight w:val="261"/>
        </w:trPr>
        <w:tc>
          <w:tcPr>
            <w:tcW w:w="2480" w:type="dxa"/>
            <w:tcBorders>
              <w:left w:val="single" w:sz="8" w:space="0" w:color="auto"/>
              <w:right w:val="single" w:sz="8" w:space="0" w:color="auto"/>
            </w:tcBorders>
            <w:vAlign w:val="bottom"/>
          </w:tcPr>
          <w:p w:rsidR="009825FA" w:rsidRDefault="009825FA"/>
        </w:tc>
        <w:tc>
          <w:tcPr>
            <w:tcW w:w="2960" w:type="dxa"/>
            <w:tcBorders>
              <w:right w:val="single" w:sz="8" w:space="0" w:color="auto"/>
            </w:tcBorders>
            <w:vAlign w:val="bottom"/>
          </w:tcPr>
          <w:p w:rsidR="009825FA" w:rsidRDefault="009825FA"/>
        </w:tc>
        <w:tc>
          <w:tcPr>
            <w:tcW w:w="4520" w:type="dxa"/>
            <w:tcBorders>
              <w:right w:val="single" w:sz="8" w:space="0" w:color="auto"/>
            </w:tcBorders>
            <w:vAlign w:val="bottom"/>
          </w:tcPr>
          <w:p w:rsidR="009825FA" w:rsidRDefault="00416E97">
            <w:pPr>
              <w:spacing w:line="260" w:lineRule="exact"/>
              <w:ind w:left="100"/>
              <w:rPr>
                <w:sz w:val="20"/>
                <w:szCs w:val="20"/>
              </w:rPr>
            </w:pPr>
            <w:r>
              <w:rPr>
                <w:rFonts w:eastAsia="Times New Roman"/>
                <w:sz w:val="24"/>
                <w:szCs w:val="24"/>
              </w:rPr>
              <w:t>Умения:</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выбирать, рационально размещать на</w:t>
            </w:r>
          </w:p>
        </w:tc>
      </w:tr>
      <w:tr w:rsidR="009825FA">
        <w:trPr>
          <w:trHeight w:val="277"/>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рабочем месте оборудование, инвентарь,</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посуду, сырье, материалы в соответствии</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с инструкциями и регламентами,</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стандартами чистоты;</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проводить текущую уборку,</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поддерживать порядок на рабочем месте</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кондитера в соответствии с</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инструкциями и регламентами,</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стандартами чистоты;</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применять регламенты, стандарты и</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3"/>
                <w:szCs w:val="23"/>
              </w:rPr>
            </w:pPr>
          </w:p>
        </w:tc>
        <w:tc>
          <w:tcPr>
            <w:tcW w:w="2960" w:type="dxa"/>
            <w:tcBorders>
              <w:right w:val="single" w:sz="8" w:space="0" w:color="auto"/>
            </w:tcBorders>
            <w:vAlign w:val="bottom"/>
          </w:tcPr>
          <w:p w:rsidR="009825FA" w:rsidRDefault="009825FA">
            <w:pPr>
              <w:rPr>
                <w:sz w:val="23"/>
                <w:szCs w:val="23"/>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нормативно-техническую документацию,</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соблюдать санитарные требования;</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выбирать и применять моющие и</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дезинфицирующие средства;</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владеть техникой ухода за</w:t>
            </w:r>
          </w:p>
        </w:tc>
      </w:tr>
      <w:tr w:rsidR="009825FA">
        <w:trPr>
          <w:trHeight w:val="281"/>
        </w:trPr>
        <w:tc>
          <w:tcPr>
            <w:tcW w:w="2480" w:type="dxa"/>
            <w:tcBorders>
              <w:left w:val="single" w:sz="8" w:space="0" w:color="auto"/>
              <w:bottom w:val="single" w:sz="8" w:space="0" w:color="auto"/>
              <w:right w:val="single" w:sz="8" w:space="0" w:color="auto"/>
            </w:tcBorders>
            <w:vAlign w:val="bottom"/>
          </w:tcPr>
          <w:p w:rsidR="009825FA" w:rsidRDefault="009825FA">
            <w:pPr>
              <w:rPr>
                <w:sz w:val="24"/>
                <w:szCs w:val="24"/>
              </w:rPr>
            </w:pPr>
          </w:p>
        </w:tc>
        <w:tc>
          <w:tcPr>
            <w:tcW w:w="2960" w:type="dxa"/>
            <w:tcBorders>
              <w:bottom w:val="single" w:sz="8" w:space="0" w:color="auto"/>
              <w:right w:val="single" w:sz="8" w:space="0" w:color="auto"/>
            </w:tcBorders>
            <w:vAlign w:val="bottom"/>
          </w:tcPr>
          <w:p w:rsidR="009825FA" w:rsidRDefault="009825FA">
            <w:pPr>
              <w:rPr>
                <w:sz w:val="24"/>
                <w:szCs w:val="24"/>
              </w:rPr>
            </w:pPr>
          </w:p>
        </w:tc>
        <w:tc>
          <w:tcPr>
            <w:tcW w:w="4520" w:type="dxa"/>
            <w:tcBorders>
              <w:bottom w:val="single" w:sz="8" w:space="0" w:color="auto"/>
              <w:right w:val="single" w:sz="8" w:space="0" w:color="auto"/>
            </w:tcBorders>
            <w:vAlign w:val="bottom"/>
          </w:tcPr>
          <w:p w:rsidR="009825FA" w:rsidRDefault="00416E97">
            <w:pPr>
              <w:ind w:left="100"/>
              <w:rPr>
                <w:sz w:val="20"/>
                <w:szCs w:val="20"/>
              </w:rPr>
            </w:pPr>
            <w:r>
              <w:rPr>
                <w:rFonts w:eastAsia="Times New Roman"/>
                <w:sz w:val="24"/>
                <w:szCs w:val="24"/>
              </w:rPr>
              <w:t>весоизмерительным оборудованием;</w:t>
            </w:r>
          </w:p>
        </w:tc>
      </w:tr>
    </w:tbl>
    <w:p w:rsidR="009825FA" w:rsidRDefault="009825FA">
      <w:pPr>
        <w:sectPr w:rsidR="009825FA">
          <w:pgSz w:w="11900" w:h="16838"/>
          <w:pgMar w:top="1091" w:right="379" w:bottom="0" w:left="1440" w:header="0" w:footer="0" w:gutter="0"/>
          <w:cols w:space="720" w:equalWidth="0">
            <w:col w:w="10080"/>
          </w:cols>
        </w:sectPr>
      </w:pPr>
    </w:p>
    <w:p w:rsidR="009825FA" w:rsidRDefault="009825FA">
      <w:pPr>
        <w:ind w:left="5680"/>
        <w:rPr>
          <w:sz w:val="20"/>
          <w:szCs w:val="20"/>
        </w:rPr>
      </w:pPr>
      <w:r w:rsidRPr="009825FA">
        <w:rPr>
          <w:rFonts w:eastAsia="Times New Roman"/>
          <w:sz w:val="24"/>
          <w:szCs w:val="24"/>
        </w:rPr>
        <w:lastRenderedPageBreak/>
        <w:pict>
          <v:line id="Shape 227" o:spid="_x0000_s1252" style="position:absolute;left:0;text-align:left;z-index:251701760;visibility:visible;mso-wrap-style:square;mso-wrap-distance-left:0;mso-wrap-distance-top:0;mso-wrap-distance-right:0;mso-wrap-distance-bottom:0;mso-position-horizontal:absolute;mso-position-horizontal-relative:page;mso-position-vertical:absolute;mso-position-vertical-relative:page" from="79.45pt,55.75pt" to="576.1pt,55.75pt" o:allowincell="f" strokeweight=".16931mm">
            <w10:wrap anchorx="page" anchory="page"/>
          </v:line>
        </w:pict>
      </w:r>
      <w:r w:rsidRPr="009825FA">
        <w:rPr>
          <w:rFonts w:eastAsia="Times New Roman"/>
          <w:sz w:val="24"/>
          <w:szCs w:val="24"/>
        </w:rPr>
        <w:pict>
          <v:line id="Shape 228" o:spid="_x0000_s1253" style="position:absolute;left:0;text-align:left;z-index:251702784;visibility:visible;mso-wrap-style:square;mso-wrap-distance-left:0;mso-wrap-distance-top:0;mso-wrap-distance-right:0;mso-wrap-distance-bottom:0;mso-position-horizontal:absolute;mso-position-horizontal-relative:page;mso-position-vertical:absolute;mso-position-vertical-relative:page" from="350.45pt,55.55pt" to="350.45pt,816.1pt" o:allowincell="f" strokeweight=".48pt">
            <w10:wrap anchorx="page" anchory="page"/>
          </v:line>
        </w:pict>
      </w:r>
      <w:r w:rsidRPr="009825FA">
        <w:rPr>
          <w:rFonts w:eastAsia="Times New Roman"/>
          <w:sz w:val="24"/>
          <w:szCs w:val="24"/>
        </w:rPr>
        <w:pict>
          <v:line id="Shape 229" o:spid="_x0000_s1254" style="position:absolute;left:0;text-align:left;z-index:251703808;visibility:visible;mso-wrap-style:square;mso-wrap-distance-left:0;mso-wrap-distance-top:0;mso-wrap-distance-right:0;mso-wrap-distance-bottom:0;mso-position-horizontal:absolute;mso-position-horizontal-relative:page;mso-position-vertical:absolute;mso-position-vertical-relative:page" from="350.2pt,511.75pt" to="576.1pt,511.75pt" o:allowincell="f" strokeweight=".48pt">
            <w10:wrap anchorx="page" anchory="page"/>
          </v:line>
        </w:pict>
      </w:r>
      <w:r w:rsidRPr="009825FA">
        <w:rPr>
          <w:rFonts w:eastAsia="Times New Roman"/>
          <w:sz w:val="24"/>
          <w:szCs w:val="24"/>
        </w:rPr>
        <w:pict>
          <v:line id="Shape 230" o:spid="_x0000_s1255" style="position:absolute;left:0;text-align:left;z-index:251704832;visibility:visible;mso-wrap-style:square;mso-wrap-distance-left:0;mso-wrap-distance-top:0;mso-wrap-distance-right:0;mso-wrap-distance-bottom:0;mso-position-horizontal:absolute;mso-position-horizontal-relative:page;mso-position-vertical:absolute;mso-position-vertical-relative:page" from="79.7pt,55.55pt" to="79.7pt,816.1pt" o:allowincell="f" strokeweight=".48pt">
            <w10:wrap anchorx="page" anchory="page"/>
          </v:line>
        </w:pict>
      </w:r>
      <w:r w:rsidRPr="009825FA">
        <w:rPr>
          <w:rFonts w:eastAsia="Times New Roman"/>
          <w:sz w:val="24"/>
          <w:szCs w:val="24"/>
        </w:rPr>
        <w:pict>
          <v:line id="Shape 231" o:spid="_x0000_s1256" style="position:absolute;left:0;text-align:left;z-index:251705856;visibility:visible;mso-wrap-style:square;mso-wrap-distance-left:0;mso-wrap-distance-top:0;mso-wrap-distance-right:0;mso-wrap-distance-bottom:0;mso-position-horizontal:absolute;mso-position-horizontal-relative:page;mso-position-vertical:absolute;mso-position-vertical-relative:page" from="79.45pt,815.85pt" to="576.1pt,815.85pt" o:allowincell="f" strokeweight=".16931mm">
            <w10:wrap anchorx="page" anchory="page"/>
          </v:line>
        </w:pict>
      </w:r>
      <w:r w:rsidRPr="009825FA">
        <w:rPr>
          <w:rFonts w:eastAsia="Times New Roman"/>
          <w:sz w:val="24"/>
          <w:szCs w:val="24"/>
        </w:rPr>
        <w:pict>
          <v:line id="Shape 232" o:spid="_x0000_s1257" style="position:absolute;left:0;text-align:left;z-index:251706880;visibility:visible;mso-wrap-style:square;mso-wrap-distance-left:0;mso-wrap-distance-top:0;mso-wrap-distance-right:0;mso-wrap-distance-bottom:0;mso-position-horizontal:absolute;mso-position-horizontal-relative:page;mso-position-vertical:absolute;mso-position-vertical-relative:page" from="201.75pt,55.55pt" to="201.75pt,816.1pt" o:allowincell="f" strokeweight=".16931mm">
            <w10:wrap anchorx="page" anchory="page"/>
          </v:line>
        </w:pict>
      </w:r>
      <w:r w:rsidRPr="009825FA">
        <w:rPr>
          <w:rFonts w:eastAsia="Times New Roman"/>
          <w:sz w:val="24"/>
          <w:szCs w:val="24"/>
        </w:rPr>
        <w:pict>
          <v:line id="Shape 233" o:spid="_x0000_s1258" style="position:absolute;left:0;text-align:left;z-index:251707904;visibility:visible;mso-wrap-style:square;mso-wrap-distance-left:0;mso-wrap-distance-top:0;mso-wrap-distance-right:0;mso-wrap-distance-bottom:0;mso-position-horizontal:absolute;mso-position-horizontal-relative:page;mso-position-vertical:absolute;mso-position-vertical-relative:page" from="575.85pt,55.55pt" to="575.85pt,816.1pt" o:allowincell="f" strokeweight=".16931mm">
            <w10:wrap anchorx="page" anchory="page"/>
          </v:line>
        </w:pict>
      </w:r>
      <w:r w:rsidR="00416E97">
        <w:rPr>
          <w:rFonts w:eastAsia="Times New Roman"/>
          <w:sz w:val="24"/>
          <w:szCs w:val="24"/>
        </w:rPr>
        <w:t>мыть вручную и в посудомоечной</w:t>
      </w:r>
    </w:p>
    <w:p w:rsidR="009825FA" w:rsidRDefault="00416E97">
      <w:pPr>
        <w:spacing w:line="237" w:lineRule="auto"/>
        <w:ind w:left="5680"/>
        <w:rPr>
          <w:sz w:val="20"/>
          <w:szCs w:val="20"/>
        </w:rPr>
      </w:pPr>
      <w:r>
        <w:rPr>
          <w:rFonts w:eastAsia="Times New Roman"/>
          <w:sz w:val="24"/>
          <w:szCs w:val="24"/>
        </w:rPr>
        <w:t>машине, чистить и раскладывать на</w:t>
      </w:r>
    </w:p>
    <w:p w:rsidR="009825FA" w:rsidRDefault="009825FA">
      <w:pPr>
        <w:spacing w:line="1" w:lineRule="exact"/>
        <w:rPr>
          <w:sz w:val="20"/>
          <w:szCs w:val="20"/>
        </w:rPr>
      </w:pPr>
    </w:p>
    <w:p w:rsidR="009825FA" w:rsidRDefault="00416E97">
      <w:pPr>
        <w:ind w:left="5680"/>
        <w:rPr>
          <w:sz w:val="20"/>
          <w:szCs w:val="20"/>
        </w:rPr>
      </w:pPr>
      <w:r>
        <w:rPr>
          <w:rFonts w:eastAsia="Times New Roman"/>
          <w:sz w:val="24"/>
          <w:szCs w:val="24"/>
        </w:rPr>
        <w:t>хранение посуду и производственный</w:t>
      </w:r>
    </w:p>
    <w:p w:rsidR="009825FA" w:rsidRDefault="009825FA">
      <w:pPr>
        <w:spacing w:line="12" w:lineRule="exact"/>
        <w:rPr>
          <w:sz w:val="20"/>
          <w:szCs w:val="20"/>
        </w:rPr>
      </w:pPr>
    </w:p>
    <w:p w:rsidR="009825FA" w:rsidRDefault="00416E97">
      <w:pPr>
        <w:ind w:left="5680"/>
        <w:rPr>
          <w:sz w:val="20"/>
          <w:szCs w:val="20"/>
        </w:rPr>
      </w:pPr>
      <w:r>
        <w:rPr>
          <w:rFonts w:eastAsia="Times New Roman"/>
          <w:sz w:val="23"/>
          <w:szCs w:val="23"/>
        </w:rPr>
        <w:t>инвентарь в соответствии со стандартами</w:t>
      </w:r>
    </w:p>
    <w:p w:rsidR="009825FA" w:rsidRDefault="00416E97">
      <w:pPr>
        <w:ind w:left="5680"/>
        <w:rPr>
          <w:sz w:val="20"/>
          <w:szCs w:val="20"/>
        </w:rPr>
      </w:pPr>
      <w:r>
        <w:rPr>
          <w:rFonts w:eastAsia="Times New Roman"/>
          <w:sz w:val="24"/>
          <w:szCs w:val="24"/>
        </w:rPr>
        <w:t>чистоты;</w:t>
      </w:r>
    </w:p>
    <w:p w:rsidR="009825FA" w:rsidRDefault="00416E97">
      <w:pPr>
        <w:ind w:left="5680"/>
        <w:rPr>
          <w:sz w:val="20"/>
          <w:szCs w:val="20"/>
        </w:rPr>
      </w:pPr>
      <w:r>
        <w:rPr>
          <w:rFonts w:eastAsia="Times New Roman"/>
          <w:sz w:val="24"/>
          <w:szCs w:val="24"/>
        </w:rPr>
        <w:t>соблюдать правила мытья кухонных</w:t>
      </w:r>
    </w:p>
    <w:p w:rsidR="009825FA" w:rsidRDefault="00416E97">
      <w:pPr>
        <w:ind w:left="5680"/>
        <w:rPr>
          <w:sz w:val="20"/>
          <w:szCs w:val="20"/>
        </w:rPr>
      </w:pPr>
      <w:r>
        <w:rPr>
          <w:rFonts w:eastAsia="Times New Roman"/>
          <w:sz w:val="24"/>
          <w:szCs w:val="24"/>
        </w:rPr>
        <w:t>ножей, острых, травмоопасных частей</w:t>
      </w:r>
    </w:p>
    <w:p w:rsidR="009825FA" w:rsidRDefault="00416E97">
      <w:pPr>
        <w:ind w:left="5680"/>
        <w:rPr>
          <w:sz w:val="20"/>
          <w:szCs w:val="20"/>
        </w:rPr>
      </w:pPr>
      <w:r>
        <w:rPr>
          <w:rFonts w:eastAsia="Times New Roman"/>
          <w:sz w:val="24"/>
          <w:szCs w:val="24"/>
        </w:rPr>
        <w:t>технологического оборудования;</w:t>
      </w:r>
    </w:p>
    <w:p w:rsidR="009825FA" w:rsidRDefault="009825FA">
      <w:pPr>
        <w:spacing w:line="12" w:lineRule="exact"/>
        <w:rPr>
          <w:sz w:val="20"/>
          <w:szCs w:val="20"/>
        </w:rPr>
      </w:pPr>
    </w:p>
    <w:p w:rsidR="009825FA" w:rsidRDefault="00416E97">
      <w:pPr>
        <w:numPr>
          <w:ilvl w:val="0"/>
          <w:numId w:val="38"/>
        </w:numPr>
        <w:tabs>
          <w:tab w:val="left" w:pos="5819"/>
        </w:tabs>
        <w:ind w:left="5680" w:right="80" w:hanging="3"/>
        <w:rPr>
          <w:rFonts w:eastAsia="Times New Roman"/>
          <w:sz w:val="24"/>
          <w:szCs w:val="24"/>
        </w:rPr>
      </w:pPr>
      <w:r>
        <w:rPr>
          <w:rFonts w:eastAsia="Times New Roman"/>
          <w:sz w:val="24"/>
          <w:szCs w:val="24"/>
        </w:rPr>
        <w:t>обеспечивать чистоту, безопасность кондитерских мешков; соблюдать условия хранения производственной посуды, инвентаря, инструментов выбирать оборудование, производственный инвентарь, инструменты, посуду в соответствии с видом работ в кондитерском цехе; подготавливать к работе, проверять технологическое оборудование, производственный инвентарь, инструменты, весоизмерительные приборы в соответствии с инструкциями и регламентами, стандартами чистоты; соблюдать правила техники безопасности, пожарной безопасности, охраны труда выбирать, подготавливать, рационально</w:t>
      </w:r>
    </w:p>
    <w:p w:rsidR="009825FA" w:rsidRDefault="009825FA">
      <w:pPr>
        <w:spacing w:line="277" w:lineRule="exact"/>
        <w:rPr>
          <w:rFonts w:eastAsia="Times New Roman"/>
          <w:sz w:val="24"/>
          <w:szCs w:val="24"/>
        </w:rPr>
      </w:pPr>
    </w:p>
    <w:p w:rsidR="009825FA" w:rsidRDefault="00416E97">
      <w:pPr>
        <w:spacing w:line="238" w:lineRule="auto"/>
        <w:ind w:left="5680" w:right="120"/>
        <w:rPr>
          <w:rFonts w:eastAsia="Times New Roman"/>
          <w:sz w:val="24"/>
          <w:szCs w:val="24"/>
        </w:rPr>
      </w:pPr>
      <w:r>
        <w:rPr>
          <w:rFonts w:eastAsia="Times New Roman"/>
          <w:sz w:val="24"/>
          <w:szCs w:val="24"/>
        </w:rPr>
        <w:t>размещать на рабочем месте материалы, посуду, контейнеры, оборудование для упаковки, хранения, подготовки к транспортированию готовых хлебобулочных, мучных кондитерских изделий</w:t>
      </w:r>
    </w:p>
    <w:p w:rsidR="009825FA" w:rsidRDefault="009825FA">
      <w:pPr>
        <w:spacing w:line="11" w:lineRule="exact"/>
        <w:rPr>
          <w:rFonts w:eastAsia="Times New Roman"/>
          <w:sz w:val="24"/>
          <w:szCs w:val="24"/>
        </w:rPr>
      </w:pPr>
    </w:p>
    <w:p w:rsidR="009825FA" w:rsidRDefault="00416E97">
      <w:pPr>
        <w:ind w:left="5680"/>
        <w:rPr>
          <w:rFonts w:eastAsia="Times New Roman"/>
          <w:sz w:val="24"/>
          <w:szCs w:val="24"/>
        </w:rPr>
      </w:pPr>
      <w:r>
        <w:rPr>
          <w:rFonts w:eastAsia="Times New Roman"/>
          <w:sz w:val="24"/>
          <w:szCs w:val="24"/>
        </w:rPr>
        <w:t>Знания:</w:t>
      </w:r>
    </w:p>
    <w:p w:rsidR="009825FA" w:rsidRDefault="009825FA">
      <w:pPr>
        <w:spacing w:line="12" w:lineRule="exact"/>
        <w:rPr>
          <w:rFonts w:eastAsia="Times New Roman"/>
          <w:sz w:val="24"/>
          <w:szCs w:val="24"/>
        </w:rPr>
      </w:pPr>
    </w:p>
    <w:p w:rsidR="009825FA" w:rsidRDefault="00416E97">
      <w:pPr>
        <w:spacing w:line="250" w:lineRule="auto"/>
        <w:ind w:left="5680" w:right="20"/>
        <w:rPr>
          <w:rFonts w:eastAsia="Times New Roman"/>
          <w:sz w:val="24"/>
          <w:szCs w:val="24"/>
        </w:rPr>
      </w:pPr>
      <w:r>
        <w:rPr>
          <w:rFonts w:eastAsia="Times New Roman"/>
          <w:sz w:val="23"/>
          <w:szCs w:val="23"/>
        </w:rPr>
        <w:t>требования охраны труда, пожарной безопасности и производственной санитарии в организации питания; виды, назначение, правила безопасной эксплуатации технологического оборудования, производственного инвентаря, инструментов, весоизмерительных приборов, посуды и правила ухода за ними; организация работ в кондитерском цехе; последовательность выполнения технологических операций, современные методы изготовления хлебобулочных, мучных кондитерских изделий; регламенты, стандарты, в том числе система анализа, оценки и управления опасными факторами (система ХАССП) и нормативно-техническая документация, используемая при изготовлении хлебобулочных, мучных кондитерских изделий;</w:t>
      </w:r>
    </w:p>
    <w:p w:rsidR="009825FA" w:rsidRDefault="009825FA">
      <w:pPr>
        <w:sectPr w:rsidR="009825FA">
          <w:pgSz w:w="11900" w:h="16838"/>
          <w:pgMar w:top="1113" w:right="519" w:bottom="246" w:left="1440" w:header="0" w:footer="0" w:gutter="0"/>
          <w:cols w:space="720" w:equalWidth="0">
            <w:col w:w="9940"/>
          </w:cols>
        </w:sectPr>
      </w:pPr>
    </w:p>
    <w:tbl>
      <w:tblPr>
        <w:tblW w:w="0" w:type="auto"/>
        <w:tblInd w:w="150" w:type="dxa"/>
        <w:tblLayout w:type="fixed"/>
        <w:tblCellMar>
          <w:left w:w="0" w:type="dxa"/>
          <w:right w:w="0" w:type="dxa"/>
        </w:tblCellMar>
        <w:tblLook w:val="04A0"/>
      </w:tblPr>
      <w:tblGrid>
        <w:gridCol w:w="2480"/>
        <w:gridCol w:w="2960"/>
        <w:gridCol w:w="4520"/>
      </w:tblGrid>
      <w:tr w:rsidR="009825FA">
        <w:trPr>
          <w:trHeight w:val="278"/>
        </w:trPr>
        <w:tc>
          <w:tcPr>
            <w:tcW w:w="2480" w:type="dxa"/>
            <w:tcBorders>
              <w:top w:val="single" w:sz="8" w:space="0" w:color="auto"/>
              <w:left w:val="single" w:sz="8" w:space="0" w:color="auto"/>
              <w:right w:val="single" w:sz="8" w:space="0" w:color="auto"/>
            </w:tcBorders>
            <w:vAlign w:val="bottom"/>
          </w:tcPr>
          <w:p w:rsidR="009825FA" w:rsidRDefault="009825FA">
            <w:pPr>
              <w:rPr>
                <w:sz w:val="24"/>
                <w:szCs w:val="24"/>
              </w:rPr>
            </w:pPr>
          </w:p>
        </w:tc>
        <w:tc>
          <w:tcPr>
            <w:tcW w:w="2960" w:type="dxa"/>
            <w:tcBorders>
              <w:top w:val="single" w:sz="8" w:space="0" w:color="auto"/>
              <w:right w:val="single" w:sz="8" w:space="0" w:color="auto"/>
            </w:tcBorders>
            <w:vAlign w:val="bottom"/>
          </w:tcPr>
          <w:p w:rsidR="009825FA" w:rsidRDefault="009825FA">
            <w:pPr>
              <w:rPr>
                <w:sz w:val="24"/>
                <w:szCs w:val="24"/>
              </w:rPr>
            </w:pPr>
          </w:p>
        </w:tc>
        <w:tc>
          <w:tcPr>
            <w:tcW w:w="4520" w:type="dxa"/>
            <w:tcBorders>
              <w:top w:val="single" w:sz="8" w:space="0" w:color="auto"/>
              <w:right w:val="single" w:sz="8" w:space="0" w:color="auto"/>
            </w:tcBorders>
            <w:vAlign w:val="bottom"/>
          </w:tcPr>
          <w:p w:rsidR="009825FA" w:rsidRDefault="00416E97">
            <w:pPr>
              <w:ind w:left="100"/>
              <w:rPr>
                <w:sz w:val="20"/>
                <w:szCs w:val="20"/>
              </w:rPr>
            </w:pPr>
            <w:r>
              <w:rPr>
                <w:rFonts w:eastAsia="Times New Roman"/>
                <w:sz w:val="24"/>
                <w:szCs w:val="24"/>
              </w:rPr>
              <w:t>возможные последствия нарушения</w:t>
            </w:r>
          </w:p>
        </w:tc>
      </w:tr>
      <w:tr w:rsidR="009825FA">
        <w:trPr>
          <w:trHeight w:val="274"/>
        </w:trPr>
        <w:tc>
          <w:tcPr>
            <w:tcW w:w="2480" w:type="dxa"/>
            <w:tcBorders>
              <w:left w:val="single" w:sz="8" w:space="0" w:color="auto"/>
              <w:right w:val="single" w:sz="8" w:space="0" w:color="auto"/>
            </w:tcBorders>
            <w:vAlign w:val="bottom"/>
          </w:tcPr>
          <w:p w:rsidR="009825FA" w:rsidRDefault="009825FA">
            <w:pPr>
              <w:rPr>
                <w:sz w:val="23"/>
                <w:szCs w:val="23"/>
              </w:rPr>
            </w:pPr>
          </w:p>
        </w:tc>
        <w:tc>
          <w:tcPr>
            <w:tcW w:w="2960" w:type="dxa"/>
            <w:tcBorders>
              <w:right w:val="single" w:sz="8" w:space="0" w:color="auto"/>
            </w:tcBorders>
            <w:vAlign w:val="bottom"/>
          </w:tcPr>
          <w:p w:rsidR="009825FA" w:rsidRDefault="009825FA">
            <w:pPr>
              <w:rPr>
                <w:sz w:val="23"/>
                <w:szCs w:val="23"/>
              </w:rPr>
            </w:pPr>
          </w:p>
        </w:tc>
        <w:tc>
          <w:tcPr>
            <w:tcW w:w="4520" w:type="dxa"/>
            <w:tcBorders>
              <w:right w:val="single" w:sz="8" w:space="0" w:color="auto"/>
            </w:tcBorders>
            <w:vAlign w:val="bottom"/>
          </w:tcPr>
          <w:p w:rsidR="009825FA" w:rsidRDefault="00416E97">
            <w:pPr>
              <w:spacing w:line="273" w:lineRule="exact"/>
              <w:ind w:left="100"/>
              <w:rPr>
                <w:sz w:val="20"/>
                <w:szCs w:val="20"/>
              </w:rPr>
            </w:pPr>
            <w:r>
              <w:rPr>
                <w:rFonts w:eastAsia="Times New Roman"/>
                <w:sz w:val="24"/>
                <w:szCs w:val="24"/>
              </w:rPr>
              <w:t>санитарии и гигиены;</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требования к личной гигиене персонала</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при подготовке производственного</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инвентаря и производственной посуды;</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правила безопасного хранения чистящих,</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моющих и дезинфицирующих средств,</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предназначенных для последующего</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использования;</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правила утилизации отходов</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виды, назначение упаковочных</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материалов, способы хранения пищевых</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продуктов, готовых хлебобулочных,</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мучных кондитерских изделий;</w:t>
            </w:r>
          </w:p>
        </w:tc>
      </w:tr>
      <w:tr w:rsidR="009825FA">
        <w:trPr>
          <w:trHeight w:val="277"/>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виды, назначение оборудования,</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инвентаря посуды, используемых  для</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порционирования (комплектования),</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укладки  готовых хлебобулочных,</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мучных кондитерских изделий;</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способы и правила порционирования</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(комплектования), укладки, упаковки на</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вынос готовых хлебобулочных, мучных</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кондитерских изделий;</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условия, сроки, способы хранения</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хлебобулочных, мучных кондитерских</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изделий</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ассортимент, требования к качеству,</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условия и сроки хранения сырья,</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продуктов, используемых при</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приготовлении холодных и горячих</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сладких блюд, десертов, напитков;</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правила оформления заявок на склад;</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виды, назначение и правила</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эксплуатации приборов для экспресс</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оценки качества и безопасности сырья,</w:t>
            </w:r>
          </w:p>
        </w:tc>
      </w:tr>
      <w:tr w:rsidR="009825FA">
        <w:trPr>
          <w:trHeight w:val="281"/>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bottom w:val="single" w:sz="8" w:space="0" w:color="auto"/>
              <w:right w:val="single" w:sz="8" w:space="0" w:color="auto"/>
            </w:tcBorders>
            <w:vAlign w:val="bottom"/>
          </w:tcPr>
          <w:p w:rsidR="009825FA" w:rsidRDefault="009825FA">
            <w:pPr>
              <w:rPr>
                <w:sz w:val="24"/>
                <w:szCs w:val="24"/>
              </w:rPr>
            </w:pPr>
          </w:p>
        </w:tc>
        <w:tc>
          <w:tcPr>
            <w:tcW w:w="4520" w:type="dxa"/>
            <w:tcBorders>
              <w:bottom w:val="single" w:sz="8" w:space="0" w:color="auto"/>
              <w:right w:val="single" w:sz="8" w:space="0" w:color="auto"/>
            </w:tcBorders>
            <w:vAlign w:val="bottom"/>
          </w:tcPr>
          <w:p w:rsidR="009825FA" w:rsidRDefault="00416E97">
            <w:pPr>
              <w:ind w:left="100"/>
              <w:rPr>
                <w:sz w:val="20"/>
                <w:szCs w:val="20"/>
              </w:rPr>
            </w:pPr>
            <w:r>
              <w:rPr>
                <w:rFonts w:eastAsia="Times New Roman"/>
                <w:sz w:val="24"/>
                <w:szCs w:val="24"/>
              </w:rPr>
              <w:t>продуктов, материалов;</w:t>
            </w:r>
          </w:p>
        </w:tc>
      </w:tr>
      <w:tr w:rsidR="009825FA">
        <w:trPr>
          <w:trHeight w:val="261"/>
        </w:trPr>
        <w:tc>
          <w:tcPr>
            <w:tcW w:w="2480" w:type="dxa"/>
            <w:tcBorders>
              <w:left w:val="single" w:sz="8" w:space="0" w:color="auto"/>
              <w:right w:val="single" w:sz="8" w:space="0" w:color="auto"/>
            </w:tcBorders>
            <w:vAlign w:val="bottom"/>
          </w:tcPr>
          <w:p w:rsidR="009825FA" w:rsidRDefault="009825FA"/>
        </w:tc>
        <w:tc>
          <w:tcPr>
            <w:tcW w:w="2960" w:type="dxa"/>
            <w:tcBorders>
              <w:right w:val="single" w:sz="8" w:space="0" w:color="auto"/>
            </w:tcBorders>
            <w:vAlign w:val="bottom"/>
          </w:tcPr>
          <w:p w:rsidR="009825FA" w:rsidRDefault="00416E97">
            <w:pPr>
              <w:spacing w:line="260" w:lineRule="exact"/>
              <w:ind w:left="80"/>
              <w:rPr>
                <w:sz w:val="20"/>
                <w:szCs w:val="20"/>
              </w:rPr>
            </w:pPr>
            <w:r>
              <w:rPr>
                <w:rFonts w:eastAsia="Times New Roman"/>
                <w:sz w:val="24"/>
                <w:szCs w:val="24"/>
              </w:rPr>
              <w:t>ПК 5.2.</w:t>
            </w:r>
          </w:p>
        </w:tc>
        <w:tc>
          <w:tcPr>
            <w:tcW w:w="4520" w:type="dxa"/>
            <w:tcBorders>
              <w:right w:val="single" w:sz="8" w:space="0" w:color="auto"/>
            </w:tcBorders>
            <w:vAlign w:val="bottom"/>
          </w:tcPr>
          <w:p w:rsidR="009825FA" w:rsidRDefault="00416E97">
            <w:pPr>
              <w:spacing w:line="260" w:lineRule="exact"/>
              <w:ind w:left="100"/>
              <w:rPr>
                <w:sz w:val="20"/>
                <w:szCs w:val="20"/>
              </w:rPr>
            </w:pPr>
            <w:r>
              <w:rPr>
                <w:rFonts w:eastAsia="Times New Roman"/>
                <w:sz w:val="24"/>
                <w:szCs w:val="24"/>
              </w:rPr>
              <w:t>Практический опыт в:</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416E97">
            <w:pPr>
              <w:ind w:left="80"/>
              <w:rPr>
                <w:sz w:val="20"/>
                <w:szCs w:val="20"/>
              </w:rPr>
            </w:pPr>
            <w:r>
              <w:rPr>
                <w:rFonts w:eastAsia="Times New Roman"/>
                <w:sz w:val="24"/>
                <w:szCs w:val="24"/>
              </w:rPr>
              <w:t>Осуществлять</w:t>
            </w: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приготовлении и подготовке к</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416E97">
            <w:pPr>
              <w:ind w:left="80"/>
              <w:rPr>
                <w:sz w:val="20"/>
                <w:szCs w:val="20"/>
              </w:rPr>
            </w:pPr>
            <w:r>
              <w:rPr>
                <w:rFonts w:eastAsia="Times New Roman"/>
                <w:sz w:val="24"/>
                <w:szCs w:val="24"/>
              </w:rPr>
              <w:t>приготовление и</w:t>
            </w: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использованию, хранении отделочных</w:t>
            </w:r>
          </w:p>
        </w:tc>
      </w:tr>
      <w:tr w:rsidR="009825FA">
        <w:trPr>
          <w:trHeight w:val="277"/>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416E97">
            <w:pPr>
              <w:ind w:left="80"/>
              <w:rPr>
                <w:sz w:val="20"/>
                <w:szCs w:val="20"/>
              </w:rPr>
            </w:pPr>
            <w:r>
              <w:rPr>
                <w:rFonts w:eastAsia="Times New Roman"/>
                <w:sz w:val="24"/>
                <w:szCs w:val="24"/>
              </w:rPr>
              <w:t>подготовку к</w:t>
            </w:r>
          </w:p>
        </w:tc>
        <w:tc>
          <w:tcPr>
            <w:tcW w:w="4520" w:type="dxa"/>
            <w:tcBorders>
              <w:bottom w:val="single" w:sz="8" w:space="0" w:color="auto"/>
              <w:right w:val="single" w:sz="8" w:space="0" w:color="auto"/>
            </w:tcBorders>
            <w:vAlign w:val="bottom"/>
          </w:tcPr>
          <w:p w:rsidR="009825FA" w:rsidRDefault="00416E97">
            <w:pPr>
              <w:ind w:left="100"/>
              <w:rPr>
                <w:sz w:val="20"/>
                <w:szCs w:val="20"/>
              </w:rPr>
            </w:pPr>
            <w:r>
              <w:rPr>
                <w:rFonts w:eastAsia="Times New Roman"/>
                <w:sz w:val="24"/>
                <w:szCs w:val="24"/>
              </w:rPr>
              <w:t>полуфабрикатов</w:t>
            </w:r>
          </w:p>
        </w:tc>
      </w:tr>
      <w:tr w:rsidR="009825FA">
        <w:trPr>
          <w:trHeight w:val="266"/>
        </w:trPr>
        <w:tc>
          <w:tcPr>
            <w:tcW w:w="2480" w:type="dxa"/>
            <w:tcBorders>
              <w:left w:val="single" w:sz="8" w:space="0" w:color="auto"/>
              <w:right w:val="single" w:sz="8" w:space="0" w:color="auto"/>
            </w:tcBorders>
            <w:vAlign w:val="bottom"/>
          </w:tcPr>
          <w:p w:rsidR="009825FA" w:rsidRDefault="009825FA">
            <w:pPr>
              <w:rPr>
                <w:sz w:val="23"/>
                <w:szCs w:val="23"/>
              </w:rPr>
            </w:pPr>
          </w:p>
        </w:tc>
        <w:tc>
          <w:tcPr>
            <w:tcW w:w="2960" w:type="dxa"/>
            <w:tcBorders>
              <w:right w:val="single" w:sz="8" w:space="0" w:color="auto"/>
            </w:tcBorders>
            <w:vAlign w:val="bottom"/>
          </w:tcPr>
          <w:p w:rsidR="009825FA" w:rsidRDefault="00416E97">
            <w:pPr>
              <w:spacing w:line="256" w:lineRule="exact"/>
              <w:ind w:left="80"/>
              <w:rPr>
                <w:sz w:val="20"/>
                <w:szCs w:val="20"/>
              </w:rPr>
            </w:pPr>
            <w:r>
              <w:rPr>
                <w:rFonts w:eastAsia="Times New Roman"/>
                <w:sz w:val="24"/>
                <w:szCs w:val="24"/>
              </w:rPr>
              <w:t>использованию</w:t>
            </w:r>
          </w:p>
        </w:tc>
        <w:tc>
          <w:tcPr>
            <w:tcW w:w="4520" w:type="dxa"/>
            <w:tcBorders>
              <w:right w:val="single" w:sz="8" w:space="0" w:color="auto"/>
            </w:tcBorders>
            <w:vAlign w:val="bottom"/>
          </w:tcPr>
          <w:p w:rsidR="009825FA" w:rsidRDefault="00416E97">
            <w:pPr>
              <w:spacing w:line="265" w:lineRule="exact"/>
              <w:ind w:left="100"/>
              <w:rPr>
                <w:sz w:val="20"/>
                <w:szCs w:val="20"/>
              </w:rPr>
            </w:pPr>
            <w:r>
              <w:rPr>
                <w:rFonts w:eastAsia="Times New Roman"/>
                <w:sz w:val="24"/>
                <w:szCs w:val="24"/>
              </w:rPr>
              <w:t>Умения:</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416E97">
            <w:pPr>
              <w:spacing w:line="266" w:lineRule="exact"/>
              <w:ind w:left="80"/>
              <w:rPr>
                <w:sz w:val="20"/>
                <w:szCs w:val="20"/>
              </w:rPr>
            </w:pPr>
            <w:r>
              <w:rPr>
                <w:rFonts w:eastAsia="Times New Roman"/>
                <w:sz w:val="24"/>
                <w:szCs w:val="24"/>
              </w:rPr>
              <w:t>отделочных</w:t>
            </w: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подбирать в соответствии с</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416E97">
            <w:pPr>
              <w:spacing w:line="266" w:lineRule="exact"/>
              <w:ind w:left="80"/>
              <w:rPr>
                <w:sz w:val="20"/>
                <w:szCs w:val="20"/>
              </w:rPr>
            </w:pPr>
            <w:r>
              <w:rPr>
                <w:rFonts w:eastAsia="Times New Roman"/>
                <w:sz w:val="24"/>
                <w:szCs w:val="24"/>
              </w:rPr>
              <w:t>полуфабрикатов для</w:t>
            </w: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технологическими требованиями, оценка</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416E97">
            <w:pPr>
              <w:spacing w:line="266" w:lineRule="exact"/>
              <w:ind w:left="80"/>
              <w:rPr>
                <w:sz w:val="20"/>
                <w:szCs w:val="20"/>
              </w:rPr>
            </w:pPr>
            <w:r>
              <w:rPr>
                <w:rFonts w:eastAsia="Times New Roman"/>
                <w:sz w:val="24"/>
                <w:szCs w:val="24"/>
              </w:rPr>
              <w:t>хлебобулочных, мучных</w:t>
            </w: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качества и безопасности основных</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416E97">
            <w:pPr>
              <w:spacing w:line="266" w:lineRule="exact"/>
              <w:ind w:left="80"/>
              <w:rPr>
                <w:sz w:val="20"/>
                <w:szCs w:val="20"/>
              </w:rPr>
            </w:pPr>
            <w:r>
              <w:rPr>
                <w:rFonts w:eastAsia="Times New Roman"/>
                <w:sz w:val="24"/>
                <w:szCs w:val="24"/>
              </w:rPr>
              <w:t>кондитерских изделий</w:t>
            </w: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продуктов и дополнительных</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ингредиентов;</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организовывать их хранение в процессе</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приготовления отлелочных</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полуфабрикатов с соблюдением</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3"/>
                <w:szCs w:val="23"/>
              </w:rPr>
            </w:pPr>
          </w:p>
        </w:tc>
        <w:tc>
          <w:tcPr>
            <w:tcW w:w="2960" w:type="dxa"/>
            <w:tcBorders>
              <w:right w:val="single" w:sz="8" w:space="0" w:color="auto"/>
            </w:tcBorders>
            <w:vAlign w:val="bottom"/>
          </w:tcPr>
          <w:p w:rsidR="009825FA" w:rsidRDefault="009825FA">
            <w:pPr>
              <w:rPr>
                <w:sz w:val="23"/>
                <w:szCs w:val="23"/>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требований по безопасности продукции,</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товарного соседства;</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выбирать, подготавливать</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ароматические, красящие вещества с</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учетом санитарных требований к</w:t>
            </w:r>
          </w:p>
        </w:tc>
      </w:tr>
      <w:tr w:rsidR="009825FA">
        <w:trPr>
          <w:trHeight w:val="281"/>
        </w:trPr>
        <w:tc>
          <w:tcPr>
            <w:tcW w:w="2480" w:type="dxa"/>
            <w:tcBorders>
              <w:left w:val="single" w:sz="8" w:space="0" w:color="auto"/>
              <w:bottom w:val="single" w:sz="8" w:space="0" w:color="auto"/>
              <w:right w:val="single" w:sz="8" w:space="0" w:color="auto"/>
            </w:tcBorders>
            <w:vAlign w:val="bottom"/>
          </w:tcPr>
          <w:p w:rsidR="009825FA" w:rsidRDefault="009825FA">
            <w:pPr>
              <w:rPr>
                <w:sz w:val="24"/>
                <w:szCs w:val="24"/>
              </w:rPr>
            </w:pPr>
          </w:p>
        </w:tc>
        <w:tc>
          <w:tcPr>
            <w:tcW w:w="2960" w:type="dxa"/>
            <w:tcBorders>
              <w:bottom w:val="single" w:sz="8" w:space="0" w:color="auto"/>
              <w:right w:val="single" w:sz="8" w:space="0" w:color="auto"/>
            </w:tcBorders>
            <w:vAlign w:val="bottom"/>
          </w:tcPr>
          <w:p w:rsidR="009825FA" w:rsidRDefault="009825FA">
            <w:pPr>
              <w:rPr>
                <w:sz w:val="24"/>
                <w:szCs w:val="24"/>
              </w:rPr>
            </w:pPr>
          </w:p>
        </w:tc>
        <w:tc>
          <w:tcPr>
            <w:tcW w:w="4520" w:type="dxa"/>
            <w:tcBorders>
              <w:bottom w:val="single" w:sz="8" w:space="0" w:color="auto"/>
              <w:right w:val="single" w:sz="8" w:space="0" w:color="auto"/>
            </w:tcBorders>
            <w:vAlign w:val="bottom"/>
          </w:tcPr>
          <w:p w:rsidR="009825FA" w:rsidRDefault="00416E97">
            <w:pPr>
              <w:ind w:left="100"/>
              <w:rPr>
                <w:sz w:val="20"/>
                <w:szCs w:val="20"/>
              </w:rPr>
            </w:pPr>
            <w:r>
              <w:rPr>
                <w:rFonts w:eastAsia="Times New Roman"/>
                <w:sz w:val="24"/>
                <w:szCs w:val="24"/>
              </w:rPr>
              <w:t>использованию пищевых добавок;</w:t>
            </w:r>
          </w:p>
        </w:tc>
      </w:tr>
    </w:tbl>
    <w:p w:rsidR="009825FA" w:rsidRDefault="009825FA">
      <w:pPr>
        <w:sectPr w:rsidR="009825FA">
          <w:pgSz w:w="11900" w:h="16838"/>
          <w:pgMar w:top="1091" w:right="379" w:bottom="0" w:left="1440" w:header="0" w:footer="0" w:gutter="0"/>
          <w:cols w:space="720" w:equalWidth="0">
            <w:col w:w="10080"/>
          </w:cols>
        </w:sectPr>
      </w:pPr>
    </w:p>
    <w:p w:rsidR="009825FA" w:rsidRDefault="009825FA">
      <w:pPr>
        <w:ind w:left="5680"/>
        <w:rPr>
          <w:sz w:val="20"/>
          <w:szCs w:val="20"/>
        </w:rPr>
      </w:pPr>
      <w:r w:rsidRPr="009825FA">
        <w:rPr>
          <w:rFonts w:eastAsia="Times New Roman"/>
          <w:sz w:val="24"/>
          <w:szCs w:val="24"/>
        </w:rPr>
        <w:lastRenderedPageBreak/>
        <w:pict>
          <v:line id="Shape 234" o:spid="_x0000_s1259" style="position:absolute;left:0;text-align:left;z-index:251708928;visibility:visible;mso-wrap-style:square;mso-wrap-distance-left:0;mso-wrap-distance-top:0;mso-wrap-distance-right:0;mso-wrap-distance-bottom:0;mso-position-horizontal:absolute;mso-position-horizontal-relative:page;mso-position-vertical:absolute;mso-position-vertical-relative:page" from="79.45pt,55.75pt" to="576.1pt,55.75pt" o:allowincell="f" strokeweight=".16931mm">
            <w10:wrap anchorx="page" anchory="page"/>
          </v:line>
        </w:pict>
      </w:r>
      <w:r w:rsidRPr="009825FA">
        <w:rPr>
          <w:rFonts w:eastAsia="Times New Roman"/>
          <w:sz w:val="24"/>
          <w:szCs w:val="24"/>
        </w:rPr>
        <w:pict>
          <v:line id="Shape 235" o:spid="_x0000_s1260" style="position:absolute;left:0;text-align:left;z-index:251709952;visibility:visible;mso-wrap-style:square;mso-wrap-distance-left:0;mso-wrap-distance-top:0;mso-wrap-distance-right:0;mso-wrap-distance-bottom:0;mso-position-horizontal:absolute;mso-position-horizontal-relative:page;mso-position-vertical:absolute;mso-position-vertical-relative:page" from="79.7pt,55.55pt" to="79.7pt,815.6pt" o:allowincell="f" strokeweight=".48pt">
            <w10:wrap anchorx="page" anchory="page"/>
          </v:line>
        </w:pict>
      </w:r>
      <w:r w:rsidRPr="009825FA">
        <w:rPr>
          <w:rFonts w:eastAsia="Times New Roman"/>
          <w:sz w:val="24"/>
          <w:szCs w:val="24"/>
        </w:rPr>
        <w:pict>
          <v:line id="Shape 236" o:spid="_x0000_s1261" style="position:absolute;left:0;text-align:left;z-index:251710976;visibility:visible;mso-wrap-style:square;mso-wrap-distance-left:0;mso-wrap-distance-top:0;mso-wrap-distance-right:0;mso-wrap-distance-bottom:0;mso-position-horizontal:absolute;mso-position-horizontal-relative:page;mso-position-vertical:absolute;mso-position-vertical-relative:page" from="79.45pt,815.35pt" to="576.1pt,815.35pt" o:allowincell="f" strokeweight=".16931mm">
            <w10:wrap anchorx="page" anchory="page"/>
          </v:line>
        </w:pict>
      </w:r>
      <w:r w:rsidRPr="009825FA">
        <w:rPr>
          <w:rFonts w:eastAsia="Times New Roman"/>
          <w:sz w:val="24"/>
          <w:szCs w:val="24"/>
        </w:rPr>
        <w:pict>
          <v:line id="Shape 237" o:spid="_x0000_s1262" style="position:absolute;left:0;text-align:left;z-index:251712000;visibility:visible;mso-wrap-style:square;mso-wrap-distance-left:0;mso-wrap-distance-top:0;mso-wrap-distance-right:0;mso-wrap-distance-bottom:0;mso-position-horizontal:absolute;mso-position-horizontal-relative:page;mso-position-vertical:absolute;mso-position-vertical-relative:page" from="201.75pt,55.55pt" to="201.75pt,815.6pt" o:allowincell="f" strokeweight=".16931mm">
            <w10:wrap anchorx="page" anchory="page"/>
          </v:line>
        </w:pict>
      </w:r>
      <w:r w:rsidRPr="009825FA">
        <w:rPr>
          <w:rFonts w:eastAsia="Times New Roman"/>
          <w:sz w:val="24"/>
          <w:szCs w:val="24"/>
        </w:rPr>
        <w:pict>
          <v:line id="Shape 238" o:spid="_x0000_s1263" style="position:absolute;left:0;text-align:left;z-index:251713024;visibility:visible;mso-wrap-style:square;mso-wrap-distance-left:0;mso-wrap-distance-top:0;mso-wrap-distance-right:0;mso-wrap-distance-bottom:0;mso-position-horizontal:absolute;mso-position-horizontal-relative:page;mso-position-vertical:absolute;mso-position-vertical-relative:page" from="350.45pt,55.55pt" to="350.45pt,815.6pt" o:allowincell="f" strokeweight=".48pt">
            <w10:wrap anchorx="page" anchory="page"/>
          </v:line>
        </w:pict>
      </w:r>
      <w:r w:rsidRPr="009825FA">
        <w:rPr>
          <w:rFonts w:eastAsia="Times New Roman"/>
          <w:sz w:val="24"/>
          <w:szCs w:val="24"/>
        </w:rPr>
        <w:pict>
          <v:line id="Shape 239" o:spid="_x0000_s1264" style="position:absolute;left:0;text-align:left;z-index:251714048;visibility:visible;mso-wrap-style:square;mso-wrap-distance-left:0;mso-wrap-distance-top:0;mso-wrap-distance-right:0;mso-wrap-distance-bottom:0;mso-position-horizontal:absolute;mso-position-horizontal-relative:page;mso-position-vertical:absolute;mso-position-vertical-relative:page" from="575.85pt,55.55pt" to="575.85pt,815.6pt" o:allowincell="f" strokeweight=".16931mm">
            <w10:wrap anchorx="page" anchory="page"/>
          </v:line>
        </w:pict>
      </w:r>
      <w:r w:rsidR="00416E97">
        <w:rPr>
          <w:rFonts w:eastAsia="Times New Roman"/>
          <w:sz w:val="24"/>
          <w:szCs w:val="24"/>
        </w:rPr>
        <w:t>взвешивать, измерять продукты,</w:t>
      </w:r>
    </w:p>
    <w:p w:rsidR="009825FA" w:rsidRDefault="00416E97">
      <w:pPr>
        <w:spacing w:line="237" w:lineRule="auto"/>
        <w:ind w:left="5680"/>
        <w:rPr>
          <w:sz w:val="20"/>
          <w:szCs w:val="20"/>
        </w:rPr>
      </w:pPr>
      <w:r>
        <w:rPr>
          <w:rFonts w:eastAsia="Times New Roman"/>
          <w:sz w:val="24"/>
          <w:szCs w:val="24"/>
        </w:rPr>
        <w:t>входящие в состав отделочных</w:t>
      </w:r>
    </w:p>
    <w:p w:rsidR="009825FA" w:rsidRDefault="009825FA">
      <w:pPr>
        <w:spacing w:line="1" w:lineRule="exact"/>
        <w:rPr>
          <w:sz w:val="20"/>
          <w:szCs w:val="20"/>
        </w:rPr>
      </w:pPr>
    </w:p>
    <w:p w:rsidR="009825FA" w:rsidRDefault="00416E97">
      <w:pPr>
        <w:ind w:left="5680"/>
        <w:rPr>
          <w:sz w:val="20"/>
          <w:szCs w:val="20"/>
        </w:rPr>
      </w:pPr>
      <w:r>
        <w:rPr>
          <w:rFonts w:eastAsia="Times New Roman"/>
          <w:sz w:val="24"/>
          <w:szCs w:val="24"/>
        </w:rPr>
        <w:t>полуфабрикатов в соответствии с</w:t>
      </w:r>
    </w:p>
    <w:p w:rsidR="009825FA" w:rsidRDefault="00416E97">
      <w:pPr>
        <w:ind w:left="5680"/>
        <w:rPr>
          <w:sz w:val="20"/>
          <w:szCs w:val="20"/>
        </w:rPr>
      </w:pPr>
      <w:r>
        <w:rPr>
          <w:rFonts w:eastAsia="Times New Roman"/>
          <w:sz w:val="24"/>
          <w:szCs w:val="24"/>
        </w:rPr>
        <w:t>рецептурой;</w:t>
      </w:r>
    </w:p>
    <w:p w:rsidR="009825FA" w:rsidRDefault="00416E97">
      <w:pPr>
        <w:ind w:left="5680"/>
        <w:rPr>
          <w:sz w:val="20"/>
          <w:szCs w:val="20"/>
        </w:rPr>
      </w:pPr>
      <w:r>
        <w:rPr>
          <w:rFonts w:eastAsia="Times New Roman"/>
          <w:sz w:val="24"/>
          <w:szCs w:val="24"/>
        </w:rPr>
        <w:t>осуществлять взаимозаменяемость</w:t>
      </w:r>
    </w:p>
    <w:p w:rsidR="009825FA" w:rsidRDefault="00416E97">
      <w:pPr>
        <w:ind w:left="5680"/>
        <w:rPr>
          <w:sz w:val="20"/>
          <w:szCs w:val="20"/>
        </w:rPr>
      </w:pPr>
      <w:r>
        <w:rPr>
          <w:rFonts w:eastAsia="Times New Roman"/>
          <w:sz w:val="24"/>
          <w:szCs w:val="24"/>
        </w:rPr>
        <w:t>продуктов в соответствии с нормами</w:t>
      </w:r>
    </w:p>
    <w:p w:rsidR="009825FA" w:rsidRDefault="00416E97">
      <w:pPr>
        <w:ind w:left="5680"/>
        <w:rPr>
          <w:sz w:val="20"/>
          <w:szCs w:val="20"/>
        </w:rPr>
      </w:pPr>
      <w:r>
        <w:rPr>
          <w:rFonts w:eastAsia="Times New Roman"/>
          <w:sz w:val="24"/>
          <w:szCs w:val="24"/>
        </w:rPr>
        <w:t>закладки, особенностями заказа,</w:t>
      </w:r>
    </w:p>
    <w:p w:rsidR="009825FA" w:rsidRDefault="00416E97">
      <w:pPr>
        <w:ind w:left="5680"/>
        <w:rPr>
          <w:sz w:val="20"/>
          <w:szCs w:val="20"/>
        </w:rPr>
      </w:pPr>
      <w:r>
        <w:rPr>
          <w:rFonts w:eastAsia="Times New Roman"/>
          <w:sz w:val="24"/>
          <w:szCs w:val="24"/>
        </w:rPr>
        <w:t>сезонностью;</w:t>
      </w:r>
    </w:p>
    <w:p w:rsidR="009825FA" w:rsidRDefault="00416E97">
      <w:pPr>
        <w:ind w:left="5680"/>
        <w:rPr>
          <w:sz w:val="20"/>
          <w:szCs w:val="20"/>
        </w:rPr>
      </w:pPr>
      <w:r>
        <w:rPr>
          <w:rFonts w:eastAsia="Times New Roman"/>
          <w:sz w:val="24"/>
          <w:szCs w:val="24"/>
        </w:rPr>
        <w:t>использовать региональные продукты</w:t>
      </w:r>
    </w:p>
    <w:p w:rsidR="009825FA" w:rsidRDefault="00416E97">
      <w:pPr>
        <w:ind w:left="5680"/>
        <w:rPr>
          <w:sz w:val="20"/>
          <w:szCs w:val="20"/>
        </w:rPr>
      </w:pPr>
      <w:r>
        <w:rPr>
          <w:rFonts w:eastAsia="Times New Roman"/>
          <w:sz w:val="24"/>
          <w:szCs w:val="24"/>
        </w:rPr>
        <w:t>для приготовления отделочных</w:t>
      </w:r>
    </w:p>
    <w:p w:rsidR="009825FA" w:rsidRDefault="00416E97">
      <w:pPr>
        <w:ind w:left="5680"/>
        <w:rPr>
          <w:sz w:val="20"/>
          <w:szCs w:val="20"/>
        </w:rPr>
      </w:pPr>
      <w:r>
        <w:rPr>
          <w:rFonts w:eastAsia="Times New Roman"/>
          <w:sz w:val="24"/>
          <w:szCs w:val="24"/>
        </w:rPr>
        <w:t>полуфабрикатов;</w:t>
      </w:r>
    </w:p>
    <w:p w:rsidR="009825FA" w:rsidRDefault="00416E97">
      <w:pPr>
        <w:ind w:left="5680"/>
        <w:rPr>
          <w:sz w:val="20"/>
          <w:szCs w:val="20"/>
        </w:rPr>
      </w:pPr>
      <w:r>
        <w:rPr>
          <w:rFonts w:eastAsia="Times New Roman"/>
          <w:sz w:val="24"/>
          <w:szCs w:val="24"/>
        </w:rPr>
        <w:t>хранить, подготавливать отделочные</w:t>
      </w:r>
    </w:p>
    <w:p w:rsidR="009825FA" w:rsidRDefault="00416E97">
      <w:pPr>
        <w:ind w:left="5680"/>
        <w:rPr>
          <w:sz w:val="20"/>
          <w:szCs w:val="20"/>
        </w:rPr>
      </w:pPr>
      <w:r>
        <w:rPr>
          <w:rFonts w:eastAsia="Times New Roman"/>
          <w:sz w:val="24"/>
          <w:szCs w:val="24"/>
        </w:rPr>
        <w:t>полуфабрикаты промышленного</w:t>
      </w:r>
    </w:p>
    <w:p w:rsidR="009825FA" w:rsidRDefault="00416E97">
      <w:pPr>
        <w:ind w:left="5680"/>
        <w:rPr>
          <w:sz w:val="20"/>
          <w:szCs w:val="20"/>
        </w:rPr>
      </w:pPr>
      <w:r>
        <w:rPr>
          <w:rFonts w:eastAsia="Times New Roman"/>
          <w:sz w:val="24"/>
          <w:szCs w:val="24"/>
        </w:rPr>
        <w:t>производства: желе, гели, глазури,</w:t>
      </w:r>
    </w:p>
    <w:p w:rsidR="009825FA" w:rsidRDefault="009825FA">
      <w:pPr>
        <w:spacing w:line="1" w:lineRule="exact"/>
        <w:rPr>
          <w:sz w:val="20"/>
          <w:szCs w:val="20"/>
        </w:rPr>
      </w:pPr>
    </w:p>
    <w:p w:rsidR="009825FA" w:rsidRDefault="00416E97">
      <w:pPr>
        <w:ind w:left="5680"/>
        <w:rPr>
          <w:sz w:val="20"/>
          <w:szCs w:val="20"/>
        </w:rPr>
      </w:pPr>
      <w:r>
        <w:rPr>
          <w:rFonts w:eastAsia="Times New Roman"/>
          <w:sz w:val="24"/>
          <w:szCs w:val="24"/>
        </w:rPr>
        <w:t>посыпки, фруктовые смеси,</w:t>
      </w:r>
    </w:p>
    <w:p w:rsidR="009825FA" w:rsidRDefault="00416E97">
      <w:pPr>
        <w:ind w:left="5680"/>
        <w:rPr>
          <w:sz w:val="20"/>
          <w:szCs w:val="20"/>
        </w:rPr>
      </w:pPr>
      <w:r>
        <w:rPr>
          <w:rFonts w:eastAsia="Times New Roman"/>
          <w:sz w:val="24"/>
          <w:szCs w:val="24"/>
        </w:rPr>
        <w:t>термостабильные начинки и пр.</w:t>
      </w:r>
    </w:p>
    <w:p w:rsidR="009825FA" w:rsidRDefault="00416E97">
      <w:pPr>
        <w:ind w:left="5680"/>
        <w:rPr>
          <w:sz w:val="20"/>
          <w:szCs w:val="20"/>
        </w:rPr>
      </w:pPr>
      <w:r>
        <w:rPr>
          <w:rFonts w:eastAsia="Times New Roman"/>
          <w:sz w:val="24"/>
          <w:szCs w:val="24"/>
        </w:rPr>
        <w:t>выбирать, применять комбинировать</w:t>
      </w:r>
    </w:p>
    <w:p w:rsidR="009825FA" w:rsidRDefault="00416E97">
      <w:pPr>
        <w:ind w:left="5680"/>
        <w:rPr>
          <w:sz w:val="20"/>
          <w:szCs w:val="20"/>
        </w:rPr>
      </w:pPr>
      <w:r>
        <w:rPr>
          <w:rFonts w:eastAsia="Times New Roman"/>
          <w:sz w:val="24"/>
          <w:szCs w:val="24"/>
        </w:rPr>
        <w:t>различные методы приготовления,</w:t>
      </w:r>
    </w:p>
    <w:p w:rsidR="009825FA" w:rsidRDefault="009825FA">
      <w:pPr>
        <w:spacing w:line="12" w:lineRule="exact"/>
        <w:rPr>
          <w:sz w:val="20"/>
          <w:szCs w:val="20"/>
        </w:rPr>
      </w:pPr>
    </w:p>
    <w:p w:rsidR="009825FA" w:rsidRDefault="00416E97">
      <w:pPr>
        <w:ind w:left="5680"/>
        <w:rPr>
          <w:sz w:val="20"/>
          <w:szCs w:val="20"/>
        </w:rPr>
      </w:pPr>
      <w:r>
        <w:rPr>
          <w:rFonts w:eastAsia="Times New Roman"/>
          <w:sz w:val="23"/>
          <w:szCs w:val="23"/>
        </w:rPr>
        <w:t>подготовки отделочных полуфабрикатов:</w:t>
      </w:r>
    </w:p>
    <w:p w:rsidR="009825FA" w:rsidRDefault="00416E97">
      <w:pPr>
        <w:numPr>
          <w:ilvl w:val="0"/>
          <w:numId w:val="39"/>
        </w:numPr>
        <w:tabs>
          <w:tab w:val="left" w:pos="5820"/>
        </w:tabs>
        <w:ind w:left="5820" w:hanging="143"/>
        <w:rPr>
          <w:rFonts w:eastAsia="Times New Roman"/>
          <w:sz w:val="24"/>
          <w:szCs w:val="24"/>
        </w:rPr>
      </w:pPr>
      <w:r>
        <w:rPr>
          <w:rFonts w:eastAsia="Times New Roman"/>
          <w:sz w:val="24"/>
          <w:szCs w:val="24"/>
        </w:rPr>
        <w:t>готовить желе;</w:t>
      </w:r>
    </w:p>
    <w:p w:rsidR="009825FA" w:rsidRDefault="009825FA">
      <w:pPr>
        <w:spacing w:line="12" w:lineRule="exact"/>
        <w:rPr>
          <w:rFonts w:eastAsia="Times New Roman"/>
          <w:sz w:val="24"/>
          <w:szCs w:val="24"/>
        </w:rPr>
      </w:pPr>
    </w:p>
    <w:p w:rsidR="009825FA" w:rsidRDefault="00416E97">
      <w:pPr>
        <w:numPr>
          <w:ilvl w:val="0"/>
          <w:numId w:val="39"/>
        </w:numPr>
        <w:tabs>
          <w:tab w:val="left" w:pos="5819"/>
        </w:tabs>
        <w:spacing w:line="237" w:lineRule="auto"/>
        <w:ind w:left="5680" w:right="320" w:hanging="3"/>
        <w:rPr>
          <w:rFonts w:eastAsia="Times New Roman"/>
          <w:sz w:val="24"/>
          <w:szCs w:val="24"/>
        </w:rPr>
      </w:pPr>
      <w:r>
        <w:rPr>
          <w:rFonts w:eastAsia="Times New Roman"/>
          <w:sz w:val="24"/>
          <w:szCs w:val="24"/>
        </w:rPr>
        <w:t>хранить, подготавливать отделочные полуфабрикаты промышленного производства: гели, желе, глазури, посыпки, термостабильные начинки и пр.;</w:t>
      </w:r>
    </w:p>
    <w:p w:rsidR="009825FA" w:rsidRDefault="009825FA">
      <w:pPr>
        <w:spacing w:line="17" w:lineRule="exact"/>
        <w:rPr>
          <w:rFonts w:eastAsia="Times New Roman"/>
          <w:sz w:val="24"/>
          <w:szCs w:val="24"/>
        </w:rPr>
      </w:pPr>
    </w:p>
    <w:p w:rsidR="009825FA" w:rsidRDefault="00416E97">
      <w:pPr>
        <w:numPr>
          <w:ilvl w:val="0"/>
          <w:numId w:val="39"/>
        </w:numPr>
        <w:tabs>
          <w:tab w:val="left" w:pos="5819"/>
        </w:tabs>
        <w:spacing w:line="250" w:lineRule="auto"/>
        <w:ind w:left="5680" w:right="120" w:hanging="3"/>
        <w:rPr>
          <w:rFonts w:eastAsia="Times New Roman"/>
          <w:sz w:val="23"/>
          <w:szCs w:val="23"/>
        </w:rPr>
      </w:pPr>
      <w:r>
        <w:rPr>
          <w:rFonts w:eastAsia="Times New Roman"/>
          <w:sz w:val="23"/>
          <w:szCs w:val="23"/>
        </w:rPr>
        <w:t>нарезать, измельчать, протирать вручную и механическим способом фрукты, ягоды, уваривать фруктовые смеси с сахарным песком до загустения;</w:t>
      </w:r>
    </w:p>
    <w:p w:rsidR="009825FA" w:rsidRDefault="009825FA">
      <w:pPr>
        <w:spacing w:line="2" w:lineRule="exact"/>
        <w:rPr>
          <w:rFonts w:eastAsia="Times New Roman"/>
          <w:sz w:val="23"/>
          <w:szCs w:val="23"/>
        </w:rPr>
      </w:pPr>
    </w:p>
    <w:p w:rsidR="009825FA" w:rsidRDefault="00416E97">
      <w:pPr>
        <w:numPr>
          <w:ilvl w:val="0"/>
          <w:numId w:val="39"/>
        </w:numPr>
        <w:tabs>
          <w:tab w:val="left" w:pos="5819"/>
        </w:tabs>
        <w:spacing w:line="234" w:lineRule="auto"/>
        <w:ind w:left="5680" w:right="260" w:hanging="3"/>
        <w:rPr>
          <w:rFonts w:eastAsia="Times New Roman"/>
          <w:sz w:val="24"/>
          <w:szCs w:val="24"/>
        </w:rPr>
      </w:pPr>
      <w:r>
        <w:rPr>
          <w:rFonts w:eastAsia="Times New Roman"/>
          <w:sz w:val="24"/>
          <w:szCs w:val="24"/>
        </w:rPr>
        <w:t>варить сахарный сироп для промочки изделий;</w:t>
      </w:r>
    </w:p>
    <w:p w:rsidR="009825FA" w:rsidRDefault="009825FA">
      <w:pPr>
        <w:spacing w:line="13" w:lineRule="exact"/>
        <w:rPr>
          <w:rFonts w:eastAsia="Times New Roman"/>
          <w:sz w:val="24"/>
          <w:szCs w:val="24"/>
        </w:rPr>
      </w:pPr>
    </w:p>
    <w:p w:rsidR="009825FA" w:rsidRDefault="00416E97">
      <w:pPr>
        <w:numPr>
          <w:ilvl w:val="0"/>
          <w:numId w:val="39"/>
        </w:numPr>
        <w:tabs>
          <w:tab w:val="left" w:pos="5879"/>
        </w:tabs>
        <w:spacing w:line="236" w:lineRule="auto"/>
        <w:ind w:left="5680" w:right="20" w:hanging="3"/>
        <w:rPr>
          <w:rFonts w:eastAsia="Times New Roman"/>
          <w:sz w:val="24"/>
          <w:szCs w:val="24"/>
        </w:rPr>
      </w:pPr>
      <w:r>
        <w:rPr>
          <w:rFonts w:eastAsia="Times New Roman"/>
          <w:sz w:val="24"/>
          <w:szCs w:val="24"/>
        </w:rPr>
        <w:t>варить сахарный сироп и проверять его крепость (для приготовления помадки, украшений из карамели и пр.);</w:t>
      </w:r>
    </w:p>
    <w:p w:rsidR="009825FA" w:rsidRDefault="009825FA">
      <w:pPr>
        <w:spacing w:line="13" w:lineRule="exact"/>
        <w:rPr>
          <w:rFonts w:eastAsia="Times New Roman"/>
          <w:sz w:val="24"/>
          <w:szCs w:val="24"/>
        </w:rPr>
      </w:pPr>
    </w:p>
    <w:p w:rsidR="009825FA" w:rsidRDefault="00416E97">
      <w:pPr>
        <w:numPr>
          <w:ilvl w:val="0"/>
          <w:numId w:val="39"/>
        </w:numPr>
        <w:tabs>
          <w:tab w:val="left" w:pos="5822"/>
        </w:tabs>
        <w:spacing w:line="234" w:lineRule="auto"/>
        <w:ind w:left="5680" w:right="980" w:hanging="3"/>
        <w:rPr>
          <w:rFonts w:eastAsia="Times New Roman"/>
          <w:sz w:val="24"/>
          <w:szCs w:val="24"/>
        </w:rPr>
      </w:pPr>
      <w:r>
        <w:rPr>
          <w:rFonts w:eastAsia="Times New Roman"/>
          <w:sz w:val="24"/>
          <w:szCs w:val="24"/>
        </w:rPr>
        <w:t>уваривать сахарный сироп для приготовления тиража;</w:t>
      </w:r>
    </w:p>
    <w:p w:rsidR="009825FA" w:rsidRDefault="009825FA">
      <w:pPr>
        <w:spacing w:line="1" w:lineRule="exact"/>
        <w:rPr>
          <w:rFonts w:eastAsia="Times New Roman"/>
          <w:sz w:val="24"/>
          <w:szCs w:val="24"/>
        </w:rPr>
      </w:pPr>
    </w:p>
    <w:p w:rsidR="009825FA" w:rsidRDefault="00416E97">
      <w:pPr>
        <w:numPr>
          <w:ilvl w:val="0"/>
          <w:numId w:val="39"/>
        </w:numPr>
        <w:tabs>
          <w:tab w:val="left" w:pos="5880"/>
        </w:tabs>
        <w:ind w:left="5880" w:hanging="203"/>
        <w:rPr>
          <w:rFonts w:eastAsia="Times New Roman"/>
          <w:sz w:val="24"/>
          <w:szCs w:val="24"/>
        </w:rPr>
      </w:pPr>
      <w:r>
        <w:rPr>
          <w:rFonts w:eastAsia="Times New Roman"/>
          <w:sz w:val="24"/>
          <w:szCs w:val="24"/>
        </w:rPr>
        <w:t>готовить жженый сахар;</w:t>
      </w:r>
    </w:p>
    <w:p w:rsidR="009825FA" w:rsidRDefault="00416E97">
      <w:pPr>
        <w:numPr>
          <w:ilvl w:val="0"/>
          <w:numId w:val="39"/>
        </w:numPr>
        <w:tabs>
          <w:tab w:val="left" w:pos="5820"/>
        </w:tabs>
        <w:ind w:left="5820" w:hanging="143"/>
        <w:rPr>
          <w:rFonts w:eastAsia="Times New Roman"/>
          <w:sz w:val="24"/>
          <w:szCs w:val="24"/>
        </w:rPr>
      </w:pPr>
      <w:r>
        <w:rPr>
          <w:rFonts w:eastAsia="Times New Roman"/>
          <w:sz w:val="24"/>
          <w:szCs w:val="24"/>
        </w:rPr>
        <w:t>готовить посыпки;</w:t>
      </w:r>
    </w:p>
    <w:p w:rsidR="009825FA" w:rsidRDefault="00416E97">
      <w:pPr>
        <w:numPr>
          <w:ilvl w:val="0"/>
          <w:numId w:val="39"/>
        </w:numPr>
        <w:tabs>
          <w:tab w:val="left" w:pos="5820"/>
        </w:tabs>
        <w:ind w:left="5820" w:hanging="143"/>
        <w:rPr>
          <w:rFonts w:eastAsia="Times New Roman"/>
          <w:sz w:val="24"/>
          <w:szCs w:val="24"/>
        </w:rPr>
      </w:pPr>
      <w:r>
        <w:rPr>
          <w:rFonts w:eastAsia="Times New Roman"/>
          <w:sz w:val="24"/>
          <w:szCs w:val="24"/>
        </w:rPr>
        <w:t>готовить помаду, глазури;</w:t>
      </w:r>
    </w:p>
    <w:p w:rsidR="009825FA" w:rsidRDefault="009825FA">
      <w:pPr>
        <w:spacing w:line="12" w:lineRule="exact"/>
        <w:rPr>
          <w:rFonts w:eastAsia="Times New Roman"/>
          <w:sz w:val="24"/>
          <w:szCs w:val="24"/>
        </w:rPr>
      </w:pPr>
    </w:p>
    <w:p w:rsidR="009825FA" w:rsidRDefault="00416E97">
      <w:pPr>
        <w:numPr>
          <w:ilvl w:val="0"/>
          <w:numId w:val="39"/>
        </w:numPr>
        <w:tabs>
          <w:tab w:val="left" w:pos="5819"/>
        </w:tabs>
        <w:spacing w:line="234" w:lineRule="auto"/>
        <w:ind w:left="5680" w:right="140" w:hanging="3"/>
        <w:rPr>
          <w:rFonts w:eastAsia="Times New Roman"/>
          <w:sz w:val="24"/>
          <w:szCs w:val="24"/>
        </w:rPr>
      </w:pPr>
      <w:r>
        <w:rPr>
          <w:rFonts w:eastAsia="Times New Roman"/>
          <w:sz w:val="24"/>
          <w:szCs w:val="24"/>
        </w:rPr>
        <w:t>готовить кремы с учетом требований к безопасности готовой продукции;</w:t>
      </w:r>
    </w:p>
    <w:p w:rsidR="009825FA" w:rsidRDefault="009825FA">
      <w:pPr>
        <w:spacing w:line="13" w:lineRule="exact"/>
        <w:rPr>
          <w:rFonts w:eastAsia="Times New Roman"/>
          <w:sz w:val="24"/>
          <w:szCs w:val="24"/>
        </w:rPr>
      </w:pPr>
    </w:p>
    <w:p w:rsidR="009825FA" w:rsidRDefault="00416E97">
      <w:pPr>
        <w:numPr>
          <w:ilvl w:val="0"/>
          <w:numId w:val="39"/>
        </w:numPr>
        <w:tabs>
          <w:tab w:val="left" w:pos="5819"/>
        </w:tabs>
        <w:spacing w:line="249" w:lineRule="auto"/>
        <w:ind w:left="5680" w:right="920" w:hanging="3"/>
        <w:rPr>
          <w:rFonts w:eastAsia="Times New Roman"/>
          <w:sz w:val="23"/>
          <w:szCs w:val="23"/>
        </w:rPr>
      </w:pPr>
      <w:r>
        <w:rPr>
          <w:rFonts w:eastAsia="Times New Roman"/>
          <w:sz w:val="23"/>
          <w:szCs w:val="23"/>
        </w:rPr>
        <w:t>определять степень готовности отделочных полуфабрикатов;</w:t>
      </w:r>
    </w:p>
    <w:p w:rsidR="009825FA" w:rsidRDefault="009825FA">
      <w:pPr>
        <w:spacing w:line="3" w:lineRule="exact"/>
        <w:rPr>
          <w:rFonts w:eastAsia="Times New Roman"/>
          <w:sz w:val="23"/>
          <w:szCs w:val="23"/>
        </w:rPr>
      </w:pPr>
    </w:p>
    <w:p w:rsidR="009825FA" w:rsidRDefault="00416E97">
      <w:pPr>
        <w:numPr>
          <w:ilvl w:val="0"/>
          <w:numId w:val="39"/>
        </w:numPr>
        <w:tabs>
          <w:tab w:val="left" w:pos="5819"/>
        </w:tabs>
        <w:ind w:left="5680" w:hanging="3"/>
        <w:rPr>
          <w:rFonts w:eastAsia="Times New Roman"/>
          <w:sz w:val="24"/>
          <w:szCs w:val="24"/>
        </w:rPr>
      </w:pPr>
      <w:r>
        <w:rPr>
          <w:rFonts w:eastAsia="Times New Roman"/>
          <w:sz w:val="24"/>
          <w:szCs w:val="24"/>
        </w:rPr>
        <w:t>доводить до вкуса, требуемой консистенции; выбирать оборудование, производственный инвентарь, посуду, инструменты в соответствии со способом приготовления проверять качество отделочных полуфабрикатов перед использованием или упаковкой для непродолжительного хранения; хранить свежеприготовленные отделочные полуфабрикаты,</w:t>
      </w:r>
    </w:p>
    <w:p w:rsidR="009825FA" w:rsidRDefault="009825FA">
      <w:pPr>
        <w:sectPr w:rsidR="009825FA">
          <w:pgSz w:w="11900" w:h="16838"/>
          <w:pgMar w:top="1113" w:right="519" w:bottom="521" w:left="1440" w:header="0" w:footer="0" w:gutter="0"/>
          <w:cols w:space="720" w:equalWidth="0">
            <w:col w:w="9940"/>
          </w:cols>
        </w:sectPr>
      </w:pPr>
    </w:p>
    <w:tbl>
      <w:tblPr>
        <w:tblW w:w="0" w:type="auto"/>
        <w:tblInd w:w="150" w:type="dxa"/>
        <w:tblLayout w:type="fixed"/>
        <w:tblCellMar>
          <w:left w:w="0" w:type="dxa"/>
          <w:right w:w="0" w:type="dxa"/>
        </w:tblCellMar>
        <w:tblLook w:val="04A0"/>
      </w:tblPr>
      <w:tblGrid>
        <w:gridCol w:w="2480"/>
        <w:gridCol w:w="2960"/>
        <w:gridCol w:w="4520"/>
      </w:tblGrid>
      <w:tr w:rsidR="009825FA">
        <w:trPr>
          <w:trHeight w:val="278"/>
        </w:trPr>
        <w:tc>
          <w:tcPr>
            <w:tcW w:w="2480" w:type="dxa"/>
            <w:tcBorders>
              <w:top w:val="single" w:sz="8" w:space="0" w:color="auto"/>
              <w:left w:val="single" w:sz="8" w:space="0" w:color="auto"/>
              <w:right w:val="single" w:sz="8" w:space="0" w:color="auto"/>
            </w:tcBorders>
            <w:vAlign w:val="bottom"/>
          </w:tcPr>
          <w:p w:rsidR="009825FA" w:rsidRDefault="009825FA">
            <w:pPr>
              <w:rPr>
                <w:sz w:val="24"/>
                <w:szCs w:val="24"/>
              </w:rPr>
            </w:pPr>
          </w:p>
        </w:tc>
        <w:tc>
          <w:tcPr>
            <w:tcW w:w="2960" w:type="dxa"/>
            <w:tcBorders>
              <w:top w:val="single" w:sz="8" w:space="0" w:color="auto"/>
              <w:right w:val="single" w:sz="8" w:space="0" w:color="auto"/>
            </w:tcBorders>
            <w:vAlign w:val="bottom"/>
          </w:tcPr>
          <w:p w:rsidR="009825FA" w:rsidRDefault="009825FA">
            <w:pPr>
              <w:rPr>
                <w:sz w:val="24"/>
                <w:szCs w:val="24"/>
              </w:rPr>
            </w:pPr>
          </w:p>
        </w:tc>
        <w:tc>
          <w:tcPr>
            <w:tcW w:w="4520" w:type="dxa"/>
            <w:tcBorders>
              <w:top w:val="single" w:sz="8" w:space="0" w:color="auto"/>
              <w:right w:val="single" w:sz="8" w:space="0" w:color="auto"/>
            </w:tcBorders>
            <w:vAlign w:val="bottom"/>
          </w:tcPr>
          <w:p w:rsidR="009825FA" w:rsidRDefault="00416E97">
            <w:pPr>
              <w:ind w:left="100"/>
              <w:rPr>
                <w:sz w:val="20"/>
                <w:szCs w:val="20"/>
              </w:rPr>
            </w:pPr>
            <w:r>
              <w:rPr>
                <w:rFonts w:eastAsia="Times New Roman"/>
                <w:sz w:val="24"/>
                <w:szCs w:val="24"/>
              </w:rPr>
              <w:t>полуфабрикаты промышленного</w:t>
            </w:r>
          </w:p>
        </w:tc>
      </w:tr>
      <w:tr w:rsidR="009825FA">
        <w:trPr>
          <w:trHeight w:val="274"/>
        </w:trPr>
        <w:tc>
          <w:tcPr>
            <w:tcW w:w="2480" w:type="dxa"/>
            <w:tcBorders>
              <w:left w:val="single" w:sz="8" w:space="0" w:color="auto"/>
              <w:right w:val="single" w:sz="8" w:space="0" w:color="auto"/>
            </w:tcBorders>
            <w:vAlign w:val="bottom"/>
          </w:tcPr>
          <w:p w:rsidR="009825FA" w:rsidRDefault="009825FA">
            <w:pPr>
              <w:rPr>
                <w:sz w:val="23"/>
                <w:szCs w:val="23"/>
              </w:rPr>
            </w:pPr>
          </w:p>
        </w:tc>
        <w:tc>
          <w:tcPr>
            <w:tcW w:w="2960" w:type="dxa"/>
            <w:tcBorders>
              <w:right w:val="single" w:sz="8" w:space="0" w:color="auto"/>
            </w:tcBorders>
            <w:vAlign w:val="bottom"/>
          </w:tcPr>
          <w:p w:rsidR="009825FA" w:rsidRDefault="009825FA">
            <w:pPr>
              <w:rPr>
                <w:sz w:val="23"/>
                <w:szCs w:val="23"/>
              </w:rPr>
            </w:pPr>
          </w:p>
        </w:tc>
        <w:tc>
          <w:tcPr>
            <w:tcW w:w="4520" w:type="dxa"/>
            <w:tcBorders>
              <w:right w:val="single" w:sz="8" w:space="0" w:color="auto"/>
            </w:tcBorders>
            <w:vAlign w:val="bottom"/>
          </w:tcPr>
          <w:p w:rsidR="009825FA" w:rsidRDefault="00416E97">
            <w:pPr>
              <w:spacing w:line="273" w:lineRule="exact"/>
              <w:ind w:left="100"/>
              <w:rPr>
                <w:sz w:val="20"/>
                <w:szCs w:val="20"/>
              </w:rPr>
            </w:pPr>
            <w:r>
              <w:rPr>
                <w:rFonts w:eastAsia="Times New Roman"/>
                <w:sz w:val="24"/>
                <w:szCs w:val="24"/>
              </w:rPr>
              <w:t>производства с учетом требований по</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безопасности готовой продукции;</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организовывать хранение отделочных</w:t>
            </w:r>
          </w:p>
        </w:tc>
      </w:tr>
      <w:tr w:rsidR="009825FA">
        <w:trPr>
          <w:trHeight w:val="281"/>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bottom w:val="single" w:sz="8" w:space="0" w:color="auto"/>
              <w:right w:val="single" w:sz="8" w:space="0" w:color="auto"/>
            </w:tcBorders>
            <w:vAlign w:val="bottom"/>
          </w:tcPr>
          <w:p w:rsidR="009825FA" w:rsidRDefault="00416E97">
            <w:pPr>
              <w:ind w:left="100"/>
              <w:rPr>
                <w:sz w:val="20"/>
                <w:szCs w:val="20"/>
              </w:rPr>
            </w:pPr>
            <w:r>
              <w:rPr>
                <w:rFonts w:eastAsia="Times New Roman"/>
                <w:sz w:val="24"/>
                <w:szCs w:val="24"/>
              </w:rPr>
              <w:t>полуфабрикатов</w:t>
            </w:r>
          </w:p>
        </w:tc>
      </w:tr>
      <w:tr w:rsidR="009825FA">
        <w:trPr>
          <w:trHeight w:val="263"/>
        </w:trPr>
        <w:tc>
          <w:tcPr>
            <w:tcW w:w="2480" w:type="dxa"/>
            <w:tcBorders>
              <w:left w:val="single" w:sz="8" w:space="0" w:color="auto"/>
              <w:right w:val="single" w:sz="8" w:space="0" w:color="auto"/>
            </w:tcBorders>
            <w:vAlign w:val="bottom"/>
          </w:tcPr>
          <w:p w:rsidR="009825FA" w:rsidRDefault="009825FA"/>
        </w:tc>
        <w:tc>
          <w:tcPr>
            <w:tcW w:w="2960" w:type="dxa"/>
            <w:tcBorders>
              <w:right w:val="single" w:sz="8" w:space="0" w:color="auto"/>
            </w:tcBorders>
            <w:vAlign w:val="bottom"/>
          </w:tcPr>
          <w:p w:rsidR="009825FA" w:rsidRDefault="009825FA"/>
        </w:tc>
        <w:tc>
          <w:tcPr>
            <w:tcW w:w="4520" w:type="dxa"/>
            <w:tcBorders>
              <w:right w:val="single" w:sz="8" w:space="0" w:color="auto"/>
            </w:tcBorders>
            <w:vAlign w:val="bottom"/>
          </w:tcPr>
          <w:p w:rsidR="009825FA" w:rsidRDefault="00416E97">
            <w:pPr>
              <w:spacing w:line="263" w:lineRule="exact"/>
              <w:ind w:left="100"/>
              <w:rPr>
                <w:sz w:val="20"/>
                <w:szCs w:val="20"/>
              </w:rPr>
            </w:pPr>
            <w:r>
              <w:rPr>
                <w:rFonts w:eastAsia="Times New Roman"/>
                <w:sz w:val="24"/>
                <w:szCs w:val="24"/>
              </w:rPr>
              <w:t>Знания:</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ассортимент, товароведная</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характеристика, правила выбора</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основных продуктов и дополнительных</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ингредиентов с учетом их сочетаемости,</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взаимозаменяемости;</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критерии оценки качества основных</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продуктов и дополнительных</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ингредиентов для отделочных</w:t>
            </w:r>
          </w:p>
        </w:tc>
      </w:tr>
      <w:tr w:rsidR="009825FA">
        <w:trPr>
          <w:trHeight w:val="277"/>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полуфабрикатов;</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виды, характеристика, назначение,</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правила подготовки отделочных</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полуфабрикатов промышленного</w:t>
            </w:r>
          </w:p>
        </w:tc>
      </w:tr>
      <w:tr w:rsidR="009825FA">
        <w:trPr>
          <w:trHeight w:val="274"/>
        </w:trPr>
        <w:tc>
          <w:tcPr>
            <w:tcW w:w="2480" w:type="dxa"/>
            <w:tcBorders>
              <w:left w:val="single" w:sz="8" w:space="0" w:color="auto"/>
              <w:right w:val="single" w:sz="8" w:space="0" w:color="auto"/>
            </w:tcBorders>
            <w:vAlign w:val="bottom"/>
          </w:tcPr>
          <w:p w:rsidR="009825FA" w:rsidRDefault="009825FA">
            <w:pPr>
              <w:rPr>
                <w:sz w:val="23"/>
                <w:szCs w:val="23"/>
              </w:rPr>
            </w:pPr>
          </w:p>
        </w:tc>
        <w:tc>
          <w:tcPr>
            <w:tcW w:w="2960" w:type="dxa"/>
            <w:tcBorders>
              <w:right w:val="single" w:sz="8" w:space="0" w:color="auto"/>
            </w:tcBorders>
            <w:vAlign w:val="bottom"/>
          </w:tcPr>
          <w:p w:rsidR="009825FA" w:rsidRDefault="009825FA">
            <w:pPr>
              <w:rPr>
                <w:sz w:val="23"/>
                <w:szCs w:val="23"/>
              </w:rPr>
            </w:pPr>
          </w:p>
        </w:tc>
        <w:tc>
          <w:tcPr>
            <w:tcW w:w="4520" w:type="dxa"/>
            <w:tcBorders>
              <w:right w:val="single" w:sz="8" w:space="0" w:color="auto"/>
            </w:tcBorders>
            <w:vAlign w:val="bottom"/>
          </w:tcPr>
          <w:p w:rsidR="009825FA" w:rsidRDefault="00416E97">
            <w:pPr>
              <w:spacing w:line="273" w:lineRule="exact"/>
              <w:ind w:left="100"/>
              <w:rPr>
                <w:sz w:val="20"/>
                <w:szCs w:val="20"/>
              </w:rPr>
            </w:pPr>
            <w:r>
              <w:rPr>
                <w:rFonts w:eastAsia="Times New Roman"/>
                <w:sz w:val="24"/>
                <w:szCs w:val="24"/>
              </w:rPr>
              <w:t>производства;</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характеристика региональных видов</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сырья, продуктов;</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нормы взаимозаменяемости сырья и</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продуктов</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методы приготовления отделочных</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полуфабрикатов, правила их выбора с</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учетом типа питания, кулинарных</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свойств основного продукта;</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виды, назначение и правила безопасной</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эксплуатации оборудования, инвентаря</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инструментов;</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ассортимент, рецептуры, требования к</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качеству отделочных полуфабрикатов;</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органолептические способы определения</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готовности;</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нормы, правила взаимозаменяемости</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продуктов;</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Условия, сроки хранения отделочных</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полуфабрикатов, в том числе</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промышленного производства</w:t>
            </w:r>
          </w:p>
        </w:tc>
      </w:tr>
      <w:tr w:rsidR="009825FA">
        <w:trPr>
          <w:trHeight w:val="277"/>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требования к безопасности хранения</w:t>
            </w:r>
          </w:p>
        </w:tc>
      </w:tr>
      <w:tr w:rsidR="009825FA">
        <w:trPr>
          <w:trHeight w:val="281"/>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bottom w:val="single" w:sz="8" w:space="0" w:color="auto"/>
              <w:right w:val="single" w:sz="8" w:space="0" w:color="auto"/>
            </w:tcBorders>
            <w:vAlign w:val="bottom"/>
          </w:tcPr>
          <w:p w:rsidR="009825FA" w:rsidRDefault="009825FA">
            <w:pPr>
              <w:rPr>
                <w:sz w:val="24"/>
                <w:szCs w:val="24"/>
              </w:rPr>
            </w:pPr>
          </w:p>
        </w:tc>
        <w:tc>
          <w:tcPr>
            <w:tcW w:w="4520" w:type="dxa"/>
            <w:tcBorders>
              <w:bottom w:val="single" w:sz="8" w:space="0" w:color="auto"/>
              <w:right w:val="single" w:sz="8" w:space="0" w:color="auto"/>
            </w:tcBorders>
            <w:vAlign w:val="bottom"/>
          </w:tcPr>
          <w:p w:rsidR="009825FA" w:rsidRDefault="00416E97">
            <w:pPr>
              <w:ind w:left="100"/>
              <w:rPr>
                <w:sz w:val="20"/>
                <w:szCs w:val="20"/>
              </w:rPr>
            </w:pPr>
            <w:r>
              <w:rPr>
                <w:rFonts w:eastAsia="Times New Roman"/>
                <w:sz w:val="24"/>
                <w:szCs w:val="24"/>
              </w:rPr>
              <w:t>отделочных полуфабрикатов</w:t>
            </w:r>
          </w:p>
        </w:tc>
      </w:tr>
      <w:tr w:rsidR="009825FA">
        <w:trPr>
          <w:trHeight w:val="261"/>
        </w:trPr>
        <w:tc>
          <w:tcPr>
            <w:tcW w:w="2480" w:type="dxa"/>
            <w:tcBorders>
              <w:left w:val="single" w:sz="8" w:space="0" w:color="auto"/>
              <w:right w:val="single" w:sz="8" w:space="0" w:color="auto"/>
            </w:tcBorders>
            <w:vAlign w:val="bottom"/>
          </w:tcPr>
          <w:p w:rsidR="009825FA" w:rsidRDefault="009825FA"/>
        </w:tc>
        <w:tc>
          <w:tcPr>
            <w:tcW w:w="2960" w:type="dxa"/>
            <w:tcBorders>
              <w:right w:val="single" w:sz="8" w:space="0" w:color="auto"/>
            </w:tcBorders>
            <w:vAlign w:val="bottom"/>
          </w:tcPr>
          <w:p w:rsidR="009825FA" w:rsidRDefault="00416E97">
            <w:pPr>
              <w:spacing w:line="260" w:lineRule="exact"/>
              <w:ind w:left="80"/>
              <w:rPr>
                <w:sz w:val="20"/>
                <w:szCs w:val="20"/>
              </w:rPr>
            </w:pPr>
            <w:r>
              <w:rPr>
                <w:rFonts w:eastAsia="Times New Roman"/>
                <w:sz w:val="24"/>
                <w:szCs w:val="24"/>
              </w:rPr>
              <w:t>ПК 5.3.</w:t>
            </w:r>
          </w:p>
        </w:tc>
        <w:tc>
          <w:tcPr>
            <w:tcW w:w="4520" w:type="dxa"/>
            <w:tcBorders>
              <w:right w:val="single" w:sz="8" w:space="0" w:color="auto"/>
            </w:tcBorders>
            <w:vAlign w:val="bottom"/>
          </w:tcPr>
          <w:p w:rsidR="009825FA" w:rsidRDefault="00416E97">
            <w:pPr>
              <w:spacing w:line="260" w:lineRule="exact"/>
              <w:ind w:left="100"/>
              <w:rPr>
                <w:sz w:val="20"/>
                <w:szCs w:val="20"/>
              </w:rPr>
            </w:pPr>
            <w:r>
              <w:rPr>
                <w:rFonts w:eastAsia="Times New Roman"/>
                <w:sz w:val="24"/>
                <w:szCs w:val="24"/>
              </w:rPr>
              <w:t>Практический опыт в:</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416E97">
            <w:pPr>
              <w:ind w:left="80"/>
              <w:rPr>
                <w:sz w:val="20"/>
                <w:szCs w:val="20"/>
              </w:rPr>
            </w:pPr>
            <w:r>
              <w:rPr>
                <w:rFonts w:eastAsia="Times New Roman"/>
                <w:sz w:val="24"/>
                <w:szCs w:val="24"/>
              </w:rPr>
              <w:t>Осуществлять</w:t>
            </w: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приготовлении, творческом оформлении</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416E97">
            <w:pPr>
              <w:ind w:left="80"/>
              <w:rPr>
                <w:sz w:val="20"/>
                <w:szCs w:val="20"/>
              </w:rPr>
            </w:pPr>
            <w:r>
              <w:rPr>
                <w:rFonts w:eastAsia="Times New Roman"/>
                <w:sz w:val="24"/>
                <w:szCs w:val="24"/>
              </w:rPr>
              <w:t>изготовление, творческое</w:t>
            </w: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и подготовке к реализации</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416E97">
            <w:pPr>
              <w:ind w:left="80"/>
              <w:rPr>
                <w:sz w:val="20"/>
                <w:szCs w:val="20"/>
              </w:rPr>
            </w:pPr>
            <w:r>
              <w:rPr>
                <w:rFonts w:eastAsia="Times New Roman"/>
                <w:sz w:val="24"/>
                <w:szCs w:val="24"/>
              </w:rPr>
              <w:t>оформление, подготовку к</w:t>
            </w: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хлебобулочных изделий и хлеба</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416E97">
            <w:pPr>
              <w:ind w:left="80"/>
              <w:rPr>
                <w:sz w:val="20"/>
                <w:szCs w:val="20"/>
              </w:rPr>
            </w:pPr>
            <w:r>
              <w:rPr>
                <w:rFonts w:eastAsia="Times New Roman"/>
                <w:sz w:val="24"/>
                <w:szCs w:val="24"/>
              </w:rPr>
              <w:t>реализации</w:t>
            </w: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разнообразного ассортимента;</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416E97">
            <w:pPr>
              <w:ind w:left="80"/>
              <w:rPr>
                <w:sz w:val="20"/>
                <w:szCs w:val="20"/>
              </w:rPr>
            </w:pPr>
            <w:r>
              <w:rPr>
                <w:rFonts w:eastAsia="Times New Roman"/>
                <w:sz w:val="24"/>
                <w:szCs w:val="24"/>
              </w:rPr>
              <w:t>хлебобулочных изделий и</w:t>
            </w: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ведении расчетов с потребителями при</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416E97">
            <w:pPr>
              <w:ind w:left="80"/>
              <w:rPr>
                <w:sz w:val="20"/>
                <w:szCs w:val="20"/>
              </w:rPr>
            </w:pPr>
            <w:r>
              <w:rPr>
                <w:rFonts w:eastAsia="Times New Roman"/>
                <w:sz w:val="24"/>
                <w:szCs w:val="24"/>
              </w:rPr>
              <w:t>хлеба разнообразного</w:t>
            </w: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отпуске продукции на вынос,</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416E97">
            <w:pPr>
              <w:ind w:left="80"/>
              <w:rPr>
                <w:sz w:val="20"/>
                <w:szCs w:val="20"/>
              </w:rPr>
            </w:pPr>
            <w:r>
              <w:rPr>
                <w:rFonts w:eastAsia="Times New Roman"/>
                <w:sz w:val="24"/>
                <w:szCs w:val="24"/>
              </w:rPr>
              <w:t>ассортимента</w:t>
            </w: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взаимодействии с потребителями при</w:t>
            </w:r>
          </w:p>
        </w:tc>
      </w:tr>
      <w:tr w:rsidR="009825FA">
        <w:trPr>
          <w:trHeight w:val="281"/>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bottom w:val="single" w:sz="8" w:space="0" w:color="auto"/>
              <w:right w:val="single" w:sz="8" w:space="0" w:color="auto"/>
            </w:tcBorders>
            <w:vAlign w:val="bottom"/>
          </w:tcPr>
          <w:p w:rsidR="009825FA" w:rsidRDefault="00416E97">
            <w:pPr>
              <w:ind w:left="100"/>
              <w:rPr>
                <w:sz w:val="20"/>
                <w:szCs w:val="20"/>
              </w:rPr>
            </w:pPr>
            <w:r>
              <w:rPr>
                <w:rFonts w:eastAsia="Times New Roman"/>
                <w:sz w:val="24"/>
                <w:szCs w:val="24"/>
              </w:rPr>
              <w:t>отпуске продукции с прилавка/раздачи</w:t>
            </w:r>
          </w:p>
        </w:tc>
      </w:tr>
      <w:tr w:rsidR="009825FA">
        <w:trPr>
          <w:trHeight w:val="263"/>
        </w:trPr>
        <w:tc>
          <w:tcPr>
            <w:tcW w:w="2480" w:type="dxa"/>
            <w:tcBorders>
              <w:left w:val="single" w:sz="8" w:space="0" w:color="auto"/>
              <w:right w:val="single" w:sz="8" w:space="0" w:color="auto"/>
            </w:tcBorders>
            <w:vAlign w:val="bottom"/>
          </w:tcPr>
          <w:p w:rsidR="009825FA" w:rsidRDefault="009825FA"/>
        </w:tc>
        <w:tc>
          <w:tcPr>
            <w:tcW w:w="2960" w:type="dxa"/>
            <w:tcBorders>
              <w:right w:val="single" w:sz="8" w:space="0" w:color="auto"/>
            </w:tcBorders>
            <w:vAlign w:val="bottom"/>
          </w:tcPr>
          <w:p w:rsidR="009825FA" w:rsidRDefault="009825FA"/>
        </w:tc>
        <w:tc>
          <w:tcPr>
            <w:tcW w:w="4520" w:type="dxa"/>
            <w:tcBorders>
              <w:right w:val="single" w:sz="8" w:space="0" w:color="auto"/>
            </w:tcBorders>
            <w:vAlign w:val="bottom"/>
          </w:tcPr>
          <w:p w:rsidR="009825FA" w:rsidRDefault="00416E97">
            <w:pPr>
              <w:spacing w:line="263" w:lineRule="exact"/>
              <w:ind w:left="100"/>
              <w:rPr>
                <w:sz w:val="20"/>
                <w:szCs w:val="20"/>
              </w:rPr>
            </w:pPr>
            <w:r>
              <w:rPr>
                <w:rFonts w:eastAsia="Times New Roman"/>
                <w:sz w:val="24"/>
                <w:szCs w:val="24"/>
              </w:rPr>
              <w:t>Умения:</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подбирать в соответствии с</w:t>
            </w:r>
          </w:p>
        </w:tc>
      </w:tr>
      <w:tr w:rsidR="009825FA">
        <w:trPr>
          <w:trHeight w:val="274"/>
        </w:trPr>
        <w:tc>
          <w:tcPr>
            <w:tcW w:w="2480" w:type="dxa"/>
            <w:tcBorders>
              <w:left w:val="single" w:sz="8" w:space="0" w:color="auto"/>
              <w:right w:val="single" w:sz="8" w:space="0" w:color="auto"/>
            </w:tcBorders>
            <w:vAlign w:val="bottom"/>
          </w:tcPr>
          <w:p w:rsidR="009825FA" w:rsidRDefault="009825FA">
            <w:pPr>
              <w:rPr>
                <w:sz w:val="23"/>
                <w:szCs w:val="23"/>
              </w:rPr>
            </w:pPr>
          </w:p>
        </w:tc>
        <w:tc>
          <w:tcPr>
            <w:tcW w:w="2960" w:type="dxa"/>
            <w:tcBorders>
              <w:right w:val="single" w:sz="8" w:space="0" w:color="auto"/>
            </w:tcBorders>
            <w:vAlign w:val="bottom"/>
          </w:tcPr>
          <w:p w:rsidR="009825FA" w:rsidRDefault="009825FA">
            <w:pPr>
              <w:rPr>
                <w:sz w:val="23"/>
                <w:szCs w:val="23"/>
              </w:rPr>
            </w:pPr>
          </w:p>
        </w:tc>
        <w:tc>
          <w:tcPr>
            <w:tcW w:w="4520" w:type="dxa"/>
            <w:tcBorders>
              <w:right w:val="single" w:sz="8" w:space="0" w:color="auto"/>
            </w:tcBorders>
            <w:vAlign w:val="bottom"/>
          </w:tcPr>
          <w:p w:rsidR="009825FA" w:rsidRDefault="00416E97">
            <w:pPr>
              <w:spacing w:line="274" w:lineRule="exact"/>
              <w:ind w:left="100"/>
              <w:rPr>
                <w:sz w:val="20"/>
                <w:szCs w:val="20"/>
              </w:rPr>
            </w:pPr>
            <w:r>
              <w:rPr>
                <w:rFonts w:eastAsia="Times New Roman"/>
                <w:sz w:val="24"/>
                <w:szCs w:val="24"/>
              </w:rPr>
              <w:t>технологическими требованиями, оценка</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качества и безопасности основных</w:t>
            </w:r>
          </w:p>
        </w:tc>
      </w:tr>
      <w:tr w:rsidR="009825FA">
        <w:trPr>
          <w:trHeight w:val="282"/>
        </w:trPr>
        <w:tc>
          <w:tcPr>
            <w:tcW w:w="2480" w:type="dxa"/>
            <w:tcBorders>
              <w:left w:val="single" w:sz="8" w:space="0" w:color="auto"/>
              <w:bottom w:val="single" w:sz="8" w:space="0" w:color="auto"/>
              <w:right w:val="single" w:sz="8" w:space="0" w:color="auto"/>
            </w:tcBorders>
            <w:vAlign w:val="bottom"/>
          </w:tcPr>
          <w:p w:rsidR="009825FA" w:rsidRDefault="009825FA">
            <w:pPr>
              <w:rPr>
                <w:sz w:val="24"/>
                <w:szCs w:val="24"/>
              </w:rPr>
            </w:pPr>
          </w:p>
        </w:tc>
        <w:tc>
          <w:tcPr>
            <w:tcW w:w="2960" w:type="dxa"/>
            <w:tcBorders>
              <w:bottom w:val="single" w:sz="8" w:space="0" w:color="auto"/>
              <w:right w:val="single" w:sz="8" w:space="0" w:color="auto"/>
            </w:tcBorders>
            <w:vAlign w:val="bottom"/>
          </w:tcPr>
          <w:p w:rsidR="009825FA" w:rsidRDefault="009825FA">
            <w:pPr>
              <w:rPr>
                <w:sz w:val="24"/>
                <w:szCs w:val="24"/>
              </w:rPr>
            </w:pPr>
          </w:p>
        </w:tc>
        <w:tc>
          <w:tcPr>
            <w:tcW w:w="4520" w:type="dxa"/>
            <w:tcBorders>
              <w:bottom w:val="single" w:sz="8" w:space="0" w:color="auto"/>
              <w:right w:val="single" w:sz="8" w:space="0" w:color="auto"/>
            </w:tcBorders>
            <w:vAlign w:val="bottom"/>
          </w:tcPr>
          <w:p w:rsidR="009825FA" w:rsidRDefault="00416E97">
            <w:pPr>
              <w:ind w:left="100"/>
              <w:rPr>
                <w:sz w:val="20"/>
                <w:szCs w:val="20"/>
              </w:rPr>
            </w:pPr>
            <w:r>
              <w:rPr>
                <w:rFonts w:eastAsia="Times New Roman"/>
                <w:sz w:val="24"/>
                <w:szCs w:val="24"/>
              </w:rPr>
              <w:t>продуктов и дополнительных</w:t>
            </w:r>
          </w:p>
        </w:tc>
      </w:tr>
    </w:tbl>
    <w:p w:rsidR="009825FA" w:rsidRDefault="009825FA">
      <w:pPr>
        <w:sectPr w:rsidR="009825FA">
          <w:pgSz w:w="11900" w:h="16838"/>
          <w:pgMar w:top="1091" w:right="379" w:bottom="0" w:left="1440" w:header="0" w:footer="0" w:gutter="0"/>
          <w:cols w:space="720" w:equalWidth="0">
            <w:col w:w="10080"/>
          </w:cols>
        </w:sectPr>
      </w:pPr>
    </w:p>
    <w:p w:rsidR="009825FA" w:rsidRDefault="009825FA">
      <w:pPr>
        <w:ind w:left="5680"/>
        <w:rPr>
          <w:sz w:val="20"/>
          <w:szCs w:val="20"/>
        </w:rPr>
      </w:pPr>
      <w:r w:rsidRPr="009825FA">
        <w:rPr>
          <w:rFonts w:eastAsia="Times New Roman"/>
          <w:sz w:val="24"/>
          <w:szCs w:val="24"/>
        </w:rPr>
        <w:lastRenderedPageBreak/>
        <w:pict>
          <v:line id="Shape 240" o:spid="_x0000_s1265" style="position:absolute;left:0;text-align:left;z-index:251715072;visibility:visible;mso-wrap-style:square;mso-wrap-distance-left:0;mso-wrap-distance-top:0;mso-wrap-distance-right:0;mso-wrap-distance-bottom:0;mso-position-horizontal:absolute;mso-position-horizontal-relative:page;mso-position-vertical:absolute;mso-position-vertical-relative:page" from="79.45pt,55.75pt" to="576.1pt,55.75pt" o:allowincell="f" strokeweight=".16931mm">
            <w10:wrap anchorx="page" anchory="page"/>
          </v:line>
        </w:pict>
      </w:r>
      <w:r w:rsidRPr="009825FA">
        <w:rPr>
          <w:rFonts w:eastAsia="Times New Roman"/>
          <w:sz w:val="24"/>
          <w:szCs w:val="24"/>
        </w:rPr>
        <w:pict>
          <v:line id="Shape 241" o:spid="_x0000_s1266" style="position:absolute;left:0;text-align:left;z-index:251716096;visibility:visible;mso-wrap-style:square;mso-wrap-distance-left:0;mso-wrap-distance-top:0;mso-wrap-distance-right:0;mso-wrap-distance-bottom:0;mso-position-horizontal:absolute;mso-position-horizontal-relative:page;mso-position-vertical:absolute;mso-position-vertical-relative:page" from="79.7pt,55.55pt" to="79.7pt,815.6pt" o:allowincell="f" strokeweight=".48pt">
            <w10:wrap anchorx="page" anchory="page"/>
          </v:line>
        </w:pict>
      </w:r>
      <w:r w:rsidRPr="009825FA">
        <w:rPr>
          <w:rFonts w:eastAsia="Times New Roman"/>
          <w:sz w:val="24"/>
          <w:szCs w:val="24"/>
        </w:rPr>
        <w:pict>
          <v:line id="Shape 242" o:spid="_x0000_s1267" style="position:absolute;left:0;text-align:left;z-index:251717120;visibility:visible;mso-wrap-style:square;mso-wrap-distance-left:0;mso-wrap-distance-top:0;mso-wrap-distance-right:0;mso-wrap-distance-bottom:0;mso-position-horizontal:absolute;mso-position-horizontal-relative:page;mso-position-vertical:absolute;mso-position-vertical-relative:page" from="79.45pt,815.35pt" to="576.1pt,815.35pt" o:allowincell="f" strokeweight=".16931mm">
            <w10:wrap anchorx="page" anchory="page"/>
          </v:line>
        </w:pict>
      </w:r>
      <w:r w:rsidRPr="009825FA">
        <w:rPr>
          <w:rFonts w:eastAsia="Times New Roman"/>
          <w:sz w:val="24"/>
          <w:szCs w:val="24"/>
        </w:rPr>
        <w:pict>
          <v:line id="Shape 243" o:spid="_x0000_s1268" style="position:absolute;left:0;text-align:left;z-index:251718144;visibility:visible;mso-wrap-style:square;mso-wrap-distance-left:0;mso-wrap-distance-top:0;mso-wrap-distance-right:0;mso-wrap-distance-bottom:0;mso-position-horizontal:absolute;mso-position-horizontal-relative:page;mso-position-vertical:absolute;mso-position-vertical-relative:page" from="201.75pt,55.55pt" to="201.75pt,815.6pt" o:allowincell="f" strokeweight=".16931mm">
            <w10:wrap anchorx="page" anchory="page"/>
          </v:line>
        </w:pict>
      </w:r>
      <w:r w:rsidRPr="009825FA">
        <w:rPr>
          <w:rFonts w:eastAsia="Times New Roman"/>
          <w:sz w:val="24"/>
          <w:szCs w:val="24"/>
        </w:rPr>
        <w:pict>
          <v:line id="Shape 244" o:spid="_x0000_s1269" style="position:absolute;left:0;text-align:left;z-index:251719168;visibility:visible;mso-wrap-style:square;mso-wrap-distance-left:0;mso-wrap-distance-top:0;mso-wrap-distance-right:0;mso-wrap-distance-bottom:0;mso-position-horizontal:absolute;mso-position-horizontal-relative:page;mso-position-vertical:absolute;mso-position-vertical-relative:page" from="350.45pt,55.55pt" to="350.45pt,815.6pt" o:allowincell="f" strokeweight=".48pt">
            <w10:wrap anchorx="page" anchory="page"/>
          </v:line>
        </w:pict>
      </w:r>
      <w:r w:rsidRPr="009825FA">
        <w:rPr>
          <w:rFonts w:eastAsia="Times New Roman"/>
          <w:sz w:val="24"/>
          <w:szCs w:val="24"/>
        </w:rPr>
        <w:pict>
          <v:line id="Shape 245" o:spid="_x0000_s1270" style="position:absolute;left:0;text-align:left;z-index:251720192;visibility:visible;mso-wrap-style:square;mso-wrap-distance-left:0;mso-wrap-distance-top:0;mso-wrap-distance-right:0;mso-wrap-distance-bottom:0;mso-position-horizontal:absolute;mso-position-horizontal-relative:page;mso-position-vertical:absolute;mso-position-vertical-relative:page" from="575.85pt,55.55pt" to="575.85pt,815.6pt" o:allowincell="f" strokeweight=".16931mm">
            <w10:wrap anchorx="page" anchory="page"/>
          </v:line>
        </w:pict>
      </w:r>
      <w:r w:rsidR="00416E97">
        <w:rPr>
          <w:rFonts w:eastAsia="Times New Roman"/>
          <w:sz w:val="24"/>
          <w:szCs w:val="24"/>
        </w:rPr>
        <w:t>ингредиентов;</w:t>
      </w:r>
    </w:p>
    <w:p w:rsidR="009825FA" w:rsidRDefault="00416E97">
      <w:pPr>
        <w:spacing w:line="237" w:lineRule="auto"/>
        <w:ind w:left="5680"/>
        <w:rPr>
          <w:sz w:val="20"/>
          <w:szCs w:val="20"/>
        </w:rPr>
      </w:pPr>
      <w:r>
        <w:rPr>
          <w:rFonts w:eastAsia="Times New Roman"/>
          <w:sz w:val="24"/>
          <w:szCs w:val="24"/>
        </w:rPr>
        <w:t>организовывать их хранение в процессе</w:t>
      </w:r>
    </w:p>
    <w:p w:rsidR="009825FA" w:rsidRDefault="009825FA">
      <w:pPr>
        <w:spacing w:line="13" w:lineRule="exact"/>
        <w:rPr>
          <w:sz w:val="20"/>
          <w:szCs w:val="20"/>
        </w:rPr>
      </w:pPr>
    </w:p>
    <w:p w:rsidR="009825FA" w:rsidRDefault="00416E97">
      <w:pPr>
        <w:ind w:left="5680"/>
        <w:rPr>
          <w:sz w:val="20"/>
          <w:szCs w:val="20"/>
        </w:rPr>
      </w:pPr>
      <w:r>
        <w:rPr>
          <w:rFonts w:eastAsia="Times New Roman"/>
          <w:sz w:val="23"/>
          <w:szCs w:val="23"/>
        </w:rPr>
        <w:t>приготовления хлебобулочных изделий и</w:t>
      </w:r>
    </w:p>
    <w:p w:rsidR="009825FA" w:rsidRDefault="00416E97">
      <w:pPr>
        <w:ind w:left="5680"/>
        <w:rPr>
          <w:sz w:val="20"/>
          <w:szCs w:val="20"/>
        </w:rPr>
      </w:pPr>
      <w:r>
        <w:rPr>
          <w:rFonts w:eastAsia="Times New Roman"/>
          <w:sz w:val="24"/>
          <w:szCs w:val="24"/>
        </w:rPr>
        <w:t>хлеба с соблюдением требований по</w:t>
      </w:r>
    </w:p>
    <w:p w:rsidR="009825FA" w:rsidRDefault="00416E97">
      <w:pPr>
        <w:ind w:left="5680"/>
        <w:rPr>
          <w:sz w:val="20"/>
          <w:szCs w:val="20"/>
        </w:rPr>
      </w:pPr>
      <w:r>
        <w:rPr>
          <w:rFonts w:eastAsia="Times New Roman"/>
          <w:sz w:val="24"/>
          <w:szCs w:val="24"/>
        </w:rPr>
        <w:t>безопасности продукции, товарного</w:t>
      </w:r>
    </w:p>
    <w:p w:rsidR="009825FA" w:rsidRDefault="00416E97">
      <w:pPr>
        <w:ind w:left="5680"/>
        <w:rPr>
          <w:sz w:val="20"/>
          <w:szCs w:val="20"/>
        </w:rPr>
      </w:pPr>
      <w:r>
        <w:rPr>
          <w:rFonts w:eastAsia="Times New Roman"/>
          <w:sz w:val="24"/>
          <w:szCs w:val="24"/>
        </w:rPr>
        <w:t>соседства;</w:t>
      </w:r>
    </w:p>
    <w:p w:rsidR="009825FA" w:rsidRDefault="00416E97">
      <w:pPr>
        <w:ind w:left="5680"/>
        <w:rPr>
          <w:sz w:val="20"/>
          <w:szCs w:val="20"/>
        </w:rPr>
      </w:pPr>
      <w:r>
        <w:rPr>
          <w:rFonts w:eastAsia="Times New Roman"/>
          <w:sz w:val="24"/>
          <w:szCs w:val="24"/>
        </w:rPr>
        <w:t>выбирать, подготавливать</w:t>
      </w:r>
    </w:p>
    <w:p w:rsidR="009825FA" w:rsidRDefault="00416E97">
      <w:pPr>
        <w:ind w:left="5680"/>
        <w:rPr>
          <w:sz w:val="20"/>
          <w:szCs w:val="20"/>
        </w:rPr>
      </w:pPr>
      <w:r>
        <w:rPr>
          <w:rFonts w:eastAsia="Times New Roman"/>
          <w:sz w:val="24"/>
          <w:szCs w:val="24"/>
        </w:rPr>
        <w:t>ароматические, красящие вещества;</w:t>
      </w:r>
    </w:p>
    <w:p w:rsidR="009825FA" w:rsidRDefault="00416E97">
      <w:pPr>
        <w:ind w:left="5680"/>
        <w:rPr>
          <w:sz w:val="20"/>
          <w:szCs w:val="20"/>
        </w:rPr>
      </w:pPr>
      <w:r>
        <w:rPr>
          <w:rFonts w:eastAsia="Times New Roman"/>
          <w:sz w:val="24"/>
          <w:szCs w:val="24"/>
        </w:rPr>
        <w:t>взвешивать, измерять продукты,</w:t>
      </w:r>
    </w:p>
    <w:p w:rsidR="009825FA" w:rsidRDefault="00416E97">
      <w:pPr>
        <w:ind w:left="5680"/>
        <w:rPr>
          <w:sz w:val="20"/>
          <w:szCs w:val="20"/>
        </w:rPr>
      </w:pPr>
      <w:r>
        <w:rPr>
          <w:rFonts w:eastAsia="Times New Roman"/>
          <w:sz w:val="24"/>
          <w:szCs w:val="24"/>
        </w:rPr>
        <w:t>входящие в состав хлебобулочных</w:t>
      </w:r>
    </w:p>
    <w:p w:rsidR="009825FA" w:rsidRDefault="00416E97">
      <w:pPr>
        <w:ind w:left="5680"/>
        <w:rPr>
          <w:sz w:val="20"/>
          <w:szCs w:val="20"/>
        </w:rPr>
      </w:pPr>
      <w:r>
        <w:rPr>
          <w:rFonts w:eastAsia="Times New Roman"/>
          <w:sz w:val="24"/>
          <w:szCs w:val="24"/>
        </w:rPr>
        <w:t>изделий и хлеба в соответствии с</w:t>
      </w:r>
    </w:p>
    <w:p w:rsidR="009825FA" w:rsidRDefault="00416E97">
      <w:pPr>
        <w:ind w:left="5680"/>
        <w:rPr>
          <w:sz w:val="20"/>
          <w:szCs w:val="20"/>
        </w:rPr>
      </w:pPr>
      <w:r>
        <w:rPr>
          <w:rFonts w:eastAsia="Times New Roman"/>
          <w:sz w:val="24"/>
          <w:szCs w:val="24"/>
        </w:rPr>
        <w:t>рецептурой;</w:t>
      </w:r>
    </w:p>
    <w:p w:rsidR="009825FA" w:rsidRDefault="00416E97">
      <w:pPr>
        <w:ind w:left="5680"/>
        <w:rPr>
          <w:sz w:val="20"/>
          <w:szCs w:val="20"/>
        </w:rPr>
      </w:pPr>
      <w:r>
        <w:rPr>
          <w:rFonts w:eastAsia="Times New Roman"/>
          <w:sz w:val="24"/>
          <w:szCs w:val="24"/>
        </w:rPr>
        <w:t>осуществлять взаимозаменяемость</w:t>
      </w:r>
    </w:p>
    <w:p w:rsidR="009825FA" w:rsidRDefault="00416E97">
      <w:pPr>
        <w:ind w:left="5680"/>
        <w:rPr>
          <w:sz w:val="20"/>
          <w:szCs w:val="20"/>
        </w:rPr>
      </w:pPr>
      <w:r>
        <w:rPr>
          <w:rFonts w:eastAsia="Times New Roman"/>
          <w:sz w:val="24"/>
          <w:szCs w:val="24"/>
        </w:rPr>
        <w:t>продуктов в соответствии с нормами</w:t>
      </w:r>
    </w:p>
    <w:p w:rsidR="009825FA" w:rsidRDefault="009825FA">
      <w:pPr>
        <w:spacing w:line="1" w:lineRule="exact"/>
        <w:rPr>
          <w:sz w:val="20"/>
          <w:szCs w:val="20"/>
        </w:rPr>
      </w:pPr>
    </w:p>
    <w:p w:rsidR="009825FA" w:rsidRDefault="00416E97">
      <w:pPr>
        <w:ind w:left="5680"/>
        <w:rPr>
          <w:sz w:val="20"/>
          <w:szCs w:val="20"/>
        </w:rPr>
      </w:pPr>
      <w:r>
        <w:rPr>
          <w:rFonts w:eastAsia="Times New Roman"/>
          <w:sz w:val="24"/>
          <w:szCs w:val="24"/>
        </w:rPr>
        <w:t>закладки, особенностями заказа;</w:t>
      </w:r>
    </w:p>
    <w:p w:rsidR="009825FA" w:rsidRDefault="00416E97">
      <w:pPr>
        <w:ind w:left="5680"/>
        <w:rPr>
          <w:sz w:val="20"/>
          <w:szCs w:val="20"/>
        </w:rPr>
      </w:pPr>
      <w:r>
        <w:rPr>
          <w:rFonts w:eastAsia="Times New Roman"/>
          <w:sz w:val="24"/>
          <w:szCs w:val="24"/>
        </w:rPr>
        <w:t>использовать региональные продукты</w:t>
      </w:r>
    </w:p>
    <w:p w:rsidR="009825FA" w:rsidRDefault="00416E97">
      <w:pPr>
        <w:ind w:left="5680"/>
        <w:rPr>
          <w:sz w:val="20"/>
          <w:szCs w:val="20"/>
        </w:rPr>
      </w:pPr>
      <w:r>
        <w:rPr>
          <w:rFonts w:eastAsia="Times New Roman"/>
          <w:sz w:val="24"/>
          <w:szCs w:val="24"/>
        </w:rPr>
        <w:t>для приготовления хлебобулочных</w:t>
      </w:r>
    </w:p>
    <w:p w:rsidR="009825FA" w:rsidRDefault="00416E97">
      <w:pPr>
        <w:ind w:left="5680"/>
        <w:rPr>
          <w:sz w:val="20"/>
          <w:szCs w:val="20"/>
        </w:rPr>
      </w:pPr>
      <w:r>
        <w:rPr>
          <w:rFonts w:eastAsia="Times New Roman"/>
          <w:sz w:val="24"/>
          <w:szCs w:val="24"/>
        </w:rPr>
        <w:t>изделий и хлеба</w:t>
      </w:r>
    </w:p>
    <w:p w:rsidR="009825FA" w:rsidRDefault="00416E97">
      <w:pPr>
        <w:ind w:left="5680"/>
        <w:rPr>
          <w:sz w:val="20"/>
          <w:szCs w:val="20"/>
        </w:rPr>
      </w:pPr>
      <w:r>
        <w:rPr>
          <w:rFonts w:eastAsia="Times New Roman"/>
          <w:sz w:val="24"/>
          <w:szCs w:val="24"/>
        </w:rPr>
        <w:t>выбирать, применять комбинировать</w:t>
      </w:r>
    </w:p>
    <w:p w:rsidR="009825FA" w:rsidRDefault="00416E97">
      <w:pPr>
        <w:ind w:left="5680"/>
        <w:rPr>
          <w:sz w:val="20"/>
          <w:szCs w:val="20"/>
        </w:rPr>
      </w:pPr>
      <w:r>
        <w:rPr>
          <w:rFonts w:eastAsia="Times New Roman"/>
          <w:sz w:val="24"/>
          <w:szCs w:val="24"/>
        </w:rPr>
        <w:t>различные способы приготовления</w:t>
      </w:r>
    </w:p>
    <w:p w:rsidR="009825FA" w:rsidRDefault="009825FA">
      <w:pPr>
        <w:spacing w:line="12" w:lineRule="exact"/>
        <w:rPr>
          <w:sz w:val="20"/>
          <w:szCs w:val="20"/>
        </w:rPr>
      </w:pPr>
    </w:p>
    <w:p w:rsidR="009825FA" w:rsidRDefault="00416E97">
      <w:pPr>
        <w:ind w:left="5680"/>
        <w:rPr>
          <w:sz w:val="20"/>
          <w:szCs w:val="20"/>
        </w:rPr>
      </w:pPr>
      <w:r>
        <w:rPr>
          <w:rFonts w:eastAsia="Times New Roman"/>
          <w:sz w:val="23"/>
          <w:szCs w:val="23"/>
        </w:rPr>
        <w:t>хлебобулочных изделий и хлеба с учетом</w:t>
      </w:r>
    </w:p>
    <w:p w:rsidR="009825FA" w:rsidRDefault="00416E97">
      <w:pPr>
        <w:ind w:left="5680"/>
        <w:rPr>
          <w:sz w:val="20"/>
          <w:szCs w:val="20"/>
        </w:rPr>
      </w:pPr>
      <w:r>
        <w:rPr>
          <w:rFonts w:eastAsia="Times New Roman"/>
          <w:sz w:val="24"/>
          <w:szCs w:val="24"/>
        </w:rPr>
        <w:t>типа питания, вида основного сырья, его</w:t>
      </w:r>
    </w:p>
    <w:p w:rsidR="009825FA" w:rsidRDefault="00416E97">
      <w:pPr>
        <w:ind w:left="5680"/>
        <w:rPr>
          <w:sz w:val="20"/>
          <w:szCs w:val="20"/>
        </w:rPr>
      </w:pPr>
      <w:r>
        <w:rPr>
          <w:rFonts w:eastAsia="Times New Roman"/>
          <w:sz w:val="24"/>
          <w:szCs w:val="24"/>
        </w:rPr>
        <w:t>свойств:</w:t>
      </w:r>
    </w:p>
    <w:p w:rsidR="009825FA" w:rsidRDefault="00416E97">
      <w:pPr>
        <w:numPr>
          <w:ilvl w:val="0"/>
          <w:numId w:val="40"/>
        </w:numPr>
        <w:tabs>
          <w:tab w:val="left" w:pos="5820"/>
        </w:tabs>
        <w:ind w:left="5820" w:hanging="143"/>
        <w:rPr>
          <w:rFonts w:eastAsia="Times New Roman"/>
          <w:sz w:val="24"/>
          <w:szCs w:val="24"/>
        </w:rPr>
      </w:pPr>
      <w:r>
        <w:rPr>
          <w:rFonts w:eastAsia="Times New Roman"/>
          <w:sz w:val="24"/>
          <w:szCs w:val="24"/>
        </w:rPr>
        <w:t>подготавливать продукты;</w:t>
      </w:r>
    </w:p>
    <w:p w:rsidR="009825FA" w:rsidRDefault="009825FA">
      <w:pPr>
        <w:spacing w:line="12" w:lineRule="exact"/>
        <w:rPr>
          <w:rFonts w:eastAsia="Times New Roman"/>
          <w:sz w:val="24"/>
          <w:szCs w:val="24"/>
        </w:rPr>
      </w:pPr>
    </w:p>
    <w:p w:rsidR="009825FA" w:rsidRDefault="00416E97">
      <w:pPr>
        <w:numPr>
          <w:ilvl w:val="0"/>
          <w:numId w:val="40"/>
        </w:numPr>
        <w:tabs>
          <w:tab w:val="left" w:pos="5819"/>
        </w:tabs>
        <w:spacing w:line="237" w:lineRule="auto"/>
        <w:ind w:left="5680" w:right="140" w:hanging="3"/>
        <w:rPr>
          <w:rFonts w:eastAsia="Times New Roman"/>
          <w:sz w:val="24"/>
          <w:szCs w:val="24"/>
        </w:rPr>
      </w:pPr>
      <w:r>
        <w:rPr>
          <w:rFonts w:eastAsia="Times New Roman"/>
          <w:sz w:val="24"/>
          <w:szCs w:val="24"/>
        </w:rPr>
        <w:t>замешивать дрожжевое тесто опарным и безопарным способом вручную и с использованием технологического оборудования;</w:t>
      </w:r>
    </w:p>
    <w:p w:rsidR="009825FA" w:rsidRDefault="009825FA">
      <w:pPr>
        <w:spacing w:line="2" w:lineRule="exact"/>
        <w:rPr>
          <w:rFonts w:eastAsia="Times New Roman"/>
          <w:sz w:val="24"/>
          <w:szCs w:val="24"/>
        </w:rPr>
      </w:pPr>
    </w:p>
    <w:p w:rsidR="009825FA" w:rsidRDefault="00416E97">
      <w:pPr>
        <w:numPr>
          <w:ilvl w:val="0"/>
          <w:numId w:val="40"/>
        </w:numPr>
        <w:tabs>
          <w:tab w:val="left" w:pos="5820"/>
        </w:tabs>
        <w:ind w:left="5820" w:hanging="143"/>
        <w:rPr>
          <w:rFonts w:eastAsia="Times New Roman"/>
          <w:sz w:val="24"/>
          <w:szCs w:val="24"/>
        </w:rPr>
      </w:pPr>
      <w:r>
        <w:rPr>
          <w:rFonts w:eastAsia="Times New Roman"/>
          <w:sz w:val="24"/>
          <w:szCs w:val="24"/>
        </w:rPr>
        <w:t>подготавливать начинки, фарши;</w:t>
      </w:r>
    </w:p>
    <w:p w:rsidR="009825FA" w:rsidRDefault="009825FA">
      <w:pPr>
        <w:spacing w:line="12" w:lineRule="exact"/>
        <w:rPr>
          <w:rFonts w:eastAsia="Times New Roman"/>
          <w:sz w:val="24"/>
          <w:szCs w:val="24"/>
        </w:rPr>
      </w:pPr>
    </w:p>
    <w:p w:rsidR="009825FA" w:rsidRDefault="00416E97">
      <w:pPr>
        <w:numPr>
          <w:ilvl w:val="0"/>
          <w:numId w:val="40"/>
        </w:numPr>
        <w:tabs>
          <w:tab w:val="left" w:pos="5819"/>
        </w:tabs>
        <w:spacing w:line="234" w:lineRule="auto"/>
        <w:ind w:left="5680" w:right="1260" w:hanging="3"/>
        <w:rPr>
          <w:rFonts w:eastAsia="Times New Roman"/>
          <w:sz w:val="24"/>
          <w:szCs w:val="24"/>
        </w:rPr>
      </w:pPr>
      <w:r>
        <w:rPr>
          <w:rFonts w:eastAsia="Times New Roman"/>
          <w:sz w:val="24"/>
          <w:szCs w:val="24"/>
        </w:rPr>
        <w:t>подготавливать отделочные полуфабрикаты;</w:t>
      </w:r>
    </w:p>
    <w:p w:rsidR="009825FA" w:rsidRDefault="009825FA">
      <w:pPr>
        <w:spacing w:line="13" w:lineRule="exact"/>
        <w:rPr>
          <w:rFonts w:eastAsia="Times New Roman"/>
          <w:sz w:val="24"/>
          <w:szCs w:val="24"/>
        </w:rPr>
      </w:pPr>
    </w:p>
    <w:p w:rsidR="009825FA" w:rsidRDefault="00416E97">
      <w:pPr>
        <w:numPr>
          <w:ilvl w:val="0"/>
          <w:numId w:val="40"/>
        </w:numPr>
        <w:tabs>
          <w:tab w:val="left" w:pos="5819"/>
        </w:tabs>
        <w:spacing w:line="237" w:lineRule="auto"/>
        <w:ind w:left="5680" w:right="180" w:hanging="3"/>
        <w:rPr>
          <w:rFonts w:eastAsia="Times New Roman"/>
          <w:sz w:val="24"/>
          <w:szCs w:val="24"/>
        </w:rPr>
      </w:pPr>
      <w:r>
        <w:rPr>
          <w:rFonts w:eastAsia="Times New Roman"/>
          <w:sz w:val="24"/>
          <w:szCs w:val="24"/>
        </w:rPr>
        <w:t>прослаивать дрожжевое тесто для хлебобулочных изделий из дрожжевого слоеного теста вручную и с использованием механического оборудования;</w:t>
      </w:r>
    </w:p>
    <w:p w:rsidR="009825FA" w:rsidRDefault="009825FA">
      <w:pPr>
        <w:spacing w:line="17" w:lineRule="exact"/>
        <w:rPr>
          <w:rFonts w:eastAsia="Times New Roman"/>
          <w:sz w:val="24"/>
          <w:szCs w:val="24"/>
        </w:rPr>
      </w:pPr>
    </w:p>
    <w:p w:rsidR="009825FA" w:rsidRDefault="00416E97">
      <w:pPr>
        <w:numPr>
          <w:ilvl w:val="0"/>
          <w:numId w:val="40"/>
        </w:numPr>
        <w:tabs>
          <w:tab w:val="left" w:pos="5879"/>
        </w:tabs>
        <w:spacing w:line="250" w:lineRule="auto"/>
        <w:ind w:left="5680" w:right="20" w:hanging="3"/>
        <w:rPr>
          <w:rFonts w:eastAsia="Times New Roman"/>
          <w:sz w:val="23"/>
          <w:szCs w:val="23"/>
        </w:rPr>
      </w:pPr>
      <w:r>
        <w:rPr>
          <w:rFonts w:eastAsia="Times New Roman"/>
          <w:sz w:val="23"/>
          <w:szCs w:val="23"/>
        </w:rPr>
        <w:t>проводить формование, расстойку, выпечку, оценку готовности выпеченных хлебобулочных изделий и хлеба;</w:t>
      </w:r>
    </w:p>
    <w:p w:rsidR="009825FA" w:rsidRDefault="009825FA">
      <w:pPr>
        <w:spacing w:line="2" w:lineRule="exact"/>
        <w:rPr>
          <w:rFonts w:eastAsia="Times New Roman"/>
          <w:sz w:val="23"/>
          <w:szCs w:val="23"/>
        </w:rPr>
      </w:pPr>
    </w:p>
    <w:p w:rsidR="009825FA" w:rsidRDefault="00416E97">
      <w:pPr>
        <w:numPr>
          <w:ilvl w:val="0"/>
          <w:numId w:val="40"/>
        </w:numPr>
        <w:tabs>
          <w:tab w:val="left" w:pos="5819"/>
        </w:tabs>
        <w:spacing w:line="236" w:lineRule="auto"/>
        <w:ind w:left="5680" w:right="80" w:hanging="3"/>
        <w:rPr>
          <w:rFonts w:eastAsia="Times New Roman"/>
          <w:sz w:val="24"/>
          <w:szCs w:val="24"/>
        </w:rPr>
      </w:pPr>
      <w:r>
        <w:rPr>
          <w:rFonts w:eastAsia="Times New Roman"/>
          <w:sz w:val="24"/>
          <w:szCs w:val="24"/>
        </w:rPr>
        <w:t>проводить оформление хлебобулочных изделий; выбирать оборудование,</w:t>
      </w:r>
    </w:p>
    <w:p w:rsidR="009825FA" w:rsidRDefault="009825FA">
      <w:pPr>
        <w:spacing w:line="13" w:lineRule="exact"/>
        <w:rPr>
          <w:rFonts w:eastAsia="Times New Roman"/>
          <w:sz w:val="24"/>
          <w:szCs w:val="24"/>
        </w:rPr>
      </w:pPr>
    </w:p>
    <w:p w:rsidR="009825FA" w:rsidRDefault="00416E97">
      <w:pPr>
        <w:spacing w:line="239" w:lineRule="auto"/>
        <w:ind w:left="5680"/>
        <w:rPr>
          <w:rFonts w:eastAsia="Times New Roman"/>
          <w:sz w:val="24"/>
          <w:szCs w:val="24"/>
        </w:rPr>
      </w:pPr>
      <w:r>
        <w:rPr>
          <w:rFonts w:eastAsia="Times New Roman"/>
          <w:sz w:val="24"/>
          <w:szCs w:val="24"/>
        </w:rPr>
        <w:t>производственный инвентарь, посуду, инструменты в соответствии со способом приготовления проверять качество хлебобулочных изделий и хлеба перед отпуском, упаковкой на вынос; порционировать (комплектовать) с учетом рационального использования ресурсов, соблюдения требований по безопасности готовой продукции; соблюдать выход при порционировании; выдерживать условия хранения хлебобулочных изделий и хлеба с учетом</w:t>
      </w:r>
    </w:p>
    <w:p w:rsidR="009825FA" w:rsidRDefault="009825FA">
      <w:pPr>
        <w:sectPr w:rsidR="009825FA">
          <w:pgSz w:w="11900" w:h="16838"/>
          <w:pgMar w:top="1113" w:right="519" w:bottom="0" w:left="1440" w:header="0" w:footer="0" w:gutter="0"/>
          <w:cols w:space="720" w:equalWidth="0">
            <w:col w:w="9940"/>
          </w:cols>
        </w:sectPr>
      </w:pPr>
    </w:p>
    <w:p w:rsidR="009825FA" w:rsidRDefault="009825FA">
      <w:pPr>
        <w:ind w:left="5680"/>
        <w:rPr>
          <w:sz w:val="20"/>
          <w:szCs w:val="20"/>
        </w:rPr>
      </w:pPr>
      <w:r w:rsidRPr="009825FA">
        <w:rPr>
          <w:rFonts w:eastAsia="Times New Roman"/>
          <w:sz w:val="24"/>
          <w:szCs w:val="24"/>
        </w:rPr>
        <w:lastRenderedPageBreak/>
        <w:pict>
          <v:line id="Shape 246" o:spid="_x0000_s1271" style="position:absolute;left:0;text-align:left;z-index:251721216;visibility:visible;mso-wrap-style:square;mso-wrap-distance-left:0;mso-wrap-distance-top:0;mso-wrap-distance-right:0;mso-wrap-distance-bottom:0;mso-position-horizontal:absolute;mso-position-horizontal-relative:page;mso-position-vertical:absolute;mso-position-vertical-relative:page" from="79.45pt,55.75pt" to="576.1pt,55.75pt" o:allowincell="f" strokeweight=".16931mm">
            <w10:wrap anchorx="page" anchory="page"/>
          </v:line>
        </w:pict>
      </w:r>
      <w:r w:rsidRPr="009825FA">
        <w:rPr>
          <w:rFonts w:eastAsia="Times New Roman"/>
          <w:sz w:val="24"/>
          <w:szCs w:val="24"/>
        </w:rPr>
        <w:pict>
          <v:line id="Shape 247" o:spid="_x0000_s1272" style="position:absolute;left:0;text-align:left;z-index:251722240;visibility:visible;mso-wrap-style:square;mso-wrap-distance-left:0;mso-wrap-distance-top:0;mso-wrap-distance-right:0;mso-wrap-distance-bottom:0;mso-position-horizontal:absolute;mso-position-horizontal-relative:page;mso-position-vertical:absolute;mso-position-vertical-relative:page" from="350.45pt,55.55pt" to="350.45pt,816.1pt" o:allowincell="f" strokeweight=".48pt">
            <w10:wrap anchorx="page" anchory="page"/>
          </v:line>
        </w:pict>
      </w:r>
      <w:r w:rsidRPr="009825FA">
        <w:rPr>
          <w:rFonts w:eastAsia="Times New Roman"/>
          <w:sz w:val="24"/>
          <w:szCs w:val="24"/>
        </w:rPr>
        <w:pict>
          <v:line id="Shape 248" o:spid="_x0000_s1273" style="position:absolute;left:0;text-align:left;z-index:251723264;visibility:visible;mso-wrap-style:square;mso-wrap-distance-left:0;mso-wrap-distance-top:0;mso-wrap-distance-right:0;mso-wrap-distance-bottom:0;mso-position-horizontal:absolute;mso-position-horizontal-relative:page;mso-position-vertical:absolute;mso-position-vertical-relative:page" from="350.2pt,235.7pt" to="576.1pt,235.7pt" o:allowincell="f" strokeweight=".48pt">
            <w10:wrap anchorx="page" anchory="page"/>
          </v:line>
        </w:pict>
      </w:r>
      <w:r w:rsidRPr="009825FA">
        <w:rPr>
          <w:rFonts w:eastAsia="Times New Roman"/>
          <w:sz w:val="24"/>
          <w:szCs w:val="24"/>
        </w:rPr>
        <w:pict>
          <v:line id="Shape 249" o:spid="_x0000_s1274" style="position:absolute;left:0;text-align:left;z-index:251724288;visibility:visible;mso-wrap-style:square;mso-wrap-distance-left:0;mso-wrap-distance-top:0;mso-wrap-distance-right:0;mso-wrap-distance-bottom:0;mso-position-horizontal:absolute;mso-position-horizontal-relative:page;mso-position-vertical:absolute;mso-position-vertical-relative:page" from="79.7pt,55.55pt" to="79.7pt,816.1pt" o:allowincell="f" strokeweight=".48pt">
            <w10:wrap anchorx="page" anchory="page"/>
          </v:line>
        </w:pict>
      </w:r>
      <w:r w:rsidRPr="009825FA">
        <w:rPr>
          <w:rFonts w:eastAsia="Times New Roman"/>
          <w:sz w:val="24"/>
          <w:szCs w:val="24"/>
        </w:rPr>
        <w:pict>
          <v:line id="Shape 250" o:spid="_x0000_s1275" style="position:absolute;left:0;text-align:left;z-index:251725312;visibility:visible;mso-wrap-style:square;mso-wrap-distance-left:0;mso-wrap-distance-top:0;mso-wrap-distance-right:0;mso-wrap-distance-bottom:0;mso-position-horizontal:absolute;mso-position-horizontal-relative:page;mso-position-vertical:absolute;mso-position-vertical-relative:page" from="79.45pt,815.85pt" to="576.1pt,815.85pt" o:allowincell="f" strokeweight=".16931mm">
            <w10:wrap anchorx="page" anchory="page"/>
          </v:line>
        </w:pict>
      </w:r>
      <w:r w:rsidRPr="009825FA">
        <w:rPr>
          <w:rFonts w:eastAsia="Times New Roman"/>
          <w:sz w:val="24"/>
          <w:szCs w:val="24"/>
        </w:rPr>
        <w:pict>
          <v:line id="Shape 251" o:spid="_x0000_s1276" style="position:absolute;left:0;text-align:left;z-index:251726336;visibility:visible;mso-wrap-style:square;mso-wrap-distance-left:0;mso-wrap-distance-top:0;mso-wrap-distance-right:0;mso-wrap-distance-bottom:0;mso-position-horizontal:absolute;mso-position-horizontal-relative:page;mso-position-vertical:absolute;mso-position-vertical-relative:page" from="201.75pt,55.55pt" to="201.75pt,816.1pt" o:allowincell="f" strokeweight=".16931mm">
            <w10:wrap anchorx="page" anchory="page"/>
          </v:line>
        </w:pict>
      </w:r>
      <w:r w:rsidRPr="009825FA">
        <w:rPr>
          <w:rFonts w:eastAsia="Times New Roman"/>
          <w:sz w:val="24"/>
          <w:szCs w:val="24"/>
        </w:rPr>
        <w:pict>
          <v:line id="Shape 252" o:spid="_x0000_s1277" style="position:absolute;left:0;text-align:left;z-index:251727360;visibility:visible;mso-wrap-style:square;mso-wrap-distance-left:0;mso-wrap-distance-top:0;mso-wrap-distance-right:0;mso-wrap-distance-bottom:0;mso-position-horizontal:absolute;mso-position-horizontal-relative:page;mso-position-vertical:absolute;mso-position-vertical-relative:page" from="575.85pt,55.55pt" to="575.85pt,816.1pt" o:allowincell="f" strokeweight=".16931mm">
            <w10:wrap anchorx="page" anchory="page"/>
          </v:line>
        </w:pict>
      </w:r>
      <w:r w:rsidR="00416E97">
        <w:rPr>
          <w:rFonts w:eastAsia="Times New Roman"/>
          <w:sz w:val="24"/>
          <w:szCs w:val="24"/>
        </w:rPr>
        <w:t>требований по безопасности готовой</w:t>
      </w:r>
    </w:p>
    <w:p w:rsidR="009825FA" w:rsidRDefault="00416E97">
      <w:pPr>
        <w:spacing w:line="237" w:lineRule="auto"/>
        <w:ind w:left="5680"/>
        <w:rPr>
          <w:sz w:val="20"/>
          <w:szCs w:val="20"/>
        </w:rPr>
      </w:pPr>
      <w:r>
        <w:rPr>
          <w:rFonts w:eastAsia="Times New Roman"/>
          <w:sz w:val="24"/>
          <w:szCs w:val="24"/>
        </w:rPr>
        <w:t>продукции;</w:t>
      </w:r>
    </w:p>
    <w:p w:rsidR="009825FA" w:rsidRDefault="009825FA">
      <w:pPr>
        <w:spacing w:line="1" w:lineRule="exact"/>
        <w:rPr>
          <w:sz w:val="20"/>
          <w:szCs w:val="20"/>
        </w:rPr>
      </w:pPr>
    </w:p>
    <w:p w:rsidR="009825FA" w:rsidRDefault="00416E97">
      <w:pPr>
        <w:ind w:left="5680"/>
        <w:rPr>
          <w:sz w:val="20"/>
          <w:szCs w:val="20"/>
        </w:rPr>
      </w:pPr>
      <w:r>
        <w:rPr>
          <w:rFonts w:eastAsia="Times New Roman"/>
          <w:sz w:val="24"/>
          <w:szCs w:val="24"/>
        </w:rPr>
        <w:t>выбирать контейнеры, эстетично</w:t>
      </w:r>
    </w:p>
    <w:p w:rsidR="009825FA" w:rsidRDefault="00416E97">
      <w:pPr>
        <w:ind w:left="5680"/>
        <w:rPr>
          <w:sz w:val="20"/>
          <w:szCs w:val="20"/>
        </w:rPr>
      </w:pPr>
      <w:r>
        <w:rPr>
          <w:rFonts w:eastAsia="Times New Roman"/>
          <w:sz w:val="24"/>
          <w:szCs w:val="24"/>
        </w:rPr>
        <w:t>упаковывать на вынос для</w:t>
      </w:r>
    </w:p>
    <w:p w:rsidR="009825FA" w:rsidRDefault="00416E97">
      <w:pPr>
        <w:ind w:left="5680"/>
        <w:rPr>
          <w:sz w:val="20"/>
          <w:szCs w:val="20"/>
        </w:rPr>
      </w:pPr>
      <w:r>
        <w:rPr>
          <w:rFonts w:eastAsia="Times New Roman"/>
          <w:sz w:val="24"/>
          <w:szCs w:val="24"/>
        </w:rPr>
        <w:t>транспортирования хлебобулочных</w:t>
      </w:r>
    </w:p>
    <w:p w:rsidR="009825FA" w:rsidRDefault="00416E97">
      <w:pPr>
        <w:ind w:left="5680"/>
        <w:rPr>
          <w:sz w:val="20"/>
          <w:szCs w:val="20"/>
        </w:rPr>
      </w:pPr>
      <w:r>
        <w:rPr>
          <w:rFonts w:eastAsia="Times New Roman"/>
          <w:sz w:val="24"/>
          <w:szCs w:val="24"/>
        </w:rPr>
        <w:t>изделий и хлеба</w:t>
      </w:r>
    </w:p>
    <w:p w:rsidR="009825FA" w:rsidRDefault="00416E97">
      <w:pPr>
        <w:ind w:left="5680"/>
        <w:rPr>
          <w:sz w:val="20"/>
          <w:szCs w:val="20"/>
        </w:rPr>
      </w:pPr>
      <w:r>
        <w:rPr>
          <w:rFonts w:eastAsia="Times New Roman"/>
          <w:sz w:val="24"/>
          <w:szCs w:val="24"/>
        </w:rPr>
        <w:t>рассчитывать стоимость, вести расчеты с</w:t>
      </w:r>
    </w:p>
    <w:p w:rsidR="009825FA" w:rsidRDefault="00416E97">
      <w:pPr>
        <w:ind w:left="5680"/>
        <w:rPr>
          <w:sz w:val="20"/>
          <w:szCs w:val="20"/>
        </w:rPr>
      </w:pPr>
      <w:r>
        <w:rPr>
          <w:rFonts w:eastAsia="Times New Roman"/>
          <w:sz w:val="24"/>
          <w:szCs w:val="24"/>
        </w:rPr>
        <w:t>потребителями;</w:t>
      </w:r>
    </w:p>
    <w:p w:rsidR="009825FA" w:rsidRDefault="00416E97">
      <w:pPr>
        <w:ind w:left="5680"/>
        <w:rPr>
          <w:sz w:val="20"/>
          <w:szCs w:val="20"/>
        </w:rPr>
      </w:pPr>
      <w:r>
        <w:rPr>
          <w:rFonts w:eastAsia="Times New Roman"/>
          <w:sz w:val="24"/>
          <w:szCs w:val="24"/>
        </w:rPr>
        <w:t>владеть профессиональной</w:t>
      </w:r>
    </w:p>
    <w:p w:rsidR="009825FA" w:rsidRDefault="00416E97">
      <w:pPr>
        <w:ind w:left="5680"/>
        <w:rPr>
          <w:sz w:val="20"/>
          <w:szCs w:val="20"/>
        </w:rPr>
      </w:pPr>
      <w:r>
        <w:rPr>
          <w:rFonts w:eastAsia="Times New Roman"/>
          <w:sz w:val="24"/>
          <w:szCs w:val="24"/>
        </w:rPr>
        <w:t>терминологией;</w:t>
      </w:r>
    </w:p>
    <w:p w:rsidR="009825FA" w:rsidRDefault="00416E97">
      <w:pPr>
        <w:ind w:left="5680"/>
        <w:rPr>
          <w:sz w:val="20"/>
          <w:szCs w:val="20"/>
        </w:rPr>
      </w:pPr>
      <w:r>
        <w:rPr>
          <w:rFonts w:eastAsia="Times New Roman"/>
          <w:sz w:val="24"/>
          <w:szCs w:val="24"/>
        </w:rPr>
        <w:t>консультировать потребителей,</w:t>
      </w:r>
    </w:p>
    <w:p w:rsidR="009825FA" w:rsidRDefault="00416E97">
      <w:pPr>
        <w:ind w:left="5680"/>
        <w:rPr>
          <w:sz w:val="20"/>
          <w:szCs w:val="20"/>
        </w:rPr>
      </w:pPr>
      <w:r>
        <w:rPr>
          <w:rFonts w:eastAsia="Times New Roman"/>
          <w:sz w:val="24"/>
          <w:szCs w:val="24"/>
        </w:rPr>
        <w:t>оказывать им помощь в выборе</w:t>
      </w:r>
    </w:p>
    <w:p w:rsidR="009825FA" w:rsidRDefault="00416E97">
      <w:pPr>
        <w:ind w:left="5680"/>
        <w:rPr>
          <w:sz w:val="20"/>
          <w:szCs w:val="20"/>
        </w:rPr>
      </w:pPr>
      <w:r>
        <w:rPr>
          <w:rFonts w:eastAsia="Times New Roman"/>
          <w:sz w:val="24"/>
          <w:szCs w:val="24"/>
        </w:rPr>
        <w:t>хлебобулочных изделий и хлеба</w:t>
      </w:r>
    </w:p>
    <w:p w:rsidR="009825FA" w:rsidRDefault="009825FA">
      <w:pPr>
        <w:spacing w:line="12" w:lineRule="exact"/>
        <w:rPr>
          <w:sz w:val="20"/>
          <w:szCs w:val="20"/>
        </w:rPr>
      </w:pPr>
    </w:p>
    <w:p w:rsidR="009825FA" w:rsidRDefault="00416E97">
      <w:pPr>
        <w:ind w:left="5680"/>
        <w:rPr>
          <w:sz w:val="20"/>
          <w:szCs w:val="20"/>
        </w:rPr>
      </w:pPr>
      <w:r>
        <w:rPr>
          <w:rFonts w:eastAsia="Times New Roman"/>
          <w:sz w:val="24"/>
          <w:szCs w:val="24"/>
        </w:rPr>
        <w:t>Знания:</w:t>
      </w:r>
    </w:p>
    <w:p w:rsidR="009825FA" w:rsidRDefault="009825FA">
      <w:pPr>
        <w:spacing w:line="1" w:lineRule="exact"/>
        <w:rPr>
          <w:sz w:val="20"/>
          <w:szCs w:val="20"/>
        </w:rPr>
      </w:pPr>
    </w:p>
    <w:p w:rsidR="009825FA" w:rsidRDefault="00416E97">
      <w:pPr>
        <w:ind w:left="5680"/>
        <w:rPr>
          <w:sz w:val="20"/>
          <w:szCs w:val="20"/>
        </w:rPr>
      </w:pPr>
      <w:r>
        <w:rPr>
          <w:rFonts w:eastAsia="Times New Roman"/>
          <w:sz w:val="24"/>
          <w:szCs w:val="24"/>
        </w:rPr>
        <w:t>ассортимент, характеристика, правила</w:t>
      </w:r>
    </w:p>
    <w:p w:rsidR="009825FA" w:rsidRDefault="00416E97">
      <w:pPr>
        <w:ind w:left="5680"/>
        <w:rPr>
          <w:sz w:val="20"/>
          <w:szCs w:val="20"/>
        </w:rPr>
      </w:pPr>
      <w:r>
        <w:rPr>
          <w:rFonts w:eastAsia="Times New Roman"/>
          <w:sz w:val="24"/>
          <w:szCs w:val="24"/>
        </w:rPr>
        <w:t>выбора основных продуктов и</w:t>
      </w:r>
    </w:p>
    <w:p w:rsidR="009825FA" w:rsidRDefault="00416E97">
      <w:pPr>
        <w:ind w:left="5680"/>
        <w:rPr>
          <w:sz w:val="20"/>
          <w:szCs w:val="20"/>
        </w:rPr>
      </w:pPr>
      <w:r>
        <w:rPr>
          <w:rFonts w:eastAsia="Times New Roman"/>
          <w:sz w:val="24"/>
          <w:szCs w:val="24"/>
        </w:rPr>
        <w:t>дополнительных ингредиентов с учетом</w:t>
      </w:r>
    </w:p>
    <w:p w:rsidR="009825FA" w:rsidRDefault="00416E97">
      <w:pPr>
        <w:ind w:left="5680"/>
        <w:rPr>
          <w:sz w:val="20"/>
          <w:szCs w:val="20"/>
        </w:rPr>
      </w:pPr>
      <w:r>
        <w:rPr>
          <w:rFonts w:eastAsia="Times New Roman"/>
          <w:sz w:val="24"/>
          <w:szCs w:val="24"/>
        </w:rPr>
        <w:t>их сочетаемости, взаимозаменяемости;</w:t>
      </w:r>
    </w:p>
    <w:p w:rsidR="009825FA" w:rsidRDefault="00416E97">
      <w:pPr>
        <w:spacing w:line="237" w:lineRule="auto"/>
        <w:ind w:left="5680"/>
        <w:rPr>
          <w:sz w:val="20"/>
          <w:szCs w:val="20"/>
        </w:rPr>
      </w:pPr>
      <w:r>
        <w:rPr>
          <w:rFonts w:eastAsia="Times New Roman"/>
          <w:sz w:val="24"/>
          <w:szCs w:val="24"/>
        </w:rPr>
        <w:t>критерии оценки качества основных</w:t>
      </w:r>
    </w:p>
    <w:p w:rsidR="009825FA" w:rsidRDefault="009825FA">
      <w:pPr>
        <w:spacing w:line="1" w:lineRule="exact"/>
        <w:rPr>
          <w:sz w:val="20"/>
          <w:szCs w:val="20"/>
        </w:rPr>
      </w:pPr>
    </w:p>
    <w:p w:rsidR="009825FA" w:rsidRDefault="00416E97">
      <w:pPr>
        <w:ind w:left="5680"/>
        <w:rPr>
          <w:sz w:val="20"/>
          <w:szCs w:val="20"/>
        </w:rPr>
      </w:pPr>
      <w:r>
        <w:rPr>
          <w:rFonts w:eastAsia="Times New Roman"/>
          <w:sz w:val="24"/>
          <w:szCs w:val="24"/>
        </w:rPr>
        <w:t>продуктов и дополнительных</w:t>
      </w:r>
    </w:p>
    <w:p w:rsidR="009825FA" w:rsidRDefault="00416E97">
      <w:pPr>
        <w:ind w:left="5680"/>
        <w:rPr>
          <w:sz w:val="20"/>
          <w:szCs w:val="20"/>
        </w:rPr>
      </w:pPr>
      <w:r>
        <w:rPr>
          <w:rFonts w:eastAsia="Times New Roman"/>
          <w:sz w:val="24"/>
          <w:szCs w:val="24"/>
        </w:rPr>
        <w:t>ингредиентов для хлебобулочных</w:t>
      </w:r>
    </w:p>
    <w:p w:rsidR="009825FA" w:rsidRDefault="00416E97">
      <w:pPr>
        <w:ind w:left="5680"/>
        <w:rPr>
          <w:sz w:val="20"/>
          <w:szCs w:val="20"/>
        </w:rPr>
      </w:pPr>
      <w:r>
        <w:rPr>
          <w:rFonts w:eastAsia="Times New Roman"/>
          <w:sz w:val="24"/>
          <w:szCs w:val="24"/>
        </w:rPr>
        <w:t>изделий и хлеба разнообразного</w:t>
      </w:r>
    </w:p>
    <w:p w:rsidR="009825FA" w:rsidRDefault="00416E97">
      <w:pPr>
        <w:ind w:left="5680"/>
        <w:rPr>
          <w:sz w:val="20"/>
          <w:szCs w:val="20"/>
        </w:rPr>
      </w:pPr>
      <w:r>
        <w:rPr>
          <w:rFonts w:eastAsia="Times New Roman"/>
          <w:sz w:val="24"/>
          <w:szCs w:val="24"/>
        </w:rPr>
        <w:t>ассортимента;</w:t>
      </w:r>
    </w:p>
    <w:p w:rsidR="009825FA" w:rsidRDefault="00416E97">
      <w:pPr>
        <w:ind w:left="5680"/>
        <w:rPr>
          <w:sz w:val="20"/>
          <w:szCs w:val="20"/>
        </w:rPr>
      </w:pPr>
      <w:r>
        <w:rPr>
          <w:rFonts w:eastAsia="Times New Roman"/>
          <w:sz w:val="24"/>
          <w:szCs w:val="24"/>
        </w:rPr>
        <w:t>виды, характеристика региональных</w:t>
      </w:r>
    </w:p>
    <w:p w:rsidR="009825FA" w:rsidRDefault="00416E97">
      <w:pPr>
        <w:ind w:left="5680"/>
        <w:rPr>
          <w:sz w:val="20"/>
          <w:szCs w:val="20"/>
        </w:rPr>
      </w:pPr>
      <w:r>
        <w:rPr>
          <w:rFonts w:eastAsia="Times New Roman"/>
          <w:sz w:val="24"/>
          <w:szCs w:val="24"/>
        </w:rPr>
        <w:t>видов сырья, продуктов;</w:t>
      </w:r>
    </w:p>
    <w:p w:rsidR="009825FA" w:rsidRDefault="00416E97">
      <w:pPr>
        <w:ind w:left="5680"/>
        <w:rPr>
          <w:sz w:val="20"/>
          <w:szCs w:val="20"/>
        </w:rPr>
      </w:pPr>
      <w:r>
        <w:rPr>
          <w:rFonts w:eastAsia="Times New Roman"/>
          <w:sz w:val="24"/>
          <w:szCs w:val="24"/>
        </w:rPr>
        <w:t>нормы взаимозаменяемости сырья и</w:t>
      </w:r>
    </w:p>
    <w:p w:rsidR="009825FA" w:rsidRDefault="00416E97">
      <w:pPr>
        <w:ind w:left="5680"/>
        <w:rPr>
          <w:sz w:val="20"/>
          <w:szCs w:val="20"/>
        </w:rPr>
      </w:pPr>
      <w:r>
        <w:rPr>
          <w:rFonts w:eastAsia="Times New Roman"/>
          <w:sz w:val="24"/>
          <w:szCs w:val="24"/>
        </w:rPr>
        <w:t>продуктов;</w:t>
      </w:r>
    </w:p>
    <w:p w:rsidR="009825FA" w:rsidRDefault="00416E97">
      <w:pPr>
        <w:ind w:left="5680"/>
        <w:rPr>
          <w:sz w:val="20"/>
          <w:szCs w:val="20"/>
        </w:rPr>
      </w:pPr>
      <w:r>
        <w:rPr>
          <w:rFonts w:eastAsia="Times New Roman"/>
          <w:sz w:val="24"/>
          <w:szCs w:val="24"/>
        </w:rPr>
        <w:t>методы приготовления хлебобулочных</w:t>
      </w:r>
    </w:p>
    <w:p w:rsidR="009825FA" w:rsidRDefault="00416E97">
      <w:pPr>
        <w:ind w:left="5680"/>
        <w:rPr>
          <w:sz w:val="20"/>
          <w:szCs w:val="20"/>
        </w:rPr>
      </w:pPr>
      <w:r>
        <w:rPr>
          <w:rFonts w:eastAsia="Times New Roman"/>
          <w:sz w:val="24"/>
          <w:szCs w:val="24"/>
        </w:rPr>
        <w:t>изделий и хлеба, правила их выбора с</w:t>
      </w:r>
    </w:p>
    <w:p w:rsidR="009825FA" w:rsidRDefault="00416E97">
      <w:pPr>
        <w:ind w:left="5680"/>
        <w:rPr>
          <w:sz w:val="20"/>
          <w:szCs w:val="20"/>
        </w:rPr>
      </w:pPr>
      <w:r>
        <w:rPr>
          <w:rFonts w:eastAsia="Times New Roman"/>
          <w:sz w:val="24"/>
          <w:szCs w:val="24"/>
        </w:rPr>
        <w:t>учетом типа питания, кулинарных</w:t>
      </w:r>
    </w:p>
    <w:p w:rsidR="009825FA" w:rsidRDefault="00416E97">
      <w:pPr>
        <w:ind w:left="5680"/>
        <w:rPr>
          <w:sz w:val="20"/>
          <w:szCs w:val="20"/>
        </w:rPr>
      </w:pPr>
      <w:r>
        <w:rPr>
          <w:rFonts w:eastAsia="Times New Roman"/>
          <w:sz w:val="24"/>
          <w:szCs w:val="24"/>
        </w:rPr>
        <w:t>свойств основного продукта;</w:t>
      </w:r>
    </w:p>
    <w:p w:rsidR="009825FA" w:rsidRDefault="00416E97">
      <w:pPr>
        <w:ind w:left="5680"/>
        <w:rPr>
          <w:sz w:val="20"/>
          <w:szCs w:val="20"/>
        </w:rPr>
      </w:pPr>
      <w:r>
        <w:rPr>
          <w:rFonts w:eastAsia="Times New Roman"/>
          <w:sz w:val="24"/>
          <w:szCs w:val="24"/>
        </w:rPr>
        <w:t>виды, назначение и правила безопасной</w:t>
      </w:r>
    </w:p>
    <w:p w:rsidR="009825FA" w:rsidRDefault="00416E97">
      <w:pPr>
        <w:ind w:left="5680"/>
        <w:rPr>
          <w:sz w:val="20"/>
          <w:szCs w:val="20"/>
        </w:rPr>
      </w:pPr>
      <w:r>
        <w:rPr>
          <w:rFonts w:eastAsia="Times New Roman"/>
          <w:sz w:val="24"/>
          <w:szCs w:val="24"/>
        </w:rPr>
        <w:t>эксплуатации оборудования, инвентаря</w:t>
      </w:r>
    </w:p>
    <w:p w:rsidR="009825FA" w:rsidRDefault="00416E97">
      <w:pPr>
        <w:ind w:left="5680"/>
        <w:rPr>
          <w:sz w:val="20"/>
          <w:szCs w:val="20"/>
        </w:rPr>
      </w:pPr>
      <w:r>
        <w:rPr>
          <w:rFonts w:eastAsia="Times New Roman"/>
          <w:sz w:val="24"/>
          <w:szCs w:val="24"/>
        </w:rPr>
        <w:t>инструментов;</w:t>
      </w:r>
    </w:p>
    <w:p w:rsidR="009825FA" w:rsidRDefault="00416E97">
      <w:pPr>
        <w:ind w:left="5680"/>
        <w:rPr>
          <w:sz w:val="20"/>
          <w:szCs w:val="20"/>
        </w:rPr>
      </w:pPr>
      <w:r>
        <w:rPr>
          <w:rFonts w:eastAsia="Times New Roman"/>
          <w:sz w:val="24"/>
          <w:szCs w:val="24"/>
        </w:rPr>
        <w:t>ассортимент, рецептуры, требования к</w:t>
      </w:r>
    </w:p>
    <w:p w:rsidR="009825FA" w:rsidRDefault="00416E97">
      <w:pPr>
        <w:ind w:left="5680"/>
        <w:rPr>
          <w:sz w:val="20"/>
          <w:szCs w:val="20"/>
        </w:rPr>
      </w:pPr>
      <w:r>
        <w:rPr>
          <w:rFonts w:eastAsia="Times New Roman"/>
          <w:sz w:val="24"/>
          <w:szCs w:val="24"/>
        </w:rPr>
        <w:t>качеству, хлебобулочных изделий и</w:t>
      </w:r>
    </w:p>
    <w:p w:rsidR="009825FA" w:rsidRDefault="00416E97">
      <w:pPr>
        <w:ind w:left="5680"/>
        <w:rPr>
          <w:sz w:val="20"/>
          <w:szCs w:val="20"/>
        </w:rPr>
      </w:pPr>
      <w:r>
        <w:rPr>
          <w:rFonts w:eastAsia="Times New Roman"/>
          <w:sz w:val="24"/>
          <w:szCs w:val="24"/>
        </w:rPr>
        <w:t>хлеба;</w:t>
      </w:r>
    </w:p>
    <w:p w:rsidR="009825FA" w:rsidRDefault="009825FA">
      <w:pPr>
        <w:spacing w:line="12" w:lineRule="exact"/>
        <w:rPr>
          <w:sz w:val="20"/>
          <w:szCs w:val="20"/>
        </w:rPr>
      </w:pPr>
    </w:p>
    <w:p w:rsidR="009825FA" w:rsidRDefault="00416E97">
      <w:pPr>
        <w:ind w:left="5680"/>
        <w:rPr>
          <w:sz w:val="20"/>
          <w:szCs w:val="20"/>
        </w:rPr>
      </w:pPr>
      <w:r>
        <w:rPr>
          <w:rFonts w:eastAsia="Times New Roman"/>
          <w:sz w:val="23"/>
          <w:szCs w:val="23"/>
        </w:rPr>
        <w:t>органолептические способы определения</w:t>
      </w:r>
    </w:p>
    <w:p w:rsidR="009825FA" w:rsidRDefault="00416E97">
      <w:pPr>
        <w:ind w:left="5680"/>
        <w:rPr>
          <w:sz w:val="20"/>
          <w:szCs w:val="20"/>
        </w:rPr>
      </w:pPr>
      <w:r>
        <w:rPr>
          <w:rFonts w:eastAsia="Times New Roman"/>
          <w:sz w:val="24"/>
          <w:szCs w:val="24"/>
        </w:rPr>
        <w:t>готовности выпеченных изделий;</w:t>
      </w:r>
    </w:p>
    <w:p w:rsidR="009825FA" w:rsidRDefault="009825FA">
      <w:pPr>
        <w:spacing w:line="1" w:lineRule="exact"/>
        <w:rPr>
          <w:sz w:val="20"/>
          <w:szCs w:val="20"/>
        </w:rPr>
      </w:pPr>
    </w:p>
    <w:p w:rsidR="009825FA" w:rsidRDefault="00416E97">
      <w:pPr>
        <w:ind w:left="5680"/>
        <w:rPr>
          <w:sz w:val="20"/>
          <w:szCs w:val="20"/>
        </w:rPr>
      </w:pPr>
      <w:r>
        <w:rPr>
          <w:rFonts w:eastAsia="Times New Roman"/>
          <w:sz w:val="24"/>
          <w:szCs w:val="24"/>
        </w:rPr>
        <w:t>нормы, правила взаимозаменяемости</w:t>
      </w:r>
    </w:p>
    <w:p w:rsidR="009825FA" w:rsidRDefault="00416E97">
      <w:pPr>
        <w:ind w:left="5680"/>
        <w:rPr>
          <w:sz w:val="20"/>
          <w:szCs w:val="20"/>
        </w:rPr>
      </w:pPr>
      <w:r>
        <w:rPr>
          <w:rFonts w:eastAsia="Times New Roman"/>
          <w:sz w:val="24"/>
          <w:szCs w:val="24"/>
        </w:rPr>
        <w:t>продуктов;</w:t>
      </w:r>
    </w:p>
    <w:p w:rsidR="009825FA" w:rsidRDefault="00416E97">
      <w:pPr>
        <w:ind w:left="5680"/>
        <w:rPr>
          <w:sz w:val="20"/>
          <w:szCs w:val="20"/>
        </w:rPr>
      </w:pPr>
      <w:r>
        <w:rPr>
          <w:rFonts w:eastAsia="Times New Roman"/>
          <w:sz w:val="24"/>
          <w:szCs w:val="24"/>
        </w:rPr>
        <w:t>техника порционирования</w:t>
      </w:r>
    </w:p>
    <w:p w:rsidR="009825FA" w:rsidRDefault="00416E97">
      <w:pPr>
        <w:ind w:left="5680"/>
        <w:rPr>
          <w:sz w:val="20"/>
          <w:szCs w:val="20"/>
        </w:rPr>
      </w:pPr>
      <w:r>
        <w:rPr>
          <w:rFonts w:eastAsia="Times New Roman"/>
          <w:sz w:val="24"/>
          <w:szCs w:val="24"/>
        </w:rPr>
        <w:t>(комплектования), складирования для</w:t>
      </w:r>
    </w:p>
    <w:p w:rsidR="009825FA" w:rsidRDefault="00416E97">
      <w:pPr>
        <w:ind w:left="5680"/>
        <w:rPr>
          <w:sz w:val="20"/>
          <w:szCs w:val="20"/>
        </w:rPr>
      </w:pPr>
      <w:r>
        <w:rPr>
          <w:rFonts w:eastAsia="Times New Roman"/>
          <w:sz w:val="24"/>
          <w:szCs w:val="24"/>
        </w:rPr>
        <w:t>непродолжительного хранения</w:t>
      </w:r>
    </w:p>
    <w:p w:rsidR="009825FA" w:rsidRDefault="00416E97">
      <w:pPr>
        <w:ind w:left="5680"/>
        <w:rPr>
          <w:sz w:val="20"/>
          <w:szCs w:val="20"/>
        </w:rPr>
      </w:pPr>
      <w:r>
        <w:rPr>
          <w:rFonts w:eastAsia="Times New Roman"/>
          <w:sz w:val="24"/>
          <w:szCs w:val="24"/>
        </w:rPr>
        <w:t>хлебобулочных изделий и хлеба</w:t>
      </w:r>
    </w:p>
    <w:p w:rsidR="009825FA" w:rsidRDefault="00416E97">
      <w:pPr>
        <w:ind w:left="5680"/>
        <w:rPr>
          <w:sz w:val="20"/>
          <w:szCs w:val="20"/>
        </w:rPr>
      </w:pPr>
      <w:r>
        <w:rPr>
          <w:rFonts w:eastAsia="Times New Roman"/>
          <w:sz w:val="24"/>
          <w:szCs w:val="24"/>
        </w:rPr>
        <w:t>разнообразного ассортимента;</w:t>
      </w:r>
    </w:p>
    <w:p w:rsidR="009825FA" w:rsidRDefault="00416E97">
      <w:pPr>
        <w:ind w:left="5680"/>
        <w:rPr>
          <w:sz w:val="20"/>
          <w:szCs w:val="20"/>
        </w:rPr>
      </w:pPr>
      <w:r>
        <w:rPr>
          <w:rFonts w:eastAsia="Times New Roman"/>
          <w:sz w:val="24"/>
          <w:szCs w:val="24"/>
        </w:rPr>
        <w:t>виды, назначение посуды для подачи,</w:t>
      </w:r>
    </w:p>
    <w:p w:rsidR="009825FA" w:rsidRDefault="00416E97">
      <w:pPr>
        <w:ind w:left="5680"/>
        <w:rPr>
          <w:sz w:val="20"/>
          <w:szCs w:val="20"/>
        </w:rPr>
      </w:pPr>
      <w:r>
        <w:rPr>
          <w:rFonts w:eastAsia="Times New Roman"/>
          <w:sz w:val="24"/>
          <w:szCs w:val="24"/>
        </w:rPr>
        <w:t>контейнеров для отпуска на вынос</w:t>
      </w:r>
    </w:p>
    <w:p w:rsidR="009825FA" w:rsidRDefault="00416E97">
      <w:pPr>
        <w:ind w:left="5680"/>
        <w:rPr>
          <w:sz w:val="20"/>
          <w:szCs w:val="20"/>
        </w:rPr>
      </w:pPr>
      <w:r>
        <w:rPr>
          <w:rFonts w:eastAsia="Times New Roman"/>
          <w:sz w:val="24"/>
          <w:szCs w:val="24"/>
        </w:rPr>
        <w:t>хлебобулочных изделий и хлеба</w:t>
      </w:r>
    </w:p>
    <w:p w:rsidR="009825FA" w:rsidRDefault="00416E97">
      <w:pPr>
        <w:ind w:left="5680"/>
        <w:rPr>
          <w:sz w:val="20"/>
          <w:szCs w:val="20"/>
        </w:rPr>
      </w:pPr>
      <w:r>
        <w:rPr>
          <w:rFonts w:eastAsia="Times New Roman"/>
          <w:sz w:val="24"/>
          <w:szCs w:val="24"/>
        </w:rPr>
        <w:t>разнообразного ассортимента, в том</w:t>
      </w:r>
    </w:p>
    <w:p w:rsidR="009825FA" w:rsidRDefault="00416E97">
      <w:pPr>
        <w:ind w:left="5680"/>
        <w:rPr>
          <w:sz w:val="20"/>
          <w:szCs w:val="20"/>
        </w:rPr>
      </w:pPr>
      <w:r>
        <w:rPr>
          <w:rFonts w:eastAsia="Times New Roman"/>
          <w:sz w:val="24"/>
          <w:szCs w:val="24"/>
        </w:rPr>
        <w:t>числе региональных;</w:t>
      </w:r>
    </w:p>
    <w:p w:rsidR="009825FA" w:rsidRDefault="00416E97">
      <w:pPr>
        <w:ind w:left="5680"/>
        <w:rPr>
          <w:sz w:val="20"/>
          <w:szCs w:val="20"/>
        </w:rPr>
      </w:pPr>
      <w:r>
        <w:rPr>
          <w:rFonts w:eastAsia="Times New Roman"/>
          <w:sz w:val="24"/>
          <w:szCs w:val="24"/>
        </w:rPr>
        <w:t>методы сервировки и подачи</w:t>
      </w:r>
    </w:p>
    <w:p w:rsidR="009825FA" w:rsidRDefault="00416E97">
      <w:pPr>
        <w:ind w:left="5680"/>
        <w:rPr>
          <w:sz w:val="20"/>
          <w:szCs w:val="20"/>
        </w:rPr>
      </w:pPr>
      <w:r>
        <w:rPr>
          <w:rFonts w:eastAsia="Times New Roman"/>
          <w:sz w:val="24"/>
          <w:szCs w:val="24"/>
        </w:rPr>
        <w:t>хлебобулочных изделий и хлеба</w:t>
      </w:r>
    </w:p>
    <w:p w:rsidR="009825FA" w:rsidRDefault="00416E97">
      <w:pPr>
        <w:ind w:left="5680"/>
        <w:rPr>
          <w:sz w:val="20"/>
          <w:szCs w:val="20"/>
        </w:rPr>
      </w:pPr>
      <w:r>
        <w:rPr>
          <w:rFonts w:eastAsia="Times New Roman"/>
          <w:sz w:val="24"/>
          <w:szCs w:val="24"/>
        </w:rPr>
        <w:t>разнообразного ассортимента;</w:t>
      </w:r>
    </w:p>
    <w:p w:rsidR="009825FA" w:rsidRDefault="00416E97">
      <w:pPr>
        <w:ind w:left="5680"/>
        <w:rPr>
          <w:sz w:val="20"/>
          <w:szCs w:val="20"/>
        </w:rPr>
      </w:pPr>
      <w:r>
        <w:rPr>
          <w:rFonts w:eastAsia="Times New Roman"/>
          <w:sz w:val="24"/>
          <w:szCs w:val="24"/>
        </w:rPr>
        <w:t>требования к безопасности хранения</w:t>
      </w:r>
    </w:p>
    <w:p w:rsidR="009825FA" w:rsidRDefault="009825FA">
      <w:pPr>
        <w:sectPr w:rsidR="009825FA">
          <w:pgSz w:w="11900" w:h="16838"/>
          <w:pgMar w:top="1113" w:right="539" w:bottom="0" w:left="1440" w:header="0" w:footer="0" w:gutter="0"/>
          <w:cols w:space="720" w:equalWidth="0">
            <w:col w:w="9920"/>
          </w:cols>
        </w:sectPr>
      </w:pPr>
    </w:p>
    <w:tbl>
      <w:tblPr>
        <w:tblW w:w="0" w:type="auto"/>
        <w:tblInd w:w="150" w:type="dxa"/>
        <w:tblLayout w:type="fixed"/>
        <w:tblCellMar>
          <w:left w:w="0" w:type="dxa"/>
          <w:right w:w="0" w:type="dxa"/>
        </w:tblCellMar>
        <w:tblLook w:val="04A0"/>
      </w:tblPr>
      <w:tblGrid>
        <w:gridCol w:w="2480"/>
        <w:gridCol w:w="2960"/>
        <w:gridCol w:w="4520"/>
      </w:tblGrid>
      <w:tr w:rsidR="009825FA">
        <w:trPr>
          <w:trHeight w:val="278"/>
        </w:trPr>
        <w:tc>
          <w:tcPr>
            <w:tcW w:w="2480" w:type="dxa"/>
            <w:tcBorders>
              <w:top w:val="single" w:sz="8" w:space="0" w:color="auto"/>
              <w:left w:val="single" w:sz="8" w:space="0" w:color="auto"/>
              <w:right w:val="single" w:sz="8" w:space="0" w:color="auto"/>
            </w:tcBorders>
            <w:vAlign w:val="bottom"/>
          </w:tcPr>
          <w:p w:rsidR="009825FA" w:rsidRDefault="009825FA">
            <w:pPr>
              <w:rPr>
                <w:sz w:val="24"/>
                <w:szCs w:val="24"/>
              </w:rPr>
            </w:pPr>
          </w:p>
        </w:tc>
        <w:tc>
          <w:tcPr>
            <w:tcW w:w="2960" w:type="dxa"/>
            <w:tcBorders>
              <w:top w:val="single" w:sz="8" w:space="0" w:color="auto"/>
              <w:right w:val="single" w:sz="8" w:space="0" w:color="auto"/>
            </w:tcBorders>
            <w:vAlign w:val="bottom"/>
          </w:tcPr>
          <w:p w:rsidR="009825FA" w:rsidRDefault="009825FA">
            <w:pPr>
              <w:rPr>
                <w:sz w:val="24"/>
                <w:szCs w:val="24"/>
              </w:rPr>
            </w:pPr>
          </w:p>
        </w:tc>
        <w:tc>
          <w:tcPr>
            <w:tcW w:w="4520" w:type="dxa"/>
            <w:tcBorders>
              <w:top w:val="single" w:sz="8" w:space="0" w:color="auto"/>
              <w:right w:val="single" w:sz="8" w:space="0" w:color="auto"/>
            </w:tcBorders>
            <w:vAlign w:val="bottom"/>
          </w:tcPr>
          <w:p w:rsidR="009825FA" w:rsidRDefault="00416E97">
            <w:pPr>
              <w:ind w:left="100"/>
              <w:rPr>
                <w:sz w:val="20"/>
                <w:szCs w:val="20"/>
              </w:rPr>
            </w:pPr>
            <w:r>
              <w:rPr>
                <w:rFonts w:eastAsia="Times New Roman"/>
                <w:sz w:val="24"/>
                <w:szCs w:val="24"/>
              </w:rPr>
              <w:t>готовых хлебобулочных изделий и хлеба</w:t>
            </w:r>
          </w:p>
        </w:tc>
      </w:tr>
      <w:tr w:rsidR="009825FA">
        <w:trPr>
          <w:trHeight w:val="274"/>
        </w:trPr>
        <w:tc>
          <w:tcPr>
            <w:tcW w:w="2480" w:type="dxa"/>
            <w:tcBorders>
              <w:left w:val="single" w:sz="8" w:space="0" w:color="auto"/>
              <w:right w:val="single" w:sz="8" w:space="0" w:color="auto"/>
            </w:tcBorders>
            <w:vAlign w:val="bottom"/>
          </w:tcPr>
          <w:p w:rsidR="009825FA" w:rsidRDefault="009825FA">
            <w:pPr>
              <w:rPr>
                <w:sz w:val="23"/>
                <w:szCs w:val="23"/>
              </w:rPr>
            </w:pPr>
          </w:p>
        </w:tc>
        <w:tc>
          <w:tcPr>
            <w:tcW w:w="2960" w:type="dxa"/>
            <w:tcBorders>
              <w:right w:val="single" w:sz="8" w:space="0" w:color="auto"/>
            </w:tcBorders>
            <w:vAlign w:val="bottom"/>
          </w:tcPr>
          <w:p w:rsidR="009825FA" w:rsidRDefault="009825FA">
            <w:pPr>
              <w:rPr>
                <w:sz w:val="23"/>
                <w:szCs w:val="23"/>
              </w:rPr>
            </w:pPr>
          </w:p>
        </w:tc>
        <w:tc>
          <w:tcPr>
            <w:tcW w:w="4520" w:type="dxa"/>
            <w:tcBorders>
              <w:right w:val="single" w:sz="8" w:space="0" w:color="auto"/>
            </w:tcBorders>
            <w:vAlign w:val="bottom"/>
          </w:tcPr>
          <w:p w:rsidR="009825FA" w:rsidRDefault="00416E97">
            <w:pPr>
              <w:spacing w:line="273" w:lineRule="exact"/>
              <w:ind w:left="100"/>
              <w:rPr>
                <w:sz w:val="20"/>
                <w:szCs w:val="20"/>
              </w:rPr>
            </w:pPr>
            <w:r>
              <w:rPr>
                <w:rFonts w:eastAsia="Times New Roman"/>
                <w:sz w:val="24"/>
                <w:szCs w:val="24"/>
              </w:rPr>
              <w:t>разнообразного ассортимента;</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правила маркирования упакованных</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хлебобулочных изделий и хлеба</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разнообразного ассортимента, правила</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заполнения этикеток</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правила и порядок расчета с</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потребителями при отпуске продукции</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на вынос;</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базовый словарный запас на</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иностранном языке;</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техника общения, ориентированная на</w:t>
            </w:r>
          </w:p>
        </w:tc>
      </w:tr>
      <w:tr w:rsidR="009825FA">
        <w:trPr>
          <w:trHeight w:val="281"/>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bottom w:val="single" w:sz="8" w:space="0" w:color="auto"/>
              <w:right w:val="single" w:sz="8" w:space="0" w:color="auto"/>
            </w:tcBorders>
            <w:vAlign w:val="bottom"/>
          </w:tcPr>
          <w:p w:rsidR="009825FA" w:rsidRDefault="009825FA">
            <w:pPr>
              <w:rPr>
                <w:sz w:val="24"/>
                <w:szCs w:val="24"/>
              </w:rPr>
            </w:pPr>
          </w:p>
        </w:tc>
        <w:tc>
          <w:tcPr>
            <w:tcW w:w="4520" w:type="dxa"/>
            <w:tcBorders>
              <w:bottom w:val="single" w:sz="8" w:space="0" w:color="auto"/>
              <w:right w:val="single" w:sz="8" w:space="0" w:color="auto"/>
            </w:tcBorders>
            <w:vAlign w:val="bottom"/>
          </w:tcPr>
          <w:p w:rsidR="009825FA" w:rsidRDefault="00416E97">
            <w:pPr>
              <w:ind w:left="100"/>
              <w:rPr>
                <w:sz w:val="20"/>
                <w:szCs w:val="20"/>
              </w:rPr>
            </w:pPr>
            <w:r>
              <w:rPr>
                <w:rFonts w:eastAsia="Times New Roman"/>
                <w:sz w:val="24"/>
                <w:szCs w:val="24"/>
              </w:rPr>
              <w:t>потребителя</w:t>
            </w:r>
          </w:p>
        </w:tc>
      </w:tr>
      <w:tr w:rsidR="009825FA">
        <w:trPr>
          <w:trHeight w:val="263"/>
        </w:trPr>
        <w:tc>
          <w:tcPr>
            <w:tcW w:w="2480" w:type="dxa"/>
            <w:tcBorders>
              <w:left w:val="single" w:sz="8" w:space="0" w:color="auto"/>
              <w:right w:val="single" w:sz="8" w:space="0" w:color="auto"/>
            </w:tcBorders>
            <w:vAlign w:val="bottom"/>
          </w:tcPr>
          <w:p w:rsidR="009825FA" w:rsidRDefault="009825FA"/>
        </w:tc>
        <w:tc>
          <w:tcPr>
            <w:tcW w:w="2960" w:type="dxa"/>
            <w:tcBorders>
              <w:right w:val="single" w:sz="8" w:space="0" w:color="auto"/>
            </w:tcBorders>
            <w:vAlign w:val="bottom"/>
          </w:tcPr>
          <w:p w:rsidR="009825FA" w:rsidRDefault="00416E97">
            <w:pPr>
              <w:spacing w:line="263" w:lineRule="exact"/>
              <w:ind w:left="80"/>
              <w:rPr>
                <w:sz w:val="20"/>
                <w:szCs w:val="20"/>
              </w:rPr>
            </w:pPr>
            <w:r>
              <w:rPr>
                <w:rFonts w:eastAsia="Times New Roman"/>
                <w:sz w:val="24"/>
                <w:szCs w:val="24"/>
              </w:rPr>
              <w:t>ПК 5.4.</w:t>
            </w:r>
          </w:p>
        </w:tc>
        <w:tc>
          <w:tcPr>
            <w:tcW w:w="4520" w:type="dxa"/>
            <w:tcBorders>
              <w:right w:val="single" w:sz="8" w:space="0" w:color="auto"/>
            </w:tcBorders>
            <w:vAlign w:val="bottom"/>
          </w:tcPr>
          <w:p w:rsidR="009825FA" w:rsidRDefault="00416E97">
            <w:pPr>
              <w:spacing w:line="263" w:lineRule="exact"/>
              <w:ind w:left="100"/>
              <w:rPr>
                <w:sz w:val="20"/>
                <w:szCs w:val="20"/>
              </w:rPr>
            </w:pPr>
            <w:r>
              <w:rPr>
                <w:rFonts w:eastAsia="Times New Roman"/>
                <w:sz w:val="24"/>
                <w:szCs w:val="24"/>
              </w:rPr>
              <w:t>Практический опыт в:</w:t>
            </w:r>
          </w:p>
        </w:tc>
      </w:tr>
      <w:tr w:rsidR="009825FA">
        <w:trPr>
          <w:trHeight w:val="277"/>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416E97">
            <w:pPr>
              <w:ind w:left="80"/>
              <w:rPr>
                <w:sz w:val="20"/>
                <w:szCs w:val="20"/>
              </w:rPr>
            </w:pPr>
            <w:r>
              <w:rPr>
                <w:rFonts w:eastAsia="Times New Roman"/>
                <w:sz w:val="24"/>
                <w:szCs w:val="24"/>
              </w:rPr>
              <w:t>Осуществлять</w:t>
            </w: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приготовлении, творческом оформлении</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416E97">
            <w:pPr>
              <w:ind w:left="80"/>
              <w:rPr>
                <w:sz w:val="20"/>
                <w:szCs w:val="20"/>
              </w:rPr>
            </w:pPr>
            <w:r>
              <w:rPr>
                <w:rFonts w:eastAsia="Times New Roman"/>
                <w:sz w:val="24"/>
                <w:szCs w:val="24"/>
              </w:rPr>
              <w:t>изготовление, творческое</w:t>
            </w: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и подготовке к реализации мучных</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416E97">
            <w:pPr>
              <w:ind w:left="80"/>
              <w:rPr>
                <w:sz w:val="20"/>
                <w:szCs w:val="20"/>
              </w:rPr>
            </w:pPr>
            <w:r>
              <w:rPr>
                <w:rFonts w:eastAsia="Times New Roman"/>
                <w:sz w:val="24"/>
                <w:szCs w:val="24"/>
              </w:rPr>
              <w:t>оформление, подготовку к</w:t>
            </w: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кондитерских изделий разнообразного</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416E97">
            <w:pPr>
              <w:ind w:left="80"/>
              <w:rPr>
                <w:sz w:val="20"/>
                <w:szCs w:val="20"/>
              </w:rPr>
            </w:pPr>
            <w:r>
              <w:rPr>
                <w:rFonts w:eastAsia="Times New Roman"/>
                <w:sz w:val="24"/>
                <w:szCs w:val="24"/>
              </w:rPr>
              <w:t>реализации мучных</w:t>
            </w: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ассортимента;</w:t>
            </w:r>
          </w:p>
        </w:tc>
      </w:tr>
      <w:tr w:rsidR="009825FA">
        <w:trPr>
          <w:trHeight w:val="274"/>
        </w:trPr>
        <w:tc>
          <w:tcPr>
            <w:tcW w:w="2480" w:type="dxa"/>
            <w:tcBorders>
              <w:left w:val="single" w:sz="8" w:space="0" w:color="auto"/>
              <w:right w:val="single" w:sz="8" w:space="0" w:color="auto"/>
            </w:tcBorders>
            <w:vAlign w:val="bottom"/>
          </w:tcPr>
          <w:p w:rsidR="009825FA" w:rsidRDefault="009825FA">
            <w:pPr>
              <w:rPr>
                <w:sz w:val="23"/>
                <w:szCs w:val="23"/>
              </w:rPr>
            </w:pPr>
          </w:p>
        </w:tc>
        <w:tc>
          <w:tcPr>
            <w:tcW w:w="2960" w:type="dxa"/>
            <w:tcBorders>
              <w:right w:val="single" w:sz="8" w:space="0" w:color="auto"/>
            </w:tcBorders>
            <w:vAlign w:val="bottom"/>
          </w:tcPr>
          <w:p w:rsidR="009825FA" w:rsidRDefault="00416E97">
            <w:pPr>
              <w:spacing w:line="273" w:lineRule="exact"/>
              <w:ind w:left="80"/>
              <w:rPr>
                <w:sz w:val="20"/>
                <w:szCs w:val="20"/>
              </w:rPr>
            </w:pPr>
            <w:r>
              <w:rPr>
                <w:rFonts w:eastAsia="Times New Roman"/>
                <w:sz w:val="24"/>
                <w:szCs w:val="24"/>
              </w:rPr>
              <w:t>кондитерских изделий</w:t>
            </w:r>
          </w:p>
        </w:tc>
        <w:tc>
          <w:tcPr>
            <w:tcW w:w="4520" w:type="dxa"/>
            <w:tcBorders>
              <w:right w:val="single" w:sz="8" w:space="0" w:color="auto"/>
            </w:tcBorders>
            <w:vAlign w:val="bottom"/>
          </w:tcPr>
          <w:p w:rsidR="009825FA" w:rsidRDefault="00416E97">
            <w:pPr>
              <w:spacing w:line="273" w:lineRule="exact"/>
              <w:ind w:left="100"/>
              <w:rPr>
                <w:sz w:val="20"/>
                <w:szCs w:val="20"/>
              </w:rPr>
            </w:pPr>
            <w:r>
              <w:rPr>
                <w:rFonts w:eastAsia="Times New Roman"/>
                <w:sz w:val="24"/>
                <w:szCs w:val="24"/>
              </w:rPr>
              <w:t>ведении расчетов с потребителями при</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416E97">
            <w:pPr>
              <w:ind w:left="80"/>
              <w:rPr>
                <w:sz w:val="20"/>
                <w:szCs w:val="20"/>
              </w:rPr>
            </w:pPr>
            <w:r>
              <w:rPr>
                <w:rFonts w:eastAsia="Times New Roman"/>
                <w:sz w:val="24"/>
                <w:szCs w:val="24"/>
              </w:rPr>
              <w:t>разнообразного</w:t>
            </w: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отпуске продукции на вынос,</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416E97">
            <w:pPr>
              <w:ind w:left="80"/>
              <w:rPr>
                <w:sz w:val="20"/>
                <w:szCs w:val="20"/>
              </w:rPr>
            </w:pPr>
            <w:r>
              <w:rPr>
                <w:rFonts w:eastAsia="Times New Roman"/>
                <w:sz w:val="24"/>
                <w:szCs w:val="24"/>
              </w:rPr>
              <w:t>ассортимента</w:t>
            </w: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взаимодействии с потребителями при</w:t>
            </w:r>
          </w:p>
        </w:tc>
      </w:tr>
      <w:tr w:rsidR="009825FA">
        <w:trPr>
          <w:trHeight w:val="281"/>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bottom w:val="single" w:sz="8" w:space="0" w:color="auto"/>
              <w:right w:val="single" w:sz="8" w:space="0" w:color="auto"/>
            </w:tcBorders>
            <w:vAlign w:val="bottom"/>
          </w:tcPr>
          <w:p w:rsidR="009825FA" w:rsidRDefault="00416E97">
            <w:pPr>
              <w:ind w:left="100"/>
              <w:rPr>
                <w:sz w:val="20"/>
                <w:szCs w:val="20"/>
              </w:rPr>
            </w:pPr>
            <w:r>
              <w:rPr>
                <w:rFonts w:eastAsia="Times New Roman"/>
                <w:sz w:val="24"/>
                <w:szCs w:val="24"/>
              </w:rPr>
              <w:t>отпуске продукции с прилавка/раздачи</w:t>
            </w:r>
          </w:p>
        </w:tc>
      </w:tr>
      <w:tr w:rsidR="009825FA">
        <w:trPr>
          <w:trHeight w:val="263"/>
        </w:trPr>
        <w:tc>
          <w:tcPr>
            <w:tcW w:w="2480" w:type="dxa"/>
            <w:tcBorders>
              <w:left w:val="single" w:sz="8" w:space="0" w:color="auto"/>
              <w:right w:val="single" w:sz="8" w:space="0" w:color="auto"/>
            </w:tcBorders>
            <w:vAlign w:val="bottom"/>
          </w:tcPr>
          <w:p w:rsidR="009825FA" w:rsidRDefault="009825FA"/>
        </w:tc>
        <w:tc>
          <w:tcPr>
            <w:tcW w:w="2960" w:type="dxa"/>
            <w:tcBorders>
              <w:right w:val="single" w:sz="8" w:space="0" w:color="auto"/>
            </w:tcBorders>
            <w:vAlign w:val="bottom"/>
          </w:tcPr>
          <w:p w:rsidR="009825FA" w:rsidRDefault="009825FA"/>
        </w:tc>
        <w:tc>
          <w:tcPr>
            <w:tcW w:w="4520" w:type="dxa"/>
            <w:tcBorders>
              <w:right w:val="single" w:sz="8" w:space="0" w:color="auto"/>
            </w:tcBorders>
            <w:vAlign w:val="bottom"/>
          </w:tcPr>
          <w:p w:rsidR="009825FA" w:rsidRDefault="00416E97">
            <w:pPr>
              <w:spacing w:line="263" w:lineRule="exact"/>
              <w:ind w:left="100"/>
              <w:rPr>
                <w:sz w:val="20"/>
                <w:szCs w:val="20"/>
              </w:rPr>
            </w:pPr>
            <w:r>
              <w:rPr>
                <w:rFonts w:eastAsia="Times New Roman"/>
                <w:sz w:val="24"/>
                <w:szCs w:val="24"/>
              </w:rPr>
              <w:t>Умения:</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подбирать в соответствии с</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технологическими требованиями, оценка</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качества и безопасности основных</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продуктов и дополнительных</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ингредиентов;</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организовывать их хранение в процессе</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приготовления мучных кондитерских</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изделий с соблюдением требований по</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безопасности продукции, товарного</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соседства;</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выбирать, подготавливать</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ароматические, красящие вещества;</w:t>
            </w:r>
          </w:p>
        </w:tc>
      </w:tr>
      <w:tr w:rsidR="009825FA">
        <w:trPr>
          <w:trHeight w:val="274"/>
        </w:trPr>
        <w:tc>
          <w:tcPr>
            <w:tcW w:w="2480" w:type="dxa"/>
            <w:tcBorders>
              <w:left w:val="single" w:sz="8" w:space="0" w:color="auto"/>
              <w:right w:val="single" w:sz="8" w:space="0" w:color="auto"/>
            </w:tcBorders>
            <w:vAlign w:val="bottom"/>
          </w:tcPr>
          <w:p w:rsidR="009825FA" w:rsidRDefault="009825FA">
            <w:pPr>
              <w:rPr>
                <w:sz w:val="23"/>
                <w:szCs w:val="23"/>
              </w:rPr>
            </w:pPr>
          </w:p>
        </w:tc>
        <w:tc>
          <w:tcPr>
            <w:tcW w:w="2960" w:type="dxa"/>
            <w:tcBorders>
              <w:right w:val="single" w:sz="8" w:space="0" w:color="auto"/>
            </w:tcBorders>
            <w:vAlign w:val="bottom"/>
          </w:tcPr>
          <w:p w:rsidR="009825FA" w:rsidRDefault="009825FA">
            <w:pPr>
              <w:rPr>
                <w:sz w:val="23"/>
                <w:szCs w:val="23"/>
              </w:rPr>
            </w:pPr>
          </w:p>
        </w:tc>
        <w:tc>
          <w:tcPr>
            <w:tcW w:w="4520" w:type="dxa"/>
            <w:tcBorders>
              <w:right w:val="single" w:sz="8" w:space="0" w:color="auto"/>
            </w:tcBorders>
            <w:vAlign w:val="bottom"/>
          </w:tcPr>
          <w:p w:rsidR="009825FA" w:rsidRDefault="00416E97">
            <w:pPr>
              <w:spacing w:line="273" w:lineRule="exact"/>
              <w:ind w:left="100"/>
              <w:rPr>
                <w:sz w:val="20"/>
                <w:szCs w:val="20"/>
              </w:rPr>
            </w:pPr>
            <w:r>
              <w:rPr>
                <w:rFonts w:eastAsia="Times New Roman"/>
                <w:sz w:val="24"/>
                <w:szCs w:val="24"/>
              </w:rPr>
              <w:t>взвешивать, измерять продукты,</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входящие в состав мучных кондитерских</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изделий в соответствии с рецептурой;</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осуществлять взаимозаменяемость</w:t>
            </w:r>
          </w:p>
        </w:tc>
      </w:tr>
      <w:tr w:rsidR="009825FA">
        <w:trPr>
          <w:trHeight w:val="277"/>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продуктов в соответствии с нормами</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закладки, особенностями заказа;</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использовать региональные продукты</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для приготовления мучных кондитерских</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изделий</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выбирать, применять комбинировать</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различные способы приготовления</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мучных кондитерских изделий с учетом</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типа питания, вида основного сырья, его</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свойств:</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3"/>
                <w:szCs w:val="23"/>
              </w:rPr>
            </w:pPr>
          </w:p>
        </w:tc>
        <w:tc>
          <w:tcPr>
            <w:tcW w:w="2960" w:type="dxa"/>
            <w:tcBorders>
              <w:right w:val="single" w:sz="8" w:space="0" w:color="auto"/>
            </w:tcBorders>
            <w:vAlign w:val="bottom"/>
          </w:tcPr>
          <w:p w:rsidR="009825FA" w:rsidRDefault="009825FA">
            <w:pPr>
              <w:rPr>
                <w:sz w:val="23"/>
                <w:szCs w:val="23"/>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 подготавливать продукты;</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 готовить различные виды теста:</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пресное сдобное, песочное, бисквитное,</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пресное слоеное, заварное, воздушное,</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пряничное вручную и с использованием</w:t>
            </w:r>
          </w:p>
        </w:tc>
      </w:tr>
      <w:tr w:rsidR="009825FA">
        <w:trPr>
          <w:trHeight w:val="281"/>
        </w:trPr>
        <w:tc>
          <w:tcPr>
            <w:tcW w:w="2480" w:type="dxa"/>
            <w:tcBorders>
              <w:left w:val="single" w:sz="8" w:space="0" w:color="auto"/>
              <w:bottom w:val="single" w:sz="8" w:space="0" w:color="auto"/>
              <w:right w:val="single" w:sz="8" w:space="0" w:color="auto"/>
            </w:tcBorders>
            <w:vAlign w:val="bottom"/>
          </w:tcPr>
          <w:p w:rsidR="009825FA" w:rsidRDefault="009825FA">
            <w:pPr>
              <w:rPr>
                <w:sz w:val="24"/>
                <w:szCs w:val="24"/>
              </w:rPr>
            </w:pPr>
          </w:p>
        </w:tc>
        <w:tc>
          <w:tcPr>
            <w:tcW w:w="2960" w:type="dxa"/>
            <w:tcBorders>
              <w:bottom w:val="single" w:sz="8" w:space="0" w:color="auto"/>
              <w:right w:val="single" w:sz="8" w:space="0" w:color="auto"/>
            </w:tcBorders>
            <w:vAlign w:val="bottom"/>
          </w:tcPr>
          <w:p w:rsidR="009825FA" w:rsidRDefault="009825FA">
            <w:pPr>
              <w:rPr>
                <w:sz w:val="24"/>
                <w:szCs w:val="24"/>
              </w:rPr>
            </w:pPr>
          </w:p>
        </w:tc>
        <w:tc>
          <w:tcPr>
            <w:tcW w:w="4520" w:type="dxa"/>
            <w:tcBorders>
              <w:bottom w:val="single" w:sz="8" w:space="0" w:color="auto"/>
              <w:right w:val="single" w:sz="8" w:space="0" w:color="auto"/>
            </w:tcBorders>
            <w:vAlign w:val="bottom"/>
          </w:tcPr>
          <w:p w:rsidR="009825FA" w:rsidRDefault="00416E97">
            <w:pPr>
              <w:ind w:left="100"/>
              <w:rPr>
                <w:sz w:val="20"/>
                <w:szCs w:val="20"/>
              </w:rPr>
            </w:pPr>
            <w:r>
              <w:rPr>
                <w:rFonts w:eastAsia="Times New Roman"/>
                <w:sz w:val="24"/>
                <w:szCs w:val="24"/>
              </w:rPr>
              <w:t>технологического оборудования;</w:t>
            </w:r>
          </w:p>
        </w:tc>
      </w:tr>
    </w:tbl>
    <w:p w:rsidR="009825FA" w:rsidRDefault="009825FA">
      <w:pPr>
        <w:sectPr w:rsidR="009825FA">
          <w:pgSz w:w="11900" w:h="16838"/>
          <w:pgMar w:top="1091" w:right="379" w:bottom="0" w:left="1440" w:header="0" w:footer="0" w:gutter="0"/>
          <w:cols w:space="720" w:equalWidth="0">
            <w:col w:w="10080"/>
          </w:cols>
        </w:sectPr>
      </w:pPr>
    </w:p>
    <w:p w:rsidR="009825FA" w:rsidRDefault="009825FA">
      <w:pPr>
        <w:numPr>
          <w:ilvl w:val="0"/>
          <w:numId w:val="41"/>
        </w:numPr>
        <w:tabs>
          <w:tab w:val="left" w:pos="5819"/>
        </w:tabs>
        <w:spacing w:line="233" w:lineRule="auto"/>
        <w:ind w:left="5680" w:right="300" w:hanging="3"/>
        <w:rPr>
          <w:rFonts w:eastAsia="Times New Roman"/>
          <w:sz w:val="24"/>
          <w:szCs w:val="24"/>
        </w:rPr>
      </w:pPr>
      <w:r>
        <w:rPr>
          <w:rFonts w:eastAsia="Times New Roman"/>
          <w:sz w:val="24"/>
          <w:szCs w:val="24"/>
        </w:rPr>
        <w:lastRenderedPageBreak/>
        <w:pict>
          <v:line id="Shape 253" o:spid="_x0000_s1278" style="position:absolute;left:0;text-align:left;z-index:251728384;visibility:visible;mso-wrap-style:square;mso-wrap-distance-left:0;mso-wrap-distance-top:0;mso-wrap-distance-right:0;mso-wrap-distance-bottom:0;mso-position-horizontal:absolute;mso-position-horizontal-relative:page;mso-position-vertical:absolute;mso-position-vertical-relative:page" from="79.45pt,55.75pt" to="576.1pt,55.75pt" o:allowincell="f" strokeweight=".16931mm">
            <w10:wrap anchorx="page" anchory="page"/>
          </v:line>
        </w:pict>
      </w:r>
      <w:r>
        <w:rPr>
          <w:rFonts w:eastAsia="Times New Roman"/>
          <w:sz w:val="24"/>
          <w:szCs w:val="24"/>
        </w:rPr>
        <w:pict>
          <v:line id="Shape 254" o:spid="_x0000_s1279" style="position:absolute;left:0;text-align:left;z-index:251729408;visibility:visible;mso-wrap-style:square;mso-wrap-distance-left:0;mso-wrap-distance-top:0;mso-wrap-distance-right:0;mso-wrap-distance-bottom:0;mso-position-horizontal:absolute;mso-position-horizontal-relative:page;mso-position-vertical:absolute;mso-position-vertical-relative:page" from="350.45pt,55.55pt" to="350.45pt,816.1pt" o:allowincell="f" strokeweight=".48pt">
            <w10:wrap anchorx="page" anchory="page"/>
          </v:line>
        </w:pict>
      </w:r>
      <w:r>
        <w:rPr>
          <w:rFonts w:eastAsia="Times New Roman"/>
          <w:sz w:val="24"/>
          <w:szCs w:val="24"/>
        </w:rPr>
        <w:pict>
          <v:line id="Shape 255" o:spid="_x0000_s1280" style="position:absolute;left:0;text-align:left;z-index:251730432;visibility:visible;mso-wrap-style:square;mso-wrap-distance-left:0;mso-wrap-distance-top:0;mso-wrap-distance-right:0;mso-wrap-distance-bottom:0;mso-position-horizontal:absolute;mso-position-horizontal-relative:page;mso-position-vertical:absolute;mso-position-vertical-relative:page" from="350.2pt,525.5pt" to="576.1pt,525.5pt" o:allowincell="f" strokeweight=".16931mm">
            <w10:wrap anchorx="page" anchory="page"/>
          </v:line>
        </w:pict>
      </w:r>
      <w:r>
        <w:rPr>
          <w:rFonts w:eastAsia="Times New Roman"/>
          <w:sz w:val="24"/>
          <w:szCs w:val="24"/>
        </w:rPr>
        <w:pict>
          <v:line id="Shape 256" o:spid="_x0000_s1281" style="position:absolute;left:0;text-align:left;z-index:251731456;visibility:visible;mso-wrap-style:square;mso-wrap-distance-left:0;mso-wrap-distance-top:0;mso-wrap-distance-right:0;mso-wrap-distance-bottom:0;mso-position-horizontal:absolute;mso-position-horizontal-relative:page;mso-position-vertical:absolute;mso-position-vertical-relative:page" from="79.7pt,55.55pt" to="79.7pt,816.1pt" o:allowincell="f" strokeweight=".48pt">
            <w10:wrap anchorx="page" anchory="page"/>
          </v:line>
        </w:pict>
      </w:r>
      <w:r>
        <w:rPr>
          <w:rFonts w:eastAsia="Times New Roman"/>
          <w:sz w:val="24"/>
          <w:szCs w:val="24"/>
        </w:rPr>
        <w:pict>
          <v:line id="Shape 257" o:spid="_x0000_s1282" style="position:absolute;left:0;text-align:left;z-index:251732480;visibility:visible;mso-wrap-style:square;mso-wrap-distance-left:0;mso-wrap-distance-top:0;mso-wrap-distance-right:0;mso-wrap-distance-bottom:0;mso-position-horizontal:absolute;mso-position-horizontal-relative:page;mso-position-vertical:absolute;mso-position-vertical-relative:page" from="79.45pt,815.85pt" to="576.1pt,815.85pt" o:allowincell="f" strokeweight=".16931mm">
            <w10:wrap anchorx="page" anchory="page"/>
          </v:line>
        </w:pict>
      </w:r>
      <w:r>
        <w:rPr>
          <w:rFonts w:eastAsia="Times New Roman"/>
          <w:sz w:val="24"/>
          <w:szCs w:val="24"/>
        </w:rPr>
        <w:pict>
          <v:line id="Shape 258" o:spid="_x0000_s1283" style="position:absolute;left:0;text-align:left;z-index:251733504;visibility:visible;mso-wrap-style:square;mso-wrap-distance-left:0;mso-wrap-distance-top:0;mso-wrap-distance-right:0;mso-wrap-distance-bottom:0;mso-position-horizontal:absolute;mso-position-horizontal-relative:page;mso-position-vertical:absolute;mso-position-vertical-relative:page" from="201.75pt,55.55pt" to="201.75pt,816.1pt" o:allowincell="f" strokeweight=".16931mm">
            <w10:wrap anchorx="page" anchory="page"/>
          </v:line>
        </w:pict>
      </w:r>
      <w:r>
        <w:rPr>
          <w:rFonts w:eastAsia="Times New Roman"/>
          <w:sz w:val="24"/>
          <w:szCs w:val="24"/>
        </w:rPr>
        <w:pict>
          <v:line id="Shape 259" o:spid="_x0000_s1284" style="position:absolute;left:0;text-align:left;z-index:251734528;visibility:visible;mso-wrap-style:square;mso-wrap-distance-left:0;mso-wrap-distance-top:0;mso-wrap-distance-right:0;mso-wrap-distance-bottom:0;mso-position-horizontal:absolute;mso-position-horizontal-relative:page;mso-position-vertical:absolute;mso-position-vertical-relative:page" from="575.85pt,55.55pt" to="575.85pt,816.1pt" o:allowincell="f" strokeweight=".16931mm">
            <w10:wrap anchorx="page" anchory="page"/>
          </v:line>
        </w:pict>
      </w:r>
      <w:r w:rsidR="00416E97">
        <w:rPr>
          <w:rFonts w:eastAsia="Times New Roman"/>
          <w:sz w:val="24"/>
          <w:szCs w:val="24"/>
        </w:rPr>
        <w:t>подготавливать начинки, отделочные полуфабрикаты;</w:t>
      </w:r>
    </w:p>
    <w:p w:rsidR="009825FA" w:rsidRDefault="009825FA">
      <w:pPr>
        <w:spacing w:line="14" w:lineRule="exact"/>
        <w:rPr>
          <w:rFonts w:eastAsia="Times New Roman"/>
          <w:sz w:val="24"/>
          <w:szCs w:val="24"/>
        </w:rPr>
      </w:pPr>
    </w:p>
    <w:p w:rsidR="009825FA" w:rsidRDefault="00416E97">
      <w:pPr>
        <w:numPr>
          <w:ilvl w:val="0"/>
          <w:numId w:val="41"/>
        </w:numPr>
        <w:tabs>
          <w:tab w:val="left" w:pos="5879"/>
        </w:tabs>
        <w:spacing w:line="250" w:lineRule="auto"/>
        <w:ind w:left="5680" w:right="40" w:hanging="3"/>
        <w:rPr>
          <w:rFonts w:eastAsia="Times New Roman"/>
          <w:sz w:val="23"/>
          <w:szCs w:val="23"/>
        </w:rPr>
      </w:pPr>
      <w:r>
        <w:rPr>
          <w:rFonts w:eastAsia="Times New Roman"/>
          <w:sz w:val="23"/>
          <w:szCs w:val="23"/>
        </w:rPr>
        <w:t>проводить формование, расстойку, выпечку, оценку готовности выпеченных мучных кондитерских изделий;</w:t>
      </w:r>
    </w:p>
    <w:p w:rsidR="009825FA" w:rsidRDefault="009825FA">
      <w:pPr>
        <w:spacing w:line="1" w:lineRule="exact"/>
        <w:rPr>
          <w:rFonts w:eastAsia="Times New Roman"/>
          <w:sz w:val="23"/>
          <w:szCs w:val="23"/>
        </w:rPr>
      </w:pPr>
    </w:p>
    <w:p w:rsidR="009825FA" w:rsidRDefault="00416E97">
      <w:pPr>
        <w:numPr>
          <w:ilvl w:val="0"/>
          <w:numId w:val="41"/>
        </w:numPr>
        <w:tabs>
          <w:tab w:val="left" w:pos="5819"/>
        </w:tabs>
        <w:ind w:left="5680" w:right="20" w:hanging="3"/>
        <w:rPr>
          <w:rFonts w:eastAsia="Times New Roman"/>
          <w:sz w:val="24"/>
          <w:szCs w:val="24"/>
        </w:rPr>
      </w:pPr>
      <w:r>
        <w:rPr>
          <w:rFonts w:eastAsia="Times New Roman"/>
          <w:sz w:val="24"/>
          <w:szCs w:val="24"/>
        </w:rPr>
        <w:t>проводить оформление мучных кондитерских изделий; выбирать, безопасно использовать оборудование, производственный инвентарь, посуду, инструменты в соответствии со способом приготовления проверять качество мучные кондитерские изделия перед отпуском, упаковкой на вынос; порционировать (комплектовать) с учетом рационального использования ресурсов, соблюдения требований по безопасности готовой продукции; соблюдать выход при порционировании; выдерживать условия хранения мучных кондитерских изделий с учетом требований по безопасности готовой продукции; выбирать контейнеры, эстетично упаковывать на вынос для транспортирования мучных кондитерских изделий рассчитывать стоимость, вести расчеты с потребителями; владеть профессиональной терминологией; консультировать потребителей, оказывать им помощь в выборе мучных кондитерских изделий</w:t>
      </w:r>
    </w:p>
    <w:p w:rsidR="009825FA" w:rsidRDefault="009825FA">
      <w:pPr>
        <w:spacing w:line="200" w:lineRule="exact"/>
        <w:rPr>
          <w:rFonts w:eastAsia="Times New Roman"/>
          <w:sz w:val="24"/>
          <w:szCs w:val="24"/>
        </w:rPr>
      </w:pPr>
    </w:p>
    <w:p w:rsidR="009825FA" w:rsidRDefault="009825FA">
      <w:pPr>
        <w:spacing w:line="200" w:lineRule="exact"/>
        <w:rPr>
          <w:rFonts w:eastAsia="Times New Roman"/>
          <w:sz w:val="24"/>
          <w:szCs w:val="24"/>
        </w:rPr>
      </w:pPr>
    </w:p>
    <w:p w:rsidR="009825FA" w:rsidRDefault="009825FA">
      <w:pPr>
        <w:spacing w:line="200" w:lineRule="exact"/>
        <w:rPr>
          <w:rFonts w:eastAsia="Times New Roman"/>
          <w:sz w:val="24"/>
          <w:szCs w:val="24"/>
        </w:rPr>
      </w:pPr>
    </w:p>
    <w:p w:rsidR="009825FA" w:rsidRDefault="009825FA">
      <w:pPr>
        <w:spacing w:line="226" w:lineRule="exact"/>
        <w:rPr>
          <w:rFonts w:eastAsia="Times New Roman"/>
          <w:sz w:val="24"/>
          <w:szCs w:val="24"/>
        </w:rPr>
      </w:pPr>
    </w:p>
    <w:p w:rsidR="009825FA" w:rsidRDefault="00416E97">
      <w:pPr>
        <w:ind w:left="5680"/>
        <w:rPr>
          <w:rFonts w:eastAsia="Times New Roman"/>
          <w:sz w:val="24"/>
          <w:szCs w:val="24"/>
        </w:rPr>
      </w:pPr>
      <w:r>
        <w:rPr>
          <w:rFonts w:eastAsia="Times New Roman"/>
          <w:sz w:val="24"/>
          <w:szCs w:val="24"/>
        </w:rPr>
        <w:t>Знания:</w:t>
      </w:r>
    </w:p>
    <w:p w:rsidR="009825FA" w:rsidRDefault="009825FA">
      <w:pPr>
        <w:spacing w:line="12" w:lineRule="exact"/>
        <w:rPr>
          <w:rFonts w:eastAsia="Times New Roman"/>
          <w:sz w:val="24"/>
          <w:szCs w:val="24"/>
        </w:rPr>
      </w:pPr>
    </w:p>
    <w:p w:rsidR="009825FA" w:rsidRDefault="00416E97">
      <w:pPr>
        <w:spacing w:line="239" w:lineRule="auto"/>
        <w:ind w:left="5680" w:right="120"/>
        <w:rPr>
          <w:rFonts w:eastAsia="Times New Roman"/>
          <w:sz w:val="24"/>
          <w:szCs w:val="24"/>
        </w:rPr>
      </w:pPr>
      <w:r>
        <w:rPr>
          <w:rFonts w:eastAsia="Times New Roman"/>
          <w:sz w:val="24"/>
          <w:szCs w:val="24"/>
        </w:rPr>
        <w:t>ассортимент, характеристика, правила выбора основных продуктов и дополнительных ингредиентов с учетом их сочетаемости, взаимозаменяемости; критерии оценки качества основных продуктов и дополнительных ингредиентов для мучных кондитерских изделий разнообразного ассортимента; виды, характеристика региональных видов сырья, продуктов; нормы взаимозаменяемости сырья и продуктов; методы приготовления мучных</w:t>
      </w:r>
    </w:p>
    <w:p w:rsidR="009825FA" w:rsidRDefault="009825FA">
      <w:pPr>
        <w:spacing w:line="15" w:lineRule="exact"/>
        <w:rPr>
          <w:rFonts w:eastAsia="Times New Roman"/>
          <w:sz w:val="24"/>
          <w:szCs w:val="24"/>
        </w:rPr>
      </w:pPr>
    </w:p>
    <w:p w:rsidR="009825FA" w:rsidRDefault="00416E97">
      <w:pPr>
        <w:spacing w:line="238" w:lineRule="auto"/>
        <w:ind w:left="5680"/>
        <w:rPr>
          <w:rFonts w:eastAsia="Times New Roman"/>
          <w:sz w:val="24"/>
          <w:szCs w:val="24"/>
        </w:rPr>
      </w:pPr>
      <w:r>
        <w:rPr>
          <w:rFonts w:eastAsia="Times New Roman"/>
          <w:sz w:val="24"/>
          <w:szCs w:val="24"/>
        </w:rPr>
        <w:t>кондитерских изделий, правила их выбора с учетом типа питания, кулинарных свойств основного продукта; виды, назначение и правила безопасной эксплуатации оборудования, инвентаря инструментов; ассортимент, рецептуры, требования к</w:t>
      </w:r>
    </w:p>
    <w:p w:rsidR="009825FA" w:rsidRDefault="009825FA">
      <w:pPr>
        <w:sectPr w:rsidR="009825FA">
          <w:pgSz w:w="11900" w:h="16838"/>
          <w:pgMar w:top="1125" w:right="499" w:bottom="0" w:left="1440" w:header="0" w:footer="0" w:gutter="0"/>
          <w:cols w:space="720" w:equalWidth="0">
            <w:col w:w="9960"/>
          </w:cols>
        </w:sectPr>
      </w:pPr>
    </w:p>
    <w:tbl>
      <w:tblPr>
        <w:tblW w:w="0" w:type="auto"/>
        <w:tblInd w:w="150" w:type="dxa"/>
        <w:tblLayout w:type="fixed"/>
        <w:tblCellMar>
          <w:left w:w="0" w:type="dxa"/>
          <w:right w:w="0" w:type="dxa"/>
        </w:tblCellMar>
        <w:tblLook w:val="04A0"/>
      </w:tblPr>
      <w:tblGrid>
        <w:gridCol w:w="2480"/>
        <w:gridCol w:w="2960"/>
        <w:gridCol w:w="4520"/>
      </w:tblGrid>
      <w:tr w:rsidR="009825FA">
        <w:trPr>
          <w:trHeight w:val="278"/>
        </w:trPr>
        <w:tc>
          <w:tcPr>
            <w:tcW w:w="2480" w:type="dxa"/>
            <w:tcBorders>
              <w:top w:val="single" w:sz="8" w:space="0" w:color="auto"/>
              <w:left w:val="single" w:sz="8" w:space="0" w:color="auto"/>
              <w:right w:val="single" w:sz="8" w:space="0" w:color="auto"/>
            </w:tcBorders>
            <w:vAlign w:val="bottom"/>
          </w:tcPr>
          <w:p w:rsidR="009825FA" w:rsidRDefault="009825FA">
            <w:pPr>
              <w:rPr>
                <w:sz w:val="24"/>
                <w:szCs w:val="24"/>
              </w:rPr>
            </w:pPr>
          </w:p>
        </w:tc>
        <w:tc>
          <w:tcPr>
            <w:tcW w:w="2960" w:type="dxa"/>
            <w:tcBorders>
              <w:top w:val="single" w:sz="8" w:space="0" w:color="auto"/>
              <w:right w:val="single" w:sz="8" w:space="0" w:color="auto"/>
            </w:tcBorders>
            <w:vAlign w:val="bottom"/>
          </w:tcPr>
          <w:p w:rsidR="009825FA" w:rsidRDefault="009825FA">
            <w:pPr>
              <w:rPr>
                <w:sz w:val="24"/>
                <w:szCs w:val="24"/>
              </w:rPr>
            </w:pPr>
          </w:p>
        </w:tc>
        <w:tc>
          <w:tcPr>
            <w:tcW w:w="4520" w:type="dxa"/>
            <w:tcBorders>
              <w:top w:val="single" w:sz="8" w:space="0" w:color="auto"/>
              <w:right w:val="single" w:sz="8" w:space="0" w:color="auto"/>
            </w:tcBorders>
            <w:vAlign w:val="bottom"/>
          </w:tcPr>
          <w:p w:rsidR="009825FA" w:rsidRDefault="00416E97">
            <w:pPr>
              <w:ind w:left="100"/>
              <w:rPr>
                <w:sz w:val="20"/>
                <w:szCs w:val="20"/>
              </w:rPr>
            </w:pPr>
            <w:r>
              <w:rPr>
                <w:rFonts w:eastAsia="Times New Roman"/>
                <w:sz w:val="24"/>
                <w:szCs w:val="24"/>
              </w:rPr>
              <w:t>качеству, мучных кондитерских изделий;</w:t>
            </w:r>
          </w:p>
        </w:tc>
      </w:tr>
      <w:tr w:rsidR="009825FA">
        <w:trPr>
          <w:trHeight w:val="274"/>
        </w:trPr>
        <w:tc>
          <w:tcPr>
            <w:tcW w:w="2480" w:type="dxa"/>
            <w:tcBorders>
              <w:left w:val="single" w:sz="8" w:space="0" w:color="auto"/>
              <w:right w:val="single" w:sz="8" w:space="0" w:color="auto"/>
            </w:tcBorders>
            <w:vAlign w:val="bottom"/>
          </w:tcPr>
          <w:p w:rsidR="009825FA" w:rsidRDefault="009825FA">
            <w:pPr>
              <w:rPr>
                <w:sz w:val="23"/>
                <w:szCs w:val="23"/>
              </w:rPr>
            </w:pPr>
          </w:p>
        </w:tc>
        <w:tc>
          <w:tcPr>
            <w:tcW w:w="2960" w:type="dxa"/>
            <w:tcBorders>
              <w:right w:val="single" w:sz="8" w:space="0" w:color="auto"/>
            </w:tcBorders>
            <w:vAlign w:val="bottom"/>
          </w:tcPr>
          <w:p w:rsidR="009825FA" w:rsidRDefault="009825FA">
            <w:pPr>
              <w:rPr>
                <w:sz w:val="23"/>
                <w:szCs w:val="23"/>
              </w:rPr>
            </w:pPr>
          </w:p>
        </w:tc>
        <w:tc>
          <w:tcPr>
            <w:tcW w:w="4520" w:type="dxa"/>
            <w:tcBorders>
              <w:right w:val="single" w:sz="8" w:space="0" w:color="auto"/>
            </w:tcBorders>
            <w:vAlign w:val="bottom"/>
          </w:tcPr>
          <w:p w:rsidR="009825FA" w:rsidRDefault="00416E97">
            <w:pPr>
              <w:spacing w:line="273" w:lineRule="exact"/>
              <w:ind w:left="100"/>
              <w:rPr>
                <w:sz w:val="20"/>
                <w:szCs w:val="20"/>
              </w:rPr>
            </w:pPr>
            <w:r>
              <w:rPr>
                <w:rFonts w:eastAsia="Times New Roman"/>
                <w:sz w:val="24"/>
                <w:szCs w:val="24"/>
              </w:rPr>
              <w:t>органолептические способы определения</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готовности выпеченных изделий;</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нормы, правила взаимозаменяемости</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продуктов;</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техника порционирования</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(комплектования), складирования для</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непродолжительного хранения мучных</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кондитерских изделий разнообразного</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ассортимента;</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виды, назначение посуды для подачи,</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контейнеров для отпуска на вынос</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мучных кондитерских изделий</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разнообразного ассортимента, в том</w:t>
            </w:r>
          </w:p>
        </w:tc>
      </w:tr>
      <w:tr w:rsidR="009825FA">
        <w:trPr>
          <w:trHeight w:val="277"/>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числе региональных;</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методы сервировки и подачи мучных</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кондитерских изделий разнообразного</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ассортимента;</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требования к безопасности хранения</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готовых мучных кондитерских изделий</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разнообразного ассортимента;</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правила маркирования упакованных</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мучных кондитерских изделий</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разнообразного ассортимента, правила</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заполнения этикеток</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базовый словарный запас на</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иностранном языке;</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техника общения, ориентированная на</w:t>
            </w:r>
          </w:p>
        </w:tc>
      </w:tr>
      <w:tr w:rsidR="009825FA">
        <w:trPr>
          <w:trHeight w:val="281"/>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bottom w:val="single" w:sz="8" w:space="0" w:color="auto"/>
              <w:right w:val="single" w:sz="8" w:space="0" w:color="auto"/>
            </w:tcBorders>
            <w:vAlign w:val="bottom"/>
          </w:tcPr>
          <w:p w:rsidR="009825FA" w:rsidRDefault="009825FA">
            <w:pPr>
              <w:rPr>
                <w:sz w:val="24"/>
                <w:szCs w:val="24"/>
              </w:rPr>
            </w:pPr>
          </w:p>
        </w:tc>
        <w:tc>
          <w:tcPr>
            <w:tcW w:w="4520" w:type="dxa"/>
            <w:tcBorders>
              <w:bottom w:val="single" w:sz="8" w:space="0" w:color="auto"/>
              <w:right w:val="single" w:sz="8" w:space="0" w:color="auto"/>
            </w:tcBorders>
            <w:vAlign w:val="bottom"/>
          </w:tcPr>
          <w:p w:rsidR="009825FA" w:rsidRDefault="00416E97">
            <w:pPr>
              <w:ind w:left="100"/>
              <w:rPr>
                <w:sz w:val="20"/>
                <w:szCs w:val="20"/>
              </w:rPr>
            </w:pPr>
            <w:r>
              <w:rPr>
                <w:rFonts w:eastAsia="Times New Roman"/>
                <w:sz w:val="24"/>
                <w:szCs w:val="24"/>
              </w:rPr>
              <w:t>потребителя</w:t>
            </w:r>
          </w:p>
        </w:tc>
      </w:tr>
      <w:tr w:rsidR="009825FA">
        <w:trPr>
          <w:trHeight w:val="261"/>
        </w:trPr>
        <w:tc>
          <w:tcPr>
            <w:tcW w:w="2480" w:type="dxa"/>
            <w:tcBorders>
              <w:left w:val="single" w:sz="8" w:space="0" w:color="auto"/>
              <w:right w:val="single" w:sz="8" w:space="0" w:color="auto"/>
            </w:tcBorders>
            <w:vAlign w:val="bottom"/>
          </w:tcPr>
          <w:p w:rsidR="009825FA" w:rsidRDefault="009825FA"/>
        </w:tc>
        <w:tc>
          <w:tcPr>
            <w:tcW w:w="2960" w:type="dxa"/>
            <w:tcBorders>
              <w:right w:val="single" w:sz="8" w:space="0" w:color="auto"/>
            </w:tcBorders>
            <w:vAlign w:val="bottom"/>
          </w:tcPr>
          <w:p w:rsidR="009825FA" w:rsidRDefault="00416E97">
            <w:pPr>
              <w:spacing w:line="260" w:lineRule="exact"/>
              <w:ind w:left="80"/>
              <w:rPr>
                <w:sz w:val="20"/>
                <w:szCs w:val="20"/>
              </w:rPr>
            </w:pPr>
            <w:r>
              <w:rPr>
                <w:rFonts w:eastAsia="Times New Roman"/>
                <w:sz w:val="24"/>
                <w:szCs w:val="24"/>
              </w:rPr>
              <w:t>ПК 5.5. Осуществлять</w:t>
            </w:r>
          </w:p>
        </w:tc>
        <w:tc>
          <w:tcPr>
            <w:tcW w:w="4520" w:type="dxa"/>
            <w:tcBorders>
              <w:right w:val="single" w:sz="8" w:space="0" w:color="auto"/>
            </w:tcBorders>
            <w:vAlign w:val="bottom"/>
          </w:tcPr>
          <w:p w:rsidR="009825FA" w:rsidRDefault="00416E97">
            <w:pPr>
              <w:spacing w:line="260" w:lineRule="exact"/>
              <w:ind w:left="100"/>
              <w:rPr>
                <w:sz w:val="20"/>
                <w:szCs w:val="20"/>
              </w:rPr>
            </w:pPr>
            <w:r>
              <w:rPr>
                <w:rFonts w:eastAsia="Times New Roman"/>
                <w:sz w:val="24"/>
                <w:szCs w:val="24"/>
              </w:rPr>
              <w:t>Практический опыт: подготовка</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416E97">
            <w:pPr>
              <w:ind w:left="80"/>
              <w:rPr>
                <w:sz w:val="20"/>
                <w:szCs w:val="20"/>
              </w:rPr>
            </w:pPr>
            <w:r>
              <w:rPr>
                <w:rFonts w:eastAsia="Times New Roman"/>
                <w:sz w:val="24"/>
                <w:szCs w:val="24"/>
              </w:rPr>
              <w:t>изготовление, творческое</w:t>
            </w: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основных продуктов и дополнительных</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416E97">
            <w:pPr>
              <w:ind w:left="80"/>
              <w:rPr>
                <w:sz w:val="20"/>
                <w:szCs w:val="20"/>
              </w:rPr>
            </w:pPr>
            <w:r>
              <w:rPr>
                <w:rFonts w:eastAsia="Times New Roman"/>
                <w:sz w:val="24"/>
                <w:szCs w:val="24"/>
              </w:rPr>
              <w:t>оформление, подготовку к</w:t>
            </w: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ингредиентов</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416E97">
            <w:pPr>
              <w:ind w:left="80"/>
              <w:rPr>
                <w:sz w:val="20"/>
                <w:szCs w:val="20"/>
              </w:rPr>
            </w:pPr>
            <w:r>
              <w:rPr>
                <w:rFonts w:eastAsia="Times New Roman"/>
                <w:sz w:val="24"/>
                <w:szCs w:val="24"/>
              </w:rPr>
              <w:t>реализации пирожных и</w:t>
            </w: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приготовление мучных кондитерских</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416E97">
            <w:pPr>
              <w:ind w:left="80"/>
              <w:rPr>
                <w:sz w:val="20"/>
                <w:szCs w:val="20"/>
              </w:rPr>
            </w:pPr>
            <w:r>
              <w:rPr>
                <w:rFonts w:eastAsia="Times New Roman"/>
                <w:sz w:val="24"/>
                <w:szCs w:val="24"/>
              </w:rPr>
              <w:t>тортов разнообразного</w:t>
            </w: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изделий разнообразного ассортимента</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416E97">
            <w:pPr>
              <w:ind w:left="80"/>
              <w:rPr>
                <w:sz w:val="20"/>
                <w:szCs w:val="20"/>
              </w:rPr>
            </w:pPr>
            <w:r>
              <w:rPr>
                <w:rFonts w:eastAsia="Times New Roman"/>
                <w:sz w:val="24"/>
                <w:szCs w:val="24"/>
              </w:rPr>
              <w:t>ассортимента</w:t>
            </w: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Хранение, отпуск, упаковка на вынос</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мучных кондитерских изделий</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разнообразного ассортимента</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ведение расчетов с потребителями при</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отпуске продукции на вынос;</w:t>
            </w:r>
          </w:p>
        </w:tc>
      </w:tr>
      <w:tr w:rsidR="009825FA">
        <w:trPr>
          <w:trHeight w:val="277"/>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взаимодействие с потребителями при</w:t>
            </w:r>
          </w:p>
        </w:tc>
      </w:tr>
      <w:tr w:rsidR="009825FA">
        <w:trPr>
          <w:trHeight w:val="281"/>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bottom w:val="single" w:sz="8" w:space="0" w:color="auto"/>
              <w:right w:val="single" w:sz="8" w:space="0" w:color="auto"/>
            </w:tcBorders>
            <w:vAlign w:val="bottom"/>
          </w:tcPr>
          <w:p w:rsidR="009825FA" w:rsidRDefault="00416E97">
            <w:pPr>
              <w:ind w:left="100"/>
              <w:rPr>
                <w:sz w:val="20"/>
                <w:szCs w:val="20"/>
              </w:rPr>
            </w:pPr>
            <w:r>
              <w:rPr>
                <w:rFonts w:eastAsia="Times New Roman"/>
                <w:sz w:val="24"/>
                <w:szCs w:val="24"/>
              </w:rPr>
              <w:t>отпуске продукции с прилавка/раздачи</w:t>
            </w:r>
          </w:p>
        </w:tc>
      </w:tr>
      <w:tr w:rsidR="009825FA">
        <w:trPr>
          <w:trHeight w:val="261"/>
        </w:trPr>
        <w:tc>
          <w:tcPr>
            <w:tcW w:w="2480" w:type="dxa"/>
            <w:tcBorders>
              <w:left w:val="single" w:sz="8" w:space="0" w:color="auto"/>
              <w:right w:val="single" w:sz="8" w:space="0" w:color="auto"/>
            </w:tcBorders>
            <w:vAlign w:val="bottom"/>
          </w:tcPr>
          <w:p w:rsidR="009825FA" w:rsidRDefault="009825FA"/>
        </w:tc>
        <w:tc>
          <w:tcPr>
            <w:tcW w:w="2960" w:type="dxa"/>
            <w:tcBorders>
              <w:right w:val="single" w:sz="8" w:space="0" w:color="auto"/>
            </w:tcBorders>
            <w:vAlign w:val="bottom"/>
          </w:tcPr>
          <w:p w:rsidR="009825FA" w:rsidRDefault="009825FA"/>
        </w:tc>
        <w:tc>
          <w:tcPr>
            <w:tcW w:w="4520" w:type="dxa"/>
            <w:tcBorders>
              <w:right w:val="single" w:sz="8" w:space="0" w:color="auto"/>
            </w:tcBorders>
            <w:vAlign w:val="bottom"/>
          </w:tcPr>
          <w:p w:rsidR="009825FA" w:rsidRDefault="00416E97">
            <w:pPr>
              <w:spacing w:line="260" w:lineRule="exact"/>
              <w:ind w:left="100"/>
              <w:rPr>
                <w:sz w:val="20"/>
                <w:szCs w:val="20"/>
              </w:rPr>
            </w:pPr>
            <w:r>
              <w:rPr>
                <w:rFonts w:eastAsia="Times New Roman"/>
                <w:sz w:val="24"/>
                <w:szCs w:val="24"/>
              </w:rPr>
              <w:t>Умения:</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подбирать в соответствии с</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технологическими требованиями, оценка</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качества и безопасности основных</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продуктов и дополнительных</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ингредиентов;</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организовывать их хранение в процессе</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приготовления пирожных и тортов с</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3"/>
                <w:szCs w:val="23"/>
              </w:rPr>
            </w:pPr>
          </w:p>
        </w:tc>
        <w:tc>
          <w:tcPr>
            <w:tcW w:w="2960" w:type="dxa"/>
            <w:tcBorders>
              <w:right w:val="single" w:sz="8" w:space="0" w:color="auto"/>
            </w:tcBorders>
            <w:vAlign w:val="bottom"/>
          </w:tcPr>
          <w:p w:rsidR="009825FA" w:rsidRDefault="009825FA">
            <w:pPr>
              <w:rPr>
                <w:sz w:val="23"/>
                <w:szCs w:val="23"/>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соблюдением требований по</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безопасности продукции, товарного</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соседства;</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выбирать, подготавливать</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ароматические, красящие вещества;</w:t>
            </w:r>
          </w:p>
        </w:tc>
      </w:tr>
      <w:tr w:rsidR="009825FA">
        <w:trPr>
          <w:trHeight w:val="281"/>
        </w:trPr>
        <w:tc>
          <w:tcPr>
            <w:tcW w:w="2480" w:type="dxa"/>
            <w:tcBorders>
              <w:left w:val="single" w:sz="8" w:space="0" w:color="auto"/>
              <w:bottom w:val="single" w:sz="8" w:space="0" w:color="auto"/>
              <w:right w:val="single" w:sz="8" w:space="0" w:color="auto"/>
            </w:tcBorders>
            <w:vAlign w:val="bottom"/>
          </w:tcPr>
          <w:p w:rsidR="009825FA" w:rsidRDefault="009825FA">
            <w:pPr>
              <w:rPr>
                <w:sz w:val="24"/>
                <w:szCs w:val="24"/>
              </w:rPr>
            </w:pPr>
          </w:p>
        </w:tc>
        <w:tc>
          <w:tcPr>
            <w:tcW w:w="2960" w:type="dxa"/>
            <w:tcBorders>
              <w:bottom w:val="single" w:sz="8" w:space="0" w:color="auto"/>
              <w:right w:val="single" w:sz="8" w:space="0" w:color="auto"/>
            </w:tcBorders>
            <w:vAlign w:val="bottom"/>
          </w:tcPr>
          <w:p w:rsidR="009825FA" w:rsidRDefault="009825FA">
            <w:pPr>
              <w:rPr>
                <w:sz w:val="24"/>
                <w:szCs w:val="24"/>
              </w:rPr>
            </w:pPr>
          </w:p>
        </w:tc>
        <w:tc>
          <w:tcPr>
            <w:tcW w:w="4520" w:type="dxa"/>
            <w:tcBorders>
              <w:bottom w:val="single" w:sz="8" w:space="0" w:color="auto"/>
              <w:right w:val="single" w:sz="8" w:space="0" w:color="auto"/>
            </w:tcBorders>
            <w:vAlign w:val="bottom"/>
          </w:tcPr>
          <w:p w:rsidR="009825FA" w:rsidRDefault="00416E97">
            <w:pPr>
              <w:ind w:left="100"/>
              <w:rPr>
                <w:sz w:val="20"/>
                <w:szCs w:val="20"/>
              </w:rPr>
            </w:pPr>
            <w:r>
              <w:rPr>
                <w:rFonts w:eastAsia="Times New Roman"/>
                <w:sz w:val="24"/>
                <w:szCs w:val="24"/>
              </w:rPr>
              <w:t>взвешивать, измерять продукты,</w:t>
            </w:r>
          </w:p>
        </w:tc>
      </w:tr>
    </w:tbl>
    <w:p w:rsidR="009825FA" w:rsidRDefault="009825FA">
      <w:pPr>
        <w:sectPr w:rsidR="009825FA">
          <w:pgSz w:w="11900" w:h="16838"/>
          <w:pgMar w:top="1091" w:right="379" w:bottom="0" w:left="1440" w:header="0" w:footer="0" w:gutter="0"/>
          <w:cols w:space="720" w:equalWidth="0">
            <w:col w:w="10080"/>
          </w:cols>
        </w:sectPr>
      </w:pPr>
    </w:p>
    <w:p w:rsidR="009825FA" w:rsidRDefault="009825FA">
      <w:pPr>
        <w:ind w:left="5680"/>
        <w:rPr>
          <w:sz w:val="20"/>
          <w:szCs w:val="20"/>
        </w:rPr>
      </w:pPr>
      <w:r w:rsidRPr="009825FA">
        <w:rPr>
          <w:rFonts w:eastAsia="Times New Roman"/>
          <w:sz w:val="24"/>
          <w:szCs w:val="24"/>
        </w:rPr>
        <w:lastRenderedPageBreak/>
        <w:pict>
          <v:line id="Shape 260" o:spid="_x0000_s1285" style="position:absolute;left:0;text-align:left;z-index:251735552;visibility:visible;mso-wrap-style:square;mso-wrap-distance-left:0;mso-wrap-distance-top:0;mso-wrap-distance-right:0;mso-wrap-distance-bottom:0;mso-position-horizontal:absolute;mso-position-horizontal-relative:page;mso-position-vertical:absolute;mso-position-vertical-relative:page" from="79.45pt,55.75pt" to="576.1pt,55.75pt" o:allowincell="f" strokeweight=".16931mm">
            <w10:wrap anchorx="page" anchory="page"/>
          </v:line>
        </w:pict>
      </w:r>
      <w:r w:rsidRPr="009825FA">
        <w:rPr>
          <w:rFonts w:eastAsia="Times New Roman"/>
          <w:sz w:val="24"/>
          <w:szCs w:val="24"/>
        </w:rPr>
        <w:pict>
          <v:line id="Shape 261" o:spid="_x0000_s1286" style="position:absolute;left:0;text-align:left;z-index:251736576;visibility:visible;mso-wrap-style:square;mso-wrap-distance-left:0;mso-wrap-distance-top:0;mso-wrap-distance-right:0;mso-wrap-distance-bottom:0;mso-position-horizontal:absolute;mso-position-horizontal-relative:page;mso-position-vertical:absolute;mso-position-vertical-relative:page" from="79.7pt,55.55pt" to="79.7pt,816.1pt" o:allowincell="f" strokeweight=".48pt">
            <w10:wrap anchorx="page" anchory="page"/>
          </v:line>
        </w:pict>
      </w:r>
      <w:r w:rsidRPr="009825FA">
        <w:rPr>
          <w:rFonts w:eastAsia="Times New Roman"/>
          <w:sz w:val="24"/>
          <w:szCs w:val="24"/>
        </w:rPr>
        <w:pict>
          <v:line id="Shape 262" o:spid="_x0000_s1287" style="position:absolute;left:0;text-align:left;z-index:251737600;visibility:visible;mso-wrap-style:square;mso-wrap-distance-left:0;mso-wrap-distance-top:0;mso-wrap-distance-right:0;mso-wrap-distance-bottom:0;mso-position-horizontal:absolute;mso-position-horizontal-relative:page;mso-position-vertical:absolute;mso-position-vertical-relative:page" from="201.75pt,55.55pt" to="201.75pt,816.1pt" o:allowincell="f" strokeweight=".16931mm">
            <w10:wrap anchorx="page" anchory="page"/>
          </v:line>
        </w:pict>
      </w:r>
      <w:r w:rsidRPr="009825FA">
        <w:rPr>
          <w:rFonts w:eastAsia="Times New Roman"/>
          <w:sz w:val="24"/>
          <w:szCs w:val="24"/>
        </w:rPr>
        <w:pict>
          <v:line id="Shape 263" o:spid="_x0000_s1288" style="position:absolute;left:0;text-align:left;z-index:251738624;visibility:visible;mso-wrap-style:square;mso-wrap-distance-left:0;mso-wrap-distance-top:0;mso-wrap-distance-right:0;mso-wrap-distance-bottom:0;mso-position-horizontal:absolute;mso-position-horizontal-relative:page;mso-position-vertical:absolute;mso-position-vertical-relative:page" from="350.45pt,55.55pt" to="350.45pt,816.1pt" o:allowincell="f" strokeweight=".48pt">
            <w10:wrap anchorx="page" anchory="page"/>
          </v:line>
        </w:pict>
      </w:r>
      <w:r w:rsidRPr="009825FA">
        <w:rPr>
          <w:rFonts w:eastAsia="Times New Roman"/>
          <w:sz w:val="24"/>
          <w:szCs w:val="24"/>
        </w:rPr>
        <w:pict>
          <v:line id="Shape 264" o:spid="_x0000_s1289" style="position:absolute;left:0;text-align:left;z-index:251739648;visibility:visible;mso-wrap-style:square;mso-wrap-distance-left:0;mso-wrap-distance-top:0;mso-wrap-distance-right:0;mso-wrap-distance-bottom:0;mso-position-horizontal:absolute;mso-position-horizontal-relative:page;mso-position-vertical:absolute;mso-position-vertical-relative:page" from="575.85pt,55.55pt" to="575.85pt,816.1pt" o:allowincell="f" strokeweight=".16931mm">
            <w10:wrap anchorx="page" anchory="page"/>
          </v:line>
        </w:pict>
      </w:r>
      <w:r w:rsidR="00416E97">
        <w:rPr>
          <w:rFonts w:eastAsia="Times New Roman"/>
          <w:sz w:val="24"/>
          <w:szCs w:val="24"/>
        </w:rPr>
        <w:t>входящие в состав пирожных и тортов в</w:t>
      </w:r>
    </w:p>
    <w:p w:rsidR="009825FA" w:rsidRDefault="00416E97">
      <w:pPr>
        <w:spacing w:line="237" w:lineRule="auto"/>
        <w:ind w:left="5680"/>
        <w:rPr>
          <w:sz w:val="20"/>
          <w:szCs w:val="20"/>
        </w:rPr>
      </w:pPr>
      <w:r>
        <w:rPr>
          <w:rFonts w:eastAsia="Times New Roman"/>
          <w:sz w:val="24"/>
          <w:szCs w:val="24"/>
        </w:rPr>
        <w:t>соответствии с рецептурой;</w:t>
      </w:r>
    </w:p>
    <w:p w:rsidR="009825FA" w:rsidRDefault="009825FA">
      <w:pPr>
        <w:spacing w:line="1" w:lineRule="exact"/>
        <w:rPr>
          <w:sz w:val="20"/>
          <w:szCs w:val="20"/>
        </w:rPr>
      </w:pPr>
    </w:p>
    <w:p w:rsidR="009825FA" w:rsidRDefault="00416E97">
      <w:pPr>
        <w:ind w:left="5680"/>
        <w:rPr>
          <w:sz w:val="20"/>
          <w:szCs w:val="20"/>
        </w:rPr>
      </w:pPr>
      <w:r>
        <w:rPr>
          <w:rFonts w:eastAsia="Times New Roman"/>
          <w:sz w:val="24"/>
          <w:szCs w:val="24"/>
        </w:rPr>
        <w:t>осуществлять взаимозаменяемость</w:t>
      </w:r>
    </w:p>
    <w:p w:rsidR="009825FA" w:rsidRDefault="00416E97">
      <w:pPr>
        <w:ind w:left="5680"/>
        <w:rPr>
          <w:sz w:val="20"/>
          <w:szCs w:val="20"/>
        </w:rPr>
      </w:pPr>
      <w:r>
        <w:rPr>
          <w:rFonts w:eastAsia="Times New Roman"/>
          <w:sz w:val="24"/>
          <w:szCs w:val="24"/>
        </w:rPr>
        <w:t>продуктов в соответствии с нормами</w:t>
      </w:r>
    </w:p>
    <w:p w:rsidR="009825FA" w:rsidRDefault="00416E97">
      <w:pPr>
        <w:ind w:left="5680"/>
        <w:rPr>
          <w:sz w:val="20"/>
          <w:szCs w:val="20"/>
        </w:rPr>
      </w:pPr>
      <w:r>
        <w:rPr>
          <w:rFonts w:eastAsia="Times New Roman"/>
          <w:sz w:val="24"/>
          <w:szCs w:val="24"/>
        </w:rPr>
        <w:t>закладки, особенностями заказа;</w:t>
      </w:r>
    </w:p>
    <w:p w:rsidR="009825FA" w:rsidRDefault="00416E97">
      <w:pPr>
        <w:ind w:left="5680"/>
        <w:rPr>
          <w:sz w:val="20"/>
          <w:szCs w:val="20"/>
        </w:rPr>
      </w:pPr>
      <w:r>
        <w:rPr>
          <w:rFonts w:eastAsia="Times New Roman"/>
          <w:sz w:val="24"/>
          <w:szCs w:val="24"/>
        </w:rPr>
        <w:t>использовать региональные продукты</w:t>
      </w:r>
    </w:p>
    <w:p w:rsidR="009825FA" w:rsidRDefault="00416E97">
      <w:pPr>
        <w:ind w:left="5680"/>
        <w:rPr>
          <w:sz w:val="20"/>
          <w:szCs w:val="20"/>
        </w:rPr>
      </w:pPr>
      <w:r>
        <w:rPr>
          <w:rFonts w:eastAsia="Times New Roman"/>
          <w:sz w:val="24"/>
          <w:szCs w:val="24"/>
        </w:rPr>
        <w:t>для приготовления пирожных и тортов</w:t>
      </w:r>
    </w:p>
    <w:p w:rsidR="009825FA" w:rsidRDefault="00416E97">
      <w:pPr>
        <w:ind w:left="5680"/>
        <w:rPr>
          <w:sz w:val="20"/>
          <w:szCs w:val="20"/>
        </w:rPr>
      </w:pPr>
      <w:r>
        <w:rPr>
          <w:rFonts w:eastAsia="Times New Roman"/>
          <w:sz w:val="24"/>
          <w:szCs w:val="24"/>
        </w:rPr>
        <w:t>выбирать, применять комбинировать</w:t>
      </w:r>
    </w:p>
    <w:p w:rsidR="009825FA" w:rsidRDefault="00416E97">
      <w:pPr>
        <w:ind w:left="5680"/>
        <w:rPr>
          <w:sz w:val="20"/>
          <w:szCs w:val="20"/>
        </w:rPr>
      </w:pPr>
      <w:r>
        <w:rPr>
          <w:rFonts w:eastAsia="Times New Roman"/>
          <w:sz w:val="24"/>
          <w:szCs w:val="24"/>
        </w:rPr>
        <w:t>различные способы приготовления</w:t>
      </w:r>
    </w:p>
    <w:p w:rsidR="009825FA" w:rsidRDefault="00416E97">
      <w:pPr>
        <w:ind w:left="5680"/>
        <w:rPr>
          <w:sz w:val="20"/>
          <w:szCs w:val="20"/>
        </w:rPr>
      </w:pPr>
      <w:r>
        <w:rPr>
          <w:rFonts w:eastAsia="Times New Roman"/>
          <w:sz w:val="24"/>
          <w:szCs w:val="24"/>
        </w:rPr>
        <w:t>пирожных и тортов с учетом типа</w:t>
      </w:r>
    </w:p>
    <w:p w:rsidR="009825FA" w:rsidRDefault="00416E97">
      <w:pPr>
        <w:ind w:left="5680"/>
        <w:rPr>
          <w:sz w:val="20"/>
          <w:szCs w:val="20"/>
        </w:rPr>
      </w:pPr>
      <w:r>
        <w:rPr>
          <w:rFonts w:eastAsia="Times New Roman"/>
          <w:sz w:val="24"/>
          <w:szCs w:val="24"/>
        </w:rPr>
        <w:t>питания:</w:t>
      </w:r>
    </w:p>
    <w:p w:rsidR="009825FA" w:rsidRDefault="00416E97">
      <w:pPr>
        <w:numPr>
          <w:ilvl w:val="0"/>
          <w:numId w:val="42"/>
        </w:numPr>
        <w:tabs>
          <w:tab w:val="left" w:pos="5820"/>
        </w:tabs>
        <w:ind w:left="5820" w:hanging="143"/>
        <w:rPr>
          <w:rFonts w:eastAsia="Times New Roman"/>
          <w:sz w:val="24"/>
          <w:szCs w:val="24"/>
        </w:rPr>
      </w:pPr>
      <w:r>
        <w:rPr>
          <w:rFonts w:eastAsia="Times New Roman"/>
          <w:sz w:val="24"/>
          <w:szCs w:val="24"/>
        </w:rPr>
        <w:t>подготавливать продукты;</w:t>
      </w:r>
    </w:p>
    <w:p w:rsidR="009825FA" w:rsidRDefault="009825FA">
      <w:pPr>
        <w:spacing w:line="12" w:lineRule="exact"/>
        <w:rPr>
          <w:rFonts w:eastAsia="Times New Roman"/>
          <w:sz w:val="24"/>
          <w:szCs w:val="24"/>
        </w:rPr>
      </w:pPr>
    </w:p>
    <w:p w:rsidR="009825FA" w:rsidRDefault="00416E97">
      <w:pPr>
        <w:numPr>
          <w:ilvl w:val="0"/>
          <w:numId w:val="42"/>
        </w:numPr>
        <w:tabs>
          <w:tab w:val="left" w:pos="5819"/>
        </w:tabs>
        <w:spacing w:line="250" w:lineRule="auto"/>
        <w:ind w:left="5680" w:right="160" w:hanging="3"/>
        <w:rPr>
          <w:rFonts w:eastAsia="Times New Roman"/>
          <w:sz w:val="23"/>
          <w:szCs w:val="23"/>
        </w:rPr>
      </w:pPr>
      <w:r>
        <w:rPr>
          <w:rFonts w:eastAsia="Times New Roman"/>
          <w:sz w:val="23"/>
          <w:szCs w:val="23"/>
        </w:rPr>
        <w:t>готовить различные виды теста: пресное сдобное, песочное, бисквитное, пресное слоеное, заварное, воздушное, пряничное вручную и с использованием технологического оборудования;</w:t>
      </w:r>
    </w:p>
    <w:p w:rsidR="009825FA" w:rsidRDefault="009825FA">
      <w:pPr>
        <w:spacing w:line="3" w:lineRule="exact"/>
        <w:rPr>
          <w:rFonts w:eastAsia="Times New Roman"/>
          <w:sz w:val="23"/>
          <w:szCs w:val="23"/>
        </w:rPr>
      </w:pPr>
    </w:p>
    <w:p w:rsidR="009825FA" w:rsidRDefault="00416E97">
      <w:pPr>
        <w:numPr>
          <w:ilvl w:val="0"/>
          <w:numId w:val="42"/>
        </w:numPr>
        <w:tabs>
          <w:tab w:val="left" w:pos="5819"/>
        </w:tabs>
        <w:spacing w:line="249" w:lineRule="auto"/>
        <w:ind w:left="5680" w:right="800" w:hanging="3"/>
        <w:rPr>
          <w:rFonts w:eastAsia="Times New Roman"/>
          <w:sz w:val="23"/>
          <w:szCs w:val="23"/>
        </w:rPr>
      </w:pPr>
      <w:r>
        <w:rPr>
          <w:rFonts w:eastAsia="Times New Roman"/>
          <w:sz w:val="23"/>
          <w:szCs w:val="23"/>
        </w:rPr>
        <w:t>подготавливать начинки, кремы, отделочные полуфабрикаты;</w:t>
      </w:r>
    </w:p>
    <w:p w:rsidR="009825FA" w:rsidRDefault="009825FA">
      <w:pPr>
        <w:spacing w:line="3" w:lineRule="exact"/>
        <w:rPr>
          <w:rFonts w:eastAsia="Times New Roman"/>
          <w:sz w:val="23"/>
          <w:szCs w:val="23"/>
        </w:rPr>
      </w:pPr>
    </w:p>
    <w:p w:rsidR="009825FA" w:rsidRDefault="00416E97">
      <w:pPr>
        <w:numPr>
          <w:ilvl w:val="0"/>
          <w:numId w:val="42"/>
        </w:numPr>
        <w:tabs>
          <w:tab w:val="left" w:pos="5879"/>
        </w:tabs>
        <w:spacing w:line="234" w:lineRule="auto"/>
        <w:ind w:left="5680" w:right="560" w:hanging="3"/>
        <w:rPr>
          <w:rFonts w:eastAsia="Times New Roman"/>
          <w:sz w:val="24"/>
          <w:szCs w:val="24"/>
        </w:rPr>
      </w:pPr>
      <w:r>
        <w:rPr>
          <w:rFonts w:eastAsia="Times New Roman"/>
          <w:sz w:val="24"/>
          <w:szCs w:val="24"/>
        </w:rPr>
        <w:t>проводить формование рулетов из бисквитного полуфабриката;</w:t>
      </w:r>
    </w:p>
    <w:p w:rsidR="009825FA" w:rsidRDefault="009825FA">
      <w:pPr>
        <w:spacing w:line="13" w:lineRule="exact"/>
        <w:rPr>
          <w:rFonts w:eastAsia="Times New Roman"/>
          <w:sz w:val="24"/>
          <w:szCs w:val="24"/>
        </w:rPr>
      </w:pPr>
    </w:p>
    <w:p w:rsidR="009825FA" w:rsidRDefault="00416E97">
      <w:pPr>
        <w:numPr>
          <w:ilvl w:val="0"/>
          <w:numId w:val="42"/>
        </w:numPr>
        <w:tabs>
          <w:tab w:val="left" w:pos="5819"/>
        </w:tabs>
        <w:ind w:left="5680" w:hanging="3"/>
        <w:rPr>
          <w:rFonts w:eastAsia="Times New Roman"/>
          <w:sz w:val="24"/>
          <w:szCs w:val="24"/>
        </w:rPr>
      </w:pPr>
      <w:r>
        <w:rPr>
          <w:rFonts w:eastAsia="Times New Roman"/>
          <w:sz w:val="24"/>
          <w:szCs w:val="24"/>
        </w:rPr>
        <w:t>готовить, оформлять торты, пирожные с учетом требований к безопасности готовой продукции; выбирать, безопасно использовать оборудование, производственный инвентарь, посуду, инструменты в соответствии со способом приготовления проверять качество пирожных и тортов перед отпуском, упаковкой на вынос; порционировать (комплектовать) с учетом рационального использования ресурсов, соблюдения требований по безопасности готовой продукции; соблюдать выход при порционировании; выдерживать условия хранения пирожных и тортов с учетом требований по безопасности готовой продукции; выбирать контейнеры, эстетично упаковывать на вынос для транспортирования пирожных и тортов рассчитывать стоимость, владеть профессиональной терминологией; консультировать потребителей, оказывать им помощь в выборе пирожных и тортов</w:t>
      </w:r>
    </w:p>
    <w:p w:rsidR="009825FA" w:rsidRDefault="009825FA">
      <w:pPr>
        <w:spacing w:line="200" w:lineRule="exact"/>
        <w:rPr>
          <w:rFonts w:eastAsia="Times New Roman"/>
          <w:sz w:val="24"/>
          <w:szCs w:val="24"/>
        </w:rPr>
      </w:pPr>
    </w:p>
    <w:p w:rsidR="009825FA" w:rsidRDefault="009825FA">
      <w:pPr>
        <w:spacing w:line="350" w:lineRule="exact"/>
        <w:rPr>
          <w:rFonts w:eastAsia="Times New Roman"/>
          <w:sz w:val="24"/>
          <w:szCs w:val="24"/>
        </w:rPr>
      </w:pPr>
    </w:p>
    <w:p w:rsidR="009825FA" w:rsidRDefault="00416E97">
      <w:pPr>
        <w:ind w:left="5680"/>
        <w:rPr>
          <w:rFonts w:eastAsia="Times New Roman"/>
          <w:sz w:val="24"/>
          <w:szCs w:val="24"/>
        </w:rPr>
      </w:pPr>
      <w:r>
        <w:rPr>
          <w:rFonts w:eastAsia="Times New Roman"/>
          <w:sz w:val="24"/>
          <w:szCs w:val="24"/>
        </w:rPr>
        <w:t>Знания:</w:t>
      </w:r>
    </w:p>
    <w:p w:rsidR="009825FA" w:rsidRDefault="009825FA">
      <w:pPr>
        <w:spacing w:line="12" w:lineRule="exact"/>
        <w:rPr>
          <w:rFonts w:eastAsia="Times New Roman"/>
          <w:sz w:val="24"/>
          <w:szCs w:val="24"/>
        </w:rPr>
      </w:pPr>
    </w:p>
    <w:p w:rsidR="009825FA" w:rsidRDefault="00416E97">
      <w:pPr>
        <w:spacing w:line="250" w:lineRule="auto"/>
        <w:ind w:left="5680" w:right="160"/>
        <w:rPr>
          <w:rFonts w:eastAsia="Times New Roman"/>
          <w:sz w:val="24"/>
          <w:szCs w:val="24"/>
        </w:rPr>
      </w:pPr>
      <w:r>
        <w:rPr>
          <w:rFonts w:eastAsia="Times New Roman"/>
          <w:sz w:val="23"/>
          <w:szCs w:val="23"/>
        </w:rPr>
        <w:t>ассортимент, характеристика, правила выбора основных продуктов и дополнительных ингредиентов с учетом их сочетаемости, взаимозаменяемости; критерии оценки качества основных продуктов и дополнительных ингредиентов для пирожных и тортов</w:t>
      </w:r>
    </w:p>
    <w:p w:rsidR="009825FA" w:rsidRDefault="009825FA">
      <w:pPr>
        <w:spacing w:line="20" w:lineRule="exact"/>
        <w:rPr>
          <w:sz w:val="20"/>
          <w:szCs w:val="20"/>
        </w:rPr>
      </w:pPr>
      <w:r>
        <w:rPr>
          <w:sz w:val="20"/>
          <w:szCs w:val="20"/>
        </w:rPr>
        <w:pict>
          <v:line id="Shape 265" o:spid="_x0000_s1290" style="position:absolute;z-index:251740672;visibility:visible;mso-wrap-style:square;mso-wrap-distance-left:0;mso-wrap-distance-top:0;mso-wrap-distance-right:0;mso-wrap-distance-bottom:0;mso-position-horizontal:absolute;mso-position-horizontal-relative:text;mso-position-vertical:absolute;mso-position-vertical-relative:text" from="278.2pt,-110.55pt" to="504.1pt,-110.55pt" o:allowincell="f" strokeweight=".16931mm"/>
        </w:pict>
      </w:r>
      <w:r>
        <w:rPr>
          <w:sz w:val="20"/>
          <w:szCs w:val="20"/>
        </w:rPr>
        <w:pict>
          <v:line id="Shape 266" o:spid="_x0000_s1291" style="position:absolute;z-index:251741696;visibility:visible;mso-wrap-style:square;mso-wrap-distance-left:0;mso-wrap-distance-top:0;mso-wrap-distance-right:0;mso-wrap-distance-bottom:0;mso-position-horizontal:absolute;mso-position-horizontal-relative:text;mso-position-vertical:absolute;mso-position-vertical-relative:text" from="7.45pt,.3pt" to="504.1pt,.3pt" o:allowincell="f" strokeweight=".16931mm"/>
        </w:pict>
      </w:r>
    </w:p>
    <w:p w:rsidR="009825FA" w:rsidRDefault="009825FA">
      <w:pPr>
        <w:sectPr w:rsidR="009825FA">
          <w:pgSz w:w="11900" w:h="16838"/>
          <w:pgMar w:top="1113" w:right="499" w:bottom="0" w:left="1440" w:header="0" w:footer="0" w:gutter="0"/>
          <w:cols w:space="720" w:equalWidth="0">
            <w:col w:w="9960"/>
          </w:cols>
        </w:sectPr>
      </w:pPr>
    </w:p>
    <w:tbl>
      <w:tblPr>
        <w:tblW w:w="0" w:type="auto"/>
        <w:tblInd w:w="150" w:type="dxa"/>
        <w:tblLayout w:type="fixed"/>
        <w:tblCellMar>
          <w:left w:w="0" w:type="dxa"/>
          <w:right w:w="0" w:type="dxa"/>
        </w:tblCellMar>
        <w:tblLook w:val="04A0"/>
      </w:tblPr>
      <w:tblGrid>
        <w:gridCol w:w="2480"/>
        <w:gridCol w:w="2960"/>
        <w:gridCol w:w="4520"/>
      </w:tblGrid>
      <w:tr w:rsidR="009825FA">
        <w:trPr>
          <w:trHeight w:val="278"/>
        </w:trPr>
        <w:tc>
          <w:tcPr>
            <w:tcW w:w="2480" w:type="dxa"/>
            <w:tcBorders>
              <w:top w:val="single" w:sz="8" w:space="0" w:color="auto"/>
              <w:left w:val="single" w:sz="8" w:space="0" w:color="auto"/>
              <w:right w:val="single" w:sz="8" w:space="0" w:color="auto"/>
            </w:tcBorders>
            <w:vAlign w:val="bottom"/>
          </w:tcPr>
          <w:p w:rsidR="009825FA" w:rsidRDefault="009825FA">
            <w:pPr>
              <w:rPr>
                <w:sz w:val="24"/>
                <w:szCs w:val="24"/>
              </w:rPr>
            </w:pPr>
          </w:p>
        </w:tc>
        <w:tc>
          <w:tcPr>
            <w:tcW w:w="2960" w:type="dxa"/>
            <w:tcBorders>
              <w:top w:val="single" w:sz="8" w:space="0" w:color="auto"/>
              <w:right w:val="single" w:sz="8" w:space="0" w:color="auto"/>
            </w:tcBorders>
            <w:vAlign w:val="bottom"/>
          </w:tcPr>
          <w:p w:rsidR="009825FA" w:rsidRDefault="009825FA">
            <w:pPr>
              <w:rPr>
                <w:sz w:val="24"/>
                <w:szCs w:val="24"/>
              </w:rPr>
            </w:pPr>
          </w:p>
        </w:tc>
        <w:tc>
          <w:tcPr>
            <w:tcW w:w="4520" w:type="dxa"/>
            <w:tcBorders>
              <w:top w:val="single" w:sz="8" w:space="0" w:color="auto"/>
              <w:right w:val="single" w:sz="8" w:space="0" w:color="auto"/>
            </w:tcBorders>
            <w:vAlign w:val="bottom"/>
          </w:tcPr>
          <w:p w:rsidR="009825FA" w:rsidRDefault="00416E97">
            <w:pPr>
              <w:ind w:left="100"/>
              <w:rPr>
                <w:sz w:val="20"/>
                <w:szCs w:val="20"/>
              </w:rPr>
            </w:pPr>
            <w:r>
              <w:rPr>
                <w:rFonts w:eastAsia="Times New Roman"/>
                <w:sz w:val="24"/>
                <w:szCs w:val="24"/>
              </w:rPr>
              <w:t>разнообразного ассортимента;</w:t>
            </w:r>
          </w:p>
        </w:tc>
      </w:tr>
      <w:tr w:rsidR="009825FA">
        <w:trPr>
          <w:trHeight w:val="274"/>
        </w:trPr>
        <w:tc>
          <w:tcPr>
            <w:tcW w:w="2480" w:type="dxa"/>
            <w:tcBorders>
              <w:left w:val="single" w:sz="8" w:space="0" w:color="auto"/>
              <w:right w:val="single" w:sz="8" w:space="0" w:color="auto"/>
            </w:tcBorders>
            <w:vAlign w:val="bottom"/>
          </w:tcPr>
          <w:p w:rsidR="009825FA" w:rsidRDefault="009825FA">
            <w:pPr>
              <w:rPr>
                <w:sz w:val="23"/>
                <w:szCs w:val="23"/>
              </w:rPr>
            </w:pPr>
          </w:p>
        </w:tc>
        <w:tc>
          <w:tcPr>
            <w:tcW w:w="2960" w:type="dxa"/>
            <w:tcBorders>
              <w:right w:val="single" w:sz="8" w:space="0" w:color="auto"/>
            </w:tcBorders>
            <w:vAlign w:val="bottom"/>
          </w:tcPr>
          <w:p w:rsidR="009825FA" w:rsidRDefault="009825FA">
            <w:pPr>
              <w:rPr>
                <w:sz w:val="23"/>
                <w:szCs w:val="23"/>
              </w:rPr>
            </w:pPr>
          </w:p>
        </w:tc>
        <w:tc>
          <w:tcPr>
            <w:tcW w:w="4520" w:type="dxa"/>
            <w:tcBorders>
              <w:right w:val="single" w:sz="8" w:space="0" w:color="auto"/>
            </w:tcBorders>
            <w:vAlign w:val="bottom"/>
          </w:tcPr>
          <w:p w:rsidR="009825FA" w:rsidRDefault="00416E97">
            <w:pPr>
              <w:spacing w:line="273" w:lineRule="exact"/>
              <w:ind w:left="100"/>
              <w:rPr>
                <w:sz w:val="20"/>
                <w:szCs w:val="20"/>
              </w:rPr>
            </w:pPr>
            <w:r>
              <w:rPr>
                <w:rFonts w:eastAsia="Times New Roman"/>
                <w:sz w:val="24"/>
                <w:szCs w:val="24"/>
              </w:rPr>
              <w:t>виды, характеристика региональных</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видов сырья, продуктов;</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нормы взаимозаменяемости сырья и</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продуктов;</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методы приготовления пирожных и</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тортов, правила их выбора с учетом типа</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питания;</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виды, назначение и правила безопасной</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эксплуатации оборудования, инвентаря</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инструментов;</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ассортимент, рецептуры, требования к</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качеству, пирожных и тортов;</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органолептические способы определения</w:t>
            </w:r>
          </w:p>
        </w:tc>
      </w:tr>
      <w:tr w:rsidR="009825FA">
        <w:trPr>
          <w:trHeight w:val="277"/>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готовности выпеченных и отделочных</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полуфабрикатов;</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нормы, правила взаимозаменяемости</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продуктов;</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техника порционирования</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(комплектования), складирования для</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непродолжительного хранения</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пирожных и тортов разнообразного</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ассортимента;</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виды, назначение посуды для подачи,</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контейнеров для отпуска на вынос</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пирожных и тортов разнообразного</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ассортимента, в том числе региональных;</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методы сервировки и подачи пирожных</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и тортов разнообразного ассортимента;</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требования к безопасности хранения</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готовых пирожных и тортов</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разнообразного ассортимента;</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правила маркирования упакованных</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пирожных и тортов разнообразного</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ассортимента, правила заполнения</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этикеток</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правила, техника общения с</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потребителями;</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базовый словарный запас на</w:t>
            </w:r>
          </w:p>
        </w:tc>
      </w:tr>
      <w:tr w:rsidR="009825FA">
        <w:trPr>
          <w:trHeight w:val="277"/>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иностранном языке</w:t>
            </w:r>
          </w:p>
        </w:tc>
      </w:tr>
      <w:tr w:rsidR="009825FA">
        <w:trPr>
          <w:trHeight w:val="286"/>
        </w:trPr>
        <w:tc>
          <w:tcPr>
            <w:tcW w:w="2480" w:type="dxa"/>
            <w:tcBorders>
              <w:left w:val="single" w:sz="8" w:space="0" w:color="auto"/>
              <w:bottom w:val="single" w:sz="8" w:space="0" w:color="auto"/>
              <w:right w:val="single" w:sz="8" w:space="0" w:color="auto"/>
            </w:tcBorders>
            <w:vAlign w:val="bottom"/>
          </w:tcPr>
          <w:p w:rsidR="009825FA" w:rsidRDefault="009825FA">
            <w:pPr>
              <w:rPr>
                <w:sz w:val="24"/>
                <w:szCs w:val="24"/>
              </w:rPr>
            </w:pPr>
          </w:p>
        </w:tc>
        <w:tc>
          <w:tcPr>
            <w:tcW w:w="2960" w:type="dxa"/>
            <w:tcBorders>
              <w:bottom w:val="single" w:sz="8" w:space="0" w:color="auto"/>
              <w:right w:val="single" w:sz="8" w:space="0" w:color="auto"/>
            </w:tcBorders>
            <w:vAlign w:val="bottom"/>
          </w:tcPr>
          <w:p w:rsidR="009825FA" w:rsidRDefault="009825FA">
            <w:pPr>
              <w:rPr>
                <w:sz w:val="24"/>
                <w:szCs w:val="24"/>
              </w:rPr>
            </w:pPr>
          </w:p>
        </w:tc>
        <w:tc>
          <w:tcPr>
            <w:tcW w:w="4520" w:type="dxa"/>
            <w:tcBorders>
              <w:bottom w:val="single" w:sz="8" w:space="0" w:color="auto"/>
              <w:right w:val="single" w:sz="8" w:space="0" w:color="auto"/>
            </w:tcBorders>
            <w:vAlign w:val="bottom"/>
          </w:tcPr>
          <w:p w:rsidR="009825FA" w:rsidRDefault="009825FA">
            <w:pPr>
              <w:rPr>
                <w:sz w:val="24"/>
                <w:szCs w:val="24"/>
              </w:rPr>
            </w:pPr>
          </w:p>
        </w:tc>
      </w:tr>
      <w:tr w:rsidR="009825FA">
        <w:trPr>
          <w:trHeight w:val="256"/>
        </w:trPr>
        <w:tc>
          <w:tcPr>
            <w:tcW w:w="2480" w:type="dxa"/>
            <w:tcBorders>
              <w:left w:val="single" w:sz="8" w:space="0" w:color="auto"/>
              <w:right w:val="single" w:sz="8" w:space="0" w:color="auto"/>
            </w:tcBorders>
            <w:vAlign w:val="bottom"/>
          </w:tcPr>
          <w:p w:rsidR="009825FA" w:rsidRDefault="009825FA"/>
        </w:tc>
        <w:tc>
          <w:tcPr>
            <w:tcW w:w="2960" w:type="dxa"/>
            <w:tcBorders>
              <w:right w:val="single" w:sz="8" w:space="0" w:color="auto"/>
            </w:tcBorders>
            <w:vAlign w:val="bottom"/>
          </w:tcPr>
          <w:p w:rsidR="009825FA" w:rsidRDefault="00416E97">
            <w:pPr>
              <w:spacing w:line="256" w:lineRule="exact"/>
              <w:ind w:left="80"/>
              <w:rPr>
                <w:sz w:val="20"/>
                <w:szCs w:val="20"/>
              </w:rPr>
            </w:pPr>
            <w:r>
              <w:rPr>
                <w:rFonts w:eastAsia="Times New Roman"/>
                <w:sz w:val="24"/>
                <w:szCs w:val="24"/>
              </w:rPr>
              <w:t>ПК 6.1.</w:t>
            </w:r>
          </w:p>
        </w:tc>
        <w:tc>
          <w:tcPr>
            <w:tcW w:w="4520" w:type="dxa"/>
            <w:tcBorders>
              <w:right w:val="single" w:sz="8" w:space="0" w:color="auto"/>
            </w:tcBorders>
            <w:vAlign w:val="bottom"/>
          </w:tcPr>
          <w:p w:rsidR="009825FA" w:rsidRDefault="00416E97">
            <w:pPr>
              <w:spacing w:line="256" w:lineRule="exact"/>
              <w:ind w:left="160"/>
              <w:rPr>
                <w:sz w:val="20"/>
                <w:szCs w:val="20"/>
              </w:rPr>
            </w:pPr>
            <w:r>
              <w:rPr>
                <w:rFonts w:eastAsia="Times New Roman"/>
                <w:sz w:val="24"/>
                <w:szCs w:val="24"/>
              </w:rPr>
              <w:t>Практический опыт в:</w:t>
            </w:r>
          </w:p>
        </w:tc>
      </w:tr>
      <w:tr w:rsidR="009825FA">
        <w:trPr>
          <w:trHeight w:val="276"/>
        </w:trPr>
        <w:tc>
          <w:tcPr>
            <w:tcW w:w="2480" w:type="dxa"/>
            <w:tcBorders>
              <w:left w:val="single" w:sz="8" w:space="0" w:color="auto"/>
              <w:right w:val="single" w:sz="8" w:space="0" w:color="auto"/>
            </w:tcBorders>
            <w:vAlign w:val="bottom"/>
          </w:tcPr>
          <w:p w:rsidR="009825FA" w:rsidRDefault="00416E97">
            <w:pPr>
              <w:ind w:left="120"/>
              <w:rPr>
                <w:sz w:val="20"/>
                <w:szCs w:val="20"/>
              </w:rPr>
            </w:pPr>
            <w:r>
              <w:rPr>
                <w:rFonts w:eastAsia="Times New Roman"/>
                <w:sz w:val="24"/>
                <w:szCs w:val="24"/>
              </w:rPr>
              <w:t>Приготовление</w:t>
            </w:r>
          </w:p>
        </w:tc>
        <w:tc>
          <w:tcPr>
            <w:tcW w:w="2960" w:type="dxa"/>
            <w:tcBorders>
              <w:right w:val="single" w:sz="8" w:space="0" w:color="auto"/>
            </w:tcBorders>
            <w:vAlign w:val="bottom"/>
          </w:tcPr>
          <w:p w:rsidR="009825FA" w:rsidRDefault="00416E97">
            <w:pPr>
              <w:ind w:left="80"/>
              <w:rPr>
                <w:sz w:val="20"/>
                <w:szCs w:val="20"/>
              </w:rPr>
            </w:pPr>
            <w:r>
              <w:rPr>
                <w:rFonts w:eastAsia="Times New Roman"/>
                <w:sz w:val="24"/>
                <w:szCs w:val="24"/>
              </w:rPr>
              <w:t>Подготавливать рабочее</w:t>
            </w: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подготовке, уборке рабочего места</w:t>
            </w:r>
          </w:p>
        </w:tc>
      </w:tr>
      <w:tr w:rsidR="009825FA">
        <w:trPr>
          <w:trHeight w:val="276"/>
        </w:trPr>
        <w:tc>
          <w:tcPr>
            <w:tcW w:w="2480" w:type="dxa"/>
            <w:tcBorders>
              <w:left w:val="single" w:sz="8" w:space="0" w:color="auto"/>
              <w:right w:val="single" w:sz="8" w:space="0" w:color="auto"/>
            </w:tcBorders>
            <w:vAlign w:val="bottom"/>
          </w:tcPr>
          <w:p w:rsidR="009825FA" w:rsidRDefault="00416E97">
            <w:pPr>
              <w:ind w:left="120"/>
              <w:rPr>
                <w:sz w:val="20"/>
                <w:szCs w:val="20"/>
              </w:rPr>
            </w:pPr>
            <w:r>
              <w:rPr>
                <w:rFonts w:eastAsia="Times New Roman"/>
                <w:sz w:val="24"/>
                <w:szCs w:val="24"/>
              </w:rPr>
              <w:t>кулинарной и</w:t>
            </w:r>
          </w:p>
        </w:tc>
        <w:tc>
          <w:tcPr>
            <w:tcW w:w="2960" w:type="dxa"/>
            <w:tcBorders>
              <w:right w:val="single" w:sz="8" w:space="0" w:color="auto"/>
            </w:tcBorders>
            <w:vAlign w:val="bottom"/>
          </w:tcPr>
          <w:p w:rsidR="009825FA" w:rsidRDefault="00416E97">
            <w:pPr>
              <w:ind w:left="80"/>
              <w:rPr>
                <w:sz w:val="20"/>
                <w:szCs w:val="20"/>
              </w:rPr>
            </w:pPr>
            <w:r>
              <w:rPr>
                <w:rFonts w:eastAsia="Times New Roman"/>
                <w:sz w:val="24"/>
                <w:szCs w:val="24"/>
              </w:rPr>
              <w:t>место повара,</w:t>
            </w: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повара, подготовке к работе, проверке</w:t>
            </w:r>
          </w:p>
        </w:tc>
      </w:tr>
      <w:tr w:rsidR="009825FA">
        <w:trPr>
          <w:trHeight w:val="276"/>
        </w:trPr>
        <w:tc>
          <w:tcPr>
            <w:tcW w:w="2480" w:type="dxa"/>
            <w:tcBorders>
              <w:left w:val="single" w:sz="8" w:space="0" w:color="auto"/>
              <w:right w:val="single" w:sz="8" w:space="0" w:color="auto"/>
            </w:tcBorders>
            <w:vAlign w:val="bottom"/>
          </w:tcPr>
          <w:p w:rsidR="009825FA" w:rsidRDefault="00416E97">
            <w:pPr>
              <w:ind w:left="120"/>
              <w:rPr>
                <w:sz w:val="20"/>
                <w:szCs w:val="20"/>
              </w:rPr>
            </w:pPr>
            <w:r>
              <w:rPr>
                <w:rFonts w:eastAsia="Times New Roman"/>
                <w:sz w:val="24"/>
                <w:szCs w:val="24"/>
              </w:rPr>
              <w:t>кондитерской</w:t>
            </w:r>
          </w:p>
        </w:tc>
        <w:tc>
          <w:tcPr>
            <w:tcW w:w="2960" w:type="dxa"/>
            <w:tcBorders>
              <w:right w:val="single" w:sz="8" w:space="0" w:color="auto"/>
            </w:tcBorders>
            <w:vAlign w:val="bottom"/>
          </w:tcPr>
          <w:p w:rsidR="009825FA" w:rsidRDefault="00416E97">
            <w:pPr>
              <w:ind w:left="80"/>
              <w:rPr>
                <w:sz w:val="20"/>
                <w:szCs w:val="20"/>
              </w:rPr>
            </w:pPr>
            <w:r>
              <w:rPr>
                <w:rFonts w:eastAsia="Times New Roman"/>
                <w:sz w:val="24"/>
                <w:szCs w:val="24"/>
              </w:rPr>
              <w:t>оборудование, инвентарь,</w:t>
            </w: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технологического оборудования,</w:t>
            </w:r>
          </w:p>
        </w:tc>
      </w:tr>
      <w:tr w:rsidR="009825FA">
        <w:trPr>
          <w:trHeight w:val="276"/>
        </w:trPr>
        <w:tc>
          <w:tcPr>
            <w:tcW w:w="2480" w:type="dxa"/>
            <w:tcBorders>
              <w:left w:val="single" w:sz="8" w:space="0" w:color="auto"/>
              <w:right w:val="single" w:sz="8" w:space="0" w:color="auto"/>
            </w:tcBorders>
            <w:vAlign w:val="bottom"/>
          </w:tcPr>
          <w:p w:rsidR="009825FA" w:rsidRDefault="00416E97">
            <w:pPr>
              <w:ind w:left="120"/>
              <w:rPr>
                <w:sz w:val="20"/>
                <w:szCs w:val="20"/>
              </w:rPr>
            </w:pPr>
            <w:r>
              <w:rPr>
                <w:rFonts w:eastAsia="Times New Roman"/>
                <w:sz w:val="24"/>
                <w:szCs w:val="24"/>
              </w:rPr>
              <w:t>продукции</w:t>
            </w:r>
          </w:p>
        </w:tc>
        <w:tc>
          <w:tcPr>
            <w:tcW w:w="2960" w:type="dxa"/>
            <w:tcBorders>
              <w:right w:val="single" w:sz="8" w:space="0" w:color="auto"/>
            </w:tcBorders>
            <w:vAlign w:val="bottom"/>
          </w:tcPr>
          <w:p w:rsidR="009825FA" w:rsidRDefault="00416E97">
            <w:pPr>
              <w:ind w:left="80"/>
              <w:rPr>
                <w:sz w:val="20"/>
                <w:szCs w:val="20"/>
              </w:rPr>
            </w:pPr>
            <w:r>
              <w:rPr>
                <w:rFonts w:eastAsia="Times New Roman"/>
                <w:sz w:val="24"/>
                <w:szCs w:val="24"/>
              </w:rPr>
              <w:t>кулинарное и</w:t>
            </w: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производственного инвентаря,</w:t>
            </w:r>
          </w:p>
        </w:tc>
      </w:tr>
      <w:tr w:rsidR="009825FA">
        <w:trPr>
          <w:trHeight w:val="276"/>
        </w:trPr>
        <w:tc>
          <w:tcPr>
            <w:tcW w:w="2480" w:type="dxa"/>
            <w:tcBorders>
              <w:left w:val="single" w:sz="8" w:space="0" w:color="auto"/>
              <w:right w:val="single" w:sz="8" w:space="0" w:color="auto"/>
            </w:tcBorders>
            <w:vAlign w:val="bottom"/>
          </w:tcPr>
          <w:p w:rsidR="009825FA" w:rsidRDefault="00416E97">
            <w:pPr>
              <w:ind w:left="120"/>
              <w:rPr>
                <w:sz w:val="20"/>
                <w:szCs w:val="20"/>
              </w:rPr>
            </w:pPr>
            <w:r>
              <w:rPr>
                <w:rFonts w:eastAsia="Times New Roman"/>
                <w:sz w:val="24"/>
                <w:szCs w:val="24"/>
              </w:rPr>
              <w:t>региональной кухни</w:t>
            </w:r>
          </w:p>
        </w:tc>
        <w:tc>
          <w:tcPr>
            <w:tcW w:w="2960" w:type="dxa"/>
            <w:tcBorders>
              <w:right w:val="single" w:sz="8" w:space="0" w:color="auto"/>
            </w:tcBorders>
            <w:vAlign w:val="bottom"/>
          </w:tcPr>
          <w:p w:rsidR="009825FA" w:rsidRDefault="00416E97">
            <w:pPr>
              <w:ind w:left="80"/>
              <w:rPr>
                <w:sz w:val="20"/>
                <w:szCs w:val="20"/>
              </w:rPr>
            </w:pPr>
            <w:r>
              <w:rPr>
                <w:rFonts w:eastAsia="Times New Roman"/>
                <w:sz w:val="24"/>
                <w:szCs w:val="24"/>
              </w:rPr>
              <w:t>кондитерское сырье,</w:t>
            </w: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инструментов, весоизмерительных</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416E97">
            <w:pPr>
              <w:ind w:left="80"/>
              <w:rPr>
                <w:sz w:val="20"/>
                <w:szCs w:val="20"/>
              </w:rPr>
            </w:pPr>
            <w:r>
              <w:rPr>
                <w:rFonts w:eastAsia="Times New Roman"/>
                <w:sz w:val="24"/>
                <w:szCs w:val="24"/>
              </w:rPr>
              <w:t>исходные материалы к</w:t>
            </w: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приборов, подготовке пищевых</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416E97">
            <w:pPr>
              <w:ind w:left="80"/>
              <w:rPr>
                <w:sz w:val="20"/>
                <w:szCs w:val="20"/>
              </w:rPr>
            </w:pPr>
            <w:r>
              <w:rPr>
                <w:rFonts w:eastAsia="Times New Roman"/>
                <w:sz w:val="24"/>
                <w:szCs w:val="24"/>
              </w:rPr>
              <w:t>работе по приготовлению</w:t>
            </w: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продуктов, других расходных</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3"/>
                <w:szCs w:val="23"/>
              </w:rPr>
            </w:pPr>
          </w:p>
        </w:tc>
        <w:tc>
          <w:tcPr>
            <w:tcW w:w="2960" w:type="dxa"/>
            <w:tcBorders>
              <w:right w:val="single" w:sz="8" w:space="0" w:color="auto"/>
            </w:tcBorders>
            <w:vAlign w:val="bottom"/>
          </w:tcPr>
          <w:p w:rsidR="009825FA" w:rsidRDefault="00416E97">
            <w:pPr>
              <w:ind w:left="80"/>
              <w:rPr>
                <w:sz w:val="20"/>
                <w:szCs w:val="20"/>
              </w:rPr>
            </w:pPr>
            <w:r>
              <w:rPr>
                <w:rFonts w:eastAsia="Times New Roman"/>
                <w:sz w:val="24"/>
                <w:szCs w:val="24"/>
              </w:rPr>
              <w:t>продукции  региональной</w:t>
            </w: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материалов, обеспечении их хранения в</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416E97">
            <w:pPr>
              <w:ind w:left="80"/>
              <w:rPr>
                <w:sz w:val="20"/>
                <w:szCs w:val="20"/>
              </w:rPr>
            </w:pPr>
            <w:r>
              <w:rPr>
                <w:rFonts w:eastAsia="Times New Roman"/>
                <w:sz w:val="24"/>
                <w:szCs w:val="24"/>
              </w:rPr>
              <w:t>кухни, в соответствии с</w:t>
            </w: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соответствии с инструкциями и</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416E97">
            <w:pPr>
              <w:ind w:left="80"/>
              <w:rPr>
                <w:sz w:val="20"/>
                <w:szCs w:val="20"/>
              </w:rPr>
            </w:pPr>
            <w:r>
              <w:rPr>
                <w:rFonts w:eastAsia="Times New Roman"/>
                <w:sz w:val="24"/>
                <w:szCs w:val="24"/>
              </w:rPr>
              <w:t>инструкциями и</w:t>
            </w: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регламентами, стандартами чистоты</w:t>
            </w:r>
          </w:p>
        </w:tc>
      </w:tr>
      <w:tr w:rsidR="009825FA">
        <w:trPr>
          <w:trHeight w:val="281"/>
        </w:trPr>
        <w:tc>
          <w:tcPr>
            <w:tcW w:w="2480" w:type="dxa"/>
            <w:tcBorders>
              <w:left w:val="single" w:sz="8" w:space="0" w:color="auto"/>
              <w:bottom w:val="single" w:sz="8" w:space="0" w:color="auto"/>
              <w:right w:val="single" w:sz="8" w:space="0" w:color="auto"/>
            </w:tcBorders>
            <w:vAlign w:val="bottom"/>
          </w:tcPr>
          <w:p w:rsidR="009825FA" w:rsidRDefault="009825FA">
            <w:pPr>
              <w:rPr>
                <w:sz w:val="24"/>
                <w:szCs w:val="24"/>
              </w:rPr>
            </w:pPr>
          </w:p>
        </w:tc>
        <w:tc>
          <w:tcPr>
            <w:tcW w:w="2960" w:type="dxa"/>
            <w:tcBorders>
              <w:bottom w:val="single" w:sz="8" w:space="0" w:color="auto"/>
              <w:right w:val="single" w:sz="8" w:space="0" w:color="auto"/>
            </w:tcBorders>
            <w:vAlign w:val="bottom"/>
          </w:tcPr>
          <w:p w:rsidR="009825FA" w:rsidRDefault="00416E97">
            <w:pPr>
              <w:ind w:left="80"/>
              <w:rPr>
                <w:sz w:val="20"/>
                <w:szCs w:val="20"/>
              </w:rPr>
            </w:pPr>
            <w:r>
              <w:rPr>
                <w:rFonts w:eastAsia="Times New Roman"/>
                <w:sz w:val="24"/>
                <w:szCs w:val="24"/>
              </w:rPr>
              <w:t>регламентами</w:t>
            </w:r>
          </w:p>
        </w:tc>
        <w:tc>
          <w:tcPr>
            <w:tcW w:w="4520" w:type="dxa"/>
            <w:tcBorders>
              <w:bottom w:val="single" w:sz="8" w:space="0" w:color="auto"/>
              <w:right w:val="single" w:sz="8" w:space="0" w:color="auto"/>
            </w:tcBorders>
            <w:vAlign w:val="bottom"/>
          </w:tcPr>
          <w:p w:rsidR="009825FA" w:rsidRDefault="009825FA">
            <w:pPr>
              <w:rPr>
                <w:sz w:val="24"/>
                <w:szCs w:val="24"/>
              </w:rPr>
            </w:pPr>
          </w:p>
        </w:tc>
      </w:tr>
      <w:tr w:rsidR="009825FA">
        <w:trPr>
          <w:trHeight w:val="261"/>
        </w:trPr>
        <w:tc>
          <w:tcPr>
            <w:tcW w:w="2480" w:type="dxa"/>
            <w:tcBorders>
              <w:left w:val="single" w:sz="8" w:space="0" w:color="auto"/>
              <w:right w:val="single" w:sz="8" w:space="0" w:color="auto"/>
            </w:tcBorders>
            <w:vAlign w:val="bottom"/>
          </w:tcPr>
          <w:p w:rsidR="009825FA" w:rsidRDefault="009825FA"/>
        </w:tc>
        <w:tc>
          <w:tcPr>
            <w:tcW w:w="2960" w:type="dxa"/>
            <w:tcBorders>
              <w:right w:val="single" w:sz="8" w:space="0" w:color="auto"/>
            </w:tcBorders>
            <w:vAlign w:val="bottom"/>
          </w:tcPr>
          <w:p w:rsidR="009825FA" w:rsidRDefault="009825FA"/>
        </w:tc>
        <w:tc>
          <w:tcPr>
            <w:tcW w:w="4520" w:type="dxa"/>
            <w:tcBorders>
              <w:right w:val="single" w:sz="8" w:space="0" w:color="auto"/>
            </w:tcBorders>
            <w:vAlign w:val="bottom"/>
          </w:tcPr>
          <w:p w:rsidR="009825FA" w:rsidRDefault="00416E97">
            <w:pPr>
              <w:spacing w:line="260" w:lineRule="exact"/>
              <w:ind w:left="100"/>
              <w:rPr>
                <w:sz w:val="20"/>
                <w:szCs w:val="20"/>
              </w:rPr>
            </w:pPr>
            <w:r>
              <w:rPr>
                <w:rFonts w:eastAsia="Times New Roman"/>
                <w:sz w:val="24"/>
                <w:szCs w:val="24"/>
              </w:rPr>
              <w:t>Умения:</w:t>
            </w:r>
          </w:p>
        </w:tc>
      </w:tr>
      <w:tr w:rsidR="009825FA">
        <w:trPr>
          <w:trHeight w:val="281"/>
        </w:trPr>
        <w:tc>
          <w:tcPr>
            <w:tcW w:w="2480" w:type="dxa"/>
            <w:tcBorders>
              <w:left w:val="single" w:sz="8" w:space="0" w:color="auto"/>
              <w:bottom w:val="single" w:sz="8" w:space="0" w:color="auto"/>
              <w:right w:val="single" w:sz="8" w:space="0" w:color="auto"/>
            </w:tcBorders>
            <w:vAlign w:val="bottom"/>
          </w:tcPr>
          <w:p w:rsidR="009825FA" w:rsidRDefault="009825FA">
            <w:pPr>
              <w:rPr>
                <w:sz w:val="24"/>
                <w:szCs w:val="24"/>
              </w:rPr>
            </w:pPr>
          </w:p>
        </w:tc>
        <w:tc>
          <w:tcPr>
            <w:tcW w:w="2960" w:type="dxa"/>
            <w:tcBorders>
              <w:bottom w:val="single" w:sz="8" w:space="0" w:color="auto"/>
              <w:right w:val="single" w:sz="8" w:space="0" w:color="auto"/>
            </w:tcBorders>
            <w:vAlign w:val="bottom"/>
          </w:tcPr>
          <w:p w:rsidR="009825FA" w:rsidRDefault="009825FA">
            <w:pPr>
              <w:rPr>
                <w:sz w:val="24"/>
                <w:szCs w:val="24"/>
              </w:rPr>
            </w:pPr>
          </w:p>
        </w:tc>
        <w:tc>
          <w:tcPr>
            <w:tcW w:w="4520" w:type="dxa"/>
            <w:tcBorders>
              <w:bottom w:val="single" w:sz="8" w:space="0" w:color="auto"/>
              <w:right w:val="single" w:sz="8" w:space="0" w:color="auto"/>
            </w:tcBorders>
            <w:vAlign w:val="bottom"/>
          </w:tcPr>
          <w:p w:rsidR="009825FA" w:rsidRDefault="00416E97">
            <w:pPr>
              <w:ind w:left="100"/>
              <w:rPr>
                <w:sz w:val="20"/>
                <w:szCs w:val="20"/>
              </w:rPr>
            </w:pPr>
            <w:r>
              <w:rPr>
                <w:rFonts w:eastAsia="Times New Roman"/>
                <w:sz w:val="24"/>
                <w:szCs w:val="24"/>
              </w:rPr>
              <w:t>выбирать, рационально размещать на</w:t>
            </w:r>
          </w:p>
        </w:tc>
      </w:tr>
    </w:tbl>
    <w:p w:rsidR="009825FA" w:rsidRDefault="009825FA">
      <w:pPr>
        <w:sectPr w:rsidR="009825FA">
          <w:pgSz w:w="11900" w:h="16838"/>
          <w:pgMar w:top="1091" w:right="379" w:bottom="0" w:left="1440" w:header="0" w:footer="0" w:gutter="0"/>
          <w:cols w:space="720" w:equalWidth="0">
            <w:col w:w="10080"/>
          </w:cols>
        </w:sectPr>
      </w:pPr>
    </w:p>
    <w:p w:rsidR="009825FA" w:rsidRDefault="009825FA">
      <w:pPr>
        <w:ind w:left="5680"/>
        <w:rPr>
          <w:sz w:val="20"/>
          <w:szCs w:val="20"/>
        </w:rPr>
      </w:pPr>
      <w:r w:rsidRPr="009825FA">
        <w:rPr>
          <w:rFonts w:eastAsia="Times New Roman"/>
          <w:sz w:val="24"/>
          <w:szCs w:val="24"/>
        </w:rPr>
        <w:lastRenderedPageBreak/>
        <w:pict>
          <v:line id="Shape 267" o:spid="_x0000_s1292" style="position:absolute;left:0;text-align:left;z-index:251742720;visibility:visible;mso-wrap-style:square;mso-wrap-distance-left:0;mso-wrap-distance-top:0;mso-wrap-distance-right:0;mso-wrap-distance-bottom:0;mso-position-horizontal:absolute;mso-position-horizontal-relative:page;mso-position-vertical:absolute;mso-position-vertical-relative:page" from="79.45pt,55.75pt" to="576.1pt,55.75pt" o:allowincell="f" strokeweight=".16931mm">
            <w10:wrap anchorx="page" anchory="page"/>
          </v:line>
        </w:pict>
      </w:r>
      <w:r w:rsidRPr="009825FA">
        <w:rPr>
          <w:rFonts w:eastAsia="Times New Roman"/>
          <w:sz w:val="24"/>
          <w:szCs w:val="24"/>
        </w:rPr>
        <w:pict>
          <v:line id="Shape 268" o:spid="_x0000_s1293" style="position:absolute;left:0;text-align:left;z-index:251743744;visibility:visible;mso-wrap-style:square;mso-wrap-distance-left:0;mso-wrap-distance-top:0;mso-wrap-distance-right:0;mso-wrap-distance-bottom:0;mso-position-horizontal:absolute;mso-position-horizontal-relative:page;mso-position-vertical:absolute;mso-position-vertical-relative:page" from="79.7pt,55.55pt" to="79.7pt,816.1pt" o:allowincell="f" strokeweight=".48pt">
            <w10:wrap anchorx="page" anchory="page"/>
          </v:line>
        </w:pict>
      </w:r>
      <w:r w:rsidRPr="009825FA">
        <w:rPr>
          <w:rFonts w:eastAsia="Times New Roman"/>
          <w:sz w:val="24"/>
          <w:szCs w:val="24"/>
        </w:rPr>
        <w:pict>
          <v:line id="Shape 269" o:spid="_x0000_s1294" style="position:absolute;left:0;text-align:left;z-index:251744768;visibility:visible;mso-wrap-style:square;mso-wrap-distance-left:0;mso-wrap-distance-top:0;mso-wrap-distance-right:0;mso-wrap-distance-bottom:0;mso-position-horizontal:absolute;mso-position-horizontal-relative:page;mso-position-vertical:absolute;mso-position-vertical-relative:page" from="201.75pt,55.55pt" to="201.75pt,816.1pt" o:allowincell="f" strokeweight=".16931mm">
            <w10:wrap anchorx="page" anchory="page"/>
          </v:line>
        </w:pict>
      </w:r>
      <w:r w:rsidRPr="009825FA">
        <w:rPr>
          <w:rFonts w:eastAsia="Times New Roman"/>
          <w:sz w:val="24"/>
          <w:szCs w:val="24"/>
        </w:rPr>
        <w:pict>
          <v:line id="Shape 270" o:spid="_x0000_s1295" style="position:absolute;left:0;text-align:left;z-index:251745792;visibility:visible;mso-wrap-style:square;mso-wrap-distance-left:0;mso-wrap-distance-top:0;mso-wrap-distance-right:0;mso-wrap-distance-bottom:0;mso-position-horizontal:absolute;mso-position-horizontal-relative:page;mso-position-vertical:absolute;mso-position-vertical-relative:page" from="350.45pt,55.55pt" to="350.45pt,816.1pt" o:allowincell="f" strokeweight=".48pt">
            <w10:wrap anchorx="page" anchory="page"/>
          </v:line>
        </w:pict>
      </w:r>
      <w:r w:rsidRPr="009825FA">
        <w:rPr>
          <w:rFonts w:eastAsia="Times New Roman"/>
          <w:sz w:val="24"/>
          <w:szCs w:val="24"/>
        </w:rPr>
        <w:pict>
          <v:line id="Shape 271" o:spid="_x0000_s1296" style="position:absolute;left:0;text-align:left;z-index:251746816;visibility:visible;mso-wrap-style:square;mso-wrap-distance-left:0;mso-wrap-distance-top:0;mso-wrap-distance-right:0;mso-wrap-distance-bottom:0;mso-position-horizontal:absolute;mso-position-horizontal-relative:page;mso-position-vertical:absolute;mso-position-vertical-relative:page" from="575.85pt,55.55pt" to="575.85pt,816.1pt" o:allowincell="f" strokeweight=".16931mm">
            <w10:wrap anchorx="page" anchory="page"/>
          </v:line>
        </w:pict>
      </w:r>
      <w:r w:rsidR="00416E97">
        <w:rPr>
          <w:rFonts w:eastAsia="Times New Roman"/>
          <w:sz w:val="24"/>
          <w:szCs w:val="24"/>
        </w:rPr>
        <w:t>рабочем месте оборудование, инвентарь,</w:t>
      </w:r>
    </w:p>
    <w:p w:rsidR="009825FA" w:rsidRDefault="00416E97">
      <w:pPr>
        <w:spacing w:line="237" w:lineRule="auto"/>
        <w:ind w:left="5680"/>
        <w:rPr>
          <w:sz w:val="20"/>
          <w:szCs w:val="20"/>
        </w:rPr>
      </w:pPr>
      <w:r>
        <w:rPr>
          <w:rFonts w:eastAsia="Times New Roman"/>
          <w:sz w:val="24"/>
          <w:szCs w:val="24"/>
        </w:rPr>
        <w:t>посуду, сырье, материалы в соответствии</w:t>
      </w:r>
    </w:p>
    <w:p w:rsidR="009825FA" w:rsidRDefault="009825FA">
      <w:pPr>
        <w:spacing w:line="14" w:lineRule="exact"/>
        <w:rPr>
          <w:sz w:val="20"/>
          <w:szCs w:val="20"/>
        </w:rPr>
      </w:pPr>
    </w:p>
    <w:p w:rsidR="009825FA" w:rsidRDefault="00416E97">
      <w:pPr>
        <w:numPr>
          <w:ilvl w:val="0"/>
          <w:numId w:val="43"/>
        </w:numPr>
        <w:tabs>
          <w:tab w:val="left" w:pos="5846"/>
        </w:tabs>
        <w:ind w:left="5680" w:hanging="3"/>
        <w:rPr>
          <w:rFonts w:eastAsia="Times New Roman"/>
          <w:sz w:val="24"/>
          <w:szCs w:val="24"/>
        </w:rPr>
      </w:pPr>
      <w:r>
        <w:rPr>
          <w:rFonts w:eastAsia="Times New Roman"/>
          <w:sz w:val="24"/>
          <w:szCs w:val="24"/>
        </w:rPr>
        <w:t>инструкциями и регламентами, стандартами чистоты; проводить текущую уборку, поддерживать порядок на рабочем месте повара в соответствии с инструкциями и регламентами, стандартами чистоты; применять регламенты, стандарты и нормативно-техническую документацию, соблюдать санитарные требования; выбирать и применять моющие и дезинфицирующие средства; владеть техникой ухода за весоизмерительным оборудованием; мыть вручную и в посудомоечной машине, чистить и раскладывать на хранение посуду и производственный инвентарь в соответствии со стандартами чистоты; соблюдать правила мытья кухонных</w:t>
      </w:r>
    </w:p>
    <w:p w:rsidR="009825FA" w:rsidRDefault="009825FA">
      <w:pPr>
        <w:spacing w:line="277" w:lineRule="exact"/>
        <w:rPr>
          <w:rFonts w:eastAsia="Times New Roman"/>
          <w:sz w:val="24"/>
          <w:szCs w:val="24"/>
        </w:rPr>
      </w:pPr>
    </w:p>
    <w:p w:rsidR="009825FA" w:rsidRDefault="00416E97">
      <w:pPr>
        <w:ind w:left="5680" w:right="80"/>
        <w:rPr>
          <w:rFonts w:eastAsia="Times New Roman"/>
          <w:sz w:val="24"/>
          <w:szCs w:val="24"/>
        </w:rPr>
      </w:pPr>
      <w:r>
        <w:rPr>
          <w:rFonts w:eastAsia="Times New Roman"/>
          <w:sz w:val="24"/>
          <w:szCs w:val="24"/>
        </w:rPr>
        <w:t>ножей, острых, травмоопасных частей технологического оборудования; обеспечивать чистоту, безопасность ножей, острых, травмоопасных частей технологического оборудования; соблюдать условия хранения производственной посуды, инвентаря, инструментов выбирать оборудование, производственный инвентарь, инструменты, посуду в соответствии с видом работ в кулинарном цехе; подготавливать к работе, проверять технологическое оборудование, производственный инвентарь, инструменты, весоизмерительные приборы в соответствии с инструкциями и регламентами, стандартами чистоты; соблюдать правила техники безопасности, пожарной безопасности, охраны труда; выбирать, подготавливать, рационально</w:t>
      </w:r>
    </w:p>
    <w:p w:rsidR="009825FA" w:rsidRDefault="009825FA">
      <w:pPr>
        <w:spacing w:line="277" w:lineRule="exact"/>
        <w:rPr>
          <w:rFonts w:eastAsia="Times New Roman"/>
          <w:sz w:val="24"/>
          <w:szCs w:val="24"/>
        </w:rPr>
      </w:pPr>
    </w:p>
    <w:p w:rsidR="009825FA" w:rsidRDefault="00416E97">
      <w:pPr>
        <w:spacing w:line="237" w:lineRule="auto"/>
        <w:ind w:left="5680"/>
        <w:rPr>
          <w:rFonts w:eastAsia="Times New Roman"/>
          <w:sz w:val="24"/>
          <w:szCs w:val="24"/>
        </w:rPr>
      </w:pPr>
      <w:r>
        <w:rPr>
          <w:rFonts w:eastAsia="Times New Roman"/>
          <w:sz w:val="24"/>
          <w:szCs w:val="24"/>
        </w:rPr>
        <w:t>размещать на рабочем месте материалы, посуду, контейнеры, оборудование для упаковки, хранения, подготовки к транспортированию готовых кулинарных изделий</w:t>
      </w:r>
    </w:p>
    <w:p w:rsidR="009825FA" w:rsidRDefault="009825FA">
      <w:pPr>
        <w:spacing w:line="20" w:lineRule="exact"/>
        <w:rPr>
          <w:sz w:val="20"/>
          <w:szCs w:val="20"/>
        </w:rPr>
      </w:pPr>
      <w:r>
        <w:rPr>
          <w:sz w:val="20"/>
          <w:szCs w:val="20"/>
        </w:rPr>
        <w:pict>
          <v:line id="Shape 272" o:spid="_x0000_s1297" style="position:absolute;z-index:251747840;visibility:visible;mso-wrap-style:square;mso-wrap-distance-left:0;mso-wrap-distance-top:0;mso-wrap-distance-right:0;mso-wrap-distance-bottom:0;mso-position-horizontal:absolute;mso-position-horizontal-relative:text;mso-position-vertical:absolute;mso-position-vertical-relative:text" from="7.45pt,14.75pt" to="504.1pt,14.75pt" o:allowincell="f" strokeweight=".16931mm"/>
        </w:pict>
      </w:r>
    </w:p>
    <w:p w:rsidR="009825FA" w:rsidRDefault="009825FA">
      <w:pPr>
        <w:spacing w:line="271" w:lineRule="exact"/>
        <w:rPr>
          <w:sz w:val="20"/>
          <w:szCs w:val="20"/>
        </w:rPr>
      </w:pPr>
    </w:p>
    <w:p w:rsidR="009825FA" w:rsidRDefault="00416E97">
      <w:pPr>
        <w:ind w:left="5680"/>
        <w:rPr>
          <w:sz w:val="20"/>
          <w:szCs w:val="20"/>
        </w:rPr>
      </w:pPr>
      <w:r>
        <w:rPr>
          <w:rFonts w:eastAsia="Times New Roman"/>
          <w:sz w:val="24"/>
          <w:szCs w:val="24"/>
        </w:rPr>
        <w:t>Знания:</w:t>
      </w:r>
    </w:p>
    <w:p w:rsidR="009825FA" w:rsidRDefault="00416E97">
      <w:pPr>
        <w:ind w:left="5680"/>
        <w:rPr>
          <w:sz w:val="20"/>
          <w:szCs w:val="20"/>
        </w:rPr>
      </w:pPr>
      <w:r>
        <w:rPr>
          <w:rFonts w:eastAsia="Times New Roman"/>
          <w:sz w:val="24"/>
          <w:szCs w:val="24"/>
        </w:rPr>
        <w:t>требования охраны труда, пожарной</w:t>
      </w:r>
    </w:p>
    <w:p w:rsidR="009825FA" w:rsidRDefault="00416E97">
      <w:pPr>
        <w:ind w:left="5680"/>
        <w:rPr>
          <w:sz w:val="20"/>
          <w:szCs w:val="20"/>
        </w:rPr>
      </w:pPr>
      <w:r>
        <w:rPr>
          <w:rFonts w:eastAsia="Times New Roman"/>
          <w:sz w:val="24"/>
          <w:szCs w:val="24"/>
        </w:rPr>
        <w:t>безопасности и производственной</w:t>
      </w:r>
    </w:p>
    <w:p w:rsidR="009825FA" w:rsidRDefault="009825FA">
      <w:pPr>
        <w:spacing w:line="1" w:lineRule="exact"/>
        <w:rPr>
          <w:sz w:val="20"/>
          <w:szCs w:val="20"/>
        </w:rPr>
      </w:pPr>
    </w:p>
    <w:p w:rsidR="009825FA" w:rsidRDefault="00416E97">
      <w:pPr>
        <w:ind w:left="5680"/>
        <w:rPr>
          <w:sz w:val="20"/>
          <w:szCs w:val="20"/>
        </w:rPr>
      </w:pPr>
      <w:r>
        <w:rPr>
          <w:rFonts w:eastAsia="Times New Roman"/>
          <w:sz w:val="24"/>
          <w:szCs w:val="24"/>
        </w:rPr>
        <w:t>санитарии в организации питания;</w:t>
      </w:r>
    </w:p>
    <w:p w:rsidR="009825FA" w:rsidRDefault="00416E97">
      <w:pPr>
        <w:ind w:left="5680"/>
        <w:rPr>
          <w:sz w:val="20"/>
          <w:szCs w:val="20"/>
        </w:rPr>
      </w:pPr>
      <w:r>
        <w:rPr>
          <w:rFonts w:eastAsia="Times New Roman"/>
          <w:sz w:val="24"/>
          <w:szCs w:val="24"/>
        </w:rPr>
        <w:t>виды, назначение, правила безопасной</w:t>
      </w:r>
    </w:p>
    <w:p w:rsidR="009825FA" w:rsidRDefault="00416E97">
      <w:pPr>
        <w:ind w:left="5680"/>
        <w:rPr>
          <w:sz w:val="20"/>
          <w:szCs w:val="20"/>
        </w:rPr>
      </w:pPr>
      <w:r>
        <w:rPr>
          <w:rFonts w:eastAsia="Times New Roman"/>
          <w:sz w:val="24"/>
          <w:szCs w:val="24"/>
        </w:rPr>
        <w:t>эксплуатации технологического</w:t>
      </w:r>
    </w:p>
    <w:p w:rsidR="009825FA" w:rsidRDefault="009825FA">
      <w:pPr>
        <w:spacing w:line="20" w:lineRule="exact"/>
        <w:rPr>
          <w:sz w:val="20"/>
          <w:szCs w:val="20"/>
        </w:rPr>
      </w:pPr>
      <w:r>
        <w:rPr>
          <w:sz w:val="20"/>
          <w:szCs w:val="20"/>
        </w:rPr>
        <w:pict>
          <v:line id="Shape 273" o:spid="_x0000_s1298" style="position:absolute;z-index:251748864;visibility:visible;mso-wrap-style:square;mso-wrap-distance-left:0;mso-wrap-distance-top:0;mso-wrap-distance-right:0;mso-wrap-distance-bottom:0;mso-position-horizontal:absolute;mso-position-horizontal-relative:text;mso-position-vertical:absolute;mso-position-vertical-relative:text" from="7.45pt,.7pt" to="504.1pt,.7pt" o:allowincell="f" strokeweight=".16931mm"/>
        </w:pict>
      </w:r>
    </w:p>
    <w:p w:rsidR="009825FA" w:rsidRDefault="009825FA">
      <w:pPr>
        <w:sectPr w:rsidR="009825FA">
          <w:pgSz w:w="11900" w:h="16838"/>
          <w:pgMar w:top="1113" w:right="519" w:bottom="0" w:left="1440" w:header="0" w:footer="0" w:gutter="0"/>
          <w:cols w:space="720" w:equalWidth="0">
            <w:col w:w="9940"/>
          </w:cols>
        </w:sectPr>
      </w:pPr>
    </w:p>
    <w:tbl>
      <w:tblPr>
        <w:tblW w:w="0" w:type="auto"/>
        <w:tblInd w:w="150" w:type="dxa"/>
        <w:tblLayout w:type="fixed"/>
        <w:tblCellMar>
          <w:left w:w="0" w:type="dxa"/>
          <w:right w:w="0" w:type="dxa"/>
        </w:tblCellMar>
        <w:tblLook w:val="04A0"/>
      </w:tblPr>
      <w:tblGrid>
        <w:gridCol w:w="2480"/>
        <w:gridCol w:w="2960"/>
        <w:gridCol w:w="4520"/>
      </w:tblGrid>
      <w:tr w:rsidR="009825FA">
        <w:trPr>
          <w:trHeight w:val="278"/>
        </w:trPr>
        <w:tc>
          <w:tcPr>
            <w:tcW w:w="2480" w:type="dxa"/>
            <w:tcBorders>
              <w:top w:val="single" w:sz="8" w:space="0" w:color="auto"/>
              <w:left w:val="single" w:sz="8" w:space="0" w:color="auto"/>
              <w:right w:val="single" w:sz="8" w:space="0" w:color="auto"/>
            </w:tcBorders>
            <w:vAlign w:val="bottom"/>
          </w:tcPr>
          <w:p w:rsidR="009825FA" w:rsidRDefault="009825FA">
            <w:pPr>
              <w:rPr>
                <w:sz w:val="24"/>
                <w:szCs w:val="24"/>
              </w:rPr>
            </w:pPr>
          </w:p>
        </w:tc>
        <w:tc>
          <w:tcPr>
            <w:tcW w:w="2960" w:type="dxa"/>
            <w:tcBorders>
              <w:top w:val="single" w:sz="8" w:space="0" w:color="auto"/>
              <w:right w:val="single" w:sz="8" w:space="0" w:color="auto"/>
            </w:tcBorders>
            <w:vAlign w:val="bottom"/>
          </w:tcPr>
          <w:p w:rsidR="009825FA" w:rsidRDefault="009825FA">
            <w:pPr>
              <w:rPr>
                <w:sz w:val="24"/>
                <w:szCs w:val="24"/>
              </w:rPr>
            </w:pPr>
          </w:p>
        </w:tc>
        <w:tc>
          <w:tcPr>
            <w:tcW w:w="4520" w:type="dxa"/>
            <w:tcBorders>
              <w:top w:val="single" w:sz="8" w:space="0" w:color="auto"/>
              <w:right w:val="single" w:sz="8" w:space="0" w:color="auto"/>
            </w:tcBorders>
            <w:vAlign w:val="bottom"/>
          </w:tcPr>
          <w:p w:rsidR="009825FA" w:rsidRDefault="00416E97">
            <w:pPr>
              <w:ind w:left="100"/>
              <w:rPr>
                <w:sz w:val="20"/>
                <w:szCs w:val="20"/>
              </w:rPr>
            </w:pPr>
            <w:r>
              <w:rPr>
                <w:rFonts w:eastAsia="Times New Roman"/>
                <w:sz w:val="24"/>
                <w:szCs w:val="24"/>
              </w:rPr>
              <w:t>оборудования, производственного</w:t>
            </w:r>
          </w:p>
        </w:tc>
      </w:tr>
      <w:tr w:rsidR="009825FA">
        <w:trPr>
          <w:trHeight w:val="274"/>
        </w:trPr>
        <w:tc>
          <w:tcPr>
            <w:tcW w:w="2480" w:type="dxa"/>
            <w:tcBorders>
              <w:left w:val="single" w:sz="8" w:space="0" w:color="auto"/>
              <w:right w:val="single" w:sz="8" w:space="0" w:color="auto"/>
            </w:tcBorders>
            <w:vAlign w:val="bottom"/>
          </w:tcPr>
          <w:p w:rsidR="009825FA" w:rsidRDefault="009825FA">
            <w:pPr>
              <w:rPr>
                <w:sz w:val="23"/>
                <w:szCs w:val="23"/>
              </w:rPr>
            </w:pPr>
          </w:p>
        </w:tc>
        <w:tc>
          <w:tcPr>
            <w:tcW w:w="2960" w:type="dxa"/>
            <w:tcBorders>
              <w:right w:val="single" w:sz="8" w:space="0" w:color="auto"/>
            </w:tcBorders>
            <w:vAlign w:val="bottom"/>
          </w:tcPr>
          <w:p w:rsidR="009825FA" w:rsidRDefault="009825FA">
            <w:pPr>
              <w:rPr>
                <w:sz w:val="23"/>
                <w:szCs w:val="23"/>
              </w:rPr>
            </w:pPr>
          </w:p>
        </w:tc>
        <w:tc>
          <w:tcPr>
            <w:tcW w:w="4520" w:type="dxa"/>
            <w:tcBorders>
              <w:right w:val="single" w:sz="8" w:space="0" w:color="auto"/>
            </w:tcBorders>
            <w:vAlign w:val="bottom"/>
          </w:tcPr>
          <w:p w:rsidR="009825FA" w:rsidRDefault="00416E97">
            <w:pPr>
              <w:spacing w:line="273" w:lineRule="exact"/>
              <w:ind w:left="100"/>
              <w:rPr>
                <w:sz w:val="20"/>
                <w:szCs w:val="20"/>
              </w:rPr>
            </w:pPr>
            <w:r>
              <w:rPr>
                <w:rFonts w:eastAsia="Times New Roman"/>
                <w:sz w:val="24"/>
                <w:szCs w:val="24"/>
              </w:rPr>
              <w:t>инвентаря, инструментов,</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весоизмерительных приборов, посуды и</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правила ухода за ними;</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организация работ в кулинарном цехе;</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последовательность выполнения</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технологических операций, современные</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методы изготовления блюд региональной</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кухни;</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регламенты, стандарты, в том числе</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система анализа, оценки и управления</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опасными факторами (система ХАССП)</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и нормативно-техническая</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документация, используемая при</w:t>
            </w:r>
          </w:p>
        </w:tc>
      </w:tr>
      <w:tr w:rsidR="009825FA">
        <w:trPr>
          <w:trHeight w:val="277"/>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изготовлении блюд региональной кухни;</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возможные последствия нарушения</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санитарии и гигиены;</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требования к личной гигиене персонала</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при подготовке производственного</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инвентаря и производственной посуды;</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правила безопасного хранения чистящих,</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моющих и дезинфицирующих средств,</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предназначенных для последующего</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использования;</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правила утилизации отходов</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виды, назначение упаковочных</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материалов, способы хранения пищевых</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продуктов, готовых блюд региональной</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кухни;</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виды, назначение оборудования,</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инвентаря посуды, используемых  для</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порционирования (комплектования),</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укладки  готовых изделий региональной</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кухни разнообразного ассортимента;</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способы и правила порционирования</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(комплектования), укладки, упаковки на</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вынос готовых изделий региональной</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кухни разнообразного ассортимента;</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условия, сроки, способы хранения</w:t>
            </w:r>
          </w:p>
        </w:tc>
      </w:tr>
      <w:tr w:rsidR="009825FA">
        <w:trPr>
          <w:trHeight w:val="277"/>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изделий региональной кухни;</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ассортимент, требования к качеству,</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условия и сроки хранения сырья,</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продуктов, используемых при</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приготовлении блюд региональной</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кухни;</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правила оформления заявок на склад;</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виды, назначение и правила</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эксплуатации приборов для экспресс</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оценки качества и безопасности сырья,</w:t>
            </w:r>
          </w:p>
        </w:tc>
      </w:tr>
      <w:tr w:rsidR="009825FA">
        <w:trPr>
          <w:trHeight w:val="281"/>
        </w:trPr>
        <w:tc>
          <w:tcPr>
            <w:tcW w:w="2480" w:type="dxa"/>
            <w:tcBorders>
              <w:left w:val="single" w:sz="8" w:space="0" w:color="auto"/>
              <w:bottom w:val="single" w:sz="8" w:space="0" w:color="auto"/>
              <w:right w:val="single" w:sz="8" w:space="0" w:color="auto"/>
            </w:tcBorders>
            <w:vAlign w:val="bottom"/>
          </w:tcPr>
          <w:p w:rsidR="009825FA" w:rsidRDefault="009825FA">
            <w:pPr>
              <w:rPr>
                <w:sz w:val="24"/>
                <w:szCs w:val="24"/>
              </w:rPr>
            </w:pPr>
          </w:p>
        </w:tc>
        <w:tc>
          <w:tcPr>
            <w:tcW w:w="2960" w:type="dxa"/>
            <w:tcBorders>
              <w:bottom w:val="single" w:sz="8" w:space="0" w:color="auto"/>
              <w:right w:val="single" w:sz="8" w:space="0" w:color="auto"/>
            </w:tcBorders>
            <w:vAlign w:val="bottom"/>
          </w:tcPr>
          <w:p w:rsidR="009825FA" w:rsidRDefault="009825FA">
            <w:pPr>
              <w:rPr>
                <w:sz w:val="24"/>
                <w:szCs w:val="24"/>
              </w:rPr>
            </w:pPr>
          </w:p>
        </w:tc>
        <w:tc>
          <w:tcPr>
            <w:tcW w:w="4520" w:type="dxa"/>
            <w:tcBorders>
              <w:bottom w:val="single" w:sz="8" w:space="0" w:color="auto"/>
              <w:right w:val="single" w:sz="8" w:space="0" w:color="auto"/>
            </w:tcBorders>
            <w:vAlign w:val="bottom"/>
          </w:tcPr>
          <w:p w:rsidR="009825FA" w:rsidRDefault="00416E97">
            <w:pPr>
              <w:ind w:left="100"/>
              <w:rPr>
                <w:sz w:val="20"/>
                <w:szCs w:val="20"/>
              </w:rPr>
            </w:pPr>
            <w:r>
              <w:rPr>
                <w:rFonts w:eastAsia="Times New Roman"/>
                <w:sz w:val="24"/>
                <w:szCs w:val="24"/>
              </w:rPr>
              <w:t>продуктов, материалов;</w:t>
            </w:r>
          </w:p>
        </w:tc>
      </w:tr>
      <w:tr w:rsidR="009825FA">
        <w:trPr>
          <w:trHeight w:val="261"/>
        </w:trPr>
        <w:tc>
          <w:tcPr>
            <w:tcW w:w="2480" w:type="dxa"/>
            <w:tcBorders>
              <w:left w:val="single" w:sz="8" w:space="0" w:color="auto"/>
              <w:right w:val="single" w:sz="8" w:space="0" w:color="auto"/>
            </w:tcBorders>
            <w:vAlign w:val="bottom"/>
          </w:tcPr>
          <w:p w:rsidR="009825FA" w:rsidRDefault="009825FA"/>
        </w:tc>
        <w:tc>
          <w:tcPr>
            <w:tcW w:w="2960" w:type="dxa"/>
            <w:tcBorders>
              <w:right w:val="single" w:sz="8" w:space="0" w:color="auto"/>
            </w:tcBorders>
            <w:vAlign w:val="bottom"/>
          </w:tcPr>
          <w:p w:rsidR="009825FA" w:rsidRDefault="00416E97">
            <w:pPr>
              <w:spacing w:line="260" w:lineRule="exact"/>
              <w:ind w:left="80"/>
              <w:rPr>
                <w:sz w:val="20"/>
                <w:szCs w:val="20"/>
              </w:rPr>
            </w:pPr>
            <w:r>
              <w:rPr>
                <w:rFonts w:eastAsia="Times New Roman"/>
                <w:sz w:val="24"/>
                <w:szCs w:val="24"/>
              </w:rPr>
              <w:t>ПК 6.2.</w:t>
            </w:r>
          </w:p>
        </w:tc>
        <w:tc>
          <w:tcPr>
            <w:tcW w:w="4520" w:type="dxa"/>
            <w:tcBorders>
              <w:right w:val="single" w:sz="8" w:space="0" w:color="auto"/>
            </w:tcBorders>
            <w:vAlign w:val="bottom"/>
          </w:tcPr>
          <w:p w:rsidR="009825FA" w:rsidRDefault="00416E97">
            <w:pPr>
              <w:spacing w:line="260" w:lineRule="exact"/>
              <w:ind w:left="100"/>
              <w:rPr>
                <w:sz w:val="20"/>
                <w:szCs w:val="20"/>
              </w:rPr>
            </w:pPr>
            <w:r>
              <w:rPr>
                <w:rFonts w:eastAsia="Times New Roman"/>
                <w:sz w:val="24"/>
                <w:szCs w:val="24"/>
              </w:rPr>
              <w:t>Практический опыт в:</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416E97">
            <w:pPr>
              <w:ind w:left="80"/>
              <w:rPr>
                <w:sz w:val="20"/>
                <w:szCs w:val="20"/>
              </w:rPr>
            </w:pPr>
            <w:r>
              <w:rPr>
                <w:rFonts w:eastAsia="Times New Roman"/>
                <w:sz w:val="24"/>
                <w:szCs w:val="24"/>
              </w:rPr>
              <w:t>Осуществлять</w:t>
            </w: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приготовлении, творческом оформлении</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416E97">
            <w:pPr>
              <w:ind w:left="80"/>
              <w:rPr>
                <w:sz w:val="20"/>
                <w:szCs w:val="20"/>
              </w:rPr>
            </w:pPr>
            <w:r>
              <w:rPr>
                <w:rFonts w:eastAsia="Times New Roman"/>
                <w:sz w:val="24"/>
                <w:szCs w:val="24"/>
              </w:rPr>
              <w:t>приготовление,</w:t>
            </w: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и подготовке к реализации продукции</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416E97">
            <w:pPr>
              <w:ind w:left="80"/>
              <w:rPr>
                <w:sz w:val="20"/>
                <w:szCs w:val="20"/>
              </w:rPr>
            </w:pPr>
            <w:r>
              <w:rPr>
                <w:rFonts w:eastAsia="Times New Roman"/>
                <w:sz w:val="24"/>
                <w:szCs w:val="24"/>
              </w:rPr>
              <w:t>творческое оформление и</w:t>
            </w: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региональной кухни разнообразного</w:t>
            </w:r>
          </w:p>
        </w:tc>
      </w:tr>
      <w:tr w:rsidR="009825FA">
        <w:trPr>
          <w:trHeight w:val="281"/>
        </w:trPr>
        <w:tc>
          <w:tcPr>
            <w:tcW w:w="2480" w:type="dxa"/>
            <w:tcBorders>
              <w:left w:val="single" w:sz="8" w:space="0" w:color="auto"/>
              <w:bottom w:val="single" w:sz="8" w:space="0" w:color="auto"/>
              <w:right w:val="single" w:sz="8" w:space="0" w:color="auto"/>
            </w:tcBorders>
            <w:vAlign w:val="bottom"/>
          </w:tcPr>
          <w:p w:rsidR="009825FA" w:rsidRDefault="009825FA">
            <w:pPr>
              <w:rPr>
                <w:sz w:val="24"/>
                <w:szCs w:val="24"/>
              </w:rPr>
            </w:pPr>
          </w:p>
        </w:tc>
        <w:tc>
          <w:tcPr>
            <w:tcW w:w="2960" w:type="dxa"/>
            <w:tcBorders>
              <w:bottom w:val="single" w:sz="8" w:space="0" w:color="auto"/>
              <w:right w:val="single" w:sz="8" w:space="0" w:color="auto"/>
            </w:tcBorders>
            <w:vAlign w:val="bottom"/>
          </w:tcPr>
          <w:p w:rsidR="009825FA" w:rsidRDefault="00416E97">
            <w:pPr>
              <w:ind w:left="80"/>
              <w:rPr>
                <w:sz w:val="20"/>
                <w:szCs w:val="20"/>
              </w:rPr>
            </w:pPr>
            <w:r>
              <w:rPr>
                <w:rFonts w:eastAsia="Times New Roman"/>
                <w:sz w:val="24"/>
                <w:szCs w:val="24"/>
              </w:rPr>
              <w:t>подготовку к реализации</w:t>
            </w:r>
          </w:p>
        </w:tc>
        <w:tc>
          <w:tcPr>
            <w:tcW w:w="4520" w:type="dxa"/>
            <w:tcBorders>
              <w:bottom w:val="single" w:sz="8" w:space="0" w:color="auto"/>
              <w:right w:val="single" w:sz="8" w:space="0" w:color="auto"/>
            </w:tcBorders>
            <w:vAlign w:val="bottom"/>
          </w:tcPr>
          <w:p w:rsidR="009825FA" w:rsidRDefault="00416E97">
            <w:pPr>
              <w:ind w:left="100"/>
              <w:rPr>
                <w:sz w:val="20"/>
                <w:szCs w:val="20"/>
              </w:rPr>
            </w:pPr>
            <w:r>
              <w:rPr>
                <w:rFonts w:eastAsia="Times New Roman"/>
                <w:sz w:val="24"/>
                <w:szCs w:val="24"/>
              </w:rPr>
              <w:t>ассортимента;</w:t>
            </w:r>
          </w:p>
        </w:tc>
      </w:tr>
    </w:tbl>
    <w:p w:rsidR="009825FA" w:rsidRDefault="009825FA">
      <w:pPr>
        <w:sectPr w:rsidR="009825FA">
          <w:pgSz w:w="11900" w:h="16838"/>
          <w:pgMar w:top="1091" w:right="379" w:bottom="0" w:left="1440" w:header="0" w:footer="0" w:gutter="0"/>
          <w:cols w:space="720" w:equalWidth="0">
            <w:col w:w="10080"/>
          </w:cols>
        </w:sectPr>
      </w:pPr>
    </w:p>
    <w:tbl>
      <w:tblPr>
        <w:tblW w:w="0" w:type="auto"/>
        <w:tblInd w:w="150" w:type="dxa"/>
        <w:tblLayout w:type="fixed"/>
        <w:tblCellMar>
          <w:left w:w="0" w:type="dxa"/>
          <w:right w:w="0" w:type="dxa"/>
        </w:tblCellMar>
        <w:tblLook w:val="04A0"/>
      </w:tblPr>
      <w:tblGrid>
        <w:gridCol w:w="2480"/>
        <w:gridCol w:w="2960"/>
        <w:gridCol w:w="4520"/>
      </w:tblGrid>
      <w:tr w:rsidR="009825FA">
        <w:trPr>
          <w:trHeight w:val="278"/>
        </w:trPr>
        <w:tc>
          <w:tcPr>
            <w:tcW w:w="2480" w:type="dxa"/>
            <w:tcBorders>
              <w:top w:val="single" w:sz="8" w:space="0" w:color="auto"/>
              <w:left w:val="single" w:sz="8" w:space="0" w:color="auto"/>
              <w:right w:val="single" w:sz="8" w:space="0" w:color="auto"/>
            </w:tcBorders>
            <w:vAlign w:val="bottom"/>
          </w:tcPr>
          <w:p w:rsidR="009825FA" w:rsidRDefault="009825FA">
            <w:pPr>
              <w:rPr>
                <w:sz w:val="24"/>
                <w:szCs w:val="24"/>
              </w:rPr>
            </w:pPr>
          </w:p>
        </w:tc>
        <w:tc>
          <w:tcPr>
            <w:tcW w:w="2960" w:type="dxa"/>
            <w:tcBorders>
              <w:top w:val="single" w:sz="8" w:space="0" w:color="auto"/>
              <w:right w:val="single" w:sz="8" w:space="0" w:color="auto"/>
            </w:tcBorders>
            <w:vAlign w:val="bottom"/>
          </w:tcPr>
          <w:p w:rsidR="009825FA" w:rsidRDefault="00416E97">
            <w:pPr>
              <w:ind w:left="80"/>
              <w:rPr>
                <w:sz w:val="20"/>
                <w:szCs w:val="20"/>
              </w:rPr>
            </w:pPr>
            <w:r>
              <w:rPr>
                <w:rFonts w:eastAsia="Times New Roman"/>
                <w:sz w:val="24"/>
                <w:szCs w:val="24"/>
              </w:rPr>
              <w:t>продукции региональной</w:t>
            </w:r>
          </w:p>
        </w:tc>
        <w:tc>
          <w:tcPr>
            <w:tcW w:w="4520" w:type="dxa"/>
            <w:tcBorders>
              <w:top w:val="single" w:sz="8" w:space="0" w:color="auto"/>
              <w:right w:val="single" w:sz="8" w:space="0" w:color="auto"/>
            </w:tcBorders>
            <w:vAlign w:val="bottom"/>
          </w:tcPr>
          <w:p w:rsidR="009825FA" w:rsidRDefault="00416E97">
            <w:pPr>
              <w:ind w:left="100"/>
              <w:rPr>
                <w:sz w:val="20"/>
                <w:szCs w:val="20"/>
              </w:rPr>
            </w:pPr>
            <w:r>
              <w:rPr>
                <w:rFonts w:eastAsia="Times New Roman"/>
                <w:sz w:val="24"/>
                <w:szCs w:val="24"/>
              </w:rPr>
              <w:t>ведении расчетов с потребителями при</w:t>
            </w:r>
          </w:p>
        </w:tc>
      </w:tr>
      <w:tr w:rsidR="009825FA">
        <w:trPr>
          <w:trHeight w:val="274"/>
        </w:trPr>
        <w:tc>
          <w:tcPr>
            <w:tcW w:w="2480" w:type="dxa"/>
            <w:tcBorders>
              <w:left w:val="single" w:sz="8" w:space="0" w:color="auto"/>
              <w:right w:val="single" w:sz="8" w:space="0" w:color="auto"/>
            </w:tcBorders>
            <w:vAlign w:val="bottom"/>
          </w:tcPr>
          <w:p w:rsidR="009825FA" w:rsidRDefault="009825FA">
            <w:pPr>
              <w:rPr>
                <w:sz w:val="23"/>
                <w:szCs w:val="23"/>
              </w:rPr>
            </w:pPr>
          </w:p>
        </w:tc>
        <w:tc>
          <w:tcPr>
            <w:tcW w:w="2960" w:type="dxa"/>
            <w:tcBorders>
              <w:right w:val="single" w:sz="8" w:space="0" w:color="auto"/>
            </w:tcBorders>
            <w:vAlign w:val="bottom"/>
          </w:tcPr>
          <w:p w:rsidR="009825FA" w:rsidRDefault="00416E97">
            <w:pPr>
              <w:spacing w:line="273" w:lineRule="exact"/>
              <w:ind w:left="80"/>
              <w:rPr>
                <w:sz w:val="20"/>
                <w:szCs w:val="20"/>
              </w:rPr>
            </w:pPr>
            <w:r>
              <w:rPr>
                <w:rFonts w:eastAsia="Times New Roman"/>
                <w:sz w:val="24"/>
                <w:szCs w:val="24"/>
              </w:rPr>
              <w:t>кухни разнообразного</w:t>
            </w:r>
          </w:p>
        </w:tc>
        <w:tc>
          <w:tcPr>
            <w:tcW w:w="4520" w:type="dxa"/>
            <w:tcBorders>
              <w:right w:val="single" w:sz="8" w:space="0" w:color="auto"/>
            </w:tcBorders>
            <w:vAlign w:val="bottom"/>
          </w:tcPr>
          <w:p w:rsidR="009825FA" w:rsidRDefault="00416E97">
            <w:pPr>
              <w:spacing w:line="273" w:lineRule="exact"/>
              <w:ind w:left="100"/>
              <w:rPr>
                <w:sz w:val="20"/>
                <w:szCs w:val="20"/>
              </w:rPr>
            </w:pPr>
            <w:r>
              <w:rPr>
                <w:rFonts w:eastAsia="Times New Roman"/>
                <w:sz w:val="24"/>
                <w:szCs w:val="24"/>
              </w:rPr>
              <w:t>отпуске продукции на вынос,</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416E97">
            <w:pPr>
              <w:ind w:left="80"/>
              <w:rPr>
                <w:sz w:val="20"/>
                <w:szCs w:val="20"/>
              </w:rPr>
            </w:pPr>
            <w:r>
              <w:rPr>
                <w:rFonts w:eastAsia="Times New Roman"/>
                <w:sz w:val="24"/>
                <w:szCs w:val="24"/>
              </w:rPr>
              <w:t>ассортимента</w:t>
            </w: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взаимодействии с потребителями при</w:t>
            </w:r>
          </w:p>
        </w:tc>
      </w:tr>
      <w:tr w:rsidR="009825FA">
        <w:trPr>
          <w:trHeight w:val="281"/>
        </w:trPr>
        <w:tc>
          <w:tcPr>
            <w:tcW w:w="2480" w:type="dxa"/>
            <w:tcBorders>
              <w:left w:val="single" w:sz="8" w:space="0" w:color="auto"/>
              <w:bottom w:val="single" w:sz="8" w:space="0" w:color="auto"/>
              <w:right w:val="single" w:sz="8" w:space="0" w:color="auto"/>
            </w:tcBorders>
            <w:vAlign w:val="bottom"/>
          </w:tcPr>
          <w:p w:rsidR="009825FA" w:rsidRDefault="009825FA">
            <w:pPr>
              <w:rPr>
                <w:sz w:val="24"/>
                <w:szCs w:val="24"/>
              </w:rPr>
            </w:pPr>
          </w:p>
        </w:tc>
        <w:tc>
          <w:tcPr>
            <w:tcW w:w="2960" w:type="dxa"/>
            <w:tcBorders>
              <w:bottom w:val="single" w:sz="8" w:space="0" w:color="auto"/>
              <w:right w:val="single" w:sz="8" w:space="0" w:color="auto"/>
            </w:tcBorders>
            <w:vAlign w:val="bottom"/>
          </w:tcPr>
          <w:p w:rsidR="009825FA" w:rsidRDefault="009825FA">
            <w:pPr>
              <w:rPr>
                <w:sz w:val="24"/>
                <w:szCs w:val="24"/>
              </w:rPr>
            </w:pPr>
          </w:p>
        </w:tc>
        <w:tc>
          <w:tcPr>
            <w:tcW w:w="4520" w:type="dxa"/>
            <w:tcBorders>
              <w:bottom w:val="single" w:sz="8" w:space="0" w:color="auto"/>
              <w:right w:val="single" w:sz="8" w:space="0" w:color="auto"/>
            </w:tcBorders>
            <w:vAlign w:val="bottom"/>
          </w:tcPr>
          <w:p w:rsidR="009825FA" w:rsidRDefault="00416E97">
            <w:pPr>
              <w:ind w:left="100"/>
              <w:rPr>
                <w:sz w:val="20"/>
                <w:szCs w:val="20"/>
              </w:rPr>
            </w:pPr>
            <w:r>
              <w:rPr>
                <w:rFonts w:eastAsia="Times New Roman"/>
                <w:sz w:val="24"/>
                <w:szCs w:val="24"/>
              </w:rPr>
              <w:t>отпуске продукции с прилавка/раздачи</w:t>
            </w:r>
          </w:p>
        </w:tc>
      </w:tr>
      <w:tr w:rsidR="009825FA">
        <w:trPr>
          <w:trHeight w:val="263"/>
        </w:trPr>
        <w:tc>
          <w:tcPr>
            <w:tcW w:w="2480" w:type="dxa"/>
            <w:tcBorders>
              <w:left w:val="single" w:sz="8" w:space="0" w:color="auto"/>
              <w:right w:val="single" w:sz="8" w:space="0" w:color="auto"/>
            </w:tcBorders>
            <w:vAlign w:val="bottom"/>
          </w:tcPr>
          <w:p w:rsidR="009825FA" w:rsidRDefault="009825FA"/>
        </w:tc>
        <w:tc>
          <w:tcPr>
            <w:tcW w:w="2960" w:type="dxa"/>
            <w:tcBorders>
              <w:right w:val="single" w:sz="8" w:space="0" w:color="auto"/>
            </w:tcBorders>
            <w:vAlign w:val="bottom"/>
          </w:tcPr>
          <w:p w:rsidR="009825FA" w:rsidRDefault="009825FA"/>
        </w:tc>
        <w:tc>
          <w:tcPr>
            <w:tcW w:w="4520" w:type="dxa"/>
            <w:tcBorders>
              <w:right w:val="single" w:sz="8" w:space="0" w:color="auto"/>
            </w:tcBorders>
            <w:vAlign w:val="bottom"/>
          </w:tcPr>
          <w:p w:rsidR="009825FA" w:rsidRDefault="00416E97">
            <w:pPr>
              <w:spacing w:line="263" w:lineRule="exact"/>
              <w:ind w:left="100"/>
              <w:rPr>
                <w:sz w:val="20"/>
                <w:szCs w:val="20"/>
              </w:rPr>
            </w:pPr>
            <w:r>
              <w:rPr>
                <w:rFonts w:eastAsia="Times New Roman"/>
                <w:sz w:val="24"/>
                <w:szCs w:val="24"/>
              </w:rPr>
              <w:t>Умения:</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подбирать в соответствии с</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технологическими требованиями, оценка</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качества и безопасности основных</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продуктов и дополнительных</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ингредиентов;</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организовывать их хранение в процессе</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приготовления блюд региональной кухни</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с соблюдением требований по</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безопасности продукции, товарного</w:t>
            </w:r>
          </w:p>
        </w:tc>
      </w:tr>
      <w:tr w:rsidR="009825FA">
        <w:trPr>
          <w:trHeight w:val="277"/>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соседства;</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выбирать, подготавливать ароматические</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вещества;</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взвешивать, измерять продукты,</w:t>
            </w:r>
          </w:p>
        </w:tc>
      </w:tr>
      <w:tr w:rsidR="009825FA">
        <w:trPr>
          <w:trHeight w:val="274"/>
        </w:trPr>
        <w:tc>
          <w:tcPr>
            <w:tcW w:w="2480" w:type="dxa"/>
            <w:tcBorders>
              <w:left w:val="single" w:sz="8" w:space="0" w:color="auto"/>
              <w:right w:val="single" w:sz="8" w:space="0" w:color="auto"/>
            </w:tcBorders>
            <w:vAlign w:val="bottom"/>
          </w:tcPr>
          <w:p w:rsidR="009825FA" w:rsidRDefault="009825FA">
            <w:pPr>
              <w:rPr>
                <w:sz w:val="23"/>
                <w:szCs w:val="23"/>
              </w:rPr>
            </w:pPr>
          </w:p>
        </w:tc>
        <w:tc>
          <w:tcPr>
            <w:tcW w:w="2960" w:type="dxa"/>
            <w:tcBorders>
              <w:right w:val="single" w:sz="8" w:space="0" w:color="auto"/>
            </w:tcBorders>
            <w:vAlign w:val="bottom"/>
          </w:tcPr>
          <w:p w:rsidR="009825FA" w:rsidRDefault="009825FA">
            <w:pPr>
              <w:rPr>
                <w:sz w:val="23"/>
                <w:szCs w:val="23"/>
              </w:rPr>
            </w:pPr>
          </w:p>
        </w:tc>
        <w:tc>
          <w:tcPr>
            <w:tcW w:w="4520" w:type="dxa"/>
            <w:tcBorders>
              <w:right w:val="single" w:sz="8" w:space="0" w:color="auto"/>
            </w:tcBorders>
            <w:vAlign w:val="bottom"/>
          </w:tcPr>
          <w:p w:rsidR="009825FA" w:rsidRDefault="00416E97">
            <w:pPr>
              <w:spacing w:line="273" w:lineRule="exact"/>
              <w:ind w:left="100"/>
              <w:rPr>
                <w:sz w:val="20"/>
                <w:szCs w:val="20"/>
              </w:rPr>
            </w:pPr>
            <w:r>
              <w:rPr>
                <w:rFonts w:eastAsia="Times New Roman"/>
                <w:sz w:val="24"/>
                <w:szCs w:val="24"/>
              </w:rPr>
              <w:t>входящие в состав блюд региональной</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кухни в соответствии с рецептурой;</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осуществлять взаимозаменяемость</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продуктов в соответствии с нормами</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закладки, особенностями заказа,</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сезонностью;</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выбирать оборудование,</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производственный инвентарь, посуду,</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инструменты в соответствии со способом</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приготовления, безопасно его</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использовать;</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соблюдать санитарные правила и нормы</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в процессе приготовления блюд</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региональной кухни</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Проверять качество готовых блюд</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региональной кухни перед отпуском,</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упаковкой на вынос;</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порционировать, сервировать блюда</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региональной кухни для подачи с учетом</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рационального использования ресурсов,</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соблюдения требований по безопасности</w:t>
            </w:r>
          </w:p>
        </w:tc>
      </w:tr>
      <w:tr w:rsidR="009825FA">
        <w:trPr>
          <w:trHeight w:val="277"/>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готовой продукции;</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соблюдать выход при порционировании;</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выдерживать температуру подачи блюд</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региональной кухни;</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выбирать контейнеры, эстетично</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упаковывать на вынос, для</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транспортирования;</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рассчитывать стоимость, вести расчет с</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потребителем при отпуске продукции на</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вынос;</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3"/>
                <w:szCs w:val="23"/>
              </w:rPr>
            </w:pPr>
          </w:p>
        </w:tc>
        <w:tc>
          <w:tcPr>
            <w:tcW w:w="2960" w:type="dxa"/>
            <w:tcBorders>
              <w:right w:val="single" w:sz="8" w:space="0" w:color="auto"/>
            </w:tcBorders>
            <w:vAlign w:val="bottom"/>
          </w:tcPr>
          <w:p w:rsidR="009825FA" w:rsidRDefault="009825FA">
            <w:pPr>
              <w:rPr>
                <w:sz w:val="23"/>
                <w:szCs w:val="23"/>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владеть профессиональной</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терминологией;</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консультировать потребителей,</w:t>
            </w:r>
          </w:p>
        </w:tc>
      </w:tr>
      <w:tr w:rsidR="009825FA">
        <w:trPr>
          <w:trHeight w:val="276"/>
        </w:trPr>
        <w:tc>
          <w:tcPr>
            <w:tcW w:w="2480" w:type="dxa"/>
            <w:tcBorders>
              <w:left w:val="single" w:sz="8" w:space="0" w:color="auto"/>
              <w:right w:val="single" w:sz="8" w:space="0" w:color="auto"/>
            </w:tcBorders>
            <w:vAlign w:val="bottom"/>
          </w:tcPr>
          <w:p w:rsidR="009825FA" w:rsidRDefault="009825FA">
            <w:pPr>
              <w:rPr>
                <w:sz w:val="24"/>
                <w:szCs w:val="24"/>
              </w:rPr>
            </w:pPr>
          </w:p>
        </w:tc>
        <w:tc>
          <w:tcPr>
            <w:tcW w:w="2960" w:type="dxa"/>
            <w:tcBorders>
              <w:right w:val="single" w:sz="8" w:space="0" w:color="auto"/>
            </w:tcBorders>
            <w:vAlign w:val="bottom"/>
          </w:tcPr>
          <w:p w:rsidR="009825FA" w:rsidRDefault="009825FA">
            <w:pPr>
              <w:rPr>
                <w:sz w:val="24"/>
                <w:szCs w:val="24"/>
              </w:rPr>
            </w:pPr>
          </w:p>
        </w:tc>
        <w:tc>
          <w:tcPr>
            <w:tcW w:w="4520" w:type="dxa"/>
            <w:tcBorders>
              <w:right w:val="single" w:sz="8" w:space="0" w:color="auto"/>
            </w:tcBorders>
            <w:vAlign w:val="bottom"/>
          </w:tcPr>
          <w:p w:rsidR="009825FA" w:rsidRDefault="00416E97">
            <w:pPr>
              <w:ind w:left="100"/>
              <w:rPr>
                <w:sz w:val="20"/>
                <w:szCs w:val="20"/>
              </w:rPr>
            </w:pPr>
            <w:r>
              <w:rPr>
                <w:rFonts w:eastAsia="Times New Roman"/>
                <w:sz w:val="24"/>
                <w:szCs w:val="24"/>
              </w:rPr>
              <w:t>оказывать им помощь в выборе блюд</w:t>
            </w:r>
          </w:p>
        </w:tc>
      </w:tr>
      <w:tr w:rsidR="009825FA">
        <w:trPr>
          <w:trHeight w:val="281"/>
        </w:trPr>
        <w:tc>
          <w:tcPr>
            <w:tcW w:w="2480" w:type="dxa"/>
            <w:tcBorders>
              <w:left w:val="single" w:sz="8" w:space="0" w:color="auto"/>
              <w:bottom w:val="single" w:sz="8" w:space="0" w:color="auto"/>
              <w:right w:val="single" w:sz="8" w:space="0" w:color="auto"/>
            </w:tcBorders>
            <w:vAlign w:val="bottom"/>
          </w:tcPr>
          <w:p w:rsidR="009825FA" w:rsidRDefault="009825FA">
            <w:pPr>
              <w:rPr>
                <w:sz w:val="24"/>
                <w:szCs w:val="24"/>
              </w:rPr>
            </w:pPr>
          </w:p>
        </w:tc>
        <w:tc>
          <w:tcPr>
            <w:tcW w:w="2960" w:type="dxa"/>
            <w:tcBorders>
              <w:bottom w:val="single" w:sz="8" w:space="0" w:color="auto"/>
              <w:right w:val="single" w:sz="8" w:space="0" w:color="auto"/>
            </w:tcBorders>
            <w:vAlign w:val="bottom"/>
          </w:tcPr>
          <w:p w:rsidR="009825FA" w:rsidRDefault="009825FA">
            <w:pPr>
              <w:rPr>
                <w:sz w:val="24"/>
                <w:szCs w:val="24"/>
              </w:rPr>
            </w:pPr>
          </w:p>
        </w:tc>
        <w:tc>
          <w:tcPr>
            <w:tcW w:w="4520" w:type="dxa"/>
            <w:tcBorders>
              <w:bottom w:val="single" w:sz="8" w:space="0" w:color="auto"/>
              <w:right w:val="single" w:sz="8" w:space="0" w:color="auto"/>
            </w:tcBorders>
            <w:vAlign w:val="bottom"/>
          </w:tcPr>
          <w:p w:rsidR="009825FA" w:rsidRDefault="00416E97">
            <w:pPr>
              <w:ind w:left="100"/>
              <w:rPr>
                <w:sz w:val="20"/>
                <w:szCs w:val="20"/>
              </w:rPr>
            </w:pPr>
            <w:r>
              <w:rPr>
                <w:rFonts w:eastAsia="Times New Roman"/>
                <w:sz w:val="24"/>
                <w:szCs w:val="24"/>
              </w:rPr>
              <w:t>региональной кухни</w:t>
            </w:r>
          </w:p>
        </w:tc>
      </w:tr>
      <w:tr w:rsidR="009825FA">
        <w:trPr>
          <w:trHeight w:val="266"/>
        </w:trPr>
        <w:tc>
          <w:tcPr>
            <w:tcW w:w="2480" w:type="dxa"/>
            <w:tcBorders>
              <w:left w:val="single" w:sz="8" w:space="0" w:color="auto"/>
              <w:bottom w:val="single" w:sz="8" w:space="0" w:color="auto"/>
              <w:right w:val="single" w:sz="8" w:space="0" w:color="auto"/>
            </w:tcBorders>
            <w:vAlign w:val="bottom"/>
          </w:tcPr>
          <w:p w:rsidR="009825FA" w:rsidRDefault="009825FA">
            <w:pPr>
              <w:rPr>
                <w:sz w:val="23"/>
                <w:szCs w:val="23"/>
              </w:rPr>
            </w:pPr>
          </w:p>
        </w:tc>
        <w:tc>
          <w:tcPr>
            <w:tcW w:w="2960" w:type="dxa"/>
            <w:tcBorders>
              <w:bottom w:val="single" w:sz="8" w:space="0" w:color="auto"/>
              <w:right w:val="single" w:sz="8" w:space="0" w:color="auto"/>
            </w:tcBorders>
            <w:vAlign w:val="bottom"/>
          </w:tcPr>
          <w:p w:rsidR="009825FA" w:rsidRDefault="009825FA">
            <w:pPr>
              <w:rPr>
                <w:sz w:val="23"/>
                <w:szCs w:val="23"/>
              </w:rPr>
            </w:pPr>
          </w:p>
        </w:tc>
        <w:tc>
          <w:tcPr>
            <w:tcW w:w="4520" w:type="dxa"/>
            <w:tcBorders>
              <w:bottom w:val="single" w:sz="8" w:space="0" w:color="auto"/>
              <w:right w:val="single" w:sz="8" w:space="0" w:color="auto"/>
            </w:tcBorders>
            <w:vAlign w:val="bottom"/>
          </w:tcPr>
          <w:p w:rsidR="009825FA" w:rsidRDefault="00416E97">
            <w:pPr>
              <w:spacing w:line="264" w:lineRule="exact"/>
              <w:ind w:left="100"/>
              <w:rPr>
                <w:sz w:val="20"/>
                <w:szCs w:val="20"/>
              </w:rPr>
            </w:pPr>
            <w:r>
              <w:rPr>
                <w:rFonts w:eastAsia="Times New Roman"/>
                <w:sz w:val="24"/>
                <w:szCs w:val="24"/>
              </w:rPr>
              <w:t>Знания:</w:t>
            </w:r>
          </w:p>
        </w:tc>
      </w:tr>
    </w:tbl>
    <w:p w:rsidR="009825FA" w:rsidRDefault="009825FA">
      <w:pPr>
        <w:sectPr w:rsidR="009825FA">
          <w:pgSz w:w="11900" w:h="16838"/>
          <w:pgMar w:top="1091" w:right="379" w:bottom="0" w:left="1440" w:header="0" w:footer="0" w:gutter="0"/>
          <w:cols w:space="720" w:equalWidth="0">
            <w:col w:w="10080"/>
          </w:cols>
        </w:sectPr>
      </w:pPr>
    </w:p>
    <w:p w:rsidR="009825FA" w:rsidRDefault="009825FA">
      <w:pPr>
        <w:ind w:left="5680"/>
        <w:rPr>
          <w:sz w:val="20"/>
          <w:szCs w:val="20"/>
        </w:rPr>
      </w:pPr>
      <w:r w:rsidRPr="009825FA">
        <w:rPr>
          <w:rFonts w:eastAsia="Times New Roman"/>
          <w:sz w:val="24"/>
          <w:szCs w:val="24"/>
        </w:rPr>
        <w:lastRenderedPageBreak/>
        <w:pict>
          <v:line id="Shape 274" o:spid="_x0000_s1299" style="position:absolute;left:0;text-align:left;z-index:251749888;visibility:visible;mso-wrap-style:square;mso-wrap-distance-left:0;mso-wrap-distance-top:0;mso-wrap-distance-right:0;mso-wrap-distance-bottom:0;mso-position-horizontal:absolute;mso-position-horizontal-relative:page;mso-position-vertical:absolute;mso-position-vertical-relative:page" from="79.45pt,55.75pt" to="576.1pt,55.75pt" o:allowincell="f" strokeweight=".16931mm">
            <w10:wrap anchorx="page" anchory="page"/>
          </v:line>
        </w:pict>
      </w:r>
      <w:r w:rsidRPr="009825FA">
        <w:rPr>
          <w:rFonts w:eastAsia="Times New Roman"/>
          <w:sz w:val="24"/>
          <w:szCs w:val="24"/>
        </w:rPr>
        <w:pict>
          <v:line id="Shape 275" o:spid="_x0000_s1300" style="position:absolute;left:0;text-align:left;z-index:251750912;visibility:visible;mso-wrap-style:square;mso-wrap-distance-left:0;mso-wrap-distance-top:0;mso-wrap-distance-right:0;mso-wrap-distance-bottom:0;mso-position-horizontal:absolute;mso-position-horizontal-relative:page;mso-position-vertical:absolute;mso-position-vertical-relative:page" from="79.7pt,55.55pt" to="79.7pt,663.8pt" o:allowincell="f" strokeweight=".48pt">
            <w10:wrap anchorx="page" anchory="page"/>
          </v:line>
        </w:pict>
      </w:r>
      <w:r w:rsidRPr="009825FA">
        <w:rPr>
          <w:rFonts w:eastAsia="Times New Roman"/>
          <w:sz w:val="24"/>
          <w:szCs w:val="24"/>
        </w:rPr>
        <w:pict>
          <v:line id="Shape 276" o:spid="_x0000_s1301" style="position:absolute;left:0;text-align:left;z-index:251751936;visibility:visible;mso-wrap-style:square;mso-wrap-distance-left:0;mso-wrap-distance-top:0;mso-wrap-distance-right:0;mso-wrap-distance-bottom:0;mso-position-horizontal:absolute;mso-position-horizontal-relative:page;mso-position-vertical:absolute;mso-position-vertical-relative:page" from="79.45pt,663.55pt" to="576.1pt,663.55pt" o:allowincell="f" strokeweight=".16931mm">
            <w10:wrap anchorx="page" anchory="page"/>
          </v:line>
        </w:pict>
      </w:r>
      <w:r w:rsidRPr="009825FA">
        <w:rPr>
          <w:rFonts w:eastAsia="Times New Roman"/>
          <w:sz w:val="24"/>
          <w:szCs w:val="24"/>
        </w:rPr>
        <w:pict>
          <v:line id="Shape 277" o:spid="_x0000_s1302" style="position:absolute;left:0;text-align:left;z-index:251752960;visibility:visible;mso-wrap-style:square;mso-wrap-distance-left:0;mso-wrap-distance-top:0;mso-wrap-distance-right:0;mso-wrap-distance-bottom:0;mso-position-horizontal:absolute;mso-position-horizontal-relative:page;mso-position-vertical:absolute;mso-position-vertical-relative:page" from="201.75pt,55.55pt" to="201.75pt,663.8pt" o:allowincell="f" strokeweight=".16931mm">
            <w10:wrap anchorx="page" anchory="page"/>
          </v:line>
        </w:pict>
      </w:r>
      <w:r w:rsidRPr="009825FA">
        <w:rPr>
          <w:rFonts w:eastAsia="Times New Roman"/>
          <w:sz w:val="24"/>
          <w:szCs w:val="24"/>
        </w:rPr>
        <w:pict>
          <v:line id="Shape 278" o:spid="_x0000_s1303" style="position:absolute;left:0;text-align:left;z-index:251753984;visibility:visible;mso-wrap-style:square;mso-wrap-distance-left:0;mso-wrap-distance-top:0;mso-wrap-distance-right:0;mso-wrap-distance-bottom:0;mso-position-horizontal:absolute;mso-position-horizontal-relative:page;mso-position-vertical:absolute;mso-position-vertical-relative:page" from="350.45pt,55.55pt" to="350.45pt,663.8pt" o:allowincell="f" strokeweight=".48pt">
            <w10:wrap anchorx="page" anchory="page"/>
          </v:line>
        </w:pict>
      </w:r>
      <w:r w:rsidRPr="009825FA">
        <w:rPr>
          <w:rFonts w:eastAsia="Times New Roman"/>
          <w:sz w:val="24"/>
          <w:szCs w:val="24"/>
        </w:rPr>
        <w:pict>
          <v:line id="Shape 279" o:spid="_x0000_s1304" style="position:absolute;left:0;text-align:left;z-index:251755008;visibility:visible;mso-wrap-style:square;mso-wrap-distance-left:0;mso-wrap-distance-top:0;mso-wrap-distance-right:0;mso-wrap-distance-bottom:0;mso-position-horizontal:absolute;mso-position-horizontal-relative:page;mso-position-vertical:absolute;mso-position-vertical-relative:page" from="575.85pt,55.55pt" to="575.85pt,663.8pt" o:allowincell="f" strokeweight=".16931mm">
            <w10:wrap anchorx="page" anchory="page"/>
          </v:line>
        </w:pict>
      </w:r>
      <w:r w:rsidR="00416E97">
        <w:rPr>
          <w:rFonts w:eastAsia="Times New Roman"/>
          <w:sz w:val="24"/>
          <w:szCs w:val="24"/>
        </w:rPr>
        <w:t>правила выбора основных продуктов и</w:t>
      </w:r>
    </w:p>
    <w:p w:rsidR="009825FA" w:rsidRDefault="00416E97">
      <w:pPr>
        <w:spacing w:line="237" w:lineRule="auto"/>
        <w:ind w:left="5680"/>
        <w:rPr>
          <w:sz w:val="20"/>
          <w:szCs w:val="20"/>
        </w:rPr>
      </w:pPr>
      <w:r>
        <w:rPr>
          <w:rFonts w:eastAsia="Times New Roman"/>
          <w:sz w:val="24"/>
          <w:szCs w:val="24"/>
        </w:rPr>
        <w:t>дополнительных ингредиентов с учетом</w:t>
      </w:r>
    </w:p>
    <w:p w:rsidR="009825FA" w:rsidRDefault="009825FA">
      <w:pPr>
        <w:spacing w:line="1" w:lineRule="exact"/>
        <w:rPr>
          <w:sz w:val="20"/>
          <w:szCs w:val="20"/>
        </w:rPr>
      </w:pPr>
    </w:p>
    <w:p w:rsidR="009825FA" w:rsidRDefault="00416E97">
      <w:pPr>
        <w:ind w:left="5680"/>
        <w:rPr>
          <w:sz w:val="20"/>
          <w:szCs w:val="20"/>
        </w:rPr>
      </w:pPr>
      <w:r>
        <w:rPr>
          <w:rFonts w:eastAsia="Times New Roman"/>
          <w:sz w:val="24"/>
          <w:szCs w:val="24"/>
        </w:rPr>
        <w:t>их сочетаемости, взаимозаменяемости;</w:t>
      </w:r>
    </w:p>
    <w:p w:rsidR="009825FA" w:rsidRDefault="00416E97">
      <w:pPr>
        <w:ind w:left="5680"/>
        <w:rPr>
          <w:sz w:val="20"/>
          <w:szCs w:val="20"/>
        </w:rPr>
      </w:pPr>
      <w:r>
        <w:rPr>
          <w:rFonts w:eastAsia="Times New Roman"/>
          <w:sz w:val="24"/>
          <w:szCs w:val="24"/>
        </w:rPr>
        <w:t>критерии оценки качества основных</w:t>
      </w:r>
    </w:p>
    <w:p w:rsidR="009825FA" w:rsidRDefault="00416E97">
      <w:pPr>
        <w:ind w:left="5680"/>
        <w:rPr>
          <w:sz w:val="20"/>
          <w:szCs w:val="20"/>
        </w:rPr>
      </w:pPr>
      <w:r>
        <w:rPr>
          <w:rFonts w:eastAsia="Times New Roman"/>
          <w:sz w:val="24"/>
          <w:szCs w:val="24"/>
        </w:rPr>
        <w:t>продуктов и дополнительных</w:t>
      </w:r>
    </w:p>
    <w:p w:rsidR="009825FA" w:rsidRDefault="00416E97">
      <w:pPr>
        <w:ind w:left="5680"/>
        <w:rPr>
          <w:sz w:val="20"/>
          <w:szCs w:val="20"/>
        </w:rPr>
      </w:pPr>
      <w:r>
        <w:rPr>
          <w:rFonts w:eastAsia="Times New Roman"/>
          <w:sz w:val="24"/>
          <w:szCs w:val="24"/>
        </w:rPr>
        <w:t>ингредиентов для блюд региональной</w:t>
      </w:r>
    </w:p>
    <w:p w:rsidR="009825FA" w:rsidRDefault="00416E97">
      <w:pPr>
        <w:ind w:left="5680"/>
        <w:rPr>
          <w:sz w:val="20"/>
          <w:szCs w:val="20"/>
        </w:rPr>
      </w:pPr>
      <w:r>
        <w:rPr>
          <w:rFonts w:eastAsia="Times New Roman"/>
          <w:sz w:val="24"/>
          <w:szCs w:val="24"/>
        </w:rPr>
        <w:t>кухни разнообразного ассортимента;</w:t>
      </w:r>
    </w:p>
    <w:p w:rsidR="009825FA" w:rsidRDefault="00416E97">
      <w:pPr>
        <w:ind w:left="5680"/>
        <w:rPr>
          <w:sz w:val="20"/>
          <w:szCs w:val="20"/>
        </w:rPr>
      </w:pPr>
      <w:r>
        <w:rPr>
          <w:rFonts w:eastAsia="Times New Roman"/>
          <w:sz w:val="24"/>
          <w:szCs w:val="24"/>
        </w:rPr>
        <w:t>виды, характеристика региональных</w:t>
      </w:r>
    </w:p>
    <w:p w:rsidR="009825FA" w:rsidRDefault="00416E97">
      <w:pPr>
        <w:ind w:left="5680"/>
        <w:rPr>
          <w:sz w:val="20"/>
          <w:szCs w:val="20"/>
        </w:rPr>
      </w:pPr>
      <w:r>
        <w:rPr>
          <w:rFonts w:eastAsia="Times New Roman"/>
          <w:sz w:val="24"/>
          <w:szCs w:val="24"/>
        </w:rPr>
        <w:t>видов сырья, продуктов;</w:t>
      </w:r>
    </w:p>
    <w:p w:rsidR="009825FA" w:rsidRDefault="00416E97">
      <w:pPr>
        <w:ind w:left="5680"/>
        <w:rPr>
          <w:sz w:val="20"/>
          <w:szCs w:val="20"/>
        </w:rPr>
      </w:pPr>
      <w:r>
        <w:rPr>
          <w:rFonts w:eastAsia="Times New Roman"/>
          <w:sz w:val="24"/>
          <w:szCs w:val="24"/>
        </w:rPr>
        <w:t>нормы взаимозаменяемости сырья и</w:t>
      </w:r>
    </w:p>
    <w:p w:rsidR="009825FA" w:rsidRDefault="00416E97">
      <w:pPr>
        <w:ind w:left="5680"/>
        <w:rPr>
          <w:sz w:val="20"/>
          <w:szCs w:val="20"/>
        </w:rPr>
      </w:pPr>
      <w:r>
        <w:rPr>
          <w:rFonts w:eastAsia="Times New Roman"/>
          <w:sz w:val="24"/>
          <w:szCs w:val="24"/>
        </w:rPr>
        <w:t>продуктов;</w:t>
      </w:r>
    </w:p>
    <w:p w:rsidR="009825FA" w:rsidRDefault="00416E97">
      <w:pPr>
        <w:ind w:left="5680"/>
        <w:rPr>
          <w:sz w:val="20"/>
          <w:szCs w:val="20"/>
        </w:rPr>
      </w:pPr>
      <w:r>
        <w:rPr>
          <w:rFonts w:eastAsia="Times New Roman"/>
          <w:sz w:val="24"/>
          <w:szCs w:val="24"/>
        </w:rPr>
        <w:t>методы приготовления блюд</w:t>
      </w:r>
    </w:p>
    <w:p w:rsidR="009825FA" w:rsidRDefault="00416E97">
      <w:pPr>
        <w:ind w:left="5680"/>
        <w:rPr>
          <w:sz w:val="20"/>
          <w:szCs w:val="20"/>
        </w:rPr>
      </w:pPr>
      <w:r>
        <w:rPr>
          <w:rFonts w:eastAsia="Times New Roman"/>
          <w:sz w:val="24"/>
          <w:szCs w:val="24"/>
        </w:rPr>
        <w:t>региональной кухни, правила их выбора</w:t>
      </w:r>
    </w:p>
    <w:p w:rsidR="009825FA" w:rsidRDefault="009825FA">
      <w:pPr>
        <w:spacing w:line="12" w:lineRule="exact"/>
        <w:rPr>
          <w:sz w:val="20"/>
          <w:szCs w:val="20"/>
        </w:rPr>
      </w:pPr>
    </w:p>
    <w:p w:rsidR="009825FA" w:rsidRDefault="00416E97">
      <w:pPr>
        <w:numPr>
          <w:ilvl w:val="0"/>
          <w:numId w:val="44"/>
        </w:numPr>
        <w:tabs>
          <w:tab w:val="left" w:pos="5848"/>
        </w:tabs>
        <w:ind w:left="5680" w:hanging="3"/>
        <w:rPr>
          <w:rFonts w:eastAsia="Times New Roman"/>
          <w:sz w:val="24"/>
          <w:szCs w:val="24"/>
        </w:rPr>
      </w:pPr>
      <w:r>
        <w:rPr>
          <w:rFonts w:eastAsia="Times New Roman"/>
          <w:sz w:val="24"/>
          <w:szCs w:val="24"/>
        </w:rPr>
        <w:t>учетом типа питания, кулинарных свойств основного продукта; виды, назначение и правила безопасной эксплуатации оборудования, инвентаря инструментов; ассортимент, рецептуры, требования к качеству, температура подачи блюд региональной кухни; органолептические способы определения готовности; нормы, правила взаимозаменяемости продуктов</w:t>
      </w:r>
    </w:p>
    <w:p w:rsidR="009825FA" w:rsidRDefault="009825FA">
      <w:pPr>
        <w:spacing w:line="200" w:lineRule="exact"/>
        <w:rPr>
          <w:rFonts w:eastAsia="Times New Roman"/>
          <w:sz w:val="24"/>
          <w:szCs w:val="24"/>
        </w:rPr>
      </w:pPr>
    </w:p>
    <w:p w:rsidR="009825FA" w:rsidRDefault="009825FA">
      <w:pPr>
        <w:spacing w:line="352" w:lineRule="exact"/>
        <w:rPr>
          <w:rFonts w:eastAsia="Times New Roman"/>
          <w:sz w:val="24"/>
          <w:szCs w:val="24"/>
        </w:rPr>
      </w:pPr>
    </w:p>
    <w:p w:rsidR="009825FA" w:rsidRDefault="00416E97">
      <w:pPr>
        <w:spacing w:line="237" w:lineRule="auto"/>
        <w:ind w:left="5680" w:right="240"/>
        <w:rPr>
          <w:rFonts w:eastAsia="Times New Roman"/>
          <w:sz w:val="24"/>
          <w:szCs w:val="24"/>
        </w:rPr>
      </w:pPr>
      <w:r>
        <w:rPr>
          <w:rFonts w:eastAsia="Times New Roman"/>
          <w:sz w:val="24"/>
          <w:szCs w:val="24"/>
        </w:rPr>
        <w:t>техника порционирования, варианты оформления блюд региональной кухни разнообразного ассортимента для подачи; виды, назначение посуды для подачи,</w:t>
      </w:r>
    </w:p>
    <w:p w:rsidR="009825FA" w:rsidRDefault="009825FA">
      <w:pPr>
        <w:spacing w:line="17" w:lineRule="exact"/>
        <w:rPr>
          <w:rFonts w:eastAsia="Times New Roman"/>
          <w:sz w:val="24"/>
          <w:szCs w:val="24"/>
        </w:rPr>
      </w:pPr>
    </w:p>
    <w:p w:rsidR="009825FA" w:rsidRDefault="00416E97">
      <w:pPr>
        <w:spacing w:line="237" w:lineRule="auto"/>
        <w:ind w:left="5680" w:right="80"/>
        <w:rPr>
          <w:rFonts w:eastAsia="Times New Roman"/>
          <w:sz w:val="24"/>
          <w:szCs w:val="24"/>
        </w:rPr>
      </w:pPr>
      <w:r>
        <w:rPr>
          <w:rFonts w:eastAsia="Times New Roman"/>
          <w:sz w:val="24"/>
          <w:szCs w:val="24"/>
        </w:rPr>
        <w:t>контейнеров для отпуска на вынос блюд региональной кухни разнообразного ассортимента; методы сервировки и подачи,</w:t>
      </w:r>
    </w:p>
    <w:p w:rsidR="009825FA" w:rsidRDefault="009825FA">
      <w:pPr>
        <w:spacing w:line="13" w:lineRule="exact"/>
        <w:rPr>
          <w:rFonts w:eastAsia="Times New Roman"/>
          <w:sz w:val="24"/>
          <w:szCs w:val="24"/>
        </w:rPr>
      </w:pPr>
    </w:p>
    <w:p w:rsidR="009825FA" w:rsidRDefault="00416E97">
      <w:pPr>
        <w:spacing w:line="239" w:lineRule="auto"/>
        <w:ind w:left="5680" w:right="100"/>
        <w:rPr>
          <w:rFonts w:eastAsia="Times New Roman"/>
          <w:sz w:val="24"/>
          <w:szCs w:val="24"/>
        </w:rPr>
      </w:pPr>
      <w:r>
        <w:rPr>
          <w:rFonts w:eastAsia="Times New Roman"/>
          <w:sz w:val="24"/>
          <w:szCs w:val="24"/>
        </w:rPr>
        <w:t>температура подачи блюд региональной кухни разнообразного ассортимента; требования к безопасности хранения блюд региональной кухни разнообразного ассортимента; правила расчета с потребителями; базовый словарный запас на иностранном языке; техника общения, ориентированная на потребителя</w:t>
      </w:r>
    </w:p>
    <w:p w:rsidR="009825FA" w:rsidRDefault="009825FA">
      <w:pPr>
        <w:sectPr w:rsidR="009825FA">
          <w:pgSz w:w="11900" w:h="16838"/>
          <w:pgMar w:top="1113" w:right="539" w:bottom="1440" w:left="1440" w:header="0" w:footer="0" w:gutter="0"/>
          <w:cols w:space="720" w:equalWidth="0">
            <w:col w:w="9920"/>
          </w:cols>
        </w:sectPr>
      </w:pPr>
    </w:p>
    <w:p w:rsidR="009825FA" w:rsidRDefault="00416E97">
      <w:pPr>
        <w:numPr>
          <w:ilvl w:val="0"/>
          <w:numId w:val="45"/>
        </w:numPr>
        <w:tabs>
          <w:tab w:val="left" w:pos="547"/>
        </w:tabs>
        <w:spacing w:line="500" w:lineRule="auto"/>
        <w:ind w:left="120" w:right="3760" w:firstLine="64"/>
        <w:rPr>
          <w:rFonts w:eastAsia="Times New Roman"/>
          <w:sz w:val="23"/>
          <w:szCs w:val="23"/>
        </w:rPr>
      </w:pPr>
      <w:r>
        <w:rPr>
          <w:rFonts w:eastAsia="Times New Roman"/>
          <w:sz w:val="23"/>
          <w:szCs w:val="23"/>
        </w:rPr>
        <w:lastRenderedPageBreak/>
        <w:t>СТРУКТУРА ОБРАЗОВАТЕЛЬНОЙ ПРОГРАММЫ 5.1. Учебный план по профессии 43.01.09 Повар, кондитер</w:t>
      </w:r>
    </w:p>
    <w:p w:rsidR="009825FA" w:rsidRDefault="009825FA">
      <w:pPr>
        <w:sectPr w:rsidR="009825FA">
          <w:pgSz w:w="11900" w:h="16838"/>
          <w:pgMar w:top="1135" w:right="846" w:bottom="380" w:left="1160" w:header="0" w:footer="0" w:gutter="0"/>
          <w:cols w:space="720" w:equalWidth="0">
            <w:col w:w="9900"/>
          </w:cols>
        </w:sectPr>
      </w:pPr>
    </w:p>
    <w:p w:rsidR="009825FA" w:rsidRDefault="009825FA">
      <w:pPr>
        <w:spacing w:line="200" w:lineRule="exact"/>
        <w:rPr>
          <w:sz w:val="20"/>
          <w:szCs w:val="20"/>
        </w:rPr>
      </w:pPr>
    </w:p>
    <w:p w:rsidR="009825FA" w:rsidRDefault="009825FA">
      <w:pPr>
        <w:spacing w:line="342" w:lineRule="exact"/>
        <w:rPr>
          <w:sz w:val="20"/>
          <w:szCs w:val="20"/>
        </w:rPr>
      </w:pPr>
    </w:p>
    <w:p w:rsidR="009825FA" w:rsidRDefault="00416E97">
      <w:pPr>
        <w:rPr>
          <w:sz w:val="20"/>
          <w:szCs w:val="20"/>
        </w:rPr>
      </w:pPr>
      <w:r>
        <w:rPr>
          <w:rFonts w:eastAsia="Times New Roman"/>
          <w:sz w:val="24"/>
          <w:szCs w:val="24"/>
        </w:rPr>
        <w:t>РАССМОТРЕНО</w:t>
      </w:r>
    </w:p>
    <w:p w:rsidR="009825FA" w:rsidRDefault="00416E97">
      <w:pPr>
        <w:rPr>
          <w:sz w:val="20"/>
          <w:szCs w:val="20"/>
        </w:rPr>
      </w:pPr>
      <w:r>
        <w:rPr>
          <w:rFonts w:eastAsia="Times New Roman"/>
          <w:sz w:val="24"/>
          <w:szCs w:val="24"/>
        </w:rPr>
        <w:t>на педагогическом совете</w:t>
      </w:r>
    </w:p>
    <w:p w:rsidR="009825FA" w:rsidRDefault="00416E97">
      <w:pPr>
        <w:rPr>
          <w:sz w:val="20"/>
          <w:szCs w:val="20"/>
        </w:rPr>
      </w:pPr>
      <w:r>
        <w:rPr>
          <w:rFonts w:eastAsia="Times New Roman"/>
          <w:sz w:val="24"/>
          <w:szCs w:val="24"/>
        </w:rPr>
        <w:t>Протокол № 3</w:t>
      </w:r>
    </w:p>
    <w:p w:rsidR="009825FA" w:rsidRDefault="00416E97">
      <w:pPr>
        <w:rPr>
          <w:sz w:val="20"/>
          <w:szCs w:val="20"/>
        </w:rPr>
      </w:pPr>
      <w:r>
        <w:rPr>
          <w:rFonts w:eastAsia="Times New Roman"/>
          <w:sz w:val="24"/>
          <w:szCs w:val="24"/>
        </w:rPr>
        <w:t>«24»января 2017 г.</w:t>
      </w:r>
    </w:p>
    <w:p w:rsidR="009825FA" w:rsidRDefault="00416E97">
      <w:pPr>
        <w:spacing w:line="20" w:lineRule="exact"/>
        <w:rPr>
          <w:sz w:val="20"/>
          <w:szCs w:val="20"/>
        </w:rPr>
      </w:pPr>
      <w:r>
        <w:rPr>
          <w:sz w:val="20"/>
          <w:szCs w:val="20"/>
        </w:rPr>
        <w:br w:type="column"/>
      </w:r>
    </w:p>
    <w:p w:rsidR="009825FA" w:rsidRDefault="009825FA">
      <w:pPr>
        <w:spacing w:line="200" w:lineRule="exact"/>
        <w:rPr>
          <w:sz w:val="20"/>
          <w:szCs w:val="20"/>
        </w:rPr>
      </w:pPr>
    </w:p>
    <w:p w:rsidR="009825FA" w:rsidRDefault="009825FA">
      <w:pPr>
        <w:spacing w:line="322" w:lineRule="exact"/>
        <w:rPr>
          <w:sz w:val="20"/>
          <w:szCs w:val="20"/>
        </w:rPr>
      </w:pPr>
    </w:p>
    <w:p w:rsidR="009825FA" w:rsidRDefault="00416E97">
      <w:pPr>
        <w:rPr>
          <w:sz w:val="20"/>
          <w:szCs w:val="20"/>
        </w:rPr>
      </w:pPr>
      <w:r>
        <w:rPr>
          <w:rFonts w:eastAsia="Times New Roman"/>
          <w:sz w:val="24"/>
          <w:szCs w:val="24"/>
        </w:rPr>
        <w:t>УТВЕРЖДАЮ</w:t>
      </w:r>
    </w:p>
    <w:p w:rsidR="009825FA" w:rsidRDefault="00416E97">
      <w:pPr>
        <w:rPr>
          <w:sz w:val="20"/>
          <w:szCs w:val="20"/>
        </w:rPr>
      </w:pPr>
      <w:r>
        <w:rPr>
          <w:rFonts w:eastAsia="Times New Roman"/>
          <w:sz w:val="24"/>
          <w:szCs w:val="24"/>
        </w:rPr>
        <w:t>Директор ГАПОУ СО</w:t>
      </w:r>
    </w:p>
    <w:p w:rsidR="009825FA" w:rsidRDefault="00416E97">
      <w:pPr>
        <w:rPr>
          <w:sz w:val="20"/>
          <w:szCs w:val="20"/>
        </w:rPr>
      </w:pPr>
      <w:r>
        <w:rPr>
          <w:rFonts w:eastAsia="Times New Roman"/>
          <w:sz w:val="24"/>
          <w:szCs w:val="24"/>
        </w:rPr>
        <w:t>«Саратовский колледж</w:t>
      </w:r>
    </w:p>
    <w:p w:rsidR="009825FA" w:rsidRDefault="00416E97">
      <w:pPr>
        <w:rPr>
          <w:sz w:val="20"/>
          <w:szCs w:val="20"/>
        </w:rPr>
      </w:pPr>
      <w:r>
        <w:rPr>
          <w:rFonts w:eastAsia="Times New Roman"/>
          <w:sz w:val="24"/>
          <w:szCs w:val="24"/>
        </w:rPr>
        <w:t>кулинарного искусства»</w:t>
      </w:r>
    </w:p>
    <w:p w:rsidR="009825FA" w:rsidRDefault="009825FA">
      <w:pPr>
        <w:spacing w:line="200" w:lineRule="exact"/>
        <w:rPr>
          <w:sz w:val="20"/>
          <w:szCs w:val="20"/>
        </w:rPr>
      </w:pPr>
    </w:p>
    <w:p w:rsidR="009825FA" w:rsidRDefault="009825FA">
      <w:pPr>
        <w:sectPr w:rsidR="009825FA">
          <w:type w:val="continuous"/>
          <w:pgSz w:w="11900" w:h="16838"/>
          <w:pgMar w:top="1135" w:right="846" w:bottom="380" w:left="1160" w:header="0" w:footer="0" w:gutter="0"/>
          <w:cols w:num="2" w:space="720" w:equalWidth="0">
            <w:col w:w="4560" w:space="720"/>
            <w:col w:w="4620"/>
          </w:cols>
        </w:sectPr>
      </w:pPr>
    </w:p>
    <w:p w:rsidR="009825FA" w:rsidRDefault="009825FA">
      <w:pPr>
        <w:spacing w:line="352" w:lineRule="exact"/>
        <w:rPr>
          <w:sz w:val="20"/>
          <w:szCs w:val="20"/>
        </w:rPr>
      </w:pPr>
    </w:p>
    <w:p w:rsidR="009825FA" w:rsidRDefault="00416E97">
      <w:pPr>
        <w:ind w:left="5280"/>
        <w:rPr>
          <w:sz w:val="20"/>
          <w:szCs w:val="20"/>
        </w:rPr>
      </w:pPr>
      <w:r>
        <w:rPr>
          <w:rFonts w:eastAsia="Times New Roman"/>
          <w:sz w:val="24"/>
          <w:szCs w:val="24"/>
        </w:rPr>
        <w:t>Д.В. Аношина</w:t>
      </w:r>
    </w:p>
    <w:p w:rsidR="009825FA" w:rsidRDefault="009825FA">
      <w:pPr>
        <w:spacing w:line="17" w:lineRule="exact"/>
        <w:rPr>
          <w:sz w:val="20"/>
          <w:szCs w:val="20"/>
        </w:rPr>
      </w:pPr>
    </w:p>
    <w:p w:rsidR="009825FA" w:rsidRDefault="00416E97">
      <w:pPr>
        <w:ind w:left="5280"/>
        <w:rPr>
          <w:sz w:val="20"/>
          <w:szCs w:val="20"/>
        </w:rPr>
      </w:pPr>
      <w:r>
        <w:rPr>
          <w:rFonts w:eastAsia="Times New Roman"/>
          <w:sz w:val="24"/>
          <w:szCs w:val="24"/>
        </w:rPr>
        <w:t>Приказ № 18 од «24»января 2017 г.</w:t>
      </w:r>
    </w:p>
    <w:p w:rsidR="009825FA" w:rsidRDefault="009825FA">
      <w:pPr>
        <w:sectPr w:rsidR="009825FA">
          <w:type w:val="continuous"/>
          <w:pgSz w:w="11900" w:h="16838"/>
          <w:pgMar w:top="1135" w:right="846" w:bottom="380" w:left="1160" w:header="0" w:footer="0" w:gutter="0"/>
          <w:cols w:space="720" w:equalWidth="0">
            <w:col w:w="9900"/>
          </w:cols>
        </w:sectPr>
      </w:pPr>
    </w:p>
    <w:p w:rsidR="009825FA" w:rsidRDefault="009825FA">
      <w:pPr>
        <w:spacing w:line="200" w:lineRule="exact"/>
        <w:rPr>
          <w:sz w:val="20"/>
          <w:szCs w:val="20"/>
        </w:rPr>
      </w:pPr>
    </w:p>
    <w:p w:rsidR="009825FA" w:rsidRDefault="009825FA">
      <w:pPr>
        <w:spacing w:line="200" w:lineRule="exact"/>
        <w:rPr>
          <w:sz w:val="20"/>
          <w:szCs w:val="20"/>
        </w:rPr>
      </w:pPr>
    </w:p>
    <w:p w:rsidR="009825FA" w:rsidRDefault="009825FA">
      <w:pPr>
        <w:spacing w:line="200" w:lineRule="exact"/>
        <w:rPr>
          <w:sz w:val="20"/>
          <w:szCs w:val="20"/>
        </w:rPr>
      </w:pPr>
    </w:p>
    <w:p w:rsidR="009825FA" w:rsidRDefault="009825FA">
      <w:pPr>
        <w:spacing w:line="200" w:lineRule="exact"/>
        <w:rPr>
          <w:sz w:val="20"/>
          <w:szCs w:val="20"/>
        </w:rPr>
      </w:pPr>
    </w:p>
    <w:p w:rsidR="009825FA" w:rsidRDefault="009825FA">
      <w:pPr>
        <w:spacing w:line="309" w:lineRule="exact"/>
        <w:rPr>
          <w:sz w:val="20"/>
          <w:szCs w:val="20"/>
        </w:rPr>
      </w:pPr>
    </w:p>
    <w:p w:rsidR="009825FA" w:rsidRDefault="00416E97">
      <w:pPr>
        <w:ind w:right="-99"/>
        <w:jc w:val="center"/>
        <w:rPr>
          <w:sz w:val="20"/>
          <w:szCs w:val="20"/>
        </w:rPr>
      </w:pPr>
      <w:r>
        <w:rPr>
          <w:rFonts w:eastAsia="Times New Roman"/>
          <w:b/>
          <w:bCs/>
          <w:sz w:val="24"/>
          <w:szCs w:val="24"/>
        </w:rPr>
        <w:t>УЧЕБНЫЙ ПЛАН</w:t>
      </w:r>
    </w:p>
    <w:p w:rsidR="009825FA" w:rsidRDefault="00416E97">
      <w:pPr>
        <w:spacing w:line="235" w:lineRule="auto"/>
        <w:ind w:right="-99"/>
        <w:jc w:val="center"/>
        <w:rPr>
          <w:sz w:val="20"/>
          <w:szCs w:val="20"/>
        </w:rPr>
      </w:pPr>
      <w:r>
        <w:rPr>
          <w:rFonts w:eastAsia="Times New Roman"/>
          <w:sz w:val="24"/>
          <w:szCs w:val="24"/>
        </w:rPr>
        <w:t>адаптированной образовательной программы</w:t>
      </w:r>
    </w:p>
    <w:p w:rsidR="009825FA" w:rsidRDefault="009825FA">
      <w:pPr>
        <w:spacing w:line="1" w:lineRule="exact"/>
        <w:rPr>
          <w:sz w:val="20"/>
          <w:szCs w:val="20"/>
        </w:rPr>
      </w:pPr>
    </w:p>
    <w:p w:rsidR="009825FA" w:rsidRDefault="00416E97">
      <w:pPr>
        <w:ind w:right="-99"/>
        <w:jc w:val="center"/>
        <w:rPr>
          <w:sz w:val="20"/>
          <w:szCs w:val="20"/>
        </w:rPr>
      </w:pPr>
      <w:r>
        <w:rPr>
          <w:rFonts w:eastAsia="Times New Roman"/>
          <w:sz w:val="24"/>
          <w:szCs w:val="24"/>
        </w:rPr>
        <w:t>среднего профессионального образования</w:t>
      </w:r>
    </w:p>
    <w:p w:rsidR="009825FA" w:rsidRDefault="00416E97">
      <w:pPr>
        <w:ind w:right="-99"/>
        <w:jc w:val="center"/>
        <w:rPr>
          <w:sz w:val="20"/>
          <w:szCs w:val="20"/>
        </w:rPr>
      </w:pPr>
      <w:r>
        <w:rPr>
          <w:rFonts w:eastAsia="Times New Roman"/>
          <w:sz w:val="24"/>
          <w:szCs w:val="24"/>
        </w:rPr>
        <w:t>государственного автономного профессионального образовательного учреждения</w:t>
      </w:r>
    </w:p>
    <w:p w:rsidR="009825FA" w:rsidRDefault="00416E97">
      <w:pPr>
        <w:ind w:right="-99"/>
        <w:jc w:val="center"/>
        <w:rPr>
          <w:sz w:val="20"/>
          <w:szCs w:val="20"/>
        </w:rPr>
      </w:pPr>
      <w:r>
        <w:rPr>
          <w:rFonts w:eastAsia="Times New Roman"/>
          <w:sz w:val="24"/>
          <w:szCs w:val="24"/>
        </w:rPr>
        <w:t>Саратовской области</w:t>
      </w:r>
    </w:p>
    <w:p w:rsidR="009825FA" w:rsidRDefault="00416E97">
      <w:pPr>
        <w:ind w:right="-99"/>
        <w:jc w:val="center"/>
        <w:rPr>
          <w:sz w:val="20"/>
          <w:szCs w:val="20"/>
        </w:rPr>
      </w:pPr>
      <w:r>
        <w:rPr>
          <w:rFonts w:eastAsia="Times New Roman"/>
          <w:sz w:val="24"/>
          <w:szCs w:val="24"/>
        </w:rPr>
        <w:t>«Саратовский колледж кулинарного искусства»</w:t>
      </w:r>
    </w:p>
    <w:p w:rsidR="009825FA" w:rsidRDefault="009825FA">
      <w:pPr>
        <w:spacing w:line="276" w:lineRule="exact"/>
        <w:rPr>
          <w:sz w:val="20"/>
          <w:szCs w:val="20"/>
        </w:rPr>
      </w:pPr>
    </w:p>
    <w:p w:rsidR="009825FA" w:rsidRDefault="00416E97">
      <w:pPr>
        <w:ind w:right="-99"/>
        <w:jc w:val="center"/>
        <w:rPr>
          <w:sz w:val="20"/>
          <w:szCs w:val="20"/>
        </w:rPr>
      </w:pPr>
      <w:r>
        <w:rPr>
          <w:rFonts w:eastAsia="Times New Roman"/>
          <w:sz w:val="24"/>
          <w:szCs w:val="24"/>
        </w:rPr>
        <w:t>по программе подготовки квалифицированных рабочих, служащих</w:t>
      </w:r>
    </w:p>
    <w:p w:rsidR="009825FA" w:rsidRDefault="00416E97">
      <w:pPr>
        <w:ind w:right="-99"/>
        <w:jc w:val="center"/>
        <w:rPr>
          <w:sz w:val="20"/>
          <w:szCs w:val="20"/>
        </w:rPr>
      </w:pPr>
      <w:r>
        <w:rPr>
          <w:rFonts w:eastAsia="Times New Roman"/>
          <w:sz w:val="24"/>
          <w:szCs w:val="24"/>
        </w:rPr>
        <w:t>43.01.09 Повар, кондитер</w:t>
      </w:r>
    </w:p>
    <w:p w:rsidR="009825FA" w:rsidRDefault="009825FA">
      <w:pPr>
        <w:spacing w:line="200" w:lineRule="exact"/>
        <w:rPr>
          <w:sz w:val="20"/>
          <w:szCs w:val="20"/>
        </w:rPr>
      </w:pPr>
    </w:p>
    <w:p w:rsidR="009825FA" w:rsidRDefault="009825FA">
      <w:pPr>
        <w:spacing w:line="200" w:lineRule="exact"/>
        <w:rPr>
          <w:sz w:val="20"/>
          <w:szCs w:val="20"/>
        </w:rPr>
      </w:pPr>
    </w:p>
    <w:p w:rsidR="009825FA" w:rsidRDefault="009825FA">
      <w:pPr>
        <w:spacing w:line="200" w:lineRule="exact"/>
        <w:rPr>
          <w:sz w:val="20"/>
          <w:szCs w:val="20"/>
        </w:rPr>
      </w:pPr>
    </w:p>
    <w:p w:rsidR="009825FA" w:rsidRDefault="009825FA">
      <w:pPr>
        <w:spacing w:line="200" w:lineRule="exact"/>
        <w:rPr>
          <w:sz w:val="20"/>
          <w:szCs w:val="20"/>
        </w:rPr>
      </w:pPr>
    </w:p>
    <w:p w:rsidR="009825FA" w:rsidRDefault="009825FA">
      <w:pPr>
        <w:spacing w:line="304" w:lineRule="exact"/>
        <w:rPr>
          <w:sz w:val="20"/>
          <w:szCs w:val="20"/>
        </w:rPr>
      </w:pPr>
    </w:p>
    <w:p w:rsidR="009825FA" w:rsidRDefault="00416E97">
      <w:pPr>
        <w:ind w:left="3940"/>
        <w:rPr>
          <w:sz w:val="20"/>
          <w:szCs w:val="20"/>
        </w:rPr>
      </w:pPr>
      <w:r>
        <w:rPr>
          <w:rFonts w:eastAsia="Times New Roman"/>
          <w:sz w:val="24"/>
          <w:szCs w:val="24"/>
        </w:rPr>
        <w:t>Квалификация:</w:t>
      </w:r>
    </w:p>
    <w:p w:rsidR="009825FA" w:rsidRDefault="00416E97">
      <w:pPr>
        <w:spacing w:line="183" w:lineRule="auto"/>
        <w:ind w:left="5500"/>
        <w:rPr>
          <w:sz w:val="20"/>
          <w:szCs w:val="20"/>
        </w:rPr>
      </w:pPr>
      <w:r>
        <w:rPr>
          <w:rFonts w:eastAsia="Times New Roman"/>
          <w:sz w:val="19"/>
          <w:szCs w:val="19"/>
        </w:rPr>
        <w:t xml:space="preserve">Повар </w:t>
      </w:r>
      <w:r>
        <w:rPr>
          <w:rFonts w:ascii="Wingdings 3" w:eastAsia="Wingdings 3" w:hAnsi="Wingdings 3" w:cs="Wingdings 3"/>
          <w:sz w:val="34"/>
          <w:szCs w:val="34"/>
          <w:vertAlign w:val="superscript"/>
        </w:rPr>
        <w:t></w:t>
      </w:r>
      <w:r>
        <w:rPr>
          <w:rFonts w:eastAsia="Times New Roman"/>
          <w:sz w:val="19"/>
          <w:szCs w:val="19"/>
        </w:rPr>
        <w:t>Кондитер</w:t>
      </w:r>
    </w:p>
    <w:p w:rsidR="009825FA" w:rsidRDefault="00416E97">
      <w:pPr>
        <w:spacing w:line="220" w:lineRule="auto"/>
        <w:ind w:left="3940"/>
        <w:rPr>
          <w:sz w:val="20"/>
          <w:szCs w:val="20"/>
        </w:rPr>
      </w:pPr>
      <w:r>
        <w:rPr>
          <w:rFonts w:eastAsia="Times New Roman"/>
          <w:sz w:val="24"/>
          <w:szCs w:val="24"/>
        </w:rPr>
        <w:t>Форма обучения -очная</w:t>
      </w:r>
    </w:p>
    <w:p w:rsidR="009825FA" w:rsidRDefault="009825FA">
      <w:pPr>
        <w:spacing w:line="1" w:lineRule="exact"/>
        <w:rPr>
          <w:sz w:val="20"/>
          <w:szCs w:val="20"/>
        </w:rPr>
      </w:pPr>
    </w:p>
    <w:p w:rsidR="009825FA" w:rsidRDefault="00416E97">
      <w:pPr>
        <w:ind w:left="3940"/>
        <w:rPr>
          <w:sz w:val="20"/>
          <w:szCs w:val="20"/>
        </w:rPr>
      </w:pPr>
      <w:r>
        <w:rPr>
          <w:rFonts w:eastAsia="Times New Roman"/>
          <w:sz w:val="24"/>
          <w:szCs w:val="24"/>
        </w:rPr>
        <w:t>нормативный срок освоения ППКРС- 3 года 10 месяцев</w:t>
      </w:r>
    </w:p>
    <w:p w:rsidR="009825FA" w:rsidRDefault="00416E97">
      <w:pPr>
        <w:ind w:left="3940"/>
        <w:rPr>
          <w:sz w:val="20"/>
          <w:szCs w:val="20"/>
        </w:rPr>
      </w:pPr>
      <w:r>
        <w:rPr>
          <w:rFonts w:eastAsia="Times New Roman"/>
          <w:sz w:val="24"/>
          <w:szCs w:val="24"/>
        </w:rPr>
        <w:t>на базе основного общего образования</w:t>
      </w:r>
    </w:p>
    <w:p w:rsidR="009825FA" w:rsidRDefault="00416E97">
      <w:pPr>
        <w:ind w:left="3940"/>
        <w:rPr>
          <w:sz w:val="20"/>
          <w:szCs w:val="20"/>
        </w:rPr>
      </w:pPr>
      <w:r>
        <w:rPr>
          <w:rFonts w:eastAsia="Times New Roman"/>
          <w:sz w:val="24"/>
          <w:szCs w:val="24"/>
        </w:rPr>
        <w:t>профиль получаемого профессионального образования –</w:t>
      </w:r>
    </w:p>
    <w:p w:rsidR="009825FA" w:rsidRDefault="00416E97">
      <w:pPr>
        <w:ind w:left="3940"/>
        <w:rPr>
          <w:sz w:val="20"/>
          <w:szCs w:val="20"/>
        </w:rPr>
      </w:pPr>
      <w:r>
        <w:rPr>
          <w:rFonts w:eastAsia="Times New Roman"/>
          <w:sz w:val="24"/>
          <w:szCs w:val="24"/>
        </w:rPr>
        <w:t>естественнонаучный</w:t>
      </w:r>
    </w:p>
    <w:p w:rsidR="009825FA" w:rsidRDefault="00416E97">
      <w:pPr>
        <w:ind w:left="3940"/>
        <w:rPr>
          <w:sz w:val="20"/>
          <w:szCs w:val="20"/>
        </w:rPr>
      </w:pPr>
      <w:r>
        <w:rPr>
          <w:rFonts w:eastAsia="Times New Roman"/>
          <w:sz w:val="24"/>
          <w:szCs w:val="24"/>
        </w:rPr>
        <w:t>начало подготовки: 01.09.2017</w:t>
      </w:r>
    </w:p>
    <w:p w:rsidR="009825FA" w:rsidRDefault="009825FA">
      <w:pPr>
        <w:spacing w:line="1" w:lineRule="exact"/>
        <w:rPr>
          <w:sz w:val="20"/>
          <w:szCs w:val="20"/>
        </w:rPr>
      </w:pPr>
    </w:p>
    <w:p w:rsidR="009825FA" w:rsidRDefault="00416E97">
      <w:pPr>
        <w:ind w:left="3940"/>
        <w:rPr>
          <w:sz w:val="20"/>
          <w:szCs w:val="20"/>
        </w:rPr>
      </w:pPr>
      <w:r>
        <w:rPr>
          <w:rFonts w:eastAsia="Times New Roman"/>
          <w:sz w:val="24"/>
          <w:szCs w:val="24"/>
        </w:rPr>
        <w:t>конец подготовки: 30.06.21</w:t>
      </w:r>
    </w:p>
    <w:p w:rsidR="009825FA" w:rsidRDefault="009825FA">
      <w:pPr>
        <w:spacing w:line="200" w:lineRule="exact"/>
        <w:rPr>
          <w:sz w:val="20"/>
          <w:szCs w:val="20"/>
        </w:rPr>
      </w:pPr>
    </w:p>
    <w:p w:rsidR="009825FA" w:rsidRDefault="009825FA">
      <w:pPr>
        <w:spacing w:line="200" w:lineRule="exact"/>
        <w:rPr>
          <w:sz w:val="20"/>
          <w:szCs w:val="20"/>
        </w:rPr>
      </w:pPr>
    </w:p>
    <w:p w:rsidR="009825FA" w:rsidRDefault="009825FA">
      <w:pPr>
        <w:spacing w:line="200" w:lineRule="exact"/>
        <w:rPr>
          <w:sz w:val="20"/>
          <w:szCs w:val="20"/>
        </w:rPr>
      </w:pPr>
    </w:p>
    <w:p w:rsidR="009825FA" w:rsidRDefault="009825FA">
      <w:pPr>
        <w:spacing w:line="200" w:lineRule="exact"/>
        <w:rPr>
          <w:sz w:val="20"/>
          <w:szCs w:val="20"/>
        </w:rPr>
      </w:pPr>
    </w:p>
    <w:p w:rsidR="009825FA" w:rsidRDefault="009825FA">
      <w:pPr>
        <w:spacing w:line="200" w:lineRule="exact"/>
        <w:rPr>
          <w:sz w:val="20"/>
          <w:szCs w:val="20"/>
        </w:rPr>
      </w:pPr>
    </w:p>
    <w:p w:rsidR="009825FA" w:rsidRDefault="009825FA">
      <w:pPr>
        <w:spacing w:line="200" w:lineRule="exact"/>
        <w:rPr>
          <w:sz w:val="20"/>
          <w:szCs w:val="20"/>
        </w:rPr>
      </w:pPr>
    </w:p>
    <w:p w:rsidR="009825FA" w:rsidRDefault="009825FA">
      <w:pPr>
        <w:spacing w:line="200" w:lineRule="exact"/>
        <w:rPr>
          <w:sz w:val="20"/>
          <w:szCs w:val="20"/>
        </w:rPr>
      </w:pPr>
    </w:p>
    <w:p w:rsidR="009825FA" w:rsidRDefault="009825FA">
      <w:pPr>
        <w:spacing w:line="200" w:lineRule="exact"/>
        <w:rPr>
          <w:sz w:val="20"/>
          <w:szCs w:val="20"/>
        </w:rPr>
      </w:pPr>
    </w:p>
    <w:p w:rsidR="009825FA" w:rsidRDefault="009825FA">
      <w:pPr>
        <w:spacing w:line="200" w:lineRule="exact"/>
        <w:rPr>
          <w:sz w:val="20"/>
          <w:szCs w:val="20"/>
        </w:rPr>
      </w:pPr>
    </w:p>
    <w:p w:rsidR="009825FA" w:rsidRDefault="009825FA">
      <w:pPr>
        <w:spacing w:line="200" w:lineRule="exact"/>
        <w:rPr>
          <w:sz w:val="20"/>
          <w:szCs w:val="20"/>
        </w:rPr>
      </w:pPr>
    </w:p>
    <w:p w:rsidR="009825FA" w:rsidRDefault="009825FA">
      <w:pPr>
        <w:spacing w:line="200" w:lineRule="exact"/>
        <w:rPr>
          <w:sz w:val="20"/>
          <w:szCs w:val="20"/>
        </w:rPr>
      </w:pPr>
    </w:p>
    <w:p w:rsidR="009825FA" w:rsidRDefault="009825FA">
      <w:pPr>
        <w:spacing w:line="200" w:lineRule="exact"/>
        <w:rPr>
          <w:sz w:val="20"/>
          <w:szCs w:val="20"/>
        </w:rPr>
      </w:pPr>
    </w:p>
    <w:p w:rsidR="009825FA" w:rsidRDefault="009825FA">
      <w:pPr>
        <w:spacing w:line="200" w:lineRule="exact"/>
        <w:rPr>
          <w:sz w:val="20"/>
          <w:szCs w:val="20"/>
        </w:rPr>
      </w:pPr>
    </w:p>
    <w:p w:rsidR="009825FA" w:rsidRDefault="009825FA">
      <w:pPr>
        <w:spacing w:line="200" w:lineRule="exact"/>
        <w:rPr>
          <w:sz w:val="20"/>
          <w:szCs w:val="20"/>
        </w:rPr>
      </w:pPr>
    </w:p>
    <w:p w:rsidR="009825FA" w:rsidRDefault="009825FA">
      <w:pPr>
        <w:spacing w:line="200" w:lineRule="exact"/>
        <w:rPr>
          <w:sz w:val="20"/>
          <w:szCs w:val="20"/>
        </w:rPr>
      </w:pPr>
    </w:p>
    <w:p w:rsidR="009825FA" w:rsidRDefault="009825FA">
      <w:pPr>
        <w:spacing w:line="200" w:lineRule="exact"/>
        <w:rPr>
          <w:sz w:val="20"/>
          <w:szCs w:val="20"/>
        </w:rPr>
      </w:pPr>
    </w:p>
    <w:p w:rsidR="009825FA" w:rsidRDefault="009825FA">
      <w:pPr>
        <w:spacing w:line="282" w:lineRule="exact"/>
        <w:rPr>
          <w:sz w:val="20"/>
          <w:szCs w:val="20"/>
        </w:rPr>
      </w:pPr>
    </w:p>
    <w:p w:rsidR="009825FA" w:rsidRDefault="00416E97">
      <w:pPr>
        <w:jc w:val="right"/>
        <w:rPr>
          <w:sz w:val="20"/>
          <w:szCs w:val="20"/>
        </w:rPr>
      </w:pPr>
      <w:r>
        <w:rPr>
          <w:rFonts w:eastAsia="Times New Roman"/>
          <w:sz w:val="20"/>
          <w:szCs w:val="20"/>
        </w:rPr>
        <w:t>87</w:t>
      </w:r>
    </w:p>
    <w:p w:rsidR="009825FA" w:rsidRDefault="009825FA">
      <w:pPr>
        <w:sectPr w:rsidR="009825FA">
          <w:type w:val="continuous"/>
          <w:pgSz w:w="11900" w:h="16838"/>
          <w:pgMar w:top="1135" w:right="846" w:bottom="380" w:left="1160" w:header="0" w:footer="0" w:gutter="0"/>
          <w:cols w:space="720" w:equalWidth="0">
            <w:col w:w="9900"/>
          </w:cols>
        </w:sectPr>
      </w:pPr>
    </w:p>
    <w:p w:rsidR="009825FA" w:rsidRDefault="009825FA">
      <w:pPr>
        <w:spacing w:line="254" w:lineRule="exact"/>
        <w:rPr>
          <w:sz w:val="20"/>
          <w:szCs w:val="20"/>
        </w:rPr>
      </w:pPr>
    </w:p>
    <w:p w:rsidR="009825FA" w:rsidRDefault="00416E97">
      <w:pPr>
        <w:ind w:left="20"/>
        <w:rPr>
          <w:sz w:val="20"/>
          <w:szCs w:val="20"/>
        </w:rPr>
      </w:pPr>
      <w:r>
        <w:rPr>
          <w:rFonts w:eastAsia="Times New Roman"/>
          <w:sz w:val="20"/>
          <w:szCs w:val="20"/>
        </w:rPr>
        <w:t>5.2. Календарный график учебного процесса</w:t>
      </w:r>
    </w:p>
    <w:p w:rsidR="009825FA" w:rsidRDefault="009825FA">
      <w:pPr>
        <w:spacing w:line="20" w:lineRule="exact"/>
        <w:rPr>
          <w:sz w:val="20"/>
          <w:szCs w:val="20"/>
        </w:rPr>
      </w:pPr>
      <w:r>
        <w:rPr>
          <w:sz w:val="20"/>
          <w:szCs w:val="20"/>
        </w:rPr>
        <w:pict>
          <v:line id="Shape 280" o:spid="_x0000_s1305" style="position:absolute;z-index:251756032;visibility:visible;mso-wrap-style:square;mso-wrap-distance-left:0;mso-wrap-distance-top:0;mso-wrap-distance-right:0;mso-wrap-distance-bottom:0;mso-position-horizontal:absolute;mso-position-horizontal-relative:text;mso-position-vertical:absolute;mso-position-vertical-relative:text" from=".15pt,12.25pt" to="102.05pt,12.25pt" o:allowincell="f" strokeweight=".33864mm"/>
        </w:pict>
      </w:r>
      <w:r>
        <w:rPr>
          <w:sz w:val="20"/>
          <w:szCs w:val="20"/>
        </w:rPr>
        <w:pict>
          <v:line id="Shape 281" o:spid="_x0000_s1306" style="position:absolute;z-index:251757056;visibility:visible;mso-wrap-style:square;mso-wrap-distance-left:0;mso-wrap-distance-top:0;mso-wrap-distance-right:0;mso-wrap-distance-bottom:0;mso-position-horizontal:absolute;mso-position-horizontal-relative:text;mso-position-vertical:absolute;mso-position-vertical-relative:text" from="124.6pt,12.25pt" to="187.5pt,12.25pt" o:allowincell="f" strokeweight=".33864mm"/>
        </w:pict>
      </w:r>
      <w:r>
        <w:rPr>
          <w:sz w:val="20"/>
          <w:szCs w:val="20"/>
        </w:rPr>
        <w:pict>
          <v:line id="Shape 282" o:spid="_x0000_s1307" style="position:absolute;z-index:251758080;visibility:visible;mso-wrap-style:square;mso-wrap-distance-left:0;mso-wrap-distance-top:0;mso-wrap-distance-right:0;mso-wrap-distance-bottom:0;mso-position-horizontal:absolute;mso-position-horizontal-relative:text;mso-position-vertical:absolute;mso-position-vertical-relative:text" from="209.95pt,12.25pt" to="366.8pt,12.25pt" o:allowincell="f" strokeweight=".33864mm"/>
        </w:pict>
      </w:r>
      <w:r>
        <w:rPr>
          <w:sz w:val="20"/>
          <w:szCs w:val="20"/>
        </w:rPr>
        <w:pict>
          <v:line id="Shape 283" o:spid="_x0000_s1308" style="position:absolute;z-index:251759104;visibility:visible;mso-wrap-style:square;mso-wrap-distance-left:0;mso-wrap-distance-top:0;mso-wrap-distance-right:0;mso-wrap-distance-bottom:0;mso-position-horizontal:absolute;mso-position-horizontal-relative:text;mso-position-vertical:absolute;mso-position-vertical-relative:text" from="389.25pt,12.25pt" to="452.15pt,12.25pt" o:allowincell="f" strokeweight=".33864mm"/>
        </w:pict>
      </w:r>
      <w:r>
        <w:rPr>
          <w:sz w:val="20"/>
          <w:szCs w:val="20"/>
        </w:rPr>
        <w:pict>
          <v:line id="Shape 284" o:spid="_x0000_s1309" style="position:absolute;z-index:251760128;visibility:visible;mso-wrap-style:square;mso-wrap-distance-left:0;mso-wrap-distance-top:0;mso-wrap-distance-right:0;mso-wrap-distance-bottom:0;mso-position-horizontal:absolute;mso-position-horizontal-relative:text;mso-position-vertical:absolute;mso-position-vertical-relative:text" from="474.7pt,12.25pt" to="532.5pt,12.25pt" o:allowincell="f" strokeweight=".33864mm"/>
        </w:pict>
      </w:r>
      <w:r>
        <w:rPr>
          <w:sz w:val="20"/>
          <w:szCs w:val="20"/>
        </w:rPr>
        <w:pict>
          <v:line id="Shape 285" o:spid="_x0000_s1310" style="position:absolute;z-index:251761152;visibility:visible;mso-wrap-style:square;mso-wrap-distance-left:0;mso-wrap-distance-top:0;mso-wrap-distance-right:0;mso-wrap-distance-bottom:0;mso-position-horizontal:absolute;mso-position-horizontal-relative:text;mso-position-vertical:absolute;mso-position-vertical-relative:text" from="555pt,12.25pt" to="633.7pt,12.25pt" o:allowincell="f" strokeweight=".33864mm"/>
        </w:pict>
      </w:r>
      <w:r>
        <w:rPr>
          <w:sz w:val="20"/>
          <w:szCs w:val="20"/>
        </w:rPr>
        <w:pict>
          <v:line id="Shape 286" o:spid="_x0000_s1311" style="position:absolute;z-index:251762176;visibility:visible;mso-wrap-style:square;mso-wrap-distance-left:0;mso-wrap-distance-top:0;mso-wrap-distance-right:0;mso-wrap-distance-bottom:0;mso-position-horizontal:absolute;mso-position-horizontal-relative:text;mso-position-vertical:absolute;mso-position-vertical-relative:text" from="656.15pt,12.25pt" to="719.05pt,12.25pt" o:allowincell="f" strokeweight=".33864mm"/>
        </w:pict>
      </w:r>
      <w:r>
        <w:rPr>
          <w:sz w:val="20"/>
          <w:szCs w:val="20"/>
        </w:rPr>
        <w:pict>
          <v:line id="Shape 287" o:spid="_x0000_s1312" style="position:absolute;z-index:251763200;visibility:visible;mso-wrap-style:square;mso-wrap-distance-left:0;mso-wrap-distance-top:0;mso-wrap-distance-right:0;mso-wrap-distance-bottom:0;mso-position-horizontal:absolute;mso-position-horizontal-relative:text;mso-position-vertical:absolute;mso-position-vertical-relative:text" from="741.5pt,12.25pt" to="785.9pt,12.25pt" o:allowincell="f" strokeweight=".33864mm"/>
        </w:pict>
      </w:r>
      <w:r>
        <w:rPr>
          <w:sz w:val="20"/>
          <w:szCs w:val="20"/>
        </w:rPr>
        <w:pict>
          <v:line id="Shape 288" o:spid="_x0000_s1313" style="position:absolute;z-index:251764224;visibility:visible;mso-wrap-style:square;mso-wrap-distance-left:0;mso-wrap-distance-top:0;mso-wrap-distance-right:0;mso-wrap-distance-bottom:0;mso-position-horizontal:absolute;mso-position-horizontal-relative:text;mso-position-vertical:absolute;mso-position-vertical-relative:text" from="474.95pt,11.8pt" to="474.95pt,249.3pt" o:allowincell="f" strokeweight=".48pt"/>
        </w:pict>
      </w:r>
      <w:r>
        <w:rPr>
          <w:sz w:val="20"/>
          <w:szCs w:val="20"/>
        </w:rPr>
        <w:pict>
          <v:line id="Shape 289" o:spid="_x0000_s1314" style="position:absolute;z-index:251765248;visibility:visible;mso-wrap-style:square;mso-wrap-distance-left:0;mso-wrap-distance-top:0;mso-wrap-distance-right:0;mso-wrap-distance-bottom:0;mso-position-horizontal:absolute;mso-position-horizontal-relative:text;mso-position-vertical:absolute;mso-position-vertical-relative:text" from="555.25pt,11.8pt" to="555.25pt,249.3pt" o:allowincell="f" strokeweight=".48pt"/>
        </w:pict>
      </w:r>
      <w:r>
        <w:rPr>
          <w:sz w:val="20"/>
          <w:szCs w:val="20"/>
        </w:rPr>
        <w:pict>
          <v:line id="Shape 290" o:spid="_x0000_s1315" style="position:absolute;z-index:251766272;visibility:visible;mso-wrap-style:square;mso-wrap-distance-left:0;mso-wrap-distance-top:0;mso-wrap-distance-right:0;mso-wrap-distance-bottom:0;mso-position-horizontal:absolute;mso-position-horizontal-relative:text;mso-position-vertical:absolute;mso-position-vertical-relative:text" from=".6pt,11.8pt" to=".6pt,249.3pt" o:allowincell="f" strokeweight=".33864mm"/>
        </w:pict>
      </w:r>
      <w:r>
        <w:rPr>
          <w:sz w:val="20"/>
          <w:szCs w:val="20"/>
        </w:rPr>
        <w:pict>
          <v:line id="Shape 291" o:spid="_x0000_s1316" style="position:absolute;z-index:251767296;visibility:visible;mso-wrap-style:square;mso-wrap-distance-left:0;mso-wrap-distance-top:0;mso-wrap-distance-right:0;mso-wrap-distance-bottom:0;mso-position-horizontal:absolute;mso-position-horizontal-relative:text;mso-position-vertical:absolute;mso-position-vertical-relative:text" from="23.65pt,11.8pt" to="23.65pt,249.3pt" o:allowincell="f" strokeweight=".16931mm"/>
        </w:pict>
      </w:r>
      <w:r>
        <w:rPr>
          <w:sz w:val="20"/>
          <w:szCs w:val="20"/>
        </w:rPr>
        <w:pict>
          <v:line id="Shape 292" o:spid="_x0000_s1317" style="position:absolute;z-index:251768320;visibility:visible;mso-wrap-style:square;mso-wrap-distance-left:0;mso-wrap-distance-top:0;mso-wrap-distance-right:0;mso-wrap-distance-bottom:0;mso-position-horizontal:absolute;mso-position-horizontal-relative:text;mso-position-vertical:absolute;mso-position-vertical-relative:text" from="101.8pt,11.8pt" to="101.8pt,249.3pt" o:allowincell="f" strokeweight=".16931mm"/>
        </w:pict>
      </w:r>
      <w:r>
        <w:rPr>
          <w:sz w:val="20"/>
          <w:szCs w:val="20"/>
        </w:rPr>
        <w:pict>
          <v:line id="Shape 293" o:spid="_x0000_s1318" style="position:absolute;z-index:251769344;visibility:visible;mso-wrap-style:square;mso-wrap-distance-left:0;mso-wrap-distance-top:0;mso-wrap-distance-right:0;mso-wrap-distance-bottom:0;mso-position-horizontal:absolute;mso-position-horizontal-relative:text;mso-position-vertical:absolute;mso-position-vertical-relative:text" from="124.85pt,11.8pt" to="124.85pt,249.3pt" o:allowincell="f" strokeweight=".48pt"/>
        </w:pict>
      </w:r>
      <w:r>
        <w:rPr>
          <w:sz w:val="20"/>
          <w:szCs w:val="20"/>
        </w:rPr>
        <w:pict>
          <v:line id="Shape 294" o:spid="_x0000_s1319" style="position:absolute;z-index:251770368;visibility:visible;mso-wrap-style:square;mso-wrap-distance-left:0;mso-wrap-distance-top:0;mso-wrap-distance-right:0;mso-wrap-distance-bottom:0;mso-position-horizontal:absolute;mso-position-horizontal-relative:text;mso-position-vertical:absolute;mso-position-vertical-relative:text" from="187.25pt,11.8pt" to="187.25pt,249.3pt" o:allowincell="f" strokeweight=".16931mm"/>
        </w:pict>
      </w:r>
      <w:r>
        <w:rPr>
          <w:sz w:val="20"/>
          <w:szCs w:val="20"/>
        </w:rPr>
        <w:pict>
          <v:line id="Shape 295" o:spid="_x0000_s1320" style="position:absolute;z-index:251771392;visibility:visible;mso-wrap-style:square;mso-wrap-distance-left:0;mso-wrap-distance-top:0;mso-wrap-distance-right:0;mso-wrap-distance-bottom:0;mso-position-horizontal:absolute;mso-position-horizontal-relative:text;mso-position-vertical:absolute;mso-position-vertical-relative:text" from="210.2pt,11.8pt" to="210.2pt,249.3pt" o:allowincell="f" strokeweight=".48pt"/>
        </w:pict>
      </w:r>
      <w:r>
        <w:rPr>
          <w:sz w:val="20"/>
          <w:szCs w:val="20"/>
        </w:rPr>
        <w:pict>
          <v:line id="Shape 296" o:spid="_x0000_s1321" style="position:absolute;z-index:251772416;visibility:visible;mso-wrap-style:square;mso-wrap-distance-left:0;mso-wrap-distance-top:0;mso-wrap-distance-right:0;mso-wrap-distance-bottom:0;mso-position-horizontal:absolute;mso-position-horizontal-relative:text;mso-position-vertical:absolute;mso-position-vertical-relative:text" from="288.4pt,11.8pt" to="288.4pt,249.3pt" o:allowincell="f" strokeweight=".16931mm"/>
        </w:pict>
      </w:r>
      <w:r>
        <w:rPr>
          <w:sz w:val="20"/>
          <w:szCs w:val="20"/>
        </w:rPr>
        <w:pict>
          <v:line id="Shape 297" o:spid="_x0000_s1322" style="position:absolute;z-index:251773440;visibility:visible;mso-wrap-style:square;mso-wrap-distance-left:0;mso-wrap-distance-top:0;mso-wrap-distance-right:0;mso-wrap-distance-bottom:0;mso-position-horizontal:absolute;mso-position-horizontal-relative:text;mso-position-vertical:absolute;mso-position-vertical-relative:text" from="366.55pt,11.8pt" to="366.55pt,249.3pt" o:allowincell="f" strokeweight=".48pt"/>
        </w:pict>
      </w:r>
      <w:r>
        <w:rPr>
          <w:sz w:val="20"/>
          <w:szCs w:val="20"/>
        </w:rPr>
        <w:pict>
          <v:line id="Shape 298" o:spid="_x0000_s1323" style="position:absolute;z-index:251774464;visibility:visible;mso-wrap-style:square;mso-wrap-distance-left:0;mso-wrap-distance-top:0;mso-wrap-distance-right:0;mso-wrap-distance-bottom:0;mso-position-horizontal:absolute;mso-position-horizontal-relative:text;mso-position-vertical:absolute;mso-position-vertical-relative:text" from="389.5pt,11.8pt" to="389.5pt,249.3pt" o:allowincell="f" strokeweight=".48pt"/>
        </w:pict>
      </w:r>
      <w:r>
        <w:rPr>
          <w:sz w:val="20"/>
          <w:szCs w:val="20"/>
        </w:rPr>
        <w:pict>
          <v:line id="Shape 299" o:spid="_x0000_s1324" style="position:absolute;z-index:251775488;visibility:visible;mso-wrap-style:square;mso-wrap-distance-left:0;mso-wrap-distance-top:0;mso-wrap-distance-right:0;mso-wrap-distance-bottom:0;mso-position-horizontal:absolute;mso-position-horizontal-relative:text;mso-position-vertical:absolute;mso-position-vertical-relative:text" from="451.9pt,11.8pt" to="451.9pt,249.3pt" o:allowincell="f" strokeweight=".48pt"/>
        </w:pict>
      </w:r>
      <w:r>
        <w:rPr>
          <w:sz w:val="20"/>
          <w:szCs w:val="20"/>
        </w:rPr>
        <w:pict>
          <v:line id="Shape 300" o:spid="_x0000_s1325" style="position:absolute;z-index:251776512;visibility:visible;mso-wrap-style:square;mso-wrap-distance-left:0;mso-wrap-distance-top:0;mso-wrap-distance-right:0;mso-wrap-distance-bottom:0;mso-position-horizontal:absolute;mso-position-horizontal-relative:text;mso-position-vertical:absolute;mso-position-vertical-relative:text" from="532.3pt,11.8pt" to="532.3pt,249.3pt" o:allowincell="f" strokeweight=".16931mm"/>
        </w:pict>
      </w:r>
      <w:r>
        <w:rPr>
          <w:sz w:val="20"/>
          <w:szCs w:val="20"/>
        </w:rPr>
        <w:pict>
          <v:line id="Shape 301" o:spid="_x0000_s1326" style="position:absolute;z-index:251777536;visibility:visible;mso-wrap-style:square;mso-wrap-distance-left:0;mso-wrap-distance-top:0;mso-wrap-distance-right:0;mso-wrap-distance-bottom:0;mso-position-horizontal:absolute;mso-position-horizontal-relative:text;mso-position-vertical:absolute;mso-position-vertical-relative:text" from="633.5pt,11.8pt" to="633.5pt,249.3pt" o:allowincell="f" strokeweight=".48pt"/>
        </w:pict>
      </w:r>
      <w:r>
        <w:rPr>
          <w:sz w:val="20"/>
          <w:szCs w:val="20"/>
        </w:rPr>
        <w:pict>
          <v:line id="Shape 302" o:spid="_x0000_s1327" style="position:absolute;z-index:251778560;visibility:visible;mso-wrap-style:square;mso-wrap-distance-left:0;mso-wrap-distance-top:0;mso-wrap-distance-right:0;mso-wrap-distance-bottom:0;mso-position-horizontal:absolute;mso-position-horizontal-relative:text;mso-position-vertical:absolute;mso-position-vertical-relative:text" from="656.4pt,11.8pt" to="656.4pt,249.3pt" o:allowincell="f" strokeweight=".16931mm"/>
        </w:pict>
      </w:r>
      <w:r>
        <w:rPr>
          <w:sz w:val="20"/>
          <w:szCs w:val="20"/>
        </w:rPr>
        <w:pict>
          <v:line id="Shape 303" o:spid="_x0000_s1328" style="position:absolute;z-index:251779584;visibility:visible;mso-wrap-style:square;mso-wrap-distance-left:0;mso-wrap-distance-top:0;mso-wrap-distance-right:0;mso-wrap-distance-bottom:0;mso-position-horizontal:absolute;mso-position-horizontal-relative:text;mso-position-vertical:absolute;mso-position-vertical-relative:text" from="718.8pt,11.8pt" to="718.8pt,249.3pt" o:allowincell="f" strokeweight=".48pt"/>
        </w:pict>
      </w:r>
      <w:r>
        <w:rPr>
          <w:sz w:val="20"/>
          <w:szCs w:val="20"/>
        </w:rPr>
        <w:pict>
          <v:line id="Shape 304" o:spid="_x0000_s1329" style="position:absolute;z-index:251780608;visibility:visible;mso-wrap-style:square;mso-wrap-distance-left:0;mso-wrap-distance-top:0;mso-wrap-distance-right:0;mso-wrap-distance-bottom:0;mso-position-horizontal:absolute;mso-position-horizontal-relative:text;mso-position-vertical:absolute;mso-position-vertical-relative:text" from="741.75pt,11.8pt" to="741.75pt,249.3pt" o:allowincell="f" strokeweight=".16931mm"/>
        </w:pict>
      </w:r>
    </w:p>
    <w:p w:rsidR="009825FA" w:rsidRDefault="009825FA">
      <w:pPr>
        <w:spacing w:line="200" w:lineRule="exact"/>
        <w:rPr>
          <w:sz w:val="20"/>
          <w:szCs w:val="20"/>
        </w:rPr>
      </w:pPr>
    </w:p>
    <w:p w:rsidR="009825FA" w:rsidRDefault="009825FA">
      <w:pPr>
        <w:spacing w:line="200" w:lineRule="exact"/>
        <w:rPr>
          <w:sz w:val="20"/>
          <w:szCs w:val="20"/>
        </w:rPr>
      </w:pPr>
    </w:p>
    <w:p w:rsidR="009825FA" w:rsidRDefault="009825FA">
      <w:pPr>
        <w:spacing w:line="204" w:lineRule="exact"/>
        <w:rPr>
          <w:sz w:val="20"/>
          <w:szCs w:val="20"/>
        </w:rPr>
      </w:pPr>
    </w:p>
    <w:tbl>
      <w:tblPr>
        <w:tblW w:w="0" w:type="auto"/>
        <w:tblInd w:w="580" w:type="dxa"/>
        <w:tblLayout w:type="fixed"/>
        <w:tblCellMar>
          <w:left w:w="0" w:type="dxa"/>
          <w:right w:w="0" w:type="dxa"/>
        </w:tblCellMar>
        <w:tblLook w:val="04A0"/>
      </w:tblPr>
      <w:tblGrid>
        <w:gridCol w:w="1420"/>
        <w:gridCol w:w="1820"/>
        <w:gridCol w:w="1580"/>
        <w:gridCol w:w="1840"/>
        <w:gridCol w:w="1820"/>
        <w:gridCol w:w="1720"/>
        <w:gridCol w:w="1680"/>
        <w:gridCol w:w="1940"/>
        <w:gridCol w:w="920"/>
      </w:tblGrid>
      <w:tr w:rsidR="009825FA">
        <w:trPr>
          <w:trHeight w:val="230"/>
        </w:trPr>
        <w:tc>
          <w:tcPr>
            <w:tcW w:w="1420" w:type="dxa"/>
            <w:vAlign w:val="bottom"/>
          </w:tcPr>
          <w:p w:rsidR="009825FA" w:rsidRDefault="00416E97">
            <w:pPr>
              <w:rPr>
                <w:sz w:val="20"/>
                <w:szCs w:val="20"/>
              </w:rPr>
            </w:pPr>
            <w:r>
              <w:rPr>
                <w:rFonts w:eastAsia="Times New Roman"/>
                <w:sz w:val="20"/>
                <w:szCs w:val="20"/>
              </w:rPr>
              <w:t>Сентябрь</w:t>
            </w:r>
          </w:p>
        </w:tc>
        <w:tc>
          <w:tcPr>
            <w:tcW w:w="1820" w:type="dxa"/>
            <w:vAlign w:val="bottom"/>
          </w:tcPr>
          <w:p w:rsidR="009825FA" w:rsidRDefault="00416E97">
            <w:pPr>
              <w:ind w:left="600"/>
              <w:rPr>
                <w:sz w:val="20"/>
                <w:szCs w:val="20"/>
              </w:rPr>
            </w:pPr>
            <w:r>
              <w:rPr>
                <w:rFonts w:eastAsia="Times New Roman"/>
                <w:sz w:val="20"/>
                <w:szCs w:val="20"/>
              </w:rPr>
              <w:t>Октябрь</w:t>
            </w:r>
          </w:p>
        </w:tc>
        <w:tc>
          <w:tcPr>
            <w:tcW w:w="1580" w:type="dxa"/>
            <w:vAlign w:val="bottom"/>
          </w:tcPr>
          <w:p w:rsidR="009825FA" w:rsidRDefault="00416E97">
            <w:pPr>
              <w:ind w:left="500"/>
              <w:rPr>
                <w:sz w:val="20"/>
                <w:szCs w:val="20"/>
              </w:rPr>
            </w:pPr>
            <w:r>
              <w:rPr>
                <w:rFonts w:eastAsia="Times New Roman"/>
                <w:sz w:val="20"/>
                <w:szCs w:val="20"/>
              </w:rPr>
              <w:t>Ноябрь</w:t>
            </w:r>
          </w:p>
        </w:tc>
        <w:tc>
          <w:tcPr>
            <w:tcW w:w="1840" w:type="dxa"/>
            <w:vAlign w:val="bottom"/>
          </w:tcPr>
          <w:p w:rsidR="009825FA" w:rsidRDefault="00416E97">
            <w:pPr>
              <w:ind w:left="480"/>
              <w:rPr>
                <w:sz w:val="20"/>
                <w:szCs w:val="20"/>
              </w:rPr>
            </w:pPr>
            <w:r>
              <w:rPr>
                <w:rFonts w:eastAsia="Times New Roman"/>
                <w:sz w:val="20"/>
                <w:szCs w:val="20"/>
              </w:rPr>
              <w:t>Декабрь</w:t>
            </w:r>
          </w:p>
        </w:tc>
        <w:tc>
          <w:tcPr>
            <w:tcW w:w="1820" w:type="dxa"/>
            <w:vAlign w:val="bottom"/>
          </w:tcPr>
          <w:p w:rsidR="009825FA" w:rsidRDefault="00416E97">
            <w:pPr>
              <w:ind w:left="660"/>
              <w:rPr>
                <w:sz w:val="20"/>
                <w:szCs w:val="20"/>
              </w:rPr>
            </w:pPr>
            <w:r>
              <w:rPr>
                <w:rFonts w:eastAsia="Times New Roman"/>
                <w:sz w:val="20"/>
                <w:szCs w:val="20"/>
              </w:rPr>
              <w:t>Январь</w:t>
            </w:r>
          </w:p>
        </w:tc>
        <w:tc>
          <w:tcPr>
            <w:tcW w:w="1720" w:type="dxa"/>
            <w:vAlign w:val="bottom"/>
          </w:tcPr>
          <w:p w:rsidR="009825FA" w:rsidRDefault="00416E97">
            <w:pPr>
              <w:ind w:left="540"/>
              <w:rPr>
                <w:sz w:val="20"/>
                <w:szCs w:val="20"/>
              </w:rPr>
            </w:pPr>
            <w:r>
              <w:rPr>
                <w:rFonts w:eastAsia="Times New Roman"/>
                <w:sz w:val="20"/>
                <w:szCs w:val="20"/>
              </w:rPr>
              <w:t>Февраль</w:t>
            </w:r>
          </w:p>
        </w:tc>
        <w:tc>
          <w:tcPr>
            <w:tcW w:w="1680" w:type="dxa"/>
            <w:vAlign w:val="bottom"/>
          </w:tcPr>
          <w:p w:rsidR="009825FA" w:rsidRDefault="00416E97">
            <w:pPr>
              <w:ind w:left="440"/>
              <w:rPr>
                <w:sz w:val="20"/>
                <w:szCs w:val="20"/>
              </w:rPr>
            </w:pPr>
            <w:r>
              <w:rPr>
                <w:rFonts w:eastAsia="Times New Roman"/>
                <w:sz w:val="20"/>
                <w:szCs w:val="20"/>
              </w:rPr>
              <w:t>Март</w:t>
            </w:r>
          </w:p>
        </w:tc>
        <w:tc>
          <w:tcPr>
            <w:tcW w:w="1940" w:type="dxa"/>
            <w:vAlign w:val="bottom"/>
          </w:tcPr>
          <w:p w:rsidR="009825FA" w:rsidRDefault="00416E97">
            <w:pPr>
              <w:ind w:left="780"/>
              <w:rPr>
                <w:sz w:val="20"/>
                <w:szCs w:val="20"/>
              </w:rPr>
            </w:pPr>
            <w:r>
              <w:rPr>
                <w:rFonts w:eastAsia="Times New Roman"/>
                <w:sz w:val="20"/>
                <w:szCs w:val="20"/>
              </w:rPr>
              <w:t>Апрель</w:t>
            </w:r>
          </w:p>
        </w:tc>
        <w:tc>
          <w:tcPr>
            <w:tcW w:w="920" w:type="dxa"/>
            <w:vAlign w:val="bottom"/>
          </w:tcPr>
          <w:p w:rsidR="009825FA" w:rsidRDefault="00416E97">
            <w:pPr>
              <w:ind w:left="540"/>
              <w:rPr>
                <w:sz w:val="20"/>
                <w:szCs w:val="20"/>
              </w:rPr>
            </w:pPr>
            <w:r>
              <w:rPr>
                <w:rFonts w:eastAsia="Times New Roman"/>
                <w:w w:val="96"/>
                <w:sz w:val="20"/>
                <w:szCs w:val="20"/>
              </w:rPr>
              <w:t>Май</w:t>
            </w:r>
          </w:p>
        </w:tc>
      </w:tr>
    </w:tbl>
    <w:p w:rsidR="009825FA" w:rsidRDefault="009825FA">
      <w:pPr>
        <w:spacing w:line="360" w:lineRule="exact"/>
        <w:rPr>
          <w:sz w:val="20"/>
          <w:szCs w:val="20"/>
        </w:rPr>
      </w:pPr>
    </w:p>
    <w:tbl>
      <w:tblPr>
        <w:tblW w:w="0" w:type="auto"/>
        <w:tblLayout w:type="fixed"/>
        <w:tblCellMar>
          <w:left w:w="0" w:type="dxa"/>
          <w:right w:w="0" w:type="dxa"/>
        </w:tblCellMar>
        <w:tblLook w:val="04A0"/>
      </w:tblPr>
      <w:tblGrid>
        <w:gridCol w:w="460"/>
        <w:gridCol w:w="340"/>
        <w:gridCol w:w="420"/>
        <w:gridCol w:w="80"/>
        <w:gridCol w:w="340"/>
        <w:gridCol w:w="400"/>
        <w:gridCol w:w="460"/>
        <w:gridCol w:w="420"/>
        <w:gridCol w:w="420"/>
        <w:gridCol w:w="420"/>
        <w:gridCol w:w="440"/>
        <w:gridCol w:w="340"/>
        <w:gridCol w:w="420"/>
        <w:gridCol w:w="400"/>
        <w:gridCol w:w="400"/>
        <w:gridCol w:w="340"/>
        <w:gridCol w:w="420"/>
        <w:gridCol w:w="420"/>
        <w:gridCol w:w="400"/>
        <w:gridCol w:w="80"/>
        <w:gridCol w:w="360"/>
        <w:gridCol w:w="440"/>
        <w:gridCol w:w="420"/>
        <w:gridCol w:w="400"/>
        <w:gridCol w:w="460"/>
        <w:gridCol w:w="320"/>
        <w:gridCol w:w="420"/>
        <w:gridCol w:w="420"/>
        <w:gridCol w:w="440"/>
        <w:gridCol w:w="340"/>
        <w:gridCol w:w="420"/>
        <w:gridCol w:w="420"/>
        <w:gridCol w:w="400"/>
        <w:gridCol w:w="440"/>
        <w:gridCol w:w="440"/>
        <w:gridCol w:w="420"/>
        <w:gridCol w:w="400"/>
        <w:gridCol w:w="460"/>
        <w:gridCol w:w="420"/>
        <w:gridCol w:w="420"/>
        <w:gridCol w:w="40"/>
      </w:tblGrid>
      <w:tr w:rsidR="009825FA">
        <w:trPr>
          <w:trHeight w:val="791"/>
        </w:trPr>
        <w:tc>
          <w:tcPr>
            <w:tcW w:w="460" w:type="dxa"/>
            <w:vAlign w:val="bottom"/>
          </w:tcPr>
          <w:p w:rsidR="009825FA" w:rsidRDefault="009825FA">
            <w:pPr>
              <w:rPr>
                <w:sz w:val="24"/>
                <w:szCs w:val="24"/>
              </w:rPr>
            </w:pPr>
          </w:p>
        </w:tc>
        <w:tc>
          <w:tcPr>
            <w:tcW w:w="340" w:type="dxa"/>
            <w:tcBorders>
              <w:top w:val="single" w:sz="8" w:space="0" w:color="auto"/>
              <w:right w:val="single" w:sz="8" w:space="0" w:color="auto"/>
            </w:tcBorders>
            <w:vAlign w:val="bottom"/>
          </w:tcPr>
          <w:p w:rsidR="009825FA" w:rsidRDefault="00416E97">
            <w:pPr>
              <w:ind w:left="120"/>
              <w:rPr>
                <w:sz w:val="20"/>
                <w:szCs w:val="20"/>
              </w:rPr>
            </w:pPr>
            <w:r>
              <w:rPr>
                <w:rFonts w:eastAsia="Times New Roman"/>
                <w:sz w:val="20"/>
                <w:szCs w:val="20"/>
              </w:rPr>
              <w:t>1</w:t>
            </w:r>
          </w:p>
        </w:tc>
        <w:tc>
          <w:tcPr>
            <w:tcW w:w="420" w:type="dxa"/>
            <w:tcBorders>
              <w:top w:val="single" w:sz="8" w:space="0" w:color="auto"/>
              <w:right w:val="single" w:sz="8" w:space="0" w:color="auto"/>
            </w:tcBorders>
            <w:vAlign w:val="bottom"/>
          </w:tcPr>
          <w:p w:rsidR="009825FA" w:rsidRDefault="00416E97">
            <w:pPr>
              <w:ind w:left="100"/>
              <w:rPr>
                <w:sz w:val="20"/>
                <w:szCs w:val="20"/>
              </w:rPr>
            </w:pPr>
            <w:r>
              <w:rPr>
                <w:rFonts w:eastAsia="Times New Roman"/>
                <w:sz w:val="20"/>
                <w:szCs w:val="20"/>
              </w:rPr>
              <w:t>8</w:t>
            </w:r>
          </w:p>
        </w:tc>
        <w:tc>
          <w:tcPr>
            <w:tcW w:w="80" w:type="dxa"/>
            <w:tcBorders>
              <w:top w:val="single" w:sz="8" w:space="0" w:color="auto"/>
            </w:tcBorders>
            <w:vAlign w:val="bottom"/>
          </w:tcPr>
          <w:p w:rsidR="009825FA" w:rsidRDefault="009825FA">
            <w:pPr>
              <w:rPr>
                <w:sz w:val="24"/>
                <w:szCs w:val="24"/>
              </w:rPr>
            </w:pPr>
          </w:p>
        </w:tc>
        <w:tc>
          <w:tcPr>
            <w:tcW w:w="340" w:type="dxa"/>
            <w:tcBorders>
              <w:top w:val="single" w:sz="8" w:space="0" w:color="auto"/>
              <w:right w:val="single" w:sz="8" w:space="0" w:color="auto"/>
            </w:tcBorders>
            <w:vAlign w:val="bottom"/>
          </w:tcPr>
          <w:p w:rsidR="009825FA" w:rsidRDefault="00416E97">
            <w:pPr>
              <w:ind w:right="20"/>
              <w:jc w:val="right"/>
              <w:rPr>
                <w:sz w:val="20"/>
                <w:szCs w:val="20"/>
              </w:rPr>
            </w:pPr>
            <w:r>
              <w:rPr>
                <w:rFonts w:eastAsia="Times New Roman"/>
                <w:w w:val="99"/>
                <w:sz w:val="20"/>
                <w:szCs w:val="20"/>
              </w:rPr>
              <w:t>15</w:t>
            </w:r>
          </w:p>
        </w:tc>
        <w:tc>
          <w:tcPr>
            <w:tcW w:w="400" w:type="dxa"/>
            <w:tcBorders>
              <w:top w:val="single" w:sz="8" w:space="0" w:color="auto"/>
            </w:tcBorders>
            <w:vAlign w:val="bottom"/>
          </w:tcPr>
          <w:p w:rsidR="009825FA" w:rsidRDefault="00416E97">
            <w:pPr>
              <w:ind w:right="20"/>
              <w:jc w:val="right"/>
              <w:rPr>
                <w:sz w:val="20"/>
                <w:szCs w:val="20"/>
              </w:rPr>
            </w:pPr>
            <w:r>
              <w:rPr>
                <w:rFonts w:eastAsia="Times New Roman"/>
                <w:sz w:val="20"/>
                <w:szCs w:val="20"/>
              </w:rPr>
              <w:t>22</w:t>
            </w:r>
          </w:p>
        </w:tc>
        <w:tc>
          <w:tcPr>
            <w:tcW w:w="460" w:type="dxa"/>
            <w:vAlign w:val="bottom"/>
          </w:tcPr>
          <w:p w:rsidR="009825FA" w:rsidRDefault="009825FA">
            <w:pPr>
              <w:rPr>
                <w:sz w:val="24"/>
                <w:szCs w:val="24"/>
              </w:rPr>
            </w:pPr>
          </w:p>
        </w:tc>
        <w:tc>
          <w:tcPr>
            <w:tcW w:w="420" w:type="dxa"/>
            <w:tcBorders>
              <w:top w:val="single" w:sz="8" w:space="0" w:color="auto"/>
              <w:right w:val="single" w:sz="8" w:space="0" w:color="auto"/>
            </w:tcBorders>
            <w:vAlign w:val="bottom"/>
          </w:tcPr>
          <w:p w:rsidR="009825FA" w:rsidRDefault="00416E97">
            <w:pPr>
              <w:ind w:left="100"/>
              <w:rPr>
                <w:sz w:val="20"/>
                <w:szCs w:val="20"/>
              </w:rPr>
            </w:pPr>
            <w:r>
              <w:rPr>
                <w:rFonts w:eastAsia="Times New Roman"/>
                <w:sz w:val="20"/>
                <w:szCs w:val="20"/>
              </w:rPr>
              <w:t>6</w:t>
            </w:r>
          </w:p>
        </w:tc>
        <w:tc>
          <w:tcPr>
            <w:tcW w:w="420" w:type="dxa"/>
            <w:tcBorders>
              <w:top w:val="single" w:sz="8" w:space="0" w:color="auto"/>
              <w:right w:val="single" w:sz="8" w:space="0" w:color="auto"/>
            </w:tcBorders>
            <w:vAlign w:val="bottom"/>
          </w:tcPr>
          <w:p w:rsidR="009825FA" w:rsidRDefault="00416E97">
            <w:pPr>
              <w:ind w:right="20"/>
              <w:jc w:val="right"/>
              <w:rPr>
                <w:sz w:val="20"/>
                <w:szCs w:val="20"/>
              </w:rPr>
            </w:pPr>
            <w:r>
              <w:rPr>
                <w:rFonts w:eastAsia="Times New Roman"/>
                <w:sz w:val="20"/>
                <w:szCs w:val="20"/>
              </w:rPr>
              <w:t>13</w:t>
            </w:r>
          </w:p>
        </w:tc>
        <w:tc>
          <w:tcPr>
            <w:tcW w:w="420" w:type="dxa"/>
            <w:tcBorders>
              <w:top w:val="single" w:sz="8" w:space="0" w:color="auto"/>
            </w:tcBorders>
            <w:vAlign w:val="bottom"/>
          </w:tcPr>
          <w:p w:rsidR="009825FA" w:rsidRDefault="00416E97">
            <w:pPr>
              <w:ind w:right="20"/>
              <w:jc w:val="right"/>
              <w:rPr>
                <w:sz w:val="20"/>
                <w:szCs w:val="20"/>
              </w:rPr>
            </w:pPr>
            <w:r>
              <w:rPr>
                <w:rFonts w:eastAsia="Times New Roman"/>
                <w:sz w:val="20"/>
                <w:szCs w:val="20"/>
              </w:rPr>
              <w:t>20</w:t>
            </w:r>
          </w:p>
        </w:tc>
        <w:tc>
          <w:tcPr>
            <w:tcW w:w="440" w:type="dxa"/>
            <w:vAlign w:val="bottom"/>
          </w:tcPr>
          <w:p w:rsidR="009825FA" w:rsidRDefault="009825FA">
            <w:pPr>
              <w:rPr>
                <w:sz w:val="24"/>
                <w:szCs w:val="24"/>
              </w:rPr>
            </w:pPr>
          </w:p>
        </w:tc>
        <w:tc>
          <w:tcPr>
            <w:tcW w:w="340" w:type="dxa"/>
            <w:tcBorders>
              <w:top w:val="single" w:sz="8" w:space="0" w:color="auto"/>
              <w:right w:val="single" w:sz="8" w:space="0" w:color="auto"/>
            </w:tcBorders>
            <w:vAlign w:val="bottom"/>
          </w:tcPr>
          <w:p w:rsidR="009825FA" w:rsidRDefault="00416E97">
            <w:pPr>
              <w:ind w:right="20"/>
              <w:jc w:val="right"/>
              <w:rPr>
                <w:sz w:val="20"/>
                <w:szCs w:val="20"/>
              </w:rPr>
            </w:pPr>
            <w:r>
              <w:rPr>
                <w:rFonts w:eastAsia="Times New Roman"/>
                <w:sz w:val="20"/>
                <w:szCs w:val="20"/>
              </w:rPr>
              <w:t>3</w:t>
            </w:r>
          </w:p>
        </w:tc>
        <w:tc>
          <w:tcPr>
            <w:tcW w:w="420" w:type="dxa"/>
            <w:tcBorders>
              <w:top w:val="single" w:sz="8" w:space="0" w:color="auto"/>
              <w:right w:val="single" w:sz="8" w:space="0" w:color="auto"/>
            </w:tcBorders>
            <w:vAlign w:val="bottom"/>
          </w:tcPr>
          <w:p w:rsidR="009825FA" w:rsidRDefault="00416E97">
            <w:pPr>
              <w:ind w:right="40"/>
              <w:jc w:val="right"/>
              <w:rPr>
                <w:sz w:val="20"/>
                <w:szCs w:val="20"/>
              </w:rPr>
            </w:pPr>
            <w:r>
              <w:rPr>
                <w:rFonts w:eastAsia="Times New Roman"/>
                <w:sz w:val="20"/>
                <w:szCs w:val="20"/>
              </w:rPr>
              <w:t>10</w:t>
            </w:r>
          </w:p>
        </w:tc>
        <w:tc>
          <w:tcPr>
            <w:tcW w:w="400" w:type="dxa"/>
            <w:tcBorders>
              <w:top w:val="single" w:sz="8" w:space="0" w:color="auto"/>
              <w:right w:val="single" w:sz="8" w:space="0" w:color="auto"/>
            </w:tcBorders>
            <w:vAlign w:val="bottom"/>
          </w:tcPr>
          <w:p w:rsidR="009825FA" w:rsidRDefault="00416E97">
            <w:pPr>
              <w:ind w:left="80"/>
              <w:rPr>
                <w:sz w:val="20"/>
                <w:szCs w:val="20"/>
              </w:rPr>
            </w:pPr>
            <w:r>
              <w:rPr>
                <w:rFonts w:eastAsia="Times New Roman"/>
                <w:sz w:val="20"/>
                <w:szCs w:val="20"/>
              </w:rPr>
              <w:t>17</w:t>
            </w:r>
          </w:p>
        </w:tc>
        <w:tc>
          <w:tcPr>
            <w:tcW w:w="400" w:type="dxa"/>
            <w:tcBorders>
              <w:top w:val="single" w:sz="8" w:space="0" w:color="auto"/>
            </w:tcBorders>
            <w:vAlign w:val="bottom"/>
          </w:tcPr>
          <w:p w:rsidR="009825FA" w:rsidRDefault="00416E97">
            <w:pPr>
              <w:ind w:left="100"/>
              <w:rPr>
                <w:sz w:val="20"/>
                <w:szCs w:val="20"/>
              </w:rPr>
            </w:pPr>
            <w:r>
              <w:rPr>
                <w:rFonts w:eastAsia="Times New Roman"/>
                <w:sz w:val="20"/>
                <w:szCs w:val="20"/>
              </w:rPr>
              <w:t>24</w:t>
            </w:r>
          </w:p>
        </w:tc>
        <w:tc>
          <w:tcPr>
            <w:tcW w:w="340" w:type="dxa"/>
            <w:tcBorders>
              <w:top w:val="single" w:sz="8" w:space="0" w:color="auto"/>
              <w:right w:val="single" w:sz="8" w:space="0" w:color="auto"/>
            </w:tcBorders>
            <w:vAlign w:val="bottom"/>
          </w:tcPr>
          <w:p w:rsidR="009825FA" w:rsidRDefault="00416E97">
            <w:pPr>
              <w:ind w:left="120"/>
              <w:rPr>
                <w:sz w:val="20"/>
                <w:szCs w:val="20"/>
              </w:rPr>
            </w:pPr>
            <w:r>
              <w:rPr>
                <w:rFonts w:eastAsia="Times New Roman"/>
                <w:sz w:val="20"/>
                <w:szCs w:val="20"/>
              </w:rPr>
              <w:t>1</w:t>
            </w:r>
          </w:p>
        </w:tc>
        <w:tc>
          <w:tcPr>
            <w:tcW w:w="420" w:type="dxa"/>
            <w:tcBorders>
              <w:top w:val="single" w:sz="8" w:space="0" w:color="auto"/>
              <w:right w:val="single" w:sz="8" w:space="0" w:color="auto"/>
            </w:tcBorders>
            <w:vAlign w:val="bottom"/>
          </w:tcPr>
          <w:p w:rsidR="009825FA" w:rsidRDefault="00416E97">
            <w:pPr>
              <w:ind w:left="100"/>
              <w:rPr>
                <w:sz w:val="20"/>
                <w:szCs w:val="20"/>
              </w:rPr>
            </w:pPr>
            <w:r>
              <w:rPr>
                <w:rFonts w:eastAsia="Times New Roman"/>
                <w:sz w:val="20"/>
                <w:szCs w:val="20"/>
              </w:rPr>
              <w:t>8</w:t>
            </w:r>
          </w:p>
        </w:tc>
        <w:tc>
          <w:tcPr>
            <w:tcW w:w="420" w:type="dxa"/>
            <w:tcBorders>
              <w:top w:val="single" w:sz="8" w:space="0" w:color="auto"/>
              <w:right w:val="single" w:sz="8" w:space="0" w:color="auto"/>
            </w:tcBorders>
            <w:vAlign w:val="bottom"/>
          </w:tcPr>
          <w:p w:rsidR="009825FA" w:rsidRDefault="00416E97">
            <w:pPr>
              <w:ind w:left="80"/>
              <w:rPr>
                <w:sz w:val="20"/>
                <w:szCs w:val="20"/>
              </w:rPr>
            </w:pPr>
            <w:r>
              <w:rPr>
                <w:rFonts w:eastAsia="Times New Roman"/>
                <w:sz w:val="20"/>
                <w:szCs w:val="20"/>
              </w:rPr>
              <w:t>15</w:t>
            </w:r>
          </w:p>
        </w:tc>
        <w:tc>
          <w:tcPr>
            <w:tcW w:w="400" w:type="dxa"/>
            <w:tcBorders>
              <w:top w:val="single" w:sz="8" w:space="0" w:color="auto"/>
            </w:tcBorders>
            <w:vAlign w:val="bottom"/>
          </w:tcPr>
          <w:p w:rsidR="009825FA" w:rsidRDefault="00416E97">
            <w:pPr>
              <w:ind w:left="80"/>
              <w:rPr>
                <w:sz w:val="20"/>
                <w:szCs w:val="20"/>
              </w:rPr>
            </w:pPr>
            <w:r>
              <w:rPr>
                <w:rFonts w:eastAsia="Times New Roman"/>
                <w:sz w:val="20"/>
                <w:szCs w:val="20"/>
              </w:rPr>
              <w:t>22</w:t>
            </w:r>
          </w:p>
        </w:tc>
        <w:tc>
          <w:tcPr>
            <w:tcW w:w="80" w:type="dxa"/>
            <w:vAlign w:val="bottom"/>
          </w:tcPr>
          <w:p w:rsidR="009825FA" w:rsidRDefault="009825FA">
            <w:pPr>
              <w:rPr>
                <w:sz w:val="24"/>
                <w:szCs w:val="24"/>
              </w:rPr>
            </w:pPr>
          </w:p>
        </w:tc>
        <w:tc>
          <w:tcPr>
            <w:tcW w:w="360" w:type="dxa"/>
            <w:vAlign w:val="bottom"/>
          </w:tcPr>
          <w:p w:rsidR="009825FA" w:rsidRDefault="009825FA">
            <w:pPr>
              <w:rPr>
                <w:sz w:val="24"/>
                <w:szCs w:val="24"/>
              </w:rPr>
            </w:pPr>
          </w:p>
        </w:tc>
        <w:tc>
          <w:tcPr>
            <w:tcW w:w="440" w:type="dxa"/>
            <w:tcBorders>
              <w:top w:val="single" w:sz="8" w:space="0" w:color="auto"/>
              <w:right w:val="single" w:sz="8" w:space="0" w:color="auto"/>
            </w:tcBorders>
            <w:vAlign w:val="bottom"/>
          </w:tcPr>
          <w:p w:rsidR="009825FA" w:rsidRDefault="00416E97">
            <w:pPr>
              <w:ind w:left="120"/>
              <w:rPr>
                <w:sz w:val="20"/>
                <w:szCs w:val="20"/>
              </w:rPr>
            </w:pPr>
            <w:r>
              <w:rPr>
                <w:rFonts w:eastAsia="Times New Roman"/>
                <w:sz w:val="20"/>
                <w:szCs w:val="20"/>
              </w:rPr>
              <w:t>5</w:t>
            </w:r>
          </w:p>
        </w:tc>
        <w:tc>
          <w:tcPr>
            <w:tcW w:w="420" w:type="dxa"/>
            <w:tcBorders>
              <w:top w:val="single" w:sz="8" w:space="0" w:color="auto"/>
              <w:right w:val="single" w:sz="8" w:space="0" w:color="auto"/>
            </w:tcBorders>
            <w:vAlign w:val="bottom"/>
          </w:tcPr>
          <w:p w:rsidR="009825FA" w:rsidRDefault="00416E97">
            <w:pPr>
              <w:ind w:right="20"/>
              <w:jc w:val="right"/>
              <w:rPr>
                <w:sz w:val="20"/>
                <w:szCs w:val="20"/>
              </w:rPr>
            </w:pPr>
            <w:r>
              <w:rPr>
                <w:rFonts w:eastAsia="Times New Roman"/>
                <w:sz w:val="20"/>
                <w:szCs w:val="20"/>
              </w:rPr>
              <w:t>12</w:t>
            </w:r>
          </w:p>
        </w:tc>
        <w:tc>
          <w:tcPr>
            <w:tcW w:w="400" w:type="dxa"/>
            <w:tcBorders>
              <w:top w:val="single" w:sz="8" w:space="0" w:color="auto"/>
            </w:tcBorders>
            <w:vAlign w:val="bottom"/>
          </w:tcPr>
          <w:p w:rsidR="009825FA" w:rsidRDefault="00416E97">
            <w:pPr>
              <w:ind w:left="100"/>
              <w:rPr>
                <w:sz w:val="20"/>
                <w:szCs w:val="20"/>
              </w:rPr>
            </w:pPr>
            <w:r>
              <w:rPr>
                <w:rFonts w:eastAsia="Times New Roman"/>
                <w:sz w:val="20"/>
                <w:szCs w:val="20"/>
              </w:rPr>
              <w:t>19</w:t>
            </w:r>
          </w:p>
        </w:tc>
        <w:tc>
          <w:tcPr>
            <w:tcW w:w="460" w:type="dxa"/>
            <w:vAlign w:val="bottom"/>
          </w:tcPr>
          <w:p w:rsidR="009825FA" w:rsidRDefault="009825FA">
            <w:pPr>
              <w:rPr>
                <w:sz w:val="24"/>
                <w:szCs w:val="24"/>
              </w:rPr>
            </w:pPr>
          </w:p>
        </w:tc>
        <w:tc>
          <w:tcPr>
            <w:tcW w:w="320" w:type="dxa"/>
            <w:tcBorders>
              <w:top w:val="single" w:sz="8" w:space="0" w:color="auto"/>
              <w:right w:val="single" w:sz="8" w:space="0" w:color="auto"/>
            </w:tcBorders>
            <w:vAlign w:val="bottom"/>
          </w:tcPr>
          <w:p w:rsidR="009825FA" w:rsidRDefault="00416E97">
            <w:pPr>
              <w:ind w:right="20"/>
              <w:jc w:val="right"/>
              <w:rPr>
                <w:sz w:val="20"/>
                <w:szCs w:val="20"/>
              </w:rPr>
            </w:pPr>
            <w:r>
              <w:rPr>
                <w:rFonts w:eastAsia="Times New Roman"/>
                <w:sz w:val="20"/>
                <w:szCs w:val="20"/>
              </w:rPr>
              <w:t>2</w:t>
            </w:r>
          </w:p>
        </w:tc>
        <w:tc>
          <w:tcPr>
            <w:tcW w:w="420" w:type="dxa"/>
            <w:tcBorders>
              <w:top w:val="single" w:sz="8" w:space="0" w:color="auto"/>
              <w:right w:val="single" w:sz="8" w:space="0" w:color="auto"/>
            </w:tcBorders>
            <w:vAlign w:val="bottom"/>
          </w:tcPr>
          <w:p w:rsidR="009825FA" w:rsidRDefault="00416E97">
            <w:pPr>
              <w:ind w:left="100"/>
              <w:rPr>
                <w:sz w:val="20"/>
                <w:szCs w:val="20"/>
              </w:rPr>
            </w:pPr>
            <w:r>
              <w:rPr>
                <w:rFonts w:eastAsia="Times New Roman"/>
                <w:sz w:val="20"/>
                <w:szCs w:val="20"/>
              </w:rPr>
              <w:t>9</w:t>
            </w:r>
          </w:p>
        </w:tc>
        <w:tc>
          <w:tcPr>
            <w:tcW w:w="420" w:type="dxa"/>
            <w:tcBorders>
              <w:top w:val="single" w:sz="8" w:space="0" w:color="auto"/>
            </w:tcBorders>
            <w:vAlign w:val="bottom"/>
          </w:tcPr>
          <w:p w:rsidR="009825FA" w:rsidRDefault="00416E97">
            <w:pPr>
              <w:ind w:left="100"/>
              <w:rPr>
                <w:sz w:val="20"/>
                <w:szCs w:val="20"/>
              </w:rPr>
            </w:pPr>
            <w:r>
              <w:rPr>
                <w:rFonts w:eastAsia="Times New Roman"/>
                <w:sz w:val="20"/>
                <w:szCs w:val="20"/>
              </w:rPr>
              <w:t>16</w:t>
            </w:r>
          </w:p>
        </w:tc>
        <w:tc>
          <w:tcPr>
            <w:tcW w:w="440" w:type="dxa"/>
            <w:vAlign w:val="bottom"/>
          </w:tcPr>
          <w:p w:rsidR="009825FA" w:rsidRDefault="009825FA">
            <w:pPr>
              <w:rPr>
                <w:sz w:val="24"/>
                <w:szCs w:val="24"/>
              </w:rPr>
            </w:pPr>
          </w:p>
        </w:tc>
        <w:tc>
          <w:tcPr>
            <w:tcW w:w="340" w:type="dxa"/>
            <w:tcBorders>
              <w:top w:val="single" w:sz="8" w:space="0" w:color="auto"/>
              <w:right w:val="single" w:sz="8" w:space="0" w:color="auto"/>
            </w:tcBorders>
            <w:vAlign w:val="bottom"/>
          </w:tcPr>
          <w:p w:rsidR="009825FA" w:rsidRDefault="00416E97">
            <w:pPr>
              <w:ind w:right="20"/>
              <w:jc w:val="right"/>
              <w:rPr>
                <w:sz w:val="20"/>
                <w:szCs w:val="20"/>
              </w:rPr>
            </w:pPr>
            <w:r>
              <w:rPr>
                <w:rFonts w:eastAsia="Times New Roman"/>
                <w:sz w:val="20"/>
                <w:szCs w:val="20"/>
              </w:rPr>
              <w:t>2</w:t>
            </w:r>
          </w:p>
        </w:tc>
        <w:tc>
          <w:tcPr>
            <w:tcW w:w="420" w:type="dxa"/>
            <w:tcBorders>
              <w:top w:val="single" w:sz="8" w:space="0" w:color="auto"/>
              <w:right w:val="single" w:sz="8" w:space="0" w:color="auto"/>
            </w:tcBorders>
            <w:vAlign w:val="bottom"/>
          </w:tcPr>
          <w:p w:rsidR="009825FA" w:rsidRDefault="00416E97">
            <w:pPr>
              <w:ind w:left="100"/>
              <w:rPr>
                <w:sz w:val="20"/>
                <w:szCs w:val="20"/>
              </w:rPr>
            </w:pPr>
            <w:r>
              <w:rPr>
                <w:rFonts w:eastAsia="Times New Roman"/>
                <w:sz w:val="20"/>
                <w:szCs w:val="20"/>
              </w:rPr>
              <w:t>9</w:t>
            </w:r>
          </w:p>
        </w:tc>
        <w:tc>
          <w:tcPr>
            <w:tcW w:w="420" w:type="dxa"/>
            <w:tcBorders>
              <w:top w:val="single" w:sz="8" w:space="0" w:color="auto"/>
              <w:right w:val="single" w:sz="8" w:space="0" w:color="auto"/>
            </w:tcBorders>
            <w:vAlign w:val="bottom"/>
          </w:tcPr>
          <w:p w:rsidR="009825FA" w:rsidRDefault="00416E97">
            <w:pPr>
              <w:ind w:left="80"/>
              <w:rPr>
                <w:sz w:val="20"/>
                <w:szCs w:val="20"/>
              </w:rPr>
            </w:pPr>
            <w:r>
              <w:rPr>
                <w:rFonts w:eastAsia="Times New Roman"/>
                <w:sz w:val="20"/>
                <w:szCs w:val="20"/>
              </w:rPr>
              <w:t>16</w:t>
            </w:r>
          </w:p>
        </w:tc>
        <w:tc>
          <w:tcPr>
            <w:tcW w:w="400" w:type="dxa"/>
            <w:tcBorders>
              <w:top w:val="single" w:sz="8" w:space="0" w:color="auto"/>
            </w:tcBorders>
            <w:vAlign w:val="bottom"/>
          </w:tcPr>
          <w:p w:rsidR="009825FA" w:rsidRDefault="00416E97">
            <w:pPr>
              <w:ind w:left="80"/>
              <w:rPr>
                <w:sz w:val="20"/>
                <w:szCs w:val="20"/>
              </w:rPr>
            </w:pPr>
            <w:r>
              <w:rPr>
                <w:rFonts w:eastAsia="Times New Roman"/>
                <w:sz w:val="20"/>
                <w:szCs w:val="20"/>
              </w:rPr>
              <w:t>23</w:t>
            </w:r>
          </w:p>
        </w:tc>
        <w:tc>
          <w:tcPr>
            <w:tcW w:w="440" w:type="dxa"/>
            <w:vAlign w:val="bottom"/>
          </w:tcPr>
          <w:p w:rsidR="009825FA" w:rsidRDefault="009825FA">
            <w:pPr>
              <w:rPr>
                <w:sz w:val="24"/>
                <w:szCs w:val="24"/>
              </w:rPr>
            </w:pPr>
          </w:p>
        </w:tc>
        <w:tc>
          <w:tcPr>
            <w:tcW w:w="440" w:type="dxa"/>
            <w:tcBorders>
              <w:top w:val="single" w:sz="8" w:space="0" w:color="auto"/>
              <w:right w:val="single" w:sz="8" w:space="0" w:color="auto"/>
            </w:tcBorders>
            <w:vAlign w:val="bottom"/>
          </w:tcPr>
          <w:p w:rsidR="009825FA" w:rsidRDefault="00416E97">
            <w:pPr>
              <w:ind w:left="120"/>
              <w:rPr>
                <w:sz w:val="20"/>
                <w:szCs w:val="20"/>
              </w:rPr>
            </w:pPr>
            <w:r>
              <w:rPr>
                <w:rFonts w:eastAsia="Times New Roman"/>
                <w:sz w:val="20"/>
                <w:szCs w:val="20"/>
              </w:rPr>
              <w:t>6</w:t>
            </w:r>
          </w:p>
        </w:tc>
        <w:tc>
          <w:tcPr>
            <w:tcW w:w="420" w:type="dxa"/>
            <w:tcBorders>
              <w:top w:val="single" w:sz="8" w:space="0" w:color="auto"/>
              <w:right w:val="single" w:sz="8" w:space="0" w:color="auto"/>
            </w:tcBorders>
            <w:vAlign w:val="bottom"/>
          </w:tcPr>
          <w:p w:rsidR="009825FA" w:rsidRDefault="00416E97">
            <w:pPr>
              <w:ind w:left="100"/>
              <w:rPr>
                <w:sz w:val="20"/>
                <w:szCs w:val="20"/>
              </w:rPr>
            </w:pPr>
            <w:r>
              <w:rPr>
                <w:rFonts w:eastAsia="Times New Roman"/>
                <w:sz w:val="20"/>
                <w:szCs w:val="20"/>
              </w:rPr>
              <w:t>13</w:t>
            </w:r>
          </w:p>
        </w:tc>
        <w:tc>
          <w:tcPr>
            <w:tcW w:w="400" w:type="dxa"/>
            <w:tcBorders>
              <w:top w:val="single" w:sz="8" w:space="0" w:color="auto"/>
            </w:tcBorders>
            <w:vAlign w:val="bottom"/>
          </w:tcPr>
          <w:p w:rsidR="009825FA" w:rsidRDefault="00416E97">
            <w:pPr>
              <w:ind w:left="80"/>
              <w:rPr>
                <w:sz w:val="20"/>
                <w:szCs w:val="20"/>
              </w:rPr>
            </w:pPr>
            <w:r>
              <w:rPr>
                <w:rFonts w:eastAsia="Times New Roman"/>
                <w:sz w:val="20"/>
                <w:szCs w:val="20"/>
              </w:rPr>
              <w:t>20</w:t>
            </w:r>
          </w:p>
        </w:tc>
        <w:tc>
          <w:tcPr>
            <w:tcW w:w="460" w:type="dxa"/>
            <w:vAlign w:val="bottom"/>
          </w:tcPr>
          <w:p w:rsidR="009825FA" w:rsidRDefault="009825FA">
            <w:pPr>
              <w:rPr>
                <w:sz w:val="24"/>
                <w:szCs w:val="24"/>
              </w:rPr>
            </w:pPr>
          </w:p>
        </w:tc>
        <w:tc>
          <w:tcPr>
            <w:tcW w:w="420" w:type="dxa"/>
            <w:tcBorders>
              <w:top w:val="single" w:sz="8" w:space="0" w:color="auto"/>
              <w:right w:val="single" w:sz="8" w:space="0" w:color="auto"/>
            </w:tcBorders>
            <w:vAlign w:val="bottom"/>
          </w:tcPr>
          <w:p w:rsidR="009825FA" w:rsidRDefault="00416E97">
            <w:pPr>
              <w:ind w:left="100"/>
              <w:rPr>
                <w:sz w:val="20"/>
                <w:szCs w:val="20"/>
              </w:rPr>
            </w:pPr>
            <w:r>
              <w:rPr>
                <w:rFonts w:eastAsia="Times New Roman"/>
                <w:sz w:val="20"/>
                <w:szCs w:val="20"/>
              </w:rPr>
              <w:t>4</w:t>
            </w:r>
          </w:p>
        </w:tc>
        <w:tc>
          <w:tcPr>
            <w:tcW w:w="420" w:type="dxa"/>
            <w:tcBorders>
              <w:top w:val="single" w:sz="8" w:space="0" w:color="auto"/>
              <w:right w:val="single" w:sz="8" w:space="0" w:color="auto"/>
            </w:tcBorders>
            <w:vAlign w:val="bottom"/>
          </w:tcPr>
          <w:p w:rsidR="009825FA" w:rsidRDefault="00416E97">
            <w:pPr>
              <w:ind w:left="100"/>
              <w:rPr>
                <w:sz w:val="20"/>
                <w:szCs w:val="20"/>
              </w:rPr>
            </w:pPr>
            <w:r>
              <w:rPr>
                <w:rFonts w:eastAsia="Times New Roman"/>
                <w:sz w:val="20"/>
                <w:szCs w:val="20"/>
              </w:rPr>
              <w:t>11</w:t>
            </w:r>
          </w:p>
        </w:tc>
        <w:tc>
          <w:tcPr>
            <w:tcW w:w="40" w:type="dxa"/>
            <w:tcBorders>
              <w:top w:val="single" w:sz="8" w:space="0" w:color="auto"/>
            </w:tcBorders>
            <w:vAlign w:val="bottom"/>
          </w:tcPr>
          <w:p w:rsidR="009825FA" w:rsidRDefault="009825FA">
            <w:pPr>
              <w:rPr>
                <w:sz w:val="24"/>
                <w:szCs w:val="24"/>
              </w:rPr>
            </w:pPr>
          </w:p>
        </w:tc>
      </w:tr>
      <w:tr w:rsidR="009825FA">
        <w:trPr>
          <w:trHeight w:val="266"/>
        </w:trPr>
        <w:tc>
          <w:tcPr>
            <w:tcW w:w="800" w:type="dxa"/>
            <w:gridSpan w:val="2"/>
            <w:tcBorders>
              <w:right w:val="single" w:sz="8" w:space="0" w:color="auto"/>
            </w:tcBorders>
            <w:vAlign w:val="bottom"/>
          </w:tcPr>
          <w:p w:rsidR="009825FA" w:rsidRDefault="00416E97">
            <w:pPr>
              <w:ind w:left="580"/>
              <w:rPr>
                <w:sz w:val="20"/>
                <w:szCs w:val="20"/>
              </w:rPr>
            </w:pPr>
            <w:r>
              <w:rPr>
                <w:rFonts w:eastAsia="Times New Roman"/>
                <w:sz w:val="20"/>
                <w:szCs w:val="20"/>
              </w:rPr>
              <w:t>7</w:t>
            </w:r>
          </w:p>
        </w:tc>
        <w:tc>
          <w:tcPr>
            <w:tcW w:w="420" w:type="dxa"/>
            <w:tcBorders>
              <w:right w:val="single" w:sz="8" w:space="0" w:color="auto"/>
            </w:tcBorders>
            <w:vAlign w:val="bottom"/>
          </w:tcPr>
          <w:p w:rsidR="009825FA" w:rsidRDefault="00416E97">
            <w:pPr>
              <w:ind w:left="100"/>
              <w:rPr>
                <w:sz w:val="20"/>
                <w:szCs w:val="20"/>
              </w:rPr>
            </w:pPr>
            <w:r>
              <w:rPr>
                <w:rFonts w:eastAsia="Times New Roman"/>
                <w:sz w:val="20"/>
                <w:szCs w:val="20"/>
              </w:rPr>
              <w:t>14</w:t>
            </w:r>
          </w:p>
        </w:tc>
        <w:tc>
          <w:tcPr>
            <w:tcW w:w="80" w:type="dxa"/>
            <w:vAlign w:val="bottom"/>
          </w:tcPr>
          <w:p w:rsidR="009825FA" w:rsidRDefault="009825FA">
            <w:pPr>
              <w:rPr>
                <w:sz w:val="23"/>
                <w:szCs w:val="23"/>
              </w:rPr>
            </w:pPr>
          </w:p>
        </w:tc>
        <w:tc>
          <w:tcPr>
            <w:tcW w:w="340" w:type="dxa"/>
            <w:tcBorders>
              <w:right w:val="single" w:sz="8" w:space="0" w:color="auto"/>
            </w:tcBorders>
            <w:vAlign w:val="bottom"/>
          </w:tcPr>
          <w:p w:rsidR="009825FA" w:rsidRDefault="00416E97">
            <w:pPr>
              <w:ind w:right="20"/>
              <w:jc w:val="right"/>
              <w:rPr>
                <w:sz w:val="20"/>
                <w:szCs w:val="20"/>
              </w:rPr>
            </w:pPr>
            <w:r>
              <w:rPr>
                <w:rFonts w:eastAsia="Times New Roman"/>
                <w:w w:val="99"/>
                <w:sz w:val="20"/>
                <w:szCs w:val="20"/>
              </w:rPr>
              <w:t>21</w:t>
            </w:r>
          </w:p>
        </w:tc>
        <w:tc>
          <w:tcPr>
            <w:tcW w:w="400" w:type="dxa"/>
            <w:vAlign w:val="bottom"/>
          </w:tcPr>
          <w:p w:rsidR="009825FA" w:rsidRDefault="00416E97">
            <w:pPr>
              <w:ind w:right="20"/>
              <w:jc w:val="right"/>
              <w:rPr>
                <w:sz w:val="20"/>
                <w:szCs w:val="20"/>
              </w:rPr>
            </w:pPr>
            <w:r>
              <w:rPr>
                <w:rFonts w:eastAsia="Times New Roman"/>
                <w:sz w:val="20"/>
                <w:szCs w:val="20"/>
              </w:rPr>
              <w:t>28</w:t>
            </w:r>
          </w:p>
        </w:tc>
        <w:tc>
          <w:tcPr>
            <w:tcW w:w="460" w:type="dxa"/>
            <w:vAlign w:val="bottom"/>
          </w:tcPr>
          <w:p w:rsidR="009825FA" w:rsidRDefault="009825FA">
            <w:pPr>
              <w:rPr>
                <w:sz w:val="23"/>
                <w:szCs w:val="23"/>
              </w:rPr>
            </w:pPr>
          </w:p>
        </w:tc>
        <w:tc>
          <w:tcPr>
            <w:tcW w:w="420" w:type="dxa"/>
            <w:tcBorders>
              <w:right w:val="single" w:sz="8" w:space="0" w:color="auto"/>
            </w:tcBorders>
            <w:vAlign w:val="bottom"/>
          </w:tcPr>
          <w:p w:rsidR="009825FA" w:rsidRDefault="00416E97">
            <w:pPr>
              <w:ind w:left="100"/>
              <w:rPr>
                <w:sz w:val="20"/>
                <w:szCs w:val="20"/>
              </w:rPr>
            </w:pPr>
            <w:r>
              <w:rPr>
                <w:rFonts w:eastAsia="Times New Roman"/>
                <w:sz w:val="20"/>
                <w:szCs w:val="20"/>
              </w:rPr>
              <w:t>12</w:t>
            </w:r>
          </w:p>
        </w:tc>
        <w:tc>
          <w:tcPr>
            <w:tcW w:w="420" w:type="dxa"/>
            <w:tcBorders>
              <w:right w:val="single" w:sz="8" w:space="0" w:color="auto"/>
            </w:tcBorders>
            <w:vAlign w:val="bottom"/>
          </w:tcPr>
          <w:p w:rsidR="009825FA" w:rsidRDefault="00416E97">
            <w:pPr>
              <w:ind w:right="20"/>
              <w:jc w:val="right"/>
              <w:rPr>
                <w:sz w:val="20"/>
                <w:szCs w:val="20"/>
              </w:rPr>
            </w:pPr>
            <w:r>
              <w:rPr>
                <w:rFonts w:eastAsia="Times New Roman"/>
                <w:sz w:val="20"/>
                <w:szCs w:val="20"/>
              </w:rPr>
              <w:t>19</w:t>
            </w:r>
          </w:p>
        </w:tc>
        <w:tc>
          <w:tcPr>
            <w:tcW w:w="420" w:type="dxa"/>
            <w:vAlign w:val="bottom"/>
          </w:tcPr>
          <w:p w:rsidR="009825FA" w:rsidRDefault="00416E97">
            <w:pPr>
              <w:ind w:right="20"/>
              <w:jc w:val="right"/>
              <w:rPr>
                <w:sz w:val="20"/>
                <w:szCs w:val="20"/>
              </w:rPr>
            </w:pPr>
            <w:r>
              <w:rPr>
                <w:rFonts w:eastAsia="Times New Roman"/>
                <w:sz w:val="20"/>
                <w:szCs w:val="20"/>
              </w:rPr>
              <w:t>26</w:t>
            </w:r>
          </w:p>
        </w:tc>
        <w:tc>
          <w:tcPr>
            <w:tcW w:w="780" w:type="dxa"/>
            <w:gridSpan w:val="2"/>
            <w:tcBorders>
              <w:right w:val="single" w:sz="8" w:space="0" w:color="auto"/>
            </w:tcBorders>
            <w:vAlign w:val="bottom"/>
          </w:tcPr>
          <w:p w:rsidR="009825FA" w:rsidRDefault="00416E97">
            <w:pPr>
              <w:ind w:right="20"/>
              <w:jc w:val="right"/>
              <w:rPr>
                <w:sz w:val="20"/>
                <w:szCs w:val="20"/>
              </w:rPr>
            </w:pPr>
            <w:r>
              <w:rPr>
                <w:rFonts w:eastAsia="Times New Roman"/>
                <w:sz w:val="20"/>
                <w:szCs w:val="20"/>
              </w:rPr>
              <w:t>9</w:t>
            </w:r>
          </w:p>
        </w:tc>
        <w:tc>
          <w:tcPr>
            <w:tcW w:w="420" w:type="dxa"/>
            <w:tcBorders>
              <w:right w:val="single" w:sz="8" w:space="0" w:color="auto"/>
            </w:tcBorders>
            <w:vAlign w:val="bottom"/>
          </w:tcPr>
          <w:p w:rsidR="009825FA" w:rsidRDefault="00416E97">
            <w:pPr>
              <w:ind w:right="40"/>
              <w:jc w:val="right"/>
              <w:rPr>
                <w:sz w:val="20"/>
                <w:szCs w:val="20"/>
              </w:rPr>
            </w:pPr>
            <w:r>
              <w:rPr>
                <w:rFonts w:eastAsia="Times New Roman"/>
                <w:sz w:val="20"/>
                <w:szCs w:val="20"/>
              </w:rPr>
              <w:t>16</w:t>
            </w:r>
          </w:p>
        </w:tc>
        <w:tc>
          <w:tcPr>
            <w:tcW w:w="400" w:type="dxa"/>
            <w:tcBorders>
              <w:right w:val="single" w:sz="8" w:space="0" w:color="auto"/>
            </w:tcBorders>
            <w:vAlign w:val="bottom"/>
          </w:tcPr>
          <w:p w:rsidR="009825FA" w:rsidRDefault="00416E97">
            <w:pPr>
              <w:ind w:left="80"/>
              <w:rPr>
                <w:sz w:val="20"/>
                <w:szCs w:val="20"/>
              </w:rPr>
            </w:pPr>
            <w:r>
              <w:rPr>
                <w:rFonts w:eastAsia="Times New Roman"/>
                <w:sz w:val="20"/>
                <w:szCs w:val="20"/>
              </w:rPr>
              <w:t>23</w:t>
            </w:r>
          </w:p>
        </w:tc>
        <w:tc>
          <w:tcPr>
            <w:tcW w:w="400" w:type="dxa"/>
            <w:vAlign w:val="bottom"/>
          </w:tcPr>
          <w:p w:rsidR="009825FA" w:rsidRDefault="00416E97">
            <w:pPr>
              <w:ind w:left="100"/>
              <w:rPr>
                <w:sz w:val="20"/>
                <w:szCs w:val="20"/>
              </w:rPr>
            </w:pPr>
            <w:r>
              <w:rPr>
                <w:rFonts w:eastAsia="Times New Roman"/>
                <w:sz w:val="20"/>
                <w:szCs w:val="20"/>
              </w:rPr>
              <w:t>30</w:t>
            </w:r>
          </w:p>
        </w:tc>
        <w:tc>
          <w:tcPr>
            <w:tcW w:w="340" w:type="dxa"/>
            <w:tcBorders>
              <w:right w:val="single" w:sz="8" w:space="0" w:color="auto"/>
            </w:tcBorders>
            <w:vAlign w:val="bottom"/>
          </w:tcPr>
          <w:p w:rsidR="009825FA" w:rsidRDefault="00416E97">
            <w:pPr>
              <w:ind w:left="120"/>
              <w:rPr>
                <w:sz w:val="20"/>
                <w:szCs w:val="20"/>
              </w:rPr>
            </w:pPr>
            <w:r>
              <w:rPr>
                <w:rFonts w:eastAsia="Times New Roman"/>
                <w:sz w:val="20"/>
                <w:szCs w:val="20"/>
              </w:rPr>
              <w:t>7</w:t>
            </w:r>
          </w:p>
        </w:tc>
        <w:tc>
          <w:tcPr>
            <w:tcW w:w="420" w:type="dxa"/>
            <w:tcBorders>
              <w:right w:val="single" w:sz="8" w:space="0" w:color="auto"/>
            </w:tcBorders>
            <w:vAlign w:val="bottom"/>
          </w:tcPr>
          <w:p w:rsidR="009825FA" w:rsidRDefault="00416E97">
            <w:pPr>
              <w:ind w:left="100"/>
              <w:rPr>
                <w:sz w:val="20"/>
                <w:szCs w:val="20"/>
              </w:rPr>
            </w:pPr>
            <w:r>
              <w:rPr>
                <w:rFonts w:eastAsia="Times New Roman"/>
                <w:sz w:val="20"/>
                <w:szCs w:val="20"/>
              </w:rPr>
              <w:t>14</w:t>
            </w:r>
          </w:p>
        </w:tc>
        <w:tc>
          <w:tcPr>
            <w:tcW w:w="420" w:type="dxa"/>
            <w:tcBorders>
              <w:right w:val="single" w:sz="8" w:space="0" w:color="auto"/>
            </w:tcBorders>
            <w:vAlign w:val="bottom"/>
          </w:tcPr>
          <w:p w:rsidR="009825FA" w:rsidRDefault="00416E97">
            <w:pPr>
              <w:ind w:left="80"/>
              <w:rPr>
                <w:sz w:val="20"/>
                <w:szCs w:val="20"/>
              </w:rPr>
            </w:pPr>
            <w:r>
              <w:rPr>
                <w:rFonts w:eastAsia="Times New Roman"/>
                <w:sz w:val="20"/>
                <w:szCs w:val="20"/>
              </w:rPr>
              <w:t>21</w:t>
            </w:r>
          </w:p>
        </w:tc>
        <w:tc>
          <w:tcPr>
            <w:tcW w:w="400" w:type="dxa"/>
            <w:vAlign w:val="bottom"/>
          </w:tcPr>
          <w:p w:rsidR="009825FA" w:rsidRDefault="00416E97">
            <w:pPr>
              <w:ind w:left="80"/>
              <w:rPr>
                <w:sz w:val="20"/>
                <w:szCs w:val="20"/>
              </w:rPr>
            </w:pPr>
            <w:r>
              <w:rPr>
                <w:rFonts w:eastAsia="Times New Roman"/>
                <w:sz w:val="20"/>
                <w:szCs w:val="20"/>
              </w:rPr>
              <w:t>28</w:t>
            </w:r>
          </w:p>
        </w:tc>
        <w:tc>
          <w:tcPr>
            <w:tcW w:w="80" w:type="dxa"/>
            <w:vAlign w:val="bottom"/>
          </w:tcPr>
          <w:p w:rsidR="009825FA" w:rsidRDefault="009825FA">
            <w:pPr>
              <w:rPr>
                <w:sz w:val="23"/>
                <w:szCs w:val="23"/>
              </w:rPr>
            </w:pPr>
          </w:p>
        </w:tc>
        <w:tc>
          <w:tcPr>
            <w:tcW w:w="360" w:type="dxa"/>
            <w:vAlign w:val="bottom"/>
          </w:tcPr>
          <w:p w:rsidR="009825FA" w:rsidRDefault="009825FA">
            <w:pPr>
              <w:rPr>
                <w:sz w:val="23"/>
                <w:szCs w:val="23"/>
              </w:rPr>
            </w:pPr>
          </w:p>
        </w:tc>
        <w:tc>
          <w:tcPr>
            <w:tcW w:w="440" w:type="dxa"/>
            <w:tcBorders>
              <w:right w:val="single" w:sz="8" w:space="0" w:color="auto"/>
            </w:tcBorders>
            <w:vAlign w:val="bottom"/>
          </w:tcPr>
          <w:p w:rsidR="009825FA" w:rsidRDefault="00416E97">
            <w:pPr>
              <w:ind w:left="120"/>
              <w:rPr>
                <w:sz w:val="20"/>
                <w:szCs w:val="20"/>
              </w:rPr>
            </w:pPr>
            <w:r>
              <w:rPr>
                <w:rFonts w:eastAsia="Times New Roman"/>
                <w:sz w:val="20"/>
                <w:szCs w:val="20"/>
              </w:rPr>
              <w:t>11</w:t>
            </w:r>
          </w:p>
        </w:tc>
        <w:tc>
          <w:tcPr>
            <w:tcW w:w="420" w:type="dxa"/>
            <w:tcBorders>
              <w:right w:val="single" w:sz="8" w:space="0" w:color="auto"/>
            </w:tcBorders>
            <w:vAlign w:val="bottom"/>
          </w:tcPr>
          <w:p w:rsidR="009825FA" w:rsidRDefault="00416E97">
            <w:pPr>
              <w:ind w:right="20"/>
              <w:jc w:val="right"/>
              <w:rPr>
                <w:sz w:val="20"/>
                <w:szCs w:val="20"/>
              </w:rPr>
            </w:pPr>
            <w:r>
              <w:rPr>
                <w:rFonts w:eastAsia="Times New Roman"/>
                <w:sz w:val="20"/>
                <w:szCs w:val="20"/>
              </w:rPr>
              <w:t>18</w:t>
            </w:r>
          </w:p>
        </w:tc>
        <w:tc>
          <w:tcPr>
            <w:tcW w:w="400" w:type="dxa"/>
            <w:vAlign w:val="bottom"/>
          </w:tcPr>
          <w:p w:rsidR="009825FA" w:rsidRDefault="00416E97">
            <w:pPr>
              <w:ind w:left="100"/>
              <w:rPr>
                <w:sz w:val="20"/>
                <w:szCs w:val="20"/>
              </w:rPr>
            </w:pPr>
            <w:r>
              <w:rPr>
                <w:rFonts w:eastAsia="Times New Roman"/>
                <w:sz w:val="20"/>
                <w:szCs w:val="20"/>
              </w:rPr>
              <w:t>25</w:t>
            </w:r>
          </w:p>
        </w:tc>
        <w:tc>
          <w:tcPr>
            <w:tcW w:w="460" w:type="dxa"/>
            <w:vAlign w:val="bottom"/>
          </w:tcPr>
          <w:p w:rsidR="009825FA" w:rsidRDefault="009825FA">
            <w:pPr>
              <w:rPr>
                <w:sz w:val="23"/>
                <w:szCs w:val="23"/>
              </w:rPr>
            </w:pPr>
          </w:p>
        </w:tc>
        <w:tc>
          <w:tcPr>
            <w:tcW w:w="320" w:type="dxa"/>
            <w:tcBorders>
              <w:right w:val="single" w:sz="8" w:space="0" w:color="auto"/>
            </w:tcBorders>
            <w:vAlign w:val="bottom"/>
          </w:tcPr>
          <w:p w:rsidR="009825FA" w:rsidRDefault="00416E97">
            <w:pPr>
              <w:ind w:right="20"/>
              <w:jc w:val="right"/>
              <w:rPr>
                <w:sz w:val="20"/>
                <w:szCs w:val="20"/>
              </w:rPr>
            </w:pPr>
            <w:r>
              <w:rPr>
                <w:rFonts w:eastAsia="Times New Roman"/>
                <w:sz w:val="20"/>
                <w:szCs w:val="20"/>
              </w:rPr>
              <w:t>8</w:t>
            </w:r>
          </w:p>
        </w:tc>
        <w:tc>
          <w:tcPr>
            <w:tcW w:w="420" w:type="dxa"/>
            <w:tcBorders>
              <w:right w:val="single" w:sz="8" w:space="0" w:color="auto"/>
            </w:tcBorders>
            <w:vAlign w:val="bottom"/>
          </w:tcPr>
          <w:p w:rsidR="009825FA" w:rsidRDefault="00416E97">
            <w:pPr>
              <w:ind w:left="100"/>
              <w:rPr>
                <w:sz w:val="20"/>
                <w:szCs w:val="20"/>
              </w:rPr>
            </w:pPr>
            <w:r>
              <w:rPr>
                <w:rFonts w:eastAsia="Times New Roman"/>
                <w:sz w:val="20"/>
                <w:szCs w:val="20"/>
              </w:rPr>
              <w:t>15</w:t>
            </w:r>
          </w:p>
        </w:tc>
        <w:tc>
          <w:tcPr>
            <w:tcW w:w="420" w:type="dxa"/>
            <w:vAlign w:val="bottom"/>
          </w:tcPr>
          <w:p w:rsidR="009825FA" w:rsidRDefault="00416E97">
            <w:pPr>
              <w:ind w:left="100"/>
              <w:rPr>
                <w:sz w:val="20"/>
                <w:szCs w:val="20"/>
              </w:rPr>
            </w:pPr>
            <w:r>
              <w:rPr>
                <w:rFonts w:eastAsia="Times New Roman"/>
                <w:sz w:val="20"/>
                <w:szCs w:val="20"/>
              </w:rPr>
              <w:t>22</w:t>
            </w:r>
          </w:p>
        </w:tc>
        <w:tc>
          <w:tcPr>
            <w:tcW w:w="440" w:type="dxa"/>
            <w:vAlign w:val="bottom"/>
          </w:tcPr>
          <w:p w:rsidR="009825FA" w:rsidRDefault="009825FA">
            <w:pPr>
              <w:rPr>
                <w:sz w:val="23"/>
                <w:szCs w:val="23"/>
              </w:rPr>
            </w:pPr>
          </w:p>
        </w:tc>
        <w:tc>
          <w:tcPr>
            <w:tcW w:w="340" w:type="dxa"/>
            <w:tcBorders>
              <w:right w:val="single" w:sz="8" w:space="0" w:color="auto"/>
            </w:tcBorders>
            <w:vAlign w:val="bottom"/>
          </w:tcPr>
          <w:p w:rsidR="009825FA" w:rsidRDefault="00416E97">
            <w:pPr>
              <w:ind w:right="20"/>
              <w:jc w:val="right"/>
              <w:rPr>
                <w:sz w:val="20"/>
                <w:szCs w:val="20"/>
              </w:rPr>
            </w:pPr>
            <w:r>
              <w:rPr>
                <w:rFonts w:eastAsia="Times New Roman"/>
                <w:sz w:val="20"/>
                <w:szCs w:val="20"/>
              </w:rPr>
              <w:t>8</w:t>
            </w:r>
          </w:p>
        </w:tc>
        <w:tc>
          <w:tcPr>
            <w:tcW w:w="420" w:type="dxa"/>
            <w:tcBorders>
              <w:right w:val="single" w:sz="8" w:space="0" w:color="auto"/>
            </w:tcBorders>
            <w:vAlign w:val="bottom"/>
          </w:tcPr>
          <w:p w:rsidR="009825FA" w:rsidRDefault="00416E97">
            <w:pPr>
              <w:ind w:left="100"/>
              <w:rPr>
                <w:sz w:val="20"/>
                <w:szCs w:val="20"/>
              </w:rPr>
            </w:pPr>
            <w:r>
              <w:rPr>
                <w:rFonts w:eastAsia="Times New Roman"/>
                <w:sz w:val="20"/>
                <w:szCs w:val="20"/>
              </w:rPr>
              <w:t>15</w:t>
            </w:r>
          </w:p>
        </w:tc>
        <w:tc>
          <w:tcPr>
            <w:tcW w:w="420" w:type="dxa"/>
            <w:tcBorders>
              <w:right w:val="single" w:sz="8" w:space="0" w:color="auto"/>
            </w:tcBorders>
            <w:vAlign w:val="bottom"/>
          </w:tcPr>
          <w:p w:rsidR="009825FA" w:rsidRDefault="00416E97">
            <w:pPr>
              <w:ind w:left="80"/>
              <w:rPr>
                <w:sz w:val="20"/>
                <w:szCs w:val="20"/>
              </w:rPr>
            </w:pPr>
            <w:r>
              <w:rPr>
                <w:rFonts w:eastAsia="Times New Roman"/>
                <w:sz w:val="20"/>
                <w:szCs w:val="20"/>
              </w:rPr>
              <w:t>22</w:t>
            </w:r>
          </w:p>
        </w:tc>
        <w:tc>
          <w:tcPr>
            <w:tcW w:w="400" w:type="dxa"/>
            <w:vAlign w:val="bottom"/>
          </w:tcPr>
          <w:p w:rsidR="009825FA" w:rsidRDefault="00416E97">
            <w:pPr>
              <w:ind w:left="80"/>
              <w:rPr>
                <w:sz w:val="20"/>
                <w:szCs w:val="20"/>
              </w:rPr>
            </w:pPr>
            <w:r>
              <w:rPr>
                <w:rFonts w:eastAsia="Times New Roman"/>
                <w:sz w:val="20"/>
                <w:szCs w:val="20"/>
              </w:rPr>
              <w:t>29</w:t>
            </w:r>
          </w:p>
        </w:tc>
        <w:tc>
          <w:tcPr>
            <w:tcW w:w="440" w:type="dxa"/>
            <w:vAlign w:val="bottom"/>
          </w:tcPr>
          <w:p w:rsidR="009825FA" w:rsidRDefault="009825FA">
            <w:pPr>
              <w:rPr>
                <w:sz w:val="23"/>
                <w:szCs w:val="23"/>
              </w:rPr>
            </w:pPr>
          </w:p>
        </w:tc>
        <w:tc>
          <w:tcPr>
            <w:tcW w:w="440" w:type="dxa"/>
            <w:tcBorders>
              <w:right w:val="single" w:sz="8" w:space="0" w:color="auto"/>
            </w:tcBorders>
            <w:vAlign w:val="bottom"/>
          </w:tcPr>
          <w:p w:rsidR="009825FA" w:rsidRDefault="00416E97">
            <w:pPr>
              <w:ind w:left="120"/>
              <w:rPr>
                <w:sz w:val="20"/>
                <w:szCs w:val="20"/>
              </w:rPr>
            </w:pPr>
            <w:r>
              <w:rPr>
                <w:rFonts w:eastAsia="Times New Roman"/>
                <w:sz w:val="20"/>
                <w:szCs w:val="20"/>
              </w:rPr>
              <w:t>12</w:t>
            </w:r>
          </w:p>
        </w:tc>
        <w:tc>
          <w:tcPr>
            <w:tcW w:w="420" w:type="dxa"/>
            <w:tcBorders>
              <w:right w:val="single" w:sz="8" w:space="0" w:color="auto"/>
            </w:tcBorders>
            <w:vAlign w:val="bottom"/>
          </w:tcPr>
          <w:p w:rsidR="009825FA" w:rsidRDefault="00416E97">
            <w:pPr>
              <w:ind w:left="100"/>
              <w:rPr>
                <w:sz w:val="20"/>
                <w:szCs w:val="20"/>
              </w:rPr>
            </w:pPr>
            <w:r>
              <w:rPr>
                <w:rFonts w:eastAsia="Times New Roman"/>
                <w:sz w:val="20"/>
                <w:szCs w:val="20"/>
              </w:rPr>
              <w:t>19</w:t>
            </w:r>
          </w:p>
        </w:tc>
        <w:tc>
          <w:tcPr>
            <w:tcW w:w="400" w:type="dxa"/>
            <w:vAlign w:val="bottom"/>
          </w:tcPr>
          <w:p w:rsidR="009825FA" w:rsidRDefault="00416E97">
            <w:pPr>
              <w:ind w:left="80"/>
              <w:rPr>
                <w:sz w:val="20"/>
                <w:szCs w:val="20"/>
              </w:rPr>
            </w:pPr>
            <w:r>
              <w:rPr>
                <w:rFonts w:eastAsia="Times New Roman"/>
                <w:sz w:val="20"/>
                <w:szCs w:val="20"/>
              </w:rPr>
              <w:t>26</w:t>
            </w:r>
          </w:p>
        </w:tc>
        <w:tc>
          <w:tcPr>
            <w:tcW w:w="460" w:type="dxa"/>
            <w:vAlign w:val="bottom"/>
          </w:tcPr>
          <w:p w:rsidR="009825FA" w:rsidRDefault="009825FA">
            <w:pPr>
              <w:rPr>
                <w:sz w:val="23"/>
                <w:szCs w:val="23"/>
              </w:rPr>
            </w:pPr>
          </w:p>
        </w:tc>
        <w:tc>
          <w:tcPr>
            <w:tcW w:w="420" w:type="dxa"/>
            <w:tcBorders>
              <w:right w:val="single" w:sz="8" w:space="0" w:color="auto"/>
            </w:tcBorders>
            <w:vAlign w:val="bottom"/>
          </w:tcPr>
          <w:p w:rsidR="009825FA" w:rsidRDefault="00416E97">
            <w:pPr>
              <w:ind w:left="100"/>
              <w:rPr>
                <w:sz w:val="20"/>
                <w:szCs w:val="20"/>
              </w:rPr>
            </w:pPr>
            <w:r>
              <w:rPr>
                <w:rFonts w:eastAsia="Times New Roman"/>
                <w:sz w:val="20"/>
                <w:szCs w:val="20"/>
              </w:rPr>
              <w:t>10</w:t>
            </w:r>
          </w:p>
        </w:tc>
        <w:tc>
          <w:tcPr>
            <w:tcW w:w="420" w:type="dxa"/>
            <w:tcBorders>
              <w:right w:val="single" w:sz="8" w:space="0" w:color="auto"/>
            </w:tcBorders>
            <w:vAlign w:val="bottom"/>
          </w:tcPr>
          <w:p w:rsidR="009825FA" w:rsidRDefault="00416E97">
            <w:pPr>
              <w:ind w:left="100"/>
              <w:rPr>
                <w:sz w:val="20"/>
                <w:szCs w:val="20"/>
              </w:rPr>
            </w:pPr>
            <w:r>
              <w:rPr>
                <w:rFonts w:eastAsia="Times New Roman"/>
                <w:sz w:val="20"/>
                <w:szCs w:val="20"/>
              </w:rPr>
              <w:t>17</w:t>
            </w:r>
          </w:p>
        </w:tc>
        <w:tc>
          <w:tcPr>
            <w:tcW w:w="40" w:type="dxa"/>
            <w:vAlign w:val="bottom"/>
          </w:tcPr>
          <w:p w:rsidR="009825FA" w:rsidRDefault="009825FA">
            <w:pPr>
              <w:rPr>
                <w:sz w:val="23"/>
                <w:szCs w:val="23"/>
              </w:rPr>
            </w:pPr>
          </w:p>
        </w:tc>
      </w:tr>
      <w:tr w:rsidR="009825FA">
        <w:trPr>
          <w:trHeight w:val="1088"/>
        </w:trPr>
        <w:tc>
          <w:tcPr>
            <w:tcW w:w="800" w:type="dxa"/>
            <w:gridSpan w:val="2"/>
            <w:tcBorders>
              <w:bottom w:val="single" w:sz="8" w:space="0" w:color="auto"/>
              <w:right w:val="single" w:sz="8" w:space="0" w:color="auto"/>
            </w:tcBorders>
            <w:textDirection w:val="btLr"/>
            <w:vAlign w:val="bottom"/>
          </w:tcPr>
          <w:p w:rsidR="009825FA" w:rsidRDefault="00416E97">
            <w:pPr>
              <w:ind w:left="131"/>
              <w:rPr>
                <w:sz w:val="20"/>
                <w:szCs w:val="20"/>
              </w:rPr>
            </w:pPr>
            <w:r>
              <w:rPr>
                <w:rFonts w:eastAsia="Times New Roman"/>
                <w:sz w:val="20"/>
                <w:szCs w:val="20"/>
              </w:rPr>
              <w:t>Курсы</w:t>
            </w:r>
          </w:p>
        </w:tc>
        <w:tc>
          <w:tcPr>
            <w:tcW w:w="420" w:type="dxa"/>
            <w:tcBorders>
              <w:bottom w:val="single" w:sz="8" w:space="0" w:color="auto"/>
              <w:right w:val="single" w:sz="8" w:space="0" w:color="auto"/>
            </w:tcBorders>
            <w:vAlign w:val="bottom"/>
          </w:tcPr>
          <w:p w:rsidR="009825FA" w:rsidRDefault="009825FA">
            <w:pPr>
              <w:rPr>
                <w:sz w:val="24"/>
                <w:szCs w:val="24"/>
              </w:rPr>
            </w:pPr>
          </w:p>
        </w:tc>
        <w:tc>
          <w:tcPr>
            <w:tcW w:w="80" w:type="dxa"/>
            <w:tcBorders>
              <w:bottom w:val="single" w:sz="8" w:space="0" w:color="auto"/>
            </w:tcBorders>
            <w:vAlign w:val="bottom"/>
          </w:tcPr>
          <w:p w:rsidR="009825FA" w:rsidRDefault="009825FA">
            <w:pPr>
              <w:rPr>
                <w:sz w:val="24"/>
                <w:szCs w:val="24"/>
              </w:rPr>
            </w:pPr>
          </w:p>
        </w:tc>
        <w:tc>
          <w:tcPr>
            <w:tcW w:w="340" w:type="dxa"/>
            <w:tcBorders>
              <w:bottom w:val="single" w:sz="8" w:space="0" w:color="auto"/>
              <w:right w:val="single" w:sz="8" w:space="0" w:color="auto"/>
            </w:tcBorders>
            <w:vAlign w:val="bottom"/>
          </w:tcPr>
          <w:p w:rsidR="009825FA" w:rsidRDefault="009825FA">
            <w:pPr>
              <w:rPr>
                <w:sz w:val="24"/>
                <w:szCs w:val="24"/>
              </w:rPr>
            </w:pPr>
          </w:p>
        </w:tc>
        <w:tc>
          <w:tcPr>
            <w:tcW w:w="400" w:type="dxa"/>
            <w:tcBorders>
              <w:bottom w:val="single" w:sz="8" w:space="0" w:color="auto"/>
            </w:tcBorders>
            <w:vAlign w:val="bottom"/>
          </w:tcPr>
          <w:p w:rsidR="009825FA" w:rsidRDefault="009825FA">
            <w:pPr>
              <w:rPr>
                <w:sz w:val="24"/>
                <w:szCs w:val="24"/>
              </w:rPr>
            </w:pPr>
          </w:p>
        </w:tc>
        <w:tc>
          <w:tcPr>
            <w:tcW w:w="460" w:type="dxa"/>
            <w:tcBorders>
              <w:bottom w:val="single" w:sz="8" w:space="0" w:color="auto"/>
            </w:tcBorders>
            <w:textDirection w:val="btLr"/>
            <w:vAlign w:val="bottom"/>
          </w:tcPr>
          <w:p w:rsidR="009825FA" w:rsidRDefault="00416E97">
            <w:pPr>
              <w:ind w:left="119"/>
              <w:rPr>
                <w:sz w:val="20"/>
                <w:szCs w:val="20"/>
              </w:rPr>
            </w:pPr>
            <w:r>
              <w:rPr>
                <w:rFonts w:eastAsia="Times New Roman"/>
                <w:w w:val="99"/>
                <w:sz w:val="20"/>
                <w:szCs w:val="20"/>
              </w:rPr>
              <w:t>29. - 5.XIX</w:t>
            </w:r>
          </w:p>
        </w:tc>
        <w:tc>
          <w:tcPr>
            <w:tcW w:w="420" w:type="dxa"/>
            <w:tcBorders>
              <w:bottom w:val="single" w:sz="8" w:space="0" w:color="auto"/>
              <w:right w:val="single" w:sz="8" w:space="0" w:color="auto"/>
            </w:tcBorders>
            <w:vAlign w:val="bottom"/>
          </w:tcPr>
          <w:p w:rsidR="009825FA" w:rsidRDefault="009825FA">
            <w:pPr>
              <w:rPr>
                <w:sz w:val="24"/>
                <w:szCs w:val="24"/>
              </w:rPr>
            </w:pPr>
          </w:p>
        </w:tc>
        <w:tc>
          <w:tcPr>
            <w:tcW w:w="420" w:type="dxa"/>
            <w:tcBorders>
              <w:bottom w:val="single" w:sz="8" w:space="0" w:color="auto"/>
              <w:right w:val="single" w:sz="8" w:space="0" w:color="auto"/>
            </w:tcBorders>
            <w:vAlign w:val="bottom"/>
          </w:tcPr>
          <w:p w:rsidR="009825FA" w:rsidRDefault="009825FA">
            <w:pPr>
              <w:rPr>
                <w:sz w:val="24"/>
                <w:szCs w:val="24"/>
              </w:rPr>
            </w:pPr>
          </w:p>
        </w:tc>
        <w:tc>
          <w:tcPr>
            <w:tcW w:w="420" w:type="dxa"/>
            <w:tcBorders>
              <w:bottom w:val="single" w:sz="8" w:space="0" w:color="auto"/>
            </w:tcBorders>
            <w:vAlign w:val="bottom"/>
          </w:tcPr>
          <w:p w:rsidR="009825FA" w:rsidRDefault="009825FA">
            <w:pPr>
              <w:rPr>
                <w:sz w:val="24"/>
                <w:szCs w:val="24"/>
              </w:rPr>
            </w:pPr>
          </w:p>
        </w:tc>
        <w:tc>
          <w:tcPr>
            <w:tcW w:w="780" w:type="dxa"/>
            <w:gridSpan w:val="2"/>
            <w:tcBorders>
              <w:bottom w:val="single" w:sz="8" w:space="0" w:color="auto"/>
              <w:right w:val="single" w:sz="8" w:space="0" w:color="auto"/>
            </w:tcBorders>
            <w:textDirection w:val="btLr"/>
            <w:vAlign w:val="bottom"/>
          </w:tcPr>
          <w:p w:rsidR="009825FA" w:rsidRDefault="00416E97">
            <w:pPr>
              <w:ind w:right="345"/>
              <w:rPr>
                <w:sz w:val="20"/>
                <w:szCs w:val="20"/>
              </w:rPr>
            </w:pPr>
            <w:r>
              <w:rPr>
                <w:rFonts w:eastAsia="Times New Roman"/>
                <w:w w:val="99"/>
                <w:sz w:val="20"/>
                <w:szCs w:val="20"/>
              </w:rPr>
              <w:t>27. - 2.XIX</w:t>
            </w:r>
          </w:p>
        </w:tc>
        <w:tc>
          <w:tcPr>
            <w:tcW w:w="420" w:type="dxa"/>
            <w:tcBorders>
              <w:bottom w:val="single" w:sz="8" w:space="0" w:color="auto"/>
              <w:right w:val="single" w:sz="8" w:space="0" w:color="auto"/>
            </w:tcBorders>
            <w:vAlign w:val="bottom"/>
          </w:tcPr>
          <w:p w:rsidR="009825FA" w:rsidRDefault="009825FA">
            <w:pPr>
              <w:rPr>
                <w:sz w:val="24"/>
                <w:szCs w:val="24"/>
              </w:rPr>
            </w:pPr>
          </w:p>
        </w:tc>
        <w:tc>
          <w:tcPr>
            <w:tcW w:w="400" w:type="dxa"/>
            <w:tcBorders>
              <w:bottom w:val="single" w:sz="8" w:space="0" w:color="auto"/>
              <w:right w:val="single" w:sz="8" w:space="0" w:color="auto"/>
            </w:tcBorders>
            <w:vAlign w:val="bottom"/>
          </w:tcPr>
          <w:p w:rsidR="009825FA" w:rsidRDefault="009825FA">
            <w:pPr>
              <w:rPr>
                <w:sz w:val="24"/>
                <w:szCs w:val="24"/>
              </w:rPr>
            </w:pPr>
          </w:p>
        </w:tc>
        <w:tc>
          <w:tcPr>
            <w:tcW w:w="400" w:type="dxa"/>
            <w:tcBorders>
              <w:bottom w:val="single" w:sz="8" w:space="0" w:color="auto"/>
            </w:tcBorders>
            <w:vAlign w:val="bottom"/>
          </w:tcPr>
          <w:p w:rsidR="009825FA" w:rsidRDefault="009825FA">
            <w:pPr>
              <w:rPr>
                <w:sz w:val="24"/>
                <w:szCs w:val="24"/>
              </w:rPr>
            </w:pPr>
          </w:p>
        </w:tc>
        <w:tc>
          <w:tcPr>
            <w:tcW w:w="340" w:type="dxa"/>
            <w:tcBorders>
              <w:bottom w:val="single" w:sz="8" w:space="0" w:color="auto"/>
              <w:right w:val="single" w:sz="8" w:space="0" w:color="auto"/>
            </w:tcBorders>
            <w:vAlign w:val="bottom"/>
          </w:tcPr>
          <w:p w:rsidR="009825FA" w:rsidRDefault="009825FA">
            <w:pPr>
              <w:rPr>
                <w:sz w:val="24"/>
                <w:szCs w:val="24"/>
              </w:rPr>
            </w:pPr>
          </w:p>
        </w:tc>
        <w:tc>
          <w:tcPr>
            <w:tcW w:w="420" w:type="dxa"/>
            <w:tcBorders>
              <w:bottom w:val="single" w:sz="8" w:space="0" w:color="auto"/>
              <w:right w:val="single" w:sz="8" w:space="0" w:color="auto"/>
            </w:tcBorders>
            <w:vAlign w:val="bottom"/>
          </w:tcPr>
          <w:p w:rsidR="009825FA" w:rsidRDefault="009825FA">
            <w:pPr>
              <w:rPr>
                <w:sz w:val="24"/>
                <w:szCs w:val="24"/>
              </w:rPr>
            </w:pPr>
          </w:p>
        </w:tc>
        <w:tc>
          <w:tcPr>
            <w:tcW w:w="420" w:type="dxa"/>
            <w:tcBorders>
              <w:bottom w:val="single" w:sz="8" w:space="0" w:color="auto"/>
              <w:right w:val="single" w:sz="8" w:space="0" w:color="auto"/>
            </w:tcBorders>
            <w:vAlign w:val="bottom"/>
          </w:tcPr>
          <w:p w:rsidR="009825FA" w:rsidRDefault="009825FA">
            <w:pPr>
              <w:rPr>
                <w:sz w:val="24"/>
                <w:szCs w:val="24"/>
              </w:rPr>
            </w:pPr>
          </w:p>
        </w:tc>
        <w:tc>
          <w:tcPr>
            <w:tcW w:w="400" w:type="dxa"/>
            <w:tcBorders>
              <w:bottom w:val="single" w:sz="8" w:space="0" w:color="auto"/>
            </w:tcBorders>
            <w:vAlign w:val="bottom"/>
          </w:tcPr>
          <w:p w:rsidR="009825FA" w:rsidRDefault="009825FA">
            <w:pPr>
              <w:rPr>
                <w:sz w:val="24"/>
                <w:szCs w:val="24"/>
              </w:rPr>
            </w:pPr>
          </w:p>
        </w:tc>
        <w:tc>
          <w:tcPr>
            <w:tcW w:w="80" w:type="dxa"/>
            <w:tcBorders>
              <w:bottom w:val="single" w:sz="8" w:space="0" w:color="auto"/>
            </w:tcBorders>
            <w:vAlign w:val="bottom"/>
          </w:tcPr>
          <w:p w:rsidR="009825FA" w:rsidRDefault="009825FA">
            <w:pPr>
              <w:rPr>
                <w:sz w:val="24"/>
                <w:szCs w:val="24"/>
              </w:rPr>
            </w:pPr>
          </w:p>
        </w:tc>
        <w:tc>
          <w:tcPr>
            <w:tcW w:w="360" w:type="dxa"/>
            <w:tcBorders>
              <w:bottom w:val="single" w:sz="8" w:space="0" w:color="auto"/>
            </w:tcBorders>
            <w:textDirection w:val="btLr"/>
            <w:vAlign w:val="bottom"/>
          </w:tcPr>
          <w:p w:rsidR="009825FA" w:rsidRDefault="00416E97">
            <w:pPr>
              <w:spacing w:line="228" w:lineRule="auto"/>
              <w:ind w:left="35"/>
              <w:rPr>
                <w:sz w:val="20"/>
                <w:szCs w:val="20"/>
              </w:rPr>
            </w:pPr>
            <w:r>
              <w:rPr>
                <w:rFonts w:eastAsia="Times New Roman"/>
                <w:sz w:val="20"/>
                <w:szCs w:val="20"/>
              </w:rPr>
              <w:t>29. - 4.IXII</w:t>
            </w:r>
          </w:p>
        </w:tc>
        <w:tc>
          <w:tcPr>
            <w:tcW w:w="440" w:type="dxa"/>
            <w:tcBorders>
              <w:bottom w:val="single" w:sz="8" w:space="0" w:color="auto"/>
              <w:right w:val="single" w:sz="8" w:space="0" w:color="auto"/>
            </w:tcBorders>
            <w:vAlign w:val="bottom"/>
          </w:tcPr>
          <w:p w:rsidR="009825FA" w:rsidRDefault="009825FA">
            <w:pPr>
              <w:rPr>
                <w:sz w:val="24"/>
                <w:szCs w:val="24"/>
              </w:rPr>
            </w:pPr>
          </w:p>
        </w:tc>
        <w:tc>
          <w:tcPr>
            <w:tcW w:w="420" w:type="dxa"/>
            <w:tcBorders>
              <w:bottom w:val="single" w:sz="8" w:space="0" w:color="auto"/>
              <w:right w:val="single" w:sz="8" w:space="0" w:color="auto"/>
            </w:tcBorders>
            <w:vAlign w:val="bottom"/>
          </w:tcPr>
          <w:p w:rsidR="009825FA" w:rsidRDefault="009825FA">
            <w:pPr>
              <w:rPr>
                <w:sz w:val="24"/>
                <w:szCs w:val="24"/>
              </w:rPr>
            </w:pPr>
          </w:p>
        </w:tc>
        <w:tc>
          <w:tcPr>
            <w:tcW w:w="400" w:type="dxa"/>
            <w:tcBorders>
              <w:bottom w:val="single" w:sz="8" w:space="0" w:color="auto"/>
            </w:tcBorders>
            <w:vAlign w:val="bottom"/>
          </w:tcPr>
          <w:p w:rsidR="009825FA" w:rsidRDefault="009825FA">
            <w:pPr>
              <w:rPr>
                <w:sz w:val="24"/>
                <w:szCs w:val="24"/>
              </w:rPr>
            </w:pPr>
          </w:p>
        </w:tc>
        <w:tc>
          <w:tcPr>
            <w:tcW w:w="460" w:type="dxa"/>
            <w:tcBorders>
              <w:bottom w:val="single" w:sz="8" w:space="0" w:color="auto"/>
            </w:tcBorders>
            <w:textDirection w:val="btLr"/>
            <w:vAlign w:val="bottom"/>
          </w:tcPr>
          <w:p w:rsidR="009825FA" w:rsidRDefault="00416E97">
            <w:pPr>
              <w:spacing w:line="228" w:lineRule="auto"/>
              <w:ind w:left="122"/>
              <w:rPr>
                <w:sz w:val="20"/>
                <w:szCs w:val="20"/>
              </w:rPr>
            </w:pPr>
            <w:r>
              <w:rPr>
                <w:rFonts w:eastAsia="Times New Roman"/>
                <w:w w:val="99"/>
                <w:sz w:val="20"/>
                <w:szCs w:val="20"/>
              </w:rPr>
              <w:t>26. - 1.III</w:t>
            </w:r>
          </w:p>
        </w:tc>
        <w:tc>
          <w:tcPr>
            <w:tcW w:w="320" w:type="dxa"/>
            <w:tcBorders>
              <w:bottom w:val="single" w:sz="8" w:space="0" w:color="auto"/>
              <w:right w:val="single" w:sz="8" w:space="0" w:color="auto"/>
            </w:tcBorders>
            <w:vAlign w:val="bottom"/>
          </w:tcPr>
          <w:p w:rsidR="009825FA" w:rsidRDefault="009825FA">
            <w:pPr>
              <w:rPr>
                <w:sz w:val="24"/>
                <w:szCs w:val="24"/>
              </w:rPr>
            </w:pPr>
          </w:p>
        </w:tc>
        <w:tc>
          <w:tcPr>
            <w:tcW w:w="420" w:type="dxa"/>
            <w:tcBorders>
              <w:bottom w:val="single" w:sz="8" w:space="0" w:color="auto"/>
              <w:right w:val="single" w:sz="8" w:space="0" w:color="auto"/>
            </w:tcBorders>
            <w:vAlign w:val="bottom"/>
          </w:tcPr>
          <w:p w:rsidR="009825FA" w:rsidRDefault="009825FA">
            <w:pPr>
              <w:rPr>
                <w:sz w:val="24"/>
                <w:szCs w:val="24"/>
              </w:rPr>
            </w:pPr>
          </w:p>
        </w:tc>
        <w:tc>
          <w:tcPr>
            <w:tcW w:w="420" w:type="dxa"/>
            <w:tcBorders>
              <w:bottom w:val="single" w:sz="8" w:space="0" w:color="auto"/>
            </w:tcBorders>
            <w:vAlign w:val="bottom"/>
          </w:tcPr>
          <w:p w:rsidR="009825FA" w:rsidRDefault="009825FA">
            <w:pPr>
              <w:rPr>
                <w:sz w:val="24"/>
                <w:szCs w:val="24"/>
              </w:rPr>
            </w:pPr>
          </w:p>
        </w:tc>
        <w:tc>
          <w:tcPr>
            <w:tcW w:w="440" w:type="dxa"/>
            <w:tcBorders>
              <w:bottom w:val="single" w:sz="8" w:space="0" w:color="auto"/>
            </w:tcBorders>
            <w:textDirection w:val="btLr"/>
            <w:vAlign w:val="bottom"/>
          </w:tcPr>
          <w:p w:rsidR="009825FA" w:rsidRDefault="00416E97">
            <w:pPr>
              <w:spacing w:line="228" w:lineRule="auto"/>
              <w:ind w:left="110"/>
              <w:rPr>
                <w:sz w:val="20"/>
                <w:szCs w:val="20"/>
              </w:rPr>
            </w:pPr>
            <w:r>
              <w:rPr>
                <w:rFonts w:eastAsia="Times New Roman"/>
                <w:w w:val="99"/>
                <w:sz w:val="20"/>
                <w:szCs w:val="20"/>
              </w:rPr>
              <w:t>23. - 1.IIIII</w:t>
            </w:r>
          </w:p>
        </w:tc>
        <w:tc>
          <w:tcPr>
            <w:tcW w:w="340" w:type="dxa"/>
            <w:tcBorders>
              <w:bottom w:val="single" w:sz="8" w:space="0" w:color="auto"/>
              <w:right w:val="single" w:sz="8" w:space="0" w:color="auto"/>
            </w:tcBorders>
            <w:vAlign w:val="bottom"/>
          </w:tcPr>
          <w:p w:rsidR="009825FA" w:rsidRDefault="009825FA">
            <w:pPr>
              <w:rPr>
                <w:sz w:val="24"/>
                <w:szCs w:val="24"/>
              </w:rPr>
            </w:pPr>
          </w:p>
        </w:tc>
        <w:tc>
          <w:tcPr>
            <w:tcW w:w="420" w:type="dxa"/>
            <w:tcBorders>
              <w:bottom w:val="single" w:sz="8" w:space="0" w:color="auto"/>
              <w:right w:val="single" w:sz="8" w:space="0" w:color="auto"/>
            </w:tcBorders>
            <w:vAlign w:val="bottom"/>
          </w:tcPr>
          <w:p w:rsidR="009825FA" w:rsidRDefault="009825FA">
            <w:pPr>
              <w:rPr>
                <w:sz w:val="24"/>
                <w:szCs w:val="24"/>
              </w:rPr>
            </w:pPr>
          </w:p>
        </w:tc>
        <w:tc>
          <w:tcPr>
            <w:tcW w:w="420" w:type="dxa"/>
            <w:tcBorders>
              <w:bottom w:val="single" w:sz="8" w:space="0" w:color="auto"/>
              <w:right w:val="single" w:sz="8" w:space="0" w:color="auto"/>
            </w:tcBorders>
            <w:vAlign w:val="bottom"/>
          </w:tcPr>
          <w:p w:rsidR="009825FA" w:rsidRDefault="009825FA">
            <w:pPr>
              <w:rPr>
                <w:sz w:val="24"/>
                <w:szCs w:val="24"/>
              </w:rPr>
            </w:pPr>
          </w:p>
        </w:tc>
        <w:tc>
          <w:tcPr>
            <w:tcW w:w="400" w:type="dxa"/>
            <w:tcBorders>
              <w:bottom w:val="single" w:sz="8" w:space="0" w:color="auto"/>
            </w:tcBorders>
            <w:vAlign w:val="bottom"/>
          </w:tcPr>
          <w:p w:rsidR="009825FA" w:rsidRDefault="009825FA">
            <w:pPr>
              <w:rPr>
                <w:sz w:val="24"/>
                <w:szCs w:val="24"/>
              </w:rPr>
            </w:pPr>
          </w:p>
        </w:tc>
        <w:tc>
          <w:tcPr>
            <w:tcW w:w="440" w:type="dxa"/>
            <w:tcBorders>
              <w:bottom w:val="single" w:sz="8" w:space="0" w:color="auto"/>
            </w:tcBorders>
            <w:textDirection w:val="btLr"/>
            <w:vAlign w:val="bottom"/>
          </w:tcPr>
          <w:p w:rsidR="009825FA" w:rsidRDefault="00416E97">
            <w:pPr>
              <w:spacing w:line="228" w:lineRule="auto"/>
              <w:ind w:left="114"/>
              <w:rPr>
                <w:sz w:val="20"/>
                <w:szCs w:val="20"/>
              </w:rPr>
            </w:pPr>
            <w:r>
              <w:rPr>
                <w:rFonts w:eastAsia="Times New Roman"/>
                <w:sz w:val="20"/>
                <w:szCs w:val="20"/>
              </w:rPr>
              <w:t>30. - 5.IVIII</w:t>
            </w:r>
          </w:p>
        </w:tc>
        <w:tc>
          <w:tcPr>
            <w:tcW w:w="440" w:type="dxa"/>
            <w:tcBorders>
              <w:bottom w:val="single" w:sz="8" w:space="0" w:color="auto"/>
              <w:right w:val="single" w:sz="8" w:space="0" w:color="auto"/>
            </w:tcBorders>
            <w:vAlign w:val="bottom"/>
          </w:tcPr>
          <w:p w:rsidR="009825FA" w:rsidRDefault="009825FA">
            <w:pPr>
              <w:rPr>
                <w:sz w:val="24"/>
                <w:szCs w:val="24"/>
              </w:rPr>
            </w:pPr>
          </w:p>
        </w:tc>
        <w:tc>
          <w:tcPr>
            <w:tcW w:w="420" w:type="dxa"/>
            <w:tcBorders>
              <w:bottom w:val="single" w:sz="8" w:space="0" w:color="auto"/>
              <w:right w:val="single" w:sz="8" w:space="0" w:color="auto"/>
            </w:tcBorders>
            <w:vAlign w:val="bottom"/>
          </w:tcPr>
          <w:p w:rsidR="009825FA" w:rsidRDefault="009825FA">
            <w:pPr>
              <w:rPr>
                <w:sz w:val="24"/>
                <w:szCs w:val="24"/>
              </w:rPr>
            </w:pPr>
          </w:p>
        </w:tc>
        <w:tc>
          <w:tcPr>
            <w:tcW w:w="400" w:type="dxa"/>
            <w:tcBorders>
              <w:bottom w:val="single" w:sz="8" w:space="0" w:color="auto"/>
            </w:tcBorders>
            <w:vAlign w:val="bottom"/>
          </w:tcPr>
          <w:p w:rsidR="009825FA" w:rsidRDefault="009825FA">
            <w:pPr>
              <w:rPr>
                <w:sz w:val="24"/>
                <w:szCs w:val="24"/>
              </w:rPr>
            </w:pPr>
          </w:p>
        </w:tc>
        <w:tc>
          <w:tcPr>
            <w:tcW w:w="460" w:type="dxa"/>
            <w:tcBorders>
              <w:bottom w:val="single" w:sz="8" w:space="0" w:color="auto"/>
            </w:tcBorders>
            <w:textDirection w:val="btLr"/>
            <w:vAlign w:val="bottom"/>
          </w:tcPr>
          <w:p w:rsidR="009825FA" w:rsidRDefault="00416E97">
            <w:pPr>
              <w:spacing w:line="228" w:lineRule="auto"/>
              <w:ind w:left="120"/>
              <w:rPr>
                <w:sz w:val="20"/>
                <w:szCs w:val="20"/>
              </w:rPr>
            </w:pPr>
            <w:r>
              <w:rPr>
                <w:rFonts w:eastAsia="Times New Roman"/>
                <w:w w:val="99"/>
                <w:sz w:val="20"/>
                <w:szCs w:val="20"/>
              </w:rPr>
              <w:t>27. - 3.VIV</w:t>
            </w:r>
          </w:p>
        </w:tc>
        <w:tc>
          <w:tcPr>
            <w:tcW w:w="420" w:type="dxa"/>
            <w:tcBorders>
              <w:bottom w:val="single" w:sz="8" w:space="0" w:color="auto"/>
              <w:right w:val="single" w:sz="8" w:space="0" w:color="auto"/>
            </w:tcBorders>
            <w:vAlign w:val="bottom"/>
          </w:tcPr>
          <w:p w:rsidR="009825FA" w:rsidRDefault="009825FA">
            <w:pPr>
              <w:rPr>
                <w:sz w:val="24"/>
                <w:szCs w:val="24"/>
              </w:rPr>
            </w:pPr>
          </w:p>
        </w:tc>
        <w:tc>
          <w:tcPr>
            <w:tcW w:w="420" w:type="dxa"/>
            <w:tcBorders>
              <w:bottom w:val="single" w:sz="8" w:space="0" w:color="auto"/>
              <w:right w:val="single" w:sz="8" w:space="0" w:color="auto"/>
            </w:tcBorders>
            <w:vAlign w:val="bottom"/>
          </w:tcPr>
          <w:p w:rsidR="009825FA" w:rsidRDefault="009825FA">
            <w:pPr>
              <w:rPr>
                <w:sz w:val="24"/>
                <w:szCs w:val="24"/>
              </w:rPr>
            </w:pPr>
          </w:p>
        </w:tc>
        <w:tc>
          <w:tcPr>
            <w:tcW w:w="40" w:type="dxa"/>
            <w:tcBorders>
              <w:bottom w:val="single" w:sz="8" w:space="0" w:color="auto"/>
            </w:tcBorders>
            <w:vAlign w:val="bottom"/>
          </w:tcPr>
          <w:p w:rsidR="009825FA" w:rsidRDefault="009825FA">
            <w:pPr>
              <w:rPr>
                <w:sz w:val="24"/>
                <w:szCs w:val="24"/>
              </w:rPr>
            </w:pPr>
          </w:p>
        </w:tc>
      </w:tr>
      <w:tr w:rsidR="009825FA">
        <w:trPr>
          <w:trHeight w:val="303"/>
        </w:trPr>
        <w:tc>
          <w:tcPr>
            <w:tcW w:w="460" w:type="dxa"/>
            <w:vAlign w:val="bottom"/>
          </w:tcPr>
          <w:p w:rsidR="009825FA" w:rsidRDefault="00416E97">
            <w:pPr>
              <w:ind w:left="120"/>
              <w:rPr>
                <w:sz w:val="20"/>
                <w:szCs w:val="20"/>
              </w:rPr>
            </w:pPr>
            <w:r>
              <w:rPr>
                <w:rFonts w:eastAsia="Times New Roman"/>
                <w:sz w:val="20"/>
                <w:szCs w:val="20"/>
              </w:rPr>
              <w:t>1</w:t>
            </w:r>
          </w:p>
        </w:tc>
        <w:tc>
          <w:tcPr>
            <w:tcW w:w="340" w:type="dxa"/>
            <w:tcBorders>
              <w:right w:val="single" w:sz="8" w:space="0" w:color="auto"/>
            </w:tcBorders>
            <w:vAlign w:val="bottom"/>
          </w:tcPr>
          <w:p w:rsidR="009825FA" w:rsidRDefault="009825FA">
            <w:pPr>
              <w:rPr>
                <w:sz w:val="24"/>
                <w:szCs w:val="24"/>
              </w:rPr>
            </w:pPr>
          </w:p>
        </w:tc>
        <w:tc>
          <w:tcPr>
            <w:tcW w:w="420" w:type="dxa"/>
            <w:tcBorders>
              <w:right w:val="single" w:sz="8" w:space="0" w:color="auto"/>
            </w:tcBorders>
            <w:vAlign w:val="bottom"/>
          </w:tcPr>
          <w:p w:rsidR="009825FA" w:rsidRDefault="009825FA">
            <w:pPr>
              <w:rPr>
                <w:sz w:val="24"/>
                <w:szCs w:val="24"/>
              </w:rPr>
            </w:pPr>
          </w:p>
        </w:tc>
        <w:tc>
          <w:tcPr>
            <w:tcW w:w="80" w:type="dxa"/>
            <w:vAlign w:val="bottom"/>
          </w:tcPr>
          <w:p w:rsidR="009825FA" w:rsidRDefault="009825FA">
            <w:pPr>
              <w:rPr>
                <w:sz w:val="24"/>
                <w:szCs w:val="24"/>
              </w:rPr>
            </w:pPr>
          </w:p>
        </w:tc>
        <w:tc>
          <w:tcPr>
            <w:tcW w:w="340" w:type="dxa"/>
            <w:tcBorders>
              <w:right w:val="single" w:sz="8" w:space="0" w:color="auto"/>
            </w:tcBorders>
            <w:vAlign w:val="bottom"/>
          </w:tcPr>
          <w:p w:rsidR="009825FA" w:rsidRDefault="009825FA">
            <w:pPr>
              <w:rPr>
                <w:sz w:val="24"/>
                <w:szCs w:val="24"/>
              </w:rPr>
            </w:pPr>
          </w:p>
        </w:tc>
        <w:tc>
          <w:tcPr>
            <w:tcW w:w="400" w:type="dxa"/>
            <w:vAlign w:val="bottom"/>
          </w:tcPr>
          <w:p w:rsidR="009825FA" w:rsidRDefault="00416E97">
            <w:pPr>
              <w:ind w:right="20"/>
              <w:jc w:val="right"/>
              <w:rPr>
                <w:sz w:val="20"/>
                <w:szCs w:val="20"/>
              </w:rPr>
            </w:pPr>
            <w:r>
              <w:rPr>
                <w:rFonts w:eastAsia="Times New Roman"/>
                <w:sz w:val="20"/>
                <w:szCs w:val="20"/>
              </w:rPr>
              <w:t>17</w:t>
            </w:r>
          </w:p>
        </w:tc>
        <w:tc>
          <w:tcPr>
            <w:tcW w:w="460" w:type="dxa"/>
            <w:vAlign w:val="bottom"/>
          </w:tcPr>
          <w:p w:rsidR="009825FA" w:rsidRDefault="009825FA">
            <w:pPr>
              <w:rPr>
                <w:sz w:val="24"/>
                <w:szCs w:val="24"/>
              </w:rPr>
            </w:pPr>
          </w:p>
        </w:tc>
        <w:tc>
          <w:tcPr>
            <w:tcW w:w="420" w:type="dxa"/>
            <w:tcBorders>
              <w:right w:val="single" w:sz="8" w:space="0" w:color="auto"/>
            </w:tcBorders>
            <w:vAlign w:val="bottom"/>
          </w:tcPr>
          <w:p w:rsidR="009825FA" w:rsidRDefault="009825FA">
            <w:pPr>
              <w:rPr>
                <w:sz w:val="24"/>
                <w:szCs w:val="24"/>
              </w:rPr>
            </w:pPr>
          </w:p>
        </w:tc>
        <w:tc>
          <w:tcPr>
            <w:tcW w:w="420" w:type="dxa"/>
            <w:tcBorders>
              <w:right w:val="single" w:sz="8" w:space="0" w:color="auto"/>
            </w:tcBorders>
            <w:vAlign w:val="bottom"/>
          </w:tcPr>
          <w:p w:rsidR="009825FA" w:rsidRDefault="009825FA">
            <w:pPr>
              <w:rPr>
                <w:sz w:val="24"/>
                <w:szCs w:val="24"/>
              </w:rPr>
            </w:pPr>
          </w:p>
        </w:tc>
        <w:tc>
          <w:tcPr>
            <w:tcW w:w="420" w:type="dxa"/>
            <w:vAlign w:val="bottom"/>
          </w:tcPr>
          <w:p w:rsidR="009825FA" w:rsidRDefault="009825FA">
            <w:pPr>
              <w:rPr>
                <w:sz w:val="24"/>
                <w:szCs w:val="24"/>
              </w:rPr>
            </w:pPr>
          </w:p>
        </w:tc>
        <w:tc>
          <w:tcPr>
            <w:tcW w:w="440" w:type="dxa"/>
            <w:vAlign w:val="bottom"/>
          </w:tcPr>
          <w:p w:rsidR="009825FA" w:rsidRDefault="009825FA">
            <w:pPr>
              <w:rPr>
                <w:sz w:val="24"/>
                <w:szCs w:val="24"/>
              </w:rPr>
            </w:pPr>
          </w:p>
        </w:tc>
        <w:tc>
          <w:tcPr>
            <w:tcW w:w="340" w:type="dxa"/>
            <w:tcBorders>
              <w:right w:val="single" w:sz="8" w:space="0" w:color="auto"/>
            </w:tcBorders>
            <w:vAlign w:val="bottom"/>
          </w:tcPr>
          <w:p w:rsidR="009825FA" w:rsidRDefault="009825FA">
            <w:pPr>
              <w:rPr>
                <w:sz w:val="24"/>
                <w:szCs w:val="24"/>
              </w:rPr>
            </w:pPr>
          </w:p>
        </w:tc>
        <w:tc>
          <w:tcPr>
            <w:tcW w:w="420" w:type="dxa"/>
            <w:tcBorders>
              <w:right w:val="single" w:sz="8" w:space="0" w:color="auto"/>
            </w:tcBorders>
            <w:vAlign w:val="bottom"/>
          </w:tcPr>
          <w:p w:rsidR="009825FA" w:rsidRDefault="009825FA">
            <w:pPr>
              <w:rPr>
                <w:sz w:val="24"/>
                <w:szCs w:val="24"/>
              </w:rPr>
            </w:pPr>
          </w:p>
        </w:tc>
        <w:tc>
          <w:tcPr>
            <w:tcW w:w="400" w:type="dxa"/>
            <w:tcBorders>
              <w:right w:val="single" w:sz="8" w:space="0" w:color="auto"/>
            </w:tcBorders>
            <w:vAlign w:val="bottom"/>
          </w:tcPr>
          <w:p w:rsidR="009825FA" w:rsidRDefault="009825FA">
            <w:pPr>
              <w:rPr>
                <w:sz w:val="24"/>
                <w:szCs w:val="24"/>
              </w:rPr>
            </w:pPr>
          </w:p>
        </w:tc>
        <w:tc>
          <w:tcPr>
            <w:tcW w:w="400" w:type="dxa"/>
            <w:vAlign w:val="bottom"/>
          </w:tcPr>
          <w:p w:rsidR="009825FA" w:rsidRDefault="009825FA">
            <w:pPr>
              <w:rPr>
                <w:sz w:val="24"/>
                <w:szCs w:val="24"/>
              </w:rPr>
            </w:pPr>
          </w:p>
        </w:tc>
        <w:tc>
          <w:tcPr>
            <w:tcW w:w="340" w:type="dxa"/>
            <w:tcBorders>
              <w:right w:val="single" w:sz="8" w:space="0" w:color="auto"/>
            </w:tcBorders>
            <w:vAlign w:val="bottom"/>
          </w:tcPr>
          <w:p w:rsidR="009825FA" w:rsidRDefault="009825FA">
            <w:pPr>
              <w:rPr>
                <w:sz w:val="24"/>
                <w:szCs w:val="24"/>
              </w:rPr>
            </w:pPr>
          </w:p>
        </w:tc>
        <w:tc>
          <w:tcPr>
            <w:tcW w:w="420" w:type="dxa"/>
            <w:tcBorders>
              <w:right w:val="single" w:sz="8" w:space="0" w:color="auto"/>
            </w:tcBorders>
            <w:vAlign w:val="bottom"/>
          </w:tcPr>
          <w:p w:rsidR="009825FA" w:rsidRDefault="009825FA">
            <w:pPr>
              <w:rPr>
                <w:sz w:val="24"/>
                <w:szCs w:val="24"/>
              </w:rPr>
            </w:pPr>
          </w:p>
        </w:tc>
        <w:tc>
          <w:tcPr>
            <w:tcW w:w="420" w:type="dxa"/>
            <w:tcBorders>
              <w:right w:val="single" w:sz="8" w:space="0" w:color="auto"/>
            </w:tcBorders>
            <w:vAlign w:val="bottom"/>
          </w:tcPr>
          <w:p w:rsidR="009825FA" w:rsidRDefault="009825FA">
            <w:pPr>
              <w:rPr>
                <w:sz w:val="24"/>
                <w:szCs w:val="24"/>
              </w:rPr>
            </w:pPr>
          </w:p>
        </w:tc>
        <w:tc>
          <w:tcPr>
            <w:tcW w:w="400" w:type="dxa"/>
            <w:vAlign w:val="bottom"/>
          </w:tcPr>
          <w:p w:rsidR="009825FA" w:rsidRDefault="009825FA">
            <w:pPr>
              <w:rPr>
                <w:sz w:val="24"/>
                <w:szCs w:val="24"/>
              </w:rPr>
            </w:pPr>
          </w:p>
        </w:tc>
        <w:tc>
          <w:tcPr>
            <w:tcW w:w="80" w:type="dxa"/>
            <w:vAlign w:val="bottom"/>
          </w:tcPr>
          <w:p w:rsidR="009825FA" w:rsidRDefault="009825FA">
            <w:pPr>
              <w:rPr>
                <w:sz w:val="24"/>
                <w:szCs w:val="24"/>
              </w:rPr>
            </w:pPr>
          </w:p>
        </w:tc>
        <w:tc>
          <w:tcPr>
            <w:tcW w:w="360" w:type="dxa"/>
            <w:vAlign w:val="bottom"/>
          </w:tcPr>
          <w:p w:rsidR="009825FA" w:rsidRDefault="00416E97">
            <w:pPr>
              <w:ind w:left="20"/>
              <w:rPr>
                <w:sz w:val="20"/>
                <w:szCs w:val="20"/>
              </w:rPr>
            </w:pPr>
            <w:r>
              <w:rPr>
                <w:rFonts w:eastAsia="Times New Roman"/>
                <w:sz w:val="20"/>
                <w:szCs w:val="20"/>
              </w:rPr>
              <w:t>═</w:t>
            </w:r>
          </w:p>
        </w:tc>
        <w:tc>
          <w:tcPr>
            <w:tcW w:w="440" w:type="dxa"/>
            <w:tcBorders>
              <w:right w:val="single" w:sz="8" w:space="0" w:color="auto"/>
            </w:tcBorders>
            <w:vAlign w:val="bottom"/>
          </w:tcPr>
          <w:p w:rsidR="009825FA" w:rsidRDefault="00416E97">
            <w:pPr>
              <w:ind w:left="120"/>
              <w:rPr>
                <w:sz w:val="20"/>
                <w:szCs w:val="20"/>
              </w:rPr>
            </w:pPr>
            <w:r>
              <w:rPr>
                <w:rFonts w:eastAsia="Times New Roman"/>
                <w:sz w:val="20"/>
                <w:szCs w:val="20"/>
              </w:rPr>
              <w:t>═</w:t>
            </w:r>
          </w:p>
        </w:tc>
        <w:tc>
          <w:tcPr>
            <w:tcW w:w="420" w:type="dxa"/>
            <w:tcBorders>
              <w:right w:val="single" w:sz="8" w:space="0" w:color="auto"/>
            </w:tcBorders>
            <w:vAlign w:val="bottom"/>
          </w:tcPr>
          <w:p w:rsidR="009825FA" w:rsidRDefault="009825FA">
            <w:pPr>
              <w:rPr>
                <w:sz w:val="24"/>
                <w:szCs w:val="24"/>
              </w:rPr>
            </w:pPr>
          </w:p>
        </w:tc>
        <w:tc>
          <w:tcPr>
            <w:tcW w:w="400" w:type="dxa"/>
            <w:vAlign w:val="bottom"/>
          </w:tcPr>
          <w:p w:rsidR="009825FA" w:rsidRDefault="00416E97">
            <w:pPr>
              <w:ind w:left="100"/>
              <w:rPr>
                <w:sz w:val="20"/>
                <w:szCs w:val="20"/>
              </w:rPr>
            </w:pPr>
            <w:r>
              <w:rPr>
                <w:rFonts w:eastAsia="Times New Roman"/>
                <w:sz w:val="20"/>
                <w:szCs w:val="20"/>
              </w:rPr>
              <w:t>19</w:t>
            </w:r>
          </w:p>
        </w:tc>
        <w:tc>
          <w:tcPr>
            <w:tcW w:w="460" w:type="dxa"/>
            <w:vAlign w:val="bottom"/>
          </w:tcPr>
          <w:p w:rsidR="009825FA" w:rsidRDefault="009825FA">
            <w:pPr>
              <w:rPr>
                <w:sz w:val="24"/>
                <w:szCs w:val="24"/>
              </w:rPr>
            </w:pPr>
          </w:p>
        </w:tc>
        <w:tc>
          <w:tcPr>
            <w:tcW w:w="320" w:type="dxa"/>
            <w:tcBorders>
              <w:right w:val="single" w:sz="8" w:space="0" w:color="auto"/>
            </w:tcBorders>
            <w:vAlign w:val="bottom"/>
          </w:tcPr>
          <w:p w:rsidR="009825FA" w:rsidRDefault="009825FA">
            <w:pPr>
              <w:rPr>
                <w:sz w:val="24"/>
                <w:szCs w:val="24"/>
              </w:rPr>
            </w:pPr>
          </w:p>
        </w:tc>
        <w:tc>
          <w:tcPr>
            <w:tcW w:w="420" w:type="dxa"/>
            <w:tcBorders>
              <w:right w:val="single" w:sz="8" w:space="0" w:color="auto"/>
            </w:tcBorders>
            <w:vAlign w:val="bottom"/>
          </w:tcPr>
          <w:p w:rsidR="009825FA" w:rsidRDefault="009825FA">
            <w:pPr>
              <w:rPr>
                <w:sz w:val="24"/>
                <w:szCs w:val="24"/>
              </w:rPr>
            </w:pPr>
          </w:p>
        </w:tc>
        <w:tc>
          <w:tcPr>
            <w:tcW w:w="420" w:type="dxa"/>
            <w:vAlign w:val="bottom"/>
          </w:tcPr>
          <w:p w:rsidR="009825FA" w:rsidRDefault="009825FA">
            <w:pPr>
              <w:rPr>
                <w:sz w:val="24"/>
                <w:szCs w:val="24"/>
              </w:rPr>
            </w:pPr>
          </w:p>
        </w:tc>
        <w:tc>
          <w:tcPr>
            <w:tcW w:w="440" w:type="dxa"/>
            <w:vAlign w:val="bottom"/>
          </w:tcPr>
          <w:p w:rsidR="009825FA" w:rsidRDefault="009825FA">
            <w:pPr>
              <w:rPr>
                <w:sz w:val="24"/>
                <w:szCs w:val="24"/>
              </w:rPr>
            </w:pPr>
          </w:p>
        </w:tc>
        <w:tc>
          <w:tcPr>
            <w:tcW w:w="340" w:type="dxa"/>
            <w:tcBorders>
              <w:right w:val="single" w:sz="8" w:space="0" w:color="auto"/>
            </w:tcBorders>
            <w:vAlign w:val="bottom"/>
          </w:tcPr>
          <w:p w:rsidR="009825FA" w:rsidRDefault="009825FA">
            <w:pPr>
              <w:rPr>
                <w:sz w:val="24"/>
                <w:szCs w:val="24"/>
              </w:rPr>
            </w:pPr>
          </w:p>
        </w:tc>
        <w:tc>
          <w:tcPr>
            <w:tcW w:w="420" w:type="dxa"/>
            <w:tcBorders>
              <w:right w:val="single" w:sz="8" w:space="0" w:color="auto"/>
            </w:tcBorders>
            <w:vAlign w:val="bottom"/>
          </w:tcPr>
          <w:p w:rsidR="009825FA" w:rsidRDefault="009825FA">
            <w:pPr>
              <w:rPr>
                <w:sz w:val="24"/>
                <w:szCs w:val="24"/>
              </w:rPr>
            </w:pPr>
          </w:p>
        </w:tc>
        <w:tc>
          <w:tcPr>
            <w:tcW w:w="420" w:type="dxa"/>
            <w:tcBorders>
              <w:right w:val="single" w:sz="8" w:space="0" w:color="auto"/>
            </w:tcBorders>
            <w:vAlign w:val="bottom"/>
          </w:tcPr>
          <w:p w:rsidR="009825FA" w:rsidRDefault="009825FA">
            <w:pPr>
              <w:rPr>
                <w:sz w:val="24"/>
                <w:szCs w:val="24"/>
              </w:rPr>
            </w:pPr>
          </w:p>
        </w:tc>
        <w:tc>
          <w:tcPr>
            <w:tcW w:w="400" w:type="dxa"/>
            <w:vAlign w:val="bottom"/>
          </w:tcPr>
          <w:p w:rsidR="009825FA" w:rsidRDefault="009825FA">
            <w:pPr>
              <w:rPr>
                <w:sz w:val="24"/>
                <w:szCs w:val="24"/>
              </w:rPr>
            </w:pPr>
          </w:p>
        </w:tc>
        <w:tc>
          <w:tcPr>
            <w:tcW w:w="440" w:type="dxa"/>
            <w:vAlign w:val="bottom"/>
          </w:tcPr>
          <w:p w:rsidR="009825FA" w:rsidRDefault="009825FA">
            <w:pPr>
              <w:rPr>
                <w:sz w:val="24"/>
                <w:szCs w:val="24"/>
              </w:rPr>
            </w:pPr>
          </w:p>
        </w:tc>
        <w:tc>
          <w:tcPr>
            <w:tcW w:w="440" w:type="dxa"/>
            <w:tcBorders>
              <w:right w:val="single" w:sz="8" w:space="0" w:color="auto"/>
            </w:tcBorders>
            <w:vAlign w:val="bottom"/>
          </w:tcPr>
          <w:p w:rsidR="009825FA" w:rsidRDefault="009825FA">
            <w:pPr>
              <w:rPr>
                <w:sz w:val="24"/>
                <w:szCs w:val="24"/>
              </w:rPr>
            </w:pPr>
          </w:p>
        </w:tc>
        <w:tc>
          <w:tcPr>
            <w:tcW w:w="420" w:type="dxa"/>
            <w:tcBorders>
              <w:right w:val="single" w:sz="8" w:space="0" w:color="auto"/>
            </w:tcBorders>
            <w:vAlign w:val="bottom"/>
          </w:tcPr>
          <w:p w:rsidR="009825FA" w:rsidRDefault="009825FA">
            <w:pPr>
              <w:rPr>
                <w:sz w:val="24"/>
                <w:szCs w:val="24"/>
              </w:rPr>
            </w:pPr>
          </w:p>
        </w:tc>
        <w:tc>
          <w:tcPr>
            <w:tcW w:w="400" w:type="dxa"/>
            <w:vAlign w:val="bottom"/>
          </w:tcPr>
          <w:p w:rsidR="009825FA" w:rsidRDefault="009825FA">
            <w:pPr>
              <w:rPr>
                <w:sz w:val="24"/>
                <w:szCs w:val="24"/>
              </w:rPr>
            </w:pPr>
          </w:p>
        </w:tc>
        <w:tc>
          <w:tcPr>
            <w:tcW w:w="460" w:type="dxa"/>
            <w:vAlign w:val="bottom"/>
          </w:tcPr>
          <w:p w:rsidR="009825FA" w:rsidRDefault="009825FA">
            <w:pPr>
              <w:rPr>
                <w:sz w:val="24"/>
                <w:szCs w:val="24"/>
              </w:rPr>
            </w:pPr>
          </w:p>
        </w:tc>
        <w:tc>
          <w:tcPr>
            <w:tcW w:w="420" w:type="dxa"/>
            <w:tcBorders>
              <w:right w:val="single" w:sz="8" w:space="0" w:color="auto"/>
            </w:tcBorders>
            <w:vAlign w:val="bottom"/>
          </w:tcPr>
          <w:p w:rsidR="009825FA" w:rsidRDefault="009825FA">
            <w:pPr>
              <w:rPr>
                <w:sz w:val="24"/>
                <w:szCs w:val="24"/>
              </w:rPr>
            </w:pPr>
          </w:p>
        </w:tc>
        <w:tc>
          <w:tcPr>
            <w:tcW w:w="420" w:type="dxa"/>
            <w:tcBorders>
              <w:right w:val="single" w:sz="8" w:space="0" w:color="auto"/>
            </w:tcBorders>
            <w:vAlign w:val="bottom"/>
          </w:tcPr>
          <w:p w:rsidR="009825FA" w:rsidRDefault="009825FA">
            <w:pPr>
              <w:rPr>
                <w:sz w:val="24"/>
                <w:szCs w:val="24"/>
              </w:rPr>
            </w:pPr>
          </w:p>
        </w:tc>
        <w:tc>
          <w:tcPr>
            <w:tcW w:w="40" w:type="dxa"/>
            <w:vAlign w:val="bottom"/>
          </w:tcPr>
          <w:p w:rsidR="009825FA" w:rsidRDefault="009825FA">
            <w:pPr>
              <w:rPr>
                <w:sz w:val="24"/>
                <w:szCs w:val="24"/>
              </w:rPr>
            </w:pPr>
          </w:p>
        </w:tc>
      </w:tr>
      <w:tr w:rsidR="009825FA">
        <w:trPr>
          <w:trHeight w:val="88"/>
        </w:trPr>
        <w:tc>
          <w:tcPr>
            <w:tcW w:w="460" w:type="dxa"/>
            <w:tcBorders>
              <w:bottom w:val="single" w:sz="8" w:space="0" w:color="auto"/>
            </w:tcBorders>
            <w:vAlign w:val="bottom"/>
          </w:tcPr>
          <w:p w:rsidR="009825FA" w:rsidRDefault="009825FA">
            <w:pPr>
              <w:rPr>
                <w:sz w:val="7"/>
                <w:szCs w:val="7"/>
              </w:rPr>
            </w:pPr>
          </w:p>
        </w:tc>
        <w:tc>
          <w:tcPr>
            <w:tcW w:w="340" w:type="dxa"/>
            <w:tcBorders>
              <w:bottom w:val="single" w:sz="8" w:space="0" w:color="auto"/>
              <w:right w:val="single" w:sz="8" w:space="0" w:color="auto"/>
            </w:tcBorders>
            <w:vAlign w:val="bottom"/>
          </w:tcPr>
          <w:p w:rsidR="009825FA" w:rsidRDefault="009825FA">
            <w:pPr>
              <w:rPr>
                <w:sz w:val="7"/>
                <w:szCs w:val="7"/>
              </w:rPr>
            </w:pPr>
          </w:p>
        </w:tc>
        <w:tc>
          <w:tcPr>
            <w:tcW w:w="420" w:type="dxa"/>
            <w:tcBorders>
              <w:bottom w:val="single" w:sz="8" w:space="0" w:color="auto"/>
              <w:right w:val="single" w:sz="8" w:space="0" w:color="auto"/>
            </w:tcBorders>
            <w:vAlign w:val="bottom"/>
          </w:tcPr>
          <w:p w:rsidR="009825FA" w:rsidRDefault="009825FA">
            <w:pPr>
              <w:rPr>
                <w:sz w:val="7"/>
                <w:szCs w:val="7"/>
              </w:rPr>
            </w:pPr>
          </w:p>
        </w:tc>
        <w:tc>
          <w:tcPr>
            <w:tcW w:w="80" w:type="dxa"/>
            <w:tcBorders>
              <w:bottom w:val="single" w:sz="8" w:space="0" w:color="auto"/>
            </w:tcBorders>
            <w:vAlign w:val="bottom"/>
          </w:tcPr>
          <w:p w:rsidR="009825FA" w:rsidRDefault="009825FA">
            <w:pPr>
              <w:rPr>
                <w:sz w:val="7"/>
                <w:szCs w:val="7"/>
              </w:rPr>
            </w:pPr>
          </w:p>
        </w:tc>
        <w:tc>
          <w:tcPr>
            <w:tcW w:w="340" w:type="dxa"/>
            <w:tcBorders>
              <w:bottom w:val="single" w:sz="8" w:space="0" w:color="auto"/>
              <w:right w:val="single" w:sz="8" w:space="0" w:color="auto"/>
            </w:tcBorders>
            <w:vAlign w:val="bottom"/>
          </w:tcPr>
          <w:p w:rsidR="009825FA" w:rsidRDefault="009825FA">
            <w:pPr>
              <w:rPr>
                <w:sz w:val="7"/>
                <w:szCs w:val="7"/>
              </w:rPr>
            </w:pPr>
          </w:p>
        </w:tc>
        <w:tc>
          <w:tcPr>
            <w:tcW w:w="400" w:type="dxa"/>
            <w:tcBorders>
              <w:bottom w:val="single" w:sz="8" w:space="0" w:color="auto"/>
            </w:tcBorders>
            <w:vAlign w:val="bottom"/>
          </w:tcPr>
          <w:p w:rsidR="009825FA" w:rsidRDefault="009825FA">
            <w:pPr>
              <w:rPr>
                <w:sz w:val="7"/>
                <w:szCs w:val="7"/>
              </w:rPr>
            </w:pPr>
          </w:p>
        </w:tc>
        <w:tc>
          <w:tcPr>
            <w:tcW w:w="460" w:type="dxa"/>
            <w:tcBorders>
              <w:bottom w:val="single" w:sz="8" w:space="0" w:color="auto"/>
            </w:tcBorders>
            <w:vAlign w:val="bottom"/>
          </w:tcPr>
          <w:p w:rsidR="009825FA" w:rsidRDefault="009825FA">
            <w:pPr>
              <w:rPr>
                <w:sz w:val="7"/>
                <w:szCs w:val="7"/>
              </w:rPr>
            </w:pPr>
          </w:p>
        </w:tc>
        <w:tc>
          <w:tcPr>
            <w:tcW w:w="420" w:type="dxa"/>
            <w:tcBorders>
              <w:bottom w:val="single" w:sz="8" w:space="0" w:color="auto"/>
              <w:right w:val="single" w:sz="8" w:space="0" w:color="auto"/>
            </w:tcBorders>
            <w:vAlign w:val="bottom"/>
          </w:tcPr>
          <w:p w:rsidR="009825FA" w:rsidRDefault="009825FA">
            <w:pPr>
              <w:rPr>
                <w:sz w:val="7"/>
                <w:szCs w:val="7"/>
              </w:rPr>
            </w:pPr>
          </w:p>
        </w:tc>
        <w:tc>
          <w:tcPr>
            <w:tcW w:w="420" w:type="dxa"/>
            <w:tcBorders>
              <w:bottom w:val="single" w:sz="8" w:space="0" w:color="auto"/>
              <w:right w:val="single" w:sz="8" w:space="0" w:color="auto"/>
            </w:tcBorders>
            <w:vAlign w:val="bottom"/>
          </w:tcPr>
          <w:p w:rsidR="009825FA" w:rsidRDefault="009825FA">
            <w:pPr>
              <w:rPr>
                <w:sz w:val="7"/>
                <w:szCs w:val="7"/>
              </w:rPr>
            </w:pPr>
          </w:p>
        </w:tc>
        <w:tc>
          <w:tcPr>
            <w:tcW w:w="420" w:type="dxa"/>
            <w:tcBorders>
              <w:bottom w:val="single" w:sz="8" w:space="0" w:color="auto"/>
            </w:tcBorders>
            <w:vAlign w:val="bottom"/>
          </w:tcPr>
          <w:p w:rsidR="009825FA" w:rsidRDefault="009825FA">
            <w:pPr>
              <w:rPr>
                <w:sz w:val="7"/>
                <w:szCs w:val="7"/>
              </w:rPr>
            </w:pPr>
          </w:p>
        </w:tc>
        <w:tc>
          <w:tcPr>
            <w:tcW w:w="440" w:type="dxa"/>
            <w:tcBorders>
              <w:bottom w:val="single" w:sz="8" w:space="0" w:color="auto"/>
            </w:tcBorders>
            <w:vAlign w:val="bottom"/>
          </w:tcPr>
          <w:p w:rsidR="009825FA" w:rsidRDefault="009825FA">
            <w:pPr>
              <w:rPr>
                <w:sz w:val="7"/>
                <w:szCs w:val="7"/>
              </w:rPr>
            </w:pPr>
          </w:p>
        </w:tc>
        <w:tc>
          <w:tcPr>
            <w:tcW w:w="340" w:type="dxa"/>
            <w:tcBorders>
              <w:bottom w:val="single" w:sz="8" w:space="0" w:color="auto"/>
              <w:right w:val="single" w:sz="8" w:space="0" w:color="auto"/>
            </w:tcBorders>
            <w:vAlign w:val="bottom"/>
          </w:tcPr>
          <w:p w:rsidR="009825FA" w:rsidRDefault="009825FA">
            <w:pPr>
              <w:rPr>
                <w:sz w:val="7"/>
                <w:szCs w:val="7"/>
              </w:rPr>
            </w:pPr>
          </w:p>
        </w:tc>
        <w:tc>
          <w:tcPr>
            <w:tcW w:w="420" w:type="dxa"/>
            <w:tcBorders>
              <w:bottom w:val="single" w:sz="8" w:space="0" w:color="auto"/>
              <w:right w:val="single" w:sz="8" w:space="0" w:color="auto"/>
            </w:tcBorders>
            <w:vAlign w:val="bottom"/>
          </w:tcPr>
          <w:p w:rsidR="009825FA" w:rsidRDefault="009825FA">
            <w:pPr>
              <w:rPr>
                <w:sz w:val="7"/>
                <w:szCs w:val="7"/>
              </w:rPr>
            </w:pPr>
          </w:p>
        </w:tc>
        <w:tc>
          <w:tcPr>
            <w:tcW w:w="400" w:type="dxa"/>
            <w:tcBorders>
              <w:bottom w:val="single" w:sz="8" w:space="0" w:color="auto"/>
              <w:right w:val="single" w:sz="8" w:space="0" w:color="auto"/>
            </w:tcBorders>
            <w:vAlign w:val="bottom"/>
          </w:tcPr>
          <w:p w:rsidR="009825FA" w:rsidRDefault="009825FA">
            <w:pPr>
              <w:rPr>
                <w:sz w:val="7"/>
                <w:szCs w:val="7"/>
              </w:rPr>
            </w:pPr>
          </w:p>
        </w:tc>
        <w:tc>
          <w:tcPr>
            <w:tcW w:w="400" w:type="dxa"/>
            <w:tcBorders>
              <w:bottom w:val="single" w:sz="8" w:space="0" w:color="auto"/>
            </w:tcBorders>
            <w:vAlign w:val="bottom"/>
          </w:tcPr>
          <w:p w:rsidR="009825FA" w:rsidRDefault="009825FA">
            <w:pPr>
              <w:rPr>
                <w:sz w:val="7"/>
                <w:szCs w:val="7"/>
              </w:rPr>
            </w:pPr>
          </w:p>
        </w:tc>
        <w:tc>
          <w:tcPr>
            <w:tcW w:w="340" w:type="dxa"/>
            <w:tcBorders>
              <w:bottom w:val="single" w:sz="8" w:space="0" w:color="auto"/>
              <w:right w:val="single" w:sz="8" w:space="0" w:color="auto"/>
            </w:tcBorders>
            <w:vAlign w:val="bottom"/>
          </w:tcPr>
          <w:p w:rsidR="009825FA" w:rsidRDefault="009825FA">
            <w:pPr>
              <w:rPr>
                <w:sz w:val="7"/>
                <w:szCs w:val="7"/>
              </w:rPr>
            </w:pPr>
          </w:p>
        </w:tc>
        <w:tc>
          <w:tcPr>
            <w:tcW w:w="420" w:type="dxa"/>
            <w:tcBorders>
              <w:bottom w:val="single" w:sz="8" w:space="0" w:color="auto"/>
              <w:right w:val="single" w:sz="8" w:space="0" w:color="auto"/>
            </w:tcBorders>
            <w:vAlign w:val="bottom"/>
          </w:tcPr>
          <w:p w:rsidR="009825FA" w:rsidRDefault="009825FA">
            <w:pPr>
              <w:rPr>
                <w:sz w:val="7"/>
                <w:szCs w:val="7"/>
              </w:rPr>
            </w:pPr>
          </w:p>
        </w:tc>
        <w:tc>
          <w:tcPr>
            <w:tcW w:w="420" w:type="dxa"/>
            <w:tcBorders>
              <w:bottom w:val="single" w:sz="8" w:space="0" w:color="auto"/>
              <w:right w:val="single" w:sz="8" w:space="0" w:color="auto"/>
            </w:tcBorders>
            <w:vAlign w:val="bottom"/>
          </w:tcPr>
          <w:p w:rsidR="009825FA" w:rsidRDefault="009825FA">
            <w:pPr>
              <w:rPr>
                <w:sz w:val="7"/>
                <w:szCs w:val="7"/>
              </w:rPr>
            </w:pPr>
          </w:p>
        </w:tc>
        <w:tc>
          <w:tcPr>
            <w:tcW w:w="400" w:type="dxa"/>
            <w:tcBorders>
              <w:bottom w:val="single" w:sz="8" w:space="0" w:color="auto"/>
            </w:tcBorders>
            <w:vAlign w:val="bottom"/>
          </w:tcPr>
          <w:p w:rsidR="009825FA" w:rsidRDefault="009825FA">
            <w:pPr>
              <w:rPr>
                <w:sz w:val="7"/>
                <w:szCs w:val="7"/>
              </w:rPr>
            </w:pPr>
          </w:p>
        </w:tc>
        <w:tc>
          <w:tcPr>
            <w:tcW w:w="80" w:type="dxa"/>
            <w:tcBorders>
              <w:bottom w:val="single" w:sz="8" w:space="0" w:color="auto"/>
            </w:tcBorders>
            <w:vAlign w:val="bottom"/>
          </w:tcPr>
          <w:p w:rsidR="009825FA" w:rsidRDefault="009825FA">
            <w:pPr>
              <w:rPr>
                <w:sz w:val="7"/>
                <w:szCs w:val="7"/>
              </w:rPr>
            </w:pPr>
          </w:p>
        </w:tc>
        <w:tc>
          <w:tcPr>
            <w:tcW w:w="800" w:type="dxa"/>
            <w:gridSpan w:val="2"/>
            <w:tcBorders>
              <w:bottom w:val="single" w:sz="8" w:space="0" w:color="auto"/>
              <w:right w:val="single" w:sz="8" w:space="0" w:color="auto"/>
            </w:tcBorders>
            <w:vAlign w:val="bottom"/>
          </w:tcPr>
          <w:p w:rsidR="009825FA" w:rsidRDefault="009825FA">
            <w:pPr>
              <w:rPr>
                <w:sz w:val="7"/>
                <w:szCs w:val="7"/>
              </w:rPr>
            </w:pPr>
          </w:p>
        </w:tc>
        <w:tc>
          <w:tcPr>
            <w:tcW w:w="420" w:type="dxa"/>
            <w:tcBorders>
              <w:bottom w:val="single" w:sz="8" w:space="0" w:color="auto"/>
              <w:right w:val="single" w:sz="8" w:space="0" w:color="auto"/>
            </w:tcBorders>
            <w:vAlign w:val="bottom"/>
          </w:tcPr>
          <w:p w:rsidR="009825FA" w:rsidRDefault="009825FA">
            <w:pPr>
              <w:rPr>
                <w:sz w:val="7"/>
                <w:szCs w:val="7"/>
              </w:rPr>
            </w:pPr>
          </w:p>
        </w:tc>
        <w:tc>
          <w:tcPr>
            <w:tcW w:w="400" w:type="dxa"/>
            <w:tcBorders>
              <w:bottom w:val="single" w:sz="8" w:space="0" w:color="auto"/>
            </w:tcBorders>
            <w:vAlign w:val="bottom"/>
          </w:tcPr>
          <w:p w:rsidR="009825FA" w:rsidRDefault="009825FA">
            <w:pPr>
              <w:rPr>
                <w:sz w:val="7"/>
                <w:szCs w:val="7"/>
              </w:rPr>
            </w:pPr>
          </w:p>
        </w:tc>
        <w:tc>
          <w:tcPr>
            <w:tcW w:w="460" w:type="dxa"/>
            <w:tcBorders>
              <w:bottom w:val="single" w:sz="8" w:space="0" w:color="auto"/>
            </w:tcBorders>
            <w:vAlign w:val="bottom"/>
          </w:tcPr>
          <w:p w:rsidR="009825FA" w:rsidRDefault="009825FA">
            <w:pPr>
              <w:rPr>
                <w:sz w:val="7"/>
                <w:szCs w:val="7"/>
              </w:rPr>
            </w:pPr>
          </w:p>
        </w:tc>
        <w:tc>
          <w:tcPr>
            <w:tcW w:w="320" w:type="dxa"/>
            <w:tcBorders>
              <w:bottom w:val="single" w:sz="8" w:space="0" w:color="auto"/>
              <w:right w:val="single" w:sz="8" w:space="0" w:color="auto"/>
            </w:tcBorders>
            <w:vAlign w:val="bottom"/>
          </w:tcPr>
          <w:p w:rsidR="009825FA" w:rsidRDefault="009825FA">
            <w:pPr>
              <w:rPr>
                <w:sz w:val="7"/>
                <w:szCs w:val="7"/>
              </w:rPr>
            </w:pPr>
          </w:p>
        </w:tc>
        <w:tc>
          <w:tcPr>
            <w:tcW w:w="420" w:type="dxa"/>
            <w:tcBorders>
              <w:bottom w:val="single" w:sz="8" w:space="0" w:color="auto"/>
              <w:right w:val="single" w:sz="8" w:space="0" w:color="auto"/>
            </w:tcBorders>
            <w:vAlign w:val="bottom"/>
          </w:tcPr>
          <w:p w:rsidR="009825FA" w:rsidRDefault="009825FA">
            <w:pPr>
              <w:rPr>
                <w:sz w:val="7"/>
                <w:szCs w:val="7"/>
              </w:rPr>
            </w:pPr>
          </w:p>
        </w:tc>
        <w:tc>
          <w:tcPr>
            <w:tcW w:w="420" w:type="dxa"/>
            <w:tcBorders>
              <w:bottom w:val="single" w:sz="8" w:space="0" w:color="auto"/>
            </w:tcBorders>
            <w:vAlign w:val="bottom"/>
          </w:tcPr>
          <w:p w:rsidR="009825FA" w:rsidRDefault="009825FA">
            <w:pPr>
              <w:rPr>
                <w:sz w:val="7"/>
                <w:szCs w:val="7"/>
              </w:rPr>
            </w:pPr>
          </w:p>
        </w:tc>
        <w:tc>
          <w:tcPr>
            <w:tcW w:w="440" w:type="dxa"/>
            <w:tcBorders>
              <w:bottom w:val="single" w:sz="8" w:space="0" w:color="auto"/>
            </w:tcBorders>
            <w:vAlign w:val="bottom"/>
          </w:tcPr>
          <w:p w:rsidR="009825FA" w:rsidRDefault="009825FA">
            <w:pPr>
              <w:rPr>
                <w:sz w:val="7"/>
                <w:szCs w:val="7"/>
              </w:rPr>
            </w:pPr>
          </w:p>
        </w:tc>
        <w:tc>
          <w:tcPr>
            <w:tcW w:w="340" w:type="dxa"/>
            <w:tcBorders>
              <w:bottom w:val="single" w:sz="8" w:space="0" w:color="auto"/>
              <w:right w:val="single" w:sz="8" w:space="0" w:color="auto"/>
            </w:tcBorders>
            <w:vAlign w:val="bottom"/>
          </w:tcPr>
          <w:p w:rsidR="009825FA" w:rsidRDefault="009825FA">
            <w:pPr>
              <w:rPr>
                <w:sz w:val="7"/>
                <w:szCs w:val="7"/>
              </w:rPr>
            </w:pPr>
          </w:p>
        </w:tc>
        <w:tc>
          <w:tcPr>
            <w:tcW w:w="420" w:type="dxa"/>
            <w:tcBorders>
              <w:bottom w:val="single" w:sz="8" w:space="0" w:color="auto"/>
              <w:right w:val="single" w:sz="8" w:space="0" w:color="auto"/>
            </w:tcBorders>
            <w:vAlign w:val="bottom"/>
          </w:tcPr>
          <w:p w:rsidR="009825FA" w:rsidRDefault="009825FA">
            <w:pPr>
              <w:rPr>
                <w:sz w:val="7"/>
                <w:szCs w:val="7"/>
              </w:rPr>
            </w:pPr>
          </w:p>
        </w:tc>
        <w:tc>
          <w:tcPr>
            <w:tcW w:w="420" w:type="dxa"/>
            <w:tcBorders>
              <w:bottom w:val="single" w:sz="8" w:space="0" w:color="auto"/>
              <w:right w:val="single" w:sz="8" w:space="0" w:color="auto"/>
            </w:tcBorders>
            <w:vAlign w:val="bottom"/>
          </w:tcPr>
          <w:p w:rsidR="009825FA" w:rsidRDefault="009825FA">
            <w:pPr>
              <w:rPr>
                <w:sz w:val="7"/>
                <w:szCs w:val="7"/>
              </w:rPr>
            </w:pPr>
          </w:p>
        </w:tc>
        <w:tc>
          <w:tcPr>
            <w:tcW w:w="400" w:type="dxa"/>
            <w:tcBorders>
              <w:bottom w:val="single" w:sz="8" w:space="0" w:color="auto"/>
            </w:tcBorders>
            <w:vAlign w:val="bottom"/>
          </w:tcPr>
          <w:p w:rsidR="009825FA" w:rsidRDefault="009825FA">
            <w:pPr>
              <w:rPr>
                <w:sz w:val="7"/>
                <w:szCs w:val="7"/>
              </w:rPr>
            </w:pPr>
          </w:p>
        </w:tc>
        <w:tc>
          <w:tcPr>
            <w:tcW w:w="440" w:type="dxa"/>
            <w:tcBorders>
              <w:bottom w:val="single" w:sz="8" w:space="0" w:color="auto"/>
            </w:tcBorders>
            <w:vAlign w:val="bottom"/>
          </w:tcPr>
          <w:p w:rsidR="009825FA" w:rsidRDefault="009825FA">
            <w:pPr>
              <w:rPr>
                <w:sz w:val="7"/>
                <w:szCs w:val="7"/>
              </w:rPr>
            </w:pPr>
          </w:p>
        </w:tc>
        <w:tc>
          <w:tcPr>
            <w:tcW w:w="440" w:type="dxa"/>
            <w:tcBorders>
              <w:bottom w:val="single" w:sz="8" w:space="0" w:color="auto"/>
              <w:right w:val="single" w:sz="8" w:space="0" w:color="auto"/>
            </w:tcBorders>
            <w:vAlign w:val="bottom"/>
          </w:tcPr>
          <w:p w:rsidR="009825FA" w:rsidRDefault="009825FA">
            <w:pPr>
              <w:rPr>
                <w:sz w:val="7"/>
                <w:szCs w:val="7"/>
              </w:rPr>
            </w:pPr>
          </w:p>
        </w:tc>
        <w:tc>
          <w:tcPr>
            <w:tcW w:w="420" w:type="dxa"/>
            <w:tcBorders>
              <w:bottom w:val="single" w:sz="8" w:space="0" w:color="auto"/>
              <w:right w:val="single" w:sz="8" w:space="0" w:color="auto"/>
            </w:tcBorders>
            <w:vAlign w:val="bottom"/>
          </w:tcPr>
          <w:p w:rsidR="009825FA" w:rsidRDefault="009825FA">
            <w:pPr>
              <w:rPr>
                <w:sz w:val="7"/>
                <w:szCs w:val="7"/>
              </w:rPr>
            </w:pPr>
          </w:p>
        </w:tc>
        <w:tc>
          <w:tcPr>
            <w:tcW w:w="400" w:type="dxa"/>
            <w:tcBorders>
              <w:bottom w:val="single" w:sz="8" w:space="0" w:color="auto"/>
            </w:tcBorders>
            <w:vAlign w:val="bottom"/>
          </w:tcPr>
          <w:p w:rsidR="009825FA" w:rsidRDefault="009825FA">
            <w:pPr>
              <w:rPr>
                <w:sz w:val="7"/>
                <w:szCs w:val="7"/>
              </w:rPr>
            </w:pPr>
          </w:p>
        </w:tc>
        <w:tc>
          <w:tcPr>
            <w:tcW w:w="460" w:type="dxa"/>
            <w:tcBorders>
              <w:bottom w:val="single" w:sz="8" w:space="0" w:color="auto"/>
            </w:tcBorders>
            <w:vAlign w:val="bottom"/>
          </w:tcPr>
          <w:p w:rsidR="009825FA" w:rsidRDefault="009825FA">
            <w:pPr>
              <w:rPr>
                <w:sz w:val="7"/>
                <w:szCs w:val="7"/>
              </w:rPr>
            </w:pPr>
          </w:p>
        </w:tc>
        <w:tc>
          <w:tcPr>
            <w:tcW w:w="420" w:type="dxa"/>
            <w:tcBorders>
              <w:bottom w:val="single" w:sz="8" w:space="0" w:color="auto"/>
              <w:right w:val="single" w:sz="8" w:space="0" w:color="auto"/>
            </w:tcBorders>
            <w:vAlign w:val="bottom"/>
          </w:tcPr>
          <w:p w:rsidR="009825FA" w:rsidRDefault="009825FA">
            <w:pPr>
              <w:rPr>
                <w:sz w:val="7"/>
                <w:szCs w:val="7"/>
              </w:rPr>
            </w:pPr>
          </w:p>
        </w:tc>
        <w:tc>
          <w:tcPr>
            <w:tcW w:w="420" w:type="dxa"/>
            <w:tcBorders>
              <w:bottom w:val="single" w:sz="8" w:space="0" w:color="auto"/>
              <w:right w:val="single" w:sz="8" w:space="0" w:color="auto"/>
            </w:tcBorders>
            <w:vAlign w:val="bottom"/>
          </w:tcPr>
          <w:p w:rsidR="009825FA" w:rsidRDefault="009825FA">
            <w:pPr>
              <w:rPr>
                <w:sz w:val="7"/>
                <w:szCs w:val="7"/>
              </w:rPr>
            </w:pPr>
          </w:p>
        </w:tc>
        <w:tc>
          <w:tcPr>
            <w:tcW w:w="40" w:type="dxa"/>
            <w:tcBorders>
              <w:bottom w:val="single" w:sz="8" w:space="0" w:color="auto"/>
            </w:tcBorders>
            <w:vAlign w:val="bottom"/>
          </w:tcPr>
          <w:p w:rsidR="009825FA" w:rsidRDefault="009825FA">
            <w:pPr>
              <w:rPr>
                <w:sz w:val="7"/>
                <w:szCs w:val="7"/>
              </w:rPr>
            </w:pPr>
          </w:p>
        </w:tc>
      </w:tr>
      <w:tr w:rsidR="009825FA">
        <w:trPr>
          <w:trHeight w:val="284"/>
        </w:trPr>
        <w:tc>
          <w:tcPr>
            <w:tcW w:w="460" w:type="dxa"/>
            <w:vAlign w:val="bottom"/>
          </w:tcPr>
          <w:p w:rsidR="009825FA" w:rsidRDefault="00416E97">
            <w:pPr>
              <w:ind w:left="120"/>
              <w:rPr>
                <w:sz w:val="20"/>
                <w:szCs w:val="20"/>
              </w:rPr>
            </w:pPr>
            <w:r>
              <w:rPr>
                <w:rFonts w:eastAsia="Times New Roman"/>
                <w:sz w:val="20"/>
                <w:szCs w:val="20"/>
              </w:rPr>
              <w:t>2</w:t>
            </w:r>
          </w:p>
        </w:tc>
        <w:tc>
          <w:tcPr>
            <w:tcW w:w="340" w:type="dxa"/>
            <w:tcBorders>
              <w:right w:val="single" w:sz="8" w:space="0" w:color="auto"/>
            </w:tcBorders>
            <w:vAlign w:val="bottom"/>
          </w:tcPr>
          <w:p w:rsidR="009825FA" w:rsidRDefault="009825FA">
            <w:pPr>
              <w:rPr>
                <w:sz w:val="24"/>
                <w:szCs w:val="24"/>
              </w:rPr>
            </w:pPr>
          </w:p>
        </w:tc>
        <w:tc>
          <w:tcPr>
            <w:tcW w:w="420" w:type="dxa"/>
            <w:tcBorders>
              <w:right w:val="single" w:sz="8" w:space="0" w:color="auto"/>
            </w:tcBorders>
            <w:vAlign w:val="bottom"/>
          </w:tcPr>
          <w:p w:rsidR="009825FA" w:rsidRDefault="009825FA">
            <w:pPr>
              <w:rPr>
                <w:sz w:val="24"/>
                <w:szCs w:val="24"/>
              </w:rPr>
            </w:pPr>
          </w:p>
        </w:tc>
        <w:tc>
          <w:tcPr>
            <w:tcW w:w="80" w:type="dxa"/>
            <w:vAlign w:val="bottom"/>
          </w:tcPr>
          <w:p w:rsidR="009825FA" w:rsidRDefault="009825FA">
            <w:pPr>
              <w:rPr>
                <w:sz w:val="24"/>
                <w:szCs w:val="24"/>
              </w:rPr>
            </w:pPr>
          </w:p>
        </w:tc>
        <w:tc>
          <w:tcPr>
            <w:tcW w:w="340" w:type="dxa"/>
            <w:tcBorders>
              <w:right w:val="single" w:sz="8" w:space="0" w:color="auto"/>
            </w:tcBorders>
            <w:vAlign w:val="bottom"/>
          </w:tcPr>
          <w:p w:rsidR="009825FA" w:rsidRDefault="009825FA">
            <w:pPr>
              <w:rPr>
                <w:sz w:val="24"/>
                <w:szCs w:val="24"/>
              </w:rPr>
            </w:pPr>
          </w:p>
        </w:tc>
        <w:tc>
          <w:tcPr>
            <w:tcW w:w="400" w:type="dxa"/>
            <w:vAlign w:val="bottom"/>
          </w:tcPr>
          <w:p w:rsidR="009825FA" w:rsidRDefault="00416E97">
            <w:pPr>
              <w:ind w:right="20"/>
              <w:jc w:val="right"/>
              <w:rPr>
                <w:sz w:val="20"/>
                <w:szCs w:val="20"/>
              </w:rPr>
            </w:pPr>
            <w:r>
              <w:rPr>
                <w:rFonts w:eastAsia="Times New Roman"/>
                <w:sz w:val="20"/>
                <w:szCs w:val="20"/>
              </w:rPr>
              <w:t>12</w:t>
            </w:r>
          </w:p>
        </w:tc>
        <w:tc>
          <w:tcPr>
            <w:tcW w:w="460" w:type="dxa"/>
            <w:vAlign w:val="bottom"/>
          </w:tcPr>
          <w:p w:rsidR="009825FA" w:rsidRDefault="009825FA">
            <w:pPr>
              <w:rPr>
                <w:sz w:val="24"/>
                <w:szCs w:val="24"/>
              </w:rPr>
            </w:pPr>
          </w:p>
        </w:tc>
        <w:tc>
          <w:tcPr>
            <w:tcW w:w="420" w:type="dxa"/>
            <w:tcBorders>
              <w:right w:val="single" w:sz="8" w:space="0" w:color="auto"/>
            </w:tcBorders>
            <w:vAlign w:val="bottom"/>
          </w:tcPr>
          <w:p w:rsidR="009825FA" w:rsidRDefault="009825FA">
            <w:pPr>
              <w:rPr>
                <w:sz w:val="24"/>
                <w:szCs w:val="24"/>
              </w:rPr>
            </w:pPr>
          </w:p>
        </w:tc>
        <w:tc>
          <w:tcPr>
            <w:tcW w:w="420" w:type="dxa"/>
            <w:tcBorders>
              <w:right w:val="single" w:sz="8" w:space="0" w:color="auto"/>
            </w:tcBorders>
            <w:vAlign w:val="bottom"/>
          </w:tcPr>
          <w:p w:rsidR="009825FA" w:rsidRDefault="009825FA">
            <w:pPr>
              <w:rPr>
                <w:sz w:val="24"/>
                <w:szCs w:val="24"/>
              </w:rPr>
            </w:pPr>
          </w:p>
        </w:tc>
        <w:tc>
          <w:tcPr>
            <w:tcW w:w="420" w:type="dxa"/>
            <w:vAlign w:val="bottom"/>
          </w:tcPr>
          <w:p w:rsidR="009825FA" w:rsidRDefault="009825FA">
            <w:pPr>
              <w:rPr>
                <w:sz w:val="24"/>
                <w:szCs w:val="24"/>
              </w:rPr>
            </w:pPr>
          </w:p>
        </w:tc>
        <w:tc>
          <w:tcPr>
            <w:tcW w:w="440" w:type="dxa"/>
            <w:vAlign w:val="bottom"/>
          </w:tcPr>
          <w:p w:rsidR="009825FA" w:rsidRDefault="009825FA">
            <w:pPr>
              <w:rPr>
                <w:sz w:val="24"/>
                <w:szCs w:val="24"/>
              </w:rPr>
            </w:pPr>
          </w:p>
        </w:tc>
        <w:tc>
          <w:tcPr>
            <w:tcW w:w="340" w:type="dxa"/>
            <w:tcBorders>
              <w:right w:val="single" w:sz="8" w:space="0" w:color="auto"/>
            </w:tcBorders>
            <w:vAlign w:val="bottom"/>
          </w:tcPr>
          <w:p w:rsidR="009825FA" w:rsidRDefault="009825FA">
            <w:pPr>
              <w:rPr>
                <w:sz w:val="24"/>
                <w:szCs w:val="24"/>
              </w:rPr>
            </w:pPr>
          </w:p>
        </w:tc>
        <w:tc>
          <w:tcPr>
            <w:tcW w:w="420" w:type="dxa"/>
            <w:tcBorders>
              <w:right w:val="single" w:sz="8" w:space="0" w:color="auto"/>
            </w:tcBorders>
            <w:vAlign w:val="bottom"/>
          </w:tcPr>
          <w:p w:rsidR="009825FA" w:rsidRDefault="009825FA">
            <w:pPr>
              <w:rPr>
                <w:sz w:val="24"/>
                <w:szCs w:val="24"/>
              </w:rPr>
            </w:pPr>
          </w:p>
        </w:tc>
        <w:tc>
          <w:tcPr>
            <w:tcW w:w="400" w:type="dxa"/>
            <w:tcBorders>
              <w:right w:val="single" w:sz="8" w:space="0" w:color="auto"/>
            </w:tcBorders>
            <w:vAlign w:val="bottom"/>
          </w:tcPr>
          <w:p w:rsidR="009825FA" w:rsidRDefault="009825FA">
            <w:pPr>
              <w:rPr>
                <w:sz w:val="24"/>
                <w:szCs w:val="24"/>
              </w:rPr>
            </w:pPr>
          </w:p>
        </w:tc>
        <w:tc>
          <w:tcPr>
            <w:tcW w:w="400" w:type="dxa"/>
            <w:vAlign w:val="bottom"/>
          </w:tcPr>
          <w:p w:rsidR="009825FA" w:rsidRDefault="00416E97">
            <w:pPr>
              <w:ind w:left="100"/>
              <w:rPr>
                <w:sz w:val="20"/>
                <w:szCs w:val="20"/>
              </w:rPr>
            </w:pPr>
            <w:r>
              <w:rPr>
                <w:rFonts w:eastAsia="Times New Roman"/>
                <w:sz w:val="20"/>
                <w:szCs w:val="20"/>
              </w:rPr>
              <w:t>0</w:t>
            </w:r>
          </w:p>
        </w:tc>
        <w:tc>
          <w:tcPr>
            <w:tcW w:w="340" w:type="dxa"/>
            <w:tcBorders>
              <w:right w:val="single" w:sz="8" w:space="0" w:color="auto"/>
            </w:tcBorders>
            <w:vAlign w:val="bottom"/>
          </w:tcPr>
          <w:p w:rsidR="009825FA" w:rsidRDefault="00416E97">
            <w:pPr>
              <w:ind w:left="120"/>
              <w:rPr>
                <w:sz w:val="20"/>
                <w:szCs w:val="20"/>
              </w:rPr>
            </w:pPr>
            <w:r>
              <w:rPr>
                <w:rFonts w:eastAsia="Times New Roman"/>
                <w:sz w:val="20"/>
                <w:szCs w:val="20"/>
              </w:rPr>
              <w:t>0</w:t>
            </w:r>
          </w:p>
        </w:tc>
        <w:tc>
          <w:tcPr>
            <w:tcW w:w="420" w:type="dxa"/>
            <w:tcBorders>
              <w:right w:val="single" w:sz="8" w:space="0" w:color="auto"/>
            </w:tcBorders>
            <w:vAlign w:val="bottom"/>
          </w:tcPr>
          <w:p w:rsidR="009825FA" w:rsidRDefault="00416E97">
            <w:pPr>
              <w:ind w:left="100"/>
              <w:rPr>
                <w:sz w:val="20"/>
                <w:szCs w:val="20"/>
              </w:rPr>
            </w:pPr>
            <w:r>
              <w:rPr>
                <w:rFonts w:eastAsia="Times New Roman"/>
                <w:sz w:val="20"/>
                <w:szCs w:val="20"/>
              </w:rPr>
              <w:t>0</w:t>
            </w:r>
          </w:p>
        </w:tc>
        <w:tc>
          <w:tcPr>
            <w:tcW w:w="420" w:type="dxa"/>
            <w:tcBorders>
              <w:right w:val="single" w:sz="8" w:space="0" w:color="auto"/>
            </w:tcBorders>
            <w:vAlign w:val="bottom"/>
          </w:tcPr>
          <w:p w:rsidR="009825FA" w:rsidRDefault="00416E97">
            <w:pPr>
              <w:ind w:left="80"/>
              <w:rPr>
                <w:sz w:val="20"/>
                <w:szCs w:val="20"/>
              </w:rPr>
            </w:pPr>
            <w:r>
              <w:rPr>
                <w:rFonts w:eastAsia="Times New Roman"/>
                <w:sz w:val="20"/>
                <w:szCs w:val="20"/>
              </w:rPr>
              <w:t>0</w:t>
            </w:r>
          </w:p>
        </w:tc>
        <w:tc>
          <w:tcPr>
            <w:tcW w:w="400" w:type="dxa"/>
            <w:vAlign w:val="bottom"/>
          </w:tcPr>
          <w:p w:rsidR="009825FA" w:rsidRDefault="00416E97">
            <w:pPr>
              <w:ind w:left="80"/>
              <w:rPr>
                <w:sz w:val="20"/>
                <w:szCs w:val="20"/>
              </w:rPr>
            </w:pPr>
            <w:r>
              <w:rPr>
                <w:rFonts w:eastAsia="Times New Roman"/>
                <w:sz w:val="20"/>
                <w:szCs w:val="20"/>
              </w:rPr>
              <w:t>0</w:t>
            </w:r>
          </w:p>
        </w:tc>
        <w:tc>
          <w:tcPr>
            <w:tcW w:w="80" w:type="dxa"/>
            <w:vAlign w:val="bottom"/>
          </w:tcPr>
          <w:p w:rsidR="009825FA" w:rsidRDefault="009825FA">
            <w:pPr>
              <w:rPr>
                <w:sz w:val="24"/>
                <w:szCs w:val="24"/>
              </w:rPr>
            </w:pPr>
          </w:p>
        </w:tc>
        <w:tc>
          <w:tcPr>
            <w:tcW w:w="800" w:type="dxa"/>
            <w:gridSpan w:val="2"/>
            <w:tcBorders>
              <w:right w:val="single" w:sz="8" w:space="0" w:color="auto"/>
            </w:tcBorders>
            <w:vAlign w:val="bottom"/>
          </w:tcPr>
          <w:p w:rsidR="009825FA" w:rsidRDefault="00416E97">
            <w:pPr>
              <w:ind w:left="20"/>
              <w:rPr>
                <w:sz w:val="20"/>
                <w:szCs w:val="20"/>
              </w:rPr>
            </w:pPr>
            <w:r>
              <w:rPr>
                <w:rFonts w:eastAsia="Times New Roman"/>
                <w:w w:val="98"/>
                <w:sz w:val="20"/>
                <w:szCs w:val="20"/>
              </w:rPr>
              <w:t>══</w:t>
            </w:r>
          </w:p>
        </w:tc>
        <w:tc>
          <w:tcPr>
            <w:tcW w:w="420" w:type="dxa"/>
            <w:tcBorders>
              <w:right w:val="single" w:sz="8" w:space="0" w:color="auto"/>
            </w:tcBorders>
            <w:vAlign w:val="bottom"/>
          </w:tcPr>
          <w:p w:rsidR="009825FA" w:rsidRDefault="009825FA">
            <w:pPr>
              <w:rPr>
                <w:sz w:val="24"/>
                <w:szCs w:val="24"/>
              </w:rPr>
            </w:pPr>
          </w:p>
        </w:tc>
        <w:tc>
          <w:tcPr>
            <w:tcW w:w="400" w:type="dxa"/>
            <w:vAlign w:val="bottom"/>
          </w:tcPr>
          <w:p w:rsidR="009825FA" w:rsidRDefault="00416E97">
            <w:pPr>
              <w:ind w:left="100"/>
              <w:rPr>
                <w:sz w:val="20"/>
                <w:szCs w:val="20"/>
              </w:rPr>
            </w:pPr>
            <w:r>
              <w:rPr>
                <w:rFonts w:eastAsia="Times New Roman"/>
                <w:sz w:val="20"/>
                <w:szCs w:val="20"/>
              </w:rPr>
              <w:t>17</w:t>
            </w:r>
          </w:p>
        </w:tc>
        <w:tc>
          <w:tcPr>
            <w:tcW w:w="460" w:type="dxa"/>
            <w:vAlign w:val="bottom"/>
          </w:tcPr>
          <w:p w:rsidR="009825FA" w:rsidRDefault="009825FA">
            <w:pPr>
              <w:rPr>
                <w:sz w:val="24"/>
                <w:szCs w:val="24"/>
              </w:rPr>
            </w:pPr>
          </w:p>
        </w:tc>
        <w:tc>
          <w:tcPr>
            <w:tcW w:w="320" w:type="dxa"/>
            <w:tcBorders>
              <w:right w:val="single" w:sz="8" w:space="0" w:color="auto"/>
            </w:tcBorders>
            <w:vAlign w:val="bottom"/>
          </w:tcPr>
          <w:p w:rsidR="009825FA" w:rsidRDefault="009825FA">
            <w:pPr>
              <w:rPr>
                <w:sz w:val="24"/>
                <w:szCs w:val="24"/>
              </w:rPr>
            </w:pPr>
          </w:p>
        </w:tc>
        <w:tc>
          <w:tcPr>
            <w:tcW w:w="420" w:type="dxa"/>
            <w:tcBorders>
              <w:right w:val="single" w:sz="8" w:space="0" w:color="auto"/>
            </w:tcBorders>
            <w:vAlign w:val="bottom"/>
          </w:tcPr>
          <w:p w:rsidR="009825FA" w:rsidRDefault="009825FA">
            <w:pPr>
              <w:rPr>
                <w:sz w:val="24"/>
                <w:szCs w:val="24"/>
              </w:rPr>
            </w:pPr>
          </w:p>
        </w:tc>
        <w:tc>
          <w:tcPr>
            <w:tcW w:w="420" w:type="dxa"/>
            <w:vAlign w:val="bottom"/>
          </w:tcPr>
          <w:p w:rsidR="009825FA" w:rsidRDefault="009825FA">
            <w:pPr>
              <w:rPr>
                <w:sz w:val="24"/>
                <w:szCs w:val="24"/>
              </w:rPr>
            </w:pPr>
          </w:p>
        </w:tc>
        <w:tc>
          <w:tcPr>
            <w:tcW w:w="440" w:type="dxa"/>
            <w:vAlign w:val="bottom"/>
          </w:tcPr>
          <w:p w:rsidR="009825FA" w:rsidRDefault="009825FA">
            <w:pPr>
              <w:rPr>
                <w:sz w:val="24"/>
                <w:szCs w:val="24"/>
              </w:rPr>
            </w:pPr>
          </w:p>
        </w:tc>
        <w:tc>
          <w:tcPr>
            <w:tcW w:w="340" w:type="dxa"/>
            <w:tcBorders>
              <w:right w:val="single" w:sz="8" w:space="0" w:color="auto"/>
            </w:tcBorders>
            <w:vAlign w:val="bottom"/>
          </w:tcPr>
          <w:p w:rsidR="009825FA" w:rsidRDefault="009825FA">
            <w:pPr>
              <w:rPr>
                <w:sz w:val="24"/>
                <w:szCs w:val="24"/>
              </w:rPr>
            </w:pPr>
          </w:p>
        </w:tc>
        <w:tc>
          <w:tcPr>
            <w:tcW w:w="420" w:type="dxa"/>
            <w:tcBorders>
              <w:right w:val="single" w:sz="8" w:space="0" w:color="auto"/>
            </w:tcBorders>
            <w:vAlign w:val="bottom"/>
          </w:tcPr>
          <w:p w:rsidR="009825FA" w:rsidRDefault="009825FA">
            <w:pPr>
              <w:rPr>
                <w:sz w:val="24"/>
                <w:szCs w:val="24"/>
              </w:rPr>
            </w:pPr>
          </w:p>
        </w:tc>
        <w:tc>
          <w:tcPr>
            <w:tcW w:w="420" w:type="dxa"/>
            <w:tcBorders>
              <w:right w:val="single" w:sz="8" w:space="0" w:color="auto"/>
            </w:tcBorders>
            <w:vAlign w:val="bottom"/>
          </w:tcPr>
          <w:p w:rsidR="009825FA" w:rsidRDefault="009825FA">
            <w:pPr>
              <w:rPr>
                <w:sz w:val="24"/>
                <w:szCs w:val="24"/>
              </w:rPr>
            </w:pPr>
          </w:p>
        </w:tc>
        <w:tc>
          <w:tcPr>
            <w:tcW w:w="400" w:type="dxa"/>
            <w:vAlign w:val="bottom"/>
          </w:tcPr>
          <w:p w:rsidR="009825FA" w:rsidRDefault="009825FA">
            <w:pPr>
              <w:rPr>
                <w:sz w:val="24"/>
                <w:szCs w:val="24"/>
              </w:rPr>
            </w:pPr>
          </w:p>
        </w:tc>
        <w:tc>
          <w:tcPr>
            <w:tcW w:w="440" w:type="dxa"/>
            <w:vAlign w:val="bottom"/>
          </w:tcPr>
          <w:p w:rsidR="009825FA" w:rsidRDefault="009825FA">
            <w:pPr>
              <w:rPr>
                <w:sz w:val="24"/>
                <w:szCs w:val="24"/>
              </w:rPr>
            </w:pPr>
          </w:p>
        </w:tc>
        <w:tc>
          <w:tcPr>
            <w:tcW w:w="440" w:type="dxa"/>
            <w:tcBorders>
              <w:right w:val="single" w:sz="8" w:space="0" w:color="auto"/>
            </w:tcBorders>
            <w:vAlign w:val="bottom"/>
          </w:tcPr>
          <w:p w:rsidR="009825FA" w:rsidRDefault="009825FA">
            <w:pPr>
              <w:rPr>
                <w:sz w:val="24"/>
                <w:szCs w:val="24"/>
              </w:rPr>
            </w:pPr>
          </w:p>
        </w:tc>
        <w:tc>
          <w:tcPr>
            <w:tcW w:w="420" w:type="dxa"/>
            <w:tcBorders>
              <w:right w:val="single" w:sz="8" w:space="0" w:color="auto"/>
            </w:tcBorders>
            <w:vAlign w:val="bottom"/>
          </w:tcPr>
          <w:p w:rsidR="009825FA" w:rsidRDefault="009825FA">
            <w:pPr>
              <w:rPr>
                <w:sz w:val="24"/>
                <w:szCs w:val="24"/>
              </w:rPr>
            </w:pPr>
          </w:p>
        </w:tc>
        <w:tc>
          <w:tcPr>
            <w:tcW w:w="400" w:type="dxa"/>
            <w:vAlign w:val="bottom"/>
          </w:tcPr>
          <w:p w:rsidR="009825FA" w:rsidRDefault="009825FA">
            <w:pPr>
              <w:rPr>
                <w:sz w:val="24"/>
                <w:szCs w:val="24"/>
              </w:rPr>
            </w:pPr>
          </w:p>
        </w:tc>
        <w:tc>
          <w:tcPr>
            <w:tcW w:w="460" w:type="dxa"/>
            <w:vAlign w:val="bottom"/>
          </w:tcPr>
          <w:p w:rsidR="009825FA" w:rsidRDefault="009825FA">
            <w:pPr>
              <w:rPr>
                <w:sz w:val="24"/>
                <w:szCs w:val="24"/>
              </w:rPr>
            </w:pPr>
          </w:p>
        </w:tc>
        <w:tc>
          <w:tcPr>
            <w:tcW w:w="420" w:type="dxa"/>
            <w:tcBorders>
              <w:right w:val="single" w:sz="8" w:space="0" w:color="auto"/>
            </w:tcBorders>
            <w:vAlign w:val="bottom"/>
          </w:tcPr>
          <w:p w:rsidR="009825FA" w:rsidRDefault="009825FA">
            <w:pPr>
              <w:rPr>
                <w:sz w:val="24"/>
                <w:szCs w:val="24"/>
              </w:rPr>
            </w:pPr>
          </w:p>
        </w:tc>
        <w:tc>
          <w:tcPr>
            <w:tcW w:w="420" w:type="dxa"/>
            <w:tcBorders>
              <w:right w:val="single" w:sz="8" w:space="0" w:color="auto"/>
            </w:tcBorders>
            <w:vAlign w:val="bottom"/>
          </w:tcPr>
          <w:p w:rsidR="009825FA" w:rsidRDefault="00416E97">
            <w:pPr>
              <w:ind w:left="100"/>
              <w:rPr>
                <w:sz w:val="20"/>
                <w:szCs w:val="20"/>
              </w:rPr>
            </w:pPr>
            <w:r>
              <w:rPr>
                <w:rFonts w:eastAsia="Times New Roman"/>
                <w:sz w:val="20"/>
                <w:szCs w:val="20"/>
              </w:rPr>
              <w:t>8</w:t>
            </w:r>
          </w:p>
        </w:tc>
        <w:tc>
          <w:tcPr>
            <w:tcW w:w="40" w:type="dxa"/>
            <w:vAlign w:val="bottom"/>
          </w:tcPr>
          <w:p w:rsidR="009825FA" w:rsidRDefault="009825FA">
            <w:pPr>
              <w:rPr>
                <w:sz w:val="24"/>
                <w:szCs w:val="24"/>
              </w:rPr>
            </w:pPr>
          </w:p>
        </w:tc>
      </w:tr>
      <w:tr w:rsidR="009825FA">
        <w:trPr>
          <w:trHeight w:val="81"/>
        </w:trPr>
        <w:tc>
          <w:tcPr>
            <w:tcW w:w="460" w:type="dxa"/>
            <w:tcBorders>
              <w:bottom w:val="single" w:sz="8" w:space="0" w:color="auto"/>
            </w:tcBorders>
            <w:vAlign w:val="bottom"/>
          </w:tcPr>
          <w:p w:rsidR="009825FA" w:rsidRDefault="009825FA">
            <w:pPr>
              <w:rPr>
                <w:sz w:val="7"/>
                <w:szCs w:val="7"/>
              </w:rPr>
            </w:pPr>
          </w:p>
        </w:tc>
        <w:tc>
          <w:tcPr>
            <w:tcW w:w="340" w:type="dxa"/>
            <w:tcBorders>
              <w:bottom w:val="single" w:sz="8" w:space="0" w:color="auto"/>
              <w:right w:val="single" w:sz="8" w:space="0" w:color="auto"/>
            </w:tcBorders>
            <w:vAlign w:val="bottom"/>
          </w:tcPr>
          <w:p w:rsidR="009825FA" w:rsidRDefault="009825FA">
            <w:pPr>
              <w:rPr>
                <w:sz w:val="7"/>
                <w:szCs w:val="7"/>
              </w:rPr>
            </w:pPr>
          </w:p>
        </w:tc>
        <w:tc>
          <w:tcPr>
            <w:tcW w:w="420" w:type="dxa"/>
            <w:tcBorders>
              <w:bottom w:val="single" w:sz="8" w:space="0" w:color="auto"/>
              <w:right w:val="single" w:sz="8" w:space="0" w:color="auto"/>
            </w:tcBorders>
            <w:vAlign w:val="bottom"/>
          </w:tcPr>
          <w:p w:rsidR="009825FA" w:rsidRDefault="009825FA">
            <w:pPr>
              <w:rPr>
                <w:sz w:val="7"/>
                <w:szCs w:val="7"/>
              </w:rPr>
            </w:pPr>
          </w:p>
        </w:tc>
        <w:tc>
          <w:tcPr>
            <w:tcW w:w="80" w:type="dxa"/>
            <w:tcBorders>
              <w:bottom w:val="single" w:sz="8" w:space="0" w:color="auto"/>
            </w:tcBorders>
            <w:vAlign w:val="bottom"/>
          </w:tcPr>
          <w:p w:rsidR="009825FA" w:rsidRDefault="009825FA">
            <w:pPr>
              <w:rPr>
                <w:sz w:val="7"/>
                <w:szCs w:val="7"/>
              </w:rPr>
            </w:pPr>
          </w:p>
        </w:tc>
        <w:tc>
          <w:tcPr>
            <w:tcW w:w="340" w:type="dxa"/>
            <w:tcBorders>
              <w:bottom w:val="single" w:sz="8" w:space="0" w:color="auto"/>
              <w:right w:val="single" w:sz="8" w:space="0" w:color="auto"/>
            </w:tcBorders>
            <w:vAlign w:val="bottom"/>
          </w:tcPr>
          <w:p w:rsidR="009825FA" w:rsidRDefault="009825FA">
            <w:pPr>
              <w:rPr>
                <w:sz w:val="7"/>
                <w:szCs w:val="7"/>
              </w:rPr>
            </w:pPr>
          </w:p>
        </w:tc>
        <w:tc>
          <w:tcPr>
            <w:tcW w:w="400" w:type="dxa"/>
            <w:tcBorders>
              <w:bottom w:val="single" w:sz="8" w:space="0" w:color="auto"/>
            </w:tcBorders>
            <w:vAlign w:val="bottom"/>
          </w:tcPr>
          <w:p w:rsidR="009825FA" w:rsidRDefault="009825FA">
            <w:pPr>
              <w:rPr>
                <w:sz w:val="7"/>
                <w:szCs w:val="7"/>
              </w:rPr>
            </w:pPr>
          </w:p>
        </w:tc>
        <w:tc>
          <w:tcPr>
            <w:tcW w:w="460" w:type="dxa"/>
            <w:tcBorders>
              <w:bottom w:val="single" w:sz="8" w:space="0" w:color="auto"/>
            </w:tcBorders>
            <w:vAlign w:val="bottom"/>
          </w:tcPr>
          <w:p w:rsidR="009825FA" w:rsidRDefault="009825FA">
            <w:pPr>
              <w:rPr>
                <w:sz w:val="7"/>
                <w:szCs w:val="7"/>
              </w:rPr>
            </w:pPr>
          </w:p>
        </w:tc>
        <w:tc>
          <w:tcPr>
            <w:tcW w:w="420" w:type="dxa"/>
            <w:tcBorders>
              <w:bottom w:val="single" w:sz="8" w:space="0" w:color="auto"/>
              <w:right w:val="single" w:sz="8" w:space="0" w:color="auto"/>
            </w:tcBorders>
            <w:vAlign w:val="bottom"/>
          </w:tcPr>
          <w:p w:rsidR="009825FA" w:rsidRDefault="009825FA">
            <w:pPr>
              <w:rPr>
                <w:sz w:val="7"/>
                <w:szCs w:val="7"/>
              </w:rPr>
            </w:pPr>
          </w:p>
        </w:tc>
        <w:tc>
          <w:tcPr>
            <w:tcW w:w="420" w:type="dxa"/>
            <w:tcBorders>
              <w:bottom w:val="single" w:sz="8" w:space="0" w:color="auto"/>
              <w:right w:val="single" w:sz="8" w:space="0" w:color="auto"/>
            </w:tcBorders>
            <w:vAlign w:val="bottom"/>
          </w:tcPr>
          <w:p w:rsidR="009825FA" w:rsidRDefault="009825FA">
            <w:pPr>
              <w:rPr>
                <w:sz w:val="7"/>
                <w:szCs w:val="7"/>
              </w:rPr>
            </w:pPr>
          </w:p>
        </w:tc>
        <w:tc>
          <w:tcPr>
            <w:tcW w:w="420" w:type="dxa"/>
            <w:tcBorders>
              <w:bottom w:val="single" w:sz="8" w:space="0" w:color="auto"/>
            </w:tcBorders>
            <w:vAlign w:val="bottom"/>
          </w:tcPr>
          <w:p w:rsidR="009825FA" w:rsidRDefault="009825FA">
            <w:pPr>
              <w:rPr>
                <w:sz w:val="7"/>
                <w:szCs w:val="7"/>
              </w:rPr>
            </w:pPr>
          </w:p>
        </w:tc>
        <w:tc>
          <w:tcPr>
            <w:tcW w:w="440" w:type="dxa"/>
            <w:tcBorders>
              <w:bottom w:val="single" w:sz="8" w:space="0" w:color="auto"/>
            </w:tcBorders>
            <w:vAlign w:val="bottom"/>
          </w:tcPr>
          <w:p w:rsidR="009825FA" w:rsidRDefault="009825FA">
            <w:pPr>
              <w:rPr>
                <w:sz w:val="7"/>
                <w:szCs w:val="7"/>
              </w:rPr>
            </w:pPr>
          </w:p>
        </w:tc>
        <w:tc>
          <w:tcPr>
            <w:tcW w:w="340" w:type="dxa"/>
            <w:tcBorders>
              <w:bottom w:val="single" w:sz="8" w:space="0" w:color="auto"/>
              <w:right w:val="single" w:sz="8" w:space="0" w:color="auto"/>
            </w:tcBorders>
            <w:vAlign w:val="bottom"/>
          </w:tcPr>
          <w:p w:rsidR="009825FA" w:rsidRDefault="009825FA">
            <w:pPr>
              <w:rPr>
                <w:sz w:val="7"/>
                <w:szCs w:val="7"/>
              </w:rPr>
            </w:pPr>
          </w:p>
        </w:tc>
        <w:tc>
          <w:tcPr>
            <w:tcW w:w="420" w:type="dxa"/>
            <w:tcBorders>
              <w:bottom w:val="single" w:sz="8" w:space="0" w:color="auto"/>
              <w:right w:val="single" w:sz="8" w:space="0" w:color="auto"/>
            </w:tcBorders>
            <w:vAlign w:val="bottom"/>
          </w:tcPr>
          <w:p w:rsidR="009825FA" w:rsidRDefault="009825FA">
            <w:pPr>
              <w:rPr>
                <w:sz w:val="7"/>
                <w:szCs w:val="7"/>
              </w:rPr>
            </w:pPr>
          </w:p>
        </w:tc>
        <w:tc>
          <w:tcPr>
            <w:tcW w:w="400" w:type="dxa"/>
            <w:tcBorders>
              <w:bottom w:val="single" w:sz="8" w:space="0" w:color="auto"/>
              <w:right w:val="single" w:sz="8" w:space="0" w:color="auto"/>
            </w:tcBorders>
            <w:vAlign w:val="bottom"/>
          </w:tcPr>
          <w:p w:rsidR="009825FA" w:rsidRDefault="009825FA">
            <w:pPr>
              <w:rPr>
                <w:sz w:val="7"/>
                <w:szCs w:val="7"/>
              </w:rPr>
            </w:pPr>
          </w:p>
        </w:tc>
        <w:tc>
          <w:tcPr>
            <w:tcW w:w="400" w:type="dxa"/>
            <w:tcBorders>
              <w:bottom w:val="single" w:sz="8" w:space="0" w:color="auto"/>
            </w:tcBorders>
            <w:vAlign w:val="bottom"/>
          </w:tcPr>
          <w:p w:rsidR="009825FA" w:rsidRDefault="009825FA">
            <w:pPr>
              <w:rPr>
                <w:sz w:val="7"/>
                <w:szCs w:val="7"/>
              </w:rPr>
            </w:pPr>
          </w:p>
        </w:tc>
        <w:tc>
          <w:tcPr>
            <w:tcW w:w="340" w:type="dxa"/>
            <w:tcBorders>
              <w:bottom w:val="single" w:sz="8" w:space="0" w:color="auto"/>
              <w:right w:val="single" w:sz="8" w:space="0" w:color="auto"/>
            </w:tcBorders>
            <w:vAlign w:val="bottom"/>
          </w:tcPr>
          <w:p w:rsidR="009825FA" w:rsidRDefault="009825FA">
            <w:pPr>
              <w:rPr>
                <w:sz w:val="7"/>
                <w:szCs w:val="7"/>
              </w:rPr>
            </w:pPr>
          </w:p>
        </w:tc>
        <w:tc>
          <w:tcPr>
            <w:tcW w:w="420" w:type="dxa"/>
            <w:tcBorders>
              <w:bottom w:val="single" w:sz="8" w:space="0" w:color="auto"/>
              <w:right w:val="single" w:sz="8" w:space="0" w:color="auto"/>
            </w:tcBorders>
            <w:vAlign w:val="bottom"/>
          </w:tcPr>
          <w:p w:rsidR="009825FA" w:rsidRDefault="009825FA">
            <w:pPr>
              <w:rPr>
                <w:sz w:val="7"/>
                <w:szCs w:val="7"/>
              </w:rPr>
            </w:pPr>
          </w:p>
        </w:tc>
        <w:tc>
          <w:tcPr>
            <w:tcW w:w="420" w:type="dxa"/>
            <w:tcBorders>
              <w:bottom w:val="single" w:sz="8" w:space="0" w:color="auto"/>
              <w:right w:val="single" w:sz="8" w:space="0" w:color="auto"/>
            </w:tcBorders>
            <w:vAlign w:val="bottom"/>
          </w:tcPr>
          <w:p w:rsidR="009825FA" w:rsidRDefault="009825FA">
            <w:pPr>
              <w:rPr>
                <w:sz w:val="7"/>
                <w:szCs w:val="7"/>
              </w:rPr>
            </w:pPr>
          </w:p>
        </w:tc>
        <w:tc>
          <w:tcPr>
            <w:tcW w:w="1280" w:type="dxa"/>
            <w:gridSpan w:val="4"/>
            <w:tcBorders>
              <w:bottom w:val="single" w:sz="8" w:space="0" w:color="auto"/>
              <w:right w:val="single" w:sz="8" w:space="0" w:color="auto"/>
            </w:tcBorders>
            <w:vAlign w:val="bottom"/>
          </w:tcPr>
          <w:p w:rsidR="009825FA" w:rsidRDefault="009825FA">
            <w:pPr>
              <w:rPr>
                <w:sz w:val="7"/>
                <w:szCs w:val="7"/>
              </w:rPr>
            </w:pPr>
          </w:p>
        </w:tc>
        <w:tc>
          <w:tcPr>
            <w:tcW w:w="420" w:type="dxa"/>
            <w:tcBorders>
              <w:bottom w:val="single" w:sz="8" w:space="0" w:color="auto"/>
              <w:right w:val="single" w:sz="8" w:space="0" w:color="auto"/>
            </w:tcBorders>
            <w:vAlign w:val="bottom"/>
          </w:tcPr>
          <w:p w:rsidR="009825FA" w:rsidRDefault="009825FA">
            <w:pPr>
              <w:rPr>
                <w:sz w:val="7"/>
                <w:szCs w:val="7"/>
              </w:rPr>
            </w:pPr>
          </w:p>
        </w:tc>
        <w:tc>
          <w:tcPr>
            <w:tcW w:w="400" w:type="dxa"/>
            <w:tcBorders>
              <w:bottom w:val="single" w:sz="8" w:space="0" w:color="auto"/>
            </w:tcBorders>
            <w:vAlign w:val="bottom"/>
          </w:tcPr>
          <w:p w:rsidR="009825FA" w:rsidRDefault="009825FA">
            <w:pPr>
              <w:rPr>
                <w:sz w:val="7"/>
                <w:szCs w:val="7"/>
              </w:rPr>
            </w:pPr>
          </w:p>
        </w:tc>
        <w:tc>
          <w:tcPr>
            <w:tcW w:w="460" w:type="dxa"/>
            <w:tcBorders>
              <w:bottom w:val="single" w:sz="8" w:space="0" w:color="auto"/>
            </w:tcBorders>
            <w:vAlign w:val="bottom"/>
          </w:tcPr>
          <w:p w:rsidR="009825FA" w:rsidRDefault="009825FA">
            <w:pPr>
              <w:rPr>
                <w:sz w:val="7"/>
                <w:szCs w:val="7"/>
              </w:rPr>
            </w:pPr>
          </w:p>
        </w:tc>
        <w:tc>
          <w:tcPr>
            <w:tcW w:w="320" w:type="dxa"/>
            <w:tcBorders>
              <w:bottom w:val="single" w:sz="8" w:space="0" w:color="auto"/>
              <w:right w:val="single" w:sz="8" w:space="0" w:color="auto"/>
            </w:tcBorders>
            <w:vAlign w:val="bottom"/>
          </w:tcPr>
          <w:p w:rsidR="009825FA" w:rsidRDefault="009825FA">
            <w:pPr>
              <w:rPr>
                <w:sz w:val="7"/>
                <w:szCs w:val="7"/>
              </w:rPr>
            </w:pPr>
          </w:p>
        </w:tc>
        <w:tc>
          <w:tcPr>
            <w:tcW w:w="420" w:type="dxa"/>
            <w:tcBorders>
              <w:bottom w:val="single" w:sz="8" w:space="0" w:color="auto"/>
              <w:right w:val="single" w:sz="8" w:space="0" w:color="auto"/>
            </w:tcBorders>
            <w:vAlign w:val="bottom"/>
          </w:tcPr>
          <w:p w:rsidR="009825FA" w:rsidRDefault="009825FA">
            <w:pPr>
              <w:rPr>
                <w:sz w:val="7"/>
                <w:szCs w:val="7"/>
              </w:rPr>
            </w:pPr>
          </w:p>
        </w:tc>
        <w:tc>
          <w:tcPr>
            <w:tcW w:w="420" w:type="dxa"/>
            <w:tcBorders>
              <w:bottom w:val="single" w:sz="8" w:space="0" w:color="auto"/>
            </w:tcBorders>
            <w:vAlign w:val="bottom"/>
          </w:tcPr>
          <w:p w:rsidR="009825FA" w:rsidRDefault="009825FA">
            <w:pPr>
              <w:rPr>
                <w:sz w:val="7"/>
                <w:szCs w:val="7"/>
              </w:rPr>
            </w:pPr>
          </w:p>
        </w:tc>
        <w:tc>
          <w:tcPr>
            <w:tcW w:w="440" w:type="dxa"/>
            <w:tcBorders>
              <w:bottom w:val="single" w:sz="8" w:space="0" w:color="auto"/>
            </w:tcBorders>
            <w:vAlign w:val="bottom"/>
          </w:tcPr>
          <w:p w:rsidR="009825FA" w:rsidRDefault="009825FA">
            <w:pPr>
              <w:rPr>
                <w:sz w:val="7"/>
                <w:szCs w:val="7"/>
              </w:rPr>
            </w:pPr>
          </w:p>
        </w:tc>
        <w:tc>
          <w:tcPr>
            <w:tcW w:w="340" w:type="dxa"/>
            <w:tcBorders>
              <w:bottom w:val="single" w:sz="8" w:space="0" w:color="auto"/>
              <w:right w:val="single" w:sz="8" w:space="0" w:color="auto"/>
            </w:tcBorders>
            <w:vAlign w:val="bottom"/>
          </w:tcPr>
          <w:p w:rsidR="009825FA" w:rsidRDefault="009825FA">
            <w:pPr>
              <w:rPr>
                <w:sz w:val="7"/>
                <w:szCs w:val="7"/>
              </w:rPr>
            </w:pPr>
          </w:p>
        </w:tc>
        <w:tc>
          <w:tcPr>
            <w:tcW w:w="420" w:type="dxa"/>
            <w:tcBorders>
              <w:bottom w:val="single" w:sz="8" w:space="0" w:color="auto"/>
              <w:right w:val="single" w:sz="8" w:space="0" w:color="auto"/>
            </w:tcBorders>
            <w:vAlign w:val="bottom"/>
          </w:tcPr>
          <w:p w:rsidR="009825FA" w:rsidRDefault="009825FA">
            <w:pPr>
              <w:rPr>
                <w:sz w:val="7"/>
                <w:szCs w:val="7"/>
              </w:rPr>
            </w:pPr>
          </w:p>
        </w:tc>
        <w:tc>
          <w:tcPr>
            <w:tcW w:w="420" w:type="dxa"/>
            <w:tcBorders>
              <w:bottom w:val="single" w:sz="8" w:space="0" w:color="auto"/>
              <w:right w:val="single" w:sz="8" w:space="0" w:color="auto"/>
            </w:tcBorders>
            <w:vAlign w:val="bottom"/>
          </w:tcPr>
          <w:p w:rsidR="009825FA" w:rsidRDefault="009825FA">
            <w:pPr>
              <w:rPr>
                <w:sz w:val="7"/>
                <w:szCs w:val="7"/>
              </w:rPr>
            </w:pPr>
          </w:p>
        </w:tc>
        <w:tc>
          <w:tcPr>
            <w:tcW w:w="400" w:type="dxa"/>
            <w:tcBorders>
              <w:bottom w:val="single" w:sz="8" w:space="0" w:color="auto"/>
            </w:tcBorders>
            <w:vAlign w:val="bottom"/>
          </w:tcPr>
          <w:p w:rsidR="009825FA" w:rsidRDefault="009825FA">
            <w:pPr>
              <w:rPr>
                <w:sz w:val="7"/>
                <w:szCs w:val="7"/>
              </w:rPr>
            </w:pPr>
          </w:p>
        </w:tc>
        <w:tc>
          <w:tcPr>
            <w:tcW w:w="440" w:type="dxa"/>
            <w:tcBorders>
              <w:bottom w:val="single" w:sz="8" w:space="0" w:color="auto"/>
            </w:tcBorders>
            <w:vAlign w:val="bottom"/>
          </w:tcPr>
          <w:p w:rsidR="009825FA" w:rsidRDefault="009825FA">
            <w:pPr>
              <w:rPr>
                <w:sz w:val="7"/>
                <w:szCs w:val="7"/>
              </w:rPr>
            </w:pPr>
          </w:p>
        </w:tc>
        <w:tc>
          <w:tcPr>
            <w:tcW w:w="440" w:type="dxa"/>
            <w:tcBorders>
              <w:bottom w:val="single" w:sz="8" w:space="0" w:color="auto"/>
              <w:right w:val="single" w:sz="8" w:space="0" w:color="auto"/>
            </w:tcBorders>
            <w:vAlign w:val="bottom"/>
          </w:tcPr>
          <w:p w:rsidR="009825FA" w:rsidRDefault="009825FA">
            <w:pPr>
              <w:rPr>
                <w:sz w:val="7"/>
                <w:szCs w:val="7"/>
              </w:rPr>
            </w:pPr>
          </w:p>
        </w:tc>
        <w:tc>
          <w:tcPr>
            <w:tcW w:w="420" w:type="dxa"/>
            <w:tcBorders>
              <w:bottom w:val="single" w:sz="8" w:space="0" w:color="auto"/>
              <w:right w:val="single" w:sz="8" w:space="0" w:color="auto"/>
            </w:tcBorders>
            <w:vAlign w:val="bottom"/>
          </w:tcPr>
          <w:p w:rsidR="009825FA" w:rsidRDefault="009825FA">
            <w:pPr>
              <w:rPr>
                <w:sz w:val="7"/>
                <w:szCs w:val="7"/>
              </w:rPr>
            </w:pPr>
          </w:p>
        </w:tc>
        <w:tc>
          <w:tcPr>
            <w:tcW w:w="400" w:type="dxa"/>
            <w:tcBorders>
              <w:bottom w:val="single" w:sz="8" w:space="0" w:color="auto"/>
            </w:tcBorders>
            <w:vAlign w:val="bottom"/>
          </w:tcPr>
          <w:p w:rsidR="009825FA" w:rsidRDefault="009825FA">
            <w:pPr>
              <w:rPr>
                <w:sz w:val="7"/>
                <w:szCs w:val="7"/>
              </w:rPr>
            </w:pPr>
          </w:p>
        </w:tc>
        <w:tc>
          <w:tcPr>
            <w:tcW w:w="460" w:type="dxa"/>
            <w:tcBorders>
              <w:bottom w:val="single" w:sz="8" w:space="0" w:color="auto"/>
            </w:tcBorders>
            <w:vAlign w:val="bottom"/>
          </w:tcPr>
          <w:p w:rsidR="009825FA" w:rsidRDefault="009825FA">
            <w:pPr>
              <w:rPr>
                <w:sz w:val="7"/>
                <w:szCs w:val="7"/>
              </w:rPr>
            </w:pPr>
          </w:p>
        </w:tc>
        <w:tc>
          <w:tcPr>
            <w:tcW w:w="420" w:type="dxa"/>
            <w:tcBorders>
              <w:bottom w:val="single" w:sz="8" w:space="0" w:color="auto"/>
              <w:right w:val="single" w:sz="8" w:space="0" w:color="auto"/>
            </w:tcBorders>
            <w:vAlign w:val="bottom"/>
          </w:tcPr>
          <w:p w:rsidR="009825FA" w:rsidRDefault="009825FA">
            <w:pPr>
              <w:rPr>
                <w:sz w:val="7"/>
                <w:szCs w:val="7"/>
              </w:rPr>
            </w:pPr>
          </w:p>
        </w:tc>
        <w:tc>
          <w:tcPr>
            <w:tcW w:w="420" w:type="dxa"/>
            <w:tcBorders>
              <w:bottom w:val="single" w:sz="8" w:space="0" w:color="auto"/>
              <w:right w:val="single" w:sz="8" w:space="0" w:color="auto"/>
            </w:tcBorders>
            <w:vAlign w:val="bottom"/>
          </w:tcPr>
          <w:p w:rsidR="009825FA" w:rsidRDefault="009825FA">
            <w:pPr>
              <w:rPr>
                <w:sz w:val="7"/>
                <w:szCs w:val="7"/>
              </w:rPr>
            </w:pPr>
          </w:p>
        </w:tc>
        <w:tc>
          <w:tcPr>
            <w:tcW w:w="40" w:type="dxa"/>
            <w:tcBorders>
              <w:bottom w:val="single" w:sz="8" w:space="0" w:color="auto"/>
            </w:tcBorders>
            <w:vAlign w:val="bottom"/>
          </w:tcPr>
          <w:p w:rsidR="009825FA" w:rsidRDefault="009825FA">
            <w:pPr>
              <w:rPr>
                <w:sz w:val="7"/>
                <w:szCs w:val="7"/>
              </w:rPr>
            </w:pPr>
          </w:p>
        </w:tc>
      </w:tr>
      <w:tr w:rsidR="009825FA">
        <w:trPr>
          <w:trHeight w:val="293"/>
        </w:trPr>
        <w:tc>
          <w:tcPr>
            <w:tcW w:w="460" w:type="dxa"/>
            <w:vAlign w:val="bottom"/>
          </w:tcPr>
          <w:p w:rsidR="009825FA" w:rsidRDefault="00416E97">
            <w:pPr>
              <w:ind w:left="120"/>
              <w:rPr>
                <w:sz w:val="20"/>
                <w:szCs w:val="20"/>
              </w:rPr>
            </w:pPr>
            <w:r>
              <w:rPr>
                <w:rFonts w:eastAsia="Times New Roman"/>
                <w:sz w:val="20"/>
                <w:szCs w:val="20"/>
              </w:rPr>
              <w:t>3</w:t>
            </w:r>
          </w:p>
        </w:tc>
        <w:tc>
          <w:tcPr>
            <w:tcW w:w="340" w:type="dxa"/>
            <w:tcBorders>
              <w:right w:val="single" w:sz="8" w:space="0" w:color="auto"/>
            </w:tcBorders>
            <w:vAlign w:val="bottom"/>
          </w:tcPr>
          <w:p w:rsidR="009825FA" w:rsidRDefault="009825FA">
            <w:pPr>
              <w:rPr>
                <w:sz w:val="24"/>
                <w:szCs w:val="24"/>
              </w:rPr>
            </w:pPr>
          </w:p>
        </w:tc>
        <w:tc>
          <w:tcPr>
            <w:tcW w:w="420" w:type="dxa"/>
            <w:tcBorders>
              <w:right w:val="single" w:sz="8" w:space="0" w:color="auto"/>
            </w:tcBorders>
            <w:vAlign w:val="bottom"/>
          </w:tcPr>
          <w:p w:rsidR="009825FA" w:rsidRDefault="009825FA">
            <w:pPr>
              <w:rPr>
                <w:sz w:val="24"/>
                <w:szCs w:val="24"/>
              </w:rPr>
            </w:pPr>
          </w:p>
        </w:tc>
        <w:tc>
          <w:tcPr>
            <w:tcW w:w="80" w:type="dxa"/>
            <w:vAlign w:val="bottom"/>
          </w:tcPr>
          <w:p w:rsidR="009825FA" w:rsidRDefault="009825FA">
            <w:pPr>
              <w:rPr>
                <w:sz w:val="24"/>
                <w:szCs w:val="24"/>
              </w:rPr>
            </w:pPr>
          </w:p>
        </w:tc>
        <w:tc>
          <w:tcPr>
            <w:tcW w:w="340" w:type="dxa"/>
            <w:tcBorders>
              <w:right w:val="single" w:sz="8" w:space="0" w:color="auto"/>
            </w:tcBorders>
            <w:vAlign w:val="bottom"/>
          </w:tcPr>
          <w:p w:rsidR="009825FA" w:rsidRDefault="009825FA">
            <w:pPr>
              <w:rPr>
                <w:sz w:val="24"/>
                <w:szCs w:val="24"/>
              </w:rPr>
            </w:pPr>
          </w:p>
        </w:tc>
        <w:tc>
          <w:tcPr>
            <w:tcW w:w="400" w:type="dxa"/>
            <w:vAlign w:val="bottom"/>
          </w:tcPr>
          <w:p w:rsidR="009825FA" w:rsidRDefault="00416E97">
            <w:pPr>
              <w:ind w:right="20"/>
              <w:jc w:val="right"/>
              <w:rPr>
                <w:sz w:val="20"/>
                <w:szCs w:val="20"/>
              </w:rPr>
            </w:pPr>
            <w:r>
              <w:rPr>
                <w:rFonts w:eastAsia="Times New Roman"/>
                <w:sz w:val="20"/>
                <w:szCs w:val="20"/>
              </w:rPr>
              <w:t>11</w:t>
            </w:r>
          </w:p>
        </w:tc>
        <w:tc>
          <w:tcPr>
            <w:tcW w:w="460" w:type="dxa"/>
            <w:vAlign w:val="bottom"/>
          </w:tcPr>
          <w:p w:rsidR="009825FA" w:rsidRDefault="009825FA">
            <w:pPr>
              <w:rPr>
                <w:sz w:val="24"/>
                <w:szCs w:val="24"/>
              </w:rPr>
            </w:pPr>
          </w:p>
        </w:tc>
        <w:tc>
          <w:tcPr>
            <w:tcW w:w="420" w:type="dxa"/>
            <w:tcBorders>
              <w:right w:val="single" w:sz="8" w:space="0" w:color="auto"/>
            </w:tcBorders>
            <w:vAlign w:val="bottom"/>
          </w:tcPr>
          <w:p w:rsidR="009825FA" w:rsidRDefault="009825FA">
            <w:pPr>
              <w:rPr>
                <w:sz w:val="24"/>
                <w:szCs w:val="24"/>
              </w:rPr>
            </w:pPr>
          </w:p>
        </w:tc>
        <w:tc>
          <w:tcPr>
            <w:tcW w:w="420" w:type="dxa"/>
            <w:tcBorders>
              <w:right w:val="single" w:sz="8" w:space="0" w:color="auto"/>
            </w:tcBorders>
            <w:vAlign w:val="bottom"/>
          </w:tcPr>
          <w:p w:rsidR="009825FA" w:rsidRDefault="009825FA">
            <w:pPr>
              <w:rPr>
                <w:sz w:val="24"/>
                <w:szCs w:val="24"/>
              </w:rPr>
            </w:pPr>
          </w:p>
        </w:tc>
        <w:tc>
          <w:tcPr>
            <w:tcW w:w="420" w:type="dxa"/>
            <w:vAlign w:val="bottom"/>
          </w:tcPr>
          <w:p w:rsidR="009825FA" w:rsidRDefault="009825FA">
            <w:pPr>
              <w:rPr>
                <w:sz w:val="24"/>
                <w:szCs w:val="24"/>
              </w:rPr>
            </w:pPr>
          </w:p>
        </w:tc>
        <w:tc>
          <w:tcPr>
            <w:tcW w:w="440" w:type="dxa"/>
            <w:vAlign w:val="bottom"/>
          </w:tcPr>
          <w:p w:rsidR="009825FA" w:rsidRDefault="009825FA">
            <w:pPr>
              <w:rPr>
                <w:sz w:val="24"/>
                <w:szCs w:val="24"/>
              </w:rPr>
            </w:pPr>
          </w:p>
        </w:tc>
        <w:tc>
          <w:tcPr>
            <w:tcW w:w="340" w:type="dxa"/>
            <w:tcBorders>
              <w:right w:val="single" w:sz="8" w:space="0" w:color="auto"/>
            </w:tcBorders>
            <w:vAlign w:val="bottom"/>
          </w:tcPr>
          <w:p w:rsidR="009825FA" w:rsidRDefault="009825FA">
            <w:pPr>
              <w:rPr>
                <w:sz w:val="24"/>
                <w:szCs w:val="24"/>
              </w:rPr>
            </w:pPr>
          </w:p>
        </w:tc>
        <w:tc>
          <w:tcPr>
            <w:tcW w:w="420" w:type="dxa"/>
            <w:tcBorders>
              <w:right w:val="single" w:sz="8" w:space="0" w:color="auto"/>
            </w:tcBorders>
            <w:vAlign w:val="bottom"/>
          </w:tcPr>
          <w:p w:rsidR="009825FA" w:rsidRDefault="009825FA">
            <w:pPr>
              <w:rPr>
                <w:sz w:val="24"/>
                <w:szCs w:val="24"/>
              </w:rPr>
            </w:pPr>
          </w:p>
        </w:tc>
        <w:tc>
          <w:tcPr>
            <w:tcW w:w="400" w:type="dxa"/>
            <w:tcBorders>
              <w:right w:val="single" w:sz="8" w:space="0" w:color="auto"/>
            </w:tcBorders>
            <w:vAlign w:val="bottom"/>
          </w:tcPr>
          <w:p w:rsidR="009825FA" w:rsidRDefault="00416E97">
            <w:pPr>
              <w:ind w:left="80"/>
              <w:rPr>
                <w:sz w:val="20"/>
                <w:szCs w:val="20"/>
              </w:rPr>
            </w:pPr>
            <w:r>
              <w:rPr>
                <w:rFonts w:eastAsia="Times New Roman"/>
                <w:sz w:val="20"/>
                <w:szCs w:val="20"/>
              </w:rPr>
              <w:t>0</w:t>
            </w:r>
          </w:p>
        </w:tc>
        <w:tc>
          <w:tcPr>
            <w:tcW w:w="400" w:type="dxa"/>
            <w:vAlign w:val="bottom"/>
          </w:tcPr>
          <w:p w:rsidR="009825FA" w:rsidRDefault="00416E97">
            <w:pPr>
              <w:ind w:left="100"/>
              <w:rPr>
                <w:sz w:val="20"/>
                <w:szCs w:val="20"/>
              </w:rPr>
            </w:pPr>
            <w:r>
              <w:rPr>
                <w:rFonts w:eastAsia="Times New Roman"/>
                <w:sz w:val="20"/>
                <w:szCs w:val="20"/>
              </w:rPr>
              <w:t>0</w:t>
            </w:r>
          </w:p>
        </w:tc>
        <w:tc>
          <w:tcPr>
            <w:tcW w:w="340" w:type="dxa"/>
            <w:tcBorders>
              <w:right w:val="single" w:sz="8" w:space="0" w:color="auto"/>
            </w:tcBorders>
            <w:vAlign w:val="bottom"/>
          </w:tcPr>
          <w:p w:rsidR="009825FA" w:rsidRDefault="00416E97">
            <w:pPr>
              <w:ind w:left="120"/>
              <w:rPr>
                <w:sz w:val="20"/>
                <w:szCs w:val="20"/>
              </w:rPr>
            </w:pPr>
            <w:r>
              <w:rPr>
                <w:rFonts w:eastAsia="Times New Roman"/>
                <w:sz w:val="20"/>
                <w:szCs w:val="20"/>
              </w:rPr>
              <w:t>8</w:t>
            </w:r>
          </w:p>
        </w:tc>
        <w:tc>
          <w:tcPr>
            <w:tcW w:w="420" w:type="dxa"/>
            <w:tcBorders>
              <w:right w:val="single" w:sz="8" w:space="0" w:color="auto"/>
            </w:tcBorders>
            <w:vAlign w:val="bottom"/>
          </w:tcPr>
          <w:p w:rsidR="009825FA" w:rsidRDefault="00416E97">
            <w:pPr>
              <w:ind w:left="100"/>
              <w:rPr>
                <w:sz w:val="20"/>
                <w:szCs w:val="20"/>
              </w:rPr>
            </w:pPr>
            <w:r>
              <w:rPr>
                <w:rFonts w:eastAsia="Times New Roman"/>
                <w:sz w:val="20"/>
                <w:szCs w:val="20"/>
              </w:rPr>
              <w:t>8</w:t>
            </w:r>
          </w:p>
        </w:tc>
        <w:tc>
          <w:tcPr>
            <w:tcW w:w="420" w:type="dxa"/>
            <w:tcBorders>
              <w:right w:val="single" w:sz="8" w:space="0" w:color="auto"/>
            </w:tcBorders>
            <w:vAlign w:val="bottom"/>
          </w:tcPr>
          <w:p w:rsidR="009825FA" w:rsidRDefault="00416E97">
            <w:pPr>
              <w:ind w:left="80"/>
              <w:rPr>
                <w:sz w:val="20"/>
                <w:szCs w:val="20"/>
              </w:rPr>
            </w:pPr>
            <w:r>
              <w:rPr>
                <w:rFonts w:eastAsia="Times New Roman"/>
                <w:sz w:val="20"/>
                <w:szCs w:val="20"/>
              </w:rPr>
              <w:t>8</w:t>
            </w:r>
          </w:p>
        </w:tc>
        <w:tc>
          <w:tcPr>
            <w:tcW w:w="1280" w:type="dxa"/>
            <w:gridSpan w:val="4"/>
            <w:tcBorders>
              <w:right w:val="single" w:sz="8" w:space="0" w:color="auto"/>
            </w:tcBorders>
            <w:vAlign w:val="bottom"/>
          </w:tcPr>
          <w:p w:rsidR="009825FA" w:rsidRDefault="00416E97">
            <w:pPr>
              <w:ind w:left="80"/>
              <w:rPr>
                <w:sz w:val="20"/>
                <w:szCs w:val="20"/>
              </w:rPr>
            </w:pPr>
            <w:r>
              <w:rPr>
                <w:rFonts w:eastAsia="Times New Roman"/>
                <w:w w:val="98"/>
                <w:sz w:val="20"/>
                <w:szCs w:val="20"/>
              </w:rPr>
              <w:t>: :   ══</w:t>
            </w:r>
          </w:p>
        </w:tc>
        <w:tc>
          <w:tcPr>
            <w:tcW w:w="420" w:type="dxa"/>
            <w:tcBorders>
              <w:right w:val="single" w:sz="8" w:space="0" w:color="auto"/>
            </w:tcBorders>
            <w:vAlign w:val="bottom"/>
          </w:tcPr>
          <w:p w:rsidR="009825FA" w:rsidRDefault="009825FA">
            <w:pPr>
              <w:rPr>
                <w:sz w:val="24"/>
                <w:szCs w:val="24"/>
              </w:rPr>
            </w:pPr>
          </w:p>
        </w:tc>
        <w:tc>
          <w:tcPr>
            <w:tcW w:w="400" w:type="dxa"/>
            <w:vAlign w:val="bottom"/>
          </w:tcPr>
          <w:p w:rsidR="009825FA" w:rsidRDefault="00416E97">
            <w:pPr>
              <w:ind w:left="100"/>
              <w:rPr>
                <w:sz w:val="20"/>
                <w:szCs w:val="20"/>
              </w:rPr>
            </w:pPr>
            <w:r>
              <w:rPr>
                <w:rFonts w:eastAsia="Times New Roman"/>
                <w:sz w:val="20"/>
                <w:szCs w:val="20"/>
              </w:rPr>
              <w:t>14</w:t>
            </w:r>
          </w:p>
        </w:tc>
        <w:tc>
          <w:tcPr>
            <w:tcW w:w="460" w:type="dxa"/>
            <w:vAlign w:val="bottom"/>
          </w:tcPr>
          <w:p w:rsidR="009825FA" w:rsidRDefault="009825FA">
            <w:pPr>
              <w:rPr>
                <w:sz w:val="24"/>
                <w:szCs w:val="24"/>
              </w:rPr>
            </w:pPr>
          </w:p>
        </w:tc>
        <w:tc>
          <w:tcPr>
            <w:tcW w:w="320" w:type="dxa"/>
            <w:tcBorders>
              <w:right w:val="single" w:sz="8" w:space="0" w:color="auto"/>
            </w:tcBorders>
            <w:vAlign w:val="bottom"/>
          </w:tcPr>
          <w:p w:rsidR="009825FA" w:rsidRDefault="009825FA">
            <w:pPr>
              <w:rPr>
                <w:sz w:val="24"/>
                <w:szCs w:val="24"/>
              </w:rPr>
            </w:pPr>
          </w:p>
        </w:tc>
        <w:tc>
          <w:tcPr>
            <w:tcW w:w="420" w:type="dxa"/>
            <w:tcBorders>
              <w:right w:val="single" w:sz="8" w:space="0" w:color="auto"/>
            </w:tcBorders>
            <w:vAlign w:val="bottom"/>
          </w:tcPr>
          <w:p w:rsidR="009825FA" w:rsidRDefault="009825FA">
            <w:pPr>
              <w:rPr>
                <w:sz w:val="24"/>
                <w:szCs w:val="24"/>
              </w:rPr>
            </w:pPr>
          </w:p>
        </w:tc>
        <w:tc>
          <w:tcPr>
            <w:tcW w:w="420" w:type="dxa"/>
            <w:vAlign w:val="bottom"/>
          </w:tcPr>
          <w:p w:rsidR="009825FA" w:rsidRDefault="009825FA">
            <w:pPr>
              <w:rPr>
                <w:sz w:val="24"/>
                <w:szCs w:val="24"/>
              </w:rPr>
            </w:pPr>
          </w:p>
        </w:tc>
        <w:tc>
          <w:tcPr>
            <w:tcW w:w="440" w:type="dxa"/>
            <w:vAlign w:val="bottom"/>
          </w:tcPr>
          <w:p w:rsidR="009825FA" w:rsidRDefault="009825FA">
            <w:pPr>
              <w:rPr>
                <w:sz w:val="24"/>
                <w:szCs w:val="24"/>
              </w:rPr>
            </w:pPr>
          </w:p>
        </w:tc>
        <w:tc>
          <w:tcPr>
            <w:tcW w:w="340" w:type="dxa"/>
            <w:tcBorders>
              <w:right w:val="single" w:sz="8" w:space="0" w:color="auto"/>
            </w:tcBorders>
            <w:vAlign w:val="bottom"/>
          </w:tcPr>
          <w:p w:rsidR="009825FA" w:rsidRDefault="009825FA">
            <w:pPr>
              <w:rPr>
                <w:sz w:val="24"/>
                <w:szCs w:val="24"/>
              </w:rPr>
            </w:pPr>
          </w:p>
        </w:tc>
        <w:tc>
          <w:tcPr>
            <w:tcW w:w="420" w:type="dxa"/>
            <w:tcBorders>
              <w:right w:val="single" w:sz="8" w:space="0" w:color="auto"/>
            </w:tcBorders>
            <w:vAlign w:val="bottom"/>
          </w:tcPr>
          <w:p w:rsidR="009825FA" w:rsidRDefault="009825FA">
            <w:pPr>
              <w:rPr>
                <w:sz w:val="24"/>
                <w:szCs w:val="24"/>
              </w:rPr>
            </w:pPr>
          </w:p>
        </w:tc>
        <w:tc>
          <w:tcPr>
            <w:tcW w:w="420" w:type="dxa"/>
            <w:tcBorders>
              <w:right w:val="single" w:sz="8" w:space="0" w:color="auto"/>
            </w:tcBorders>
            <w:vAlign w:val="bottom"/>
          </w:tcPr>
          <w:p w:rsidR="009825FA" w:rsidRDefault="009825FA">
            <w:pPr>
              <w:rPr>
                <w:sz w:val="24"/>
                <w:szCs w:val="24"/>
              </w:rPr>
            </w:pPr>
          </w:p>
        </w:tc>
        <w:tc>
          <w:tcPr>
            <w:tcW w:w="400" w:type="dxa"/>
            <w:vAlign w:val="bottom"/>
          </w:tcPr>
          <w:p w:rsidR="009825FA" w:rsidRDefault="009825FA">
            <w:pPr>
              <w:rPr>
                <w:sz w:val="24"/>
                <w:szCs w:val="24"/>
              </w:rPr>
            </w:pPr>
          </w:p>
        </w:tc>
        <w:tc>
          <w:tcPr>
            <w:tcW w:w="440" w:type="dxa"/>
            <w:vAlign w:val="bottom"/>
          </w:tcPr>
          <w:p w:rsidR="009825FA" w:rsidRDefault="009825FA">
            <w:pPr>
              <w:rPr>
                <w:sz w:val="24"/>
                <w:szCs w:val="24"/>
              </w:rPr>
            </w:pPr>
          </w:p>
        </w:tc>
        <w:tc>
          <w:tcPr>
            <w:tcW w:w="440" w:type="dxa"/>
            <w:tcBorders>
              <w:right w:val="single" w:sz="8" w:space="0" w:color="auto"/>
            </w:tcBorders>
            <w:vAlign w:val="bottom"/>
          </w:tcPr>
          <w:p w:rsidR="009825FA" w:rsidRDefault="009825FA">
            <w:pPr>
              <w:rPr>
                <w:sz w:val="24"/>
                <w:szCs w:val="24"/>
              </w:rPr>
            </w:pPr>
          </w:p>
        </w:tc>
        <w:tc>
          <w:tcPr>
            <w:tcW w:w="420" w:type="dxa"/>
            <w:tcBorders>
              <w:right w:val="single" w:sz="8" w:space="0" w:color="auto"/>
            </w:tcBorders>
            <w:vAlign w:val="bottom"/>
          </w:tcPr>
          <w:p w:rsidR="009825FA" w:rsidRDefault="009825FA">
            <w:pPr>
              <w:rPr>
                <w:sz w:val="24"/>
                <w:szCs w:val="24"/>
              </w:rPr>
            </w:pPr>
          </w:p>
        </w:tc>
        <w:tc>
          <w:tcPr>
            <w:tcW w:w="400" w:type="dxa"/>
            <w:vAlign w:val="bottom"/>
          </w:tcPr>
          <w:p w:rsidR="009825FA" w:rsidRDefault="00416E97">
            <w:pPr>
              <w:ind w:left="80"/>
              <w:rPr>
                <w:sz w:val="20"/>
                <w:szCs w:val="20"/>
              </w:rPr>
            </w:pPr>
            <w:r>
              <w:rPr>
                <w:rFonts w:eastAsia="Times New Roman"/>
                <w:sz w:val="20"/>
                <w:szCs w:val="20"/>
              </w:rPr>
              <w:t>0</w:t>
            </w:r>
          </w:p>
        </w:tc>
        <w:tc>
          <w:tcPr>
            <w:tcW w:w="460" w:type="dxa"/>
            <w:vAlign w:val="bottom"/>
          </w:tcPr>
          <w:p w:rsidR="009825FA" w:rsidRDefault="00416E97">
            <w:pPr>
              <w:ind w:left="100"/>
              <w:rPr>
                <w:sz w:val="20"/>
                <w:szCs w:val="20"/>
              </w:rPr>
            </w:pPr>
            <w:r>
              <w:rPr>
                <w:rFonts w:eastAsia="Times New Roman"/>
                <w:sz w:val="20"/>
                <w:szCs w:val="20"/>
              </w:rPr>
              <w:t>0</w:t>
            </w:r>
          </w:p>
        </w:tc>
        <w:tc>
          <w:tcPr>
            <w:tcW w:w="420" w:type="dxa"/>
            <w:tcBorders>
              <w:right w:val="single" w:sz="8" w:space="0" w:color="auto"/>
            </w:tcBorders>
            <w:vAlign w:val="bottom"/>
          </w:tcPr>
          <w:p w:rsidR="009825FA" w:rsidRDefault="00416E97">
            <w:pPr>
              <w:ind w:left="100"/>
              <w:rPr>
                <w:sz w:val="20"/>
                <w:szCs w:val="20"/>
              </w:rPr>
            </w:pPr>
            <w:r>
              <w:rPr>
                <w:rFonts w:eastAsia="Times New Roman"/>
                <w:sz w:val="20"/>
                <w:szCs w:val="20"/>
              </w:rPr>
              <w:t>0</w:t>
            </w:r>
          </w:p>
        </w:tc>
        <w:tc>
          <w:tcPr>
            <w:tcW w:w="420" w:type="dxa"/>
            <w:tcBorders>
              <w:right w:val="single" w:sz="8" w:space="0" w:color="auto"/>
            </w:tcBorders>
            <w:vAlign w:val="bottom"/>
          </w:tcPr>
          <w:p w:rsidR="009825FA" w:rsidRDefault="00416E97">
            <w:pPr>
              <w:ind w:left="100"/>
              <w:rPr>
                <w:sz w:val="20"/>
                <w:szCs w:val="20"/>
              </w:rPr>
            </w:pPr>
            <w:r>
              <w:rPr>
                <w:rFonts w:eastAsia="Times New Roman"/>
                <w:sz w:val="20"/>
                <w:szCs w:val="20"/>
              </w:rPr>
              <w:t>0</w:t>
            </w:r>
          </w:p>
        </w:tc>
        <w:tc>
          <w:tcPr>
            <w:tcW w:w="40" w:type="dxa"/>
            <w:vAlign w:val="bottom"/>
          </w:tcPr>
          <w:p w:rsidR="009825FA" w:rsidRDefault="009825FA">
            <w:pPr>
              <w:rPr>
                <w:sz w:val="24"/>
                <w:szCs w:val="24"/>
              </w:rPr>
            </w:pPr>
          </w:p>
        </w:tc>
      </w:tr>
      <w:tr w:rsidR="009825FA">
        <w:trPr>
          <w:trHeight w:val="88"/>
        </w:trPr>
        <w:tc>
          <w:tcPr>
            <w:tcW w:w="460" w:type="dxa"/>
            <w:tcBorders>
              <w:bottom w:val="single" w:sz="8" w:space="0" w:color="auto"/>
            </w:tcBorders>
            <w:vAlign w:val="bottom"/>
          </w:tcPr>
          <w:p w:rsidR="009825FA" w:rsidRDefault="009825FA">
            <w:pPr>
              <w:rPr>
                <w:sz w:val="7"/>
                <w:szCs w:val="7"/>
              </w:rPr>
            </w:pPr>
          </w:p>
        </w:tc>
        <w:tc>
          <w:tcPr>
            <w:tcW w:w="340" w:type="dxa"/>
            <w:tcBorders>
              <w:bottom w:val="single" w:sz="8" w:space="0" w:color="auto"/>
              <w:right w:val="single" w:sz="8" w:space="0" w:color="auto"/>
            </w:tcBorders>
            <w:vAlign w:val="bottom"/>
          </w:tcPr>
          <w:p w:rsidR="009825FA" w:rsidRDefault="009825FA">
            <w:pPr>
              <w:rPr>
                <w:sz w:val="7"/>
                <w:szCs w:val="7"/>
              </w:rPr>
            </w:pPr>
          </w:p>
        </w:tc>
        <w:tc>
          <w:tcPr>
            <w:tcW w:w="420" w:type="dxa"/>
            <w:tcBorders>
              <w:bottom w:val="single" w:sz="8" w:space="0" w:color="auto"/>
              <w:right w:val="single" w:sz="8" w:space="0" w:color="auto"/>
            </w:tcBorders>
            <w:vAlign w:val="bottom"/>
          </w:tcPr>
          <w:p w:rsidR="009825FA" w:rsidRDefault="009825FA">
            <w:pPr>
              <w:rPr>
                <w:sz w:val="7"/>
                <w:szCs w:val="7"/>
              </w:rPr>
            </w:pPr>
          </w:p>
        </w:tc>
        <w:tc>
          <w:tcPr>
            <w:tcW w:w="80" w:type="dxa"/>
            <w:tcBorders>
              <w:bottom w:val="single" w:sz="8" w:space="0" w:color="auto"/>
            </w:tcBorders>
            <w:vAlign w:val="bottom"/>
          </w:tcPr>
          <w:p w:rsidR="009825FA" w:rsidRDefault="009825FA">
            <w:pPr>
              <w:rPr>
                <w:sz w:val="7"/>
                <w:szCs w:val="7"/>
              </w:rPr>
            </w:pPr>
          </w:p>
        </w:tc>
        <w:tc>
          <w:tcPr>
            <w:tcW w:w="340" w:type="dxa"/>
            <w:tcBorders>
              <w:bottom w:val="single" w:sz="8" w:space="0" w:color="auto"/>
              <w:right w:val="single" w:sz="8" w:space="0" w:color="auto"/>
            </w:tcBorders>
            <w:vAlign w:val="bottom"/>
          </w:tcPr>
          <w:p w:rsidR="009825FA" w:rsidRDefault="009825FA">
            <w:pPr>
              <w:rPr>
                <w:sz w:val="7"/>
                <w:szCs w:val="7"/>
              </w:rPr>
            </w:pPr>
          </w:p>
        </w:tc>
        <w:tc>
          <w:tcPr>
            <w:tcW w:w="400" w:type="dxa"/>
            <w:tcBorders>
              <w:bottom w:val="single" w:sz="8" w:space="0" w:color="auto"/>
            </w:tcBorders>
            <w:vAlign w:val="bottom"/>
          </w:tcPr>
          <w:p w:rsidR="009825FA" w:rsidRDefault="009825FA">
            <w:pPr>
              <w:rPr>
                <w:sz w:val="7"/>
                <w:szCs w:val="7"/>
              </w:rPr>
            </w:pPr>
          </w:p>
        </w:tc>
        <w:tc>
          <w:tcPr>
            <w:tcW w:w="460" w:type="dxa"/>
            <w:tcBorders>
              <w:bottom w:val="single" w:sz="8" w:space="0" w:color="auto"/>
            </w:tcBorders>
            <w:vAlign w:val="bottom"/>
          </w:tcPr>
          <w:p w:rsidR="009825FA" w:rsidRDefault="009825FA">
            <w:pPr>
              <w:rPr>
                <w:sz w:val="7"/>
                <w:szCs w:val="7"/>
              </w:rPr>
            </w:pPr>
          </w:p>
        </w:tc>
        <w:tc>
          <w:tcPr>
            <w:tcW w:w="420" w:type="dxa"/>
            <w:tcBorders>
              <w:bottom w:val="single" w:sz="8" w:space="0" w:color="auto"/>
              <w:right w:val="single" w:sz="8" w:space="0" w:color="auto"/>
            </w:tcBorders>
            <w:vAlign w:val="bottom"/>
          </w:tcPr>
          <w:p w:rsidR="009825FA" w:rsidRDefault="009825FA">
            <w:pPr>
              <w:rPr>
                <w:sz w:val="7"/>
                <w:szCs w:val="7"/>
              </w:rPr>
            </w:pPr>
          </w:p>
        </w:tc>
        <w:tc>
          <w:tcPr>
            <w:tcW w:w="420" w:type="dxa"/>
            <w:tcBorders>
              <w:bottom w:val="single" w:sz="8" w:space="0" w:color="auto"/>
              <w:right w:val="single" w:sz="8" w:space="0" w:color="auto"/>
            </w:tcBorders>
            <w:vAlign w:val="bottom"/>
          </w:tcPr>
          <w:p w:rsidR="009825FA" w:rsidRDefault="009825FA">
            <w:pPr>
              <w:rPr>
                <w:sz w:val="7"/>
                <w:szCs w:val="7"/>
              </w:rPr>
            </w:pPr>
          </w:p>
        </w:tc>
        <w:tc>
          <w:tcPr>
            <w:tcW w:w="420" w:type="dxa"/>
            <w:tcBorders>
              <w:bottom w:val="single" w:sz="8" w:space="0" w:color="auto"/>
            </w:tcBorders>
            <w:vAlign w:val="bottom"/>
          </w:tcPr>
          <w:p w:rsidR="009825FA" w:rsidRDefault="009825FA">
            <w:pPr>
              <w:rPr>
                <w:sz w:val="7"/>
                <w:szCs w:val="7"/>
              </w:rPr>
            </w:pPr>
          </w:p>
        </w:tc>
        <w:tc>
          <w:tcPr>
            <w:tcW w:w="440" w:type="dxa"/>
            <w:tcBorders>
              <w:bottom w:val="single" w:sz="8" w:space="0" w:color="auto"/>
            </w:tcBorders>
            <w:vAlign w:val="bottom"/>
          </w:tcPr>
          <w:p w:rsidR="009825FA" w:rsidRDefault="009825FA">
            <w:pPr>
              <w:rPr>
                <w:sz w:val="7"/>
                <w:szCs w:val="7"/>
              </w:rPr>
            </w:pPr>
          </w:p>
        </w:tc>
        <w:tc>
          <w:tcPr>
            <w:tcW w:w="340" w:type="dxa"/>
            <w:tcBorders>
              <w:bottom w:val="single" w:sz="8" w:space="0" w:color="auto"/>
              <w:right w:val="single" w:sz="8" w:space="0" w:color="auto"/>
            </w:tcBorders>
            <w:vAlign w:val="bottom"/>
          </w:tcPr>
          <w:p w:rsidR="009825FA" w:rsidRDefault="009825FA">
            <w:pPr>
              <w:rPr>
                <w:sz w:val="7"/>
                <w:szCs w:val="7"/>
              </w:rPr>
            </w:pPr>
          </w:p>
        </w:tc>
        <w:tc>
          <w:tcPr>
            <w:tcW w:w="420" w:type="dxa"/>
            <w:tcBorders>
              <w:bottom w:val="single" w:sz="8" w:space="0" w:color="auto"/>
              <w:right w:val="single" w:sz="8" w:space="0" w:color="auto"/>
            </w:tcBorders>
            <w:vAlign w:val="bottom"/>
          </w:tcPr>
          <w:p w:rsidR="009825FA" w:rsidRDefault="009825FA">
            <w:pPr>
              <w:rPr>
                <w:sz w:val="7"/>
                <w:szCs w:val="7"/>
              </w:rPr>
            </w:pPr>
          </w:p>
        </w:tc>
        <w:tc>
          <w:tcPr>
            <w:tcW w:w="400" w:type="dxa"/>
            <w:tcBorders>
              <w:bottom w:val="single" w:sz="8" w:space="0" w:color="auto"/>
              <w:right w:val="single" w:sz="8" w:space="0" w:color="auto"/>
            </w:tcBorders>
            <w:vAlign w:val="bottom"/>
          </w:tcPr>
          <w:p w:rsidR="009825FA" w:rsidRDefault="009825FA">
            <w:pPr>
              <w:rPr>
                <w:sz w:val="7"/>
                <w:szCs w:val="7"/>
              </w:rPr>
            </w:pPr>
          </w:p>
        </w:tc>
        <w:tc>
          <w:tcPr>
            <w:tcW w:w="400" w:type="dxa"/>
            <w:tcBorders>
              <w:bottom w:val="single" w:sz="8" w:space="0" w:color="auto"/>
            </w:tcBorders>
            <w:vAlign w:val="bottom"/>
          </w:tcPr>
          <w:p w:rsidR="009825FA" w:rsidRDefault="009825FA">
            <w:pPr>
              <w:rPr>
                <w:sz w:val="7"/>
                <w:szCs w:val="7"/>
              </w:rPr>
            </w:pPr>
          </w:p>
        </w:tc>
        <w:tc>
          <w:tcPr>
            <w:tcW w:w="340" w:type="dxa"/>
            <w:tcBorders>
              <w:bottom w:val="single" w:sz="8" w:space="0" w:color="auto"/>
              <w:right w:val="single" w:sz="8" w:space="0" w:color="auto"/>
            </w:tcBorders>
            <w:vAlign w:val="bottom"/>
          </w:tcPr>
          <w:p w:rsidR="009825FA" w:rsidRDefault="009825FA">
            <w:pPr>
              <w:rPr>
                <w:sz w:val="7"/>
                <w:szCs w:val="7"/>
              </w:rPr>
            </w:pPr>
          </w:p>
        </w:tc>
        <w:tc>
          <w:tcPr>
            <w:tcW w:w="420" w:type="dxa"/>
            <w:tcBorders>
              <w:bottom w:val="single" w:sz="8" w:space="0" w:color="auto"/>
              <w:right w:val="single" w:sz="8" w:space="0" w:color="auto"/>
            </w:tcBorders>
            <w:vAlign w:val="bottom"/>
          </w:tcPr>
          <w:p w:rsidR="009825FA" w:rsidRDefault="009825FA">
            <w:pPr>
              <w:rPr>
                <w:sz w:val="7"/>
                <w:szCs w:val="7"/>
              </w:rPr>
            </w:pPr>
          </w:p>
        </w:tc>
        <w:tc>
          <w:tcPr>
            <w:tcW w:w="420" w:type="dxa"/>
            <w:tcBorders>
              <w:bottom w:val="single" w:sz="8" w:space="0" w:color="auto"/>
              <w:right w:val="single" w:sz="8" w:space="0" w:color="auto"/>
            </w:tcBorders>
            <w:vAlign w:val="bottom"/>
          </w:tcPr>
          <w:p w:rsidR="009825FA" w:rsidRDefault="009825FA">
            <w:pPr>
              <w:rPr>
                <w:sz w:val="7"/>
                <w:szCs w:val="7"/>
              </w:rPr>
            </w:pPr>
          </w:p>
        </w:tc>
        <w:tc>
          <w:tcPr>
            <w:tcW w:w="1280" w:type="dxa"/>
            <w:gridSpan w:val="4"/>
            <w:tcBorders>
              <w:bottom w:val="single" w:sz="8" w:space="0" w:color="auto"/>
              <w:right w:val="single" w:sz="8" w:space="0" w:color="auto"/>
            </w:tcBorders>
            <w:vAlign w:val="bottom"/>
          </w:tcPr>
          <w:p w:rsidR="009825FA" w:rsidRDefault="009825FA">
            <w:pPr>
              <w:rPr>
                <w:sz w:val="7"/>
                <w:szCs w:val="7"/>
              </w:rPr>
            </w:pPr>
          </w:p>
        </w:tc>
        <w:tc>
          <w:tcPr>
            <w:tcW w:w="420" w:type="dxa"/>
            <w:tcBorders>
              <w:bottom w:val="single" w:sz="8" w:space="0" w:color="auto"/>
              <w:right w:val="single" w:sz="8" w:space="0" w:color="auto"/>
            </w:tcBorders>
            <w:vAlign w:val="bottom"/>
          </w:tcPr>
          <w:p w:rsidR="009825FA" w:rsidRDefault="009825FA">
            <w:pPr>
              <w:rPr>
                <w:sz w:val="7"/>
                <w:szCs w:val="7"/>
              </w:rPr>
            </w:pPr>
          </w:p>
        </w:tc>
        <w:tc>
          <w:tcPr>
            <w:tcW w:w="400" w:type="dxa"/>
            <w:tcBorders>
              <w:bottom w:val="single" w:sz="8" w:space="0" w:color="auto"/>
            </w:tcBorders>
            <w:vAlign w:val="bottom"/>
          </w:tcPr>
          <w:p w:rsidR="009825FA" w:rsidRDefault="009825FA">
            <w:pPr>
              <w:rPr>
                <w:sz w:val="7"/>
                <w:szCs w:val="7"/>
              </w:rPr>
            </w:pPr>
          </w:p>
        </w:tc>
        <w:tc>
          <w:tcPr>
            <w:tcW w:w="460" w:type="dxa"/>
            <w:tcBorders>
              <w:bottom w:val="single" w:sz="8" w:space="0" w:color="auto"/>
            </w:tcBorders>
            <w:vAlign w:val="bottom"/>
          </w:tcPr>
          <w:p w:rsidR="009825FA" w:rsidRDefault="009825FA">
            <w:pPr>
              <w:rPr>
                <w:sz w:val="7"/>
                <w:szCs w:val="7"/>
              </w:rPr>
            </w:pPr>
          </w:p>
        </w:tc>
        <w:tc>
          <w:tcPr>
            <w:tcW w:w="320" w:type="dxa"/>
            <w:tcBorders>
              <w:bottom w:val="single" w:sz="8" w:space="0" w:color="auto"/>
              <w:right w:val="single" w:sz="8" w:space="0" w:color="auto"/>
            </w:tcBorders>
            <w:vAlign w:val="bottom"/>
          </w:tcPr>
          <w:p w:rsidR="009825FA" w:rsidRDefault="009825FA">
            <w:pPr>
              <w:rPr>
                <w:sz w:val="7"/>
                <w:szCs w:val="7"/>
              </w:rPr>
            </w:pPr>
          </w:p>
        </w:tc>
        <w:tc>
          <w:tcPr>
            <w:tcW w:w="420" w:type="dxa"/>
            <w:tcBorders>
              <w:bottom w:val="single" w:sz="8" w:space="0" w:color="auto"/>
              <w:right w:val="single" w:sz="8" w:space="0" w:color="auto"/>
            </w:tcBorders>
            <w:vAlign w:val="bottom"/>
          </w:tcPr>
          <w:p w:rsidR="009825FA" w:rsidRDefault="009825FA">
            <w:pPr>
              <w:rPr>
                <w:sz w:val="7"/>
                <w:szCs w:val="7"/>
              </w:rPr>
            </w:pPr>
          </w:p>
        </w:tc>
        <w:tc>
          <w:tcPr>
            <w:tcW w:w="420" w:type="dxa"/>
            <w:tcBorders>
              <w:bottom w:val="single" w:sz="8" w:space="0" w:color="auto"/>
            </w:tcBorders>
            <w:vAlign w:val="bottom"/>
          </w:tcPr>
          <w:p w:rsidR="009825FA" w:rsidRDefault="009825FA">
            <w:pPr>
              <w:rPr>
                <w:sz w:val="7"/>
                <w:szCs w:val="7"/>
              </w:rPr>
            </w:pPr>
          </w:p>
        </w:tc>
        <w:tc>
          <w:tcPr>
            <w:tcW w:w="440" w:type="dxa"/>
            <w:tcBorders>
              <w:bottom w:val="single" w:sz="8" w:space="0" w:color="auto"/>
            </w:tcBorders>
            <w:vAlign w:val="bottom"/>
          </w:tcPr>
          <w:p w:rsidR="009825FA" w:rsidRDefault="009825FA">
            <w:pPr>
              <w:rPr>
                <w:sz w:val="7"/>
                <w:szCs w:val="7"/>
              </w:rPr>
            </w:pPr>
          </w:p>
        </w:tc>
        <w:tc>
          <w:tcPr>
            <w:tcW w:w="340" w:type="dxa"/>
            <w:tcBorders>
              <w:bottom w:val="single" w:sz="8" w:space="0" w:color="auto"/>
              <w:right w:val="single" w:sz="8" w:space="0" w:color="auto"/>
            </w:tcBorders>
            <w:vAlign w:val="bottom"/>
          </w:tcPr>
          <w:p w:rsidR="009825FA" w:rsidRDefault="009825FA">
            <w:pPr>
              <w:rPr>
                <w:sz w:val="7"/>
                <w:szCs w:val="7"/>
              </w:rPr>
            </w:pPr>
          </w:p>
        </w:tc>
        <w:tc>
          <w:tcPr>
            <w:tcW w:w="420" w:type="dxa"/>
            <w:tcBorders>
              <w:bottom w:val="single" w:sz="8" w:space="0" w:color="auto"/>
              <w:right w:val="single" w:sz="8" w:space="0" w:color="auto"/>
            </w:tcBorders>
            <w:vAlign w:val="bottom"/>
          </w:tcPr>
          <w:p w:rsidR="009825FA" w:rsidRDefault="009825FA">
            <w:pPr>
              <w:rPr>
                <w:sz w:val="7"/>
                <w:szCs w:val="7"/>
              </w:rPr>
            </w:pPr>
          </w:p>
        </w:tc>
        <w:tc>
          <w:tcPr>
            <w:tcW w:w="420" w:type="dxa"/>
            <w:tcBorders>
              <w:bottom w:val="single" w:sz="8" w:space="0" w:color="auto"/>
              <w:right w:val="single" w:sz="8" w:space="0" w:color="auto"/>
            </w:tcBorders>
            <w:vAlign w:val="bottom"/>
          </w:tcPr>
          <w:p w:rsidR="009825FA" w:rsidRDefault="009825FA">
            <w:pPr>
              <w:rPr>
                <w:sz w:val="7"/>
                <w:szCs w:val="7"/>
              </w:rPr>
            </w:pPr>
          </w:p>
        </w:tc>
        <w:tc>
          <w:tcPr>
            <w:tcW w:w="400" w:type="dxa"/>
            <w:tcBorders>
              <w:bottom w:val="single" w:sz="8" w:space="0" w:color="auto"/>
            </w:tcBorders>
            <w:vAlign w:val="bottom"/>
          </w:tcPr>
          <w:p w:rsidR="009825FA" w:rsidRDefault="009825FA">
            <w:pPr>
              <w:rPr>
                <w:sz w:val="7"/>
                <w:szCs w:val="7"/>
              </w:rPr>
            </w:pPr>
          </w:p>
        </w:tc>
        <w:tc>
          <w:tcPr>
            <w:tcW w:w="440" w:type="dxa"/>
            <w:tcBorders>
              <w:bottom w:val="single" w:sz="8" w:space="0" w:color="auto"/>
            </w:tcBorders>
            <w:vAlign w:val="bottom"/>
          </w:tcPr>
          <w:p w:rsidR="009825FA" w:rsidRDefault="009825FA">
            <w:pPr>
              <w:rPr>
                <w:sz w:val="7"/>
                <w:szCs w:val="7"/>
              </w:rPr>
            </w:pPr>
          </w:p>
        </w:tc>
        <w:tc>
          <w:tcPr>
            <w:tcW w:w="440" w:type="dxa"/>
            <w:tcBorders>
              <w:bottom w:val="single" w:sz="8" w:space="0" w:color="auto"/>
              <w:right w:val="single" w:sz="8" w:space="0" w:color="auto"/>
            </w:tcBorders>
            <w:vAlign w:val="bottom"/>
          </w:tcPr>
          <w:p w:rsidR="009825FA" w:rsidRDefault="009825FA">
            <w:pPr>
              <w:rPr>
                <w:sz w:val="7"/>
                <w:szCs w:val="7"/>
              </w:rPr>
            </w:pPr>
          </w:p>
        </w:tc>
        <w:tc>
          <w:tcPr>
            <w:tcW w:w="420" w:type="dxa"/>
            <w:tcBorders>
              <w:bottom w:val="single" w:sz="8" w:space="0" w:color="auto"/>
              <w:right w:val="single" w:sz="8" w:space="0" w:color="auto"/>
            </w:tcBorders>
            <w:vAlign w:val="bottom"/>
          </w:tcPr>
          <w:p w:rsidR="009825FA" w:rsidRDefault="009825FA">
            <w:pPr>
              <w:rPr>
                <w:sz w:val="7"/>
                <w:szCs w:val="7"/>
              </w:rPr>
            </w:pPr>
          </w:p>
        </w:tc>
        <w:tc>
          <w:tcPr>
            <w:tcW w:w="400" w:type="dxa"/>
            <w:tcBorders>
              <w:bottom w:val="single" w:sz="8" w:space="0" w:color="auto"/>
            </w:tcBorders>
            <w:vAlign w:val="bottom"/>
          </w:tcPr>
          <w:p w:rsidR="009825FA" w:rsidRDefault="009825FA">
            <w:pPr>
              <w:rPr>
                <w:sz w:val="7"/>
                <w:szCs w:val="7"/>
              </w:rPr>
            </w:pPr>
          </w:p>
        </w:tc>
        <w:tc>
          <w:tcPr>
            <w:tcW w:w="460" w:type="dxa"/>
            <w:tcBorders>
              <w:bottom w:val="single" w:sz="8" w:space="0" w:color="auto"/>
            </w:tcBorders>
            <w:vAlign w:val="bottom"/>
          </w:tcPr>
          <w:p w:rsidR="009825FA" w:rsidRDefault="009825FA">
            <w:pPr>
              <w:rPr>
                <w:sz w:val="7"/>
                <w:szCs w:val="7"/>
              </w:rPr>
            </w:pPr>
          </w:p>
        </w:tc>
        <w:tc>
          <w:tcPr>
            <w:tcW w:w="420" w:type="dxa"/>
            <w:tcBorders>
              <w:bottom w:val="single" w:sz="8" w:space="0" w:color="auto"/>
              <w:right w:val="single" w:sz="8" w:space="0" w:color="auto"/>
            </w:tcBorders>
            <w:vAlign w:val="bottom"/>
          </w:tcPr>
          <w:p w:rsidR="009825FA" w:rsidRDefault="009825FA">
            <w:pPr>
              <w:rPr>
                <w:sz w:val="7"/>
                <w:szCs w:val="7"/>
              </w:rPr>
            </w:pPr>
          </w:p>
        </w:tc>
        <w:tc>
          <w:tcPr>
            <w:tcW w:w="420" w:type="dxa"/>
            <w:tcBorders>
              <w:bottom w:val="single" w:sz="8" w:space="0" w:color="auto"/>
              <w:right w:val="single" w:sz="8" w:space="0" w:color="auto"/>
            </w:tcBorders>
            <w:vAlign w:val="bottom"/>
          </w:tcPr>
          <w:p w:rsidR="009825FA" w:rsidRDefault="009825FA">
            <w:pPr>
              <w:rPr>
                <w:sz w:val="7"/>
                <w:szCs w:val="7"/>
              </w:rPr>
            </w:pPr>
          </w:p>
        </w:tc>
        <w:tc>
          <w:tcPr>
            <w:tcW w:w="40" w:type="dxa"/>
            <w:tcBorders>
              <w:bottom w:val="single" w:sz="8" w:space="0" w:color="auto"/>
            </w:tcBorders>
            <w:vAlign w:val="bottom"/>
          </w:tcPr>
          <w:p w:rsidR="009825FA" w:rsidRDefault="009825FA">
            <w:pPr>
              <w:rPr>
                <w:sz w:val="7"/>
                <w:szCs w:val="7"/>
              </w:rPr>
            </w:pPr>
          </w:p>
        </w:tc>
      </w:tr>
      <w:tr w:rsidR="009825FA">
        <w:trPr>
          <w:trHeight w:val="291"/>
        </w:trPr>
        <w:tc>
          <w:tcPr>
            <w:tcW w:w="460" w:type="dxa"/>
            <w:vAlign w:val="bottom"/>
          </w:tcPr>
          <w:p w:rsidR="009825FA" w:rsidRDefault="00416E97">
            <w:pPr>
              <w:ind w:left="120"/>
              <w:rPr>
                <w:sz w:val="20"/>
                <w:szCs w:val="20"/>
              </w:rPr>
            </w:pPr>
            <w:r>
              <w:rPr>
                <w:rFonts w:eastAsia="Times New Roman"/>
                <w:sz w:val="20"/>
                <w:szCs w:val="20"/>
              </w:rPr>
              <w:t>4</w:t>
            </w:r>
          </w:p>
        </w:tc>
        <w:tc>
          <w:tcPr>
            <w:tcW w:w="340" w:type="dxa"/>
            <w:tcBorders>
              <w:right w:val="single" w:sz="8" w:space="0" w:color="auto"/>
            </w:tcBorders>
            <w:vAlign w:val="bottom"/>
          </w:tcPr>
          <w:p w:rsidR="009825FA" w:rsidRDefault="009825FA">
            <w:pPr>
              <w:rPr>
                <w:sz w:val="24"/>
                <w:szCs w:val="24"/>
              </w:rPr>
            </w:pPr>
          </w:p>
        </w:tc>
        <w:tc>
          <w:tcPr>
            <w:tcW w:w="420" w:type="dxa"/>
            <w:tcBorders>
              <w:right w:val="single" w:sz="8" w:space="0" w:color="auto"/>
            </w:tcBorders>
            <w:vAlign w:val="bottom"/>
          </w:tcPr>
          <w:p w:rsidR="009825FA" w:rsidRDefault="009825FA">
            <w:pPr>
              <w:rPr>
                <w:sz w:val="24"/>
                <w:szCs w:val="24"/>
              </w:rPr>
            </w:pPr>
          </w:p>
        </w:tc>
        <w:tc>
          <w:tcPr>
            <w:tcW w:w="80" w:type="dxa"/>
            <w:vAlign w:val="bottom"/>
          </w:tcPr>
          <w:p w:rsidR="009825FA" w:rsidRDefault="009825FA">
            <w:pPr>
              <w:rPr>
                <w:sz w:val="24"/>
                <w:szCs w:val="24"/>
              </w:rPr>
            </w:pPr>
          </w:p>
        </w:tc>
        <w:tc>
          <w:tcPr>
            <w:tcW w:w="340" w:type="dxa"/>
            <w:tcBorders>
              <w:right w:val="single" w:sz="8" w:space="0" w:color="auto"/>
            </w:tcBorders>
            <w:vAlign w:val="bottom"/>
          </w:tcPr>
          <w:p w:rsidR="009825FA" w:rsidRDefault="009825FA">
            <w:pPr>
              <w:rPr>
                <w:sz w:val="24"/>
                <w:szCs w:val="24"/>
              </w:rPr>
            </w:pPr>
          </w:p>
        </w:tc>
        <w:tc>
          <w:tcPr>
            <w:tcW w:w="400" w:type="dxa"/>
            <w:vAlign w:val="bottom"/>
          </w:tcPr>
          <w:p w:rsidR="009825FA" w:rsidRDefault="00416E97">
            <w:pPr>
              <w:ind w:right="20"/>
              <w:jc w:val="right"/>
              <w:rPr>
                <w:sz w:val="20"/>
                <w:szCs w:val="20"/>
              </w:rPr>
            </w:pPr>
            <w:r>
              <w:rPr>
                <w:rFonts w:eastAsia="Times New Roman"/>
                <w:sz w:val="20"/>
                <w:szCs w:val="20"/>
              </w:rPr>
              <w:t>12</w:t>
            </w:r>
          </w:p>
        </w:tc>
        <w:tc>
          <w:tcPr>
            <w:tcW w:w="460" w:type="dxa"/>
            <w:vAlign w:val="bottom"/>
          </w:tcPr>
          <w:p w:rsidR="009825FA" w:rsidRDefault="009825FA">
            <w:pPr>
              <w:rPr>
                <w:sz w:val="24"/>
                <w:szCs w:val="24"/>
              </w:rPr>
            </w:pPr>
          </w:p>
        </w:tc>
        <w:tc>
          <w:tcPr>
            <w:tcW w:w="420" w:type="dxa"/>
            <w:tcBorders>
              <w:right w:val="single" w:sz="8" w:space="0" w:color="auto"/>
            </w:tcBorders>
            <w:vAlign w:val="bottom"/>
          </w:tcPr>
          <w:p w:rsidR="009825FA" w:rsidRDefault="009825FA">
            <w:pPr>
              <w:rPr>
                <w:sz w:val="24"/>
                <w:szCs w:val="24"/>
              </w:rPr>
            </w:pPr>
          </w:p>
        </w:tc>
        <w:tc>
          <w:tcPr>
            <w:tcW w:w="420" w:type="dxa"/>
            <w:tcBorders>
              <w:right w:val="single" w:sz="8" w:space="0" w:color="auto"/>
            </w:tcBorders>
            <w:vAlign w:val="bottom"/>
          </w:tcPr>
          <w:p w:rsidR="009825FA" w:rsidRDefault="009825FA">
            <w:pPr>
              <w:rPr>
                <w:sz w:val="24"/>
                <w:szCs w:val="24"/>
              </w:rPr>
            </w:pPr>
          </w:p>
        </w:tc>
        <w:tc>
          <w:tcPr>
            <w:tcW w:w="420" w:type="dxa"/>
            <w:vAlign w:val="bottom"/>
          </w:tcPr>
          <w:p w:rsidR="009825FA" w:rsidRDefault="009825FA">
            <w:pPr>
              <w:rPr>
                <w:sz w:val="24"/>
                <w:szCs w:val="24"/>
              </w:rPr>
            </w:pPr>
          </w:p>
        </w:tc>
        <w:tc>
          <w:tcPr>
            <w:tcW w:w="440" w:type="dxa"/>
            <w:vAlign w:val="bottom"/>
          </w:tcPr>
          <w:p w:rsidR="009825FA" w:rsidRDefault="009825FA">
            <w:pPr>
              <w:rPr>
                <w:sz w:val="24"/>
                <w:szCs w:val="24"/>
              </w:rPr>
            </w:pPr>
          </w:p>
        </w:tc>
        <w:tc>
          <w:tcPr>
            <w:tcW w:w="340" w:type="dxa"/>
            <w:tcBorders>
              <w:right w:val="single" w:sz="8" w:space="0" w:color="auto"/>
            </w:tcBorders>
            <w:vAlign w:val="bottom"/>
          </w:tcPr>
          <w:p w:rsidR="009825FA" w:rsidRDefault="009825FA">
            <w:pPr>
              <w:rPr>
                <w:sz w:val="24"/>
                <w:szCs w:val="24"/>
              </w:rPr>
            </w:pPr>
          </w:p>
        </w:tc>
        <w:tc>
          <w:tcPr>
            <w:tcW w:w="420" w:type="dxa"/>
            <w:tcBorders>
              <w:right w:val="single" w:sz="8" w:space="0" w:color="auto"/>
            </w:tcBorders>
            <w:vAlign w:val="bottom"/>
          </w:tcPr>
          <w:p w:rsidR="009825FA" w:rsidRDefault="009825FA">
            <w:pPr>
              <w:rPr>
                <w:sz w:val="24"/>
                <w:szCs w:val="24"/>
              </w:rPr>
            </w:pPr>
          </w:p>
        </w:tc>
        <w:tc>
          <w:tcPr>
            <w:tcW w:w="400" w:type="dxa"/>
            <w:tcBorders>
              <w:right w:val="single" w:sz="8" w:space="0" w:color="auto"/>
            </w:tcBorders>
            <w:vAlign w:val="bottom"/>
          </w:tcPr>
          <w:p w:rsidR="009825FA" w:rsidRDefault="009825FA">
            <w:pPr>
              <w:rPr>
                <w:sz w:val="24"/>
                <w:szCs w:val="24"/>
              </w:rPr>
            </w:pPr>
          </w:p>
        </w:tc>
        <w:tc>
          <w:tcPr>
            <w:tcW w:w="400" w:type="dxa"/>
            <w:vAlign w:val="bottom"/>
          </w:tcPr>
          <w:p w:rsidR="009825FA" w:rsidRDefault="00416E97">
            <w:pPr>
              <w:ind w:left="100"/>
              <w:rPr>
                <w:sz w:val="20"/>
                <w:szCs w:val="20"/>
              </w:rPr>
            </w:pPr>
            <w:r>
              <w:rPr>
                <w:rFonts w:eastAsia="Times New Roman"/>
                <w:sz w:val="20"/>
                <w:szCs w:val="20"/>
              </w:rPr>
              <w:t>0</w:t>
            </w:r>
          </w:p>
        </w:tc>
        <w:tc>
          <w:tcPr>
            <w:tcW w:w="340" w:type="dxa"/>
            <w:tcBorders>
              <w:right w:val="single" w:sz="8" w:space="0" w:color="auto"/>
            </w:tcBorders>
            <w:vAlign w:val="bottom"/>
          </w:tcPr>
          <w:p w:rsidR="009825FA" w:rsidRDefault="00416E97">
            <w:pPr>
              <w:ind w:left="120"/>
              <w:rPr>
                <w:sz w:val="20"/>
                <w:szCs w:val="20"/>
              </w:rPr>
            </w:pPr>
            <w:r>
              <w:rPr>
                <w:rFonts w:eastAsia="Times New Roman"/>
                <w:sz w:val="20"/>
                <w:szCs w:val="20"/>
              </w:rPr>
              <w:t>0</w:t>
            </w:r>
          </w:p>
        </w:tc>
        <w:tc>
          <w:tcPr>
            <w:tcW w:w="420" w:type="dxa"/>
            <w:tcBorders>
              <w:right w:val="single" w:sz="8" w:space="0" w:color="auto"/>
            </w:tcBorders>
            <w:vAlign w:val="bottom"/>
          </w:tcPr>
          <w:p w:rsidR="009825FA" w:rsidRDefault="00416E97">
            <w:pPr>
              <w:ind w:left="100"/>
              <w:rPr>
                <w:sz w:val="20"/>
                <w:szCs w:val="20"/>
              </w:rPr>
            </w:pPr>
            <w:r>
              <w:rPr>
                <w:rFonts w:eastAsia="Times New Roman"/>
                <w:sz w:val="20"/>
                <w:szCs w:val="20"/>
              </w:rPr>
              <w:t>8</w:t>
            </w:r>
          </w:p>
        </w:tc>
        <w:tc>
          <w:tcPr>
            <w:tcW w:w="420" w:type="dxa"/>
            <w:tcBorders>
              <w:right w:val="single" w:sz="8" w:space="0" w:color="auto"/>
            </w:tcBorders>
            <w:vAlign w:val="bottom"/>
          </w:tcPr>
          <w:p w:rsidR="009825FA" w:rsidRDefault="00416E97">
            <w:pPr>
              <w:ind w:left="80"/>
              <w:rPr>
                <w:sz w:val="20"/>
                <w:szCs w:val="20"/>
              </w:rPr>
            </w:pPr>
            <w:r>
              <w:rPr>
                <w:rFonts w:eastAsia="Times New Roman"/>
                <w:sz w:val="20"/>
                <w:szCs w:val="20"/>
              </w:rPr>
              <w:t>8</w:t>
            </w:r>
          </w:p>
        </w:tc>
        <w:tc>
          <w:tcPr>
            <w:tcW w:w="1280" w:type="dxa"/>
            <w:gridSpan w:val="4"/>
            <w:tcBorders>
              <w:right w:val="single" w:sz="8" w:space="0" w:color="auto"/>
            </w:tcBorders>
            <w:vAlign w:val="bottom"/>
          </w:tcPr>
          <w:p w:rsidR="009825FA" w:rsidRDefault="00416E97">
            <w:pPr>
              <w:ind w:left="80"/>
              <w:rPr>
                <w:sz w:val="20"/>
                <w:szCs w:val="20"/>
              </w:rPr>
            </w:pPr>
            <w:r>
              <w:rPr>
                <w:rFonts w:eastAsia="Times New Roman"/>
                <w:w w:val="98"/>
                <w:sz w:val="20"/>
                <w:szCs w:val="20"/>
              </w:rPr>
              <w:t>: :   ══</w:t>
            </w:r>
          </w:p>
        </w:tc>
        <w:tc>
          <w:tcPr>
            <w:tcW w:w="420" w:type="dxa"/>
            <w:tcBorders>
              <w:right w:val="single" w:sz="8" w:space="0" w:color="auto"/>
            </w:tcBorders>
            <w:vAlign w:val="bottom"/>
          </w:tcPr>
          <w:p w:rsidR="009825FA" w:rsidRDefault="009825FA">
            <w:pPr>
              <w:rPr>
                <w:sz w:val="24"/>
                <w:szCs w:val="24"/>
              </w:rPr>
            </w:pPr>
          </w:p>
        </w:tc>
        <w:tc>
          <w:tcPr>
            <w:tcW w:w="400" w:type="dxa"/>
            <w:vAlign w:val="bottom"/>
          </w:tcPr>
          <w:p w:rsidR="009825FA" w:rsidRDefault="00416E97">
            <w:pPr>
              <w:ind w:left="100"/>
              <w:rPr>
                <w:sz w:val="20"/>
                <w:szCs w:val="20"/>
              </w:rPr>
            </w:pPr>
            <w:r>
              <w:rPr>
                <w:rFonts w:eastAsia="Times New Roman"/>
                <w:sz w:val="20"/>
                <w:szCs w:val="20"/>
              </w:rPr>
              <w:t>3</w:t>
            </w:r>
          </w:p>
        </w:tc>
        <w:tc>
          <w:tcPr>
            <w:tcW w:w="460" w:type="dxa"/>
            <w:vAlign w:val="bottom"/>
          </w:tcPr>
          <w:p w:rsidR="009825FA" w:rsidRDefault="009825FA">
            <w:pPr>
              <w:rPr>
                <w:sz w:val="24"/>
                <w:szCs w:val="24"/>
              </w:rPr>
            </w:pPr>
          </w:p>
        </w:tc>
        <w:tc>
          <w:tcPr>
            <w:tcW w:w="320" w:type="dxa"/>
            <w:tcBorders>
              <w:right w:val="single" w:sz="8" w:space="0" w:color="auto"/>
            </w:tcBorders>
            <w:vAlign w:val="bottom"/>
          </w:tcPr>
          <w:p w:rsidR="009825FA" w:rsidRDefault="00416E97">
            <w:pPr>
              <w:ind w:right="20"/>
              <w:jc w:val="right"/>
              <w:rPr>
                <w:sz w:val="20"/>
                <w:szCs w:val="20"/>
              </w:rPr>
            </w:pPr>
            <w:r>
              <w:rPr>
                <w:rFonts w:eastAsia="Times New Roman"/>
                <w:sz w:val="20"/>
                <w:szCs w:val="20"/>
              </w:rPr>
              <w:t>0</w:t>
            </w:r>
          </w:p>
        </w:tc>
        <w:tc>
          <w:tcPr>
            <w:tcW w:w="420" w:type="dxa"/>
            <w:tcBorders>
              <w:right w:val="single" w:sz="8" w:space="0" w:color="auto"/>
            </w:tcBorders>
            <w:vAlign w:val="bottom"/>
          </w:tcPr>
          <w:p w:rsidR="009825FA" w:rsidRDefault="00416E97">
            <w:pPr>
              <w:ind w:left="100"/>
              <w:rPr>
                <w:sz w:val="20"/>
                <w:szCs w:val="20"/>
              </w:rPr>
            </w:pPr>
            <w:r>
              <w:rPr>
                <w:rFonts w:eastAsia="Times New Roman"/>
                <w:sz w:val="20"/>
                <w:szCs w:val="20"/>
              </w:rPr>
              <w:t>0</w:t>
            </w:r>
          </w:p>
        </w:tc>
        <w:tc>
          <w:tcPr>
            <w:tcW w:w="420" w:type="dxa"/>
            <w:vAlign w:val="bottom"/>
          </w:tcPr>
          <w:p w:rsidR="009825FA" w:rsidRDefault="00416E97">
            <w:pPr>
              <w:ind w:left="100"/>
              <w:rPr>
                <w:sz w:val="20"/>
                <w:szCs w:val="20"/>
              </w:rPr>
            </w:pPr>
            <w:r>
              <w:rPr>
                <w:rFonts w:eastAsia="Times New Roman"/>
                <w:sz w:val="20"/>
                <w:szCs w:val="20"/>
              </w:rPr>
              <w:t>8</w:t>
            </w:r>
          </w:p>
        </w:tc>
        <w:tc>
          <w:tcPr>
            <w:tcW w:w="440" w:type="dxa"/>
            <w:vAlign w:val="bottom"/>
          </w:tcPr>
          <w:p w:rsidR="009825FA" w:rsidRDefault="00416E97">
            <w:pPr>
              <w:ind w:left="100"/>
              <w:rPr>
                <w:sz w:val="20"/>
                <w:szCs w:val="20"/>
              </w:rPr>
            </w:pPr>
            <w:r>
              <w:rPr>
                <w:rFonts w:eastAsia="Times New Roman"/>
                <w:sz w:val="20"/>
                <w:szCs w:val="20"/>
              </w:rPr>
              <w:t>8</w:t>
            </w:r>
          </w:p>
        </w:tc>
        <w:tc>
          <w:tcPr>
            <w:tcW w:w="340" w:type="dxa"/>
            <w:tcBorders>
              <w:right w:val="single" w:sz="8" w:space="0" w:color="auto"/>
            </w:tcBorders>
            <w:vAlign w:val="bottom"/>
          </w:tcPr>
          <w:p w:rsidR="009825FA" w:rsidRDefault="00416E97">
            <w:pPr>
              <w:ind w:right="20"/>
              <w:jc w:val="right"/>
              <w:rPr>
                <w:sz w:val="20"/>
                <w:szCs w:val="20"/>
              </w:rPr>
            </w:pPr>
            <w:r>
              <w:rPr>
                <w:rFonts w:eastAsia="Times New Roman"/>
                <w:sz w:val="20"/>
                <w:szCs w:val="20"/>
              </w:rPr>
              <w:t>8</w:t>
            </w:r>
          </w:p>
        </w:tc>
        <w:tc>
          <w:tcPr>
            <w:tcW w:w="420" w:type="dxa"/>
            <w:tcBorders>
              <w:right w:val="single" w:sz="8" w:space="0" w:color="auto"/>
            </w:tcBorders>
            <w:vAlign w:val="bottom"/>
          </w:tcPr>
          <w:p w:rsidR="009825FA" w:rsidRDefault="00416E97">
            <w:pPr>
              <w:ind w:left="100"/>
              <w:rPr>
                <w:sz w:val="20"/>
                <w:szCs w:val="20"/>
              </w:rPr>
            </w:pPr>
            <w:r>
              <w:rPr>
                <w:rFonts w:eastAsia="Times New Roman"/>
                <w:sz w:val="20"/>
                <w:szCs w:val="20"/>
              </w:rPr>
              <w:t>8</w:t>
            </w:r>
          </w:p>
        </w:tc>
        <w:tc>
          <w:tcPr>
            <w:tcW w:w="420" w:type="dxa"/>
            <w:tcBorders>
              <w:right w:val="single" w:sz="8" w:space="0" w:color="auto"/>
            </w:tcBorders>
            <w:vAlign w:val="bottom"/>
          </w:tcPr>
          <w:p w:rsidR="009825FA" w:rsidRDefault="00416E97">
            <w:pPr>
              <w:ind w:left="80"/>
              <w:rPr>
                <w:sz w:val="20"/>
                <w:szCs w:val="20"/>
              </w:rPr>
            </w:pPr>
            <w:r>
              <w:rPr>
                <w:rFonts w:eastAsia="Times New Roman"/>
                <w:sz w:val="20"/>
                <w:szCs w:val="20"/>
              </w:rPr>
              <w:t>8</w:t>
            </w:r>
          </w:p>
        </w:tc>
        <w:tc>
          <w:tcPr>
            <w:tcW w:w="400" w:type="dxa"/>
            <w:vAlign w:val="bottom"/>
          </w:tcPr>
          <w:p w:rsidR="009825FA" w:rsidRDefault="00416E97">
            <w:pPr>
              <w:ind w:left="80"/>
              <w:rPr>
                <w:sz w:val="20"/>
                <w:szCs w:val="20"/>
              </w:rPr>
            </w:pPr>
            <w:r>
              <w:rPr>
                <w:rFonts w:eastAsia="Times New Roman"/>
                <w:sz w:val="20"/>
                <w:szCs w:val="20"/>
              </w:rPr>
              <w:t>8</w:t>
            </w:r>
          </w:p>
        </w:tc>
        <w:tc>
          <w:tcPr>
            <w:tcW w:w="440" w:type="dxa"/>
            <w:vAlign w:val="bottom"/>
          </w:tcPr>
          <w:p w:rsidR="009825FA" w:rsidRDefault="00416E97">
            <w:pPr>
              <w:ind w:left="100"/>
              <w:rPr>
                <w:sz w:val="20"/>
                <w:szCs w:val="20"/>
              </w:rPr>
            </w:pPr>
            <w:r>
              <w:rPr>
                <w:rFonts w:eastAsia="Times New Roman"/>
                <w:sz w:val="20"/>
                <w:szCs w:val="20"/>
              </w:rPr>
              <w:t>8</w:t>
            </w:r>
          </w:p>
        </w:tc>
        <w:tc>
          <w:tcPr>
            <w:tcW w:w="440" w:type="dxa"/>
            <w:tcBorders>
              <w:right w:val="single" w:sz="8" w:space="0" w:color="auto"/>
            </w:tcBorders>
            <w:vAlign w:val="bottom"/>
          </w:tcPr>
          <w:p w:rsidR="009825FA" w:rsidRDefault="00416E97">
            <w:pPr>
              <w:ind w:left="120"/>
              <w:rPr>
                <w:sz w:val="20"/>
                <w:szCs w:val="20"/>
              </w:rPr>
            </w:pPr>
            <w:r>
              <w:rPr>
                <w:rFonts w:eastAsia="Times New Roman"/>
                <w:sz w:val="20"/>
                <w:szCs w:val="20"/>
              </w:rPr>
              <w:t>8</w:t>
            </w:r>
          </w:p>
        </w:tc>
        <w:tc>
          <w:tcPr>
            <w:tcW w:w="420" w:type="dxa"/>
            <w:tcBorders>
              <w:right w:val="single" w:sz="8" w:space="0" w:color="auto"/>
            </w:tcBorders>
            <w:vAlign w:val="bottom"/>
          </w:tcPr>
          <w:p w:rsidR="009825FA" w:rsidRDefault="00416E97">
            <w:pPr>
              <w:ind w:left="100"/>
              <w:rPr>
                <w:sz w:val="20"/>
                <w:szCs w:val="20"/>
              </w:rPr>
            </w:pPr>
            <w:r>
              <w:rPr>
                <w:rFonts w:eastAsia="Times New Roman"/>
                <w:sz w:val="20"/>
                <w:szCs w:val="20"/>
              </w:rPr>
              <w:t>8</w:t>
            </w:r>
          </w:p>
        </w:tc>
        <w:tc>
          <w:tcPr>
            <w:tcW w:w="400" w:type="dxa"/>
            <w:vAlign w:val="bottom"/>
          </w:tcPr>
          <w:p w:rsidR="009825FA" w:rsidRDefault="00416E97">
            <w:pPr>
              <w:ind w:left="80"/>
              <w:rPr>
                <w:sz w:val="20"/>
                <w:szCs w:val="20"/>
              </w:rPr>
            </w:pPr>
            <w:r>
              <w:rPr>
                <w:rFonts w:eastAsia="Times New Roman"/>
                <w:sz w:val="20"/>
                <w:szCs w:val="20"/>
              </w:rPr>
              <w:t>8</w:t>
            </w:r>
          </w:p>
        </w:tc>
        <w:tc>
          <w:tcPr>
            <w:tcW w:w="460" w:type="dxa"/>
            <w:vAlign w:val="bottom"/>
          </w:tcPr>
          <w:p w:rsidR="009825FA" w:rsidRDefault="00416E97">
            <w:pPr>
              <w:ind w:left="100"/>
              <w:rPr>
                <w:sz w:val="20"/>
                <w:szCs w:val="20"/>
              </w:rPr>
            </w:pPr>
            <w:r>
              <w:rPr>
                <w:rFonts w:eastAsia="Times New Roman"/>
                <w:sz w:val="20"/>
                <w:szCs w:val="20"/>
              </w:rPr>
              <w:t>8</w:t>
            </w:r>
          </w:p>
        </w:tc>
        <w:tc>
          <w:tcPr>
            <w:tcW w:w="420" w:type="dxa"/>
            <w:tcBorders>
              <w:right w:val="single" w:sz="8" w:space="0" w:color="auto"/>
            </w:tcBorders>
            <w:vAlign w:val="bottom"/>
          </w:tcPr>
          <w:p w:rsidR="009825FA" w:rsidRDefault="00416E97">
            <w:pPr>
              <w:ind w:left="100"/>
              <w:rPr>
                <w:sz w:val="20"/>
                <w:szCs w:val="20"/>
              </w:rPr>
            </w:pPr>
            <w:r>
              <w:rPr>
                <w:rFonts w:eastAsia="Times New Roman"/>
                <w:sz w:val="20"/>
                <w:szCs w:val="20"/>
              </w:rPr>
              <w:t>8</w:t>
            </w:r>
          </w:p>
        </w:tc>
        <w:tc>
          <w:tcPr>
            <w:tcW w:w="420" w:type="dxa"/>
            <w:tcBorders>
              <w:right w:val="single" w:sz="8" w:space="0" w:color="auto"/>
            </w:tcBorders>
            <w:vAlign w:val="bottom"/>
          </w:tcPr>
          <w:p w:rsidR="009825FA" w:rsidRDefault="00416E97">
            <w:pPr>
              <w:ind w:left="100"/>
              <w:rPr>
                <w:sz w:val="20"/>
                <w:szCs w:val="20"/>
              </w:rPr>
            </w:pPr>
            <w:r>
              <w:rPr>
                <w:rFonts w:eastAsia="Times New Roman"/>
                <w:sz w:val="20"/>
                <w:szCs w:val="20"/>
              </w:rPr>
              <w:t>8</w:t>
            </w:r>
          </w:p>
        </w:tc>
        <w:tc>
          <w:tcPr>
            <w:tcW w:w="40" w:type="dxa"/>
            <w:vAlign w:val="bottom"/>
          </w:tcPr>
          <w:p w:rsidR="009825FA" w:rsidRDefault="009825FA">
            <w:pPr>
              <w:rPr>
                <w:sz w:val="24"/>
                <w:szCs w:val="24"/>
              </w:rPr>
            </w:pPr>
          </w:p>
        </w:tc>
      </w:tr>
      <w:tr w:rsidR="009825FA">
        <w:trPr>
          <w:trHeight w:val="90"/>
        </w:trPr>
        <w:tc>
          <w:tcPr>
            <w:tcW w:w="460" w:type="dxa"/>
            <w:tcBorders>
              <w:bottom w:val="single" w:sz="8" w:space="0" w:color="auto"/>
            </w:tcBorders>
            <w:vAlign w:val="bottom"/>
          </w:tcPr>
          <w:p w:rsidR="009825FA" w:rsidRDefault="009825FA">
            <w:pPr>
              <w:rPr>
                <w:sz w:val="7"/>
                <w:szCs w:val="7"/>
              </w:rPr>
            </w:pPr>
          </w:p>
        </w:tc>
        <w:tc>
          <w:tcPr>
            <w:tcW w:w="340" w:type="dxa"/>
            <w:tcBorders>
              <w:bottom w:val="single" w:sz="8" w:space="0" w:color="auto"/>
              <w:right w:val="single" w:sz="8" w:space="0" w:color="auto"/>
            </w:tcBorders>
            <w:vAlign w:val="bottom"/>
          </w:tcPr>
          <w:p w:rsidR="009825FA" w:rsidRDefault="009825FA">
            <w:pPr>
              <w:rPr>
                <w:sz w:val="7"/>
                <w:szCs w:val="7"/>
              </w:rPr>
            </w:pPr>
          </w:p>
        </w:tc>
        <w:tc>
          <w:tcPr>
            <w:tcW w:w="420" w:type="dxa"/>
            <w:tcBorders>
              <w:bottom w:val="single" w:sz="8" w:space="0" w:color="auto"/>
              <w:right w:val="single" w:sz="8" w:space="0" w:color="auto"/>
            </w:tcBorders>
            <w:vAlign w:val="bottom"/>
          </w:tcPr>
          <w:p w:rsidR="009825FA" w:rsidRDefault="009825FA">
            <w:pPr>
              <w:rPr>
                <w:sz w:val="7"/>
                <w:szCs w:val="7"/>
              </w:rPr>
            </w:pPr>
          </w:p>
        </w:tc>
        <w:tc>
          <w:tcPr>
            <w:tcW w:w="80" w:type="dxa"/>
            <w:tcBorders>
              <w:bottom w:val="single" w:sz="8" w:space="0" w:color="auto"/>
            </w:tcBorders>
            <w:vAlign w:val="bottom"/>
          </w:tcPr>
          <w:p w:rsidR="009825FA" w:rsidRDefault="009825FA">
            <w:pPr>
              <w:rPr>
                <w:sz w:val="7"/>
                <w:szCs w:val="7"/>
              </w:rPr>
            </w:pPr>
          </w:p>
        </w:tc>
        <w:tc>
          <w:tcPr>
            <w:tcW w:w="340" w:type="dxa"/>
            <w:tcBorders>
              <w:bottom w:val="single" w:sz="8" w:space="0" w:color="auto"/>
              <w:right w:val="single" w:sz="8" w:space="0" w:color="auto"/>
            </w:tcBorders>
            <w:vAlign w:val="bottom"/>
          </w:tcPr>
          <w:p w:rsidR="009825FA" w:rsidRDefault="009825FA">
            <w:pPr>
              <w:rPr>
                <w:sz w:val="7"/>
                <w:szCs w:val="7"/>
              </w:rPr>
            </w:pPr>
          </w:p>
        </w:tc>
        <w:tc>
          <w:tcPr>
            <w:tcW w:w="400" w:type="dxa"/>
            <w:tcBorders>
              <w:bottom w:val="single" w:sz="8" w:space="0" w:color="auto"/>
            </w:tcBorders>
            <w:vAlign w:val="bottom"/>
          </w:tcPr>
          <w:p w:rsidR="009825FA" w:rsidRDefault="009825FA">
            <w:pPr>
              <w:rPr>
                <w:sz w:val="7"/>
                <w:szCs w:val="7"/>
              </w:rPr>
            </w:pPr>
          </w:p>
        </w:tc>
        <w:tc>
          <w:tcPr>
            <w:tcW w:w="460" w:type="dxa"/>
            <w:tcBorders>
              <w:bottom w:val="single" w:sz="8" w:space="0" w:color="auto"/>
            </w:tcBorders>
            <w:vAlign w:val="bottom"/>
          </w:tcPr>
          <w:p w:rsidR="009825FA" w:rsidRDefault="009825FA">
            <w:pPr>
              <w:rPr>
                <w:sz w:val="7"/>
                <w:szCs w:val="7"/>
              </w:rPr>
            </w:pPr>
          </w:p>
        </w:tc>
        <w:tc>
          <w:tcPr>
            <w:tcW w:w="420" w:type="dxa"/>
            <w:tcBorders>
              <w:bottom w:val="single" w:sz="8" w:space="0" w:color="auto"/>
              <w:right w:val="single" w:sz="8" w:space="0" w:color="auto"/>
            </w:tcBorders>
            <w:vAlign w:val="bottom"/>
          </w:tcPr>
          <w:p w:rsidR="009825FA" w:rsidRDefault="009825FA">
            <w:pPr>
              <w:rPr>
                <w:sz w:val="7"/>
                <w:szCs w:val="7"/>
              </w:rPr>
            </w:pPr>
          </w:p>
        </w:tc>
        <w:tc>
          <w:tcPr>
            <w:tcW w:w="420" w:type="dxa"/>
            <w:tcBorders>
              <w:bottom w:val="single" w:sz="8" w:space="0" w:color="auto"/>
              <w:right w:val="single" w:sz="8" w:space="0" w:color="auto"/>
            </w:tcBorders>
            <w:vAlign w:val="bottom"/>
          </w:tcPr>
          <w:p w:rsidR="009825FA" w:rsidRDefault="009825FA">
            <w:pPr>
              <w:rPr>
                <w:sz w:val="7"/>
                <w:szCs w:val="7"/>
              </w:rPr>
            </w:pPr>
          </w:p>
        </w:tc>
        <w:tc>
          <w:tcPr>
            <w:tcW w:w="860" w:type="dxa"/>
            <w:gridSpan w:val="2"/>
            <w:tcBorders>
              <w:bottom w:val="single" w:sz="8" w:space="0" w:color="auto"/>
            </w:tcBorders>
            <w:vAlign w:val="bottom"/>
          </w:tcPr>
          <w:p w:rsidR="009825FA" w:rsidRDefault="009825FA">
            <w:pPr>
              <w:rPr>
                <w:sz w:val="7"/>
                <w:szCs w:val="7"/>
              </w:rPr>
            </w:pPr>
          </w:p>
        </w:tc>
        <w:tc>
          <w:tcPr>
            <w:tcW w:w="340" w:type="dxa"/>
            <w:tcBorders>
              <w:bottom w:val="single" w:sz="8" w:space="0" w:color="auto"/>
              <w:right w:val="single" w:sz="8" w:space="0" w:color="auto"/>
            </w:tcBorders>
            <w:vAlign w:val="bottom"/>
          </w:tcPr>
          <w:p w:rsidR="009825FA" w:rsidRDefault="009825FA">
            <w:pPr>
              <w:rPr>
                <w:sz w:val="7"/>
                <w:szCs w:val="7"/>
              </w:rPr>
            </w:pPr>
          </w:p>
        </w:tc>
        <w:tc>
          <w:tcPr>
            <w:tcW w:w="420" w:type="dxa"/>
            <w:tcBorders>
              <w:bottom w:val="single" w:sz="8" w:space="0" w:color="auto"/>
              <w:right w:val="single" w:sz="8" w:space="0" w:color="auto"/>
            </w:tcBorders>
            <w:vAlign w:val="bottom"/>
          </w:tcPr>
          <w:p w:rsidR="009825FA" w:rsidRDefault="009825FA">
            <w:pPr>
              <w:rPr>
                <w:sz w:val="7"/>
                <w:szCs w:val="7"/>
              </w:rPr>
            </w:pPr>
          </w:p>
        </w:tc>
        <w:tc>
          <w:tcPr>
            <w:tcW w:w="400" w:type="dxa"/>
            <w:tcBorders>
              <w:bottom w:val="single" w:sz="8" w:space="0" w:color="auto"/>
              <w:right w:val="single" w:sz="8" w:space="0" w:color="auto"/>
            </w:tcBorders>
            <w:vAlign w:val="bottom"/>
          </w:tcPr>
          <w:p w:rsidR="009825FA" w:rsidRDefault="009825FA">
            <w:pPr>
              <w:rPr>
                <w:sz w:val="7"/>
                <w:szCs w:val="7"/>
              </w:rPr>
            </w:pPr>
          </w:p>
        </w:tc>
        <w:tc>
          <w:tcPr>
            <w:tcW w:w="400" w:type="dxa"/>
            <w:tcBorders>
              <w:bottom w:val="single" w:sz="8" w:space="0" w:color="auto"/>
            </w:tcBorders>
            <w:vAlign w:val="bottom"/>
          </w:tcPr>
          <w:p w:rsidR="009825FA" w:rsidRDefault="009825FA">
            <w:pPr>
              <w:rPr>
                <w:sz w:val="7"/>
                <w:szCs w:val="7"/>
              </w:rPr>
            </w:pPr>
          </w:p>
        </w:tc>
        <w:tc>
          <w:tcPr>
            <w:tcW w:w="340" w:type="dxa"/>
            <w:tcBorders>
              <w:bottom w:val="single" w:sz="8" w:space="0" w:color="auto"/>
              <w:right w:val="single" w:sz="8" w:space="0" w:color="auto"/>
            </w:tcBorders>
            <w:vAlign w:val="bottom"/>
          </w:tcPr>
          <w:p w:rsidR="009825FA" w:rsidRDefault="009825FA">
            <w:pPr>
              <w:rPr>
                <w:sz w:val="7"/>
                <w:szCs w:val="7"/>
              </w:rPr>
            </w:pPr>
          </w:p>
        </w:tc>
        <w:tc>
          <w:tcPr>
            <w:tcW w:w="420" w:type="dxa"/>
            <w:tcBorders>
              <w:bottom w:val="single" w:sz="8" w:space="0" w:color="auto"/>
              <w:right w:val="single" w:sz="8" w:space="0" w:color="auto"/>
            </w:tcBorders>
            <w:vAlign w:val="bottom"/>
          </w:tcPr>
          <w:p w:rsidR="009825FA" w:rsidRDefault="009825FA">
            <w:pPr>
              <w:rPr>
                <w:sz w:val="7"/>
                <w:szCs w:val="7"/>
              </w:rPr>
            </w:pPr>
          </w:p>
        </w:tc>
        <w:tc>
          <w:tcPr>
            <w:tcW w:w="420" w:type="dxa"/>
            <w:tcBorders>
              <w:bottom w:val="single" w:sz="8" w:space="0" w:color="auto"/>
              <w:right w:val="single" w:sz="8" w:space="0" w:color="auto"/>
            </w:tcBorders>
            <w:vAlign w:val="bottom"/>
          </w:tcPr>
          <w:p w:rsidR="009825FA" w:rsidRDefault="009825FA">
            <w:pPr>
              <w:rPr>
                <w:sz w:val="7"/>
                <w:szCs w:val="7"/>
              </w:rPr>
            </w:pPr>
          </w:p>
        </w:tc>
        <w:tc>
          <w:tcPr>
            <w:tcW w:w="400" w:type="dxa"/>
            <w:tcBorders>
              <w:bottom w:val="single" w:sz="8" w:space="0" w:color="auto"/>
            </w:tcBorders>
            <w:vAlign w:val="bottom"/>
          </w:tcPr>
          <w:p w:rsidR="009825FA" w:rsidRDefault="009825FA">
            <w:pPr>
              <w:rPr>
                <w:sz w:val="7"/>
                <w:szCs w:val="7"/>
              </w:rPr>
            </w:pPr>
          </w:p>
        </w:tc>
        <w:tc>
          <w:tcPr>
            <w:tcW w:w="80" w:type="dxa"/>
            <w:tcBorders>
              <w:bottom w:val="single" w:sz="8" w:space="0" w:color="auto"/>
            </w:tcBorders>
            <w:vAlign w:val="bottom"/>
          </w:tcPr>
          <w:p w:rsidR="009825FA" w:rsidRDefault="009825FA">
            <w:pPr>
              <w:rPr>
                <w:sz w:val="7"/>
                <w:szCs w:val="7"/>
              </w:rPr>
            </w:pPr>
          </w:p>
        </w:tc>
        <w:tc>
          <w:tcPr>
            <w:tcW w:w="360" w:type="dxa"/>
            <w:tcBorders>
              <w:bottom w:val="single" w:sz="8" w:space="0" w:color="auto"/>
            </w:tcBorders>
            <w:vAlign w:val="bottom"/>
          </w:tcPr>
          <w:p w:rsidR="009825FA" w:rsidRDefault="009825FA">
            <w:pPr>
              <w:rPr>
                <w:sz w:val="7"/>
                <w:szCs w:val="7"/>
              </w:rPr>
            </w:pPr>
          </w:p>
        </w:tc>
        <w:tc>
          <w:tcPr>
            <w:tcW w:w="440" w:type="dxa"/>
            <w:tcBorders>
              <w:bottom w:val="single" w:sz="8" w:space="0" w:color="auto"/>
              <w:right w:val="single" w:sz="8" w:space="0" w:color="auto"/>
            </w:tcBorders>
            <w:vAlign w:val="bottom"/>
          </w:tcPr>
          <w:p w:rsidR="009825FA" w:rsidRDefault="009825FA">
            <w:pPr>
              <w:rPr>
                <w:sz w:val="7"/>
                <w:szCs w:val="7"/>
              </w:rPr>
            </w:pPr>
          </w:p>
        </w:tc>
        <w:tc>
          <w:tcPr>
            <w:tcW w:w="420" w:type="dxa"/>
            <w:tcBorders>
              <w:bottom w:val="single" w:sz="8" w:space="0" w:color="auto"/>
              <w:right w:val="single" w:sz="8" w:space="0" w:color="auto"/>
            </w:tcBorders>
            <w:vAlign w:val="bottom"/>
          </w:tcPr>
          <w:p w:rsidR="009825FA" w:rsidRDefault="009825FA">
            <w:pPr>
              <w:rPr>
                <w:sz w:val="7"/>
                <w:szCs w:val="7"/>
              </w:rPr>
            </w:pPr>
          </w:p>
        </w:tc>
        <w:tc>
          <w:tcPr>
            <w:tcW w:w="400" w:type="dxa"/>
            <w:tcBorders>
              <w:bottom w:val="single" w:sz="8" w:space="0" w:color="auto"/>
            </w:tcBorders>
            <w:vAlign w:val="bottom"/>
          </w:tcPr>
          <w:p w:rsidR="009825FA" w:rsidRDefault="009825FA">
            <w:pPr>
              <w:rPr>
                <w:sz w:val="7"/>
                <w:szCs w:val="7"/>
              </w:rPr>
            </w:pPr>
          </w:p>
        </w:tc>
        <w:tc>
          <w:tcPr>
            <w:tcW w:w="780" w:type="dxa"/>
            <w:gridSpan w:val="2"/>
            <w:tcBorders>
              <w:bottom w:val="single" w:sz="8" w:space="0" w:color="auto"/>
              <w:right w:val="single" w:sz="8" w:space="0" w:color="auto"/>
            </w:tcBorders>
            <w:vAlign w:val="bottom"/>
          </w:tcPr>
          <w:p w:rsidR="009825FA" w:rsidRDefault="009825FA">
            <w:pPr>
              <w:rPr>
                <w:sz w:val="7"/>
                <w:szCs w:val="7"/>
              </w:rPr>
            </w:pPr>
          </w:p>
        </w:tc>
        <w:tc>
          <w:tcPr>
            <w:tcW w:w="420" w:type="dxa"/>
            <w:tcBorders>
              <w:bottom w:val="single" w:sz="8" w:space="0" w:color="auto"/>
              <w:right w:val="single" w:sz="8" w:space="0" w:color="auto"/>
            </w:tcBorders>
            <w:vAlign w:val="bottom"/>
          </w:tcPr>
          <w:p w:rsidR="009825FA" w:rsidRDefault="009825FA">
            <w:pPr>
              <w:rPr>
                <w:sz w:val="7"/>
                <w:szCs w:val="7"/>
              </w:rPr>
            </w:pPr>
          </w:p>
        </w:tc>
        <w:tc>
          <w:tcPr>
            <w:tcW w:w="1200" w:type="dxa"/>
            <w:gridSpan w:val="3"/>
            <w:tcBorders>
              <w:bottom w:val="single" w:sz="8" w:space="0" w:color="auto"/>
              <w:right w:val="single" w:sz="8" w:space="0" w:color="auto"/>
            </w:tcBorders>
            <w:vAlign w:val="bottom"/>
          </w:tcPr>
          <w:p w:rsidR="009825FA" w:rsidRDefault="009825FA">
            <w:pPr>
              <w:rPr>
                <w:sz w:val="7"/>
                <w:szCs w:val="7"/>
              </w:rPr>
            </w:pPr>
          </w:p>
        </w:tc>
        <w:tc>
          <w:tcPr>
            <w:tcW w:w="420" w:type="dxa"/>
            <w:tcBorders>
              <w:bottom w:val="single" w:sz="8" w:space="0" w:color="auto"/>
              <w:right w:val="single" w:sz="8" w:space="0" w:color="auto"/>
            </w:tcBorders>
            <w:vAlign w:val="bottom"/>
          </w:tcPr>
          <w:p w:rsidR="009825FA" w:rsidRDefault="009825FA">
            <w:pPr>
              <w:rPr>
                <w:sz w:val="7"/>
                <w:szCs w:val="7"/>
              </w:rPr>
            </w:pPr>
          </w:p>
        </w:tc>
        <w:tc>
          <w:tcPr>
            <w:tcW w:w="420" w:type="dxa"/>
            <w:tcBorders>
              <w:bottom w:val="single" w:sz="8" w:space="0" w:color="auto"/>
              <w:right w:val="single" w:sz="8" w:space="0" w:color="auto"/>
            </w:tcBorders>
            <w:vAlign w:val="bottom"/>
          </w:tcPr>
          <w:p w:rsidR="009825FA" w:rsidRDefault="009825FA">
            <w:pPr>
              <w:rPr>
                <w:sz w:val="7"/>
                <w:szCs w:val="7"/>
              </w:rPr>
            </w:pPr>
          </w:p>
        </w:tc>
        <w:tc>
          <w:tcPr>
            <w:tcW w:w="1280" w:type="dxa"/>
            <w:gridSpan w:val="3"/>
            <w:tcBorders>
              <w:bottom w:val="single" w:sz="8" w:space="0" w:color="auto"/>
              <w:right w:val="single" w:sz="8" w:space="0" w:color="auto"/>
            </w:tcBorders>
            <w:vAlign w:val="bottom"/>
          </w:tcPr>
          <w:p w:rsidR="009825FA" w:rsidRDefault="009825FA">
            <w:pPr>
              <w:rPr>
                <w:sz w:val="7"/>
                <w:szCs w:val="7"/>
              </w:rPr>
            </w:pPr>
          </w:p>
        </w:tc>
        <w:tc>
          <w:tcPr>
            <w:tcW w:w="420" w:type="dxa"/>
            <w:tcBorders>
              <w:bottom w:val="single" w:sz="8" w:space="0" w:color="auto"/>
              <w:right w:val="single" w:sz="8" w:space="0" w:color="auto"/>
            </w:tcBorders>
            <w:vAlign w:val="bottom"/>
          </w:tcPr>
          <w:p w:rsidR="009825FA" w:rsidRDefault="009825FA">
            <w:pPr>
              <w:rPr>
                <w:sz w:val="7"/>
                <w:szCs w:val="7"/>
              </w:rPr>
            </w:pPr>
          </w:p>
        </w:tc>
        <w:tc>
          <w:tcPr>
            <w:tcW w:w="860" w:type="dxa"/>
            <w:gridSpan w:val="2"/>
            <w:tcBorders>
              <w:bottom w:val="single" w:sz="8" w:space="0" w:color="auto"/>
            </w:tcBorders>
            <w:vAlign w:val="bottom"/>
          </w:tcPr>
          <w:p w:rsidR="009825FA" w:rsidRDefault="009825FA">
            <w:pPr>
              <w:rPr>
                <w:sz w:val="7"/>
                <w:szCs w:val="7"/>
              </w:rPr>
            </w:pPr>
          </w:p>
        </w:tc>
        <w:tc>
          <w:tcPr>
            <w:tcW w:w="420" w:type="dxa"/>
            <w:tcBorders>
              <w:bottom w:val="single" w:sz="8" w:space="0" w:color="auto"/>
              <w:right w:val="single" w:sz="8" w:space="0" w:color="auto"/>
            </w:tcBorders>
            <w:vAlign w:val="bottom"/>
          </w:tcPr>
          <w:p w:rsidR="009825FA" w:rsidRDefault="009825FA">
            <w:pPr>
              <w:rPr>
                <w:sz w:val="7"/>
                <w:szCs w:val="7"/>
              </w:rPr>
            </w:pPr>
          </w:p>
        </w:tc>
        <w:tc>
          <w:tcPr>
            <w:tcW w:w="420" w:type="dxa"/>
            <w:tcBorders>
              <w:bottom w:val="single" w:sz="8" w:space="0" w:color="auto"/>
              <w:right w:val="single" w:sz="8" w:space="0" w:color="auto"/>
            </w:tcBorders>
            <w:vAlign w:val="bottom"/>
          </w:tcPr>
          <w:p w:rsidR="009825FA" w:rsidRDefault="009825FA">
            <w:pPr>
              <w:rPr>
                <w:sz w:val="7"/>
                <w:szCs w:val="7"/>
              </w:rPr>
            </w:pPr>
          </w:p>
        </w:tc>
        <w:tc>
          <w:tcPr>
            <w:tcW w:w="40" w:type="dxa"/>
            <w:tcBorders>
              <w:bottom w:val="single" w:sz="8" w:space="0" w:color="auto"/>
            </w:tcBorders>
            <w:vAlign w:val="bottom"/>
          </w:tcPr>
          <w:p w:rsidR="009825FA" w:rsidRDefault="009825FA">
            <w:pPr>
              <w:rPr>
                <w:sz w:val="7"/>
                <w:szCs w:val="7"/>
              </w:rPr>
            </w:pPr>
          </w:p>
        </w:tc>
      </w:tr>
      <w:tr w:rsidR="009825FA">
        <w:trPr>
          <w:trHeight w:val="495"/>
        </w:trPr>
        <w:tc>
          <w:tcPr>
            <w:tcW w:w="1300" w:type="dxa"/>
            <w:gridSpan w:val="4"/>
            <w:vAlign w:val="bottom"/>
          </w:tcPr>
          <w:p w:rsidR="009825FA" w:rsidRDefault="00416E97">
            <w:pPr>
              <w:ind w:left="120"/>
              <w:rPr>
                <w:sz w:val="20"/>
                <w:szCs w:val="20"/>
              </w:rPr>
            </w:pPr>
            <w:r>
              <w:rPr>
                <w:rFonts w:eastAsia="Times New Roman"/>
                <w:w w:val="98"/>
                <w:sz w:val="20"/>
                <w:szCs w:val="20"/>
              </w:rPr>
              <w:t>Обозначения:</w:t>
            </w:r>
          </w:p>
        </w:tc>
        <w:tc>
          <w:tcPr>
            <w:tcW w:w="340" w:type="dxa"/>
            <w:vAlign w:val="bottom"/>
          </w:tcPr>
          <w:p w:rsidR="009825FA" w:rsidRDefault="009825FA">
            <w:pPr>
              <w:rPr>
                <w:sz w:val="24"/>
                <w:szCs w:val="24"/>
              </w:rPr>
            </w:pPr>
          </w:p>
        </w:tc>
        <w:tc>
          <w:tcPr>
            <w:tcW w:w="400" w:type="dxa"/>
            <w:vAlign w:val="bottom"/>
          </w:tcPr>
          <w:p w:rsidR="009825FA" w:rsidRDefault="009825FA">
            <w:pPr>
              <w:rPr>
                <w:sz w:val="24"/>
                <w:szCs w:val="24"/>
              </w:rPr>
            </w:pPr>
          </w:p>
        </w:tc>
        <w:tc>
          <w:tcPr>
            <w:tcW w:w="460" w:type="dxa"/>
            <w:vAlign w:val="bottom"/>
          </w:tcPr>
          <w:p w:rsidR="009825FA" w:rsidRDefault="009825FA">
            <w:pPr>
              <w:rPr>
                <w:sz w:val="24"/>
                <w:szCs w:val="24"/>
              </w:rPr>
            </w:pPr>
          </w:p>
        </w:tc>
        <w:tc>
          <w:tcPr>
            <w:tcW w:w="2460" w:type="dxa"/>
            <w:gridSpan w:val="6"/>
            <w:vAlign w:val="bottom"/>
          </w:tcPr>
          <w:p w:rsidR="009825FA" w:rsidRDefault="00416E97">
            <w:pPr>
              <w:ind w:left="100"/>
              <w:rPr>
                <w:sz w:val="20"/>
                <w:szCs w:val="20"/>
              </w:rPr>
            </w:pPr>
            <w:r>
              <w:rPr>
                <w:rFonts w:eastAsia="Times New Roman"/>
                <w:sz w:val="20"/>
                <w:szCs w:val="20"/>
              </w:rPr>
              <w:t>Теоретическое обучение</w:t>
            </w:r>
          </w:p>
        </w:tc>
        <w:tc>
          <w:tcPr>
            <w:tcW w:w="400" w:type="dxa"/>
            <w:vAlign w:val="bottom"/>
          </w:tcPr>
          <w:p w:rsidR="009825FA" w:rsidRDefault="009825FA">
            <w:pPr>
              <w:rPr>
                <w:sz w:val="24"/>
                <w:szCs w:val="24"/>
              </w:rPr>
            </w:pPr>
          </w:p>
        </w:tc>
        <w:tc>
          <w:tcPr>
            <w:tcW w:w="400" w:type="dxa"/>
            <w:vAlign w:val="bottom"/>
          </w:tcPr>
          <w:p w:rsidR="009825FA" w:rsidRDefault="009825FA">
            <w:pPr>
              <w:rPr>
                <w:sz w:val="24"/>
                <w:szCs w:val="24"/>
              </w:rPr>
            </w:pPr>
          </w:p>
        </w:tc>
        <w:tc>
          <w:tcPr>
            <w:tcW w:w="1660" w:type="dxa"/>
            <w:gridSpan w:val="5"/>
            <w:vAlign w:val="bottom"/>
          </w:tcPr>
          <w:p w:rsidR="009825FA" w:rsidRDefault="00416E97">
            <w:pPr>
              <w:ind w:left="120"/>
              <w:rPr>
                <w:sz w:val="20"/>
                <w:szCs w:val="20"/>
              </w:rPr>
            </w:pPr>
            <w:r>
              <w:rPr>
                <w:rFonts w:eastAsia="Times New Roman"/>
                <w:w w:val="98"/>
                <w:sz w:val="20"/>
                <w:szCs w:val="20"/>
              </w:rPr>
              <w:t>Учебная практика</w:t>
            </w:r>
          </w:p>
        </w:tc>
        <w:tc>
          <w:tcPr>
            <w:tcW w:w="360" w:type="dxa"/>
            <w:vAlign w:val="bottom"/>
          </w:tcPr>
          <w:p w:rsidR="009825FA" w:rsidRDefault="009825FA">
            <w:pPr>
              <w:rPr>
                <w:sz w:val="24"/>
                <w:szCs w:val="24"/>
              </w:rPr>
            </w:pPr>
          </w:p>
        </w:tc>
        <w:tc>
          <w:tcPr>
            <w:tcW w:w="440" w:type="dxa"/>
            <w:vAlign w:val="bottom"/>
          </w:tcPr>
          <w:p w:rsidR="009825FA" w:rsidRDefault="009825FA">
            <w:pPr>
              <w:rPr>
                <w:sz w:val="24"/>
                <w:szCs w:val="24"/>
              </w:rPr>
            </w:pPr>
          </w:p>
        </w:tc>
        <w:tc>
          <w:tcPr>
            <w:tcW w:w="420" w:type="dxa"/>
            <w:vAlign w:val="bottom"/>
          </w:tcPr>
          <w:p w:rsidR="009825FA" w:rsidRDefault="009825FA">
            <w:pPr>
              <w:rPr>
                <w:sz w:val="24"/>
                <w:szCs w:val="24"/>
              </w:rPr>
            </w:pPr>
          </w:p>
        </w:tc>
        <w:tc>
          <w:tcPr>
            <w:tcW w:w="400" w:type="dxa"/>
            <w:vAlign w:val="bottom"/>
          </w:tcPr>
          <w:p w:rsidR="009825FA" w:rsidRDefault="009825FA">
            <w:pPr>
              <w:rPr>
                <w:sz w:val="24"/>
                <w:szCs w:val="24"/>
              </w:rPr>
            </w:pPr>
          </w:p>
        </w:tc>
        <w:tc>
          <w:tcPr>
            <w:tcW w:w="2820" w:type="dxa"/>
            <w:gridSpan w:val="7"/>
            <w:vAlign w:val="bottom"/>
          </w:tcPr>
          <w:p w:rsidR="009825FA" w:rsidRDefault="00416E97">
            <w:pPr>
              <w:ind w:left="100"/>
              <w:rPr>
                <w:sz w:val="20"/>
                <w:szCs w:val="20"/>
              </w:rPr>
            </w:pPr>
            <w:r>
              <w:rPr>
                <w:rFonts w:eastAsia="Times New Roman"/>
                <w:sz w:val="20"/>
                <w:szCs w:val="20"/>
              </w:rPr>
              <w:t>Производственная практика</w:t>
            </w:r>
          </w:p>
        </w:tc>
        <w:tc>
          <w:tcPr>
            <w:tcW w:w="420" w:type="dxa"/>
            <w:vAlign w:val="bottom"/>
          </w:tcPr>
          <w:p w:rsidR="009825FA" w:rsidRDefault="009825FA">
            <w:pPr>
              <w:rPr>
                <w:sz w:val="24"/>
                <w:szCs w:val="24"/>
              </w:rPr>
            </w:pPr>
          </w:p>
        </w:tc>
        <w:tc>
          <w:tcPr>
            <w:tcW w:w="2560" w:type="dxa"/>
            <w:gridSpan w:val="6"/>
            <w:vAlign w:val="bottom"/>
          </w:tcPr>
          <w:p w:rsidR="009825FA" w:rsidRDefault="00416E97">
            <w:pPr>
              <w:ind w:left="80"/>
              <w:rPr>
                <w:sz w:val="20"/>
                <w:szCs w:val="20"/>
              </w:rPr>
            </w:pPr>
            <w:r>
              <w:rPr>
                <w:rFonts w:eastAsia="Times New Roman"/>
                <w:sz w:val="20"/>
                <w:szCs w:val="20"/>
              </w:rPr>
              <w:t>Производственная практика</w:t>
            </w:r>
          </w:p>
        </w:tc>
        <w:tc>
          <w:tcPr>
            <w:tcW w:w="420" w:type="dxa"/>
            <w:vAlign w:val="bottom"/>
          </w:tcPr>
          <w:p w:rsidR="009825FA" w:rsidRDefault="009825FA">
            <w:pPr>
              <w:rPr>
                <w:sz w:val="24"/>
                <w:szCs w:val="24"/>
              </w:rPr>
            </w:pPr>
          </w:p>
        </w:tc>
        <w:tc>
          <w:tcPr>
            <w:tcW w:w="420" w:type="dxa"/>
            <w:vAlign w:val="bottom"/>
          </w:tcPr>
          <w:p w:rsidR="009825FA" w:rsidRDefault="009825FA">
            <w:pPr>
              <w:rPr>
                <w:sz w:val="24"/>
                <w:szCs w:val="24"/>
              </w:rPr>
            </w:pPr>
          </w:p>
        </w:tc>
        <w:tc>
          <w:tcPr>
            <w:tcW w:w="40" w:type="dxa"/>
            <w:vAlign w:val="bottom"/>
          </w:tcPr>
          <w:p w:rsidR="009825FA" w:rsidRDefault="009825FA">
            <w:pPr>
              <w:rPr>
                <w:sz w:val="24"/>
                <w:szCs w:val="24"/>
              </w:rPr>
            </w:pPr>
          </w:p>
        </w:tc>
      </w:tr>
      <w:tr w:rsidR="009825FA">
        <w:trPr>
          <w:trHeight w:val="230"/>
        </w:trPr>
        <w:tc>
          <w:tcPr>
            <w:tcW w:w="460" w:type="dxa"/>
            <w:vAlign w:val="bottom"/>
          </w:tcPr>
          <w:p w:rsidR="009825FA" w:rsidRDefault="009825FA">
            <w:pPr>
              <w:rPr>
                <w:sz w:val="20"/>
                <w:szCs w:val="20"/>
              </w:rPr>
            </w:pPr>
          </w:p>
        </w:tc>
        <w:tc>
          <w:tcPr>
            <w:tcW w:w="340" w:type="dxa"/>
            <w:vAlign w:val="bottom"/>
          </w:tcPr>
          <w:p w:rsidR="009825FA" w:rsidRDefault="009825FA">
            <w:pPr>
              <w:rPr>
                <w:sz w:val="20"/>
                <w:szCs w:val="20"/>
              </w:rPr>
            </w:pPr>
          </w:p>
        </w:tc>
        <w:tc>
          <w:tcPr>
            <w:tcW w:w="420" w:type="dxa"/>
            <w:vAlign w:val="bottom"/>
          </w:tcPr>
          <w:p w:rsidR="009825FA" w:rsidRDefault="009825FA">
            <w:pPr>
              <w:rPr>
                <w:sz w:val="20"/>
                <w:szCs w:val="20"/>
              </w:rPr>
            </w:pPr>
          </w:p>
        </w:tc>
        <w:tc>
          <w:tcPr>
            <w:tcW w:w="80" w:type="dxa"/>
            <w:vAlign w:val="bottom"/>
          </w:tcPr>
          <w:p w:rsidR="009825FA" w:rsidRDefault="009825FA">
            <w:pPr>
              <w:rPr>
                <w:sz w:val="20"/>
                <w:szCs w:val="20"/>
              </w:rPr>
            </w:pPr>
          </w:p>
        </w:tc>
        <w:tc>
          <w:tcPr>
            <w:tcW w:w="340" w:type="dxa"/>
            <w:vAlign w:val="bottom"/>
          </w:tcPr>
          <w:p w:rsidR="009825FA" w:rsidRDefault="009825FA">
            <w:pPr>
              <w:rPr>
                <w:sz w:val="20"/>
                <w:szCs w:val="20"/>
              </w:rPr>
            </w:pPr>
          </w:p>
        </w:tc>
        <w:tc>
          <w:tcPr>
            <w:tcW w:w="400" w:type="dxa"/>
            <w:vAlign w:val="bottom"/>
          </w:tcPr>
          <w:p w:rsidR="009825FA" w:rsidRDefault="009825FA">
            <w:pPr>
              <w:rPr>
                <w:sz w:val="20"/>
                <w:szCs w:val="20"/>
              </w:rPr>
            </w:pPr>
          </w:p>
        </w:tc>
        <w:tc>
          <w:tcPr>
            <w:tcW w:w="460" w:type="dxa"/>
            <w:vAlign w:val="bottom"/>
          </w:tcPr>
          <w:p w:rsidR="009825FA" w:rsidRDefault="009825FA">
            <w:pPr>
              <w:rPr>
                <w:sz w:val="20"/>
                <w:szCs w:val="20"/>
              </w:rPr>
            </w:pPr>
          </w:p>
        </w:tc>
        <w:tc>
          <w:tcPr>
            <w:tcW w:w="420" w:type="dxa"/>
            <w:vAlign w:val="bottom"/>
          </w:tcPr>
          <w:p w:rsidR="009825FA" w:rsidRDefault="009825FA">
            <w:pPr>
              <w:rPr>
                <w:sz w:val="20"/>
                <w:szCs w:val="20"/>
              </w:rPr>
            </w:pPr>
          </w:p>
        </w:tc>
        <w:tc>
          <w:tcPr>
            <w:tcW w:w="420" w:type="dxa"/>
            <w:vAlign w:val="bottom"/>
          </w:tcPr>
          <w:p w:rsidR="009825FA" w:rsidRDefault="009825FA">
            <w:pPr>
              <w:rPr>
                <w:sz w:val="20"/>
                <w:szCs w:val="20"/>
              </w:rPr>
            </w:pPr>
          </w:p>
        </w:tc>
        <w:tc>
          <w:tcPr>
            <w:tcW w:w="420" w:type="dxa"/>
            <w:vAlign w:val="bottom"/>
          </w:tcPr>
          <w:p w:rsidR="009825FA" w:rsidRDefault="009825FA">
            <w:pPr>
              <w:rPr>
                <w:sz w:val="20"/>
                <w:szCs w:val="20"/>
              </w:rPr>
            </w:pPr>
          </w:p>
        </w:tc>
        <w:tc>
          <w:tcPr>
            <w:tcW w:w="440" w:type="dxa"/>
            <w:vAlign w:val="bottom"/>
          </w:tcPr>
          <w:p w:rsidR="009825FA" w:rsidRDefault="009825FA">
            <w:pPr>
              <w:rPr>
                <w:sz w:val="20"/>
                <w:szCs w:val="20"/>
              </w:rPr>
            </w:pPr>
          </w:p>
        </w:tc>
        <w:tc>
          <w:tcPr>
            <w:tcW w:w="340" w:type="dxa"/>
            <w:vAlign w:val="bottom"/>
          </w:tcPr>
          <w:p w:rsidR="009825FA" w:rsidRDefault="009825FA">
            <w:pPr>
              <w:rPr>
                <w:sz w:val="20"/>
                <w:szCs w:val="20"/>
              </w:rPr>
            </w:pPr>
          </w:p>
        </w:tc>
        <w:tc>
          <w:tcPr>
            <w:tcW w:w="420" w:type="dxa"/>
            <w:vAlign w:val="bottom"/>
          </w:tcPr>
          <w:p w:rsidR="009825FA" w:rsidRDefault="009825FA">
            <w:pPr>
              <w:rPr>
                <w:sz w:val="20"/>
                <w:szCs w:val="20"/>
              </w:rPr>
            </w:pPr>
          </w:p>
        </w:tc>
        <w:tc>
          <w:tcPr>
            <w:tcW w:w="400" w:type="dxa"/>
            <w:vAlign w:val="bottom"/>
          </w:tcPr>
          <w:p w:rsidR="009825FA" w:rsidRDefault="009825FA">
            <w:pPr>
              <w:rPr>
                <w:sz w:val="20"/>
                <w:szCs w:val="20"/>
              </w:rPr>
            </w:pPr>
          </w:p>
        </w:tc>
        <w:tc>
          <w:tcPr>
            <w:tcW w:w="400" w:type="dxa"/>
            <w:vAlign w:val="bottom"/>
          </w:tcPr>
          <w:p w:rsidR="009825FA" w:rsidRDefault="009825FA">
            <w:pPr>
              <w:rPr>
                <w:sz w:val="20"/>
                <w:szCs w:val="20"/>
              </w:rPr>
            </w:pPr>
          </w:p>
        </w:tc>
        <w:tc>
          <w:tcPr>
            <w:tcW w:w="340" w:type="dxa"/>
            <w:vAlign w:val="bottom"/>
          </w:tcPr>
          <w:p w:rsidR="009825FA" w:rsidRDefault="009825FA">
            <w:pPr>
              <w:rPr>
                <w:sz w:val="20"/>
                <w:szCs w:val="20"/>
              </w:rPr>
            </w:pPr>
          </w:p>
        </w:tc>
        <w:tc>
          <w:tcPr>
            <w:tcW w:w="420" w:type="dxa"/>
            <w:vAlign w:val="bottom"/>
          </w:tcPr>
          <w:p w:rsidR="009825FA" w:rsidRDefault="009825FA">
            <w:pPr>
              <w:rPr>
                <w:sz w:val="20"/>
                <w:szCs w:val="20"/>
              </w:rPr>
            </w:pPr>
          </w:p>
        </w:tc>
        <w:tc>
          <w:tcPr>
            <w:tcW w:w="420" w:type="dxa"/>
            <w:vAlign w:val="bottom"/>
          </w:tcPr>
          <w:p w:rsidR="009825FA" w:rsidRDefault="009825FA">
            <w:pPr>
              <w:rPr>
                <w:sz w:val="20"/>
                <w:szCs w:val="20"/>
              </w:rPr>
            </w:pPr>
          </w:p>
        </w:tc>
        <w:tc>
          <w:tcPr>
            <w:tcW w:w="400" w:type="dxa"/>
            <w:vAlign w:val="bottom"/>
          </w:tcPr>
          <w:p w:rsidR="009825FA" w:rsidRDefault="009825FA">
            <w:pPr>
              <w:rPr>
                <w:sz w:val="20"/>
                <w:szCs w:val="20"/>
              </w:rPr>
            </w:pPr>
          </w:p>
        </w:tc>
        <w:tc>
          <w:tcPr>
            <w:tcW w:w="80" w:type="dxa"/>
            <w:vAlign w:val="bottom"/>
          </w:tcPr>
          <w:p w:rsidR="009825FA" w:rsidRDefault="009825FA">
            <w:pPr>
              <w:rPr>
                <w:sz w:val="20"/>
                <w:szCs w:val="20"/>
              </w:rPr>
            </w:pPr>
          </w:p>
        </w:tc>
        <w:tc>
          <w:tcPr>
            <w:tcW w:w="360" w:type="dxa"/>
            <w:vAlign w:val="bottom"/>
          </w:tcPr>
          <w:p w:rsidR="009825FA" w:rsidRDefault="009825FA">
            <w:pPr>
              <w:rPr>
                <w:sz w:val="20"/>
                <w:szCs w:val="20"/>
              </w:rPr>
            </w:pPr>
          </w:p>
        </w:tc>
        <w:tc>
          <w:tcPr>
            <w:tcW w:w="440" w:type="dxa"/>
            <w:vAlign w:val="bottom"/>
          </w:tcPr>
          <w:p w:rsidR="009825FA" w:rsidRDefault="009825FA">
            <w:pPr>
              <w:rPr>
                <w:sz w:val="20"/>
                <w:szCs w:val="20"/>
              </w:rPr>
            </w:pPr>
          </w:p>
        </w:tc>
        <w:tc>
          <w:tcPr>
            <w:tcW w:w="420" w:type="dxa"/>
            <w:vAlign w:val="bottom"/>
          </w:tcPr>
          <w:p w:rsidR="009825FA" w:rsidRDefault="009825FA">
            <w:pPr>
              <w:rPr>
                <w:sz w:val="20"/>
                <w:szCs w:val="20"/>
              </w:rPr>
            </w:pPr>
          </w:p>
        </w:tc>
        <w:tc>
          <w:tcPr>
            <w:tcW w:w="400" w:type="dxa"/>
            <w:vAlign w:val="bottom"/>
          </w:tcPr>
          <w:p w:rsidR="009825FA" w:rsidRDefault="009825FA">
            <w:pPr>
              <w:rPr>
                <w:sz w:val="20"/>
                <w:szCs w:val="20"/>
              </w:rPr>
            </w:pPr>
          </w:p>
        </w:tc>
        <w:tc>
          <w:tcPr>
            <w:tcW w:w="460" w:type="dxa"/>
            <w:vAlign w:val="bottom"/>
          </w:tcPr>
          <w:p w:rsidR="009825FA" w:rsidRDefault="009825FA">
            <w:pPr>
              <w:rPr>
                <w:sz w:val="20"/>
                <w:szCs w:val="20"/>
              </w:rPr>
            </w:pPr>
          </w:p>
        </w:tc>
        <w:tc>
          <w:tcPr>
            <w:tcW w:w="320" w:type="dxa"/>
            <w:vAlign w:val="bottom"/>
          </w:tcPr>
          <w:p w:rsidR="009825FA" w:rsidRDefault="009825FA">
            <w:pPr>
              <w:rPr>
                <w:sz w:val="20"/>
                <w:szCs w:val="20"/>
              </w:rPr>
            </w:pPr>
          </w:p>
        </w:tc>
        <w:tc>
          <w:tcPr>
            <w:tcW w:w="420" w:type="dxa"/>
            <w:vAlign w:val="bottom"/>
          </w:tcPr>
          <w:p w:rsidR="009825FA" w:rsidRDefault="009825FA">
            <w:pPr>
              <w:rPr>
                <w:sz w:val="20"/>
                <w:szCs w:val="20"/>
              </w:rPr>
            </w:pPr>
          </w:p>
        </w:tc>
        <w:tc>
          <w:tcPr>
            <w:tcW w:w="420" w:type="dxa"/>
            <w:vAlign w:val="bottom"/>
          </w:tcPr>
          <w:p w:rsidR="009825FA" w:rsidRDefault="009825FA">
            <w:pPr>
              <w:rPr>
                <w:sz w:val="20"/>
                <w:szCs w:val="20"/>
              </w:rPr>
            </w:pPr>
          </w:p>
        </w:tc>
        <w:tc>
          <w:tcPr>
            <w:tcW w:w="440" w:type="dxa"/>
            <w:vAlign w:val="bottom"/>
          </w:tcPr>
          <w:p w:rsidR="009825FA" w:rsidRDefault="009825FA">
            <w:pPr>
              <w:rPr>
                <w:sz w:val="20"/>
                <w:szCs w:val="20"/>
              </w:rPr>
            </w:pPr>
          </w:p>
        </w:tc>
        <w:tc>
          <w:tcPr>
            <w:tcW w:w="340" w:type="dxa"/>
            <w:vAlign w:val="bottom"/>
          </w:tcPr>
          <w:p w:rsidR="009825FA" w:rsidRDefault="009825FA">
            <w:pPr>
              <w:rPr>
                <w:sz w:val="20"/>
                <w:szCs w:val="20"/>
              </w:rPr>
            </w:pPr>
          </w:p>
        </w:tc>
        <w:tc>
          <w:tcPr>
            <w:tcW w:w="420" w:type="dxa"/>
            <w:vAlign w:val="bottom"/>
          </w:tcPr>
          <w:p w:rsidR="009825FA" w:rsidRDefault="009825FA">
            <w:pPr>
              <w:rPr>
                <w:sz w:val="20"/>
                <w:szCs w:val="20"/>
              </w:rPr>
            </w:pPr>
          </w:p>
        </w:tc>
        <w:tc>
          <w:tcPr>
            <w:tcW w:w="420" w:type="dxa"/>
            <w:vAlign w:val="bottom"/>
          </w:tcPr>
          <w:p w:rsidR="009825FA" w:rsidRDefault="009825FA">
            <w:pPr>
              <w:rPr>
                <w:sz w:val="20"/>
                <w:szCs w:val="20"/>
              </w:rPr>
            </w:pPr>
          </w:p>
        </w:tc>
        <w:tc>
          <w:tcPr>
            <w:tcW w:w="1700" w:type="dxa"/>
            <w:gridSpan w:val="4"/>
            <w:vAlign w:val="bottom"/>
          </w:tcPr>
          <w:p w:rsidR="009825FA" w:rsidRDefault="00416E97">
            <w:pPr>
              <w:ind w:left="80"/>
              <w:rPr>
                <w:sz w:val="20"/>
                <w:szCs w:val="20"/>
              </w:rPr>
            </w:pPr>
            <w:r>
              <w:rPr>
                <w:rFonts w:eastAsia="Times New Roman"/>
                <w:sz w:val="20"/>
                <w:szCs w:val="20"/>
              </w:rPr>
              <w:t>(преддипломная)</w:t>
            </w:r>
          </w:p>
        </w:tc>
        <w:tc>
          <w:tcPr>
            <w:tcW w:w="400" w:type="dxa"/>
            <w:vAlign w:val="bottom"/>
          </w:tcPr>
          <w:p w:rsidR="009825FA" w:rsidRDefault="009825FA">
            <w:pPr>
              <w:rPr>
                <w:sz w:val="20"/>
                <w:szCs w:val="20"/>
              </w:rPr>
            </w:pPr>
          </w:p>
        </w:tc>
        <w:tc>
          <w:tcPr>
            <w:tcW w:w="460" w:type="dxa"/>
            <w:vAlign w:val="bottom"/>
          </w:tcPr>
          <w:p w:rsidR="009825FA" w:rsidRDefault="009825FA">
            <w:pPr>
              <w:rPr>
                <w:sz w:val="20"/>
                <w:szCs w:val="20"/>
              </w:rPr>
            </w:pPr>
          </w:p>
        </w:tc>
        <w:tc>
          <w:tcPr>
            <w:tcW w:w="420" w:type="dxa"/>
            <w:vAlign w:val="bottom"/>
          </w:tcPr>
          <w:p w:rsidR="009825FA" w:rsidRDefault="009825FA">
            <w:pPr>
              <w:rPr>
                <w:sz w:val="20"/>
                <w:szCs w:val="20"/>
              </w:rPr>
            </w:pPr>
          </w:p>
        </w:tc>
        <w:tc>
          <w:tcPr>
            <w:tcW w:w="420" w:type="dxa"/>
            <w:vAlign w:val="bottom"/>
          </w:tcPr>
          <w:p w:rsidR="009825FA" w:rsidRDefault="009825FA">
            <w:pPr>
              <w:rPr>
                <w:sz w:val="20"/>
                <w:szCs w:val="20"/>
              </w:rPr>
            </w:pPr>
          </w:p>
        </w:tc>
        <w:tc>
          <w:tcPr>
            <w:tcW w:w="40" w:type="dxa"/>
            <w:vAlign w:val="bottom"/>
          </w:tcPr>
          <w:p w:rsidR="009825FA" w:rsidRDefault="009825FA">
            <w:pPr>
              <w:rPr>
                <w:sz w:val="20"/>
                <w:szCs w:val="20"/>
              </w:rPr>
            </w:pPr>
          </w:p>
        </w:tc>
      </w:tr>
    </w:tbl>
    <w:p w:rsidR="009825FA" w:rsidRDefault="009825FA">
      <w:pPr>
        <w:spacing w:line="20" w:lineRule="exact"/>
        <w:rPr>
          <w:sz w:val="20"/>
          <w:szCs w:val="20"/>
        </w:rPr>
      </w:pPr>
      <w:r>
        <w:rPr>
          <w:sz w:val="20"/>
          <w:szCs w:val="20"/>
        </w:rPr>
        <w:pict>
          <v:line id="Shape 305" o:spid="_x0000_s1330" style="position:absolute;z-index:251781632;visibility:visible;mso-wrap-style:square;mso-wrap-distance-left:0;mso-wrap-distance-top:0;mso-wrap-distance-right:0;mso-wrap-distance-bottom:0;mso-position-horizontal:absolute;mso-position-horizontal-relative:text;mso-position-vertical:absolute;mso-position-vertical-relative:text" from="166.1pt,41.45pt" to="226.25pt,41.45pt" o:allowincell="f" strokeweight=".48pt"/>
        </w:pict>
      </w:r>
      <w:r>
        <w:rPr>
          <w:sz w:val="20"/>
          <w:szCs w:val="20"/>
        </w:rPr>
        <w:pict>
          <v:line id="Shape 306" o:spid="_x0000_s1331" style="position:absolute;z-index:251782656;visibility:visible;mso-wrap-style:square;mso-wrap-distance-left:0;mso-wrap-distance-top:0;mso-wrap-distance-right:0;mso-wrap-distance-bottom:0;mso-position-horizontal:absolute;mso-position-horizontal-relative:text;mso-position-vertical:absolute;mso-position-vertical-relative:text" from="226pt,41.2pt" to="226pt,55.15pt" o:allowincell="f" strokeweight=".16931mm"/>
        </w:pict>
      </w:r>
      <w:r>
        <w:rPr>
          <w:sz w:val="20"/>
          <w:szCs w:val="20"/>
        </w:rPr>
        <w:pict>
          <v:line id="Shape 307" o:spid="_x0000_s1332" style="position:absolute;z-index:251783680;visibility:visible;mso-wrap-style:square;mso-wrap-distance-left:0;mso-wrap-distance-top:0;mso-wrap-distance-right:0;mso-wrap-distance-bottom:0;mso-position-horizontal:absolute;mso-position-horizontal-relative:text;mso-position-vertical:absolute;mso-position-vertical-relative:text" from="166.35pt,41.2pt" to="166.35pt,55.6pt" o:allowincell="f" strokeweight=".48pt"/>
        </w:pict>
      </w:r>
    </w:p>
    <w:p w:rsidR="009825FA" w:rsidRDefault="009825FA">
      <w:pPr>
        <w:spacing w:line="200" w:lineRule="exact"/>
        <w:rPr>
          <w:sz w:val="20"/>
          <w:szCs w:val="20"/>
        </w:rPr>
      </w:pPr>
    </w:p>
    <w:p w:rsidR="009825FA" w:rsidRDefault="009825FA">
      <w:pPr>
        <w:spacing w:line="200" w:lineRule="exact"/>
        <w:rPr>
          <w:sz w:val="20"/>
          <w:szCs w:val="20"/>
        </w:rPr>
      </w:pPr>
    </w:p>
    <w:p w:rsidR="009825FA" w:rsidRDefault="009825FA">
      <w:pPr>
        <w:spacing w:line="385" w:lineRule="exact"/>
        <w:rPr>
          <w:sz w:val="20"/>
          <w:szCs w:val="20"/>
        </w:rPr>
      </w:pPr>
    </w:p>
    <w:tbl>
      <w:tblPr>
        <w:tblW w:w="0" w:type="auto"/>
        <w:tblInd w:w="6500" w:type="dxa"/>
        <w:tblLayout w:type="fixed"/>
        <w:tblCellMar>
          <w:left w:w="0" w:type="dxa"/>
          <w:right w:w="0" w:type="dxa"/>
        </w:tblCellMar>
        <w:tblLook w:val="04A0"/>
      </w:tblPr>
      <w:tblGrid>
        <w:gridCol w:w="20"/>
        <w:gridCol w:w="1260"/>
        <w:gridCol w:w="20"/>
        <w:gridCol w:w="2000"/>
        <w:gridCol w:w="20"/>
        <w:gridCol w:w="1280"/>
        <w:gridCol w:w="20"/>
        <w:gridCol w:w="2000"/>
        <w:gridCol w:w="20"/>
        <w:gridCol w:w="1240"/>
        <w:gridCol w:w="20"/>
        <w:gridCol w:w="20"/>
      </w:tblGrid>
      <w:tr w:rsidR="009825FA">
        <w:trPr>
          <w:trHeight w:val="278"/>
        </w:trPr>
        <w:tc>
          <w:tcPr>
            <w:tcW w:w="20" w:type="dxa"/>
            <w:vMerge w:val="restart"/>
            <w:tcBorders>
              <w:top w:val="single" w:sz="8" w:space="0" w:color="auto"/>
            </w:tcBorders>
            <w:shd w:val="clear" w:color="auto" w:fill="000000"/>
            <w:vAlign w:val="bottom"/>
          </w:tcPr>
          <w:p w:rsidR="009825FA" w:rsidRDefault="009825FA">
            <w:pPr>
              <w:rPr>
                <w:sz w:val="24"/>
                <w:szCs w:val="24"/>
              </w:rPr>
            </w:pPr>
          </w:p>
        </w:tc>
        <w:tc>
          <w:tcPr>
            <w:tcW w:w="1260" w:type="dxa"/>
            <w:vMerge w:val="restart"/>
            <w:tcBorders>
              <w:top w:val="single" w:sz="8" w:space="0" w:color="auto"/>
            </w:tcBorders>
            <w:vAlign w:val="bottom"/>
          </w:tcPr>
          <w:p w:rsidR="009825FA" w:rsidRDefault="00416E97">
            <w:pPr>
              <w:ind w:right="980"/>
              <w:jc w:val="right"/>
              <w:rPr>
                <w:sz w:val="20"/>
                <w:szCs w:val="20"/>
              </w:rPr>
            </w:pPr>
            <w:r>
              <w:rPr>
                <w:rFonts w:eastAsia="Times New Roman"/>
                <w:sz w:val="20"/>
                <w:szCs w:val="20"/>
              </w:rPr>
              <w:t>0</w:t>
            </w:r>
          </w:p>
        </w:tc>
        <w:tc>
          <w:tcPr>
            <w:tcW w:w="20" w:type="dxa"/>
            <w:tcBorders>
              <w:top w:val="single" w:sz="8" w:space="0" w:color="auto"/>
            </w:tcBorders>
            <w:shd w:val="clear" w:color="auto" w:fill="000000"/>
            <w:vAlign w:val="bottom"/>
          </w:tcPr>
          <w:p w:rsidR="009825FA" w:rsidRDefault="009825FA">
            <w:pPr>
              <w:rPr>
                <w:sz w:val="24"/>
                <w:szCs w:val="24"/>
              </w:rPr>
            </w:pPr>
          </w:p>
        </w:tc>
        <w:tc>
          <w:tcPr>
            <w:tcW w:w="2000" w:type="dxa"/>
            <w:vMerge w:val="restart"/>
            <w:vAlign w:val="bottom"/>
          </w:tcPr>
          <w:p w:rsidR="009825FA" w:rsidRDefault="009825FA">
            <w:pPr>
              <w:rPr>
                <w:sz w:val="24"/>
                <w:szCs w:val="24"/>
              </w:rPr>
            </w:pPr>
          </w:p>
        </w:tc>
        <w:tc>
          <w:tcPr>
            <w:tcW w:w="20" w:type="dxa"/>
            <w:vMerge w:val="restart"/>
            <w:tcBorders>
              <w:top w:val="single" w:sz="8" w:space="0" w:color="auto"/>
            </w:tcBorders>
            <w:shd w:val="clear" w:color="auto" w:fill="000000"/>
            <w:vAlign w:val="bottom"/>
          </w:tcPr>
          <w:p w:rsidR="009825FA" w:rsidRDefault="009825FA">
            <w:pPr>
              <w:rPr>
                <w:sz w:val="24"/>
                <w:szCs w:val="24"/>
              </w:rPr>
            </w:pPr>
          </w:p>
        </w:tc>
        <w:tc>
          <w:tcPr>
            <w:tcW w:w="1280" w:type="dxa"/>
            <w:vMerge w:val="restart"/>
            <w:tcBorders>
              <w:top w:val="single" w:sz="8" w:space="0" w:color="auto"/>
            </w:tcBorders>
            <w:vAlign w:val="bottom"/>
          </w:tcPr>
          <w:p w:rsidR="009825FA" w:rsidRDefault="00416E97">
            <w:pPr>
              <w:ind w:right="980"/>
              <w:jc w:val="right"/>
              <w:rPr>
                <w:sz w:val="20"/>
                <w:szCs w:val="20"/>
              </w:rPr>
            </w:pPr>
            <w:r>
              <w:rPr>
                <w:rFonts w:eastAsia="Times New Roman"/>
                <w:sz w:val="20"/>
                <w:szCs w:val="20"/>
              </w:rPr>
              <w:t>8</w:t>
            </w:r>
          </w:p>
        </w:tc>
        <w:tc>
          <w:tcPr>
            <w:tcW w:w="20" w:type="dxa"/>
            <w:tcBorders>
              <w:top w:val="single" w:sz="8" w:space="0" w:color="auto"/>
            </w:tcBorders>
            <w:shd w:val="clear" w:color="auto" w:fill="000000"/>
            <w:vAlign w:val="bottom"/>
          </w:tcPr>
          <w:p w:rsidR="009825FA" w:rsidRDefault="009825FA">
            <w:pPr>
              <w:rPr>
                <w:sz w:val="24"/>
                <w:szCs w:val="24"/>
              </w:rPr>
            </w:pPr>
          </w:p>
        </w:tc>
        <w:tc>
          <w:tcPr>
            <w:tcW w:w="2000" w:type="dxa"/>
            <w:vMerge w:val="restart"/>
            <w:vAlign w:val="bottom"/>
          </w:tcPr>
          <w:p w:rsidR="009825FA" w:rsidRDefault="009825FA">
            <w:pPr>
              <w:rPr>
                <w:sz w:val="24"/>
                <w:szCs w:val="24"/>
              </w:rPr>
            </w:pPr>
          </w:p>
        </w:tc>
        <w:tc>
          <w:tcPr>
            <w:tcW w:w="20" w:type="dxa"/>
            <w:vMerge w:val="restart"/>
            <w:tcBorders>
              <w:top w:val="single" w:sz="8" w:space="0" w:color="auto"/>
            </w:tcBorders>
            <w:shd w:val="clear" w:color="auto" w:fill="000000"/>
            <w:vAlign w:val="bottom"/>
          </w:tcPr>
          <w:p w:rsidR="009825FA" w:rsidRDefault="009825FA">
            <w:pPr>
              <w:rPr>
                <w:sz w:val="24"/>
                <w:szCs w:val="24"/>
              </w:rPr>
            </w:pPr>
          </w:p>
        </w:tc>
        <w:tc>
          <w:tcPr>
            <w:tcW w:w="1240" w:type="dxa"/>
            <w:vMerge w:val="restart"/>
            <w:tcBorders>
              <w:top w:val="single" w:sz="8" w:space="0" w:color="auto"/>
            </w:tcBorders>
            <w:vAlign w:val="bottom"/>
          </w:tcPr>
          <w:p w:rsidR="009825FA" w:rsidRDefault="00416E97">
            <w:pPr>
              <w:ind w:left="100"/>
              <w:rPr>
                <w:sz w:val="20"/>
                <w:szCs w:val="20"/>
              </w:rPr>
            </w:pPr>
            <w:r>
              <w:rPr>
                <w:rFonts w:eastAsia="Times New Roman"/>
                <w:sz w:val="20"/>
                <w:szCs w:val="20"/>
              </w:rPr>
              <w:t>х</w:t>
            </w:r>
          </w:p>
        </w:tc>
        <w:tc>
          <w:tcPr>
            <w:tcW w:w="20" w:type="dxa"/>
            <w:tcBorders>
              <w:top w:val="single" w:sz="8" w:space="0" w:color="auto"/>
            </w:tcBorders>
            <w:shd w:val="clear" w:color="auto" w:fill="000000"/>
            <w:vAlign w:val="bottom"/>
          </w:tcPr>
          <w:p w:rsidR="009825FA" w:rsidRDefault="009825FA">
            <w:pPr>
              <w:rPr>
                <w:sz w:val="24"/>
                <w:szCs w:val="24"/>
              </w:rPr>
            </w:pPr>
          </w:p>
        </w:tc>
        <w:tc>
          <w:tcPr>
            <w:tcW w:w="0" w:type="dxa"/>
            <w:vAlign w:val="bottom"/>
          </w:tcPr>
          <w:p w:rsidR="009825FA" w:rsidRDefault="009825FA">
            <w:pPr>
              <w:rPr>
                <w:sz w:val="1"/>
                <w:szCs w:val="1"/>
              </w:rPr>
            </w:pPr>
          </w:p>
        </w:tc>
      </w:tr>
      <w:tr w:rsidR="009825FA">
        <w:trPr>
          <w:trHeight w:val="20"/>
        </w:trPr>
        <w:tc>
          <w:tcPr>
            <w:tcW w:w="20" w:type="dxa"/>
            <w:vMerge/>
            <w:shd w:val="clear" w:color="auto" w:fill="000000"/>
            <w:vAlign w:val="bottom"/>
          </w:tcPr>
          <w:p w:rsidR="009825FA" w:rsidRDefault="009825FA">
            <w:pPr>
              <w:spacing w:line="20" w:lineRule="exact"/>
              <w:rPr>
                <w:sz w:val="1"/>
                <w:szCs w:val="1"/>
              </w:rPr>
            </w:pPr>
          </w:p>
        </w:tc>
        <w:tc>
          <w:tcPr>
            <w:tcW w:w="1260" w:type="dxa"/>
            <w:vMerge/>
            <w:vAlign w:val="bottom"/>
          </w:tcPr>
          <w:p w:rsidR="009825FA" w:rsidRDefault="009825FA">
            <w:pPr>
              <w:spacing w:line="20" w:lineRule="exact"/>
              <w:rPr>
                <w:sz w:val="1"/>
                <w:szCs w:val="1"/>
              </w:rPr>
            </w:pPr>
          </w:p>
        </w:tc>
        <w:tc>
          <w:tcPr>
            <w:tcW w:w="20" w:type="dxa"/>
            <w:vAlign w:val="bottom"/>
          </w:tcPr>
          <w:p w:rsidR="009825FA" w:rsidRDefault="009825FA">
            <w:pPr>
              <w:spacing w:line="20" w:lineRule="exact"/>
              <w:rPr>
                <w:sz w:val="1"/>
                <w:szCs w:val="1"/>
              </w:rPr>
            </w:pPr>
          </w:p>
        </w:tc>
        <w:tc>
          <w:tcPr>
            <w:tcW w:w="2000" w:type="dxa"/>
            <w:vMerge/>
            <w:vAlign w:val="bottom"/>
          </w:tcPr>
          <w:p w:rsidR="009825FA" w:rsidRDefault="009825FA">
            <w:pPr>
              <w:spacing w:line="20" w:lineRule="exact"/>
              <w:rPr>
                <w:sz w:val="1"/>
                <w:szCs w:val="1"/>
              </w:rPr>
            </w:pPr>
          </w:p>
        </w:tc>
        <w:tc>
          <w:tcPr>
            <w:tcW w:w="20" w:type="dxa"/>
            <w:vMerge/>
            <w:shd w:val="clear" w:color="auto" w:fill="000000"/>
            <w:vAlign w:val="bottom"/>
          </w:tcPr>
          <w:p w:rsidR="009825FA" w:rsidRDefault="009825FA">
            <w:pPr>
              <w:spacing w:line="20" w:lineRule="exact"/>
              <w:rPr>
                <w:sz w:val="1"/>
                <w:szCs w:val="1"/>
              </w:rPr>
            </w:pPr>
          </w:p>
        </w:tc>
        <w:tc>
          <w:tcPr>
            <w:tcW w:w="1280" w:type="dxa"/>
            <w:vMerge/>
            <w:vAlign w:val="bottom"/>
          </w:tcPr>
          <w:p w:rsidR="009825FA" w:rsidRDefault="009825FA">
            <w:pPr>
              <w:spacing w:line="20" w:lineRule="exact"/>
              <w:rPr>
                <w:sz w:val="1"/>
                <w:szCs w:val="1"/>
              </w:rPr>
            </w:pPr>
          </w:p>
        </w:tc>
        <w:tc>
          <w:tcPr>
            <w:tcW w:w="20" w:type="dxa"/>
            <w:vAlign w:val="bottom"/>
          </w:tcPr>
          <w:p w:rsidR="009825FA" w:rsidRDefault="009825FA">
            <w:pPr>
              <w:spacing w:line="20" w:lineRule="exact"/>
              <w:rPr>
                <w:sz w:val="1"/>
                <w:szCs w:val="1"/>
              </w:rPr>
            </w:pPr>
          </w:p>
        </w:tc>
        <w:tc>
          <w:tcPr>
            <w:tcW w:w="2000" w:type="dxa"/>
            <w:vMerge/>
            <w:vAlign w:val="bottom"/>
          </w:tcPr>
          <w:p w:rsidR="009825FA" w:rsidRDefault="009825FA">
            <w:pPr>
              <w:spacing w:line="20" w:lineRule="exact"/>
              <w:rPr>
                <w:sz w:val="1"/>
                <w:szCs w:val="1"/>
              </w:rPr>
            </w:pPr>
          </w:p>
        </w:tc>
        <w:tc>
          <w:tcPr>
            <w:tcW w:w="20" w:type="dxa"/>
            <w:vMerge/>
            <w:shd w:val="clear" w:color="auto" w:fill="000000"/>
            <w:vAlign w:val="bottom"/>
          </w:tcPr>
          <w:p w:rsidR="009825FA" w:rsidRDefault="009825FA">
            <w:pPr>
              <w:spacing w:line="20" w:lineRule="exact"/>
              <w:rPr>
                <w:sz w:val="1"/>
                <w:szCs w:val="1"/>
              </w:rPr>
            </w:pPr>
          </w:p>
        </w:tc>
        <w:tc>
          <w:tcPr>
            <w:tcW w:w="1240" w:type="dxa"/>
            <w:vMerge/>
            <w:vAlign w:val="bottom"/>
          </w:tcPr>
          <w:p w:rsidR="009825FA" w:rsidRDefault="009825FA">
            <w:pPr>
              <w:spacing w:line="20" w:lineRule="exact"/>
              <w:rPr>
                <w:sz w:val="1"/>
                <w:szCs w:val="1"/>
              </w:rPr>
            </w:pPr>
          </w:p>
        </w:tc>
        <w:tc>
          <w:tcPr>
            <w:tcW w:w="20" w:type="dxa"/>
            <w:vMerge w:val="restart"/>
            <w:vAlign w:val="bottom"/>
          </w:tcPr>
          <w:p w:rsidR="009825FA" w:rsidRDefault="009825FA">
            <w:pPr>
              <w:spacing w:line="20" w:lineRule="exact"/>
              <w:rPr>
                <w:sz w:val="1"/>
                <w:szCs w:val="1"/>
              </w:rPr>
            </w:pPr>
          </w:p>
        </w:tc>
        <w:tc>
          <w:tcPr>
            <w:tcW w:w="0" w:type="dxa"/>
            <w:vAlign w:val="bottom"/>
          </w:tcPr>
          <w:p w:rsidR="009825FA" w:rsidRDefault="009825FA">
            <w:pPr>
              <w:spacing w:line="20" w:lineRule="exact"/>
              <w:rPr>
                <w:sz w:val="1"/>
                <w:szCs w:val="1"/>
              </w:rPr>
            </w:pPr>
          </w:p>
        </w:tc>
      </w:tr>
      <w:tr w:rsidR="009825FA">
        <w:trPr>
          <w:trHeight w:val="84"/>
        </w:trPr>
        <w:tc>
          <w:tcPr>
            <w:tcW w:w="20" w:type="dxa"/>
            <w:vAlign w:val="bottom"/>
          </w:tcPr>
          <w:p w:rsidR="009825FA" w:rsidRDefault="009825FA">
            <w:pPr>
              <w:rPr>
                <w:sz w:val="7"/>
                <w:szCs w:val="7"/>
              </w:rPr>
            </w:pPr>
          </w:p>
        </w:tc>
        <w:tc>
          <w:tcPr>
            <w:tcW w:w="1260" w:type="dxa"/>
            <w:vMerge/>
            <w:vAlign w:val="bottom"/>
          </w:tcPr>
          <w:p w:rsidR="009825FA" w:rsidRDefault="009825FA">
            <w:pPr>
              <w:rPr>
                <w:sz w:val="7"/>
                <w:szCs w:val="7"/>
              </w:rPr>
            </w:pPr>
          </w:p>
        </w:tc>
        <w:tc>
          <w:tcPr>
            <w:tcW w:w="20" w:type="dxa"/>
            <w:vAlign w:val="bottom"/>
          </w:tcPr>
          <w:p w:rsidR="009825FA" w:rsidRDefault="009825FA">
            <w:pPr>
              <w:rPr>
                <w:sz w:val="7"/>
                <w:szCs w:val="7"/>
              </w:rPr>
            </w:pPr>
          </w:p>
        </w:tc>
        <w:tc>
          <w:tcPr>
            <w:tcW w:w="2000" w:type="dxa"/>
            <w:vMerge/>
            <w:vAlign w:val="bottom"/>
          </w:tcPr>
          <w:p w:rsidR="009825FA" w:rsidRDefault="009825FA">
            <w:pPr>
              <w:rPr>
                <w:sz w:val="7"/>
                <w:szCs w:val="7"/>
              </w:rPr>
            </w:pPr>
          </w:p>
        </w:tc>
        <w:tc>
          <w:tcPr>
            <w:tcW w:w="20" w:type="dxa"/>
            <w:vAlign w:val="bottom"/>
          </w:tcPr>
          <w:p w:rsidR="009825FA" w:rsidRDefault="009825FA">
            <w:pPr>
              <w:rPr>
                <w:sz w:val="7"/>
                <w:szCs w:val="7"/>
              </w:rPr>
            </w:pPr>
          </w:p>
        </w:tc>
        <w:tc>
          <w:tcPr>
            <w:tcW w:w="1280" w:type="dxa"/>
            <w:vMerge/>
            <w:vAlign w:val="bottom"/>
          </w:tcPr>
          <w:p w:rsidR="009825FA" w:rsidRDefault="009825FA">
            <w:pPr>
              <w:rPr>
                <w:sz w:val="7"/>
                <w:szCs w:val="7"/>
              </w:rPr>
            </w:pPr>
          </w:p>
        </w:tc>
        <w:tc>
          <w:tcPr>
            <w:tcW w:w="20" w:type="dxa"/>
            <w:vAlign w:val="bottom"/>
          </w:tcPr>
          <w:p w:rsidR="009825FA" w:rsidRDefault="009825FA">
            <w:pPr>
              <w:rPr>
                <w:sz w:val="7"/>
                <w:szCs w:val="7"/>
              </w:rPr>
            </w:pPr>
          </w:p>
        </w:tc>
        <w:tc>
          <w:tcPr>
            <w:tcW w:w="2000" w:type="dxa"/>
            <w:vMerge/>
            <w:vAlign w:val="bottom"/>
          </w:tcPr>
          <w:p w:rsidR="009825FA" w:rsidRDefault="009825FA">
            <w:pPr>
              <w:rPr>
                <w:sz w:val="7"/>
                <w:szCs w:val="7"/>
              </w:rPr>
            </w:pPr>
          </w:p>
        </w:tc>
        <w:tc>
          <w:tcPr>
            <w:tcW w:w="20" w:type="dxa"/>
            <w:vAlign w:val="bottom"/>
          </w:tcPr>
          <w:p w:rsidR="009825FA" w:rsidRDefault="009825FA">
            <w:pPr>
              <w:rPr>
                <w:sz w:val="7"/>
                <w:szCs w:val="7"/>
              </w:rPr>
            </w:pPr>
          </w:p>
        </w:tc>
        <w:tc>
          <w:tcPr>
            <w:tcW w:w="1240" w:type="dxa"/>
            <w:vMerge/>
            <w:vAlign w:val="bottom"/>
          </w:tcPr>
          <w:p w:rsidR="009825FA" w:rsidRDefault="009825FA">
            <w:pPr>
              <w:rPr>
                <w:sz w:val="7"/>
                <w:szCs w:val="7"/>
              </w:rPr>
            </w:pPr>
          </w:p>
        </w:tc>
        <w:tc>
          <w:tcPr>
            <w:tcW w:w="20" w:type="dxa"/>
            <w:vMerge/>
            <w:vAlign w:val="bottom"/>
          </w:tcPr>
          <w:p w:rsidR="009825FA" w:rsidRDefault="009825FA">
            <w:pPr>
              <w:rPr>
                <w:sz w:val="7"/>
                <w:szCs w:val="7"/>
              </w:rPr>
            </w:pPr>
          </w:p>
        </w:tc>
        <w:tc>
          <w:tcPr>
            <w:tcW w:w="0" w:type="dxa"/>
            <w:vAlign w:val="bottom"/>
          </w:tcPr>
          <w:p w:rsidR="009825FA" w:rsidRDefault="009825FA">
            <w:pPr>
              <w:rPr>
                <w:sz w:val="1"/>
                <w:szCs w:val="1"/>
              </w:rPr>
            </w:pPr>
          </w:p>
        </w:tc>
      </w:tr>
    </w:tbl>
    <w:p w:rsidR="009825FA" w:rsidRDefault="009825FA">
      <w:pPr>
        <w:spacing w:line="200" w:lineRule="exact"/>
        <w:rPr>
          <w:sz w:val="20"/>
          <w:szCs w:val="20"/>
        </w:rPr>
      </w:pPr>
    </w:p>
    <w:p w:rsidR="009825FA" w:rsidRDefault="009825FA">
      <w:pPr>
        <w:spacing w:line="200" w:lineRule="exact"/>
        <w:rPr>
          <w:sz w:val="20"/>
          <w:szCs w:val="20"/>
        </w:rPr>
      </w:pPr>
    </w:p>
    <w:p w:rsidR="009825FA" w:rsidRDefault="009825FA">
      <w:pPr>
        <w:spacing w:line="200" w:lineRule="exact"/>
        <w:rPr>
          <w:sz w:val="20"/>
          <w:szCs w:val="20"/>
        </w:rPr>
      </w:pPr>
    </w:p>
    <w:p w:rsidR="009825FA" w:rsidRDefault="009825FA">
      <w:pPr>
        <w:spacing w:line="200" w:lineRule="exact"/>
        <w:rPr>
          <w:sz w:val="20"/>
          <w:szCs w:val="20"/>
        </w:rPr>
      </w:pPr>
    </w:p>
    <w:p w:rsidR="009825FA" w:rsidRDefault="009825FA">
      <w:pPr>
        <w:spacing w:line="200" w:lineRule="exact"/>
        <w:rPr>
          <w:sz w:val="20"/>
          <w:szCs w:val="20"/>
        </w:rPr>
      </w:pPr>
    </w:p>
    <w:p w:rsidR="009825FA" w:rsidRDefault="009825FA">
      <w:pPr>
        <w:spacing w:line="328" w:lineRule="exact"/>
        <w:rPr>
          <w:sz w:val="20"/>
          <w:szCs w:val="20"/>
        </w:rPr>
      </w:pPr>
    </w:p>
    <w:p w:rsidR="009825FA" w:rsidRDefault="00416E97">
      <w:pPr>
        <w:ind w:left="20"/>
        <w:rPr>
          <w:sz w:val="20"/>
          <w:szCs w:val="20"/>
        </w:rPr>
      </w:pPr>
      <w:r>
        <w:rPr>
          <w:rFonts w:eastAsia="Times New Roman"/>
          <w:color w:val="FF0000"/>
          <w:sz w:val="20"/>
          <w:szCs w:val="20"/>
        </w:rPr>
        <w:t>Или</w:t>
      </w:r>
    </w:p>
    <w:p w:rsidR="009825FA" w:rsidRDefault="009825FA">
      <w:pPr>
        <w:spacing w:line="320" w:lineRule="exact"/>
        <w:rPr>
          <w:sz w:val="20"/>
          <w:szCs w:val="20"/>
        </w:rPr>
      </w:pPr>
    </w:p>
    <w:p w:rsidR="009825FA" w:rsidRDefault="00416E97">
      <w:pPr>
        <w:ind w:left="14380"/>
        <w:rPr>
          <w:sz w:val="20"/>
          <w:szCs w:val="20"/>
        </w:rPr>
      </w:pPr>
      <w:r>
        <w:rPr>
          <w:rFonts w:eastAsia="Times New Roman"/>
          <w:sz w:val="20"/>
          <w:szCs w:val="20"/>
        </w:rPr>
        <w:t>88</w:t>
      </w:r>
    </w:p>
    <w:p w:rsidR="009825FA" w:rsidRDefault="009825FA">
      <w:pPr>
        <w:sectPr w:rsidR="009825FA">
          <w:pgSz w:w="16840" w:h="11906" w:orient="landscape"/>
          <w:pgMar w:top="1440" w:right="0" w:bottom="380" w:left="1120" w:header="0" w:footer="0" w:gutter="0"/>
          <w:cols w:space="720" w:equalWidth="0">
            <w:col w:w="15718"/>
          </w:cols>
        </w:sectPr>
      </w:pPr>
    </w:p>
    <w:p w:rsidR="009825FA" w:rsidRDefault="009825FA">
      <w:pPr>
        <w:spacing w:line="200" w:lineRule="exact"/>
        <w:rPr>
          <w:sz w:val="20"/>
          <w:szCs w:val="20"/>
        </w:rPr>
      </w:pPr>
    </w:p>
    <w:p w:rsidR="009825FA" w:rsidRDefault="009825FA">
      <w:pPr>
        <w:spacing w:line="200" w:lineRule="exact"/>
        <w:rPr>
          <w:sz w:val="20"/>
          <w:szCs w:val="20"/>
        </w:rPr>
      </w:pPr>
    </w:p>
    <w:p w:rsidR="009825FA" w:rsidRDefault="009825FA">
      <w:pPr>
        <w:spacing w:line="300" w:lineRule="exact"/>
        <w:rPr>
          <w:sz w:val="20"/>
          <w:szCs w:val="20"/>
        </w:rPr>
      </w:pPr>
    </w:p>
    <w:tbl>
      <w:tblPr>
        <w:tblW w:w="0" w:type="auto"/>
        <w:tblInd w:w="10" w:type="dxa"/>
        <w:tblLayout w:type="fixed"/>
        <w:tblCellMar>
          <w:left w:w="0" w:type="dxa"/>
          <w:right w:w="0" w:type="dxa"/>
        </w:tblCellMar>
        <w:tblLook w:val="04A0"/>
      </w:tblPr>
      <w:tblGrid>
        <w:gridCol w:w="240"/>
        <w:gridCol w:w="440"/>
        <w:gridCol w:w="280"/>
        <w:gridCol w:w="360"/>
        <w:gridCol w:w="260"/>
        <w:gridCol w:w="60"/>
        <w:gridCol w:w="140"/>
        <w:gridCol w:w="60"/>
        <w:gridCol w:w="280"/>
        <w:gridCol w:w="180"/>
        <w:gridCol w:w="100"/>
        <w:gridCol w:w="320"/>
        <w:gridCol w:w="280"/>
        <w:gridCol w:w="260"/>
        <w:gridCol w:w="280"/>
        <w:gridCol w:w="320"/>
        <w:gridCol w:w="260"/>
        <w:gridCol w:w="280"/>
        <w:gridCol w:w="260"/>
        <w:gridCol w:w="320"/>
        <w:gridCol w:w="180"/>
        <w:gridCol w:w="100"/>
        <w:gridCol w:w="280"/>
        <w:gridCol w:w="300"/>
        <w:gridCol w:w="280"/>
        <w:gridCol w:w="280"/>
        <w:gridCol w:w="280"/>
        <w:gridCol w:w="360"/>
        <w:gridCol w:w="280"/>
        <w:gridCol w:w="300"/>
        <w:gridCol w:w="220"/>
        <w:gridCol w:w="60"/>
        <w:gridCol w:w="280"/>
        <w:gridCol w:w="160"/>
        <w:gridCol w:w="120"/>
        <w:gridCol w:w="280"/>
        <w:gridCol w:w="280"/>
        <w:gridCol w:w="280"/>
        <w:gridCol w:w="300"/>
        <w:gridCol w:w="280"/>
        <w:gridCol w:w="280"/>
        <w:gridCol w:w="160"/>
        <w:gridCol w:w="120"/>
        <w:gridCol w:w="300"/>
        <w:gridCol w:w="60"/>
        <w:gridCol w:w="220"/>
        <w:gridCol w:w="220"/>
        <w:gridCol w:w="200"/>
        <w:gridCol w:w="280"/>
        <w:gridCol w:w="280"/>
        <w:gridCol w:w="300"/>
        <w:gridCol w:w="280"/>
        <w:gridCol w:w="280"/>
        <w:gridCol w:w="300"/>
        <w:gridCol w:w="280"/>
        <w:gridCol w:w="280"/>
        <w:gridCol w:w="280"/>
        <w:gridCol w:w="300"/>
        <w:gridCol w:w="280"/>
        <w:gridCol w:w="280"/>
        <w:gridCol w:w="280"/>
        <w:gridCol w:w="300"/>
        <w:gridCol w:w="360"/>
        <w:gridCol w:w="30"/>
      </w:tblGrid>
      <w:tr w:rsidR="009825FA">
        <w:trPr>
          <w:trHeight w:val="234"/>
        </w:trPr>
        <w:tc>
          <w:tcPr>
            <w:tcW w:w="240" w:type="dxa"/>
            <w:tcBorders>
              <w:top w:val="single" w:sz="8" w:space="0" w:color="auto"/>
              <w:left w:val="single" w:sz="8" w:space="0" w:color="auto"/>
            </w:tcBorders>
            <w:vAlign w:val="bottom"/>
          </w:tcPr>
          <w:p w:rsidR="009825FA" w:rsidRDefault="009825FA">
            <w:pPr>
              <w:rPr>
                <w:sz w:val="20"/>
                <w:szCs w:val="20"/>
              </w:rPr>
            </w:pPr>
          </w:p>
        </w:tc>
        <w:tc>
          <w:tcPr>
            <w:tcW w:w="440" w:type="dxa"/>
            <w:tcBorders>
              <w:top w:val="single" w:sz="8" w:space="0" w:color="auto"/>
              <w:right w:val="single" w:sz="8" w:space="0" w:color="auto"/>
            </w:tcBorders>
            <w:vAlign w:val="bottom"/>
          </w:tcPr>
          <w:p w:rsidR="009825FA" w:rsidRDefault="009825FA">
            <w:pPr>
              <w:rPr>
                <w:sz w:val="20"/>
                <w:szCs w:val="20"/>
              </w:rPr>
            </w:pPr>
          </w:p>
        </w:tc>
        <w:tc>
          <w:tcPr>
            <w:tcW w:w="900" w:type="dxa"/>
            <w:gridSpan w:val="3"/>
            <w:vMerge w:val="restart"/>
            <w:tcBorders>
              <w:top w:val="single" w:sz="8" w:space="0" w:color="auto"/>
            </w:tcBorders>
            <w:vAlign w:val="bottom"/>
          </w:tcPr>
          <w:p w:rsidR="009825FA" w:rsidRDefault="00416E97">
            <w:pPr>
              <w:rPr>
                <w:sz w:val="20"/>
                <w:szCs w:val="20"/>
              </w:rPr>
            </w:pPr>
            <w:r>
              <w:rPr>
                <w:rFonts w:eastAsia="Times New Roman"/>
                <w:sz w:val="20"/>
                <w:szCs w:val="20"/>
              </w:rPr>
              <w:t>Сентябрь</w:t>
            </w:r>
          </w:p>
        </w:tc>
        <w:tc>
          <w:tcPr>
            <w:tcW w:w="60" w:type="dxa"/>
            <w:tcBorders>
              <w:top w:val="single" w:sz="8" w:space="0" w:color="auto"/>
            </w:tcBorders>
            <w:vAlign w:val="bottom"/>
          </w:tcPr>
          <w:p w:rsidR="009825FA" w:rsidRDefault="009825FA">
            <w:pPr>
              <w:rPr>
                <w:sz w:val="20"/>
                <w:szCs w:val="20"/>
              </w:rPr>
            </w:pPr>
          </w:p>
        </w:tc>
        <w:tc>
          <w:tcPr>
            <w:tcW w:w="140" w:type="dxa"/>
            <w:tcBorders>
              <w:top w:val="single" w:sz="8" w:space="0" w:color="auto"/>
            </w:tcBorders>
            <w:vAlign w:val="bottom"/>
          </w:tcPr>
          <w:p w:rsidR="009825FA" w:rsidRDefault="009825FA">
            <w:pPr>
              <w:rPr>
                <w:sz w:val="20"/>
                <w:szCs w:val="20"/>
              </w:rPr>
            </w:pPr>
          </w:p>
        </w:tc>
        <w:tc>
          <w:tcPr>
            <w:tcW w:w="60" w:type="dxa"/>
            <w:tcBorders>
              <w:top w:val="single" w:sz="8" w:space="0" w:color="auto"/>
              <w:right w:val="single" w:sz="8" w:space="0" w:color="auto"/>
            </w:tcBorders>
            <w:vAlign w:val="bottom"/>
          </w:tcPr>
          <w:p w:rsidR="009825FA" w:rsidRDefault="009825FA">
            <w:pPr>
              <w:rPr>
                <w:sz w:val="20"/>
                <w:szCs w:val="20"/>
              </w:rPr>
            </w:pPr>
          </w:p>
        </w:tc>
        <w:tc>
          <w:tcPr>
            <w:tcW w:w="880" w:type="dxa"/>
            <w:gridSpan w:val="4"/>
            <w:vMerge w:val="restart"/>
            <w:tcBorders>
              <w:top w:val="single" w:sz="8" w:space="0" w:color="auto"/>
            </w:tcBorders>
            <w:vAlign w:val="bottom"/>
          </w:tcPr>
          <w:p w:rsidR="009825FA" w:rsidRDefault="00416E97">
            <w:pPr>
              <w:rPr>
                <w:sz w:val="20"/>
                <w:szCs w:val="20"/>
              </w:rPr>
            </w:pPr>
            <w:r>
              <w:rPr>
                <w:rFonts w:eastAsia="Times New Roman"/>
                <w:sz w:val="20"/>
                <w:szCs w:val="20"/>
              </w:rPr>
              <w:t>Октябрь</w:t>
            </w:r>
          </w:p>
        </w:tc>
        <w:tc>
          <w:tcPr>
            <w:tcW w:w="280" w:type="dxa"/>
            <w:tcBorders>
              <w:top w:val="single" w:sz="8" w:space="0" w:color="auto"/>
              <w:right w:val="single" w:sz="8" w:space="0" w:color="auto"/>
            </w:tcBorders>
            <w:vAlign w:val="bottom"/>
          </w:tcPr>
          <w:p w:rsidR="009825FA" w:rsidRDefault="009825FA">
            <w:pPr>
              <w:rPr>
                <w:sz w:val="20"/>
                <w:szCs w:val="20"/>
              </w:rPr>
            </w:pPr>
          </w:p>
        </w:tc>
        <w:tc>
          <w:tcPr>
            <w:tcW w:w="260" w:type="dxa"/>
            <w:tcBorders>
              <w:top w:val="single" w:sz="8" w:space="0" w:color="auto"/>
              <w:right w:val="single" w:sz="8" w:space="0" w:color="auto"/>
            </w:tcBorders>
            <w:vAlign w:val="bottom"/>
          </w:tcPr>
          <w:p w:rsidR="009825FA" w:rsidRDefault="009825FA">
            <w:pPr>
              <w:rPr>
                <w:sz w:val="20"/>
                <w:szCs w:val="20"/>
              </w:rPr>
            </w:pPr>
          </w:p>
        </w:tc>
        <w:tc>
          <w:tcPr>
            <w:tcW w:w="860" w:type="dxa"/>
            <w:gridSpan w:val="3"/>
            <w:tcBorders>
              <w:top w:val="single" w:sz="8" w:space="0" w:color="auto"/>
              <w:right w:val="single" w:sz="8" w:space="0" w:color="auto"/>
            </w:tcBorders>
            <w:vAlign w:val="bottom"/>
          </w:tcPr>
          <w:p w:rsidR="009825FA" w:rsidRDefault="00416E97">
            <w:pPr>
              <w:rPr>
                <w:sz w:val="20"/>
                <w:szCs w:val="20"/>
              </w:rPr>
            </w:pPr>
            <w:r>
              <w:rPr>
                <w:rFonts w:eastAsia="Times New Roman"/>
                <w:sz w:val="20"/>
                <w:szCs w:val="20"/>
              </w:rPr>
              <w:t>Ноябрь</w:t>
            </w:r>
          </w:p>
        </w:tc>
        <w:tc>
          <w:tcPr>
            <w:tcW w:w="280" w:type="dxa"/>
            <w:tcBorders>
              <w:top w:val="single" w:sz="8" w:space="0" w:color="auto"/>
              <w:right w:val="single" w:sz="8" w:space="0" w:color="auto"/>
            </w:tcBorders>
            <w:vAlign w:val="bottom"/>
          </w:tcPr>
          <w:p w:rsidR="009825FA" w:rsidRDefault="009825FA">
            <w:pPr>
              <w:rPr>
                <w:sz w:val="20"/>
                <w:szCs w:val="20"/>
              </w:rPr>
            </w:pPr>
          </w:p>
        </w:tc>
        <w:tc>
          <w:tcPr>
            <w:tcW w:w="860" w:type="dxa"/>
            <w:gridSpan w:val="4"/>
            <w:vMerge w:val="restart"/>
            <w:tcBorders>
              <w:top w:val="single" w:sz="8" w:space="0" w:color="auto"/>
            </w:tcBorders>
            <w:vAlign w:val="bottom"/>
          </w:tcPr>
          <w:p w:rsidR="009825FA" w:rsidRDefault="00416E97">
            <w:pPr>
              <w:rPr>
                <w:sz w:val="20"/>
                <w:szCs w:val="20"/>
              </w:rPr>
            </w:pPr>
            <w:r>
              <w:rPr>
                <w:rFonts w:eastAsia="Times New Roman"/>
                <w:sz w:val="20"/>
                <w:szCs w:val="20"/>
              </w:rPr>
              <w:t>Декабрь</w:t>
            </w:r>
          </w:p>
        </w:tc>
        <w:tc>
          <w:tcPr>
            <w:tcW w:w="280" w:type="dxa"/>
            <w:tcBorders>
              <w:top w:val="single" w:sz="8" w:space="0" w:color="auto"/>
              <w:right w:val="single" w:sz="8" w:space="0" w:color="auto"/>
            </w:tcBorders>
            <w:vAlign w:val="bottom"/>
          </w:tcPr>
          <w:p w:rsidR="009825FA" w:rsidRDefault="009825FA">
            <w:pPr>
              <w:rPr>
                <w:sz w:val="20"/>
                <w:szCs w:val="20"/>
              </w:rPr>
            </w:pPr>
          </w:p>
        </w:tc>
        <w:tc>
          <w:tcPr>
            <w:tcW w:w="860" w:type="dxa"/>
            <w:gridSpan w:val="3"/>
            <w:vMerge w:val="restart"/>
            <w:tcBorders>
              <w:top w:val="single" w:sz="8" w:space="0" w:color="auto"/>
            </w:tcBorders>
            <w:vAlign w:val="bottom"/>
          </w:tcPr>
          <w:p w:rsidR="009825FA" w:rsidRDefault="00416E97">
            <w:pPr>
              <w:rPr>
                <w:sz w:val="20"/>
                <w:szCs w:val="20"/>
              </w:rPr>
            </w:pPr>
            <w:r>
              <w:rPr>
                <w:rFonts w:eastAsia="Times New Roman"/>
                <w:sz w:val="20"/>
                <w:szCs w:val="20"/>
              </w:rPr>
              <w:t>Январь</w:t>
            </w:r>
          </w:p>
        </w:tc>
        <w:tc>
          <w:tcPr>
            <w:tcW w:w="280" w:type="dxa"/>
            <w:tcBorders>
              <w:top w:val="single" w:sz="8" w:space="0" w:color="auto"/>
              <w:right w:val="single" w:sz="8" w:space="0" w:color="auto"/>
            </w:tcBorders>
            <w:vAlign w:val="bottom"/>
          </w:tcPr>
          <w:p w:rsidR="009825FA" w:rsidRDefault="009825FA">
            <w:pPr>
              <w:rPr>
                <w:sz w:val="20"/>
                <w:szCs w:val="20"/>
              </w:rPr>
            </w:pPr>
          </w:p>
        </w:tc>
        <w:tc>
          <w:tcPr>
            <w:tcW w:w="360" w:type="dxa"/>
            <w:tcBorders>
              <w:top w:val="single" w:sz="8" w:space="0" w:color="auto"/>
              <w:right w:val="single" w:sz="8" w:space="0" w:color="auto"/>
            </w:tcBorders>
            <w:vAlign w:val="bottom"/>
          </w:tcPr>
          <w:p w:rsidR="009825FA" w:rsidRDefault="009825FA">
            <w:pPr>
              <w:rPr>
                <w:sz w:val="20"/>
                <w:szCs w:val="20"/>
              </w:rPr>
            </w:pPr>
          </w:p>
        </w:tc>
        <w:tc>
          <w:tcPr>
            <w:tcW w:w="860" w:type="dxa"/>
            <w:gridSpan w:val="4"/>
            <w:vMerge w:val="restart"/>
            <w:tcBorders>
              <w:top w:val="single" w:sz="8" w:space="0" w:color="auto"/>
              <w:right w:val="single" w:sz="8" w:space="0" w:color="auto"/>
            </w:tcBorders>
            <w:vAlign w:val="bottom"/>
          </w:tcPr>
          <w:p w:rsidR="009825FA" w:rsidRDefault="00416E97">
            <w:pPr>
              <w:rPr>
                <w:sz w:val="20"/>
                <w:szCs w:val="20"/>
              </w:rPr>
            </w:pPr>
            <w:r>
              <w:rPr>
                <w:rFonts w:eastAsia="Times New Roman"/>
                <w:sz w:val="20"/>
                <w:szCs w:val="20"/>
              </w:rPr>
              <w:t>Февраль</w:t>
            </w:r>
          </w:p>
        </w:tc>
        <w:tc>
          <w:tcPr>
            <w:tcW w:w="280" w:type="dxa"/>
            <w:tcBorders>
              <w:top w:val="single" w:sz="8" w:space="0" w:color="auto"/>
              <w:right w:val="single" w:sz="8" w:space="0" w:color="auto"/>
            </w:tcBorders>
            <w:vAlign w:val="bottom"/>
          </w:tcPr>
          <w:p w:rsidR="009825FA" w:rsidRDefault="009825FA">
            <w:pPr>
              <w:rPr>
                <w:sz w:val="20"/>
                <w:szCs w:val="20"/>
              </w:rPr>
            </w:pPr>
          </w:p>
        </w:tc>
        <w:tc>
          <w:tcPr>
            <w:tcW w:w="560" w:type="dxa"/>
            <w:gridSpan w:val="3"/>
            <w:vMerge w:val="restart"/>
            <w:tcBorders>
              <w:top w:val="single" w:sz="8" w:space="0" w:color="auto"/>
            </w:tcBorders>
            <w:vAlign w:val="bottom"/>
          </w:tcPr>
          <w:p w:rsidR="009825FA" w:rsidRDefault="00416E97">
            <w:pPr>
              <w:rPr>
                <w:sz w:val="20"/>
                <w:szCs w:val="20"/>
              </w:rPr>
            </w:pPr>
            <w:r>
              <w:rPr>
                <w:rFonts w:eastAsia="Times New Roman"/>
                <w:sz w:val="20"/>
                <w:szCs w:val="20"/>
              </w:rPr>
              <w:t>Март</w:t>
            </w:r>
          </w:p>
        </w:tc>
        <w:tc>
          <w:tcPr>
            <w:tcW w:w="280" w:type="dxa"/>
            <w:tcBorders>
              <w:top w:val="single" w:sz="8" w:space="0" w:color="auto"/>
              <w:right w:val="single" w:sz="8" w:space="0" w:color="auto"/>
            </w:tcBorders>
            <w:vAlign w:val="bottom"/>
          </w:tcPr>
          <w:p w:rsidR="009825FA" w:rsidRDefault="009825FA">
            <w:pPr>
              <w:rPr>
                <w:sz w:val="20"/>
                <w:szCs w:val="20"/>
              </w:rPr>
            </w:pPr>
          </w:p>
        </w:tc>
        <w:tc>
          <w:tcPr>
            <w:tcW w:w="280" w:type="dxa"/>
            <w:tcBorders>
              <w:top w:val="single" w:sz="8" w:space="0" w:color="auto"/>
              <w:right w:val="single" w:sz="8" w:space="0" w:color="auto"/>
            </w:tcBorders>
            <w:vAlign w:val="bottom"/>
          </w:tcPr>
          <w:p w:rsidR="009825FA" w:rsidRDefault="009825FA">
            <w:pPr>
              <w:rPr>
                <w:sz w:val="20"/>
                <w:szCs w:val="20"/>
              </w:rPr>
            </w:pPr>
          </w:p>
        </w:tc>
        <w:tc>
          <w:tcPr>
            <w:tcW w:w="860" w:type="dxa"/>
            <w:gridSpan w:val="3"/>
            <w:vMerge w:val="restart"/>
            <w:tcBorders>
              <w:top w:val="single" w:sz="8" w:space="0" w:color="auto"/>
            </w:tcBorders>
            <w:vAlign w:val="bottom"/>
          </w:tcPr>
          <w:p w:rsidR="009825FA" w:rsidRDefault="00416E97">
            <w:pPr>
              <w:rPr>
                <w:sz w:val="20"/>
                <w:szCs w:val="20"/>
              </w:rPr>
            </w:pPr>
            <w:r>
              <w:rPr>
                <w:rFonts w:eastAsia="Times New Roman"/>
                <w:sz w:val="20"/>
                <w:szCs w:val="20"/>
              </w:rPr>
              <w:t>Апрель</w:t>
            </w:r>
          </w:p>
        </w:tc>
        <w:tc>
          <w:tcPr>
            <w:tcW w:w="160" w:type="dxa"/>
            <w:tcBorders>
              <w:top w:val="single" w:sz="8" w:space="0" w:color="auto"/>
            </w:tcBorders>
            <w:vAlign w:val="bottom"/>
          </w:tcPr>
          <w:p w:rsidR="009825FA" w:rsidRDefault="009825FA">
            <w:pPr>
              <w:rPr>
                <w:sz w:val="20"/>
                <w:szCs w:val="20"/>
              </w:rPr>
            </w:pPr>
          </w:p>
        </w:tc>
        <w:tc>
          <w:tcPr>
            <w:tcW w:w="120" w:type="dxa"/>
            <w:tcBorders>
              <w:top w:val="single" w:sz="8" w:space="0" w:color="auto"/>
              <w:right w:val="single" w:sz="8" w:space="0" w:color="auto"/>
            </w:tcBorders>
            <w:vAlign w:val="bottom"/>
          </w:tcPr>
          <w:p w:rsidR="009825FA" w:rsidRDefault="009825FA">
            <w:pPr>
              <w:rPr>
                <w:sz w:val="20"/>
                <w:szCs w:val="20"/>
              </w:rPr>
            </w:pPr>
          </w:p>
        </w:tc>
        <w:tc>
          <w:tcPr>
            <w:tcW w:w="300" w:type="dxa"/>
            <w:tcBorders>
              <w:top w:val="single" w:sz="8" w:space="0" w:color="auto"/>
              <w:right w:val="single" w:sz="8" w:space="0" w:color="auto"/>
            </w:tcBorders>
            <w:vAlign w:val="bottom"/>
          </w:tcPr>
          <w:p w:rsidR="009825FA" w:rsidRDefault="009825FA">
            <w:pPr>
              <w:rPr>
                <w:sz w:val="20"/>
                <w:szCs w:val="20"/>
              </w:rPr>
            </w:pPr>
          </w:p>
        </w:tc>
        <w:tc>
          <w:tcPr>
            <w:tcW w:w="500" w:type="dxa"/>
            <w:gridSpan w:val="3"/>
            <w:vMerge w:val="restart"/>
            <w:tcBorders>
              <w:top w:val="single" w:sz="8" w:space="0" w:color="auto"/>
            </w:tcBorders>
            <w:vAlign w:val="bottom"/>
          </w:tcPr>
          <w:p w:rsidR="009825FA" w:rsidRDefault="00416E97">
            <w:pPr>
              <w:rPr>
                <w:sz w:val="20"/>
                <w:szCs w:val="20"/>
              </w:rPr>
            </w:pPr>
            <w:r>
              <w:rPr>
                <w:rFonts w:eastAsia="Times New Roman"/>
                <w:sz w:val="20"/>
                <w:szCs w:val="20"/>
              </w:rPr>
              <w:t>Май</w:t>
            </w:r>
          </w:p>
        </w:tc>
        <w:tc>
          <w:tcPr>
            <w:tcW w:w="200" w:type="dxa"/>
            <w:tcBorders>
              <w:top w:val="single" w:sz="8" w:space="0" w:color="auto"/>
            </w:tcBorders>
            <w:vAlign w:val="bottom"/>
          </w:tcPr>
          <w:p w:rsidR="009825FA" w:rsidRDefault="009825FA">
            <w:pPr>
              <w:rPr>
                <w:sz w:val="20"/>
                <w:szCs w:val="20"/>
              </w:rPr>
            </w:pPr>
          </w:p>
        </w:tc>
        <w:tc>
          <w:tcPr>
            <w:tcW w:w="280" w:type="dxa"/>
            <w:tcBorders>
              <w:top w:val="single" w:sz="8" w:space="0" w:color="auto"/>
              <w:right w:val="single" w:sz="8" w:space="0" w:color="auto"/>
            </w:tcBorders>
            <w:vAlign w:val="bottom"/>
          </w:tcPr>
          <w:p w:rsidR="009825FA" w:rsidRDefault="009825FA">
            <w:pPr>
              <w:rPr>
                <w:sz w:val="20"/>
                <w:szCs w:val="20"/>
              </w:rPr>
            </w:pPr>
          </w:p>
        </w:tc>
        <w:tc>
          <w:tcPr>
            <w:tcW w:w="280" w:type="dxa"/>
            <w:tcBorders>
              <w:top w:val="single" w:sz="8" w:space="0" w:color="auto"/>
              <w:right w:val="single" w:sz="8" w:space="0" w:color="auto"/>
            </w:tcBorders>
            <w:vAlign w:val="bottom"/>
          </w:tcPr>
          <w:p w:rsidR="009825FA" w:rsidRDefault="009825FA">
            <w:pPr>
              <w:rPr>
                <w:sz w:val="20"/>
                <w:szCs w:val="20"/>
              </w:rPr>
            </w:pPr>
          </w:p>
        </w:tc>
        <w:tc>
          <w:tcPr>
            <w:tcW w:w="860" w:type="dxa"/>
            <w:gridSpan w:val="3"/>
            <w:vMerge w:val="restart"/>
            <w:tcBorders>
              <w:top w:val="single" w:sz="8" w:space="0" w:color="auto"/>
              <w:right w:val="single" w:sz="8" w:space="0" w:color="auto"/>
            </w:tcBorders>
            <w:vAlign w:val="bottom"/>
          </w:tcPr>
          <w:p w:rsidR="009825FA" w:rsidRDefault="00416E97">
            <w:pPr>
              <w:rPr>
                <w:sz w:val="20"/>
                <w:szCs w:val="20"/>
              </w:rPr>
            </w:pPr>
            <w:r>
              <w:rPr>
                <w:rFonts w:eastAsia="Times New Roman"/>
                <w:sz w:val="20"/>
                <w:szCs w:val="20"/>
              </w:rPr>
              <w:t>Июнь</w:t>
            </w:r>
          </w:p>
        </w:tc>
        <w:tc>
          <w:tcPr>
            <w:tcW w:w="300" w:type="dxa"/>
            <w:tcBorders>
              <w:top w:val="single" w:sz="8" w:space="0" w:color="auto"/>
              <w:right w:val="single" w:sz="8" w:space="0" w:color="auto"/>
            </w:tcBorders>
            <w:vAlign w:val="bottom"/>
          </w:tcPr>
          <w:p w:rsidR="009825FA" w:rsidRDefault="009825FA">
            <w:pPr>
              <w:rPr>
                <w:sz w:val="20"/>
                <w:szCs w:val="20"/>
              </w:rPr>
            </w:pPr>
          </w:p>
        </w:tc>
        <w:tc>
          <w:tcPr>
            <w:tcW w:w="560" w:type="dxa"/>
            <w:gridSpan w:val="2"/>
            <w:vMerge w:val="restart"/>
            <w:tcBorders>
              <w:top w:val="single" w:sz="8" w:space="0" w:color="auto"/>
            </w:tcBorders>
            <w:vAlign w:val="bottom"/>
          </w:tcPr>
          <w:p w:rsidR="009825FA" w:rsidRDefault="00416E97">
            <w:pPr>
              <w:rPr>
                <w:sz w:val="20"/>
                <w:szCs w:val="20"/>
              </w:rPr>
            </w:pPr>
            <w:r>
              <w:rPr>
                <w:rFonts w:eastAsia="Times New Roman"/>
                <w:sz w:val="20"/>
                <w:szCs w:val="20"/>
              </w:rPr>
              <w:t>Июль</w:t>
            </w:r>
          </w:p>
        </w:tc>
        <w:tc>
          <w:tcPr>
            <w:tcW w:w="280" w:type="dxa"/>
            <w:tcBorders>
              <w:top w:val="single" w:sz="8" w:space="0" w:color="auto"/>
            </w:tcBorders>
            <w:vAlign w:val="bottom"/>
          </w:tcPr>
          <w:p w:rsidR="009825FA" w:rsidRDefault="009825FA">
            <w:pPr>
              <w:rPr>
                <w:sz w:val="20"/>
                <w:szCs w:val="20"/>
              </w:rPr>
            </w:pPr>
          </w:p>
        </w:tc>
        <w:tc>
          <w:tcPr>
            <w:tcW w:w="300" w:type="dxa"/>
            <w:tcBorders>
              <w:top w:val="single" w:sz="8" w:space="0" w:color="auto"/>
              <w:right w:val="single" w:sz="8" w:space="0" w:color="auto"/>
            </w:tcBorders>
            <w:vAlign w:val="bottom"/>
          </w:tcPr>
          <w:p w:rsidR="009825FA" w:rsidRDefault="009825FA">
            <w:pPr>
              <w:rPr>
                <w:sz w:val="20"/>
                <w:szCs w:val="20"/>
              </w:rPr>
            </w:pPr>
          </w:p>
        </w:tc>
        <w:tc>
          <w:tcPr>
            <w:tcW w:w="280" w:type="dxa"/>
            <w:tcBorders>
              <w:top w:val="single" w:sz="8" w:space="0" w:color="auto"/>
              <w:right w:val="single" w:sz="8" w:space="0" w:color="auto"/>
            </w:tcBorders>
            <w:vAlign w:val="bottom"/>
          </w:tcPr>
          <w:p w:rsidR="009825FA" w:rsidRDefault="009825FA">
            <w:pPr>
              <w:rPr>
                <w:sz w:val="20"/>
                <w:szCs w:val="20"/>
              </w:rPr>
            </w:pPr>
          </w:p>
        </w:tc>
        <w:tc>
          <w:tcPr>
            <w:tcW w:w="860" w:type="dxa"/>
            <w:gridSpan w:val="3"/>
            <w:vMerge w:val="restart"/>
            <w:tcBorders>
              <w:top w:val="single" w:sz="8" w:space="0" w:color="auto"/>
            </w:tcBorders>
            <w:vAlign w:val="bottom"/>
          </w:tcPr>
          <w:p w:rsidR="009825FA" w:rsidRDefault="00416E97">
            <w:pPr>
              <w:rPr>
                <w:sz w:val="20"/>
                <w:szCs w:val="20"/>
              </w:rPr>
            </w:pPr>
            <w:r>
              <w:rPr>
                <w:rFonts w:eastAsia="Times New Roman"/>
                <w:sz w:val="20"/>
                <w:szCs w:val="20"/>
              </w:rPr>
              <w:t>Август</w:t>
            </w:r>
          </w:p>
        </w:tc>
        <w:tc>
          <w:tcPr>
            <w:tcW w:w="360" w:type="dxa"/>
            <w:tcBorders>
              <w:top w:val="single" w:sz="8" w:space="0" w:color="auto"/>
              <w:right w:val="single" w:sz="8" w:space="0" w:color="auto"/>
            </w:tcBorders>
            <w:vAlign w:val="bottom"/>
          </w:tcPr>
          <w:p w:rsidR="009825FA" w:rsidRDefault="009825FA">
            <w:pPr>
              <w:rPr>
                <w:sz w:val="20"/>
                <w:szCs w:val="20"/>
              </w:rPr>
            </w:pPr>
          </w:p>
        </w:tc>
        <w:tc>
          <w:tcPr>
            <w:tcW w:w="0" w:type="dxa"/>
            <w:vAlign w:val="bottom"/>
          </w:tcPr>
          <w:p w:rsidR="009825FA" w:rsidRDefault="009825FA">
            <w:pPr>
              <w:rPr>
                <w:sz w:val="1"/>
                <w:szCs w:val="1"/>
              </w:rPr>
            </w:pPr>
          </w:p>
        </w:tc>
      </w:tr>
      <w:tr w:rsidR="009825FA">
        <w:trPr>
          <w:trHeight w:val="93"/>
        </w:trPr>
        <w:tc>
          <w:tcPr>
            <w:tcW w:w="240" w:type="dxa"/>
            <w:tcBorders>
              <w:left w:val="single" w:sz="8" w:space="0" w:color="auto"/>
            </w:tcBorders>
            <w:vAlign w:val="bottom"/>
          </w:tcPr>
          <w:p w:rsidR="009825FA" w:rsidRDefault="009825FA">
            <w:pPr>
              <w:rPr>
                <w:sz w:val="8"/>
                <w:szCs w:val="8"/>
              </w:rPr>
            </w:pPr>
          </w:p>
        </w:tc>
        <w:tc>
          <w:tcPr>
            <w:tcW w:w="440" w:type="dxa"/>
            <w:tcBorders>
              <w:right w:val="single" w:sz="8" w:space="0" w:color="auto"/>
            </w:tcBorders>
            <w:vAlign w:val="bottom"/>
          </w:tcPr>
          <w:p w:rsidR="009825FA" w:rsidRDefault="009825FA">
            <w:pPr>
              <w:rPr>
                <w:sz w:val="8"/>
                <w:szCs w:val="8"/>
              </w:rPr>
            </w:pPr>
          </w:p>
        </w:tc>
        <w:tc>
          <w:tcPr>
            <w:tcW w:w="900" w:type="dxa"/>
            <w:gridSpan w:val="3"/>
            <w:vMerge/>
            <w:tcBorders>
              <w:bottom w:val="single" w:sz="8" w:space="0" w:color="auto"/>
            </w:tcBorders>
            <w:vAlign w:val="bottom"/>
          </w:tcPr>
          <w:p w:rsidR="009825FA" w:rsidRDefault="009825FA">
            <w:pPr>
              <w:rPr>
                <w:sz w:val="8"/>
                <w:szCs w:val="8"/>
              </w:rPr>
            </w:pPr>
          </w:p>
        </w:tc>
        <w:tc>
          <w:tcPr>
            <w:tcW w:w="60" w:type="dxa"/>
            <w:tcBorders>
              <w:bottom w:val="single" w:sz="8" w:space="0" w:color="auto"/>
            </w:tcBorders>
            <w:vAlign w:val="bottom"/>
          </w:tcPr>
          <w:p w:rsidR="009825FA" w:rsidRDefault="009825FA">
            <w:pPr>
              <w:rPr>
                <w:sz w:val="8"/>
                <w:szCs w:val="8"/>
              </w:rPr>
            </w:pPr>
          </w:p>
        </w:tc>
        <w:tc>
          <w:tcPr>
            <w:tcW w:w="140" w:type="dxa"/>
            <w:tcBorders>
              <w:bottom w:val="single" w:sz="8" w:space="0" w:color="auto"/>
            </w:tcBorders>
            <w:vAlign w:val="bottom"/>
          </w:tcPr>
          <w:p w:rsidR="009825FA" w:rsidRDefault="009825FA">
            <w:pPr>
              <w:rPr>
                <w:sz w:val="8"/>
                <w:szCs w:val="8"/>
              </w:rPr>
            </w:pPr>
          </w:p>
        </w:tc>
        <w:tc>
          <w:tcPr>
            <w:tcW w:w="60" w:type="dxa"/>
            <w:tcBorders>
              <w:bottom w:val="single" w:sz="8" w:space="0" w:color="auto"/>
              <w:right w:val="single" w:sz="8" w:space="0" w:color="auto"/>
            </w:tcBorders>
            <w:vAlign w:val="bottom"/>
          </w:tcPr>
          <w:p w:rsidR="009825FA" w:rsidRDefault="009825FA">
            <w:pPr>
              <w:rPr>
                <w:sz w:val="8"/>
                <w:szCs w:val="8"/>
              </w:rPr>
            </w:pPr>
          </w:p>
        </w:tc>
        <w:tc>
          <w:tcPr>
            <w:tcW w:w="880" w:type="dxa"/>
            <w:gridSpan w:val="4"/>
            <w:vMerge/>
            <w:tcBorders>
              <w:bottom w:val="single" w:sz="8" w:space="0" w:color="auto"/>
            </w:tcBorders>
            <w:vAlign w:val="bottom"/>
          </w:tcPr>
          <w:p w:rsidR="009825FA" w:rsidRDefault="009825FA">
            <w:pPr>
              <w:rPr>
                <w:sz w:val="8"/>
                <w:szCs w:val="8"/>
              </w:rPr>
            </w:pPr>
          </w:p>
        </w:tc>
        <w:tc>
          <w:tcPr>
            <w:tcW w:w="280" w:type="dxa"/>
            <w:tcBorders>
              <w:bottom w:val="single" w:sz="8" w:space="0" w:color="auto"/>
              <w:right w:val="single" w:sz="8" w:space="0" w:color="auto"/>
            </w:tcBorders>
            <w:vAlign w:val="bottom"/>
          </w:tcPr>
          <w:p w:rsidR="009825FA" w:rsidRDefault="009825FA">
            <w:pPr>
              <w:rPr>
                <w:sz w:val="8"/>
                <w:szCs w:val="8"/>
              </w:rPr>
            </w:pPr>
          </w:p>
        </w:tc>
        <w:tc>
          <w:tcPr>
            <w:tcW w:w="260" w:type="dxa"/>
            <w:tcBorders>
              <w:right w:val="single" w:sz="8" w:space="0" w:color="auto"/>
            </w:tcBorders>
            <w:vAlign w:val="bottom"/>
          </w:tcPr>
          <w:p w:rsidR="009825FA" w:rsidRDefault="009825FA">
            <w:pPr>
              <w:rPr>
                <w:sz w:val="8"/>
                <w:szCs w:val="8"/>
              </w:rPr>
            </w:pPr>
          </w:p>
        </w:tc>
        <w:tc>
          <w:tcPr>
            <w:tcW w:w="280" w:type="dxa"/>
            <w:vAlign w:val="bottom"/>
          </w:tcPr>
          <w:p w:rsidR="009825FA" w:rsidRDefault="009825FA">
            <w:pPr>
              <w:rPr>
                <w:sz w:val="8"/>
                <w:szCs w:val="8"/>
              </w:rPr>
            </w:pPr>
          </w:p>
        </w:tc>
        <w:tc>
          <w:tcPr>
            <w:tcW w:w="320" w:type="dxa"/>
            <w:vAlign w:val="bottom"/>
          </w:tcPr>
          <w:p w:rsidR="009825FA" w:rsidRDefault="009825FA">
            <w:pPr>
              <w:rPr>
                <w:sz w:val="8"/>
                <w:szCs w:val="8"/>
              </w:rPr>
            </w:pPr>
          </w:p>
        </w:tc>
        <w:tc>
          <w:tcPr>
            <w:tcW w:w="260" w:type="dxa"/>
            <w:tcBorders>
              <w:right w:val="single" w:sz="8" w:space="0" w:color="auto"/>
            </w:tcBorders>
            <w:vAlign w:val="bottom"/>
          </w:tcPr>
          <w:p w:rsidR="009825FA" w:rsidRDefault="009825FA">
            <w:pPr>
              <w:rPr>
                <w:sz w:val="8"/>
                <w:szCs w:val="8"/>
              </w:rPr>
            </w:pPr>
          </w:p>
        </w:tc>
        <w:tc>
          <w:tcPr>
            <w:tcW w:w="280" w:type="dxa"/>
            <w:tcBorders>
              <w:right w:val="single" w:sz="8" w:space="0" w:color="auto"/>
            </w:tcBorders>
            <w:vAlign w:val="bottom"/>
          </w:tcPr>
          <w:p w:rsidR="009825FA" w:rsidRDefault="009825FA">
            <w:pPr>
              <w:rPr>
                <w:sz w:val="8"/>
                <w:szCs w:val="8"/>
              </w:rPr>
            </w:pPr>
          </w:p>
        </w:tc>
        <w:tc>
          <w:tcPr>
            <w:tcW w:w="860" w:type="dxa"/>
            <w:gridSpan w:val="4"/>
            <w:vMerge/>
            <w:tcBorders>
              <w:bottom w:val="single" w:sz="8" w:space="0" w:color="auto"/>
            </w:tcBorders>
            <w:vAlign w:val="bottom"/>
          </w:tcPr>
          <w:p w:rsidR="009825FA" w:rsidRDefault="009825FA">
            <w:pPr>
              <w:rPr>
                <w:sz w:val="8"/>
                <w:szCs w:val="8"/>
              </w:rPr>
            </w:pPr>
          </w:p>
        </w:tc>
        <w:tc>
          <w:tcPr>
            <w:tcW w:w="280" w:type="dxa"/>
            <w:tcBorders>
              <w:bottom w:val="single" w:sz="8" w:space="0" w:color="auto"/>
              <w:right w:val="single" w:sz="8" w:space="0" w:color="auto"/>
            </w:tcBorders>
            <w:vAlign w:val="bottom"/>
          </w:tcPr>
          <w:p w:rsidR="009825FA" w:rsidRDefault="009825FA">
            <w:pPr>
              <w:rPr>
                <w:sz w:val="8"/>
                <w:szCs w:val="8"/>
              </w:rPr>
            </w:pPr>
          </w:p>
        </w:tc>
        <w:tc>
          <w:tcPr>
            <w:tcW w:w="860" w:type="dxa"/>
            <w:gridSpan w:val="3"/>
            <w:vMerge/>
            <w:tcBorders>
              <w:bottom w:val="single" w:sz="8" w:space="0" w:color="auto"/>
            </w:tcBorders>
            <w:vAlign w:val="bottom"/>
          </w:tcPr>
          <w:p w:rsidR="009825FA" w:rsidRDefault="009825FA">
            <w:pPr>
              <w:rPr>
                <w:sz w:val="8"/>
                <w:szCs w:val="8"/>
              </w:rPr>
            </w:pPr>
          </w:p>
        </w:tc>
        <w:tc>
          <w:tcPr>
            <w:tcW w:w="280" w:type="dxa"/>
            <w:tcBorders>
              <w:bottom w:val="single" w:sz="8" w:space="0" w:color="auto"/>
              <w:right w:val="single" w:sz="8" w:space="0" w:color="auto"/>
            </w:tcBorders>
            <w:vAlign w:val="bottom"/>
          </w:tcPr>
          <w:p w:rsidR="009825FA" w:rsidRDefault="009825FA">
            <w:pPr>
              <w:rPr>
                <w:sz w:val="8"/>
                <w:szCs w:val="8"/>
              </w:rPr>
            </w:pPr>
          </w:p>
        </w:tc>
        <w:tc>
          <w:tcPr>
            <w:tcW w:w="360" w:type="dxa"/>
            <w:tcBorders>
              <w:right w:val="single" w:sz="8" w:space="0" w:color="auto"/>
            </w:tcBorders>
            <w:vAlign w:val="bottom"/>
          </w:tcPr>
          <w:p w:rsidR="009825FA" w:rsidRDefault="009825FA">
            <w:pPr>
              <w:rPr>
                <w:sz w:val="8"/>
                <w:szCs w:val="8"/>
              </w:rPr>
            </w:pPr>
          </w:p>
        </w:tc>
        <w:tc>
          <w:tcPr>
            <w:tcW w:w="860" w:type="dxa"/>
            <w:gridSpan w:val="4"/>
            <w:vMerge/>
            <w:tcBorders>
              <w:bottom w:val="single" w:sz="8" w:space="0" w:color="auto"/>
              <w:right w:val="single" w:sz="8" w:space="0" w:color="auto"/>
            </w:tcBorders>
            <w:vAlign w:val="bottom"/>
          </w:tcPr>
          <w:p w:rsidR="009825FA" w:rsidRDefault="009825FA">
            <w:pPr>
              <w:rPr>
                <w:sz w:val="8"/>
                <w:szCs w:val="8"/>
              </w:rPr>
            </w:pPr>
          </w:p>
        </w:tc>
        <w:tc>
          <w:tcPr>
            <w:tcW w:w="280" w:type="dxa"/>
            <w:tcBorders>
              <w:right w:val="single" w:sz="8" w:space="0" w:color="auto"/>
            </w:tcBorders>
            <w:vAlign w:val="bottom"/>
          </w:tcPr>
          <w:p w:rsidR="009825FA" w:rsidRDefault="009825FA">
            <w:pPr>
              <w:rPr>
                <w:sz w:val="8"/>
                <w:szCs w:val="8"/>
              </w:rPr>
            </w:pPr>
          </w:p>
        </w:tc>
        <w:tc>
          <w:tcPr>
            <w:tcW w:w="560" w:type="dxa"/>
            <w:gridSpan w:val="3"/>
            <w:vMerge/>
            <w:tcBorders>
              <w:bottom w:val="single" w:sz="8" w:space="0" w:color="auto"/>
            </w:tcBorders>
            <w:vAlign w:val="bottom"/>
          </w:tcPr>
          <w:p w:rsidR="009825FA" w:rsidRDefault="009825FA">
            <w:pPr>
              <w:rPr>
                <w:sz w:val="8"/>
                <w:szCs w:val="8"/>
              </w:rPr>
            </w:pPr>
          </w:p>
        </w:tc>
        <w:tc>
          <w:tcPr>
            <w:tcW w:w="280" w:type="dxa"/>
            <w:tcBorders>
              <w:bottom w:val="single" w:sz="8" w:space="0" w:color="auto"/>
              <w:right w:val="single" w:sz="8" w:space="0" w:color="auto"/>
            </w:tcBorders>
            <w:vAlign w:val="bottom"/>
          </w:tcPr>
          <w:p w:rsidR="009825FA" w:rsidRDefault="009825FA">
            <w:pPr>
              <w:rPr>
                <w:sz w:val="8"/>
                <w:szCs w:val="8"/>
              </w:rPr>
            </w:pPr>
          </w:p>
        </w:tc>
        <w:tc>
          <w:tcPr>
            <w:tcW w:w="280" w:type="dxa"/>
            <w:tcBorders>
              <w:right w:val="single" w:sz="8" w:space="0" w:color="auto"/>
            </w:tcBorders>
            <w:vAlign w:val="bottom"/>
          </w:tcPr>
          <w:p w:rsidR="009825FA" w:rsidRDefault="009825FA">
            <w:pPr>
              <w:rPr>
                <w:sz w:val="8"/>
                <w:szCs w:val="8"/>
              </w:rPr>
            </w:pPr>
          </w:p>
        </w:tc>
        <w:tc>
          <w:tcPr>
            <w:tcW w:w="860" w:type="dxa"/>
            <w:gridSpan w:val="3"/>
            <w:vMerge/>
            <w:tcBorders>
              <w:bottom w:val="single" w:sz="8" w:space="0" w:color="auto"/>
            </w:tcBorders>
            <w:vAlign w:val="bottom"/>
          </w:tcPr>
          <w:p w:rsidR="009825FA" w:rsidRDefault="009825FA">
            <w:pPr>
              <w:rPr>
                <w:sz w:val="8"/>
                <w:szCs w:val="8"/>
              </w:rPr>
            </w:pPr>
          </w:p>
        </w:tc>
        <w:tc>
          <w:tcPr>
            <w:tcW w:w="160" w:type="dxa"/>
            <w:tcBorders>
              <w:bottom w:val="single" w:sz="8" w:space="0" w:color="auto"/>
            </w:tcBorders>
            <w:vAlign w:val="bottom"/>
          </w:tcPr>
          <w:p w:rsidR="009825FA" w:rsidRDefault="009825FA">
            <w:pPr>
              <w:rPr>
                <w:sz w:val="8"/>
                <w:szCs w:val="8"/>
              </w:rPr>
            </w:pPr>
          </w:p>
        </w:tc>
        <w:tc>
          <w:tcPr>
            <w:tcW w:w="120" w:type="dxa"/>
            <w:tcBorders>
              <w:bottom w:val="single" w:sz="8" w:space="0" w:color="auto"/>
              <w:right w:val="single" w:sz="8" w:space="0" w:color="auto"/>
            </w:tcBorders>
            <w:vAlign w:val="bottom"/>
          </w:tcPr>
          <w:p w:rsidR="009825FA" w:rsidRDefault="009825FA">
            <w:pPr>
              <w:rPr>
                <w:sz w:val="8"/>
                <w:szCs w:val="8"/>
              </w:rPr>
            </w:pPr>
          </w:p>
        </w:tc>
        <w:tc>
          <w:tcPr>
            <w:tcW w:w="300" w:type="dxa"/>
            <w:tcBorders>
              <w:right w:val="single" w:sz="8" w:space="0" w:color="auto"/>
            </w:tcBorders>
            <w:vAlign w:val="bottom"/>
          </w:tcPr>
          <w:p w:rsidR="009825FA" w:rsidRDefault="009825FA">
            <w:pPr>
              <w:rPr>
                <w:sz w:val="8"/>
                <w:szCs w:val="8"/>
              </w:rPr>
            </w:pPr>
          </w:p>
        </w:tc>
        <w:tc>
          <w:tcPr>
            <w:tcW w:w="500" w:type="dxa"/>
            <w:gridSpan w:val="3"/>
            <w:vMerge/>
            <w:tcBorders>
              <w:bottom w:val="single" w:sz="8" w:space="0" w:color="auto"/>
            </w:tcBorders>
            <w:vAlign w:val="bottom"/>
          </w:tcPr>
          <w:p w:rsidR="009825FA" w:rsidRDefault="009825FA">
            <w:pPr>
              <w:rPr>
                <w:sz w:val="8"/>
                <w:szCs w:val="8"/>
              </w:rPr>
            </w:pPr>
          </w:p>
        </w:tc>
        <w:tc>
          <w:tcPr>
            <w:tcW w:w="200" w:type="dxa"/>
            <w:tcBorders>
              <w:bottom w:val="single" w:sz="8" w:space="0" w:color="auto"/>
            </w:tcBorders>
            <w:vAlign w:val="bottom"/>
          </w:tcPr>
          <w:p w:rsidR="009825FA" w:rsidRDefault="009825FA">
            <w:pPr>
              <w:rPr>
                <w:sz w:val="8"/>
                <w:szCs w:val="8"/>
              </w:rPr>
            </w:pPr>
          </w:p>
        </w:tc>
        <w:tc>
          <w:tcPr>
            <w:tcW w:w="280" w:type="dxa"/>
            <w:tcBorders>
              <w:bottom w:val="single" w:sz="8" w:space="0" w:color="auto"/>
              <w:right w:val="single" w:sz="8" w:space="0" w:color="auto"/>
            </w:tcBorders>
            <w:vAlign w:val="bottom"/>
          </w:tcPr>
          <w:p w:rsidR="009825FA" w:rsidRDefault="009825FA">
            <w:pPr>
              <w:rPr>
                <w:sz w:val="8"/>
                <w:szCs w:val="8"/>
              </w:rPr>
            </w:pPr>
          </w:p>
        </w:tc>
        <w:tc>
          <w:tcPr>
            <w:tcW w:w="280" w:type="dxa"/>
            <w:tcBorders>
              <w:right w:val="single" w:sz="8" w:space="0" w:color="auto"/>
            </w:tcBorders>
            <w:vAlign w:val="bottom"/>
          </w:tcPr>
          <w:p w:rsidR="009825FA" w:rsidRDefault="009825FA">
            <w:pPr>
              <w:rPr>
                <w:sz w:val="8"/>
                <w:szCs w:val="8"/>
              </w:rPr>
            </w:pPr>
          </w:p>
        </w:tc>
        <w:tc>
          <w:tcPr>
            <w:tcW w:w="860" w:type="dxa"/>
            <w:gridSpan w:val="3"/>
            <w:vMerge/>
            <w:tcBorders>
              <w:bottom w:val="single" w:sz="8" w:space="0" w:color="auto"/>
              <w:right w:val="single" w:sz="8" w:space="0" w:color="auto"/>
            </w:tcBorders>
            <w:vAlign w:val="bottom"/>
          </w:tcPr>
          <w:p w:rsidR="009825FA" w:rsidRDefault="009825FA">
            <w:pPr>
              <w:rPr>
                <w:sz w:val="8"/>
                <w:szCs w:val="8"/>
              </w:rPr>
            </w:pPr>
          </w:p>
        </w:tc>
        <w:tc>
          <w:tcPr>
            <w:tcW w:w="300" w:type="dxa"/>
            <w:tcBorders>
              <w:right w:val="single" w:sz="8" w:space="0" w:color="auto"/>
            </w:tcBorders>
            <w:vAlign w:val="bottom"/>
          </w:tcPr>
          <w:p w:rsidR="009825FA" w:rsidRDefault="009825FA">
            <w:pPr>
              <w:rPr>
                <w:sz w:val="8"/>
                <w:szCs w:val="8"/>
              </w:rPr>
            </w:pPr>
          </w:p>
        </w:tc>
        <w:tc>
          <w:tcPr>
            <w:tcW w:w="560" w:type="dxa"/>
            <w:gridSpan w:val="2"/>
            <w:vMerge/>
            <w:tcBorders>
              <w:bottom w:val="single" w:sz="8" w:space="0" w:color="auto"/>
            </w:tcBorders>
            <w:vAlign w:val="bottom"/>
          </w:tcPr>
          <w:p w:rsidR="009825FA" w:rsidRDefault="009825FA">
            <w:pPr>
              <w:rPr>
                <w:sz w:val="8"/>
                <w:szCs w:val="8"/>
              </w:rPr>
            </w:pPr>
          </w:p>
        </w:tc>
        <w:tc>
          <w:tcPr>
            <w:tcW w:w="280" w:type="dxa"/>
            <w:tcBorders>
              <w:bottom w:val="single" w:sz="8" w:space="0" w:color="auto"/>
            </w:tcBorders>
            <w:vAlign w:val="bottom"/>
          </w:tcPr>
          <w:p w:rsidR="009825FA" w:rsidRDefault="009825FA">
            <w:pPr>
              <w:rPr>
                <w:sz w:val="8"/>
                <w:szCs w:val="8"/>
              </w:rPr>
            </w:pPr>
          </w:p>
        </w:tc>
        <w:tc>
          <w:tcPr>
            <w:tcW w:w="300" w:type="dxa"/>
            <w:tcBorders>
              <w:bottom w:val="single" w:sz="8" w:space="0" w:color="auto"/>
              <w:right w:val="single" w:sz="8" w:space="0" w:color="auto"/>
            </w:tcBorders>
            <w:vAlign w:val="bottom"/>
          </w:tcPr>
          <w:p w:rsidR="009825FA" w:rsidRDefault="009825FA">
            <w:pPr>
              <w:rPr>
                <w:sz w:val="8"/>
                <w:szCs w:val="8"/>
              </w:rPr>
            </w:pPr>
          </w:p>
        </w:tc>
        <w:tc>
          <w:tcPr>
            <w:tcW w:w="280" w:type="dxa"/>
            <w:tcBorders>
              <w:right w:val="single" w:sz="8" w:space="0" w:color="auto"/>
            </w:tcBorders>
            <w:vAlign w:val="bottom"/>
          </w:tcPr>
          <w:p w:rsidR="009825FA" w:rsidRDefault="009825FA">
            <w:pPr>
              <w:rPr>
                <w:sz w:val="8"/>
                <w:szCs w:val="8"/>
              </w:rPr>
            </w:pPr>
          </w:p>
        </w:tc>
        <w:tc>
          <w:tcPr>
            <w:tcW w:w="860" w:type="dxa"/>
            <w:gridSpan w:val="3"/>
            <w:vMerge/>
            <w:tcBorders>
              <w:bottom w:val="single" w:sz="8" w:space="0" w:color="auto"/>
            </w:tcBorders>
            <w:vAlign w:val="bottom"/>
          </w:tcPr>
          <w:p w:rsidR="009825FA" w:rsidRDefault="009825FA">
            <w:pPr>
              <w:rPr>
                <w:sz w:val="8"/>
                <w:szCs w:val="8"/>
              </w:rPr>
            </w:pPr>
          </w:p>
        </w:tc>
        <w:tc>
          <w:tcPr>
            <w:tcW w:w="360" w:type="dxa"/>
            <w:tcBorders>
              <w:bottom w:val="single" w:sz="8" w:space="0" w:color="auto"/>
              <w:right w:val="single" w:sz="8" w:space="0" w:color="auto"/>
            </w:tcBorders>
            <w:vAlign w:val="bottom"/>
          </w:tcPr>
          <w:p w:rsidR="009825FA" w:rsidRDefault="009825FA">
            <w:pPr>
              <w:rPr>
                <w:sz w:val="8"/>
                <w:szCs w:val="8"/>
              </w:rPr>
            </w:pPr>
          </w:p>
        </w:tc>
        <w:tc>
          <w:tcPr>
            <w:tcW w:w="0" w:type="dxa"/>
            <w:vAlign w:val="bottom"/>
          </w:tcPr>
          <w:p w:rsidR="009825FA" w:rsidRDefault="009825FA">
            <w:pPr>
              <w:rPr>
                <w:sz w:val="1"/>
                <w:szCs w:val="1"/>
              </w:rPr>
            </w:pPr>
          </w:p>
        </w:tc>
      </w:tr>
      <w:tr w:rsidR="009825FA">
        <w:trPr>
          <w:trHeight w:val="75"/>
        </w:trPr>
        <w:tc>
          <w:tcPr>
            <w:tcW w:w="680" w:type="dxa"/>
            <w:gridSpan w:val="2"/>
            <w:tcBorders>
              <w:left w:val="single" w:sz="8" w:space="0" w:color="auto"/>
              <w:right w:val="single" w:sz="8" w:space="0" w:color="auto"/>
            </w:tcBorders>
            <w:vAlign w:val="bottom"/>
          </w:tcPr>
          <w:p w:rsidR="009825FA" w:rsidRDefault="009825FA">
            <w:pPr>
              <w:rPr>
                <w:sz w:val="6"/>
                <w:szCs w:val="6"/>
              </w:rPr>
            </w:pPr>
          </w:p>
        </w:tc>
        <w:tc>
          <w:tcPr>
            <w:tcW w:w="280" w:type="dxa"/>
            <w:tcBorders>
              <w:right w:val="single" w:sz="8" w:space="0" w:color="auto"/>
            </w:tcBorders>
            <w:vAlign w:val="bottom"/>
          </w:tcPr>
          <w:p w:rsidR="009825FA" w:rsidRDefault="009825FA">
            <w:pPr>
              <w:rPr>
                <w:sz w:val="6"/>
                <w:szCs w:val="6"/>
              </w:rPr>
            </w:pPr>
          </w:p>
        </w:tc>
        <w:tc>
          <w:tcPr>
            <w:tcW w:w="360" w:type="dxa"/>
            <w:tcBorders>
              <w:right w:val="single" w:sz="8" w:space="0" w:color="auto"/>
            </w:tcBorders>
            <w:vAlign w:val="bottom"/>
          </w:tcPr>
          <w:p w:rsidR="009825FA" w:rsidRDefault="009825FA">
            <w:pPr>
              <w:rPr>
                <w:sz w:val="6"/>
                <w:szCs w:val="6"/>
              </w:rPr>
            </w:pPr>
          </w:p>
        </w:tc>
        <w:tc>
          <w:tcPr>
            <w:tcW w:w="260" w:type="dxa"/>
            <w:tcBorders>
              <w:right w:val="single" w:sz="8" w:space="0" w:color="auto"/>
            </w:tcBorders>
            <w:vAlign w:val="bottom"/>
          </w:tcPr>
          <w:p w:rsidR="009825FA" w:rsidRDefault="009825FA">
            <w:pPr>
              <w:rPr>
                <w:sz w:val="6"/>
                <w:szCs w:val="6"/>
              </w:rPr>
            </w:pPr>
          </w:p>
        </w:tc>
        <w:tc>
          <w:tcPr>
            <w:tcW w:w="260" w:type="dxa"/>
            <w:gridSpan w:val="3"/>
            <w:tcBorders>
              <w:right w:val="single" w:sz="8" w:space="0" w:color="auto"/>
            </w:tcBorders>
            <w:vAlign w:val="bottom"/>
          </w:tcPr>
          <w:p w:rsidR="009825FA" w:rsidRDefault="009825FA">
            <w:pPr>
              <w:rPr>
                <w:sz w:val="6"/>
                <w:szCs w:val="6"/>
              </w:rPr>
            </w:pPr>
          </w:p>
        </w:tc>
        <w:tc>
          <w:tcPr>
            <w:tcW w:w="280" w:type="dxa"/>
            <w:tcBorders>
              <w:right w:val="single" w:sz="8" w:space="0" w:color="auto"/>
            </w:tcBorders>
            <w:vAlign w:val="bottom"/>
          </w:tcPr>
          <w:p w:rsidR="009825FA" w:rsidRDefault="009825FA">
            <w:pPr>
              <w:rPr>
                <w:sz w:val="6"/>
                <w:szCs w:val="6"/>
              </w:rPr>
            </w:pPr>
          </w:p>
        </w:tc>
        <w:tc>
          <w:tcPr>
            <w:tcW w:w="280" w:type="dxa"/>
            <w:gridSpan w:val="2"/>
            <w:tcBorders>
              <w:right w:val="single" w:sz="8" w:space="0" w:color="auto"/>
            </w:tcBorders>
            <w:vAlign w:val="bottom"/>
          </w:tcPr>
          <w:p w:rsidR="009825FA" w:rsidRDefault="009825FA">
            <w:pPr>
              <w:rPr>
                <w:sz w:val="6"/>
                <w:szCs w:val="6"/>
              </w:rPr>
            </w:pPr>
          </w:p>
        </w:tc>
        <w:tc>
          <w:tcPr>
            <w:tcW w:w="320" w:type="dxa"/>
            <w:tcBorders>
              <w:right w:val="single" w:sz="8" w:space="0" w:color="auto"/>
            </w:tcBorders>
            <w:vAlign w:val="bottom"/>
          </w:tcPr>
          <w:p w:rsidR="009825FA" w:rsidRDefault="009825FA">
            <w:pPr>
              <w:rPr>
                <w:sz w:val="6"/>
                <w:szCs w:val="6"/>
              </w:rPr>
            </w:pPr>
          </w:p>
        </w:tc>
        <w:tc>
          <w:tcPr>
            <w:tcW w:w="280" w:type="dxa"/>
            <w:tcBorders>
              <w:right w:val="single" w:sz="8" w:space="0" w:color="auto"/>
            </w:tcBorders>
            <w:vAlign w:val="bottom"/>
          </w:tcPr>
          <w:p w:rsidR="009825FA" w:rsidRDefault="009825FA">
            <w:pPr>
              <w:rPr>
                <w:sz w:val="6"/>
                <w:szCs w:val="6"/>
              </w:rPr>
            </w:pPr>
          </w:p>
        </w:tc>
        <w:tc>
          <w:tcPr>
            <w:tcW w:w="260" w:type="dxa"/>
            <w:tcBorders>
              <w:right w:val="single" w:sz="8" w:space="0" w:color="auto"/>
            </w:tcBorders>
            <w:vAlign w:val="bottom"/>
          </w:tcPr>
          <w:p w:rsidR="009825FA" w:rsidRDefault="009825FA">
            <w:pPr>
              <w:rPr>
                <w:sz w:val="6"/>
                <w:szCs w:val="6"/>
              </w:rPr>
            </w:pPr>
          </w:p>
        </w:tc>
        <w:tc>
          <w:tcPr>
            <w:tcW w:w="860" w:type="dxa"/>
            <w:gridSpan w:val="3"/>
            <w:tcBorders>
              <w:bottom w:val="single" w:sz="8" w:space="0" w:color="auto"/>
              <w:right w:val="single" w:sz="8" w:space="0" w:color="auto"/>
            </w:tcBorders>
            <w:vAlign w:val="bottom"/>
          </w:tcPr>
          <w:p w:rsidR="009825FA" w:rsidRDefault="009825FA">
            <w:pPr>
              <w:rPr>
                <w:sz w:val="6"/>
                <w:szCs w:val="6"/>
              </w:rPr>
            </w:pPr>
          </w:p>
        </w:tc>
        <w:tc>
          <w:tcPr>
            <w:tcW w:w="280" w:type="dxa"/>
            <w:tcBorders>
              <w:right w:val="single" w:sz="8" w:space="0" w:color="auto"/>
            </w:tcBorders>
            <w:vAlign w:val="bottom"/>
          </w:tcPr>
          <w:p w:rsidR="009825FA" w:rsidRDefault="009825FA">
            <w:pPr>
              <w:rPr>
                <w:sz w:val="6"/>
                <w:szCs w:val="6"/>
              </w:rPr>
            </w:pPr>
          </w:p>
        </w:tc>
        <w:tc>
          <w:tcPr>
            <w:tcW w:w="260" w:type="dxa"/>
            <w:vAlign w:val="bottom"/>
          </w:tcPr>
          <w:p w:rsidR="009825FA" w:rsidRDefault="009825FA">
            <w:pPr>
              <w:rPr>
                <w:sz w:val="6"/>
                <w:szCs w:val="6"/>
              </w:rPr>
            </w:pPr>
          </w:p>
        </w:tc>
        <w:tc>
          <w:tcPr>
            <w:tcW w:w="320" w:type="dxa"/>
            <w:tcBorders>
              <w:left w:val="single" w:sz="8" w:space="0" w:color="auto"/>
              <w:right w:val="single" w:sz="8" w:space="0" w:color="auto"/>
            </w:tcBorders>
            <w:vAlign w:val="bottom"/>
          </w:tcPr>
          <w:p w:rsidR="009825FA" w:rsidRDefault="009825FA">
            <w:pPr>
              <w:rPr>
                <w:sz w:val="6"/>
                <w:szCs w:val="6"/>
              </w:rPr>
            </w:pPr>
          </w:p>
        </w:tc>
        <w:tc>
          <w:tcPr>
            <w:tcW w:w="280" w:type="dxa"/>
            <w:gridSpan w:val="2"/>
            <w:tcBorders>
              <w:right w:val="single" w:sz="8" w:space="0" w:color="auto"/>
            </w:tcBorders>
            <w:vAlign w:val="bottom"/>
          </w:tcPr>
          <w:p w:rsidR="009825FA" w:rsidRDefault="009825FA">
            <w:pPr>
              <w:rPr>
                <w:sz w:val="6"/>
                <w:szCs w:val="6"/>
              </w:rPr>
            </w:pPr>
          </w:p>
        </w:tc>
        <w:tc>
          <w:tcPr>
            <w:tcW w:w="280" w:type="dxa"/>
            <w:tcBorders>
              <w:right w:val="single" w:sz="8" w:space="0" w:color="auto"/>
            </w:tcBorders>
            <w:vAlign w:val="bottom"/>
          </w:tcPr>
          <w:p w:rsidR="009825FA" w:rsidRDefault="009825FA">
            <w:pPr>
              <w:rPr>
                <w:sz w:val="6"/>
                <w:szCs w:val="6"/>
              </w:rPr>
            </w:pPr>
          </w:p>
        </w:tc>
        <w:tc>
          <w:tcPr>
            <w:tcW w:w="300" w:type="dxa"/>
            <w:tcBorders>
              <w:right w:val="single" w:sz="8" w:space="0" w:color="auto"/>
            </w:tcBorders>
            <w:vAlign w:val="bottom"/>
          </w:tcPr>
          <w:p w:rsidR="009825FA" w:rsidRDefault="009825FA">
            <w:pPr>
              <w:rPr>
                <w:sz w:val="6"/>
                <w:szCs w:val="6"/>
              </w:rPr>
            </w:pPr>
          </w:p>
        </w:tc>
        <w:tc>
          <w:tcPr>
            <w:tcW w:w="280" w:type="dxa"/>
            <w:tcBorders>
              <w:right w:val="single" w:sz="8" w:space="0" w:color="auto"/>
            </w:tcBorders>
            <w:vAlign w:val="bottom"/>
          </w:tcPr>
          <w:p w:rsidR="009825FA" w:rsidRDefault="009825FA">
            <w:pPr>
              <w:rPr>
                <w:sz w:val="6"/>
                <w:szCs w:val="6"/>
              </w:rPr>
            </w:pPr>
          </w:p>
        </w:tc>
        <w:tc>
          <w:tcPr>
            <w:tcW w:w="280" w:type="dxa"/>
            <w:tcBorders>
              <w:right w:val="single" w:sz="8" w:space="0" w:color="auto"/>
            </w:tcBorders>
            <w:vAlign w:val="bottom"/>
          </w:tcPr>
          <w:p w:rsidR="009825FA" w:rsidRDefault="009825FA">
            <w:pPr>
              <w:rPr>
                <w:sz w:val="6"/>
                <w:szCs w:val="6"/>
              </w:rPr>
            </w:pPr>
          </w:p>
        </w:tc>
        <w:tc>
          <w:tcPr>
            <w:tcW w:w="280" w:type="dxa"/>
            <w:tcBorders>
              <w:right w:val="single" w:sz="8" w:space="0" w:color="auto"/>
            </w:tcBorders>
            <w:vAlign w:val="bottom"/>
          </w:tcPr>
          <w:p w:rsidR="009825FA" w:rsidRDefault="009825FA">
            <w:pPr>
              <w:rPr>
                <w:sz w:val="6"/>
                <w:szCs w:val="6"/>
              </w:rPr>
            </w:pPr>
          </w:p>
        </w:tc>
        <w:tc>
          <w:tcPr>
            <w:tcW w:w="360" w:type="dxa"/>
            <w:tcBorders>
              <w:right w:val="single" w:sz="8" w:space="0" w:color="auto"/>
            </w:tcBorders>
            <w:vAlign w:val="bottom"/>
          </w:tcPr>
          <w:p w:rsidR="009825FA" w:rsidRDefault="009825FA">
            <w:pPr>
              <w:rPr>
                <w:sz w:val="6"/>
                <w:szCs w:val="6"/>
              </w:rPr>
            </w:pPr>
          </w:p>
        </w:tc>
        <w:tc>
          <w:tcPr>
            <w:tcW w:w="280" w:type="dxa"/>
            <w:tcBorders>
              <w:right w:val="single" w:sz="8" w:space="0" w:color="auto"/>
            </w:tcBorders>
            <w:vAlign w:val="bottom"/>
          </w:tcPr>
          <w:p w:rsidR="009825FA" w:rsidRDefault="009825FA">
            <w:pPr>
              <w:rPr>
                <w:sz w:val="6"/>
                <w:szCs w:val="6"/>
              </w:rPr>
            </w:pPr>
          </w:p>
        </w:tc>
        <w:tc>
          <w:tcPr>
            <w:tcW w:w="300" w:type="dxa"/>
            <w:tcBorders>
              <w:right w:val="single" w:sz="8" w:space="0" w:color="auto"/>
            </w:tcBorders>
            <w:vAlign w:val="bottom"/>
          </w:tcPr>
          <w:p w:rsidR="009825FA" w:rsidRDefault="009825FA">
            <w:pPr>
              <w:rPr>
                <w:sz w:val="6"/>
                <w:szCs w:val="6"/>
              </w:rPr>
            </w:pPr>
          </w:p>
        </w:tc>
        <w:tc>
          <w:tcPr>
            <w:tcW w:w="280" w:type="dxa"/>
            <w:gridSpan w:val="2"/>
            <w:tcBorders>
              <w:right w:val="single" w:sz="8" w:space="0" w:color="auto"/>
            </w:tcBorders>
            <w:vAlign w:val="bottom"/>
          </w:tcPr>
          <w:p w:rsidR="009825FA" w:rsidRDefault="009825FA">
            <w:pPr>
              <w:rPr>
                <w:sz w:val="6"/>
                <w:szCs w:val="6"/>
              </w:rPr>
            </w:pPr>
          </w:p>
        </w:tc>
        <w:tc>
          <w:tcPr>
            <w:tcW w:w="280" w:type="dxa"/>
            <w:tcBorders>
              <w:right w:val="single" w:sz="8" w:space="0" w:color="auto"/>
            </w:tcBorders>
            <w:vAlign w:val="bottom"/>
          </w:tcPr>
          <w:p w:rsidR="009825FA" w:rsidRDefault="009825FA">
            <w:pPr>
              <w:rPr>
                <w:sz w:val="6"/>
                <w:szCs w:val="6"/>
              </w:rPr>
            </w:pPr>
          </w:p>
        </w:tc>
        <w:tc>
          <w:tcPr>
            <w:tcW w:w="280" w:type="dxa"/>
            <w:gridSpan w:val="2"/>
            <w:tcBorders>
              <w:right w:val="single" w:sz="8" w:space="0" w:color="auto"/>
            </w:tcBorders>
            <w:vAlign w:val="bottom"/>
          </w:tcPr>
          <w:p w:rsidR="009825FA" w:rsidRDefault="009825FA">
            <w:pPr>
              <w:rPr>
                <w:sz w:val="6"/>
                <w:szCs w:val="6"/>
              </w:rPr>
            </w:pPr>
          </w:p>
        </w:tc>
        <w:tc>
          <w:tcPr>
            <w:tcW w:w="280" w:type="dxa"/>
            <w:tcBorders>
              <w:right w:val="single" w:sz="8" w:space="0" w:color="auto"/>
            </w:tcBorders>
            <w:vAlign w:val="bottom"/>
          </w:tcPr>
          <w:p w:rsidR="009825FA" w:rsidRDefault="009825FA">
            <w:pPr>
              <w:rPr>
                <w:sz w:val="6"/>
                <w:szCs w:val="6"/>
              </w:rPr>
            </w:pPr>
          </w:p>
        </w:tc>
        <w:tc>
          <w:tcPr>
            <w:tcW w:w="280" w:type="dxa"/>
            <w:tcBorders>
              <w:right w:val="single" w:sz="8" w:space="0" w:color="auto"/>
            </w:tcBorders>
            <w:vAlign w:val="bottom"/>
          </w:tcPr>
          <w:p w:rsidR="009825FA" w:rsidRDefault="009825FA">
            <w:pPr>
              <w:rPr>
                <w:sz w:val="6"/>
                <w:szCs w:val="6"/>
              </w:rPr>
            </w:pPr>
          </w:p>
        </w:tc>
        <w:tc>
          <w:tcPr>
            <w:tcW w:w="280" w:type="dxa"/>
            <w:tcBorders>
              <w:right w:val="single" w:sz="8" w:space="0" w:color="auto"/>
            </w:tcBorders>
            <w:vAlign w:val="bottom"/>
          </w:tcPr>
          <w:p w:rsidR="009825FA" w:rsidRDefault="009825FA">
            <w:pPr>
              <w:rPr>
                <w:sz w:val="6"/>
                <w:szCs w:val="6"/>
              </w:rPr>
            </w:pPr>
          </w:p>
        </w:tc>
        <w:tc>
          <w:tcPr>
            <w:tcW w:w="300" w:type="dxa"/>
            <w:tcBorders>
              <w:right w:val="single" w:sz="8" w:space="0" w:color="auto"/>
            </w:tcBorders>
            <w:vAlign w:val="bottom"/>
          </w:tcPr>
          <w:p w:rsidR="009825FA" w:rsidRDefault="009825FA">
            <w:pPr>
              <w:rPr>
                <w:sz w:val="6"/>
                <w:szCs w:val="6"/>
              </w:rPr>
            </w:pPr>
          </w:p>
        </w:tc>
        <w:tc>
          <w:tcPr>
            <w:tcW w:w="280" w:type="dxa"/>
            <w:tcBorders>
              <w:right w:val="single" w:sz="8" w:space="0" w:color="auto"/>
            </w:tcBorders>
            <w:vAlign w:val="bottom"/>
          </w:tcPr>
          <w:p w:rsidR="009825FA" w:rsidRDefault="009825FA">
            <w:pPr>
              <w:rPr>
                <w:sz w:val="6"/>
                <w:szCs w:val="6"/>
              </w:rPr>
            </w:pPr>
          </w:p>
        </w:tc>
        <w:tc>
          <w:tcPr>
            <w:tcW w:w="280" w:type="dxa"/>
            <w:tcBorders>
              <w:right w:val="single" w:sz="8" w:space="0" w:color="auto"/>
            </w:tcBorders>
            <w:vAlign w:val="bottom"/>
          </w:tcPr>
          <w:p w:rsidR="009825FA" w:rsidRDefault="009825FA">
            <w:pPr>
              <w:rPr>
                <w:sz w:val="6"/>
                <w:szCs w:val="6"/>
              </w:rPr>
            </w:pPr>
          </w:p>
        </w:tc>
        <w:tc>
          <w:tcPr>
            <w:tcW w:w="280" w:type="dxa"/>
            <w:gridSpan w:val="2"/>
            <w:tcBorders>
              <w:right w:val="single" w:sz="8" w:space="0" w:color="auto"/>
            </w:tcBorders>
            <w:vAlign w:val="bottom"/>
          </w:tcPr>
          <w:p w:rsidR="009825FA" w:rsidRDefault="009825FA">
            <w:pPr>
              <w:rPr>
                <w:sz w:val="6"/>
                <w:szCs w:val="6"/>
              </w:rPr>
            </w:pPr>
          </w:p>
        </w:tc>
        <w:tc>
          <w:tcPr>
            <w:tcW w:w="300" w:type="dxa"/>
            <w:tcBorders>
              <w:right w:val="single" w:sz="8" w:space="0" w:color="auto"/>
            </w:tcBorders>
            <w:vAlign w:val="bottom"/>
          </w:tcPr>
          <w:p w:rsidR="009825FA" w:rsidRDefault="009825FA">
            <w:pPr>
              <w:rPr>
                <w:sz w:val="6"/>
                <w:szCs w:val="6"/>
              </w:rPr>
            </w:pPr>
          </w:p>
        </w:tc>
        <w:tc>
          <w:tcPr>
            <w:tcW w:w="280" w:type="dxa"/>
            <w:gridSpan w:val="2"/>
            <w:tcBorders>
              <w:right w:val="single" w:sz="8" w:space="0" w:color="auto"/>
            </w:tcBorders>
            <w:vAlign w:val="bottom"/>
          </w:tcPr>
          <w:p w:rsidR="009825FA" w:rsidRDefault="009825FA">
            <w:pPr>
              <w:rPr>
                <w:sz w:val="6"/>
                <w:szCs w:val="6"/>
              </w:rPr>
            </w:pPr>
          </w:p>
        </w:tc>
        <w:tc>
          <w:tcPr>
            <w:tcW w:w="420" w:type="dxa"/>
            <w:gridSpan w:val="2"/>
            <w:tcBorders>
              <w:right w:val="single" w:sz="8" w:space="0" w:color="auto"/>
            </w:tcBorders>
            <w:vAlign w:val="bottom"/>
          </w:tcPr>
          <w:p w:rsidR="009825FA" w:rsidRDefault="009825FA">
            <w:pPr>
              <w:rPr>
                <w:sz w:val="6"/>
                <w:szCs w:val="6"/>
              </w:rPr>
            </w:pPr>
          </w:p>
        </w:tc>
        <w:tc>
          <w:tcPr>
            <w:tcW w:w="280" w:type="dxa"/>
            <w:tcBorders>
              <w:right w:val="single" w:sz="8" w:space="0" w:color="auto"/>
            </w:tcBorders>
            <w:vAlign w:val="bottom"/>
          </w:tcPr>
          <w:p w:rsidR="009825FA" w:rsidRDefault="009825FA">
            <w:pPr>
              <w:rPr>
                <w:sz w:val="6"/>
                <w:szCs w:val="6"/>
              </w:rPr>
            </w:pPr>
          </w:p>
        </w:tc>
        <w:tc>
          <w:tcPr>
            <w:tcW w:w="280" w:type="dxa"/>
            <w:tcBorders>
              <w:right w:val="single" w:sz="8" w:space="0" w:color="auto"/>
            </w:tcBorders>
            <w:vAlign w:val="bottom"/>
          </w:tcPr>
          <w:p w:rsidR="009825FA" w:rsidRDefault="009825FA">
            <w:pPr>
              <w:rPr>
                <w:sz w:val="6"/>
                <w:szCs w:val="6"/>
              </w:rPr>
            </w:pPr>
          </w:p>
        </w:tc>
        <w:tc>
          <w:tcPr>
            <w:tcW w:w="300" w:type="dxa"/>
            <w:tcBorders>
              <w:right w:val="single" w:sz="8" w:space="0" w:color="auto"/>
            </w:tcBorders>
            <w:vAlign w:val="bottom"/>
          </w:tcPr>
          <w:p w:rsidR="009825FA" w:rsidRDefault="009825FA">
            <w:pPr>
              <w:rPr>
                <w:sz w:val="6"/>
                <w:szCs w:val="6"/>
              </w:rPr>
            </w:pPr>
          </w:p>
        </w:tc>
        <w:tc>
          <w:tcPr>
            <w:tcW w:w="280" w:type="dxa"/>
            <w:tcBorders>
              <w:right w:val="single" w:sz="8" w:space="0" w:color="auto"/>
            </w:tcBorders>
            <w:vAlign w:val="bottom"/>
          </w:tcPr>
          <w:p w:rsidR="009825FA" w:rsidRDefault="009825FA">
            <w:pPr>
              <w:rPr>
                <w:sz w:val="6"/>
                <w:szCs w:val="6"/>
              </w:rPr>
            </w:pPr>
          </w:p>
        </w:tc>
        <w:tc>
          <w:tcPr>
            <w:tcW w:w="280" w:type="dxa"/>
            <w:tcBorders>
              <w:right w:val="single" w:sz="8" w:space="0" w:color="auto"/>
            </w:tcBorders>
            <w:vAlign w:val="bottom"/>
          </w:tcPr>
          <w:p w:rsidR="009825FA" w:rsidRDefault="009825FA">
            <w:pPr>
              <w:rPr>
                <w:sz w:val="6"/>
                <w:szCs w:val="6"/>
              </w:rPr>
            </w:pPr>
          </w:p>
        </w:tc>
        <w:tc>
          <w:tcPr>
            <w:tcW w:w="300" w:type="dxa"/>
            <w:tcBorders>
              <w:right w:val="single" w:sz="8" w:space="0" w:color="auto"/>
            </w:tcBorders>
            <w:vAlign w:val="bottom"/>
          </w:tcPr>
          <w:p w:rsidR="009825FA" w:rsidRDefault="009825FA">
            <w:pPr>
              <w:rPr>
                <w:sz w:val="6"/>
                <w:szCs w:val="6"/>
              </w:rPr>
            </w:pPr>
          </w:p>
        </w:tc>
        <w:tc>
          <w:tcPr>
            <w:tcW w:w="280" w:type="dxa"/>
            <w:tcBorders>
              <w:right w:val="single" w:sz="8" w:space="0" w:color="auto"/>
            </w:tcBorders>
            <w:vAlign w:val="bottom"/>
          </w:tcPr>
          <w:p w:rsidR="009825FA" w:rsidRDefault="009825FA">
            <w:pPr>
              <w:rPr>
                <w:sz w:val="6"/>
                <w:szCs w:val="6"/>
              </w:rPr>
            </w:pPr>
          </w:p>
        </w:tc>
        <w:tc>
          <w:tcPr>
            <w:tcW w:w="280" w:type="dxa"/>
            <w:tcBorders>
              <w:right w:val="single" w:sz="8" w:space="0" w:color="auto"/>
            </w:tcBorders>
            <w:vAlign w:val="bottom"/>
          </w:tcPr>
          <w:p w:rsidR="009825FA" w:rsidRDefault="009825FA">
            <w:pPr>
              <w:rPr>
                <w:sz w:val="6"/>
                <w:szCs w:val="6"/>
              </w:rPr>
            </w:pPr>
          </w:p>
        </w:tc>
        <w:tc>
          <w:tcPr>
            <w:tcW w:w="280" w:type="dxa"/>
            <w:tcBorders>
              <w:right w:val="single" w:sz="8" w:space="0" w:color="auto"/>
            </w:tcBorders>
            <w:vAlign w:val="bottom"/>
          </w:tcPr>
          <w:p w:rsidR="009825FA" w:rsidRDefault="009825FA">
            <w:pPr>
              <w:rPr>
                <w:sz w:val="6"/>
                <w:szCs w:val="6"/>
              </w:rPr>
            </w:pPr>
          </w:p>
        </w:tc>
        <w:tc>
          <w:tcPr>
            <w:tcW w:w="300" w:type="dxa"/>
            <w:tcBorders>
              <w:right w:val="single" w:sz="8" w:space="0" w:color="auto"/>
            </w:tcBorders>
            <w:vAlign w:val="bottom"/>
          </w:tcPr>
          <w:p w:rsidR="009825FA" w:rsidRDefault="009825FA">
            <w:pPr>
              <w:rPr>
                <w:sz w:val="6"/>
                <w:szCs w:val="6"/>
              </w:rPr>
            </w:pPr>
          </w:p>
        </w:tc>
        <w:tc>
          <w:tcPr>
            <w:tcW w:w="280" w:type="dxa"/>
            <w:tcBorders>
              <w:right w:val="single" w:sz="8" w:space="0" w:color="auto"/>
            </w:tcBorders>
            <w:vAlign w:val="bottom"/>
          </w:tcPr>
          <w:p w:rsidR="009825FA" w:rsidRDefault="009825FA">
            <w:pPr>
              <w:rPr>
                <w:sz w:val="6"/>
                <w:szCs w:val="6"/>
              </w:rPr>
            </w:pPr>
          </w:p>
        </w:tc>
        <w:tc>
          <w:tcPr>
            <w:tcW w:w="280" w:type="dxa"/>
            <w:tcBorders>
              <w:right w:val="single" w:sz="8" w:space="0" w:color="auto"/>
            </w:tcBorders>
            <w:vAlign w:val="bottom"/>
          </w:tcPr>
          <w:p w:rsidR="009825FA" w:rsidRDefault="009825FA">
            <w:pPr>
              <w:rPr>
                <w:sz w:val="6"/>
                <w:szCs w:val="6"/>
              </w:rPr>
            </w:pPr>
          </w:p>
        </w:tc>
        <w:tc>
          <w:tcPr>
            <w:tcW w:w="280" w:type="dxa"/>
            <w:tcBorders>
              <w:right w:val="single" w:sz="8" w:space="0" w:color="auto"/>
            </w:tcBorders>
            <w:vAlign w:val="bottom"/>
          </w:tcPr>
          <w:p w:rsidR="009825FA" w:rsidRDefault="009825FA">
            <w:pPr>
              <w:rPr>
                <w:sz w:val="6"/>
                <w:szCs w:val="6"/>
              </w:rPr>
            </w:pPr>
          </w:p>
        </w:tc>
        <w:tc>
          <w:tcPr>
            <w:tcW w:w="300" w:type="dxa"/>
            <w:tcBorders>
              <w:right w:val="single" w:sz="8" w:space="0" w:color="auto"/>
            </w:tcBorders>
            <w:vAlign w:val="bottom"/>
          </w:tcPr>
          <w:p w:rsidR="009825FA" w:rsidRDefault="009825FA">
            <w:pPr>
              <w:rPr>
                <w:sz w:val="6"/>
                <w:szCs w:val="6"/>
              </w:rPr>
            </w:pPr>
          </w:p>
        </w:tc>
        <w:tc>
          <w:tcPr>
            <w:tcW w:w="360" w:type="dxa"/>
            <w:tcBorders>
              <w:right w:val="single" w:sz="8" w:space="0" w:color="auto"/>
            </w:tcBorders>
            <w:vAlign w:val="bottom"/>
          </w:tcPr>
          <w:p w:rsidR="009825FA" w:rsidRDefault="009825FA">
            <w:pPr>
              <w:rPr>
                <w:sz w:val="6"/>
                <w:szCs w:val="6"/>
              </w:rPr>
            </w:pPr>
          </w:p>
        </w:tc>
        <w:tc>
          <w:tcPr>
            <w:tcW w:w="0" w:type="dxa"/>
            <w:vAlign w:val="bottom"/>
          </w:tcPr>
          <w:p w:rsidR="009825FA" w:rsidRDefault="009825FA">
            <w:pPr>
              <w:rPr>
                <w:sz w:val="1"/>
                <w:szCs w:val="1"/>
              </w:rPr>
            </w:pPr>
          </w:p>
        </w:tc>
      </w:tr>
      <w:tr w:rsidR="009825FA">
        <w:trPr>
          <w:trHeight w:val="1113"/>
        </w:trPr>
        <w:tc>
          <w:tcPr>
            <w:tcW w:w="680" w:type="dxa"/>
            <w:gridSpan w:val="2"/>
            <w:tcBorders>
              <w:left w:val="single" w:sz="8" w:space="0" w:color="auto"/>
              <w:right w:val="single" w:sz="8" w:space="0" w:color="auto"/>
            </w:tcBorders>
            <w:textDirection w:val="btLr"/>
            <w:vAlign w:val="bottom"/>
          </w:tcPr>
          <w:p w:rsidR="009825FA" w:rsidRDefault="00416E97">
            <w:pPr>
              <w:ind w:left="29"/>
              <w:rPr>
                <w:sz w:val="20"/>
                <w:szCs w:val="20"/>
              </w:rPr>
            </w:pPr>
            <w:r>
              <w:rPr>
                <w:rFonts w:eastAsia="Times New Roman"/>
                <w:w w:val="99"/>
                <w:sz w:val="20"/>
                <w:szCs w:val="20"/>
              </w:rPr>
              <w:t>Курс</w:t>
            </w:r>
          </w:p>
        </w:tc>
        <w:tc>
          <w:tcPr>
            <w:tcW w:w="280" w:type="dxa"/>
            <w:tcBorders>
              <w:bottom w:val="single" w:sz="8" w:space="0" w:color="auto"/>
              <w:right w:val="single" w:sz="8" w:space="0" w:color="auto"/>
            </w:tcBorders>
            <w:textDirection w:val="btLr"/>
            <w:vAlign w:val="bottom"/>
          </w:tcPr>
          <w:p w:rsidR="009825FA" w:rsidRDefault="00416E97">
            <w:pPr>
              <w:rPr>
                <w:sz w:val="20"/>
                <w:szCs w:val="20"/>
              </w:rPr>
            </w:pPr>
            <w:r>
              <w:rPr>
                <w:rFonts w:eastAsia="Times New Roman"/>
                <w:w w:val="89"/>
                <w:sz w:val="20"/>
                <w:szCs w:val="20"/>
              </w:rPr>
              <w:t>1-7</w:t>
            </w:r>
          </w:p>
        </w:tc>
        <w:tc>
          <w:tcPr>
            <w:tcW w:w="360" w:type="dxa"/>
            <w:tcBorders>
              <w:bottom w:val="single" w:sz="8" w:space="0" w:color="auto"/>
              <w:right w:val="single" w:sz="8" w:space="0" w:color="auto"/>
            </w:tcBorders>
            <w:textDirection w:val="btLr"/>
            <w:vAlign w:val="bottom"/>
          </w:tcPr>
          <w:p w:rsidR="009825FA" w:rsidRDefault="00416E97">
            <w:pPr>
              <w:ind w:left="11"/>
              <w:rPr>
                <w:sz w:val="20"/>
                <w:szCs w:val="20"/>
              </w:rPr>
            </w:pPr>
            <w:r>
              <w:rPr>
                <w:rFonts w:eastAsia="Times New Roman"/>
                <w:w w:val="92"/>
                <w:sz w:val="20"/>
                <w:szCs w:val="20"/>
              </w:rPr>
              <w:t>8-14</w:t>
            </w:r>
          </w:p>
        </w:tc>
        <w:tc>
          <w:tcPr>
            <w:tcW w:w="260" w:type="dxa"/>
            <w:tcBorders>
              <w:bottom w:val="single" w:sz="8" w:space="0" w:color="auto"/>
              <w:right w:val="single" w:sz="8" w:space="0" w:color="auto"/>
            </w:tcBorders>
            <w:textDirection w:val="btLr"/>
            <w:vAlign w:val="bottom"/>
          </w:tcPr>
          <w:p w:rsidR="009825FA" w:rsidRDefault="00416E97">
            <w:pPr>
              <w:rPr>
                <w:sz w:val="20"/>
                <w:szCs w:val="20"/>
              </w:rPr>
            </w:pPr>
            <w:r>
              <w:rPr>
                <w:rFonts w:eastAsia="Times New Roman"/>
                <w:w w:val="94"/>
                <w:sz w:val="20"/>
                <w:szCs w:val="20"/>
              </w:rPr>
              <w:t>15-21</w:t>
            </w:r>
          </w:p>
        </w:tc>
        <w:tc>
          <w:tcPr>
            <w:tcW w:w="260" w:type="dxa"/>
            <w:gridSpan w:val="3"/>
            <w:tcBorders>
              <w:bottom w:val="single" w:sz="8" w:space="0" w:color="auto"/>
              <w:right w:val="single" w:sz="8" w:space="0" w:color="auto"/>
            </w:tcBorders>
            <w:textDirection w:val="btLr"/>
            <w:vAlign w:val="bottom"/>
          </w:tcPr>
          <w:p w:rsidR="009825FA" w:rsidRDefault="00416E97">
            <w:pPr>
              <w:ind w:left="5"/>
              <w:rPr>
                <w:sz w:val="20"/>
                <w:szCs w:val="20"/>
              </w:rPr>
            </w:pPr>
            <w:r>
              <w:rPr>
                <w:rFonts w:eastAsia="Times New Roman"/>
                <w:w w:val="94"/>
                <w:sz w:val="20"/>
                <w:szCs w:val="20"/>
              </w:rPr>
              <w:t>22-28</w:t>
            </w:r>
          </w:p>
        </w:tc>
        <w:tc>
          <w:tcPr>
            <w:tcW w:w="280" w:type="dxa"/>
            <w:tcBorders>
              <w:bottom w:val="single" w:sz="8" w:space="0" w:color="auto"/>
              <w:right w:val="single" w:sz="8" w:space="0" w:color="auto"/>
            </w:tcBorders>
            <w:textDirection w:val="btLr"/>
            <w:vAlign w:val="bottom"/>
          </w:tcPr>
          <w:p w:rsidR="009825FA" w:rsidRDefault="00416E97">
            <w:pPr>
              <w:rPr>
                <w:sz w:val="20"/>
                <w:szCs w:val="20"/>
              </w:rPr>
            </w:pPr>
            <w:r>
              <w:rPr>
                <w:rFonts w:eastAsia="Times New Roman"/>
                <w:w w:val="92"/>
                <w:sz w:val="20"/>
                <w:szCs w:val="20"/>
              </w:rPr>
              <w:t>29-5</w:t>
            </w:r>
          </w:p>
        </w:tc>
        <w:tc>
          <w:tcPr>
            <w:tcW w:w="280" w:type="dxa"/>
            <w:gridSpan w:val="2"/>
            <w:tcBorders>
              <w:bottom w:val="single" w:sz="8" w:space="0" w:color="auto"/>
              <w:right w:val="single" w:sz="8" w:space="0" w:color="auto"/>
            </w:tcBorders>
            <w:textDirection w:val="btLr"/>
            <w:vAlign w:val="bottom"/>
          </w:tcPr>
          <w:p w:rsidR="009825FA" w:rsidRDefault="00416E97">
            <w:pPr>
              <w:rPr>
                <w:sz w:val="20"/>
                <w:szCs w:val="20"/>
              </w:rPr>
            </w:pPr>
            <w:r>
              <w:rPr>
                <w:rFonts w:eastAsia="Times New Roman"/>
                <w:w w:val="92"/>
                <w:sz w:val="20"/>
                <w:szCs w:val="20"/>
              </w:rPr>
              <w:t>6-12</w:t>
            </w:r>
          </w:p>
        </w:tc>
        <w:tc>
          <w:tcPr>
            <w:tcW w:w="320" w:type="dxa"/>
            <w:tcBorders>
              <w:bottom w:val="single" w:sz="8" w:space="0" w:color="auto"/>
              <w:right w:val="single" w:sz="8" w:space="0" w:color="auto"/>
            </w:tcBorders>
            <w:textDirection w:val="btLr"/>
            <w:vAlign w:val="bottom"/>
          </w:tcPr>
          <w:p w:rsidR="009825FA" w:rsidRDefault="00416E97">
            <w:pPr>
              <w:ind w:left="10"/>
              <w:rPr>
                <w:sz w:val="20"/>
                <w:szCs w:val="20"/>
              </w:rPr>
            </w:pPr>
            <w:r>
              <w:rPr>
                <w:rFonts w:eastAsia="Times New Roman"/>
                <w:w w:val="94"/>
                <w:sz w:val="20"/>
                <w:szCs w:val="20"/>
              </w:rPr>
              <w:t>13-19</w:t>
            </w:r>
          </w:p>
        </w:tc>
        <w:tc>
          <w:tcPr>
            <w:tcW w:w="280" w:type="dxa"/>
            <w:tcBorders>
              <w:bottom w:val="single" w:sz="8" w:space="0" w:color="auto"/>
              <w:right w:val="single" w:sz="8" w:space="0" w:color="auto"/>
            </w:tcBorders>
            <w:textDirection w:val="btLr"/>
            <w:vAlign w:val="bottom"/>
          </w:tcPr>
          <w:p w:rsidR="009825FA" w:rsidRDefault="00416E97">
            <w:pPr>
              <w:rPr>
                <w:sz w:val="20"/>
                <w:szCs w:val="20"/>
              </w:rPr>
            </w:pPr>
            <w:r>
              <w:rPr>
                <w:rFonts w:eastAsia="Times New Roman"/>
                <w:w w:val="94"/>
                <w:sz w:val="20"/>
                <w:szCs w:val="20"/>
              </w:rPr>
              <w:t>20-26</w:t>
            </w:r>
          </w:p>
        </w:tc>
        <w:tc>
          <w:tcPr>
            <w:tcW w:w="260" w:type="dxa"/>
            <w:tcBorders>
              <w:bottom w:val="single" w:sz="8" w:space="0" w:color="auto"/>
              <w:right w:val="single" w:sz="8" w:space="0" w:color="auto"/>
            </w:tcBorders>
            <w:textDirection w:val="btLr"/>
            <w:vAlign w:val="bottom"/>
          </w:tcPr>
          <w:p w:rsidR="009825FA" w:rsidRDefault="00416E97">
            <w:pPr>
              <w:rPr>
                <w:sz w:val="20"/>
                <w:szCs w:val="20"/>
              </w:rPr>
            </w:pPr>
            <w:r>
              <w:rPr>
                <w:rFonts w:eastAsia="Times New Roman"/>
                <w:w w:val="92"/>
                <w:sz w:val="20"/>
                <w:szCs w:val="20"/>
              </w:rPr>
              <w:t>27-2</w:t>
            </w:r>
          </w:p>
        </w:tc>
        <w:tc>
          <w:tcPr>
            <w:tcW w:w="280" w:type="dxa"/>
            <w:tcBorders>
              <w:bottom w:val="single" w:sz="8" w:space="0" w:color="auto"/>
              <w:right w:val="single" w:sz="8" w:space="0" w:color="auto"/>
            </w:tcBorders>
            <w:textDirection w:val="btLr"/>
            <w:vAlign w:val="bottom"/>
          </w:tcPr>
          <w:p w:rsidR="009825FA" w:rsidRDefault="00416E97">
            <w:pPr>
              <w:rPr>
                <w:sz w:val="20"/>
                <w:szCs w:val="20"/>
              </w:rPr>
            </w:pPr>
            <w:r>
              <w:rPr>
                <w:rFonts w:eastAsia="Times New Roman"/>
                <w:w w:val="89"/>
                <w:sz w:val="20"/>
                <w:szCs w:val="20"/>
              </w:rPr>
              <w:t>3-9</w:t>
            </w:r>
          </w:p>
        </w:tc>
        <w:tc>
          <w:tcPr>
            <w:tcW w:w="320" w:type="dxa"/>
            <w:tcBorders>
              <w:bottom w:val="single" w:sz="8" w:space="0" w:color="auto"/>
              <w:right w:val="single" w:sz="8" w:space="0" w:color="auto"/>
            </w:tcBorders>
            <w:textDirection w:val="btLr"/>
            <w:vAlign w:val="bottom"/>
          </w:tcPr>
          <w:p w:rsidR="009825FA" w:rsidRDefault="00416E97">
            <w:pPr>
              <w:rPr>
                <w:sz w:val="20"/>
                <w:szCs w:val="20"/>
              </w:rPr>
            </w:pPr>
            <w:r>
              <w:rPr>
                <w:rFonts w:eastAsia="Times New Roman"/>
                <w:w w:val="94"/>
                <w:sz w:val="20"/>
                <w:szCs w:val="20"/>
              </w:rPr>
              <w:t>10-16</w:t>
            </w:r>
          </w:p>
        </w:tc>
        <w:tc>
          <w:tcPr>
            <w:tcW w:w="260" w:type="dxa"/>
            <w:tcBorders>
              <w:bottom w:val="single" w:sz="8" w:space="0" w:color="auto"/>
              <w:right w:val="single" w:sz="8" w:space="0" w:color="auto"/>
            </w:tcBorders>
            <w:textDirection w:val="btLr"/>
            <w:vAlign w:val="bottom"/>
          </w:tcPr>
          <w:p w:rsidR="009825FA" w:rsidRDefault="00416E97">
            <w:pPr>
              <w:rPr>
                <w:sz w:val="20"/>
                <w:szCs w:val="20"/>
              </w:rPr>
            </w:pPr>
            <w:r>
              <w:rPr>
                <w:rFonts w:eastAsia="Times New Roman"/>
                <w:w w:val="94"/>
                <w:sz w:val="20"/>
                <w:szCs w:val="20"/>
              </w:rPr>
              <w:t>17-23</w:t>
            </w:r>
          </w:p>
        </w:tc>
        <w:tc>
          <w:tcPr>
            <w:tcW w:w="280" w:type="dxa"/>
            <w:tcBorders>
              <w:bottom w:val="single" w:sz="8" w:space="0" w:color="auto"/>
              <w:right w:val="single" w:sz="8" w:space="0" w:color="auto"/>
            </w:tcBorders>
            <w:textDirection w:val="btLr"/>
            <w:vAlign w:val="bottom"/>
          </w:tcPr>
          <w:p w:rsidR="009825FA" w:rsidRDefault="00416E97">
            <w:pPr>
              <w:rPr>
                <w:sz w:val="20"/>
                <w:szCs w:val="20"/>
              </w:rPr>
            </w:pPr>
            <w:r>
              <w:rPr>
                <w:rFonts w:eastAsia="Times New Roman"/>
                <w:w w:val="94"/>
                <w:sz w:val="20"/>
                <w:szCs w:val="20"/>
              </w:rPr>
              <w:t>24-30</w:t>
            </w:r>
          </w:p>
        </w:tc>
        <w:tc>
          <w:tcPr>
            <w:tcW w:w="260" w:type="dxa"/>
            <w:tcBorders>
              <w:bottom w:val="single" w:sz="8" w:space="0" w:color="auto"/>
            </w:tcBorders>
            <w:textDirection w:val="btLr"/>
            <w:vAlign w:val="bottom"/>
          </w:tcPr>
          <w:p w:rsidR="009825FA" w:rsidRDefault="00416E97">
            <w:pPr>
              <w:rPr>
                <w:sz w:val="20"/>
                <w:szCs w:val="20"/>
              </w:rPr>
            </w:pPr>
            <w:r>
              <w:rPr>
                <w:rFonts w:eastAsia="Times New Roman"/>
                <w:w w:val="89"/>
                <w:sz w:val="20"/>
                <w:szCs w:val="20"/>
              </w:rPr>
              <w:t>1-7</w:t>
            </w:r>
          </w:p>
        </w:tc>
        <w:tc>
          <w:tcPr>
            <w:tcW w:w="320" w:type="dxa"/>
            <w:tcBorders>
              <w:left w:val="single" w:sz="8" w:space="0" w:color="auto"/>
              <w:bottom w:val="single" w:sz="8" w:space="0" w:color="auto"/>
              <w:right w:val="single" w:sz="8" w:space="0" w:color="auto"/>
            </w:tcBorders>
            <w:textDirection w:val="btLr"/>
            <w:vAlign w:val="bottom"/>
          </w:tcPr>
          <w:p w:rsidR="009825FA" w:rsidRDefault="00416E97">
            <w:pPr>
              <w:rPr>
                <w:sz w:val="20"/>
                <w:szCs w:val="20"/>
              </w:rPr>
            </w:pPr>
            <w:r>
              <w:rPr>
                <w:rFonts w:eastAsia="Times New Roman"/>
                <w:w w:val="92"/>
                <w:sz w:val="20"/>
                <w:szCs w:val="20"/>
              </w:rPr>
              <w:t>8-14</w:t>
            </w:r>
          </w:p>
        </w:tc>
        <w:tc>
          <w:tcPr>
            <w:tcW w:w="280" w:type="dxa"/>
            <w:gridSpan w:val="2"/>
            <w:tcBorders>
              <w:bottom w:val="single" w:sz="8" w:space="0" w:color="auto"/>
              <w:right w:val="single" w:sz="8" w:space="0" w:color="auto"/>
            </w:tcBorders>
            <w:textDirection w:val="btLr"/>
            <w:vAlign w:val="bottom"/>
          </w:tcPr>
          <w:p w:rsidR="009825FA" w:rsidRDefault="00416E97">
            <w:pPr>
              <w:ind w:right="50"/>
              <w:rPr>
                <w:sz w:val="20"/>
                <w:szCs w:val="20"/>
              </w:rPr>
            </w:pPr>
            <w:r>
              <w:rPr>
                <w:rFonts w:eastAsia="Times New Roman"/>
                <w:w w:val="94"/>
                <w:sz w:val="20"/>
                <w:szCs w:val="20"/>
              </w:rPr>
              <w:t>15-21</w:t>
            </w:r>
          </w:p>
        </w:tc>
        <w:tc>
          <w:tcPr>
            <w:tcW w:w="280" w:type="dxa"/>
            <w:tcBorders>
              <w:bottom w:val="single" w:sz="8" w:space="0" w:color="auto"/>
              <w:right w:val="single" w:sz="8" w:space="0" w:color="auto"/>
            </w:tcBorders>
            <w:textDirection w:val="btLr"/>
            <w:vAlign w:val="bottom"/>
          </w:tcPr>
          <w:p w:rsidR="009825FA" w:rsidRDefault="00416E97">
            <w:pPr>
              <w:rPr>
                <w:sz w:val="20"/>
                <w:szCs w:val="20"/>
              </w:rPr>
            </w:pPr>
            <w:r>
              <w:rPr>
                <w:rFonts w:eastAsia="Times New Roman"/>
                <w:w w:val="94"/>
                <w:sz w:val="20"/>
                <w:szCs w:val="20"/>
              </w:rPr>
              <w:t>22-28</w:t>
            </w:r>
          </w:p>
        </w:tc>
        <w:tc>
          <w:tcPr>
            <w:tcW w:w="300" w:type="dxa"/>
            <w:tcBorders>
              <w:bottom w:val="single" w:sz="8" w:space="0" w:color="auto"/>
              <w:right w:val="single" w:sz="8" w:space="0" w:color="auto"/>
            </w:tcBorders>
            <w:textDirection w:val="btLr"/>
            <w:vAlign w:val="bottom"/>
          </w:tcPr>
          <w:p w:rsidR="009825FA" w:rsidRDefault="00416E97">
            <w:pPr>
              <w:ind w:left="8"/>
              <w:rPr>
                <w:sz w:val="20"/>
                <w:szCs w:val="20"/>
              </w:rPr>
            </w:pPr>
            <w:r>
              <w:rPr>
                <w:rFonts w:eastAsia="Times New Roman"/>
                <w:w w:val="92"/>
                <w:sz w:val="20"/>
                <w:szCs w:val="20"/>
              </w:rPr>
              <w:t>29-4</w:t>
            </w:r>
          </w:p>
        </w:tc>
        <w:tc>
          <w:tcPr>
            <w:tcW w:w="280" w:type="dxa"/>
            <w:tcBorders>
              <w:bottom w:val="single" w:sz="8" w:space="0" w:color="auto"/>
              <w:right w:val="single" w:sz="8" w:space="0" w:color="auto"/>
            </w:tcBorders>
            <w:textDirection w:val="btLr"/>
            <w:vAlign w:val="bottom"/>
          </w:tcPr>
          <w:p w:rsidR="009825FA" w:rsidRDefault="00416E97">
            <w:pPr>
              <w:rPr>
                <w:sz w:val="20"/>
                <w:szCs w:val="20"/>
              </w:rPr>
            </w:pPr>
            <w:r>
              <w:rPr>
                <w:rFonts w:eastAsia="Times New Roman"/>
                <w:w w:val="92"/>
                <w:sz w:val="20"/>
                <w:szCs w:val="20"/>
              </w:rPr>
              <w:t>5-11</w:t>
            </w:r>
          </w:p>
        </w:tc>
        <w:tc>
          <w:tcPr>
            <w:tcW w:w="280" w:type="dxa"/>
            <w:tcBorders>
              <w:bottom w:val="single" w:sz="8" w:space="0" w:color="auto"/>
              <w:right w:val="single" w:sz="8" w:space="0" w:color="auto"/>
            </w:tcBorders>
            <w:textDirection w:val="btLr"/>
            <w:vAlign w:val="bottom"/>
          </w:tcPr>
          <w:p w:rsidR="009825FA" w:rsidRDefault="00416E97">
            <w:pPr>
              <w:rPr>
                <w:sz w:val="20"/>
                <w:szCs w:val="20"/>
              </w:rPr>
            </w:pPr>
            <w:r>
              <w:rPr>
                <w:rFonts w:eastAsia="Times New Roman"/>
                <w:w w:val="85"/>
                <w:sz w:val="20"/>
                <w:szCs w:val="20"/>
              </w:rPr>
              <w:t>12- 18</w:t>
            </w:r>
          </w:p>
        </w:tc>
        <w:tc>
          <w:tcPr>
            <w:tcW w:w="280" w:type="dxa"/>
            <w:tcBorders>
              <w:bottom w:val="single" w:sz="8" w:space="0" w:color="auto"/>
              <w:right w:val="single" w:sz="8" w:space="0" w:color="auto"/>
            </w:tcBorders>
            <w:textDirection w:val="btLr"/>
            <w:vAlign w:val="bottom"/>
          </w:tcPr>
          <w:p w:rsidR="009825FA" w:rsidRDefault="00416E97">
            <w:pPr>
              <w:rPr>
                <w:sz w:val="20"/>
                <w:szCs w:val="20"/>
              </w:rPr>
            </w:pPr>
            <w:r>
              <w:rPr>
                <w:rFonts w:eastAsia="Times New Roman"/>
                <w:w w:val="85"/>
                <w:sz w:val="20"/>
                <w:szCs w:val="20"/>
              </w:rPr>
              <w:t>19- 25</w:t>
            </w:r>
          </w:p>
        </w:tc>
        <w:tc>
          <w:tcPr>
            <w:tcW w:w="360" w:type="dxa"/>
            <w:tcBorders>
              <w:bottom w:val="single" w:sz="8" w:space="0" w:color="auto"/>
              <w:right w:val="single" w:sz="8" w:space="0" w:color="auto"/>
            </w:tcBorders>
            <w:textDirection w:val="btLr"/>
            <w:vAlign w:val="bottom"/>
          </w:tcPr>
          <w:p w:rsidR="009825FA" w:rsidRDefault="00416E97">
            <w:pPr>
              <w:ind w:right="20"/>
              <w:rPr>
                <w:sz w:val="20"/>
                <w:szCs w:val="20"/>
              </w:rPr>
            </w:pPr>
            <w:r>
              <w:rPr>
                <w:rFonts w:eastAsia="Times New Roman"/>
                <w:w w:val="81"/>
                <w:sz w:val="20"/>
                <w:szCs w:val="20"/>
              </w:rPr>
              <w:t>26- 1</w:t>
            </w:r>
          </w:p>
        </w:tc>
        <w:tc>
          <w:tcPr>
            <w:tcW w:w="280" w:type="dxa"/>
            <w:tcBorders>
              <w:bottom w:val="single" w:sz="8" w:space="0" w:color="auto"/>
              <w:right w:val="single" w:sz="8" w:space="0" w:color="auto"/>
            </w:tcBorders>
            <w:textDirection w:val="btLr"/>
            <w:vAlign w:val="bottom"/>
          </w:tcPr>
          <w:p w:rsidR="009825FA" w:rsidRDefault="00416E97">
            <w:pPr>
              <w:ind w:left="10"/>
              <w:rPr>
                <w:sz w:val="20"/>
                <w:szCs w:val="20"/>
              </w:rPr>
            </w:pPr>
            <w:r>
              <w:rPr>
                <w:rFonts w:eastAsia="Times New Roman"/>
                <w:w w:val="89"/>
                <w:sz w:val="20"/>
                <w:szCs w:val="20"/>
              </w:rPr>
              <w:t>2-8</w:t>
            </w:r>
          </w:p>
        </w:tc>
        <w:tc>
          <w:tcPr>
            <w:tcW w:w="300" w:type="dxa"/>
            <w:tcBorders>
              <w:bottom w:val="single" w:sz="8" w:space="0" w:color="auto"/>
              <w:right w:val="single" w:sz="8" w:space="0" w:color="auto"/>
            </w:tcBorders>
            <w:textDirection w:val="btLr"/>
            <w:vAlign w:val="bottom"/>
          </w:tcPr>
          <w:p w:rsidR="009825FA" w:rsidRDefault="00416E97">
            <w:pPr>
              <w:rPr>
                <w:sz w:val="20"/>
                <w:szCs w:val="20"/>
              </w:rPr>
            </w:pPr>
            <w:r>
              <w:rPr>
                <w:rFonts w:eastAsia="Times New Roman"/>
                <w:w w:val="92"/>
                <w:sz w:val="20"/>
                <w:szCs w:val="20"/>
              </w:rPr>
              <w:t>9-15</w:t>
            </w:r>
          </w:p>
        </w:tc>
        <w:tc>
          <w:tcPr>
            <w:tcW w:w="280" w:type="dxa"/>
            <w:gridSpan w:val="2"/>
            <w:tcBorders>
              <w:bottom w:val="single" w:sz="8" w:space="0" w:color="auto"/>
              <w:right w:val="single" w:sz="8" w:space="0" w:color="auto"/>
            </w:tcBorders>
            <w:textDirection w:val="btLr"/>
            <w:vAlign w:val="bottom"/>
          </w:tcPr>
          <w:p w:rsidR="009825FA" w:rsidRDefault="00416E97">
            <w:pPr>
              <w:rPr>
                <w:sz w:val="20"/>
                <w:szCs w:val="20"/>
              </w:rPr>
            </w:pPr>
            <w:r>
              <w:rPr>
                <w:rFonts w:eastAsia="Times New Roman"/>
                <w:w w:val="94"/>
                <w:sz w:val="20"/>
                <w:szCs w:val="20"/>
              </w:rPr>
              <w:t>16-22</w:t>
            </w:r>
          </w:p>
        </w:tc>
        <w:tc>
          <w:tcPr>
            <w:tcW w:w="280" w:type="dxa"/>
            <w:tcBorders>
              <w:bottom w:val="single" w:sz="8" w:space="0" w:color="auto"/>
              <w:right w:val="single" w:sz="8" w:space="0" w:color="auto"/>
            </w:tcBorders>
            <w:textDirection w:val="btLr"/>
            <w:vAlign w:val="bottom"/>
          </w:tcPr>
          <w:p w:rsidR="009825FA" w:rsidRDefault="00416E97">
            <w:pPr>
              <w:rPr>
                <w:sz w:val="20"/>
                <w:szCs w:val="20"/>
              </w:rPr>
            </w:pPr>
            <w:r>
              <w:rPr>
                <w:rFonts w:eastAsia="Times New Roman"/>
                <w:w w:val="92"/>
                <w:sz w:val="20"/>
                <w:szCs w:val="20"/>
              </w:rPr>
              <w:t>23-1</w:t>
            </w:r>
          </w:p>
        </w:tc>
        <w:tc>
          <w:tcPr>
            <w:tcW w:w="280" w:type="dxa"/>
            <w:gridSpan w:val="2"/>
            <w:tcBorders>
              <w:bottom w:val="single" w:sz="8" w:space="0" w:color="auto"/>
              <w:right w:val="single" w:sz="8" w:space="0" w:color="auto"/>
            </w:tcBorders>
            <w:textDirection w:val="btLr"/>
            <w:vAlign w:val="bottom"/>
          </w:tcPr>
          <w:p w:rsidR="009825FA" w:rsidRDefault="00416E97">
            <w:pPr>
              <w:rPr>
                <w:sz w:val="20"/>
                <w:szCs w:val="20"/>
              </w:rPr>
            </w:pPr>
            <w:r>
              <w:rPr>
                <w:rFonts w:eastAsia="Times New Roman"/>
                <w:w w:val="89"/>
                <w:sz w:val="20"/>
                <w:szCs w:val="20"/>
              </w:rPr>
              <w:t>2-8</w:t>
            </w:r>
          </w:p>
        </w:tc>
        <w:tc>
          <w:tcPr>
            <w:tcW w:w="280" w:type="dxa"/>
            <w:tcBorders>
              <w:bottom w:val="single" w:sz="8" w:space="0" w:color="auto"/>
              <w:right w:val="single" w:sz="8" w:space="0" w:color="auto"/>
            </w:tcBorders>
            <w:textDirection w:val="btLr"/>
            <w:vAlign w:val="bottom"/>
          </w:tcPr>
          <w:p w:rsidR="009825FA" w:rsidRDefault="00416E97">
            <w:pPr>
              <w:spacing w:line="228" w:lineRule="auto"/>
              <w:ind w:left="12"/>
              <w:rPr>
                <w:sz w:val="20"/>
                <w:szCs w:val="20"/>
              </w:rPr>
            </w:pPr>
            <w:r>
              <w:rPr>
                <w:rFonts w:eastAsia="Times New Roman"/>
                <w:w w:val="92"/>
                <w:sz w:val="20"/>
                <w:szCs w:val="20"/>
              </w:rPr>
              <w:t>9-15</w:t>
            </w:r>
          </w:p>
        </w:tc>
        <w:tc>
          <w:tcPr>
            <w:tcW w:w="280" w:type="dxa"/>
            <w:tcBorders>
              <w:bottom w:val="single" w:sz="8" w:space="0" w:color="auto"/>
              <w:right w:val="single" w:sz="8" w:space="0" w:color="auto"/>
            </w:tcBorders>
            <w:textDirection w:val="btLr"/>
            <w:vAlign w:val="bottom"/>
          </w:tcPr>
          <w:p w:rsidR="009825FA" w:rsidRDefault="00416E97">
            <w:pPr>
              <w:spacing w:line="228" w:lineRule="auto"/>
              <w:rPr>
                <w:sz w:val="20"/>
                <w:szCs w:val="20"/>
              </w:rPr>
            </w:pPr>
            <w:r>
              <w:rPr>
                <w:rFonts w:eastAsia="Times New Roman"/>
                <w:w w:val="94"/>
                <w:sz w:val="20"/>
                <w:szCs w:val="20"/>
              </w:rPr>
              <w:t>16-22</w:t>
            </w:r>
          </w:p>
        </w:tc>
        <w:tc>
          <w:tcPr>
            <w:tcW w:w="280" w:type="dxa"/>
            <w:tcBorders>
              <w:bottom w:val="single" w:sz="8" w:space="0" w:color="auto"/>
              <w:right w:val="single" w:sz="8" w:space="0" w:color="auto"/>
            </w:tcBorders>
            <w:textDirection w:val="btLr"/>
            <w:vAlign w:val="bottom"/>
          </w:tcPr>
          <w:p w:rsidR="009825FA" w:rsidRDefault="00416E97">
            <w:pPr>
              <w:spacing w:line="228" w:lineRule="auto"/>
              <w:rPr>
                <w:sz w:val="20"/>
                <w:szCs w:val="20"/>
              </w:rPr>
            </w:pPr>
            <w:r>
              <w:rPr>
                <w:rFonts w:eastAsia="Times New Roman"/>
                <w:w w:val="94"/>
                <w:sz w:val="20"/>
                <w:szCs w:val="20"/>
              </w:rPr>
              <w:t>23-29</w:t>
            </w:r>
          </w:p>
        </w:tc>
        <w:tc>
          <w:tcPr>
            <w:tcW w:w="300" w:type="dxa"/>
            <w:tcBorders>
              <w:bottom w:val="single" w:sz="8" w:space="0" w:color="auto"/>
              <w:right w:val="single" w:sz="8" w:space="0" w:color="auto"/>
            </w:tcBorders>
            <w:textDirection w:val="btLr"/>
            <w:vAlign w:val="bottom"/>
          </w:tcPr>
          <w:p w:rsidR="009825FA" w:rsidRDefault="00416E97">
            <w:pPr>
              <w:spacing w:line="228" w:lineRule="auto"/>
              <w:ind w:left="17"/>
              <w:rPr>
                <w:sz w:val="20"/>
                <w:szCs w:val="20"/>
              </w:rPr>
            </w:pPr>
            <w:r>
              <w:rPr>
                <w:rFonts w:eastAsia="Times New Roman"/>
                <w:w w:val="92"/>
                <w:sz w:val="20"/>
                <w:szCs w:val="20"/>
              </w:rPr>
              <w:t>30-5</w:t>
            </w:r>
          </w:p>
        </w:tc>
        <w:tc>
          <w:tcPr>
            <w:tcW w:w="280" w:type="dxa"/>
            <w:tcBorders>
              <w:bottom w:val="single" w:sz="8" w:space="0" w:color="auto"/>
              <w:right w:val="single" w:sz="8" w:space="0" w:color="auto"/>
            </w:tcBorders>
            <w:textDirection w:val="btLr"/>
            <w:vAlign w:val="bottom"/>
          </w:tcPr>
          <w:p w:rsidR="009825FA" w:rsidRDefault="00416E97">
            <w:pPr>
              <w:spacing w:line="228" w:lineRule="auto"/>
              <w:rPr>
                <w:sz w:val="20"/>
                <w:szCs w:val="20"/>
              </w:rPr>
            </w:pPr>
            <w:r>
              <w:rPr>
                <w:rFonts w:eastAsia="Times New Roman"/>
                <w:w w:val="92"/>
                <w:sz w:val="20"/>
                <w:szCs w:val="20"/>
              </w:rPr>
              <w:t>6-12</w:t>
            </w:r>
          </w:p>
        </w:tc>
        <w:tc>
          <w:tcPr>
            <w:tcW w:w="280" w:type="dxa"/>
            <w:tcBorders>
              <w:bottom w:val="single" w:sz="8" w:space="0" w:color="auto"/>
              <w:right w:val="single" w:sz="8" w:space="0" w:color="auto"/>
            </w:tcBorders>
            <w:textDirection w:val="btLr"/>
            <w:vAlign w:val="bottom"/>
          </w:tcPr>
          <w:p w:rsidR="009825FA" w:rsidRDefault="00416E97">
            <w:pPr>
              <w:spacing w:line="228" w:lineRule="auto"/>
              <w:rPr>
                <w:sz w:val="20"/>
                <w:szCs w:val="20"/>
              </w:rPr>
            </w:pPr>
            <w:r>
              <w:rPr>
                <w:rFonts w:eastAsia="Times New Roman"/>
                <w:w w:val="94"/>
                <w:sz w:val="20"/>
                <w:szCs w:val="20"/>
              </w:rPr>
              <w:t>13-19</w:t>
            </w:r>
          </w:p>
        </w:tc>
        <w:tc>
          <w:tcPr>
            <w:tcW w:w="280" w:type="dxa"/>
            <w:gridSpan w:val="2"/>
            <w:tcBorders>
              <w:bottom w:val="single" w:sz="8" w:space="0" w:color="auto"/>
              <w:right w:val="single" w:sz="8" w:space="0" w:color="auto"/>
            </w:tcBorders>
            <w:textDirection w:val="btLr"/>
            <w:vAlign w:val="bottom"/>
          </w:tcPr>
          <w:p w:rsidR="009825FA" w:rsidRDefault="00416E97">
            <w:pPr>
              <w:spacing w:line="228" w:lineRule="auto"/>
              <w:rPr>
                <w:sz w:val="20"/>
                <w:szCs w:val="20"/>
              </w:rPr>
            </w:pPr>
            <w:r>
              <w:rPr>
                <w:rFonts w:eastAsia="Times New Roman"/>
                <w:w w:val="94"/>
                <w:sz w:val="20"/>
                <w:szCs w:val="20"/>
              </w:rPr>
              <w:t>20-26</w:t>
            </w:r>
          </w:p>
        </w:tc>
        <w:tc>
          <w:tcPr>
            <w:tcW w:w="300" w:type="dxa"/>
            <w:tcBorders>
              <w:bottom w:val="single" w:sz="8" w:space="0" w:color="auto"/>
              <w:right w:val="single" w:sz="8" w:space="0" w:color="auto"/>
            </w:tcBorders>
            <w:textDirection w:val="btLr"/>
            <w:vAlign w:val="bottom"/>
          </w:tcPr>
          <w:p w:rsidR="009825FA" w:rsidRDefault="00416E97">
            <w:pPr>
              <w:spacing w:line="228" w:lineRule="auto"/>
              <w:rPr>
                <w:sz w:val="20"/>
                <w:szCs w:val="20"/>
              </w:rPr>
            </w:pPr>
            <w:r>
              <w:rPr>
                <w:rFonts w:eastAsia="Times New Roman"/>
                <w:w w:val="92"/>
                <w:sz w:val="20"/>
                <w:szCs w:val="20"/>
              </w:rPr>
              <w:t>27-3</w:t>
            </w:r>
          </w:p>
        </w:tc>
        <w:tc>
          <w:tcPr>
            <w:tcW w:w="280" w:type="dxa"/>
            <w:gridSpan w:val="2"/>
            <w:tcBorders>
              <w:bottom w:val="single" w:sz="8" w:space="0" w:color="auto"/>
              <w:right w:val="single" w:sz="8" w:space="0" w:color="auto"/>
            </w:tcBorders>
            <w:textDirection w:val="btLr"/>
            <w:vAlign w:val="bottom"/>
          </w:tcPr>
          <w:p w:rsidR="009825FA" w:rsidRDefault="00416E97">
            <w:pPr>
              <w:spacing w:line="228" w:lineRule="auto"/>
              <w:ind w:right="57"/>
              <w:rPr>
                <w:sz w:val="20"/>
                <w:szCs w:val="20"/>
              </w:rPr>
            </w:pPr>
            <w:r>
              <w:rPr>
                <w:rFonts w:eastAsia="Times New Roman"/>
                <w:w w:val="92"/>
                <w:sz w:val="20"/>
                <w:szCs w:val="20"/>
              </w:rPr>
              <w:t>4-10</w:t>
            </w:r>
          </w:p>
        </w:tc>
        <w:tc>
          <w:tcPr>
            <w:tcW w:w="420" w:type="dxa"/>
            <w:gridSpan w:val="2"/>
            <w:tcBorders>
              <w:bottom w:val="single" w:sz="8" w:space="0" w:color="auto"/>
              <w:right w:val="single" w:sz="8" w:space="0" w:color="auto"/>
            </w:tcBorders>
            <w:textDirection w:val="btLr"/>
            <w:vAlign w:val="bottom"/>
          </w:tcPr>
          <w:p w:rsidR="009825FA" w:rsidRDefault="00416E97">
            <w:pPr>
              <w:spacing w:line="226" w:lineRule="auto"/>
              <w:ind w:right="100"/>
              <w:rPr>
                <w:sz w:val="20"/>
                <w:szCs w:val="20"/>
              </w:rPr>
            </w:pPr>
            <w:r>
              <w:rPr>
                <w:rFonts w:eastAsia="Times New Roman"/>
                <w:w w:val="94"/>
                <w:sz w:val="20"/>
                <w:szCs w:val="20"/>
              </w:rPr>
              <w:t>11-17</w:t>
            </w:r>
          </w:p>
        </w:tc>
        <w:tc>
          <w:tcPr>
            <w:tcW w:w="280" w:type="dxa"/>
            <w:tcBorders>
              <w:bottom w:val="single" w:sz="8" w:space="0" w:color="auto"/>
              <w:right w:val="single" w:sz="8" w:space="0" w:color="auto"/>
            </w:tcBorders>
            <w:textDirection w:val="btLr"/>
            <w:vAlign w:val="bottom"/>
          </w:tcPr>
          <w:p w:rsidR="009825FA" w:rsidRDefault="00416E97">
            <w:pPr>
              <w:spacing w:line="228" w:lineRule="auto"/>
              <w:rPr>
                <w:sz w:val="20"/>
                <w:szCs w:val="20"/>
              </w:rPr>
            </w:pPr>
            <w:r>
              <w:rPr>
                <w:rFonts w:eastAsia="Times New Roman"/>
                <w:w w:val="94"/>
                <w:sz w:val="20"/>
                <w:szCs w:val="20"/>
              </w:rPr>
              <w:t>18-24</w:t>
            </w:r>
          </w:p>
        </w:tc>
        <w:tc>
          <w:tcPr>
            <w:tcW w:w="280" w:type="dxa"/>
            <w:tcBorders>
              <w:bottom w:val="single" w:sz="8" w:space="0" w:color="auto"/>
              <w:right w:val="single" w:sz="8" w:space="0" w:color="auto"/>
            </w:tcBorders>
            <w:textDirection w:val="btLr"/>
            <w:vAlign w:val="bottom"/>
          </w:tcPr>
          <w:p w:rsidR="009825FA" w:rsidRDefault="00416E97">
            <w:pPr>
              <w:spacing w:line="228" w:lineRule="auto"/>
              <w:rPr>
                <w:sz w:val="20"/>
                <w:szCs w:val="20"/>
              </w:rPr>
            </w:pPr>
            <w:r>
              <w:rPr>
                <w:rFonts w:eastAsia="Times New Roman"/>
                <w:w w:val="94"/>
                <w:sz w:val="20"/>
                <w:szCs w:val="20"/>
              </w:rPr>
              <w:t>25-31</w:t>
            </w:r>
          </w:p>
        </w:tc>
        <w:tc>
          <w:tcPr>
            <w:tcW w:w="300" w:type="dxa"/>
            <w:tcBorders>
              <w:bottom w:val="single" w:sz="8" w:space="0" w:color="auto"/>
              <w:right w:val="single" w:sz="8" w:space="0" w:color="auto"/>
            </w:tcBorders>
            <w:textDirection w:val="btLr"/>
            <w:vAlign w:val="bottom"/>
          </w:tcPr>
          <w:p w:rsidR="009825FA" w:rsidRDefault="00416E97">
            <w:pPr>
              <w:spacing w:line="228" w:lineRule="auto"/>
              <w:ind w:left="13"/>
              <w:rPr>
                <w:sz w:val="20"/>
                <w:szCs w:val="20"/>
              </w:rPr>
            </w:pPr>
            <w:r>
              <w:rPr>
                <w:rFonts w:eastAsia="Times New Roman"/>
                <w:w w:val="89"/>
                <w:sz w:val="20"/>
                <w:szCs w:val="20"/>
              </w:rPr>
              <w:t>1-7</w:t>
            </w:r>
          </w:p>
        </w:tc>
        <w:tc>
          <w:tcPr>
            <w:tcW w:w="280" w:type="dxa"/>
            <w:tcBorders>
              <w:bottom w:val="single" w:sz="8" w:space="0" w:color="auto"/>
              <w:right w:val="single" w:sz="8" w:space="0" w:color="auto"/>
            </w:tcBorders>
            <w:textDirection w:val="btLr"/>
            <w:vAlign w:val="bottom"/>
          </w:tcPr>
          <w:p w:rsidR="009825FA" w:rsidRDefault="00416E97">
            <w:pPr>
              <w:spacing w:line="228" w:lineRule="auto"/>
              <w:rPr>
                <w:sz w:val="20"/>
                <w:szCs w:val="20"/>
              </w:rPr>
            </w:pPr>
            <w:r>
              <w:rPr>
                <w:rFonts w:eastAsia="Times New Roman"/>
                <w:w w:val="92"/>
                <w:sz w:val="20"/>
                <w:szCs w:val="20"/>
              </w:rPr>
              <w:t>8-14</w:t>
            </w:r>
          </w:p>
        </w:tc>
        <w:tc>
          <w:tcPr>
            <w:tcW w:w="280" w:type="dxa"/>
            <w:tcBorders>
              <w:bottom w:val="single" w:sz="8" w:space="0" w:color="auto"/>
              <w:right w:val="single" w:sz="8" w:space="0" w:color="auto"/>
            </w:tcBorders>
            <w:textDirection w:val="btLr"/>
            <w:vAlign w:val="bottom"/>
          </w:tcPr>
          <w:p w:rsidR="009825FA" w:rsidRDefault="00416E97">
            <w:pPr>
              <w:spacing w:line="228" w:lineRule="auto"/>
              <w:rPr>
                <w:sz w:val="20"/>
                <w:szCs w:val="20"/>
              </w:rPr>
            </w:pPr>
            <w:r>
              <w:rPr>
                <w:rFonts w:eastAsia="Times New Roman"/>
                <w:w w:val="94"/>
                <w:sz w:val="20"/>
                <w:szCs w:val="20"/>
              </w:rPr>
              <w:t>15-21</w:t>
            </w:r>
          </w:p>
        </w:tc>
        <w:tc>
          <w:tcPr>
            <w:tcW w:w="300" w:type="dxa"/>
            <w:tcBorders>
              <w:bottom w:val="single" w:sz="8" w:space="0" w:color="auto"/>
              <w:right w:val="single" w:sz="8" w:space="0" w:color="auto"/>
            </w:tcBorders>
            <w:textDirection w:val="btLr"/>
            <w:vAlign w:val="bottom"/>
          </w:tcPr>
          <w:p w:rsidR="009825FA" w:rsidRDefault="00416E97">
            <w:pPr>
              <w:spacing w:line="228" w:lineRule="auto"/>
              <w:ind w:left="7"/>
              <w:rPr>
                <w:sz w:val="20"/>
                <w:szCs w:val="20"/>
              </w:rPr>
            </w:pPr>
            <w:r>
              <w:rPr>
                <w:rFonts w:eastAsia="Times New Roman"/>
                <w:w w:val="94"/>
                <w:sz w:val="20"/>
                <w:szCs w:val="20"/>
              </w:rPr>
              <w:t>22-28</w:t>
            </w:r>
          </w:p>
        </w:tc>
        <w:tc>
          <w:tcPr>
            <w:tcW w:w="280" w:type="dxa"/>
            <w:tcBorders>
              <w:bottom w:val="single" w:sz="8" w:space="0" w:color="auto"/>
              <w:right w:val="single" w:sz="8" w:space="0" w:color="auto"/>
            </w:tcBorders>
            <w:textDirection w:val="btLr"/>
            <w:vAlign w:val="bottom"/>
          </w:tcPr>
          <w:p w:rsidR="009825FA" w:rsidRDefault="00416E97">
            <w:pPr>
              <w:spacing w:line="228" w:lineRule="auto"/>
              <w:rPr>
                <w:sz w:val="20"/>
                <w:szCs w:val="20"/>
              </w:rPr>
            </w:pPr>
            <w:r>
              <w:rPr>
                <w:rFonts w:eastAsia="Times New Roman"/>
                <w:w w:val="92"/>
                <w:sz w:val="20"/>
                <w:szCs w:val="20"/>
              </w:rPr>
              <w:t>29-5</w:t>
            </w:r>
          </w:p>
        </w:tc>
        <w:tc>
          <w:tcPr>
            <w:tcW w:w="280" w:type="dxa"/>
            <w:tcBorders>
              <w:bottom w:val="single" w:sz="8" w:space="0" w:color="auto"/>
              <w:right w:val="single" w:sz="8" w:space="0" w:color="auto"/>
            </w:tcBorders>
            <w:textDirection w:val="btLr"/>
            <w:vAlign w:val="bottom"/>
          </w:tcPr>
          <w:p w:rsidR="009825FA" w:rsidRDefault="00416E97">
            <w:pPr>
              <w:spacing w:line="228" w:lineRule="auto"/>
              <w:rPr>
                <w:sz w:val="20"/>
                <w:szCs w:val="20"/>
              </w:rPr>
            </w:pPr>
            <w:r>
              <w:rPr>
                <w:rFonts w:eastAsia="Times New Roman"/>
                <w:w w:val="92"/>
                <w:sz w:val="20"/>
                <w:szCs w:val="20"/>
              </w:rPr>
              <w:t>6-12</w:t>
            </w:r>
          </w:p>
        </w:tc>
        <w:tc>
          <w:tcPr>
            <w:tcW w:w="280" w:type="dxa"/>
            <w:tcBorders>
              <w:bottom w:val="single" w:sz="8" w:space="0" w:color="auto"/>
              <w:right w:val="single" w:sz="8" w:space="0" w:color="auto"/>
            </w:tcBorders>
            <w:textDirection w:val="btLr"/>
            <w:vAlign w:val="bottom"/>
          </w:tcPr>
          <w:p w:rsidR="009825FA" w:rsidRDefault="00416E97">
            <w:pPr>
              <w:spacing w:line="228" w:lineRule="auto"/>
              <w:ind w:left="6"/>
              <w:rPr>
                <w:sz w:val="20"/>
                <w:szCs w:val="20"/>
              </w:rPr>
            </w:pPr>
            <w:r>
              <w:rPr>
                <w:rFonts w:eastAsia="Times New Roman"/>
                <w:w w:val="94"/>
                <w:sz w:val="20"/>
                <w:szCs w:val="20"/>
              </w:rPr>
              <w:t>13-19</w:t>
            </w:r>
          </w:p>
        </w:tc>
        <w:tc>
          <w:tcPr>
            <w:tcW w:w="300" w:type="dxa"/>
            <w:tcBorders>
              <w:bottom w:val="single" w:sz="8" w:space="0" w:color="auto"/>
              <w:right w:val="single" w:sz="8" w:space="0" w:color="auto"/>
            </w:tcBorders>
            <w:textDirection w:val="btLr"/>
            <w:vAlign w:val="bottom"/>
          </w:tcPr>
          <w:p w:rsidR="009825FA" w:rsidRDefault="00416E97">
            <w:pPr>
              <w:spacing w:line="228" w:lineRule="auto"/>
              <w:ind w:left="10"/>
              <w:rPr>
                <w:sz w:val="20"/>
                <w:szCs w:val="20"/>
              </w:rPr>
            </w:pPr>
            <w:r>
              <w:rPr>
                <w:rFonts w:eastAsia="Times New Roman"/>
                <w:w w:val="94"/>
                <w:sz w:val="20"/>
                <w:szCs w:val="20"/>
              </w:rPr>
              <w:t>20-26</w:t>
            </w:r>
          </w:p>
        </w:tc>
        <w:tc>
          <w:tcPr>
            <w:tcW w:w="280" w:type="dxa"/>
            <w:tcBorders>
              <w:bottom w:val="single" w:sz="8" w:space="0" w:color="auto"/>
              <w:right w:val="single" w:sz="8" w:space="0" w:color="auto"/>
            </w:tcBorders>
            <w:textDirection w:val="btLr"/>
            <w:vAlign w:val="bottom"/>
          </w:tcPr>
          <w:p w:rsidR="009825FA" w:rsidRDefault="00416E97">
            <w:pPr>
              <w:spacing w:line="228" w:lineRule="auto"/>
              <w:rPr>
                <w:sz w:val="20"/>
                <w:szCs w:val="20"/>
              </w:rPr>
            </w:pPr>
            <w:r>
              <w:rPr>
                <w:rFonts w:eastAsia="Times New Roman"/>
                <w:w w:val="92"/>
                <w:sz w:val="20"/>
                <w:szCs w:val="20"/>
              </w:rPr>
              <w:t>27-2</w:t>
            </w:r>
          </w:p>
        </w:tc>
        <w:tc>
          <w:tcPr>
            <w:tcW w:w="280" w:type="dxa"/>
            <w:tcBorders>
              <w:bottom w:val="single" w:sz="8" w:space="0" w:color="auto"/>
              <w:right w:val="single" w:sz="8" w:space="0" w:color="auto"/>
            </w:tcBorders>
            <w:textDirection w:val="btLr"/>
            <w:vAlign w:val="bottom"/>
          </w:tcPr>
          <w:p w:rsidR="009825FA" w:rsidRDefault="00416E97">
            <w:pPr>
              <w:spacing w:line="228" w:lineRule="auto"/>
              <w:rPr>
                <w:sz w:val="20"/>
                <w:szCs w:val="20"/>
              </w:rPr>
            </w:pPr>
            <w:r>
              <w:rPr>
                <w:rFonts w:eastAsia="Times New Roman"/>
                <w:w w:val="89"/>
                <w:sz w:val="20"/>
                <w:szCs w:val="20"/>
              </w:rPr>
              <w:t>3-9</w:t>
            </w:r>
          </w:p>
        </w:tc>
        <w:tc>
          <w:tcPr>
            <w:tcW w:w="280" w:type="dxa"/>
            <w:tcBorders>
              <w:bottom w:val="single" w:sz="8" w:space="0" w:color="auto"/>
              <w:right w:val="single" w:sz="8" w:space="0" w:color="auto"/>
            </w:tcBorders>
            <w:textDirection w:val="btLr"/>
            <w:vAlign w:val="bottom"/>
          </w:tcPr>
          <w:p w:rsidR="009825FA" w:rsidRDefault="00416E97">
            <w:pPr>
              <w:spacing w:line="228" w:lineRule="auto"/>
              <w:ind w:left="9"/>
              <w:rPr>
                <w:sz w:val="20"/>
                <w:szCs w:val="20"/>
              </w:rPr>
            </w:pPr>
            <w:r>
              <w:rPr>
                <w:rFonts w:eastAsia="Times New Roman"/>
                <w:w w:val="94"/>
                <w:sz w:val="20"/>
                <w:szCs w:val="20"/>
              </w:rPr>
              <w:t>10-16</w:t>
            </w:r>
          </w:p>
        </w:tc>
        <w:tc>
          <w:tcPr>
            <w:tcW w:w="300" w:type="dxa"/>
            <w:tcBorders>
              <w:bottom w:val="single" w:sz="8" w:space="0" w:color="auto"/>
              <w:right w:val="single" w:sz="8" w:space="0" w:color="auto"/>
            </w:tcBorders>
            <w:textDirection w:val="btLr"/>
            <w:vAlign w:val="bottom"/>
          </w:tcPr>
          <w:p w:rsidR="009825FA" w:rsidRDefault="00416E97">
            <w:pPr>
              <w:spacing w:line="228" w:lineRule="auto"/>
              <w:ind w:left="12"/>
              <w:rPr>
                <w:sz w:val="20"/>
                <w:szCs w:val="20"/>
              </w:rPr>
            </w:pPr>
            <w:r>
              <w:rPr>
                <w:rFonts w:eastAsia="Times New Roman"/>
                <w:w w:val="94"/>
                <w:sz w:val="20"/>
                <w:szCs w:val="20"/>
              </w:rPr>
              <w:t>17-23</w:t>
            </w:r>
          </w:p>
        </w:tc>
        <w:tc>
          <w:tcPr>
            <w:tcW w:w="360" w:type="dxa"/>
            <w:tcBorders>
              <w:bottom w:val="single" w:sz="8" w:space="0" w:color="auto"/>
              <w:right w:val="single" w:sz="8" w:space="0" w:color="auto"/>
            </w:tcBorders>
            <w:textDirection w:val="btLr"/>
            <w:vAlign w:val="bottom"/>
          </w:tcPr>
          <w:p w:rsidR="009825FA" w:rsidRDefault="00416E97">
            <w:pPr>
              <w:spacing w:line="228" w:lineRule="auto"/>
              <w:ind w:right="42"/>
              <w:rPr>
                <w:sz w:val="20"/>
                <w:szCs w:val="20"/>
              </w:rPr>
            </w:pPr>
            <w:r>
              <w:rPr>
                <w:rFonts w:eastAsia="Times New Roman"/>
                <w:w w:val="94"/>
                <w:sz w:val="20"/>
                <w:szCs w:val="20"/>
              </w:rPr>
              <w:t>24-31</w:t>
            </w:r>
          </w:p>
        </w:tc>
        <w:tc>
          <w:tcPr>
            <w:tcW w:w="0" w:type="dxa"/>
            <w:vAlign w:val="bottom"/>
          </w:tcPr>
          <w:p w:rsidR="009825FA" w:rsidRDefault="009825FA">
            <w:pPr>
              <w:rPr>
                <w:sz w:val="1"/>
                <w:szCs w:val="1"/>
              </w:rPr>
            </w:pPr>
          </w:p>
        </w:tc>
      </w:tr>
      <w:tr w:rsidR="009825FA">
        <w:trPr>
          <w:trHeight w:val="264"/>
        </w:trPr>
        <w:tc>
          <w:tcPr>
            <w:tcW w:w="680" w:type="dxa"/>
            <w:gridSpan w:val="2"/>
            <w:tcBorders>
              <w:left w:val="single" w:sz="8" w:space="0" w:color="auto"/>
              <w:right w:val="single" w:sz="8" w:space="0" w:color="auto"/>
            </w:tcBorders>
            <w:vAlign w:val="bottom"/>
          </w:tcPr>
          <w:p w:rsidR="009825FA" w:rsidRDefault="009825FA"/>
        </w:tc>
        <w:tc>
          <w:tcPr>
            <w:tcW w:w="280" w:type="dxa"/>
            <w:tcBorders>
              <w:right w:val="single" w:sz="8" w:space="0" w:color="auto"/>
            </w:tcBorders>
            <w:vAlign w:val="bottom"/>
          </w:tcPr>
          <w:p w:rsidR="009825FA" w:rsidRDefault="00416E97">
            <w:pPr>
              <w:rPr>
                <w:sz w:val="20"/>
                <w:szCs w:val="20"/>
              </w:rPr>
            </w:pPr>
            <w:r>
              <w:rPr>
                <w:rFonts w:eastAsia="Times New Roman"/>
                <w:sz w:val="20"/>
                <w:szCs w:val="20"/>
              </w:rPr>
              <w:t>1</w:t>
            </w:r>
          </w:p>
        </w:tc>
        <w:tc>
          <w:tcPr>
            <w:tcW w:w="360" w:type="dxa"/>
            <w:tcBorders>
              <w:right w:val="single" w:sz="8" w:space="0" w:color="auto"/>
            </w:tcBorders>
            <w:vAlign w:val="bottom"/>
          </w:tcPr>
          <w:p w:rsidR="009825FA" w:rsidRDefault="00416E97">
            <w:pPr>
              <w:rPr>
                <w:sz w:val="20"/>
                <w:szCs w:val="20"/>
              </w:rPr>
            </w:pPr>
            <w:r>
              <w:rPr>
                <w:rFonts w:eastAsia="Times New Roman"/>
                <w:sz w:val="20"/>
                <w:szCs w:val="20"/>
              </w:rPr>
              <w:t>2</w:t>
            </w:r>
          </w:p>
        </w:tc>
        <w:tc>
          <w:tcPr>
            <w:tcW w:w="260" w:type="dxa"/>
            <w:tcBorders>
              <w:right w:val="single" w:sz="8" w:space="0" w:color="auto"/>
            </w:tcBorders>
            <w:vAlign w:val="bottom"/>
          </w:tcPr>
          <w:p w:rsidR="009825FA" w:rsidRDefault="00416E97">
            <w:pPr>
              <w:ind w:right="60"/>
              <w:jc w:val="right"/>
              <w:rPr>
                <w:sz w:val="20"/>
                <w:szCs w:val="20"/>
              </w:rPr>
            </w:pPr>
            <w:r>
              <w:rPr>
                <w:rFonts w:eastAsia="Times New Roman"/>
                <w:w w:val="79"/>
                <w:sz w:val="20"/>
                <w:szCs w:val="20"/>
              </w:rPr>
              <w:t>3</w:t>
            </w:r>
          </w:p>
        </w:tc>
        <w:tc>
          <w:tcPr>
            <w:tcW w:w="260" w:type="dxa"/>
            <w:gridSpan w:val="3"/>
            <w:tcBorders>
              <w:right w:val="single" w:sz="8" w:space="0" w:color="auto"/>
            </w:tcBorders>
            <w:vAlign w:val="bottom"/>
          </w:tcPr>
          <w:p w:rsidR="009825FA" w:rsidRDefault="00416E97">
            <w:pPr>
              <w:rPr>
                <w:sz w:val="20"/>
                <w:szCs w:val="20"/>
              </w:rPr>
            </w:pPr>
            <w:r>
              <w:rPr>
                <w:rFonts w:eastAsia="Times New Roman"/>
                <w:sz w:val="20"/>
                <w:szCs w:val="20"/>
              </w:rPr>
              <w:t>4</w:t>
            </w:r>
          </w:p>
        </w:tc>
        <w:tc>
          <w:tcPr>
            <w:tcW w:w="280" w:type="dxa"/>
            <w:tcBorders>
              <w:right w:val="single" w:sz="8" w:space="0" w:color="auto"/>
            </w:tcBorders>
            <w:vAlign w:val="bottom"/>
          </w:tcPr>
          <w:p w:rsidR="009825FA" w:rsidRDefault="00416E97">
            <w:pPr>
              <w:rPr>
                <w:sz w:val="20"/>
                <w:szCs w:val="20"/>
              </w:rPr>
            </w:pPr>
            <w:r>
              <w:rPr>
                <w:rFonts w:eastAsia="Times New Roman"/>
                <w:sz w:val="20"/>
                <w:szCs w:val="20"/>
              </w:rPr>
              <w:t>5</w:t>
            </w:r>
          </w:p>
        </w:tc>
        <w:tc>
          <w:tcPr>
            <w:tcW w:w="280" w:type="dxa"/>
            <w:gridSpan w:val="2"/>
            <w:tcBorders>
              <w:right w:val="single" w:sz="8" w:space="0" w:color="auto"/>
            </w:tcBorders>
            <w:vAlign w:val="bottom"/>
          </w:tcPr>
          <w:p w:rsidR="009825FA" w:rsidRDefault="00416E97">
            <w:pPr>
              <w:rPr>
                <w:sz w:val="20"/>
                <w:szCs w:val="20"/>
              </w:rPr>
            </w:pPr>
            <w:r>
              <w:rPr>
                <w:rFonts w:eastAsia="Times New Roman"/>
                <w:sz w:val="20"/>
                <w:szCs w:val="20"/>
              </w:rPr>
              <w:t>6</w:t>
            </w:r>
          </w:p>
        </w:tc>
        <w:tc>
          <w:tcPr>
            <w:tcW w:w="320" w:type="dxa"/>
            <w:tcBorders>
              <w:right w:val="single" w:sz="8" w:space="0" w:color="auto"/>
            </w:tcBorders>
            <w:vAlign w:val="bottom"/>
          </w:tcPr>
          <w:p w:rsidR="009825FA" w:rsidRDefault="00416E97">
            <w:pPr>
              <w:rPr>
                <w:sz w:val="20"/>
                <w:szCs w:val="20"/>
              </w:rPr>
            </w:pPr>
            <w:r>
              <w:rPr>
                <w:rFonts w:eastAsia="Times New Roman"/>
                <w:sz w:val="20"/>
                <w:szCs w:val="20"/>
              </w:rPr>
              <w:t>7</w:t>
            </w:r>
          </w:p>
        </w:tc>
        <w:tc>
          <w:tcPr>
            <w:tcW w:w="280" w:type="dxa"/>
            <w:tcBorders>
              <w:right w:val="single" w:sz="8" w:space="0" w:color="auto"/>
            </w:tcBorders>
            <w:vAlign w:val="bottom"/>
          </w:tcPr>
          <w:p w:rsidR="009825FA" w:rsidRDefault="00416E97">
            <w:pPr>
              <w:rPr>
                <w:sz w:val="20"/>
                <w:szCs w:val="20"/>
              </w:rPr>
            </w:pPr>
            <w:r>
              <w:rPr>
                <w:rFonts w:eastAsia="Times New Roman"/>
                <w:sz w:val="20"/>
                <w:szCs w:val="20"/>
              </w:rPr>
              <w:t>8</w:t>
            </w:r>
          </w:p>
        </w:tc>
        <w:tc>
          <w:tcPr>
            <w:tcW w:w="260" w:type="dxa"/>
            <w:tcBorders>
              <w:right w:val="single" w:sz="8" w:space="0" w:color="auto"/>
            </w:tcBorders>
            <w:vAlign w:val="bottom"/>
          </w:tcPr>
          <w:p w:rsidR="009825FA" w:rsidRDefault="00416E97">
            <w:pPr>
              <w:rPr>
                <w:sz w:val="20"/>
                <w:szCs w:val="20"/>
              </w:rPr>
            </w:pPr>
            <w:r>
              <w:rPr>
                <w:rFonts w:eastAsia="Times New Roman"/>
                <w:sz w:val="20"/>
                <w:szCs w:val="20"/>
              </w:rPr>
              <w:t>9</w:t>
            </w:r>
          </w:p>
        </w:tc>
        <w:tc>
          <w:tcPr>
            <w:tcW w:w="280" w:type="dxa"/>
            <w:tcBorders>
              <w:right w:val="single" w:sz="8" w:space="0" w:color="auto"/>
            </w:tcBorders>
            <w:vAlign w:val="bottom"/>
          </w:tcPr>
          <w:p w:rsidR="009825FA" w:rsidRDefault="00416E97">
            <w:pPr>
              <w:rPr>
                <w:sz w:val="20"/>
                <w:szCs w:val="20"/>
              </w:rPr>
            </w:pPr>
            <w:r>
              <w:rPr>
                <w:rFonts w:eastAsia="Times New Roman"/>
                <w:sz w:val="20"/>
                <w:szCs w:val="20"/>
              </w:rPr>
              <w:t>10</w:t>
            </w:r>
          </w:p>
        </w:tc>
        <w:tc>
          <w:tcPr>
            <w:tcW w:w="320" w:type="dxa"/>
            <w:tcBorders>
              <w:right w:val="single" w:sz="8" w:space="0" w:color="auto"/>
            </w:tcBorders>
            <w:vAlign w:val="bottom"/>
          </w:tcPr>
          <w:p w:rsidR="009825FA" w:rsidRDefault="00416E97">
            <w:pPr>
              <w:rPr>
                <w:sz w:val="20"/>
                <w:szCs w:val="20"/>
              </w:rPr>
            </w:pPr>
            <w:r>
              <w:rPr>
                <w:rFonts w:eastAsia="Times New Roman"/>
                <w:sz w:val="20"/>
                <w:szCs w:val="20"/>
              </w:rPr>
              <w:t>11</w:t>
            </w:r>
          </w:p>
        </w:tc>
        <w:tc>
          <w:tcPr>
            <w:tcW w:w="260" w:type="dxa"/>
            <w:tcBorders>
              <w:right w:val="single" w:sz="8" w:space="0" w:color="auto"/>
            </w:tcBorders>
            <w:vAlign w:val="bottom"/>
          </w:tcPr>
          <w:p w:rsidR="009825FA" w:rsidRDefault="00416E97">
            <w:pPr>
              <w:rPr>
                <w:sz w:val="20"/>
                <w:szCs w:val="20"/>
              </w:rPr>
            </w:pPr>
            <w:r>
              <w:rPr>
                <w:rFonts w:eastAsia="Times New Roman"/>
                <w:sz w:val="20"/>
                <w:szCs w:val="20"/>
              </w:rPr>
              <w:t>12</w:t>
            </w:r>
          </w:p>
        </w:tc>
        <w:tc>
          <w:tcPr>
            <w:tcW w:w="280" w:type="dxa"/>
            <w:tcBorders>
              <w:right w:val="single" w:sz="8" w:space="0" w:color="auto"/>
            </w:tcBorders>
            <w:vAlign w:val="bottom"/>
          </w:tcPr>
          <w:p w:rsidR="009825FA" w:rsidRDefault="00416E97">
            <w:pPr>
              <w:rPr>
                <w:sz w:val="20"/>
                <w:szCs w:val="20"/>
              </w:rPr>
            </w:pPr>
            <w:r>
              <w:rPr>
                <w:rFonts w:eastAsia="Times New Roman"/>
                <w:sz w:val="20"/>
                <w:szCs w:val="20"/>
              </w:rPr>
              <w:t>13</w:t>
            </w:r>
          </w:p>
        </w:tc>
        <w:tc>
          <w:tcPr>
            <w:tcW w:w="260" w:type="dxa"/>
            <w:vAlign w:val="bottom"/>
          </w:tcPr>
          <w:p w:rsidR="009825FA" w:rsidRDefault="00416E97">
            <w:pPr>
              <w:rPr>
                <w:sz w:val="20"/>
                <w:szCs w:val="20"/>
              </w:rPr>
            </w:pPr>
            <w:r>
              <w:rPr>
                <w:rFonts w:eastAsia="Times New Roman"/>
                <w:sz w:val="20"/>
                <w:szCs w:val="20"/>
              </w:rPr>
              <w:t>14</w:t>
            </w:r>
          </w:p>
        </w:tc>
        <w:tc>
          <w:tcPr>
            <w:tcW w:w="320" w:type="dxa"/>
            <w:tcBorders>
              <w:left w:val="single" w:sz="8" w:space="0" w:color="auto"/>
              <w:right w:val="single" w:sz="8" w:space="0" w:color="auto"/>
            </w:tcBorders>
            <w:vAlign w:val="bottom"/>
          </w:tcPr>
          <w:p w:rsidR="009825FA" w:rsidRDefault="00416E97">
            <w:pPr>
              <w:jc w:val="right"/>
              <w:rPr>
                <w:sz w:val="20"/>
                <w:szCs w:val="20"/>
              </w:rPr>
            </w:pPr>
            <w:r>
              <w:rPr>
                <w:rFonts w:eastAsia="Times New Roman"/>
                <w:w w:val="99"/>
                <w:sz w:val="20"/>
                <w:szCs w:val="20"/>
              </w:rPr>
              <w:t>15</w:t>
            </w:r>
          </w:p>
        </w:tc>
        <w:tc>
          <w:tcPr>
            <w:tcW w:w="280" w:type="dxa"/>
            <w:gridSpan w:val="2"/>
            <w:tcBorders>
              <w:right w:val="single" w:sz="8" w:space="0" w:color="auto"/>
            </w:tcBorders>
            <w:vAlign w:val="bottom"/>
          </w:tcPr>
          <w:p w:rsidR="009825FA" w:rsidRDefault="00416E97">
            <w:pPr>
              <w:rPr>
                <w:sz w:val="20"/>
                <w:szCs w:val="20"/>
              </w:rPr>
            </w:pPr>
            <w:r>
              <w:rPr>
                <w:rFonts w:eastAsia="Times New Roman"/>
                <w:sz w:val="20"/>
                <w:szCs w:val="20"/>
              </w:rPr>
              <w:t>16</w:t>
            </w:r>
          </w:p>
        </w:tc>
        <w:tc>
          <w:tcPr>
            <w:tcW w:w="280" w:type="dxa"/>
            <w:tcBorders>
              <w:right w:val="single" w:sz="8" w:space="0" w:color="auto"/>
            </w:tcBorders>
            <w:vAlign w:val="bottom"/>
          </w:tcPr>
          <w:p w:rsidR="009825FA" w:rsidRDefault="00416E97">
            <w:pPr>
              <w:rPr>
                <w:sz w:val="20"/>
                <w:szCs w:val="20"/>
              </w:rPr>
            </w:pPr>
            <w:r>
              <w:rPr>
                <w:rFonts w:eastAsia="Times New Roman"/>
                <w:sz w:val="20"/>
                <w:szCs w:val="20"/>
              </w:rPr>
              <w:t>17</w:t>
            </w:r>
          </w:p>
        </w:tc>
        <w:tc>
          <w:tcPr>
            <w:tcW w:w="300" w:type="dxa"/>
            <w:tcBorders>
              <w:right w:val="single" w:sz="8" w:space="0" w:color="auto"/>
            </w:tcBorders>
            <w:vAlign w:val="bottom"/>
          </w:tcPr>
          <w:p w:rsidR="009825FA" w:rsidRDefault="00416E97">
            <w:pPr>
              <w:rPr>
                <w:sz w:val="20"/>
                <w:szCs w:val="20"/>
              </w:rPr>
            </w:pPr>
            <w:r>
              <w:rPr>
                <w:rFonts w:eastAsia="Times New Roman"/>
                <w:sz w:val="20"/>
                <w:szCs w:val="20"/>
              </w:rPr>
              <w:t>18</w:t>
            </w:r>
          </w:p>
        </w:tc>
        <w:tc>
          <w:tcPr>
            <w:tcW w:w="280" w:type="dxa"/>
            <w:tcBorders>
              <w:right w:val="single" w:sz="8" w:space="0" w:color="auto"/>
            </w:tcBorders>
            <w:vAlign w:val="bottom"/>
          </w:tcPr>
          <w:p w:rsidR="009825FA" w:rsidRDefault="00416E97">
            <w:pPr>
              <w:rPr>
                <w:sz w:val="20"/>
                <w:szCs w:val="20"/>
              </w:rPr>
            </w:pPr>
            <w:r>
              <w:rPr>
                <w:rFonts w:eastAsia="Times New Roman"/>
                <w:sz w:val="20"/>
                <w:szCs w:val="20"/>
              </w:rPr>
              <w:t>19</w:t>
            </w:r>
          </w:p>
        </w:tc>
        <w:tc>
          <w:tcPr>
            <w:tcW w:w="280" w:type="dxa"/>
            <w:tcBorders>
              <w:right w:val="single" w:sz="8" w:space="0" w:color="auto"/>
            </w:tcBorders>
            <w:vAlign w:val="bottom"/>
          </w:tcPr>
          <w:p w:rsidR="009825FA" w:rsidRDefault="00416E97">
            <w:pPr>
              <w:rPr>
                <w:sz w:val="20"/>
                <w:szCs w:val="20"/>
              </w:rPr>
            </w:pPr>
            <w:r>
              <w:rPr>
                <w:rFonts w:eastAsia="Times New Roman"/>
                <w:sz w:val="20"/>
                <w:szCs w:val="20"/>
              </w:rPr>
              <w:t>20</w:t>
            </w:r>
          </w:p>
        </w:tc>
        <w:tc>
          <w:tcPr>
            <w:tcW w:w="280" w:type="dxa"/>
            <w:tcBorders>
              <w:right w:val="single" w:sz="8" w:space="0" w:color="auto"/>
            </w:tcBorders>
            <w:vAlign w:val="bottom"/>
          </w:tcPr>
          <w:p w:rsidR="009825FA" w:rsidRDefault="00416E97">
            <w:pPr>
              <w:rPr>
                <w:sz w:val="20"/>
                <w:szCs w:val="20"/>
              </w:rPr>
            </w:pPr>
            <w:r>
              <w:rPr>
                <w:rFonts w:eastAsia="Times New Roman"/>
                <w:sz w:val="20"/>
                <w:szCs w:val="20"/>
              </w:rPr>
              <w:t>21</w:t>
            </w:r>
          </w:p>
        </w:tc>
        <w:tc>
          <w:tcPr>
            <w:tcW w:w="360" w:type="dxa"/>
            <w:tcBorders>
              <w:right w:val="single" w:sz="8" w:space="0" w:color="auto"/>
            </w:tcBorders>
            <w:vAlign w:val="bottom"/>
          </w:tcPr>
          <w:p w:rsidR="009825FA" w:rsidRDefault="00416E97">
            <w:pPr>
              <w:rPr>
                <w:sz w:val="20"/>
                <w:szCs w:val="20"/>
              </w:rPr>
            </w:pPr>
            <w:r>
              <w:rPr>
                <w:rFonts w:eastAsia="Times New Roman"/>
                <w:sz w:val="20"/>
                <w:szCs w:val="20"/>
              </w:rPr>
              <w:t>22</w:t>
            </w:r>
          </w:p>
        </w:tc>
        <w:tc>
          <w:tcPr>
            <w:tcW w:w="280" w:type="dxa"/>
            <w:tcBorders>
              <w:right w:val="single" w:sz="8" w:space="0" w:color="auto"/>
            </w:tcBorders>
            <w:vAlign w:val="bottom"/>
          </w:tcPr>
          <w:p w:rsidR="009825FA" w:rsidRDefault="00416E97">
            <w:pPr>
              <w:rPr>
                <w:sz w:val="20"/>
                <w:szCs w:val="20"/>
              </w:rPr>
            </w:pPr>
            <w:r>
              <w:rPr>
                <w:rFonts w:eastAsia="Times New Roman"/>
                <w:sz w:val="20"/>
                <w:szCs w:val="20"/>
              </w:rPr>
              <w:t>23</w:t>
            </w:r>
          </w:p>
        </w:tc>
        <w:tc>
          <w:tcPr>
            <w:tcW w:w="300" w:type="dxa"/>
            <w:tcBorders>
              <w:right w:val="single" w:sz="8" w:space="0" w:color="auto"/>
            </w:tcBorders>
            <w:vAlign w:val="bottom"/>
          </w:tcPr>
          <w:p w:rsidR="009825FA" w:rsidRDefault="00416E97">
            <w:pPr>
              <w:rPr>
                <w:sz w:val="20"/>
                <w:szCs w:val="20"/>
              </w:rPr>
            </w:pPr>
            <w:r>
              <w:rPr>
                <w:rFonts w:eastAsia="Times New Roman"/>
                <w:sz w:val="20"/>
                <w:szCs w:val="20"/>
              </w:rPr>
              <w:t>24</w:t>
            </w:r>
          </w:p>
        </w:tc>
        <w:tc>
          <w:tcPr>
            <w:tcW w:w="280" w:type="dxa"/>
            <w:gridSpan w:val="2"/>
            <w:tcBorders>
              <w:right w:val="single" w:sz="8" w:space="0" w:color="auto"/>
            </w:tcBorders>
            <w:vAlign w:val="bottom"/>
          </w:tcPr>
          <w:p w:rsidR="009825FA" w:rsidRDefault="00416E97">
            <w:pPr>
              <w:rPr>
                <w:sz w:val="20"/>
                <w:szCs w:val="20"/>
              </w:rPr>
            </w:pPr>
            <w:r>
              <w:rPr>
                <w:rFonts w:eastAsia="Times New Roman"/>
                <w:w w:val="89"/>
                <w:sz w:val="20"/>
                <w:szCs w:val="20"/>
              </w:rPr>
              <w:t>25</w:t>
            </w:r>
          </w:p>
        </w:tc>
        <w:tc>
          <w:tcPr>
            <w:tcW w:w="280" w:type="dxa"/>
            <w:tcBorders>
              <w:right w:val="single" w:sz="8" w:space="0" w:color="auto"/>
            </w:tcBorders>
            <w:vAlign w:val="bottom"/>
          </w:tcPr>
          <w:p w:rsidR="009825FA" w:rsidRDefault="00416E97">
            <w:pPr>
              <w:rPr>
                <w:sz w:val="20"/>
                <w:szCs w:val="20"/>
              </w:rPr>
            </w:pPr>
            <w:r>
              <w:rPr>
                <w:rFonts w:eastAsia="Times New Roman"/>
                <w:sz w:val="20"/>
                <w:szCs w:val="20"/>
              </w:rPr>
              <w:t>26</w:t>
            </w:r>
          </w:p>
        </w:tc>
        <w:tc>
          <w:tcPr>
            <w:tcW w:w="280" w:type="dxa"/>
            <w:gridSpan w:val="2"/>
            <w:tcBorders>
              <w:right w:val="single" w:sz="8" w:space="0" w:color="auto"/>
            </w:tcBorders>
            <w:vAlign w:val="bottom"/>
          </w:tcPr>
          <w:p w:rsidR="009825FA" w:rsidRDefault="00416E97">
            <w:pPr>
              <w:rPr>
                <w:sz w:val="20"/>
                <w:szCs w:val="20"/>
              </w:rPr>
            </w:pPr>
            <w:r>
              <w:rPr>
                <w:rFonts w:eastAsia="Times New Roman"/>
                <w:sz w:val="20"/>
                <w:szCs w:val="20"/>
              </w:rPr>
              <w:t>27</w:t>
            </w:r>
          </w:p>
        </w:tc>
        <w:tc>
          <w:tcPr>
            <w:tcW w:w="280" w:type="dxa"/>
            <w:tcBorders>
              <w:right w:val="single" w:sz="8" w:space="0" w:color="auto"/>
            </w:tcBorders>
            <w:vAlign w:val="bottom"/>
          </w:tcPr>
          <w:p w:rsidR="009825FA" w:rsidRDefault="00416E97">
            <w:pPr>
              <w:rPr>
                <w:sz w:val="20"/>
                <w:szCs w:val="20"/>
              </w:rPr>
            </w:pPr>
            <w:r>
              <w:rPr>
                <w:rFonts w:eastAsia="Times New Roman"/>
                <w:sz w:val="20"/>
                <w:szCs w:val="20"/>
              </w:rPr>
              <w:t>28</w:t>
            </w:r>
          </w:p>
        </w:tc>
        <w:tc>
          <w:tcPr>
            <w:tcW w:w="280" w:type="dxa"/>
            <w:tcBorders>
              <w:right w:val="single" w:sz="8" w:space="0" w:color="auto"/>
            </w:tcBorders>
            <w:vAlign w:val="bottom"/>
          </w:tcPr>
          <w:p w:rsidR="009825FA" w:rsidRDefault="00416E97">
            <w:pPr>
              <w:rPr>
                <w:sz w:val="20"/>
                <w:szCs w:val="20"/>
              </w:rPr>
            </w:pPr>
            <w:r>
              <w:rPr>
                <w:rFonts w:eastAsia="Times New Roman"/>
                <w:sz w:val="20"/>
                <w:szCs w:val="20"/>
              </w:rPr>
              <w:t>29</w:t>
            </w:r>
          </w:p>
        </w:tc>
        <w:tc>
          <w:tcPr>
            <w:tcW w:w="280" w:type="dxa"/>
            <w:tcBorders>
              <w:right w:val="single" w:sz="8" w:space="0" w:color="auto"/>
            </w:tcBorders>
            <w:vAlign w:val="bottom"/>
          </w:tcPr>
          <w:p w:rsidR="009825FA" w:rsidRDefault="00416E97">
            <w:pPr>
              <w:rPr>
                <w:sz w:val="20"/>
                <w:szCs w:val="20"/>
              </w:rPr>
            </w:pPr>
            <w:r>
              <w:rPr>
                <w:rFonts w:eastAsia="Times New Roman"/>
                <w:sz w:val="20"/>
                <w:szCs w:val="20"/>
              </w:rPr>
              <w:t>30</w:t>
            </w:r>
          </w:p>
        </w:tc>
        <w:tc>
          <w:tcPr>
            <w:tcW w:w="300" w:type="dxa"/>
            <w:tcBorders>
              <w:right w:val="single" w:sz="8" w:space="0" w:color="auto"/>
            </w:tcBorders>
            <w:vAlign w:val="bottom"/>
          </w:tcPr>
          <w:p w:rsidR="009825FA" w:rsidRDefault="00416E97">
            <w:pPr>
              <w:rPr>
                <w:sz w:val="20"/>
                <w:szCs w:val="20"/>
              </w:rPr>
            </w:pPr>
            <w:r>
              <w:rPr>
                <w:rFonts w:eastAsia="Times New Roman"/>
                <w:sz w:val="20"/>
                <w:szCs w:val="20"/>
              </w:rPr>
              <w:t>31</w:t>
            </w:r>
          </w:p>
        </w:tc>
        <w:tc>
          <w:tcPr>
            <w:tcW w:w="280" w:type="dxa"/>
            <w:tcBorders>
              <w:right w:val="single" w:sz="8" w:space="0" w:color="auto"/>
            </w:tcBorders>
            <w:vAlign w:val="bottom"/>
          </w:tcPr>
          <w:p w:rsidR="009825FA" w:rsidRDefault="00416E97">
            <w:pPr>
              <w:rPr>
                <w:sz w:val="20"/>
                <w:szCs w:val="20"/>
              </w:rPr>
            </w:pPr>
            <w:r>
              <w:rPr>
                <w:rFonts w:eastAsia="Times New Roman"/>
                <w:sz w:val="20"/>
                <w:szCs w:val="20"/>
              </w:rPr>
              <w:t>32</w:t>
            </w:r>
          </w:p>
        </w:tc>
        <w:tc>
          <w:tcPr>
            <w:tcW w:w="280" w:type="dxa"/>
            <w:tcBorders>
              <w:right w:val="single" w:sz="8" w:space="0" w:color="auto"/>
            </w:tcBorders>
            <w:vAlign w:val="bottom"/>
          </w:tcPr>
          <w:p w:rsidR="009825FA" w:rsidRDefault="00416E97">
            <w:pPr>
              <w:rPr>
                <w:sz w:val="20"/>
                <w:szCs w:val="20"/>
              </w:rPr>
            </w:pPr>
            <w:r>
              <w:rPr>
                <w:rFonts w:eastAsia="Times New Roman"/>
                <w:sz w:val="20"/>
                <w:szCs w:val="20"/>
              </w:rPr>
              <w:t>33</w:t>
            </w:r>
          </w:p>
        </w:tc>
        <w:tc>
          <w:tcPr>
            <w:tcW w:w="280" w:type="dxa"/>
            <w:gridSpan w:val="2"/>
            <w:tcBorders>
              <w:right w:val="single" w:sz="8" w:space="0" w:color="auto"/>
            </w:tcBorders>
            <w:vAlign w:val="bottom"/>
          </w:tcPr>
          <w:p w:rsidR="009825FA" w:rsidRDefault="00416E97">
            <w:pPr>
              <w:rPr>
                <w:sz w:val="20"/>
                <w:szCs w:val="20"/>
              </w:rPr>
            </w:pPr>
            <w:r>
              <w:rPr>
                <w:rFonts w:eastAsia="Times New Roman"/>
                <w:sz w:val="20"/>
                <w:szCs w:val="20"/>
              </w:rPr>
              <w:t>34</w:t>
            </w:r>
          </w:p>
        </w:tc>
        <w:tc>
          <w:tcPr>
            <w:tcW w:w="300" w:type="dxa"/>
            <w:tcBorders>
              <w:right w:val="single" w:sz="8" w:space="0" w:color="auto"/>
            </w:tcBorders>
            <w:vAlign w:val="bottom"/>
          </w:tcPr>
          <w:p w:rsidR="009825FA" w:rsidRDefault="00416E97">
            <w:pPr>
              <w:rPr>
                <w:sz w:val="20"/>
                <w:szCs w:val="20"/>
              </w:rPr>
            </w:pPr>
            <w:r>
              <w:rPr>
                <w:rFonts w:eastAsia="Times New Roman"/>
                <w:sz w:val="20"/>
                <w:szCs w:val="20"/>
              </w:rPr>
              <w:t>35</w:t>
            </w:r>
          </w:p>
        </w:tc>
        <w:tc>
          <w:tcPr>
            <w:tcW w:w="280" w:type="dxa"/>
            <w:gridSpan w:val="2"/>
            <w:tcBorders>
              <w:right w:val="single" w:sz="8" w:space="0" w:color="auto"/>
            </w:tcBorders>
            <w:vAlign w:val="bottom"/>
          </w:tcPr>
          <w:p w:rsidR="009825FA" w:rsidRDefault="00416E97">
            <w:pPr>
              <w:rPr>
                <w:sz w:val="20"/>
                <w:szCs w:val="20"/>
              </w:rPr>
            </w:pPr>
            <w:r>
              <w:rPr>
                <w:rFonts w:eastAsia="Times New Roman"/>
                <w:sz w:val="20"/>
                <w:szCs w:val="20"/>
              </w:rPr>
              <w:t>36</w:t>
            </w:r>
          </w:p>
        </w:tc>
        <w:tc>
          <w:tcPr>
            <w:tcW w:w="420" w:type="dxa"/>
            <w:gridSpan w:val="2"/>
            <w:tcBorders>
              <w:right w:val="single" w:sz="8" w:space="0" w:color="auto"/>
            </w:tcBorders>
            <w:vAlign w:val="bottom"/>
          </w:tcPr>
          <w:p w:rsidR="009825FA" w:rsidRDefault="00416E97">
            <w:pPr>
              <w:rPr>
                <w:sz w:val="20"/>
                <w:szCs w:val="20"/>
              </w:rPr>
            </w:pPr>
            <w:r>
              <w:rPr>
                <w:rFonts w:eastAsia="Times New Roman"/>
                <w:w w:val="99"/>
                <w:sz w:val="20"/>
                <w:szCs w:val="20"/>
              </w:rPr>
              <w:t>37</w:t>
            </w:r>
          </w:p>
        </w:tc>
        <w:tc>
          <w:tcPr>
            <w:tcW w:w="280" w:type="dxa"/>
            <w:tcBorders>
              <w:right w:val="single" w:sz="8" w:space="0" w:color="auto"/>
            </w:tcBorders>
            <w:vAlign w:val="bottom"/>
          </w:tcPr>
          <w:p w:rsidR="009825FA" w:rsidRDefault="00416E97">
            <w:pPr>
              <w:rPr>
                <w:sz w:val="20"/>
                <w:szCs w:val="20"/>
              </w:rPr>
            </w:pPr>
            <w:r>
              <w:rPr>
                <w:rFonts w:eastAsia="Times New Roman"/>
                <w:sz w:val="20"/>
                <w:szCs w:val="20"/>
              </w:rPr>
              <w:t>38</w:t>
            </w:r>
          </w:p>
        </w:tc>
        <w:tc>
          <w:tcPr>
            <w:tcW w:w="280" w:type="dxa"/>
            <w:tcBorders>
              <w:right w:val="single" w:sz="8" w:space="0" w:color="auto"/>
            </w:tcBorders>
            <w:vAlign w:val="bottom"/>
          </w:tcPr>
          <w:p w:rsidR="009825FA" w:rsidRDefault="00416E97">
            <w:pPr>
              <w:rPr>
                <w:sz w:val="20"/>
                <w:szCs w:val="20"/>
              </w:rPr>
            </w:pPr>
            <w:r>
              <w:rPr>
                <w:rFonts w:eastAsia="Times New Roman"/>
                <w:sz w:val="20"/>
                <w:szCs w:val="20"/>
              </w:rPr>
              <w:t>39</w:t>
            </w:r>
          </w:p>
        </w:tc>
        <w:tc>
          <w:tcPr>
            <w:tcW w:w="300" w:type="dxa"/>
            <w:tcBorders>
              <w:right w:val="single" w:sz="8" w:space="0" w:color="auto"/>
            </w:tcBorders>
            <w:vAlign w:val="bottom"/>
          </w:tcPr>
          <w:p w:rsidR="009825FA" w:rsidRDefault="00416E97">
            <w:pPr>
              <w:rPr>
                <w:sz w:val="20"/>
                <w:szCs w:val="20"/>
              </w:rPr>
            </w:pPr>
            <w:r>
              <w:rPr>
                <w:rFonts w:eastAsia="Times New Roman"/>
                <w:sz w:val="20"/>
                <w:szCs w:val="20"/>
              </w:rPr>
              <w:t>40</w:t>
            </w:r>
          </w:p>
        </w:tc>
        <w:tc>
          <w:tcPr>
            <w:tcW w:w="280" w:type="dxa"/>
            <w:tcBorders>
              <w:right w:val="single" w:sz="8" w:space="0" w:color="auto"/>
            </w:tcBorders>
            <w:vAlign w:val="bottom"/>
          </w:tcPr>
          <w:p w:rsidR="009825FA" w:rsidRDefault="00416E97">
            <w:pPr>
              <w:rPr>
                <w:sz w:val="20"/>
                <w:szCs w:val="20"/>
              </w:rPr>
            </w:pPr>
            <w:r>
              <w:rPr>
                <w:rFonts w:eastAsia="Times New Roman"/>
                <w:sz w:val="20"/>
                <w:szCs w:val="20"/>
              </w:rPr>
              <w:t>41</w:t>
            </w:r>
          </w:p>
        </w:tc>
        <w:tc>
          <w:tcPr>
            <w:tcW w:w="280" w:type="dxa"/>
            <w:tcBorders>
              <w:right w:val="single" w:sz="8" w:space="0" w:color="auto"/>
            </w:tcBorders>
            <w:vAlign w:val="bottom"/>
          </w:tcPr>
          <w:p w:rsidR="009825FA" w:rsidRDefault="00416E97">
            <w:pPr>
              <w:rPr>
                <w:sz w:val="20"/>
                <w:szCs w:val="20"/>
              </w:rPr>
            </w:pPr>
            <w:r>
              <w:rPr>
                <w:rFonts w:eastAsia="Times New Roman"/>
                <w:sz w:val="20"/>
                <w:szCs w:val="20"/>
              </w:rPr>
              <w:t>42</w:t>
            </w:r>
          </w:p>
        </w:tc>
        <w:tc>
          <w:tcPr>
            <w:tcW w:w="300" w:type="dxa"/>
            <w:tcBorders>
              <w:right w:val="single" w:sz="8" w:space="0" w:color="auto"/>
            </w:tcBorders>
            <w:vAlign w:val="bottom"/>
          </w:tcPr>
          <w:p w:rsidR="009825FA" w:rsidRDefault="00416E97">
            <w:pPr>
              <w:rPr>
                <w:sz w:val="20"/>
                <w:szCs w:val="20"/>
              </w:rPr>
            </w:pPr>
            <w:r>
              <w:rPr>
                <w:rFonts w:eastAsia="Times New Roman"/>
                <w:sz w:val="20"/>
                <w:szCs w:val="20"/>
              </w:rPr>
              <w:t>43</w:t>
            </w:r>
          </w:p>
        </w:tc>
        <w:tc>
          <w:tcPr>
            <w:tcW w:w="280" w:type="dxa"/>
            <w:tcBorders>
              <w:right w:val="single" w:sz="8" w:space="0" w:color="auto"/>
            </w:tcBorders>
            <w:vAlign w:val="bottom"/>
          </w:tcPr>
          <w:p w:rsidR="009825FA" w:rsidRDefault="00416E97">
            <w:pPr>
              <w:rPr>
                <w:sz w:val="20"/>
                <w:szCs w:val="20"/>
              </w:rPr>
            </w:pPr>
            <w:r>
              <w:rPr>
                <w:rFonts w:eastAsia="Times New Roman"/>
                <w:sz w:val="20"/>
                <w:szCs w:val="20"/>
              </w:rPr>
              <w:t>44</w:t>
            </w:r>
          </w:p>
        </w:tc>
        <w:tc>
          <w:tcPr>
            <w:tcW w:w="280" w:type="dxa"/>
            <w:tcBorders>
              <w:right w:val="single" w:sz="8" w:space="0" w:color="auto"/>
            </w:tcBorders>
            <w:vAlign w:val="bottom"/>
          </w:tcPr>
          <w:p w:rsidR="009825FA" w:rsidRDefault="00416E97">
            <w:pPr>
              <w:rPr>
                <w:sz w:val="20"/>
                <w:szCs w:val="20"/>
              </w:rPr>
            </w:pPr>
            <w:r>
              <w:rPr>
                <w:rFonts w:eastAsia="Times New Roman"/>
                <w:sz w:val="20"/>
                <w:szCs w:val="20"/>
              </w:rPr>
              <w:t>45</w:t>
            </w:r>
          </w:p>
        </w:tc>
        <w:tc>
          <w:tcPr>
            <w:tcW w:w="280" w:type="dxa"/>
            <w:tcBorders>
              <w:right w:val="single" w:sz="8" w:space="0" w:color="auto"/>
            </w:tcBorders>
            <w:vAlign w:val="bottom"/>
          </w:tcPr>
          <w:p w:rsidR="009825FA" w:rsidRDefault="00416E97">
            <w:pPr>
              <w:rPr>
                <w:sz w:val="20"/>
                <w:szCs w:val="20"/>
              </w:rPr>
            </w:pPr>
            <w:r>
              <w:rPr>
                <w:rFonts w:eastAsia="Times New Roman"/>
                <w:sz w:val="20"/>
                <w:szCs w:val="20"/>
              </w:rPr>
              <w:t>46</w:t>
            </w:r>
          </w:p>
        </w:tc>
        <w:tc>
          <w:tcPr>
            <w:tcW w:w="300" w:type="dxa"/>
            <w:tcBorders>
              <w:right w:val="single" w:sz="8" w:space="0" w:color="auto"/>
            </w:tcBorders>
            <w:vAlign w:val="bottom"/>
          </w:tcPr>
          <w:p w:rsidR="009825FA" w:rsidRDefault="00416E97">
            <w:pPr>
              <w:rPr>
                <w:sz w:val="20"/>
                <w:szCs w:val="20"/>
              </w:rPr>
            </w:pPr>
            <w:r>
              <w:rPr>
                <w:rFonts w:eastAsia="Times New Roman"/>
                <w:sz w:val="20"/>
                <w:szCs w:val="20"/>
              </w:rPr>
              <w:t>47</w:t>
            </w:r>
          </w:p>
        </w:tc>
        <w:tc>
          <w:tcPr>
            <w:tcW w:w="280" w:type="dxa"/>
            <w:tcBorders>
              <w:right w:val="single" w:sz="8" w:space="0" w:color="auto"/>
            </w:tcBorders>
            <w:vAlign w:val="bottom"/>
          </w:tcPr>
          <w:p w:rsidR="009825FA" w:rsidRDefault="00416E97">
            <w:pPr>
              <w:rPr>
                <w:sz w:val="20"/>
                <w:szCs w:val="20"/>
              </w:rPr>
            </w:pPr>
            <w:r>
              <w:rPr>
                <w:rFonts w:eastAsia="Times New Roman"/>
                <w:sz w:val="20"/>
                <w:szCs w:val="20"/>
              </w:rPr>
              <w:t>48</w:t>
            </w:r>
          </w:p>
        </w:tc>
        <w:tc>
          <w:tcPr>
            <w:tcW w:w="280" w:type="dxa"/>
            <w:tcBorders>
              <w:right w:val="single" w:sz="8" w:space="0" w:color="auto"/>
            </w:tcBorders>
            <w:vAlign w:val="bottom"/>
          </w:tcPr>
          <w:p w:rsidR="009825FA" w:rsidRDefault="00416E97">
            <w:pPr>
              <w:rPr>
                <w:sz w:val="20"/>
                <w:szCs w:val="20"/>
              </w:rPr>
            </w:pPr>
            <w:r>
              <w:rPr>
                <w:rFonts w:eastAsia="Times New Roman"/>
                <w:sz w:val="20"/>
                <w:szCs w:val="20"/>
              </w:rPr>
              <w:t>49</w:t>
            </w:r>
          </w:p>
        </w:tc>
        <w:tc>
          <w:tcPr>
            <w:tcW w:w="280" w:type="dxa"/>
            <w:tcBorders>
              <w:right w:val="single" w:sz="8" w:space="0" w:color="auto"/>
            </w:tcBorders>
            <w:vAlign w:val="bottom"/>
          </w:tcPr>
          <w:p w:rsidR="009825FA" w:rsidRDefault="00416E97">
            <w:pPr>
              <w:rPr>
                <w:sz w:val="20"/>
                <w:szCs w:val="20"/>
              </w:rPr>
            </w:pPr>
            <w:r>
              <w:rPr>
                <w:rFonts w:eastAsia="Times New Roman"/>
                <w:sz w:val="20"/>
                <w:szCs w:val="20"/>
              </w:rPr>
              <w:t>50</w:t>
            </w:r>
          </w:p>
        </w:tc>
        <w:tc>
          <w:tcPr>
            <w:tcW w:w="300" w:type="dxa"/>
            <w:tcBorders>
              <w:right w:val="single" w:sz="8" w:space="0" w:color="auto"/>
            </w:tcBorders>
            <w:vAlign w:val="bottom"/>
          </w:tcPr>
          <w:p w:rsidR="009825FA" w:rsidRDefault="00416E97">
            <w:pPr>
              <w:rPr>
                <w:sz w:val="20"/>
                <w:szCs w:val="20"/>
              </w:rPr>
            </w:pPr>
            <w:r>
              <w:rPr>
                <w:rFonts w:eastAsia="Times New Roman"/>
                <w:sz w:val="20"/>
                <w:szCs w:val="20"/>
              </w:rPr>
              <w:t>51</w:t>
            </w:r>
          </w:p>
        </w:tc>
        <w:tc>
          <w:tcPr>
            <w:tcW w:w="360" w:type="dxa"/>
            <w:tcBorders>
              <w:right w:val="single" w:sz="8" w:space="0" w:color="auto"/>
            </w:tcBorders>
            <w:vAlign w:val="bottom"/>
          </w:tcPr>
          <w:p w:rsidR="009825FA" w:rsidRDefault="00416E97">
            <w:pPr>
              <w:rPr>
                <w:sz w:val="20"/>
                <w:szCs w:val="20"/>
              </w:rPr>
            </w:pPr>
            <w:r>
              <w:rPr>
                <w:rFonts w:eastAsia="Times New Roman"/>
                <w:sz w:val="20"/>
                <w:szCs w:val="20"/>
              </w:rPr>
              <w:t>52</w:t>
            </w:r>
          </w:p>
        </w:tc>
        <w:tc>
          <w:tcPr>
            <w:tcW w:w="0" w:type="dxa"/>
            <w:vAlign w:val="bottom"/>
          </w:tcPr>
          <w:p w:rsidR="009825FA" w:rsidRDefault="009825FA">
            <w:pPr>
              <w:rPr>
                <w:sz w:val="1"/>
                <w:szCs w:val="1"/>
              </w:rPr>
            </w:pPr>
          </w:p>
        </w:tc>
      </w:tr>
      <w:tr w:rsidR="009825FA">
        <w:trPr>
          <w:trHeight w:val="56"/>
        </w:trPr>
        <w:tc>
          <w:tcPr>
            <w:tcW w:w="680" w:type="dxa"/>
            <w:gridSpan w:val="2"/>
            <w:tcBorders>
              <w:left w:val="single" w:sz="8" w:space="0" w:color="auto"/>
              <w:bottom w:val="single" w:sz="8" w:space="0" w:color="auto"/>
              <w:right w:val="single" w:sz="8" w:space="0" w:color="auto"/>
            </w:tcBorders>
            <w:vAlign w:val="bottom"/>
          </w:tcPr>
          <w:p w:rsidR="009825FA" w:rsidRDefault="009825FA">
            <w:pPr>
              <w:rPr>
                <w:sz w:val="4"/>
                <w:szCs w:val="4"/>
              </w:rPr>
            </w:pPr>
          </w:p>
        </w:tc>
        <w:tc>
          <w:tcPr>
            <w:tcW w:w="280" w:type="dxa"/>
            <w:tcBorders>
              <w:bottom w:val="single" w:sz="8" w:space="0" w:color="auto"/>
              <w:right w:val="single" w:sz="8" w:space="0" w:color="auto"/>
            </w:tcBorders>
            <w:vAlign w:val="bottom"/>
          </w:tcPr>
          <w:p w:rsidR="009825FA" w:rsidRDefault="009825FA">
            <w:pPr>
              <w:rPr>
                <w:sz w:val="4"/>
                <w:szCs w:val="4"/>
              </w:rPr>
            </w:pPr>
          </w:p>
        </w:tc>
        <w:tc>
          <w:tcPr>
            <w:tcW w:w="360" w:type="dxa"/>
            <w:tcBorders>
              <w:bottom w:val="single" w:sz="8" w:space="0" w:color="auto"/>
              <w:right w:val="single" w:sz="8" w:space="0" w:color="auto"/>
            </w:tcBorders>
            <w:vAlign w:val="bottom"/>
          </w:tcPr>
          <w:p w:rsidR="009825FA" w:rsidRDefault="009825FA">
            <w:pPr>
              <w:rPr>
                <w:sz w:val="4"/>
                <w:szCs w:val="4"/>
              </w:rPr>
            </w:pPr>
          </w:p>
        </w:tc>
        <w:tc>
          <w:tcPr>
            <w:tcW w:w="260" w:type="dxa"/>
            <w:tcBorders>
              <w:bottom w:val="single" w:sz="8" w:space="0" w:color="auto"/>
              <w:right w:val="single" w:sz="8" w:space="0" w:color="auto"/>
            </w:tcBorders>
            <w:vAlign w:val="bottom"/>
          </w:tcPr>
          <w:p w:rsidR="009825FA" w:rsidRDefault="009825FA">
            <w:pPr>
              <w:rPr>
                <w:sz w:val="4"/>
                <w:szCs w:val="4"/>
              </w:rPr>
            </w:pPr>
          </w:p>
        </w:tc>
        <w:tc>
          <w:tcPr>
            <w:tcW w:w="260" w:type="dxa"/>
            <w:gridSpan w:val="3"/>
            <w:tcBorders>
              <w:bottom w:val="single" w:sz="8" w:space="0" w:color="auto"/>
              <w:right w:val="single" w:sz="8" w:space="0" w:color="auto"/>
            </w:tcBorders>
            <w:vAlign w:val="bottom"/>
          </w:tcPr>
          <w:p w:rsidR="009825FA" w:rsidRDefault="009825FA">
            <w:pPr>
              <w:rPr>
                <w:sz w:val="4"/>
                <w:szCs w:val="4"/>
              </w:rPr>
            </w:pPr>
          </w:p>
        </w:tc>
        <w:tc>
          <w:tcPr>
            <w:tcW w:w="280" w:type="dxa"/>
            <w:tcBorders>
              <w:bottom w:val="single" w:sz="8" w:space="0" w:color="auto"/>
              <w:right w:val="single" w:sz="8" w:space="0" w:color="auto"/>
            </w:tcBorders>
            <w:vAlign w:val="bottom"/>
          </w:tcPr>
          <w:p w:rsidR="009825FA" w:rsidRDefault="009825FA">
            <w:pPr>
              <w:rPr>
                <w:sz w:val="4"/>
                <w:szCs w:val="4"/>
              </w:rPr>
            </w:pPr>
          </w:p>
        </w:tc>
        <w:tc>
          <w:tcPr>
            <w:tcW w:w="280" w:type="dxa"/>
            <w:gridSpan w:val="2"/>
            <w:tcBorders>
              <w:bottom w:val="single" w:sz="8" w:space="0" w:color="auto"/>
              <w:right w:val="single" w:sz="8" w:space="0" w:color="auto"/>
            </w:tcBorders>
            <w:vAlign w:val="bottom"/>
          </w:tcPr>
          <w:p w:rsidR="009825FA" w:rsidRDefault="009825FA">
            <w:pPr>
              <w:rPr>
                <w:sz w:val="4"/>
                <w:szCs w:val="4"/>
              </w:rPr>
            </w:pPr>
          </w:p>
        </w:tc>
        <w:tc>
          <w:tcPr>
            <w:tcW w:w="320" w:type="dxa"/>
            <w:tcBorders>
              <w:bottom w:val="single" w:sz="8" w:space="0" w:color="auto"/>
              <w:right w:val="single" w:sz="8" w:space="0" w:color="auto"/>
            </w:tcBorders>
            <w:vAlign w:val="bottom"/>
          </w:tcPr>
          <w:p w:rsidR="009825FA" w:rsidRDefault="009825FA">
            <w:pPr>
              <w:rPr>
                <w:sz w:val="4"/>
                <w:szCs w:val="4"/>
              </w:rPr>
            </w:pPr>
          </w:p>
        </w:tc>
        <w:tc>
          <w:tcPr>
            <w:tcW w:w="280" w:type="dxa"/>
            <w:tcBorders>
              <w:bottom w:val="single" w:sz="8" w:space="0" w:color="auto"/>
              <w:right w:val="single" w:sz="8" w:space="0" w:color="auto"/>
            </w:tcBorders>
            <w:vAlign w:val="bottom"/>
          </w:tcPr>
          <w:p w:rsidR="009825FA" w:rsidRDefault="009825FA">
            <w:pPr>
              <w:rPr>
                <w:sz w:val="4"/>
                <w:szCs w:val="4"/>
              </w:rPr>
            </w:pPr>
          </w:p>
        </w:tc>
        <w:tc>
          <w:tcPr>
            <w:tcW w:w="260" w:type="dxa"/>
            <w:tcBorders>
              <w:bottom w:val="single" w:sz="8" w:space="0" w:color="auto"/>
              <w:right w:val="single" w:sz="8" w:space="0" w:color="auto"/>
            </w:tcBorders>
            <w:vAlign w:val="bottom"/>
          </w:tcPr>
          <w:p w:rsidR="009825FA" w:rsidRDefault="009825FA">
            <w:pPr>
              <w:rPr>
                <w:sz w:val="4"/>
                <w:szCs w:val="4"/>
              </w:rPr>
            </w:pPr>
          </w:p>
        </w:tc>
        <w:tc>
          <w:tcPr>
            <w:tcW w:w="280" w:type="dxa"/>
            <w:tcBorders>
              <w:bottom w:val="single" w:sz="8" w:space="0" w:color="auto"/>
              <w:right w:val="single" w:sz="8" w:space="0" w:color="auto"/>
            </w:tcBorders>
            <w:vAlign w:val="bottom"/>
          </w:tcPr>
          <w:p w:rsidR="009825FA" w:rsidRDefault="009825FA">
            <w:pPr>
              <w:rPr>
                <w:sz w:val="4"/>
                <w:szCs w:val="4"/>
              </w:rPr>
            </w:pPr>
          </w:p>
        </w:tc>
        <w:tc>
          <w:tcPr>
            <w:tcW w:w="320" w:type="dxa"/>
            <w:tcBorders>
              <w:bottom w:val="single" w:sz="8" w:space="0" w:color="auto"/>
              <w:right w:val="single" w:sz="8" w:space="0" w:color="auto"/>
            </w:tcBorders>
            <w:vAlign w:val="bottom"/>
          </w:tcPr>
          <w:p w:rsidR="009825FA" w:rsidRDefault="009825FA">
            <w:pPr>
              <w:rPr>
                <w:sz w:val="4"/>
                <w:szCs w:val="4"/>
              </w:rPr>
            </w:pPr>
          </w:p>
        </w:tc>
        <w:tc>
          <w:tcPr>
            <w:tcW w:w="260" w:type="dxa"/>
            <w:tcBorders>
              <w:bottom w:val="single" w:sz="8" w:space="0" w:color="auto"/>
              <w:right w:val="single" w:sz="8" w:space="0" w:color="auto"/>
            </w:tcBorders>
            <w:vAlign w:val="bottom"/>
          </w:tcPr>
          <w:p w:rsidR="009825FA" w:rsidRDefault="009825FA">
            <w:pPr>
              <w:rPr>
                <w:sz w:val="4"/>
                <w:szCs w:val="4"/>
              </w:rPr>
            </w:pPr>
          </w:p>
        </w:tc>
        <w:tc>
          <w:tcPr>
            <w:tcW w:w="280" w:type="dxa"/>
            <w:tcBorders>
              <w:bottom w:val="single" w:sz="8" w:space="0" w:color="auto"/>
              <w:right w:val="single" w:sz="8" w:space="0" w:color="auto"/>
            </w:tcBorders>
            <w:vAlign w:val="bottom"/>
          </w:tcPr>
          <w:p w:rsidR="009825FA" w:rsidRDefault="009825FA">
            <w:pPr>
              <w:rPr>
                <w:sz w:val="4"/>
                <w:szCs w:val="4"/>
              </w:rPr>
            </w:pPr>
          </w:p>
        </w:tc>
        <w:tc>
          <w:tcPr>
            <w:tcW w:w="260" w:type="dxa"/>
            <w:tcBorders>
              <w:bottom w:val="single" w:sz="8" w:space="0" w:color="auto"/>
            </w:tcBorders>
            <w:vAlign w:val="bottom"/>
          </w:tcPr>
          <w:p w:rsidR="009825FA" w:rsidRDefault="009825FA">
            <w:pPr>
              <w:rPr>
                <w:sz w:val="4"/>
                <w:szCs w:val="4"/>
              </w:rPr>
            </w:pPr>
          </w:p>
        </w:tc>
        <w:tc>
          <w:tcPr>
            <w:tcW w:w="320" w:type="dxa"/>
            <w:tcBorders>
              <w:left w:val="single" w:sz="8" w:space="0" w:color="auto"/>
              <w:bottom w:val="single" w:sz="8" w:space="0" w:color="auto"/>
              <w:right w:val="single" w:sz="8" w:space="0" w:color="auto"/>
            </w:tcBorders>
            <w:vAlign w:val="bottom"/>
          </w:tcPr>
          <w:p w:rsidR="009825FA" w:rsidRDefault="009825FA">
            <w:pPr>
              <w:rPr>
                <w:sz w:val="4"/>
                <w:szCs w:val="4"/>
              </w:rPr>
            </w:pPr>
          </w:p>
        </w:tc>
        <w:tc>
          <w:tcPr>
            <w:tcW w:w="280" w:type="dxa"/>
            <w:gridSpan w:val="2"/>
            <w:tcBorders>
              <w:bottom w:val="single" w:sz="8" w:space="0" w:color="auto"/>
              <w:right w:val="single" w:sz="8" w:space="0" w:color="auto"/>
            </w:tcBorders>
            <w:vAlign w:val="bottom"/>
          </w:tcPr>
          <w:p w:rsidR="009825FA" w:rsidRDefault="009825FA">
            <w:pPr>
              <w:rPr>
                <w:sz w:val="4"/>
                <w:szCs w:val="4"/>
              </w:rPr>
            </w:pPr>
          </w:p>
        </w:tc>
        <w:tc>
          <w:tcPr>
            <w:tcW w:w="280" w:type="dxa"/>
            <w:tcBorders>
              <w:bottom w:val="single" w:sz="8" w:space="0" w:color="auto"/>
              <w:right w:val="single" w:sz="8" w:space="0" w:color="auto"/>
            </w:tcBorders>
            <w:vAlign w:val="bottom"/>
          </w:tcPr>
          <w:p w:rsidR="009825FA" w:rsidRDefault="009825FA">
            <w:pPr>
              <w:rPr>
                <w:sz w:val="4"/>
                <w:szCs w:val="4"/>
              </w:rPr>
            </w:pPr>
          </w:p>
        </w:tc>
        <w:tc>
          <w:tcPr>
            <w:tcW w:w="300" w:type="dxa"/>
            <w:tcBorders>
              <w:bottom w:val="single" w:sz="8" w:space="0" w:color="auto"/>
              <w:right w:val="single" w:sz="8" w:space="0" w:color="auto"/>
            </w:tcBorders>
            <w:vAlign w:val="bottom"/>
          </w:tcPr>
          <w:p w:rsidR="009825FA" w:rsidRDefault="009825FA">
            <w:pPr>
              <w:rPr>
                <w:sz w:val="4"/>
                <w:szCs w:val="4"/>
              </w:rPr>
            </w:pPr>
          </w:p>
        </w:tc>
        <w:tc>
          <w:tcPr>
            <w:tcW w:w="280" w:type="dxa"/>
            <w:tcBorders>
              <w:bottom w:val="single" w:sz="8" w:space="0" w:color="auto"/>
              <w:right w:val="single" w:sz="8" w:space="0" w:color="auto"/>
            </w:tcBorders>
            <w:vAlign w:val="bottom"/>
          </w:tcPr>
          <w:p w:rsidR="009825FA" w:rsidRDefault="009825FA">
            <w:pPr>
              <w:rPr>
                <w:sz w:val="4"/>
                <w:szCs w:val="4"/>
              </w:rPr>
            </w:pPr>
          </w:p>
        </w:tc>
        <w:tc>
          <w:tcPr>
            <w:tcW w:w="280" w:type="dxa"/>
            <w:tcBorders>
              <w:bottom w:val="single" w:sz="8" w:space="0" w:color="auto"/>
              <w:right w:val="single" w:sz="8" w:space="0" w:color="auto"/>
            </w:tcBorders>
            <w:vAlign w:val="bottom"/>
          </w:tcPr>
          <w:p w:rsidR="009825FA" w:rsidRDefault="009825FA">
            <w:pPr>
              <w:rPr>
                <w:sz w:val="4"/>
                <w:szCs w:val="4"/>
              </w:rPr>
            </w:pPr>
          </w:p>
        </w:tc>
        <w:tc>
          <w:tcPr>
            <w:tcW w:w="280" w:type="dxa"/>
            <w:tcBorders>
              <w:bottom w:val="single" w:sz="8" w:space="0" w:color="auto"/>
              <w:right w:val="single" w:sz="8" w:space="0" w:color="auto"/>
            </w:tcBorders>
            <w:vAlign w:val="bottom"/>
          </w:tcPr>
          <w:p w:rsidR="009825FA" w:rsidRDefault="009825FA">
            <w:pPr>
              <w:rPr>
                <w:sz w:val="4"/>
                <w:szCs w:val="4"/>
              </w:rPr>
            </w:pPr>
          </w:p>
        </w:tc>
        <w:tc>
          <w:tcPr>
            <w:tcW w:w="360" w:type="dxa"/>
            <w:tcBorders>
              <w:bottom w:val="single" w:sz="8" w:space="0" w:color="auto"/>
              <w:right w:val="single" w:sz="8" w:space="0" w:color="auto"/>
            </w:tcBorders>
            <w:vAlign w:val="bottom"/>
          </w:tcPr>
          <w:p w:rsidR="009825FA" w:rsidRDefault="009825FA">
            <w:pPr>
              <w:rPr>
                <w:sz w:val="4"/>
                <w:szCs w:val="4"/>
              </w:rPr>
            </w:pPr>
          </w:p>
        </w:tc>
        <w:tc>
          <w:tcPr>
            <w:tcW w:w="280" w:type="dxa"/>
            <w:tcBorders>
              <w:bottom w:val="single" w:sz="8" w:space="0" w:color="auto"/>
              <w:right w:val="single" w:sz="8" w:space="0" w:color="auto"/>
            </w:tcBorders>
            <w:vAlign w:val="bottom"/>
          </w:tcPr>
          <w:p w:rsidR="009825FA" w:rsidRDefault="009825FA">
            <w:pPr>
              <w:rPr>
                <w:sz w:val="4"/>
                <w:szCs w:val="4"/>
              </w:rPr>
            </w:pPr>
          </w:p>
        </w:tc>
        <w:tc>
          <w:tcPr>
            <w:tcW w:w="300" w:type="dxa"/>
            <w:tcBorders>
              <w:bottom w:val="single" w:sz="8" w:space="0" w:color="auto"/>
              <w:right w:val="single" w:sz="8" w:space="0" w:color="auto"/>
            </w:tcBorders>
            <w:vAlign w:val="bottom"/>
          </w:tcPr>
          <w:p w:rsidR="009825FA" w:rsidRDefault="009825FA">
            <w:pPr>
              <w:rPr>
                <w:sz w:val="4"/>
                <w:szCs w:val="4"/>
              </w:rPr>
            </w:pPr>
          </w:p>
        </w:tc>
        <w:tc>
          <w:tcPr>
            <w:tcW w:w="280" w:type="dxa"/>
            <w:gridSpan w:val="2"/>
            <w:tcBorders>
              <w:bottom w:val="single" w:sz="8" w:space="0" w:color="auto"/>
              <w:right w:val="single" w:sz="8" w:space="0" w:color="auto"/>
            </w:tcBorders>
            <w:vAlign w:val="bottom"/>
          </w:tcPr>
          <w:p w:rsidR="009825FA" w:rsidRDefault="009825FA">
            <w:pPr>
              <w:rPr>
                <w:sz w:val="4"/>
                <w:szCs w:val="4"/>
              </w:rPr>
            </w:pPr>
          </w:p>
        </w:tc>
        <w:tc>
          <w:tcPr>
            <w:tcW w:w="280" w:type="dxa"/>
            <w:tcBorders>
              <w:bottom w:val="single" w:sz="8" w:space="0" w:color="auto"/>
              <w:right w:val="single" w:sz="8" w:space="0" w:color="auto"/>
            </w:tcBorders>
            <w:vAlign w:val="bottom"/>
          </w:tcPr>
          <w:p w:rsidR="009825FA" w:rsidRDefault="009825FA">
            <w:pPr>
              <w:rPr>
                <w:sz w:val="4"/>
                <w:szCs w:val="4"/>
              </w:rPr>
            </w:pPr>
          </w:p>
        </w:tc>
        <w:tc>
          <w:tcPr>
            <w:tcW w:w="280" w:type="dxa"/>
            <w:gridSpan w:val="2"/>
            <w:tcBorders>
              <w:bottom w:val="single" w:sz="8" w:space="0" w:color="auto"/>
              <w:right w:val="single" w:sz="8" w:space="0" w:color="auto"/>
            </w:tcBorders>
            <w:vAlign w:val="bottom"/>
          </w:tcPr>
          <w:p w:rsidR="009825FA" w:rsidRDefault="009825FA">
            <w:pPr>
              <w:rPr>
                <w:sz w:val="4"/>
                <w:szCs w:val="4"/>
              </w:rPr>
            </w:pPr>
          </w:p>
        </w:tc>
        <w:tc>
          <w:tcPr>
            <w:tcW w:w="280" w:type="dxa"/>
            <w:tcBorders>
              <w:bottom w:val="single" w:sz="8" w:space="0" w:color="auto"/>
              <w:right w:val="single" w:sz="8" w:space="0" w:color="auto"/>
            </w:tcBorders>
            <w:vAlign w:val="bottom"/>
          </w:tcPr>
          <w:p w:rsidR="009825FA" w:rsidRDefault="009825FA">
            <w:pPr>
              <w:rPr>
                <w:sz w:val="4"/>
                <w:szCs w:val="4"/>
              </w:rPr>
            </w:pPr>
          </w:p>
        </w:tc>
        <w:tc>
          <w:tcPr>
            <w:tcW w:w="280" w:type="dxa"/>
            <w:tcBorders>
              <w:bottom w:val="single" w:sz="8" w:space="0" w:color="auto"/>
              <w:right w:val="single" w:sz="8" w:space="0" w:color="auto"/>
            </w:tcBorders>
            <w:vAlign w:val="bottom"/>
          </w:tcPr>
          <w:p w:rsidR="009825FA" w:rsidRDefault="009825FA">
            <w:pPr>
              <w:rPr>
                <w:sz w:val="4"/>
                <w:szCs w:val="4"/>
              </w:rPr>
            </w:pPr>
          </w:p>
        </w:tc>
        <w:tc>
          <w:tcPr>
            <w:tcW w:w="280" w:type="dxa"/>
            <w:tcBorders>
              <w:bottom w:val="single" w:sz="8" w:space="0" w:color="auto"/>
              <w:right w:val="single" w:sz="8" w:space="0" w:color="auto"/>
            </w:tcBorders>
            <w:vAlign w:val="bottom"/>
          </w:tcPr>
          <w:p w:rsidR="009825FA" w:rsidRDefault="009825FA">
            <w:pPr>
              <w:rPr>
                <w:sz w:val="4"/>
                <w:szCs w:val="4"/>
              </w:rPr>
            </w:pPr>
          </w:p>
        </w:tc>
        <w:tc>
          <w:tcPr>
            <w:tcW w:w="300" w:type="dxa"/>
            <w:tcBorders>
              <w:bottom w:val="single" w:sz="8" w:space="0" w:color="auto"/>
              <w:right w:val="single" w:sz="8" w:space="0" w:color="auto"/>
            </w:tcBorders>
            <w:vAlign w:val="bottom"/>
          </w:tcPr>
          <w:p w:rsidR="009825FA" w:rsidRDefault="009825FA">
            <w:pPr>
              <w:rPr>
                <w:sz w:val="4"/>
                <w:szCs w:val="4"/>
              </w:rPr>
            </w:pPr>
          </w:p>
        </w:tc>
        <w:tc>
          <w:tcPr>
            <w:tcW w:w="280" w:type="dxa"/>
            <w:tcBorders>
              <w:bottom w:val="single" w:sz="8" w:space="0" w:color="auto"/>
              <w:right w:val="single" w:sz="8" w:space="0" w:color="auto"/>
            </w:tcBorders>
            <w:vAlign w:val="bottom"/>
          </w:tcPr>
          <w:p w:rsidR="009825FA" w:rsidRDefault="009825FA">
            <w:pPr>
              <w:rPr>
                <w:sz w:val="4"/>
                <w:szCs w:val="4"/>
              </w:rPr>
            </w:pPr>
          </w:p>
        </w:tc>
        <w:tc>
          <w:tcPr>
            <w:tcW w:w="280" w:type="dxa"/>
            <w:tcBorders>
              <w:bottom w:val="single" w:sz="8" w:space="0" w:color="auto"/>
              <w:right w:val="single" w:sz="8" w:space="0" w:color="auto"/>
            </w:tcBorders>
            <w:vAlign w:val="bottom"/>
          </w:tcPr>
          <w:p w:rsidR="009825FA" w:rsidRDefault="009825FA">
            <w:pPr>
              <w:rPr>
                <w:sz w:val="4"/>
                <w:szCs w:val="4"/>
              </w:rPr>
            </w:pPr>
          </w:p>
        </w:tc>
        <w:tc>
          <w:tcPr>
            <w:tcW w:w="280" w:type="dxa"/>
            <w:gridSpan w:val="2"/>
            <w:tcBorders>
              <w:bottom w:val="single" w:sz="8" w:space="0" w:color="auto"/>
              <w:right w:val="single" w:sz="8" w:space="0" w:color="auto"/>
            </w:tcBorders>
            <w:vAlign w:val="bottom"/>
          </w:tcPr>
          <w:p w:rsidR="009825FA" w:rsidRDefault="009825FA">
            <w:pPr>
              <w:rPr>
                <w:sz w:val="4"/>
                <w:szCs w:val="4"/>
              </w:rPr>
            </w:pPr>
          </w:p>
        </w:tc>
        <w:tc>
          <w:tcPr>
            <w:tcW w:w="300" w:type="dxa"/>
            <w:tcBorders>
              <w:bottom w:val="single" w:sz="8" w:space="0" w:color="auto"/>
              <w:right w:val="single" w:sz="8" w:space="0" w:color="auto"/>
            </w:tcBorders>
            <w:vAlign w:val="bottom"/>
          </w:tcPr>
          <w:p w:rsidR="009825FA" w:rsidRDefault="009825FA">
            <w:pPr>
              <w:rPr>
                <w:sz w:val="4"/>
                <w:szCs w:val="4"/>
              </w:rPr>
            </w:pPr>
          </w:p>
        </w:tc>
        <w:tc>
          <w:tcPr>
            <w:tcW w:w="280" w:type="dxa"/>
            <w:gridSpan w:val="2"/>
            <w:tcBorders>
              <w:bottom w:val="single" w:sz="8" w:space="0" w:color="auto"/>
              <w:right w:val="single" w:sz="8" w:space="0" w:color="auto"/>
            </w:tcBorders>
            <w:vAlign w:val="bottom"/>
          </w:tcPr>
          <w:p w:rsidR="009825FA" w:rsidRDefault="009825FA">
            <w:pPr>
              <w:rPr>
                <w:sz w:val="4"/>
                <w:szCs w:val="4"/>
              </w:rPr>
            </w:pPr>
          </w:p>
        </w:tc>
        <w:tc>
          <w:tcPr>
            <w:tcW w:w="420" w:type="dxa"/>
            <w:gridSpan w:val="2"/>
            <w:tcBorders>
              <w:bottom w:val="single" w:sz="8" w:space="0" w:color="auto"/>
              <w:right w:val="single" w:sz="8" w:space="0" w:color="auto"/>
            </w:tcBorders>
            <w:vAlign w:val="bottom"/>
          </w:tcPr>
          <w:p w:rsidR="009825FA" w:rsidRDefault="009825FA">
            <w:pPr>
              <w:rPr>
                <w:sz w:val="4"/>
                <w:szCs w:val="4"/>
              </w:rPr>
            </w:pPr>
          </w:p>
        </w:tc>
        <w:tc>
          <w:tcPr>
            <w:tcW w:w="280" w:type="dxa"/>
            <w:tcBorders>
              <w:bottom w:val="single" w:sz="8" w:space="0" w:color="auto"/>
              <w:right w:val="single" w:sz="8" w:space="0" w:color="auto"/>
            </w:tcBorders>
            <w:vAlign w:val="bottom"/>
          </w:tcPr>
          <w:p w:rsidR="009825FA" w:rsidRDefault="009825FA">
            <w:pPr>
              <w:rPr>
                <w:sz w:val="4"/>
                <w:szCs w:val="4"/>
              </w:rPr>
            </w:pPr>
          </w:p>
        </w:tc>
        <w:tc>
          <w:tcPr>
            <w:tcW w:w="280" w:type="dxa"/>
            <w:tcBorders>
              <w:bottom w:val="single" w:sz="8" w:space="0" w:color="auto"/>
              <w:right w:val="single" w:sz="8" w:space="0" w:color="auto"/>
            </w:tcBorders>
            <w:vAlign w:val="bottom"/>
          </w:tcPr>
          <w:p w:rsidR="009825FA" w:rsidRDefault="009825FA">
            <w:pPr>
              <w:rPr>
                <w:sz w:val="4"/>
                <w:szCs w:val="4"/>
              </w:rPr>
            </w:pPr>
          </w:p>
        </w:tc>
        <w:tc>
          <w:tcPr>
            <w:tcW w:w="300" w:type="dxa"/>
            <w:tcBorders>
              <w:bottom w:val="single" w:sz="8" w:space="0" w:color="auto"/>
              <w:right w:val="single" w:sz="8" w:space="0" w:color="auto"/>
            </w:tcBorders>
            <w:vAlign w:val="bottom"/>
          </w:tcPr>
          <w:p w:rsidR="009825FA" w:rsidRDefault="009825FA">
            <w:pPr>
              <w:rPr>
                <w:sz w:val="4"/>
                <w:szCs w:val="4"/>
              </w:rPr>
            </w:pPr>
          </w:p>
        </w:tc>
        <w:tc>
          <w:tcPr>
            <w:tcW w:w="280" w:type="dxa"/>
            <w:tcBorders>
              <w:bottom w:val="single" w:sz="8" w:space="0" w:color="auto"/>
              <w:right w:val="single" w:sz="8" w:space="0" w:color="auto"/>
            </w:tcBorders>
            <w:vAlign w:val="bottom"/>
          </w:tcPr>
          <w:p w:rsidR="009825FA" w:rsidRDefault="009825FA">
            <w:pPr>
              <w:rPr>
                <w:sz w:val="4"/>
                <w:szCs w:val="4"/>
              </w:rPr>
            </w:pPr>
          </w:p>
        </w:tc>
        <w:tc>
          <w:tcPr>
            <w:tcW w:w="280" w:type="dxa"/>
            <w:tcBorders>
              <w:bottom w:val="single" w:sz="8" w:space="0" w:color="auto"/>
              <w:right w:val="single" w:sz="8" w:space="0" w:color="auto"/>
            </w:tcBorders>
            <w:vAlign w:val="bottom"/>
          </w:tcPr>
          <w:p w:rsidR="009825FA" w:rsidRDefault="009825FA">
            <w:pPr>
              <w:rPr>
                <w:sz w:val="4"/>
                <w:szCs w:val="4"/>
              </w:rPr>
            </w:pPr>
          </w:p>
        </w:tc>
        <w:tc>
          <w:tcPr>
            <w:tcW w:w="300" w:type="dxa"/>
            <w:tcBorders>
              <w:bottom w:val="single" w:sz="8" w:space="0" w:color="auto"/>
              <w:right w:val="single" w:sz="8" w:space="0" w:color="auto"/>
            </w:tcBorders>
            <w:vAlign w:val="bottom"/>
          </w:tcPr>
          <w:p w:rsidR="009825FA" w:rsidRDefault="009825FA">
            <w:pPr>
              <w:rPr>
                <w:sz w:val="4"/>
                <w:szCs w:val="4"/>
              </w:rPr>
            </w:pPr>
          </w:p>
        </w:tc>
        <w:tc>
          <w:tcPr>
            <w:tcW w:w="280" w:type="dxa"/>
            <w:tcBorders>
              <w:bottom w:val="single" w:sz="8" w:space="0" w:color="auto"/>
              <w:right w:val="single" w:sz="8" w:space="0" w:color="auto"/>
            </w:tcBorders>
            <w:vAlign w:val="bottom"/>
          </w:tcPr>
          <w:p w:rsidR="009825FA" w:rsidRDefault="009825FA">
            <w:pPr>
              <w:rPr>
                <w:sz w:val="4"/>
                <w:szCs w:val="4"/>
              </w:rPr>
            </w:pPr>
          </w:p>
        </w:tc>
        <w:tc>
          <w:tcPr>
            <w:tcW w:w="280" w:type="dxa"/>
            <w:tcBorders>
              <w:bottom w:val="single" w:sz="8" w:space="0" w:color="auto"/>
              <w:right w:val="single" w:sz="8" w:space="0" w:color="auto"/>
            </w:tcBorders>
            <w:vAlign w:val="bottom"/>
          </w:tcPr>
          <w:p w:rsidR="009825FA" w:rsidRDefault="009825FA">
            <w:pPr>
              <w:rPr>
                <w:sz w:val="4"/>
                <w:szCs w:val="4"/>
              </w:rPr>
            </w:pPr>
          </w:p>
        </w:tc>
        <w:tc>
          <w:tcPr>
            <w:tcW w:w="280" w:type="dxa"/>
            <w:tcBorders>
              <w:bottom w:val="single" w:sz="8" w:space="0" w:color="auto"/>
              <w:right w:val="single" w:sz="8" w:space="0" w:color="auto"/>
            </w:tcBorders>
            <w:vAlign w:val="bottom"/>
          </w:tcPr>
          <w:p w:rsidR="009825FA" w:rsidRDefault="009825FA">
            <w:pPr>
              <w:rPr>
                <w:sz w:val="4"/>
                <w:szCs w:val="4"/>
              </w:rPr>
            </w:pPr>
          </w:p>
        </w:tc>
        <w:tc>
          <w:tcPr>
            <w:tcW w:w="300" w:type="dxa"/>
            <w:tcBorders>
              <w:bottom w:val="single" w:sz="8" w:space="0" w:color="auto"/>
              <w:right w:val="single" w:sz="8" w:space="0" w:color="auto"/>
            </w:tcBorders>
            <w:vAlign w:val="bottom"/>
          </w:tcPr>
          <w:p w:rsidR="009825FA" w:rsidRDefault="009825FA">
            <w:pPr>
              <w:rPr>
                <w:sz w:val="4"/>
                <w:szCs w:val="4"/>
              </w:rPr>
            </w:pPr>
          </w:p>
        </w:tc>
        <w:tc>
          <w:tcPr>
            <w:tcW w:w="280" w:type="dxa"/>
            <w:tcBorders>
              <w:bottom w:val="single" w:sz="8" w:space="0" w:color="auto"/>
              <w:right w:val="single" w:sz="8" w:space="0" w:color="auto"/>
            </w:tcBorders>
            <w:vAlign w:val="bottom"/>
          </w:tcPr>
          <w:p w:rsidR="009825FA" w:rsidRDefault="009825FA">
            <w:pPr>
              <w:rPr>
                <w:sz w:val="4"/>
                <w:szCs w:val="4"/>
              </w:rPr>
            </w:pPr>
          </w:p>
        </w:tc>
        <w:tc>
          <w:tcPr>
            <w:tcW w:w="280" w:type="dxa"/>
            <w:tcBorders>
              <w:bottom w:val="single" w:sz="8" w:space="0" w:color="auto"/>
              <w:right w:val="single" w:sz="8" w:space="0" w:color="auto"/>
            </w:tcBorders>
            <w:vAlign w:val="bottom"/>
          </w:tcPr>
          <w:p w:rsidR="009825FA" w:rsidRDefault="009825FA">
            <w:pPr>
              <w:rPr>
                <w:sz w:val="4"/>
                <w:szCs w:val="4"/>
              </w:rPr>
            </w:pPr>
          </w:p>
        </w:tc>
        <w:tc>
          <w:tcPr>
            <w:tcW w:w="280" w:type="dxa"/>
            <w:tcBorders>
              <w:bottom w:val="single" w:sz="8" w:space="0" w:color="auto"/>
              <w:right w:val="single" w:sz="8" w:space="0" w:color="auto"/>
            </w:tcBorders>
            <w:vAlign w:val="bottom"/>
          </w:tcPr>
          <w:p w:rsidR="009825FA" w:rsidRDefault="009825FA">
            <w:pPr>
              <w:rPr>
                <w:sz w:val="4"/>
                <w:szCs w:val="4"/>
              </w:rPr>
            </w:pPr>
          </w:p>
        </w:tc>
        <w:tc>
          <w:tcPr>
            <w:tcW w:w="300" w:type="dxa"/>
            <w:tcBorders>
              <w:bottom w:val="single" w:sz="8" w:space="0" w:color="auto"/>
              <w:right w:val="single" w:sz="8" w:space="0" w:color="auto"/>
            </w:tcBorders>
            <w:vAlign w:val="bottom"/>
          </w:tcPr>
          <w:p w:rsidR="009825FA" w:rsidRDefault="009825FA">
            <w:pPr>
              <w:rPr>
                <w:sz w:val="4"/>
                <w:szCs w:val="4"/>
              </w:rPr>
            </w:pPr>
          </w:p>
        </w:tc>
        <w:tc>
          <w:tcPr>
            <w:tcW w:w="360" w:type="dxa"/>
            <w:tcBorders>
              <w:bottom w:val="single" w:sz="8" w:space="0" w:color="auto"/>
              <w:right w:val="single" w:sz="8" w:space="0" w:color="auto"/>
            </w:tcBorders>
            <w:vAlign w:val="bottom"/>
          </w:tcPr>
          <w:p w:rsidR="009825FA" w:rsidRDefault="009825FA">
            <w:pPr>
              <w:rPr>
                <w:sz w:val="4"/>
                <w:szCs w:val="4"/>
              </w:rPr>
            </w:pPr>
          </w:p>
        </w:tc>
        <w:tc>
          <w:tcPr>
            <w:tcW w:w="0" w:type="dxa"/>
            <w:vAlign w:val="bottom"/>
          </w:tcPr>
          <w:p w:rsidR="009825FA" w:rsidRDefault="009825FA">
            <w:pPr>
              <w:rPr>
                <w:sz w:val="1"/>
                <w:szCs w:val="1"/>
              </w:rPr>
            </w:pPr>
          </w:p>
        </w:tc>
      </w:tr>
      <w:tr w:rsidR="009825FA">
        <w:trPr>
          <w:trHeight w:val="255"/>
        </w:trPr>
        <w:tc>
          <w:tcPr>
            <w:tcW w:w="680" w:type="dxa"/>
            <w:gridSpan w:val="2"/>
            <w:tcBorders>
              <w:left w:val="single" w:sz="8" w:space="0" w:color="auto"/>
              <w:right w:val="single" w:sz="8" w:space="0" w:color="auto"/>
            </w:tcBorders>
            <w:vAlign w:val="bottom"/>
          </w:tcPr>
          <w:p w:rsidR="009825FA" w:rsidRDefault="00416E97">
            <w:pPr>
              <w:ind w:left="20"/>
              <w:rPr>
                <w:sz w:val="20"/>
                <w:szCs w:val="20"/>
              </w:rPr>
            </w:pPr>
            <w:r>
              <w:rPr>
                <w:rFonts w:eastAsia="Times New Roman"/>
                <w:sz w:val="20"/>
                <w:szCs w:val="20"/>
              </w:rPr>
              <w:t>1</w:t>
            </w:r>
          </w:p>
        </w:tc>
        <w:tc>
          <w:tcPr>
            <w:tcW w:w="280" w:type="dxa"/>
            <w:tcBorders>
              <w:right w:val="single" w:sz="8" w:space="0" w:color="auto"/>
            </w:tcBorders>
            <w:vAlign w:val="bottom"/>
          </w:tcPr>
          <w:p w:rsidR="009825FA" w:rsidRDefault="009825FA"/>
        </w:tc>
        <w:tc>
          <w:tcPr>
            <w:tcW w:w="360" w:type="dxa"/>
            <w:tcBorders>
              <w:right w:val="single" w:sz="8" w:space="0" w:color="auto"/>
            </w:tcBorders>
            <w:vAlign w:val="bottom"/>
          </w:tcPr>
          <w:p w:rsidR="009825FA" w:rsidRDefault="009825FA"/>
        </w:tc>
        <w:tc>
          <w:tcPr>
            <w:tcW w:w="260" w:type="dxa"/>
            <w:tcBorders>
              <w:right w:val="single" w:sz="8" w:space="0" w:color="auto"/>
            </w:tcBorders>
            <w:vAlign w:val="bottom"/>
          </w:tcPr>
          <w:p w:rsidR="009825FA" w:rsidRDefault="009825FA"/>
        </w:tc>
        <w:tc>
          <w:tcPr>
            <w:tcW w:w="260" w:type="dxa"/>
            <w:gridSpan w:val="3"/>
            <w:tcBorders>
              <w:right w:val="single" w:sz="8" w:space="0" w:color="auto"/>
            </w:tcBorders>
            <w:vAlign w:val="bottom"/>
          </w:tcPr>
          <w:p w:rsidR="009825FA" w:rsidRDefault="009825FA"/>
        </w:tc>
        <w:tc>
          <w:tcPr>
            <w:tcW w:w="280" w:type="dxa"/>
            <w:tcBorders>
              <w:right w:val="single" w:sz="8" w:space="0" w:color="auto"/>
            </w:tcBorders>
            <w:vAlign w:val="bottom"/>
          </w:tcPr>
          <w:p w:rsidR="009825FA" w:rsidRDefault="009825FA"/>
        </w:tc>
        <w:tc>
          <w:tcPr>
            <w:tcW w:w="280" w:type="dxa"/>
            <w:gridSpan w:val="2"/>
            <w:tcBorders>
              <w:right w:val="single" w:sz="8" w:space="0" w:color="auto"/>
            </w:tcBorders>
            <w:vAlign w:val="bottom"/>
          </w:tcPr>
          <w:p w:rsidR="009825FA" w:rsidRDefault="009825FA"/>
        </w:tc>
        <w:tc>
          <w:tcPr>
            <w:tcW w:w="320" w:type="dxa"/>
            <w:tcBorders>
              <w:right w:val="single" w:sz="8" w:space="0" w:color="auto"/>
            </w:tcBorders>
            <w:vAlign w:val="bottom"/>
          </w:tcPr>
          <w:p w:rsidR="009825FA" w:rsidRDefault="009825FA"/>
        </w:tc>
        <w:tc>
          <w:tcPr>
            <w:tcW w:w="280" w:type="dxa"/>
            <w:tcBorders>
              <w:right w:val="single" w:sz="8" w:space="0" w:color="auto"/>
            </w:tcBorders>
            <w:vAlign w:val="bottom"/>
          </w:tcPr>
          <w:p w:rsidR="009825FA" w:rsidRDefault="009825FA"/>
        </w:tc>
        <w:tc>
          <w:tcPr>
            <w:tcW w:w="260" w:type="dxa"/>
            <w:tcBorders>
              <w:right w:val="single" w:sz="8" w:space="0" w:color="auto"/>
            </w:tcBorders>
            <w:vAlign w:val="bottom"/>
          </w:tcPr>
          <w:p w:rsidR="009825FA" w:rsidRDefault="009825FA"/>
        </w:tc>
        <w:tc>
          <w:tcPr>
            <w:tcW w:w="280" w:type="dxa"/>
            <w:tcBorders>
              <w:right w:val="single" w:sz="8" w:space="0" w:color="auto"/>
            </w:tcBorders>
            <w:vAlign w:val="bottom"/>
          </w:tcPr>
          <w:p w:rsidR="009825FA" w:rsidRDefault="009825FA"/>
        </w:tc>
        <w:tc>
          <w:tcPr>
            <w:tcW w:w="320" w:type="dxa"/>
            <w:tcBorders>
              <w:right w:val="single" w:sz="8" w:space="0" w:color="auto"/>
            </w:tcBorders>
            <w:vAlign w:val="bottom"/>
          </w:tcPr>
          <w:p w:rsidR="009825FA" w:rsidRDefault="009825FA"/>
        </w:tc>
        <w:tc>
          <w:tcPr>
            <w:tcW w:w="260" w:type="dxa"/>
            <w:tcBorders>
              <w:right w:val="single" w:sz="8" w:space="0" w:color="auto"/>
            </w:tcBorders>
            <w:vAlign w:val="bottom"/>
          </w:tcPr>
          <w:p w:rsidR="009825FA" w:rsidRDefault="009825FA"/>
        </w:tc>
        <w:tc>
          <w:tcPr>
            <w:tcW w:w="280" w:type="dxa"/>
            <w:tcBorders>
              <w:right w:val="single" w:sz="8" w:space="0" w:color="auto"/>
            </w:tcBorders>
            <w:vAlign w:val="bottom"/>
          </w:tcPr>
          <w:p w:rsidR="009825FA" w:rsidRDefault="009825FA"/>
        </w:tc>
        <w:tc>
          <w:tcPr>
            <w:tcW w:w="260" w:type="dxa"/>
            <w:vAlign w:val="bottom"/>
          </w:tcPr>
          <w:p w:rsidR="009825FA" w:rsidRDefault="009825FA"/>
        </w:tc>
        <w:tc>
          <w:tcPr>
            <w:tcW w:w="320" w:type="dxa"/>
            <w:tcBorders>
              <w:left w:val="single" w:sz="8" w:space="0" w:color="auto"/>
              <w:right w:val="single" w:sz="8" w:space="0" w:color="auto"/>
            </w:tcBorders>
            <w:vAlign w:val="bottom"/>
          </w:tcPr>
          <w:p w:rsidR="009825FA" w:rsidRDefault="009825FA"/>
        </w:tc>
        <w:tc>
          <w:tcPr>
            <w:tcW w:w="280" w:type="dxa"/>
            <w:gridSpan w:val="2"/>
            <w:tcBorders>
              <w:right w:val="single" w:sz="8" w:space="0" w:color="auto"/>
            </w:tcBorders>
            <w:vAlign w:val="bottom"/>
          </w:tcPr>
          <w:p w:rsidR="009825FA" w:rsidRDefault="009825FA"/>
        </w:tc>
        <w:tc>
          <w:tcPr>
            <w:tcW w:w="280" w:type="dxa"/>
            <w:tcBorders>
              <w:right w:val="single" w:sz="8" w:space="0" w:color="auto"/>
            </w:tcBorders>
            <w:vAlign w:val="bottom"/>
          </w:tcPr>
          <w:p w:rsidR="009825FA" w:rsidRDefault="009825FA"/>
        </w:tc>
        <w:tc>
          <w:tcPr>
            <w:tcW w:w="300" w:type="dxa"/>
            <w:tcBorders>
              <w:right w:val="single" w:sz="8" w:space="0" w:color="auto"/>
            </w:tcBorders>
            <w:vAlign w:val="bottom"/>
          </w:tcPr>
          <w:p w:rsidR="009825FA" w:rsidRDefault="00416E97">
            <w:pPr>
              <w:rPr>
                <w:sz w:val="20"/>
                <w:szCs w:val="20"/>
              </w:rPr>
            </w:pPr>
            <w:r>
              <w:rPr>
                <w:rFonts w:eastAsia="Times New Roman"/>
                <w:sz w:val="20"/>
                <w:szCs w:val="20"/>
              </w:rPr>
              <w:t>К</w:t>
            </w:r>
          </w:p>
        </w:tc>
        <w:tc>
          <w:tcPr>
            <w:tcW w:w="280" w:type="dxa"/>
            <w:tcBorders>
              <w:right w:val="single" w:sz="8" w:space="0" w:color="auto"/>
            </w:tcBorders>
            <w:vAlign w:val="bottom"/>
          </w:tcPr>
          <w:p w:rsidR="009825FA" w:rsidRDefault="00416E97">
            <w:pPr>
              <w:rPr>
                <w:sz w:val="20"/>
                <w:szCs w:val="20"/>
              </w:rPr>
            </w:pPr>
            <w:r>
              <w:rPr>
                <w:rFonts w:eastAsia="Times New Roman"/>
                <w:sz w:val="20"/>
                <w:szCs w:val="20"/>
              </w:rPr>
              <w:t>К</w:t>
            </w:r>
          </w:p>
        </w:tc>
        <w:tc>
          <w:tcPr>
            <w:tcW w:w="280" w:type="dxa"/>
            <w:tcBorders>
              <w:right w:val="single" w:sz="8" w:space="0" w:color="auto"/>
            </w:tcBorders>
            <w:vAlign w:val="bottom"/>
          </w:tcPr>
          <w:p w:rsidR="009825FA" w:rsidRDefault="009825FA"/>
        </w:tc>
        <w:tc>
          <w:tcPr>
            <w:tcW w:w="280" w:type="dxa"/>
            <w:tcBorders>
              <w:right w:val="single" w:sz="8" w:space="0" w:color="auto"/>
            </w:tcBorders>
            <w:vAlign w:val="bottom"/>
          </w:tcPr>
          <w:p w:rsidR="009825FA" w:rsidRDefault="009825FA"/>
        </w:tc>
        <w:tc>
          <w:tcPr>
            <w:tcW w:w="360" w:type="dxa"/>
            <w:tcBorders>
              <w:right w:val="single" w:sz="8" w:space="0" w:color="auto"/>
            </w:tcBorders>
            <w:vAlign w:val="bottom"/>
          </w:tcPr>
          <w:p w:rsidR="009825FA" w:rsidRDefault="009825FA"/>
        </w:tc>
        <w:tc>
          <w:tcPr>
            <w:tcW w:w="280" w:type="dxa"/>
            <w:tcBorders>
              <w:right w:val="single" w:sz="8" w:space="0" w:color="auto"/>
            </w:tcBorders>
            <w:vAlign w:val="bottom"/>
          </w:tcPr>
          <w:p w:rsidR="009825FA" w:rsidRDefault="009825FA"/>
        </w:tc>
        <w:tc>
          <w:tcPr>
            <w:tcW w:w="300" w:type="dxa"/>
            <w:tcBorders>
              <w:right w:val="single" w:sz="8" w:space="0" w:color="auto"/>
            </w:tcBorders>
            <w:vAlign w:val="bottom"/>
          </w:tcPr>
          <w:p w:rsidR="009825FA" w:rsidRDefault="009825FA"/>
        </w:tc>
        <w:tc>
          <w:tcPr>
            <w:tcW w:w="280" w:type="dxa"/>
            <w:gridSpan w:val="2"/>
            <w:tcBorders>
              <w:right w:val="single" w:sz="8" w:space="0" w:color="auto"/>
            </w:tcBorders>
            <w:vAlign w:val="bottom"/>
          </w:tcPr>
          <w:p w:rsidR="009825FA" w:rsidRDefault="009825FA"/>
        </w:tc>
        <w:tc>
          <w:tcPr>
            <w:tcW w:w="280" w:type="dxa"/>
            <w:tcBorders>
              <w:right w:val="single" w:sz="8" w:space="0" w:color="auto"/>
            </w:tcBorders>
            <w:vAlign w:val="bottom"/>
          </w:tcPr>
          <w:p w:rsidR="009825FA" w:rsidRDefault="009825FA"/>
        </w:tc>
        <w:tc>
          <w:tcPr>
            <w:tcW w:w="280" w:type="dxa"/>
            <w:gridSpan w:val="2"/>
            <w:tcBorders>
              <w:right w:val="single" w:sz="8" w:space="0" w:color="auto"/>
            </w:tcBorders>
            <w:vAlign w:val="bottom"/>
          </w:tcPr>
          <w:p w:rsidR="009825FA" w:rsidRDefault="009825FA"/>
        </w:tc>
        <w:tc>
          <w:tcPr>
            <w:tcW w:w="280" w:type="dxa"/>
            <w:tcBorders>
              <w:right w:val="single" w:sz="8" w:space="0" w:color="auto"/>
            </w:tcBorders>
            <w:vAlign w:val="bottom"/>
          </w:tcPr>
          <w:p w:rsidR="009825FA" w:rsidRDefault="009825FA"/>
        </w:tc>
        <w:tc>
          <w:tcPr>
            <w:tcW w:w="280" w:type="dxa"/>
            <w:tcBorders>
              <w:right w:val="single" w:sz="8" w:space="0" w:color="auto"/>
            </w:tcBorders>
            <w:vAlign w:val="bottom"/>
          </w:tcPr>
          <w:p w:rsidR="009825FA" w:rsidRDefault="009825FA"/>
        </w:tc>
        <w:tc>
          <w:tcPr>
            <w:tcW w:w="280" w:type="dxa"/>
            <w:tcBorders>
              <w:right w:val="single" w:sz="8" w:space="0" w:color="auto"/>
            </w:tcBorders>
            <w:vAlign w:val="bottom"/>
          </w:tcPr>
          <w:p w:rsidR="009825FA" w:rsidRDefault="009825FA"/>
        </w:tc>
        <w:tc>
          <w:tcPr>
            <w:tcW w:w="300" w:type="dxa"/>
            <w:tcBorders>
              <w:right w:val="single" w:sz="8" w:space="0" w:color="auto"/>
            </w:tcBorders>
            <w:vAlign w:val="bottom"/>
          </w:tcPr>
          <w:p w:rsidR="009825FA" w:rsidRDefault="009825FA"/>
        </w:tc>
        <w:tc>
          <w:tcPr>
            <w:tcW w:w="280" w:type="dxa"/>
            <w:tcBorders>
              <w:right w:val="single" w:sz="8" w:space="0" w:color="auto"/>
            </w:tcBorders>
            <w:vAlign w:val="bottom"/>
          </w:tcPr>
          <w:p w:rsidR="009825FA" w:rsidRDefault="009825FA"/>
        </w:tc>
        <w:tc>
          <w:tcPr>
            <w:tcW w:w="280" w:type="dxa"/>
            <w:tcBorders>
              <w:right w:val="single" w:sz="8" w:space="0" w:color="auto"/>
            </w:tcBorders>
            <w:vAlign w:val="bottom"/>
          </w:tcPr>
          <w:p w:rsidR="009825FA" w:rsidRDefault="009825FA"/>
        </w:tc>
        <w:tc>
          <w:tcPr>
            <w:tcW w:w="280" w:type="dxa"/>
            <w:gridSpan w:val="2"/>
            <w:tcBorders>
              <w:right w:val="single" w:sz="8" w:space="0" w:color="auto"/>
            </w:tcBorders>
            <w:vAlign w:val="bottom"/>
          </w:tcPr>
          <w:p w:rsidR="009825FA" w:rsidRDefault="009825FA"/>
        </w:tc>
        <w:tc>
          <w:tcPr>
            <w:tcW w:w="300" w:type="dxa"/>
            <w:tcBorders>
              <w:right w:val="single" w:sz="8" w:space="0" w:color="auto"/>
            </w:tcBorders>
            <w:vAlign w:val="bottom"/>
          </w:tcPr>
          <w:p w:rsidR="009825FA" w:rsidRDefault="009825FA"/>
        </w:tc>
        <w:tc>
          <w:tcPr>
            <w:tcW w:w="280" w:type="dxa"/>
            <w:gridSpan w:val="2"/>
            <w:tcBorders>
              <w:right w:val="single" w:sz="8" w:space="0" w:color="auto"/>
            </w:tcBorders>
            <w:vAlign w:val="bottom"/>
          </w:tcPr>
          <w:p w:rsidR="009825FA" w:rsidRDefault="009825FA"/>
        </w:tc>
        <w:tc>
          <w:tcPr>
            <w:tcW w:w="420" w:type="dxa"/>
            <w:gridSpan w:val="2"/>
            <w:tcBorders>
              <w:right w:val="single" w:sz="8" w:space="0" w:color="auto"/>
            </w:tcBorders>
            <w:vAlign w:val="bottom"/>
          </w:tcPr>
          <w:p w:rsidR="009825FA" w:rsidRDefault="009825FA"/>
        </w:tc>
        <w:tc>
          <w:tcPr>
            <w:tcW w:w="280" w:type="dxa"/>
            <w:tcBorders>
              <w:right w:val="single" w:sz="8" w:space="0" w:color="auto"/>
            </w:tcBorders>
            <w:vAlign w:val="bottom"/>
          </w:tcPr>
          <w:p w:rsidR="009825FA" w:rsidRDefault="009825FA"/>
        </w:tc>
        <w:tc>
          <w:tcPr>
            <w:tcW w:w="280" w:type="dxa"/>
            <w:tcBorders>
              <w:right w:val="single" w:sz="8" w:space="0" w:color="auto"/>
            </w:tcBorders>
            <w:vAlign w:val="bottom"/>
          </w:tcPr>
          <w:p w:rsidR="009825FA" w:rsidRDefault="009825FA"/>
        </w:tc>
        <w:tc>
          <w:tcPr>
            <w:tcW w:w="300" w:type="dxa"/>
            <w:tcBorders>
              <w:right w:val="single" w:sz="8" w:space="0" w:color="auto"/>
            </w:tcBorders>
            <w:vAlign w:val="bottom"/>
          </w:tcPr>
          <w:p w:rsidR="009825FA" w:rsidRDefault="009825FA"/>
        </w:tc>
        <w:tc>
          <w:tcPr>
            <w:tcW w:w="280" w:type="dxa"/>
            <w:tcBorders>
              <w:right w:val="single" w:sz="8" w:space="0" w:color="auto"/>
            </w:tcBorders>
            <w:vAlign w:val="bottom"/>
          </w:tcPr>
          <w:p w:rsidR="009825FA" w:rsidRDefault="009825FA"/>
        </w:tc>
        <w:tc>
          <w:tcPr>
            <w:tcW w:w="280" w:type="dxa"/>
            <w:tcBorders>
              <w:right w:val="single" w:sz="8" w:space="0" w:color="auto"/>
            </w:tcBorders>
            <w:vAlign w:val="bottom"/>
          </w:tcPr>
          <w:p w:rsidR="009825FA" w:rsidRDefault="009825FA"/>
        </w:tc>
        <w:tc>
          <w:tcPr>
            <w:tcW w:w="300" w:type="dxa"/>
            <w:tcBorders>
              <w:right w:val="single" w:sz="8" w:space="0" w:color="auto"/>
            </w:tcBorders>
            <w:vAlign w:val="bottom"/>
          </w:tcPr>
          <w:p w:rsidR="009825FA" w:rsidRDefault="009825FA"/>
        </w:tc>
        <w:tc>
          <w:tcPr>
            <w:tcW w:w="280" w:type="dxa"/>
            <w:tcBorders>
              <w:right w:val="single" w:sz="8" w:space="0" w:color="auto"/>
            </w:tcBorders>
            <w:vAlign w:val="bottom"/>
          </w:tcPr>
          <w:p w:rsidR="009825FA" w:rsidRDefault="00416E97">
            <w:pPr>
              <w:rPr>
                <w:sz w:val="20"/>
                <w:szCs w:val="20"/>
              </w:rPr>
            </w:pPr>
            <w:r>
              <w:rPr>
                <w:rFonts w:eastAsia="Times New Roman"/>
                <w:sz w:val="20"/>
                <w:szCs w:val="20"/>
              </w:rPr>
              <w:t>К</w:t>
            </w:r>
          </w:p>
        </w:tc>
        <w:tc>
          <w:tcPr>
            <w:tcW w:w="280" w:type="dxa"/>
            <w:tcBorders>
              <w:right w:val="single" w:sz="8" w:space="0" w:color="auto"/>
            </w:tcBorders>
            <w:vAlign w:val="bottom"/>
          </w:tcPr>
          <w:p w:rsidR="009825FA" w:rsidRDefault="00416E97">
            <w:pPr>
              <w:rPr>
                <w:sz w:val="20"/>
                <w:szCs w:val="20"/>
              </w:rPr>
            </w:pPr>
            <w:r>
              <w:rPr>
                <w:rFonts w:eastAsia="Times New Roman"/>
                <w:sz w:val="20"/>
                <w:szCs w:val="20"/>
              </w:rPr>
              <w:t>К</w:t>
            </w:r>
          </w:p>
        </w:tc>
        <w:tc>
          <w:tcPr>
            <w:tcW w:w="280" w:type="dxa"/>
            <w:tcBorders>
              <w:right w:val="single" w:sz="8" w:space="0" w:color="auto"/>
            </w:tcBorders>
            <w:vAlign w:val="bottom"/>
          </w:tcPr>
          <w:p w:rsidR="009825FA" w:rsidRDefault="00416E97">
            <w:pPr>
              <w:rPr>
                <w:sz w:val="20"/>
                <w:szCs w:val="20"/>
              </w:rPr>
            </w:pPr>
            <w:r>
              <w:rPr>
                <w:rFonts w:eastAsia="Times New Roman"/>
                <w:sz w:val="20"/>
                <w:szCs w:val="20"/>
              </w:rPr>
              <w:t>К</w:t>
            </w:r>
          </w:p>
        </w:tc>
        <w:tc>
          <w:tcPr>
            <w:tcW w:w="300" w:type="dxa"/>
            <w:tcBorders>
              <w:right w:val="single" w:sz="8" w:space="0" w:color="auto"/>
            </w:tcBorders>
            <w:vAlign w:val="bottom"/>
          </w:tcPr>
          <w:p w:rsidR="009825FA" w:rsidRDefault="00416E97">
            <w:pPr>
              <w:rPr>
                <w:sz w:val="20"/>
                <w:szCs w:val="20"/>
              </w:rPr>
            </w:pPr>
            <w:r>
              <w:rPr>
                <w:rFonts w:eastAsia="Times New Roman"/>
                <w:sz w:val="20"/>
                <w:szCs w:val="20"/>
              </w:rPr>
              <w:t>К</w:t>
            </w:r>
          </w:p>
        </w:tc>
        <w:tc>
          <w:tcPr>
            <w:tcW w:w="280" w:type="dxa"/>
            <w:tcBorders>
              <w:right w:val="single" w:sz="8" w:space="0" w:color="auto"/>
            </w:tcBorders>
            <w:vAlign w:val="bottom"/>
          </w:tcPr>
          <w:p w:rsidR="009825FA" w:rsidRDefault="00416E97">
            <w:pPr>
              <w:rPr>
                <w:sz w:val="20"/>
                <w:szCs w:val="20"/>
              </w:rPr>
            </w:pPr>
            <w:r>
              <w:rPr>
                <w:rFonts w:eastAsia="Times New Roman"/>
                <w:sz w:val="20"/>
                <w:szCs w:val="20"/>
              </w:rPr>
              <w:t>К</w:t>
            </w:r>
          </w:p>
        </w:tc>
        <w:tc>
          <w:tcPr>
            <w:tcW w:w="280" w:type="dxa"/>
            <w:tcBorders>
              <w:right w:val="single" w:sz="8" w:space="0" w:color="auto"/>
            </w:tcBorders>
            <w:vAlign w:val="bottom"/>
          </w:tcPr>
          <w:p w:rsidR="009825FA" w:rsidRDefault="00416E97">
            <w:pPr>
              <w:rPr>
                <w:sz w:val="20"/>
                <w:szCs w:val="20"/>
              </w:rPr>
            </w:pPr>
            <w:r>
              <w:rPr>
                <w:rFonts w:eastAsia="Times New Roman"/>
                <w:sz w:val="20"/>
                <w:szCs w:val="20"/>
              </w:rPr>
              <w:t>К</w:t>
            </w:r>
          </w:p>
        </w:tc>
        <w:tc>
          <w:tcPr>
            <w:tcW w:w="280" w:type="dxa"/>
            <w:tcBorders>
              <w:right w:val="single" w:sz="8" w:space="0" w:color="auto"/>
            </w:tcBorders>
            <w:vAlign w:val="bottom"/>
          </w:tcPr>
          <w:p w:rsidR="009825FA" w:rsidRDefault="00416E97">
            <w:pPr>
              <w:rPr>
                <w:sz w:val="20"/>
                <w:szCs w:val="20"/>
              </w:rPr>
            </w:pPr>
            <w:r>
              <w:rPr>
                <w:rFonts w:eastAsia="Times New Roman"/>
                <w:sz w:val="20"/>
                <w:szCs w:val="20"/>
              </w:rPr>
              <w:t>К</w:t>
            </w:r>
          </w:p>
        </w:tc>
        <w:tc>
          <w:tcPr>
            <w:tcW w:w="300" w:type="dxa"/>
            <w:tcBorders>
              <w:right w:val="single" w:sz="8" w:space="0" w:color="auto"/>
            </w:tcBorders>
            <w:vAlign w:val="bottom"/>
          </w:tcPr>
          <w:p w:rsidR="009825FA" w:rsidRDefault="00416E97">
            <w:pPr>
              <w:rPr>
                <w:sz w:val="20"/>
                <w:szCs w:val="20"/>
              </w:rPr>
            </w:pPr>
            <w:r>
              <w:rPr>
                <w:rFonts w:eastAsia="Times New Roman"/>
                <w:sz w:val="20"/>
                <w:szCs w:val="20"/>
              </w:rPr>
              <w:t>К</w:t>
            </w:r>
          </w:p>
        </w:tc>
        <w:tc>
          <w:tcPr>
            <w:tcW w:w="360" w:type="dxa"/>
            <w:tcBorders>
              <w:right w:val="single" w:sz="8" w:space="0" w:color="auto"/>
            </w:tcBorders>
            <w:vAlign w:val="bottom"/>
          </w:tcPr>
          <w:p w:rsidR="009825FA" w:rsidRDefault="00416E97">
            <w:pPr>
              <w:rPr>
                <w:sz w:val="20"/>
                <w:szCs w:val="20"/>
              </w:rPr>
            </w:pPr>
            <w:r>
              <w:rPr>
                <w:rFonts w:eastAsia="Times New Roman"/>
                <w:sz w:val="20"/>
                <w:szCs w:val="20"/>
              </w:rPr>
              <w:t>К</w:t>
            </w:r>
          </w:p>
        </w:tc>
        <w:tc>
          <w:tcPr>
            <w:tcW w:w="0" w:type="dxa"/>
            <w:vAlign w:val="bottom"/>
          </w:tcPr>
          <w:p w:rsidR="009825FA" w:rsidRDefault="009825FA">
            <w:pPr>
              <w:rPr>
                <w:sz w:val="1"/>
                <w:szCs w:val="1"/>
              </w:rPr>
            </w:pPr>
          </w:p>
        </w:tc>
      </w:tr>
      <w:tr w:rsidR="009825FA">
        <w:trPr>
          <w:trHeight w:val="49"/>
        </w:trPr>
        <w:tc>
          <w:tcPr>
            <w:tcW w:w="680" w:type="dxa"/>
            <w:gridSpan w:val="2"/>
            <w:tcBorders>
              <w:left w:val="single" w:sz="8" w:space="0" w:color="auto"/>
              <w:bottom w:val="single" w:sz="8" w:space="0" w:color="auto"/>
              <w:right w:val="single" w:sz="8" w:space="0" w:color="auto"/>
            </w:tcBorders>
            <w:vAlign w:val="bottom"/>
          </w:tcPr>
          <w:p w:rsidR="009825FA" w:rsidRDefault="009825FA">
            <w:pPr>
              <w:rPr>
                <w:sz w:val="4"/>
                <w:szCs w:val="4"/>
              </w:rPr>
            </w:pPr>
          </w:p>
        </w:tc>
        <w:tc>
          <w:tcPr>
            <w:tcW w:w="280" w:type="dxa"/>
            <w:tcBorders>
              <w:bottom w:val="single" w:sz="8" w:space="0" w:color="auto"/>
              <w:right w:val="single" w:sz="8" w:space="0" w:color="auto"/>
            </w:tcBorders>
            <w:vAlign w:val="bottom"/>
          </w:tcPr>
          <w:p w:rsidR="009825FA" w:rsidRDefault="009825FA">
            <w:pPr>
              <w:rPr>
                <w:sz w:val="4"/>
                <w:szCs w:val="4"/>
              </w:rPr>
            </w:pPr>
          </w:p>
        </w:tc>
        <w:tc>
          <w:tcPr>
            <w:tcW w:w="360" w:type="dxa"/>
            <w:tcBorders>
              <w:bottom w:val="single" w:sz="8" w:space="0" w:color="auto"/>
              <w:right w:val="single" w:sz="8" w:space="0" w:color="auto"/>
            </w:tcBorders>
            <w:vAlign w:val="bottom"/>
          </w:tcPr>
          <w:p w:rsidR="009825FA" w:rsidRDefault="009825FA">
            <w:pPr>
              <w:rPr>
                <w:sz w:val="4"/>
                <w:szCs w:val="4"/>
              </w:rPr>
            </w:pPr>
          </w:p>
        </w:tc>
        <w:tc>
          <w:tcPr>
            <w:tcW w:w="260" w:type="dxa"/>
            <w:tcBorders>
              <w:bottom w:val="single" w:sz="8" w:space="0" w:color="auto"/>
              <w:right w:val="single" w:sz="8" w:space="0" w:color="auto"/>
            </w:tcBorders>
            <w:vAlign w:val="bottom"/>
          </w:tcPr>
          <w:p w:rsidR="009825FA" w:rsidRDefault="009825FA">
            <w:pPr>
              <w:rPr>
                <w:sz w:val="4"/>
                <w:szCs w:val="4"/>
              </w:rPr>
            </w:pPr>
          </w:p>
        </w:tc>
        <w:tc>
          <w:tcPr>
            <w:tcW w:w="260" w:type="dxa"/>
            <w:gridSpan w:val="3"/>
            <w:tcBorders>
              <w:bottom w:val="single" w:sz="8" w:space="0" w:color="auto"/>
              <w:right w:val="single" w:sz="8" w:space="0" w:color="auto"/>
            </w:tcBorders>
            <w:vAlign w:val="bottom"/>
          </w:tcPr>
          <w:p w:rsidR="009825FA" w:rsidRDefault="009825FA">
            <w:pPr>
              <w:rPr>
                <w:sz w:val="4"/>
                <w:szCs w:val="4"/>
              </w:rPr>
            </w:pPr>
          </w:p>
        </w:tc>
        <w:tc>
          <w:tcPr>
            <w:tcW w:w="280" w:type="dxa"/>
            <w:tcBorders>
              <w:bottom w:val="single" w:sz="8" w:space="0" w:color="auto"/>
              <w:right w:val="single" w:sz="8" w:space="0" w:color="auto"/>
            </w:tcBorders>
            <w:vAlign w:val="bottom"/>
          </w:tcPr>
          <w:p w:rsidR="009825FA" w:rsidRDefault="009825FA">
            <w:pPr>
              <w:rPr>
                <w:sz w:val="4"/>
                <w:szCs w:val="4"/>
              </w:rPr>
            </w:pPr>
          </w:p>
        </w:tc>
        <w:tc>
          <w:tcPr>
            <w:tcW w:w="280" w:type="dxa"/>
            <w:gridSpan w:val="2"/>
            <w:tcBorders>
              <w:bottom w:val="single" w:sz="8" w:space="0" w:color="auto"/>
              <w:right w:val="single" w:sz="8" w:space="0" w:color="auto"/>
            </w:tcBorders>
            <w:vAlign w:val="bottom"/>
          </w:tcPr>
          <w:p w:rsidR="009825FA" w:rsidRDefault="009825FA">
            <w:pPr>
              <w:rPr>
                <w:sz w:val="4"/>
                <w:szCs w:val="4"/>
              </w:rPr>
            </w:pPr>
          </w:p>
        </w:tc>
        <w:tc>
          <w:tcPr>
            <w:tcW w:w="320" w:type="dxa"/>
            <w:tcBorders>
              <w:bottom w:val="single" w:sz="8" w:space="0" w:color="auto"/>
              <w:right w:val="single" w:sz="8" w:space="0" w:color="auto"/>
            </w:tcBorders>
            <w:vAlign w:val="bottom"/>
          </w:tcPr>
          <w:p w:rsidR="009825FA" w:rsidRDefault="009825FA">
            <w:pPr>
              <w:rPr>
                <w:sz w:val="4"/>
                <w:szCs w:val="4"/>
              </w:rPr>
            </w:pPr>
          </w:p>
        </w:tc>
        <w:tc>
          <w:tcPr>
            <w:tcW w:w="280" w:type="dxa"/>
            <w:tcBorders>
              <w:bottom w:val="single" w:sz="8" w:space="0" w:color="auto"/>
              <w:right w:val="single" w:sz="8" w:space="0" w:color="auto"/>
            </w:tcBorders>
            <w:vAlign w:val="bottom"/>
          </w:tcPr>
          <w:p w:rsidR="009825FA" w:rsidRDefault="009825FA">
            <w:pPr>
              <w:rPr>
                <w:sz w:val="4"/>
                <w:szCs w:val="4"/>
              </w:rPr>
            </w:pPr>
          </w:p>
        </w:tc>
        <w:tc>
          <w:tcPr>
            <w:tcW w:w="260" w:type="dxa"/>
            <w:tcBorders>
              <w:bottom w:val="single" w:sz="8" w:space="0" w:color="auto"/>
              <w:right w:val="single" w:sz="8" w:space="0" w:color="auto"/>
            </w:tcBorders>
            <w:vAlign w:val="bottom"/>
          </w:tcPr>
          <w:p w:rsidR="009825FA" w:rsidRDefault="009825FA">
            <w:pPr>
              <w:rPr>
                <w:sz w:val="4"/>
                <w:szCs w:val="4"/>
              </w:rPr>
            </w:pPr>
          </w:p>
        </w:tc>
        <w:tc>
          <w:tcPr>
            <w:tcW w:w="280" w:type="dxa"/>
            <w:tcBorders>
              <w:bottom w:val="single" w:sz="8" w:space="0" w:color="auto"/>
              <w:right w:val="single" w:sz="8" w:space="0" w:color="auto"/>
            </w:tcBorders>
            <w:vAlign w:val="bottom"/>
          </w:tcPr>
          <w:p w:rsidR="009825FA" w:rsidRDefault="009825FA">
            <w:pPr>
              <w:rPr>
                <w:sz w:val="4"/>
                <w:szCs w:val="4"/>
              </w:rPr>
            </w:pPr>
          </w:p>
        </w:tc>
        <w:tc>
          <w:tcPr>
            <w:tcW w:w="320" w:type="dxa"/>
            <w:tcBorders>
              <w:bottom w:val="single" w:sz="8" w:space="0" w:color="auto"/>
              <w:right w:val="single" w:sz="8" w:space="0" w:color="auto"/>
            </w:tcBorders>
            <w:vAlign w:val="bottom"/>
          </w:tcPr>
          <w:p w:rsidR="009825FA" w:rsidRDefault="009825FA">
            <w:pPr>
              <w:rPr>
                <w:sz w:val="4"/>
                <w:szCs w:val="4"/>
              </w:rPr>
            </w:pPr>
          </w:p>
        </w:tc>
        <w:tc>
          <w:tcPr>
            <w:tcW w:w="260" w:type="dxa"/>
            <w:tcBorders>
              <w:bottom w:val="single" w:sz="8" w:space="0" w:color="auto"/>
              <w:right w:val="single" w:sz="8" w:space="0" w:color="auto"/>
            </w:tcBorders>
            <w:vAlign w:val="bottom"/>
          </w:tcPr>
          <w:p w:rsidR="009825FA" w:rsidRDefault="009825FA">
            <w:pPr>
              <w:rPr>
                <w:sz w:val="4"/>
                <w:szCs w:val="4"/>
              </w:rPr>
            </w:pPr>
          </w:p>
        </w:tc>
        <w:tc>
          <w:tcPr>
            <w:tcW w:w="280" w:type="dxa"/>
            <w:tcBorders>
              <w:bottom w:val="single" w:sz="8" w:space="0" w:color="auto"/>
              <w:right w:val="single" w:sz="8" w:space="0" w:color="auto"/>
            </w:tcBorders>
            <w:vAlign w:val="bottom"/>
          </w:tcPr>
          <w:p w:rsidR="009825FA" w:rsidRDefault="009825FA">
            <w:pPr>
              <w:rPr>
                <w:sz w:val="4"/>
                <w:szCs w:val="4"/>
              </w:rPr>
            </w:pPr>
          </w:p>
        </w:tc>
        <w:tc>
          <w:tcPr>
            <w:tcW w:w="260" w:type="dxa"/>
            <w:tcBorders>
              <w:bottom w:val="single" w:sz="8" w:space="0" w:color="auto"/>
            </w:tcBorders>
            <w:vAlign w:val="bottom"/>
          </w:tcPr>
          <w:p w:rsidR="009825FA" w:rsidRDefault="009825FA">
            <w:pPr>
              <w:rPr>
                <w:sz w:val="4"/>
                <w:szCs w:val="4"/>
              </w:rPr>
            </w:pPr>
          </w:p>
        </w:tc>
        <w:tc>
          <w:tcPr>
            <w:tcW w:w="320" w:type="dxa"/>
            <w:tcBorders>
              <w:left w:val="single" w:sz="8" w:space="0" w:color="auto"/>
              <w:bottom w:val="single" w:sz="8" w:space="0" w:color="auto"/>
              <w:right w:val="single" w:sz="8" w:space="0" w:color="auto"/>
            </w:tcBorders>
            <w:vAlign w:val="bottom"/>
          </w:tcPr>
          <w:p w:rsidR="009825FA" w:rsidRDefault="009825FA">
            <w:pPr>
              <w:rPr>
                <w:sz w:val="4"/>
                <w:szCs w:val="4"/>
              </w:rPr>
            </w:pPr>
          </w:p>
        </w:tc>
        <w:tc>
          <w:tcPr>
            <w:tcW w:w="280" w:type="dxa"/>
            <w:gridSpan w:val="2"/>
            <w:tcBorders>
              <w:bottom w:val="single" w:sz="8" w:space="0" w:color="auto"/>
              <w:right w:val="single" w:sz="8" w:space="0" w:color="auto"/>
            </w:tcBorders>
            <w:vAlign w:val="bottom"/>
          </w:tcPr>
          <w:p w:rsidR="009825FA" w:rsidRDefault="009825FA">
            <w:pPr>
              <w:rPr>
                <w:sz w:val="4"/>
                <w:szCs w:val="4"/>
              </w:rPr>
            </w:pPr>
          </w:p>
        </w:tc>
        <w:tc>
          <w:tcPr>
            <w:tcW w:w="280" w:type="dxa"/>
            <w:tcBorders>
              <w:bottom w:val="single" w:sz="8" w:space="0" w:color="auto"/>
              <w:right w:val="single" w:sz="8" w:space="0" w:color="auto"/>
            </w:tcBorders>
            <w:vAlign w:val="bottom"/>
          </w:tcPr>
          <w:p w:rsidR="009825FA" w:rsidRDefault="009825FA">
            <w:pPr>
              <w:rPr>
                <w:sz w:val="4"/>
                <w:szCs w:val="4"/>
              </w:rPr>
            </w:pPr>
          </w:p>
        </w:tc>
        <w:tc>
          <w:tcPr>
            <w:tcW w:w="300" w:type="dxa"/>
            <w:tcBorders>
              <w:bottom w:val="single" w:sz="8" w:space="0" w:color="auto"/>
              <w:right w:val="single" w:sz="8" w:space="0" w:color="auto"/>
            </w:tcBorders>
            <w:vAlign w:val="bottom"/>
          </w:tcPr>
          <w:p w:rsidR="009825FA" w:rsidRDefault="009825FA">
            <w:pPr>
              <w:rPr>
                <w:sz w:val="4"/>
                <w:szCs w:val="4"/>
              </w:rPr>
            </w:pPr>
          </w:p>
        </w:tc>
        <w:tc>
          <w:tcPr>
            <w:tcW w:w="280" w:type="dxa"/>
            <w:tcBorders>
              <w:bottom w:val="single" w:sz="8" w:space="0" w:color="auto"/>
              <w:right w:val="single" w:sz="8" w:space="0" w:color="auto"/>
            </w:tcBorders>
            <w:vAlign w:val="bottom"/>
          </w:tcPr>
          <w:p w:rsidR="009825FA" w:rsidRDefault="009825FA">
            <w:pPr>
              <w:rPr>
                <w:sz w:val="4"/>
                <w:szCs w:val="4"/>
              </w:rPr>
            </w:pPr>
          </w:p>
        </w:tc>
        <w:tc>
          <w:tcPr>
            <w:tcW w:w="280" w:type="dxa"/>
            <w:tcBorders>
              <w:bottom w:val="single" w:sz="8" w:space="0" w:color="auto"/>
              <w:right w:val="single" w:sz="8" w:space="0" w:color="auto"/>
            </w:tcBorders>
            <w:vAlign w:val="bottom"/>
          </w:tcPr>
          <w:p w:rsidR="009825FA" w:rsidRDefault="009825FA">
            <w:pPr>
              <w:rPr>
                <w:sz w:val="4"/>
                <w:szCs w:val="4"/>
              </w:rPr>
            </w:pPr>
          </w:p>
        </w:tc>
        <w:tc>
          <w:tcPr>
            <w:tcW w:w="280" w:type="dxa"/>
            <w:tcBorders>
              <w:bottom w:val="single" w:sz="8" w:space="0" w:color="auto"/>
              <w:right w:val="single" w:sz="8" w:space="0" w:color="auto"/>
            </w:tcBorders>
            <w:vAlign w:val="bottom"/>
          </w:tcPr>
          <w:p w:rsidR="009825FA" w:rsidRDefault="009825FA">
            <w:pPr>
              <w:rPr>
                <w:sz w:val="4"/>
                <w:szCs w:val="4"/>
              </w:rPr>
            </w:pPr>
          </w:p>
        </w:tc>
        <w:tc>
          <w:tcPr>
            <w:tcW w:w="360" w:type="dxa"/>
            <w:tcBorders>
              <w:bottom w:val="single" w:sz="8" w:space="0" w:color="auto"/>
              <w:right w:val="single" w:sz="8" w:space="0" w:color="auto"/>
            </w:tcBorders>
            <w:vAlign w:val="bottom"/>
          </w:tcPr>
          <w:p w:rsidR="009825FA" w:rsidRDefault="009825FA">
            <w:pPr>
              <w:rPr>
                <w:sz w:val="4"/>
                <w:szCs w:val="4"/>
              </w:rPr>
            </w:pPr>
          </w:p>
        </w:tc>
        <w:tc>
          <w:tcPr>
            <w:tcW w:w="280" w:type="dxa"/>
            <w:tcBorders>
              <w:bottom w:val="single" w:sz="8" w:space="0" w:color="auto"/>
              <w:right w:val="single" w:sz="8" w:space="0" w:color="auto"/>
            </w:tcBorders>
            <w:vAlign w:val="bottom"/>
          </w:tcPr>
          <w:p w:rsidR="009825FA" w:rsidRDefault="009825FA">
            <w:pPr>
              <w:rPr>
                <w:sz w:val="4"/>
                <w:szCs w:val="4"/>
              </w:rPr>
            </w:pPr>
          </w:p>
        </w:tc>
        <w:tc>
          <w:tcPr>
            <w:tcW w:w="300" w:type="dxa"/>
            <w:tcBorders>
              <w:bottom w:val="single" w:sz="8" w:space="0" w:color="auto"/>
              <w:right w:val="single" w:sz="8" w:space="0" w:color="auto"/>
            </w:tcBorders>
            <w:vAlign w:val="bottom"/>
          </w:tcPr>
          <w:p w:rsidR="009825FA" w:rsidRDefault="009825FA">
            <w:pPr>
              <w:rPr>
                <w:sz w:val="4"/>
                <w:szCs w:val="4"/>
              </w:rPr>
            </w:pPr>
          </w:p>
        </w:tc>
        <w:tc>
          <w:tcPr>
            <w:tcW w:w="280" w:type="dxa"/>
            <w:gridSpan w:val="2"/>
            <w:tcBorders>
              <w:bottom w:val="single" w:sz="8" w:space="0" w:color="auto"/>
              <w:right w:val="single" w:sz="8" w:space="0" w:color="auto"/>
            </w:tcBorders>
            <w:vAlign w:val="bottom"/>
          </w:tcPr>
          <w:p w:rsidR="009825FA" w:rsidRDefault="009825FA">
            <w:pPr>
              <w:rPr>
                <w:sz w:val="4"/>
                <w:szCs w:val="4"/>
              </w:rPr>
            </w:pPr>
          </w:p>
        </w:tc>
        <w:tc>
          <w:tcPr>
            <w:tcW w:w="280" w:type="dxa"/>
            <w:tcBorders>
              <w:bottom w:val="single" w:sz="8" w:space="0" w:color="auto"/>
              <w:right w:val="single" w:sz="8" w:space="0" w:color="auto"/>
            </w:tcBorders>
            <w:vAlign w:val="bottom"/>
          </w:tcPr>
          <w:p w:rsidR="009825FA" w:rsidRDefault="009825FA">
            <w:pPr>
              <w:rPr>
                <w:sz w:val="4"/>
                <w:szCs w:val="4"/>
              </w:rPr>
            </w:pPr>
          </w:p>
        </w:tc>
        <w:tc>
          <w:tcPr>
            <w:tcW w:w="280" w:type="dxa"/>
            <w:gridSpan w:val="2"/>
            <w:tcBorders>
              <w:bottom w:val="single" w:sz="8" w:space="0" w:color="auto"/>
              <w:right w:val="single" w:sz="8" w:space="0" w:color="auto"/>
            </w:tcBorders>
            <w:vAlign w:val="bottom"/>
          </w:tcPr>
          <w:p w:rsidR="009825FA" w:rsidRDefault="009825FA">
            <w:pPr>
              <w:rPr>
                <w:sz w:val="4"/>
                <w:szCs w:val="4"/>
              </w:rPr>
            </w:pPr>
          </w:p>
        </w:tc>
        <w:tc>
          <w:tcPr>
            <w:tcW w:w="280" w:type="dxa"/>
            <w:tcBorders>
              <w:bottom w:val="single" w:sz="8" w:space="0" w:color="auto"/>
              <w:right w:val="single" w:sz="8" w:space="0" w:color="auto"/>
            </w:tcBorders>
            <w:vAlign w:val="bottom"/>
          </w:tcPr>
          <w:p w:rsidR="009825FA" w:rsidRDefault="009825FA">
            <w:pPr>
              <w:rPr>
                <w:sz w:val="4"/>
                <w:szCs w:val="4"/>
              </w:rPr>
            </w:pPr>
          </w:p>
        </w:tc>
        <w:tc>
          <w:tcPr>
            <w:tcW w:w="280" w:type="dxa"/>
            <w:tcBorders>
              <w:bottom w:val="single" w:sz="8" w:space="0" w:color="auto"/>
              <w:right w:val="single" w:sz="8" w:space="0" w:color="auto"/>
            </w:tcBorders>
            <w:vAlign w:val="bottom"/>
          </w:tcPr>
          <w:p w:rsidR="009825FA" w:rsidRDefault="009825FA">
            <w:pPr>
              <w:rPr>
                <w:sz w:val="4"/>
                <w:szCs w:val="4"/>
              </w:rPr>
            </w:pPr>
          </w:p>
        </w:tc>
        <w:tc>
          <w:tcPr>
            <w:tcW w:w="280" w:type="dxa"/>
            <w:tcBorders>
              <w:bottom w:val="single" w:sz="8" w:space="0" w:color="auto"/>
              <w:right w:val="single" w:sz="8" w:space="0" w:color="auto"/>
            </w:tcBorders>
            <w:vAlign w:val="bottom"/>
          </w:tcPr>
          <w:p w:rsidR="009825FA" w:rsidRDefault="009825FA">
            <w:pPr>
              <w:rPr>
                <w:sz w:val="4"/>
                <w:szCs w:val="4"/>
              </w:rPr>
            </w:pPr>
          </w:p>
        </w:tc>
        <w:tc>
          <w:tcPr>
            <w:tcW w:w="300" w:type="dxa"/>
            <w:tcBorders>
              <w:bottom w:val="single" w:sz="8" w:space="0" w:color="auto"/>
              <w:right w:val="single" w:sz="8" w:space="0" w:color="auto"/>
            </w:tcBorders>
            <w:vAlign w:val="bottom"/>
          </w:tcPr>
          <w:p w:rsidR="009825FA" w:rsidRDefault="009825FA">
            <w:pPr>
              <w:rPr>
                <w:sz w:val="4"/>
                <w:szCs w:val="4"/>
              </w:rPr>
            </w:pPr>
          </w:p>
        </w:tc>
        <w:tc>
          <w:tcPr>
            <w:tcW w:w="280" w:type="dxa"/>
            <w:tcBorders>
              <w:bottom w:val="single" w:sz="8" w:space="0" w:color="auto"/>
              <w:right w:val="single" w:sz="8" w:space="0" w:color="auto"/>
            </w:tcBorders>
            <w:vAlign w:val="bottom"/>
          </w:tcPr>
          <w:p w:rsidR="009825FA" w:rsidRDefault="009825FA">
            <w:pPr>
              <w:rPr>
                <w:sz w:val="4"/>
                <w:szCs w:val="4"/>
              </w:rPr>
            </w:pPr>
          </w:p>
        </w:tc>
        <w:tc>
          <w:tcPr>
            <w:tcW w:w="280" w:type="dxa"/>
            <w:tcBorders>
              <w:bottom w:val="single" w:sz="8" w:space="0" w:color="auto"/>
              <w:right w:val="single" w:sz="8" w:space="0" w:color="auto"/>
            </w:tcBorders>
            <w:vAlign w:val="bottom"/>
          </w:tcPr>
          <w:p w:rsidR="009825FA" w:rsidRDefault="009825FA">
            <w:pPr>
              <w:rPr>
                <w:sz w:val="4"/>
                <w:szCs w:val="4"/>
              </w:rPr>
            </w:pPr>
          </w:p>
        </w:tc>
        <w:tc>
          <w:tcPr>
            <w:tcW w:w="280" w:type="dxa"/>
            <w:gridSpan w:val="2"/>
            <w:tcBorders>
              <w:bottom w:val="single" w:sz="8" w:space="0" w:color="auto"/>
              <w:right w:val="single" w:sz="8" w:space="0" w:color="auto"/>
            </w:tcBorders>
            <w:vAlign w:val="bottom"/>
          </w:tcPr>
          <w:p w:rsidR="009825FA" w:rsidRDefault="009825FA">
            <w:pPr>
              <w:rPr>
                <w:sz w:val="4"/>
                <w:szCs w:val="4"/>
              </w:rPr>
            </w:pPr>
          </w:p>
        </w:tc>
        <w:tc>
          <w:tcPr>
            <w:tcW w:w="300" w:type="dxa"/>
            <w:tcBorders>
              <w:bottom w:val="single" w:sz="8" w:space="0" w:color="auto"/>
              <w:right w:val="single" w:sz="8" w:space="0" w:color="auto"/>
            </w:tcBorders>
            <w:vAlign w:val="bottom"/>
          </w:tcPr>
          <w:p w:rsidR="009825FA" w:rsidRDefault="009825FA">
            <w:pPr>
              <w:rPr>
                <w:sz w:val="4"/>
                <w:szCs w:val="4"/>
              </w:rPr>
            </w:pPr>
          </w:p>
        </w:tc>
        <w:tc>
          <w:tcPr>
            <w:tcW w:w="280" w:type="dxa"/>
            <w:gridSpan w:val="2"/>
            <w:tcBorders>
              <w:bottom w:val="single" w:sz="8" w:space="0" w:color="auto"/>
              <w:right w:val="single" w:sz="8" w:space="0" w:color="auto"/>
            </w:tcBorders>
            <w:vAlign w:val="bottom"/>
          </w:tcPr>
          <w:p w:rsidR="009825FA" w:rsidRDefault="009825FA">
            <w:pPr>
              <w:rPr>
                <w:sz w:val="4"/>
                <w:szCs w:val="4"/>
              </w:rPr>
            </w:pPr>
          </w:p>
        </w:tc>
        <w:tc>
          <w:tcPr>
            <w:tcW w:w="420" w:type="dxa"/>
            <w:gridSpan w:val="2"/>
            <w:tcBorders>
              <w:bottom w:val="single" w:sz="8" w:space="0" w:color="auto"/>
              <w:right w:val="single" w:sz="8" w:space="0" w:color="auto"/>
            </w:tcBorders>
            <w:vAlign w:val="bottom"/>
          </w:tcPr>
          <w:p w:rsidR="009825FA" w:rsidRDefault="009825FA">
            <w:pPr>
              <w:rPr>
                <w:sz w:val="4"/>
                <w:szCs w:val="4"/>
              </w:rPr>
            </w:pPr>
          </w:p>
        </w:tc>
        <w:tc>
          <w:tcPr>
            <w:tcW w:w="280" w:type="dxa"/>
            <w:tcBorders>
              <w:bottom w:val="single" w:sz="8" w:space="0" w:color="auto"/>
              <w:right w:val="single" w:sz="8" w:space="0" w:color="auto"/>
            </w:tcBorders>
            <w:vAlign w:val="bottom"/>
          </w:tcPr>
          <w:p w:rsidR="009825FA" w:rsidRDefault="009825FA">
            <w:pPr>
              <w:rPr>
                <w:sz w:val="4"/>
                <w:szCs w:val="4"/>
              </w:rPr>
            </w:pPr>
          </w:p>
        </w:tc>
        <w:tc>
          <w:tcPr>
            <w:tcW w:w="280" w:type="dxa"/>
            <w:tcBorders>
              <w:bottom w:val="single" w:sz="8" w:space="0" w:color="auto"/>
              <w:right w:val="single" w:sz="8" w:space="0" w:color="auto"/>
            </w:tcBorders>
            <w:vAlign w:val="bottom"/>
          </w:tcPr>
          <w:p w:rsidR="009825FA" w:rsidRDefault="009825FA">
            <w:pPr>
              <w:rPr>
                <w:sz w:val="4"/>
                <w:szCs w:val="4"/>
              </w:rPr>
            </w:pPr>
          </w:p>
        </w:tc>
        <w:tc>
          <w:tcPr>
            <w:tcW w:w="300" w:type="dxa"/>
            <w:tcBorders>
              <w:bottom w:val="single" w:sz="8" w:space="0" w:color="auto"/>
              <w:right w:val="single" w:sz="8" w:space="0" w:color="auto"/>
            </w:tcBorders>
            <w:vAlign w:val="bottom"/>
          </w:tcPr>
          <w:p w:rsidR="009825FA" w:rsidRDefault="009825FA">
            <w:pPr>
              <w:rPr>
                <w:sz w:val="4"/>
                <w:szCs w:val="4"/>
              </w:rPr>
            </w:pPr>
          </w:p>
        </w:tc>
        <w:tc>
          <w:tcPr>
            <w:tcW w:w="280" w:type="dxa"/>
            <w:tcBorders>
              <w:bottom w:val="single" w:sz="8" w:space="0" w:color="auto"/>
              <w:right w:val="single" w:sz="8" w:space="0" w:color="auto"/>
            </w:tcBorders>
            <w:vAlign w:val="bottom"/>
          </w:tcPr>
          <w:p w:rsidR="009825FA" w:rsidRDefault="009825FA">
            <w:pPr>
              <w:rPr>
                <w:sz w:val="4"/>
                <w:szCs w:val="4"/>
              </w:rPr>
            </w:pPr>
          </w:p>
        </w:tc>
        <w:tc>
          <w:tcPr>
            <w:tcW w:w="280" w:type="dxa"/>
            <w:tcBorders>
              <w:bottom w:val="single" w:sz="8" w:space="0" w:color="auto"/>
              <w:right w:val="single" w:sz="8" w:space="0" w:color="auto"/>
            </w:tcBorders>
            <w:vAlign w:val="bottom"/>
          </w:tcPr>
          <w:p w:rsidR="009825FA" w:rsidRDefault="009825FA">
            <w:pPr>
              <w:rPr>
                <w:sz w:val="4"/>
                <w:szCs w:val="4"/>
              </w:rPr>
            </w:pPr>
          </w:p>
        </w:tc>
        <w:tc>
          <w:tcPr>
            <w:tcW w:w="300" w:type="dxa"/>
            <w:tcBorders>
              <w:bottom w:val="single" w:sz="8" w:space="0" w:color="auto"/>
              <w:right w:val="single" w:sz="8" w:space="0" w:color="auto"/>
            </w:tcBorders>
            <w:vAlign w:val="bottom"/>
          </w:tcPr>
          <w:p w:rsidR="009825FA" w:rsidRDefault="009825FA">
            <w:pPr>
              <w:rPr>
                <w:sz w:val="4"/>
                <w:szCs w:val="4"/>
              </w:rPr>
            </w:pPr>
          </w:p>
        </w:tc>
        <w:tc>
          <w:tcPr>
            <w:tcW w:w="280" w:type="dxa"/>
            <w:tcBorders>
              <w:bottom w:val="single" w:sz="8" w:space="0" w:color="auto"/>
              <w:right w:val="single" w:sz="8" w:space="0" w:color="auto"/>
            </w:tcBorders>
            <w:vAlign w:val="bottom"/>
          </w:tcPr>
          <w:p w:rsidR="009825FA" w:rsidRDefault="009825FA">
            <w:pPr>
              <w:rPr>
                <w:sz w:val="4"/>
                <w:szCs w:val="4"/>
              </w:rPr>
            </w:pPr>
          </w:p>
        </w:tc>
        <w:tc>
          <w:tcPr>
            <w:tcW w:w="280" w:type="dxa"/>
            <w:tcBorders>
              <w:bottom w:val="single" w:sz="8" w:space="0" w:color="auto"/>
              <w:right w:val="single" w:sz="8" w:space="0" w:color="auto"/>
            </w:tcBorders>
            <w:vAlign w:val="bottom"/>
          </w:tcPr>
          <w:p w:rsidR="009825FA" w:rsidRDefault="009825FA">
            <w:pPr>
              <w:rPr>
                <w:sz w:val="4"/>
                <w:szCs w:val="4"/>
              </w:rPr>
            </w:pPr>
          </w:p>
        </w:tc>
        <w:tc>
          <w:tcPr>
            <w:tcW w:w="280" w:type="dxa"/>
            <w:tcBorders>
              <w:bottom w:val="single" w:sz="8" w:space="0" w:color="auto"/>
              <w:right w:val="single" w:sz="8" w:space="0" w:color="auto"/>
            </w:tcBorders>
            <w:vAlign w:val="bottom"/>
          </w:tcPr>
          <w:p w:rsidR="009825FA" w:rsidRDefault="009825FA">
            <w:pPr>
              <w:rPr>
                <w:sz w:val="4"/>
                <w:szCs w:val="4"/>
              </w:rPr>
            </w:pPr>
          </w:p>
        </w:tc>
        <w:tc>
          <w:tcPr>
            <w:tcW w:w="300" w:type="dxa"/>
            <w:tcBorders>
              <w:bottom w:val="single" w:sz="8" w:space="0" w:color="auto"/>
              <w:right w:val="single" w:sz="8" w:space="0" w:color="auto"/>
            </w:tcBorders>
            <w:vAlign w:val="bottom"/>
          </w:tcPr>
          <w:p w:rsidR="009825FA" w:rsidRDefault="009825FA">
            <w:pPr>
              <w:rPr>
                <w:sz w:val="4"/>
                <w:szCs w:val="4"/>
              </w:rPr>
            </w:pPr>
          </w:p>
        </w:tc>
        <w:tc>
          <w:tcPr>
            <w:tcW w:w="280" w:type="dxa"/>
            <w:tcBorders>
              <w:bottom w:val="single" w:sz="8" w:space="0" w:color="auto"/>
              <w:right w:val="single" w:sz="8" w:space="0" w:color="auto"/>
            </w:tcBorders>
            <w:vAlign w:val="bottom"/>
          </w:tcPr>
          <w:p w:rsidR="009825FA" w:rsidRDefault="009825FA">
            <w:pPr>
              <w:rPr>
                <w:sz w:val="4"/>
                <w:szCs w:val="4"/>
              </w:rPr>
            </w:pPr>
          </w:p>
        </w:tc>
        <w:tc>
          <w:tcPr>
            <w:tcW w:w="280" w:type="dxa"/>
            <w:tcBorders>
              <w:bottom w:val="single" w:sz="8" w:space="0" w:color="auto"/>
              <w:right w:val="single" w:sz="8" w:space="0" w:color="auto"/>
            </w:tcBorders>
            <w:vAlign w:val="bottom"/>
          </w:tcPr>
          <w:p w:rsidR="009825FA" w:rsidRDefault="009825FA">
            <w:pPr>
              <w:rPr>
                <w:sz w:val="4"/>
                <w:szCs w:val="4"/>
              </w:rPr>
            </w:pPr>
          </w:p>
        </w:tc>
        <w:tc>
          <w:tcPr>
            <w:tcW w:w="280" w:type="dxa"/>
            <w:tcBorders>
              <w:bottom w:val="single" w:sz="8" w:space="0" w:color="auto"/>
              <w:right w:val="single" w:sz="8" w:space="0" w:color="auto"/>
            </w:tcBorders>
            <w:vAlign w:val="bottom"/>
          </w:tcPr>
          <w:p w:rsidR="009825FA" w:rsidRDefault="009825FA">
            <w:pPr>
              <w:rPr>
                <w:sz w:val="4"/>
                <w:szCs w:val="4"/>
              </w:rPr>
            </w:pPr>
          </w:p>
        </w:tc>
        <w:tc>
          <w:tcPr>
            <w:tcW w:w="300" w:type="dxa"/>
            <w:tcBorders>
              <w:bottom w:val="single" w:sz="8" w:space="0" w:color="auto"/>
              <w:right w:val="single" w:sz="8" w:space="0" w:color="auto"/>
            </w:tcBorders>
            <w:vAlign w:val="bottom"/>
          </w:tcPr>
          <w:p w:rsidR="009825FA" w:rsidRDefault="009825FA">
            <w:pPr>
              <w:rPr>
                <w:sz w:val="4"/>
                <w:szCs w:val="4"/>
              </w:rPr>
            </w:pPr>
          </w:p>
        </w:tc>
        <w:tc>
          <w:tcPr>
            <w:tcW w:w="360" w:type="dxa"/>
            <w:tcBorders>
              <w:bottom w:val="single" w:sz="8" w:space="0" w:color="auto"/>
              <w:right w:val="single" w:sz="8" w:space="0" w:color="auto"/>
            </w:tcBorders>
            <w:vAlign w:val="bottom"/>
          </w:tcPr>
          <w:p w:rsidR="009825FA" w:rsidRDefault="009825FA">
            <w:pPr>
              <w:rPr>
                <w:sz w:val="4"/>
                <w:szCs w:val="4"/>
              </w:rPr>
            </w:pPr>
          </w:p>
        </w:tc>
        <w:tc>
          <w:tcPr>
            <w:tcW w:w="0" w:type="dxa"/>
            <w:vAlign w:val="bottom"/>
          </w:tcPr>
          <w:p w:rsidR="009825FA" w:rsidRDefault="009825FA">
            <w:pPr>
              <w:rPr>
                <w:sz w:val="1"/>
                <w:szCs w:val="1"/>
              </w:rPr>
            </w:pPr>
          </w:p>
        </w:tc>
      </w:tr>
      <w:tr w:rsidR="009825FA">
        <w:trPr>
          <w:trHeight w:val="262"/>
        </w:trPr>
        <w:tc>
          <w:tcPr>
            <w:tcW w:w="680" w:type="dxa"/>
            <w:gridSpan w:val="2"/>
            <w:tcBorders>
              <w:left w:val="single" w:sz="8" w:space="0" w:color="auto"/>
              <w:right w:val="single" w:sz="8" w:space="0" w:color="auto"/>
            </w:tcBorders>
            <w:vAlign w:val="bottom"/>
          </w:tcPr>
          <w:p w:rsidR="009825FA" w:rsidRDefault="00416E97">
            <w:pPr>
              <w:ind w:left="20"/>
              <w:rPr>
                <w:sz w:val="20"/>
                <w:szCs w:val="20"/>
              </w:rPr>
            </w:pPr>
            <w:r>
              <w:rPr>
                <w:rFonts w:eastAsia="Times New Roman"/>
                <w:sz w:val="20"/>
                <w:szCs w:val="20"/>
              </w:rPr>
              <w:t>2</w:t>
            </w:r>
          </w:p>
        </w:tc>
        <w:tc>
          <w:tcPr>
            <w:tcW w:w="280" w:type="dxa"/>
            <w:tcBorders>
              <w:right w:val="single" w:sz="8" w:space="0" w:color="auto"/>
            </w:tcBorders>
            <w:vAlign w:val="bottom"/>
          </w:tcPr>
          <w:p w:rsidR="009825FA" w:rsidRDefault="009825FA"/>
        </w:tc>
        <w:tc>
          <w:tcPr>
            <w:tcW w:w="360" w:type="dxa"/>
            <w:tcBorders>
              <w:right w:val="single" w:sz="8" w:space="0" w:color="auto"/>
            </w:tcBorders>
            <w:vAlign w:val="bottom"/>
          </w:tcPr>
          <w:p w:rsidR="009825FA" w:rsidRDefault="009825FA"/>
        </w:tc>
        <w:tc>
          <w:tcPr>
            <w:tcW w:w="260" w:type="dxa"/>
            <w:tcBorders>
              <w:right w:val="single" w:sz="8" w:space="0" w:color="auto"/>
            </w:tcBorders>
            <w:vAlign w:val="bottom"/>
          </w:tcPr>
          <w:p w:rsidR="009825FA" w:rsidRDefault="009825FA"/>
        </w:tc>
        <w:tc>
          <w:tcPr>
            <w:tcW w:w="260" w:type="dxa"/>
            <w:gridSpan w:val="3"/>
            <w:tcBorders>
              <w:right w:val="single" w:sz="8" w:space="0" w:color="auto"/>
            </w:tcBorders>
            <w:vAlign w:val="bottom"/>
          </w:tcPr>
          <w:p w:rsidR="009825FA" w:rsidRDefault="009825FA"/>
        </w:tc>
        <w:tc>
          <w:tcPr>
            <w:tcW w:w="280" w:type="dxa"/>
            <w:tcBorders>
              <w:right w:val="single" w:sz="8" w:space="0" w:color="auto"/>
            </w:tcBorders>
            <w:vAlign w:val="bottom"/>
          </w:tcPr>
          <w:p w:rsidR="009825FA" w:rsidRDefault="009825FA"/>
        </w:tc>
        <w:tc>
          <w:tcPr>
            <w:tcW w:w="280" w:type="dxa"/>
            <w:gridSpan w:val="2"/>
            <w:tcBorders>
              <w:right w:val="single" w:sz="8" w:space="0" w:color="auto"/>
            </w:tcBorders>
            <w:vAlign w:val="bottom"/>
          </w:tcPr>
          <w:p w:rsidR="009825FA" w:rsidRDefault="009825FA"/>
        </w:tc>
        <w:tc>
          <w:tcPr>
            <w:tcW w:w="320" w:type="dxa"/>
            <w:tcBorders>
              <w:right w:val="single" w:sz="8" w:space="0" w:color="auto"/>
            </w:tcBorders>
            <w:vAlign w:val="bottom"/>
          </w:tcPr>
          <w:p w:rsidR="009825FA" w:rsidRDefault="00416E97">
            <w:pPr>
              <w:rPr>
                <w:sz w:val="20"/>
                <w:szCs w:val="20"/>
              </w:rPr>
            </w:pPr>
            <w:r>
              <w:rPr>
                <w:rFonts w:eastAsia="Times New Roman"/>
                <w:sz w:val="20"/>
                <w:szCs w:val="20"/>
              </w:rPr>
              <w:t>У</w:t>
            </w:r>
          </w:p>
        </w:tc>
        <w:tc>
          <w:tcPr>
            <w:tcW w:w="280" w:type="dxa"/>
            <w:tcBorders>
              <w:right w:val="single" w:sz="8" w:space="0" w:color="auto"/>
            </w:tcBorders>
            <w:vAlign w:val="bottom"/>
          </w:tcPr>
          <w:p w:rsidR="009825FA" w:rsidRDefault="009825FA"/>
        </w:tc>
        <w:tc>
          <w:tcPr>
            <w:tcW w:w="260" w:type="dxa"/>
            <w:tcBorders>
              <w:right w:val="single" w:sz="8" w:space="0" w:color="auto"/>
            </w:tcBorders>
            <w:vAlign w:val="bottom"/>
          </w:tcPr>
          <w:p w:rsidR="009825FA" w:rsidRDefault="009825FA"/>
        </w:tc>
        <w:tc>
          <w:tcPr>
            <w:tcW w:w="280" w:type="dxa"/>
            <w:tcBorders>
              <w:right w:val="single" w:sz="8" w:space="0" w:color="auto"/>
            </w:tcBorders>
            <w:vAlign w:val="bottom"/>
          </w:tcPr>
          <w:p w:rsidR="009825FA" w:rsidRDefault="009825FA"/>
        </w:tc>
        <w:tc>
          <w:tcPr>
            <w:tcW w:w="320" w:type="dxa"/>
            <w:tcBorders>
              <w:right w:val="single" w:sz="8" w:space="0" w:color="auto"/>
            </w:tcBorders>
            <w:vAlign w:val="bottom"/>
          </w:tcPr>
          <w:p w:rsidR="009825FA" w:rsidRDefault="009825FA"/>
        </w:tc>
        <w:tc>
          <w:tcPr>
            <w:tcW w:w="260" w:type="dxa"/>
            <w:tcBorders>
              <w:right w:val="single" w:sz="8" w:space="0" w:color="auto"/>
            </w:tcBorders>
            <w:vAlign w:val="bottom"/>
          </w:tcPr>
          <w:p w:rsidR="009825FA" w:rsidRDefault="00416E97">
            <w:pPr>
              <w:rPr>
                <w:sz w:val="20"/>
                <w:szCs w:val="20"/>
              </w:rPr>
            </w:pPr>
            <w:r>
              <w:rPr>
                <w:rFonts w:eastAsia="Times New Roman"/>
                <w:sz w:val="20"/>
                <w:szCs w:val="20"/>
              </w:rPr>
              <w:t>У</w:t>
            </w:r>
          </w:p>
        </w:tc>
        <w:tc>
          <w:tcPr>
            <w:tcW w:w="280" w:type="dxa"/>
            <w:tcBorders>
              <w:right w:val="single" w:sz="8" w:space="0" w:color="auto"/>
            </w:tcBorders>
            <w:vAlign w:val="bottom"/>
          </w:tcPr>
          <w:p w:rsidR="009825FA" w:rsidRDefault="009825FA"/>
        </w:tc>
        <w:tc>
          <w:tcPr>
            <w:tcW w:w="260" w:type="dxa"/>
            <w:vAlign w:val="bottom"/>
          </w:tcPr>
          <w:p w:rsidR="009825FA" w:rsidRDefault="009825FA"/>
        </w:tc>
        <w:tc>
          <w:tcPr>
            <w:tcW w:w="320" w:type="dxa"/>
            <w:tcBorders>
              <w:left w:val="single" w:sz="8" w:space="0" w:color="auto"/>
              <w:right w:val="single" w:sz="8" w:space="0" w:color="auto"/>
            </w:tcBorders>
            <w:vAlign w:val="bottom"/>
          </w:tcPr>
          <w:p w:rsidR="009825FA" w:rsidRDefault="009825FA"/>
        </w:tc>
        <w:tc>
          <w:tcPr>
            <w:tcW w:w="280" w:type="dxa"/>
            <w:gridSpan w:val="2"/>
            <w:tcBorders>
              <w:right w:val="single" w:sz="8" w:space="0" w:color="auto"/>
            </w:tcBorders>
            <w:vAlign w:val="bottom"/>
          </w:tcPr>
          <w:p w:rsidR="009825FA" w:rsidRDefault="00416E97">
            <w:pPr>
              <w:rPr>
                <w:sz w:val="20"/>
                <w:szCs w:val="20"/>
              </w:rPr>
            </w:pPr>
            <w:r>
              <w:rPr>
                <w:rFonts w:eastAsia="Times New Roman"/>
                <w:sz w:val="20"/>
                <w:szCs w:val="20"/>
              </w:rPr>
              <w:t>У</w:t>
            </w:r>
          </w:p>
        </w:tc>
        <w:tc>
          <w:tcPr>
            <w:tcW w:w="280" w:type="dxa"/>
            <w:tcBorders>
              <w:right w:val="single" w:sz="8" w:space="0" w:color="auto"/>
            </w:tcBorders>
            <w:vAlign w:val="bottom"/>
          </w:tcPr>
          <w:p w:rsidR="009825FA" w:rsidRDefault="009825FA"/>
        </w:tc>
        <w:tc>
          <w:tcPr>
            <w:tcW w:w="300" w:type="dxa"/>
            <w:tcBorders>
              <w:right w:val="single" w:sz="8" w:space="0" w:color="auto"/>
            </w:tcBorders>
            <w:vAlign w:val="bottom"/>
          </w:tcPr>
          <w:p w:rsidR="009825FA" w:rsidRDefault="00416E97">
            <w:pPr>
              <w:rPr>
                <w:sz w:val="20"/>
                <w:szCs w:val="20"/>
              </w:rPr>
            </w:pPr>
            <w:r>
              <w:rPr>
                <w:rFonts w:eastAsia="Times New Roman"/>
                <w:sz w:val="20"/>
                <w:szCs w:val="20"/>
              </w:rPr>
              <w:t>К</w:t>
            </w:r>
          </w:p>
        </w:tc>
        <w:tc>
          <w:tcPr>
            <w:tcW w:w="280" w:type="dxa"/>
            <w:tcBorders>
              <w:right w:val="single" w:sz="8" w:space="0" w:color="auto"/>
            </w:tcBorders>
            <w:vAlign w:val="bottom"/>
          </w:tcPr>
          <w:p w:rsidR="009825FA" w:rsidRDefault="00416E97">
            <w:pPr>
              <w:rPr>
                <w:sz w:val="20"/>
                <w:szCs w:val="20"/>
              </w:rPr>
            </w:pPr>
            <w:r>
              <w:rPr>
                <w:rFonts w:eastAsia="Times New Roman"/>
                <w:sz w:val="20"/>
                <w:szCs w:val="20"/>
              </w:rPr>
              <w:t>К</w:t>
            </w:r>
          </w:p>
        </w:tc>
        <w:tc>
          <w:tcPr>
            <w:tcW w:w="280" w:type="dxa"/>
            <w:tcBorders>
              <w:right w:val="single" w:sz="8" w:space="0" w:color="auto"/>
            </w:tcBorders>
            <w:vAlign w:val="bottom"/>
          </w:tcPr>
          <w:p w:rsidR="009825FA" w:rsidRDefault="009825FA"/>
        </w:tc>
        <w:tc>
          <w:tcPr>
            <w:tcW w:w="280" w:type="dxa"/>
            <w:tcBorders>
              <w:right w:val="single" w:sz="8" w:space="0" w:color="auto"/>
            </w:tcBorders>
            <w:vAlign w:val="bottom"/>
          </w:tcPr>
          <w:p w:rsidR="009825FA" w:rsidRDefault="00416E97">
            <w:pPr>
              <w:rPr>
                <w:sz w:val="20"/>
                <w:szCs w:val="20"/>
              </w:rPr>
            </w:pPr>
            <w:r>
              <w:rPr>
                <w:rFonts w:eastAsia="Times New Roman"/>
                <w:sz w:val="20"/>
                <w:szCs w:val="20"/>
              </w:rPr>
              <w:t>Т</w:t>
            </w:r>
          </w:p>
        </w:tc>
        <w:tc>
          <w:tcPr>
            <w:tcW w:w="360" w:type="dxa"/>
            <w:tcBorders>
              <w:right w:val="single" w:sz="8" w:space="0" w:color="auto"/>
            </w:tcBorders>
            <w:vAlign w:val="bottom"/>
          </w:tcPr>
          <w:p w:rsidR="009825FA" w:rsidRDefault="00416E97">
            <w:pPr>
              <w:rPr>
                <w:sz w:val="20"/>
                <w:szCs w:val="20"/>
              </w:rPr>
            </w:pPr>
            <w:r>
              <w:rPr>
                <w:rFonts w:eastAsia="Times New Roman"/>
                <w:sz w:val="20"/>
                <w:szCs w:val="20"/>
              </w:rPr>
              <w:t>Т</w:t>
            </w:r>
          </w:p>
        </w:tc>
        <w:tc>
          <w:tcPr>
            <w:tcW w:w="280" w:type="dxa"/>
            <w:tcBorders>
              <w:right w:val="single" w:sz="8" w:space="0" w:color="auto"/>
            </w:tcBorders>
            <w:vAlign w:val="bottom"/>
          </w:tcPr>
          <w:p w:rsidR="009825FA" w:rsidRDefault="00416E97">
            <w:pPr>
              <w:rPr>
                <w:sz w:val="20"/>
                <w:szCs w:val="20"/>
              </w:rPr>
            </w:pPr>
            <w:r>
              <w:rPr>
                <w:rFonts w:eastAsia="Times New Roman"/>
                <w:sz w:val="20"/>
                <w:szCs w:val="20"/>
              </w:rPr>
              <w:t>Т</w:t>
            </w:r>
          </w:p>
        </w:tc>
        <w:tc>
          <w:tcPr>
            <w:tcW w:w="300" w:type="dxa"/>
            <w:tcBorders>
              <w:right w:val="single" w:sz="8" w:space="0" w:color="auto"/>
            </w:tcBorders>
            <w:vAlign w:val="bottom"/>
          </w:tcPr>
          <w:p w:rsidR="009825FA" w:rsidRDefault="00416E97">
            <w:pPr>
              <w:rPr>
                <w:sz w:val="20"/>
                <w:szCs w:val="20"/>
              </w:rPr>
            </w:pPr>
            <w:r>
              <w:rPr>
                <w:rFonts w:eastAsia="Times New Roman"/>
                <w:sz w:val="20"/>
                <w:szCs w:val="20"/>
              </w:rPr>
              <w:t>Т</w:t>
            </w:r>
          </w:p>
        </w:tc>
        <w:tc>
          <w:tcPr>
            <w:tcW w:w="280" w:type="dxa"/>
            <w:gridSpan w:val="2"/>
            <w:tcBorders>
              <w:right w:val="single" w:sz="8" w:space="0" w:color="auto"/>
            </w:tcBorders>
            <w:vAlign w:val="bottom"/>
          </w:tcPr>
          <w:p w:rsidR="009825FA" w:rsidRDefault="009825FA"/>
        </w:tc>
        <w:tc>
          <w:tcPr>
            <w:tcW w:w="280" w:type="dxa"/>
            <w:tcBorders>
              <w:right w:val="single" w:sz="8" w:space="0" w:color="auto"/>
            </w:tcBorders>
            <w:vAlign w:val="bottom"/>
          </w:tcPr>
          <w:p w:rsidR="009825FA" w:rsidRDefault="009825FA"/>
        </w:tc>
        <w:tc>
          <w:tcPr>
            <w:tcW w:w="280" w:type="dxa"/>
            <w:gridSpan w:val="2"/>
            <w:tcBorders>
              <w:right w:val="single" w:sz="8" w:space="0" w:color="auto"/>
            </w:tcBorders>
            <w:vAlign w:val="bottom"/>
          </w:tcPr>
          <w:p w:rsidR="009825FA" w:rsidRDefault="009825FA"/>
        </w:tc>
        <w:tc>
          <w:tcPr>
            <w:tcW w:w="280" w:type="dxa"/>
            <w:tcBorders>
              <w:right w:val="single" w:sz="8" w:space="0" w:color="auto"/>
            </w:tcBorders>
            <w:vAlign w:val="bottom"/>
          </w:tcPr>
          <w:p w:rsidR="009825FA" w:rsidRDefault="009825FA"/>
        </w:tc>
        <w:tc>
          <w:tcPr>
            <w:tcW w:w="280" w:type="dxa"/>
            <w:tcBorders>
              <w:right w:val="single" w:sz="8" w:space="0" w:color="auto"/>
            </w:tcBorders>
            <w:vAlign w:val="bottom"/>
          </w:tcPr>
          <w:p w:rsidR="009825FA" w:rsidRDefault="009825FA"/>
        </w:tc>
        <w:tc>
          <w:tcPr>
            <w:tcW w:w="280" w:type="dxa"/>
            <w:tcBorders>
              <w:right w:val="single" w:sz="8" w:space="0" w:color="auto"/>
            </w:tcBorders>
            <w:vAlign w:val="bottom"/>
          </w:tcPr>
          <w:p w:rsidR="009825FA" w:rsidRDefault="009825FA"/>
        </w:tc>
        <w:tc>
          <w:tcPr>
            <w:tcW w:w="300" w:type="dxa"/>
            <w:tcBorders>
              <w:right w:val="single" w:sz="8" w:space="0" w:color="auto"/>
            </w:tcBorders>
            <w:vAlign w:val="bottom"/>
          </w:tcPr>
          <w:p w:rsidR="009825FA" w:rsidRDefault="009825FA"/>
        </w:tc>
        <w:tc>
          <w:tcPr>
            <w:tcW w:w="280" w:type="dxa"/>
            <w:tcBorders>
              <w:right w:val="single" w:sz="8" w:space="0" w:color="auto"/>
            </w:tcBorders>
            <w:vAlign w:val="bottom"/>
          </w:tcPr>
          <w:p w:rsidR="009825FA" w:rsidRDefault="009825FA"/>
        </w:tc>
        <w:tc>
          <w:tcPr>
            <w:tcW w:w="280" w:type="dxa"/>
            <w:tcBorders>
              <w:right w:val="single" w:sz="8" w:space="0" w:color="auto"/>
            </w:tcBorders>
            <w:vAlign w:val="bottom"/>
          </w:tcPr>
          <w:p w:rsidR="009825FA" w:rsidRDefault="009825FA"/>
        </w:tc>
        <w:tc>
          <w:tcPr>
            <w:tcW w:w="280" w:type="dxa"/>
            <w:gridSpan w:val="2"/>
            <w:tcBorders>
              <w:right w:val="single" w:sz="8" w:space="0" w:color="auto"/>
            </w:tcBorders>
            <w:vAlign w:val="bottom"/>
          </w:tcPr>
          <w:p w:rsidR="009825FA" w:rsidRDefault="009825FA"/>
        </w:tc>
        <w:tc>
          <w:tcPr>
            <w:tcW w:w="300" w:type="dxa"/>
            <w:tcBorders>
              <w:right w:val="single" w:sz="8" w:space="0" w:color="auto"/>
            </w:tcBorders>
            <w:vAlign w:val="bottom"/>
          </w:tcPr>
          <w:p w:rsidR="009825FA" w:rsidRDefault="009825FA"/>
        </w:tc>
        <w:tc>
          <w:tcPr>
            <w:tcW w:w="280" w:type="dxa"/>
            <w:gridSpan w:val="2"/>
            <w:tcBorders>
              <w:right w:val="single" w:sz="8" w:space="0" w:color="auto"/>
            </w:tcBorders>
            <w:vAlign w:val="bottom"/>
          </w:tcPr>
          <w:p w:rsidR="009825FA" w:rsidRDefault="009825FA"/>
        </w:tc>
        <w:tc>
          <w:tcPr>
            <w:tcW w:w="420" w:type="dxa"/>
            <w:gridSpan w:val="2"/>
            <w:tcBorders>
              <w:right w:val="single" w:sz="8" w:space="0" w:color="auto"/>
            </w:tcBorders>
            <w:vAlign w:val="bottom"/>
          </w:tcPr>
          <w:p w:rsidR="009825FA" w:rsidRDefault="009825FA"/>
        </w:tc>
        <w:tc>
          <w:tcPr>
            <w:tcW w:w="280" w:type="dxa"/>
            <w:tcBorders>
              <w:right w:val="single" w:sz="8" w:space="0" w:color="auto"/>
            </w:tcBorders>
            <w:vAlign w:val="bottom"/>
          </w:tcPr>
          <w:p w:rsidR="009825FA" w:rsidRDefault="009825FA"/>
        </w:tc>
        <w:tc>
          <w:tcPr>
            <w:tcW w:w="280" w:type="dxa"/>
            <w:tcBorders>
              <w:right w:val="single" w:sz="8" w:space="0" w:color="auto"/>
            </w:tcBorders>
            <w:vAlign w:val="bottom"/>
          </w:tcPr>
          <w:p w:rsidR="009825FA" w:rsidRDefault="009825FA"/>
        </w:tc>
        <w:tc>
          <w:tcPr>
            <w:tcW w:w="300" w:type="dxa"/>
            <w:tcBorders>
              <w:right w:val="single" w:sz="8" w:space="0" w:color="auto"/>
            </w:tcBorders>
            <w:vAlign w:val="bottom"/>
          </w:tcPr>
          <w:p w:rsidR="009825FA" w:rsidRDefault="00416E97">
            <w:pPr>
              <w:rPr>
                <w:sz w:val="20"/>
                <w:szCs w:val="20"/>
              </w:rPr>
            </w:pPr>
            <w:r>
              <w:rPr>
                <w:rFonts w:eastAsia="Times New Roman"/>
                <w:sz w:val="20"/>
                <w:szCs w:val="20"/>
              </w:rPr>
              <w:t>А</w:t>
            </w:r>
          </w:p>
        </w:tc>
        <w:tc>
          <w:tcPr>
            <w:tcW w:w="280" w:type="dxa"/>
            <w:tcBorders>
              <w:right w:val="single" w:sz="8" w:space="0" w:color="auto"/>
            </w:tcBorders>
            <w:vAlign w:val="bottom"/>
          </w:tcPr>
          <w:p w:rsidR="009825FA" w:rsidRDefault="00416E97">
            <w:pPr>
              <w:rPr>
                <w:sz w:val="20"/>
                <w:szCs w:val="20"/>
              </w:rPr>
            </w:pPr>
            <w:r>
              <w:rPr>
                <w:rFonts w:eastAsia="Times New Roman"/>
                <w:sz w:val="20"/>
                <w:szCs w:val="20"/>
              </w:rPr>
              <w:t>А</w:t>
            </w:r>
          </w:p>
        </w:tc>
        <w:tc>
          <w:tcPr>
            <w:tcW w:w="280" w:type="dxa"/>
            <w:tcBorders>
              <w:right w:val="single" w:sz="8" w:space="0" w:color="auto"/>
            </w:tcBorders>
            <w:vAlign w:val="bottom"/>
          </w:tcPr>
          <w:p w:rsidR="009825FA" w:rsidRDefault="00416E97">
            <w:pPr>
              <w:rPr>
                <w:sz w:val="20"/>
                <w:szCs w:val="20"/>
              </w:rPr>
            </w:pPr>
            <w:r>
              <w:rPr>
                <w:rFonts w:eastAsia="Times New Roman"/>
                <w:sz w:val="20"/>
                <w:szCs w:val="20"/>
              </w:rPr>
              <w:t>А</w:t>
            </w:r>
          </w:p>
        </w:tc>
        <w:tc>
          <w:tcPr>
            <w:tcW w:w="300" w:type="dxa"/>
            <w:tcBorders>
              <w:right w:val="single" w:sz="8" w:space="0" w:color="auto"/>
            </w:tcBorders>
            <w:vAlign w:val="bottom"/>
          </w:tcPr>
          <w:p w:rsidR="009825FA" w:rsidRDefault="009825FA"/>
        </w:tc>
        <w:tc>
          <w:tcPr>
            <w:tcW w:w="280" w:type="dxa"/>
            <w:tcBorders>
              <w:right w:val="single" w:sz="8" w:space="0" w:color="auto"/>
            </w:tcBorders>
            <w:vAlign w:val="bottom"/>
          </w:tcPr>
          <w:p w:rsidR="009825FA" w:rsidRDefault="00416E97">
            <w:pPr>
              <w:rPr>
                <w:sz w:val="20"/>
                <w:szCs w:val="20"/>
              </w:rPr>
            </w:pPr>
            <w:r>
              <w:rPr>
                <w:rFonts w:eastAsia="Times New Roman"/>
                <w:sz w:val="20"/>
                <w:szCs w:val="20"/>
              </w:rPr>
              <w:t>К</w:t>
            </w:r>
          </w:p>
        </w:tc>
        <w:tc>
          <w:tcPr>
            <w:tcW w:w="280" w:type="dxa"/>
            <w:tcBorders>
              <w:right w:val="single" w:sz="8" w:space="0" w:color="auto"/>
            </w:tcBorders>
            <w:vAlign w:val="bottom"/>
          </w:tcPr>
          <w:p w:rsidR="009825FA" w:rsidRDefault="00416E97">
            <w:pPr>
              <w:rPr>
                <w:sz w:val="20"/>
                <w:szCs w:val="20"/>
              </w:rPr>
            </w:pPr>
            <w:r>
              <w:rPr>
                <w:rFonts w:eastAsia="Times New Roman"/>
                <w:sz w:val="20"/>
                <w:szCs w:val="20"/>
              </w:rPr>
              <w:t>К</w:t>
            </w:r>
          </w:p>
        </w:tc>
        <w:tc>
          <w:tcPr>
            <w:tcW w:w="280" w:type="dxa"/>
            <w:tcBorders>
              <w:right w:val="single" w:sz="8" w:space="0" w:color="auto"/>
            </w:tcBorders>
            <w:vAlign w:val="bottom"/>
          </w:tcPr>
          <w:p w:rsidR="009825FA" w:rsidRDefault="00416E97">
            <w:pPr>
              <w:rPr>
                <w:sz w:val="20"/>
                <w:szCs w:val="20"/>
              </w:rPr>
            </w:pPr>
            <w:r>
              <w:rPr>
                <w:rFonts w:eastAsia="Times New Roman"/>
                <w:sz w:val="20"/>
                <w:szCs w:val="20"/>
              </w:rPr>
              <w:t>К</w:t>
            </w:r>
          </w:p>
        </w:tc>
        <w:tc>
          <w:tcPr>
            <w:tcW w:w="300" w:type="dxa"/>
            <w:tcBorders>
              <w:right w:val="single" w:sz="8" w:space="0" w:color="auto"/>
            </w:tcBorders>
            <w:vAlign w:val="bottom"/>
          </w:tcPr>
          <w:p w:rsidR="009825FA" w:rsidRDefault="00416E97">
            <w:pPr>
              <w:rPr>
                <w:sz w:val="20"/>
                <w:szCs w:val="20"/>
              </w:rPr>
            </w:pPr>
            <w:r>
              <w:rPr>
                <w:rFonts w:eastAsia="Times New Roman"/>
                <w:sz w:val="20"/>
                <w:szCs w:val="20"/>
              </w:rPr>
              <w:t>К</w:t>
            </w:r>
          </w:p>
        </w:tc>
        <w:tc>
          <w:tcPr>
            <w:tcW w:w="280" w:type="dxa"/>
            <w:tcBorders>
              <w:right w:val="single" w:sz="8" w:space="0" w:color="auto"/>
            </w:tcBorders>
            <w:vAlign w:val="bottom"/>
          </w:tcPr>
          <w:p w:rsidR="009825FA" w:rsidRDefault="00416E97">
            <w:pPr>
              <w:rPr>
                <w:sz w:val="20"/>
                <w:szCs w:val="20"/>
              </w:rPr>
            </w:pPr>
            <w:r>
              <w:rPr>
                <w:rFonts w:eastAsia="Times New Roman"/>
                <w:sz w:val="20"/>
                <w:szCs w:val="20"/>
              </w:rPr>
              <w:t>К</w:t>
            </w:r>
          </w:p>
        </w:tc>
        <w:tc>
          <w:tcPr>
            <w:tcW w:w="280" w:type="dxa"/>
            <w:tcBorders>
              <w:right w:val="single" w:sz="8" w:space="0" w:color="auto"/>
            </w:tcBorders>
            <w:vAlign w:val="bottom"/>
          </w:tcPr>
          <w:p w:rsidR="009825FA" w:rsidRDefault="00416E97">
            <w:pPr>
              <w:rPr>
                <w:sz w:val="20"/>
                <w:szCs w:val="20"/>
              </w:rPr>
            </w:pPr>
            <w:r>
              <w:rPr>
                <w:rFonts w:eastAsia="Times New Roman"/>
                <w:sz w:val="20"/>
                <w:szCs w:val="20"/>
              </w:rPr>
              <w:t>К</w:t>
            </w:r>
          </w:p>
        </w:tc>
        <w:tc>
          <w:tcPr>
            <w:tcW w:w="280" w:type="dxa"/>
            <w:tcBorders>
              <w:right w:val="single" w:sz="8" w:space="0" w:color="auto"/>
            </w:tcBorders>
            <w:vAlign w:val="bottom"/>
          </w:tcPr>
          <w:p w:rsidR="009825FA" w:rsidRDefault="00416E97">
            <w:pPr>
              <w:rPr>
                <w:sz w:val="20"/>
                <w:szCs w:val="20"/>
              </w:rPr>
            </w:pPr>
            <w:r>
              <w:rPr>
                <w:rFonts w:eastAsia="Times New Roman"/>
                <w:sz w:val="20"/>
                <w:szCs w:val="20"/>
              </w:rPr>
              <w:t>К</w:t>
            </w:r>
          </w:p>
        </w:tc>
        <w:tc>
          <w:tcPr>
            <w:tcW w:w="300" w:type="dxa"/>
            <w:tcBorders>
              <w:right w:val="single" w:sz="8" w:space="0" w:color="auto"/>
            </w:tcBorders>
            <w:vAlign w:val="bottom"/>
          </w:tcPr>
          <w:p w:rsidR="009825FA" w:rsidRDefault="00416E97">
            <w:pPr>
              <w:rPr>
                <w:sz w:val="20"/>
                <w:szCs w:val="20"/>
              </w:rPr>
            </w:pPr>
            <w:r>
              <w:rPr>
                <w:rFonts w:eastAsia="Times New Roman"/>
                <w:sz w:val="20"/>
                <w:szCs w:val="20"/>
              </w:rPr>
              <w:t>К</w:t>
            </w:r>
          </w:p>
        </w:tc>
        <w:tc>
          <w:tcPr>
            <w:tcW w:w="360" w:type="dxa"/>
            <w:tcBorders>
              <w:right w:val="single" w:sz="8" w:space="0" w:color="auto"/>
            </w:tcBorders>
            <w:vAlign w:val="bottom"/>
          </w:tcPr>
          <w:p w:rsidR="009825FA" w:rsidRDefault="00416E97">
            <w:pPr>
              <w:rPr>
                <w:sz w:val="20"/>
                <w:szCs w:val="20"/>
              </w:rPr>
            </w:pPr>
            <w:r>
              <w:rPr>
                <w:rFonts w:eastAsia="Times New Roman"/>
                <w:sz w:val="20"/>
                <w:szCs w:val="20"/>
              </w:rPr>
              <w:t>К</w:t>
            </w:r>
          </w:p>
        </w:tc>
        <w:tc>
          <w:tcPr>
            <w:tcW w:w="0" w:type="dxa"/>
            <w:vAlign w:val="bottom"/>
          </w:tcPr>
          <w:p w:rsidR="009825FA" w:rsidRDefault="009825FA">
            <w:pPr>
              <w:rPr>
                <w:sz w:val="1"/>
                <w:szCs w:val="1"/>
              </w:rPr>
            </w:pPr>
          </w:p>
        </w:tc>
      </w:tr>
      <w:tr w:rsidR="009825FA">
        <w:trPr>
          <w:trHeight w:val="59"/>
        </w:trPr>
        <w:tc>
          <w:tcPr>
            <w:tcW w:w="680" w:type="dxa"/>
            <w:gridSpan w:val="2"/>
            <w:tcBorders>
              <w:left w:val="single" w:sz="8" w:space="0" w:color="auto"/>
              <w:bottom w:val="single" w:sz="8" w:space="0" w:color="auto"/>
              <w:right w:val="single" w:sz="8" w:space="0" w:color="auto"/>
            </w:tcBorders>
            <w:vAlign w:val="bottom"/>
          </w:tcPr>
          <w:p w:rsidR="009825FA" w:rsidRDefault="009825FA">
            <w:pPr>
              <w:rPr>
                <w:sz w:val="5"/>
                <w:szCs w:val="5"/>
              </w:rPr>
            </w:pPr>
          </w:p>
        </w:tc>
        <w:tc>
          <w:tcPr>
            <w:tcW w:w="280" w:type="dxa"/>
            <w:tcBorders>
              <w:bottom w:val="single" w:sz="8" w:space="0" w:color="auto"/>
              <w:right w:val="single" w:sz="8" w:space="0" w:color="auto"/>
            </w:tcBorders>
            <w:vAlign w:val="bottom"/>
          </w:tcPr>
          <w:p w:rsidR="009825FA" w:rsidRDefault="009825FA">
            <w:pPr>
              <w:rPr>
                <w:sz w:val="5"/>
                <w:szCs w:val="5"/>
              </w:rPr>
            </w:pPr>
          </w:p>
        </w:tc>
        <w:tc>
          <w:tcPr>
            <w:tcW w:w="360" w:type="dxa"/>
            <w:tcBorders>
              <w:bottom w:val="single" w:sz="8" w:space="0" w:color="auto"/>
              <w:right w:val="single" w:sz="8" w:space="0" w:color="auto"/>
            </w:tcBorders>
            <w:vAlign w:val="bottom"/>
          </w:tcPr>
          <w:p w:rsidR="009825FA" w:rsidRDefault="009825FA">
            <w:pPr>
              <w:rPr>
                <w:sz w:val="5"/>
                <w:szCs w:val="5"/>
              </w:rPr>
            </w:pPr>
          </w:p>
        </w:tc>
        <w:tc>
          <w:tcPr>
            <w:tcW w:w="260" w:type="dxa"/>
            <w:tcBorders>
              <w:bottom w:val="single" w:sz="8" w:space="0" w:color="auto"/>
              <w:right w:val="single" w:sz="8" w:space="0" w:color="auto"/>
            </w:tcBorders>
            <w:vAlign w:val="bottom"/>
          </w:tcPr>
          <w:p w:rsidR="009825FA" w:rsidRDefault="009825FA">
            <w:pPr>
              <w:rPr>
                <w:sz w:val="5"/>
                <w:szCs w:val="5"/>
              </w:rPr>
            </w:pPr>
          </w:p>
        </w:tc>
        <w:tc>
          <w:tcPr>
            <w:tcW w:w="260" w:type="dxa"/>
            <w:gridSpan w:val="3"/>
            <w:tcBorders>
              <w:bottom w:val="single" w:sz="8" w:space="0" w:color="auto"/>
              <w:right w:val="single" w:sz="8" w:space="0" w:color="auto"/>
            </w:tcBorders>
            <w:vAlign w:val="bottom"/>
          </w:tcPr>
          <w:p w:rsidR="009825FA" w:rsidRDefault="009825FA">
            <w:pPr>
              <w:rPr>
                <w:sz w:val="5"/>
                <w:szCs w:val="5"/>
              </w:rPr>
            </w:pPr>
          </w:p>
        </w:tc>
        <w:tc>
          <w:tcPr>
            <w:tcW w:w="280" w:type="dxa"/>
            <w:tcBorders>
              <w:bottom w:val="single" w:sz="8" w:space="0" w:color="auto"/>
              <w:right w:val="single" w:sz="8" w:space="0" w:color="auto"/>
            </w:tcBorders>
            <w:vAlign w:val="bottom"/>
          </w:tcPr>
          <w:p w:rsidR="009825FA" w:rsidRDefault="009825FA">
            <w:pPr>
              <w:rPr>
                <w:sz w:val="5"/>
                <w:szCs w:val="5"/>
              </w:rPr>
            </w:pPr>
          </w:p>
        </w:tc>
        <w:tc>
          <w:tcPr>
            <w:tcW w:w="280" w:type="dxa"/>
            <w:gridSpan w:val="2"/>
            <w:tcBorders>
              <w:bottom w:val="single" w:sz="8" w:space="0" w:color="auto"/>
              <w:right w:val="single" w:sz="8" w:space="0" w:color="auto"/>
            </w:tcBorders>
            <w:vAlign w:val="bottom"/>
          </w:tcPr>
          <w:p w:rsidR="009825FA" w:rsidRDefault="009825FA">
            <w:pPr>
              <w:rPr>
                <w:sz w:val="5"/>
                <w:szCs w:val="5"/>
              </w:rPr>
            </w:pPr>
          </w:p>
        </w:tc>
        <w:tc>
          <w:tcPr>
            <w:tcW w:w="320" w:type="dxa"/>
            <w:tcBorders>
              <w:bottom w:val="single" w:sz="8" w:space="0" w:color="auto"/>
              <w:right w:val="single" w:sz="8" w:space="0" w:color="auto"/>
            </w:tcBorders>
            <w:vAlign w:val="bottom"/>
          </w:tcPr>
          <w:p w:rsidR="009825FA" w:rsidRDefault="009825FA">
            <w:pPr>
              <w:rPr>
                <w:sz w:val="5"/>
                <w:szCs w:val="5"/>
              </w:rPr>
            </w:pPr>
          </w:p>
        </w:tc>
        <w:tc>
          <w:tcPr>
            <w:tcW w:w="280" w:type="dxa"/>
            <w:tcBorders>
              <w:bottom w:val="single" w:sz="8" w:space="0" w:color="auto"/>
              <w:right w:val="single" w:sz="8" w:space="0" w:color="auto"/>
            </w:tcBorders>
            <w:vAlign w:val="bottom"/>
          </w:tcPr>
          <w:p w:rsidR="009825FA" w:rsidRDefault="009825FA">
            <w:pPr>
              <w:rPr>
                <w:sz w:val="5"/>
                <w:szCs w:val="5"/>
              </w:rPr>
            </w:pPr>
          </w:p>
        </w:tc>
        <w:tc>
          <w:tcPr>
            <w:tcW w:w="260" w:type="dxa"/>
            <w:tcBorders>
              <w:bottom w:val="single" w:sz="8" w:space="0" w:color="auto"/>
              <w:right w:val="single" w:sz="8" w:space="0" w:color="auto"/>
            </w:tcBorders>
            <w:vAlign w:val="bottom"/>
          </w:tcPr>
          <w:p w:rsidR="009825FA" w:rsidRDefault="009825FA">
            <w:pPr>
              <w:rPr>
                <w:sz w:val="5"/>
                <w:szCs w:val="5"/>
              </w:rPr>
            </w:pPr>
          </w:p>
        </w:tc>
        <w:tc>
          <w:tcPr>
            <w:tcW w:w="280" w:type="dxa"/>
            <w:tcBorders>
              <w:bottom w:val="single" w:sz="8" w:space="0" w:color="auto"/>
              <w:right w:val="single" w:sz="8" w:space="0" w:color="auto"/>
            </w:tcBorders>
            <w:vAlign w:val="bottom"/>
          </w:tcPr>
          <w:p w:rsidR="009825FA" w:rsidRDefault="009825FA">
            <w:pPr>
              <w:rPr>
                <w:sz w:val="5"/>
                <w:szCs w:val="5"/>
              </w:rPr>
            </w:pPr>
          </w:p>
        </w:tc>
        <w:tc>
          <w:tcPr>
            <w:tcW w:w="320" w:type="dxa"/>
            <w:tcBorders>
              <w:bottom w:val="single" w:sz="8" w:space="0" w:color="auto"/>
              <w:right w:val="single" w:sz="8" w:space="0" w:color="auto"/>
            </w:tcBorders>
            <w:vAlign w:val="bottom"/>
          </w:tcPr>
          <w:p w:rsidR="009825FA" w:rsidRDefault="009825FA">
            <w:pPr>
              <w:rPr>
                <w:sz w:val="5"/>
                <w:szCs w:val="5"/>
              </w:rPr>
            </w:pPr>
          </w:p>
        </w:tc>
        <w:tc>
          <w:tcPr>
            <w:tcW w:w="260" w:type="dxa"/>
            <w:tcBorders>
              <w:bottom w:val="single" w:sz="8" w:space="0" w:color="auto"/>
              <w:right w:val="single" w:sz="8" w:space="0" w:color="auto"/>
            </w:tcBorders>
            <w:vAlign w:val="bottom"/>
          </w:tcPr>
          <w:p w:rsidR="009825FA" w:rsidRDefault="009825FA">
            <w:pPr>
              <w:rPr>
                <w:sz w:val="5"/>
                <w:szCs w:val="5"/>
              </w:rPr>
            </w:pPr>
          </w:p>
        </w:tc>
        <w:tc>
          <w:tcPr>
            <w:tcW w:w="280" w:type="dxa"/>
            <w:tcBorders>
              <w:bottom w:val="single" w:sz="8" w:space="0" w:color="auto"/>
              <w:right w:val="single" w:sz="8" w:space="0" w:color="auto"/>
            </w:tcBorders>
            <w:vAlign w:val="bottom"/>
          </w:tcPr>
          <w:p w:rsidR="009825FA" w:rsidRDefault="009825FA">
            <w:pPr>
              <w:rPr>
                <w:sz w:val="5"/>
                <w:szCs w:val="5"/>
              </w:rPr>
            </w:pPr>
          </w:p>
        </w:tc>
        <w:tc>
          <w:tcPr>
            <w:tcW w:w="260" w:type="dxa"/>
            <w:tcBorders>
              <w:bottom w:val="single" w:sz="8" w:space="0" w:color="auto"/>
            </w:tcBorders>
            <w:vAlign w:val="bottom"/>
          </w:tcPr>
          <w:p w:rsidR="009825FA" w:rsidRDefault="009825FA">
            <w:pPr>
              <w:rPr>
                <w:sz w:val="5"/>
                <w:szCs w:val="5"/>
              </w:rPr>
            </w:pPr>
          </w:p>
        </w:tc>
        <w:tc>
          <w:tcPr>
            <w:tcW w:w="320" w:type="dxa"/>
            <w:tcBorders>
              <w:left w:val="single" w:sz="8" w:space="0" w:color="auto"/>
              <w:bottom w:val="single" w:sz="8" w:space="0" w:color="auto"/>
              <w:right w:val="single" w:sz="8" w:space="0" w:color="auto"/>
            </w:tcBorders>
            <w:vAlign w:val="bottom"/>
          </w:tcPr>
          <w:p w:rsidR="009825FA" w:rsidRDefault="009825FA">
            <w:pPr>
              <w:rPr>
                <w:sz w:val="5"/>
                <w:szCs w:val="5"/>
              </w:rPr>
            </w:pPr>
          </w:p>
        </w:tc>
        <w:tc>
          <w:tcPr>
            <w:tcW w:w="280" w:type="dxa"/>
            <w:gridSpan w:val="2"/>
            <w:tcBorders>
              <w:bottom w:val="single" w:sz="8" w:space="0" w:color="auto"/>
              <w:right w:val="single" w:sz="8" w:space="0" w:color="auto"/>
            </w:tcBorders>
            <w:vAlign w:val="bottom"/>
          </w:tcPr>
          <w:p w:rsidR="009825FA" w:rsidRDefault="009825FA">
            <w:pPr>
              <w:rPr>
                <w:sz w:val="5"/>
                <w:szCs w:val="5"/>
              </w:rPr>
            </w:pPr>
          </w:p>
        </w:tc>
        <w:tc>
          <w:tcPr>
            <w:tcW w:w="280" w:type="dxa"/>
            <w:tcBorders>
              <w:bottom w:val="single" w:sz="8" w:space="0" w:color="auto"/>
              <w:right w:val="single" w:sz="8" w:space="0" w:color="auto"/>
            </w:tcBorders>
            <w:vAlign w:val="bottom"/>
          </w:tcPr>
          <w:p w:rsidR="009825FA" w:rsidRDefault="009825FA">
            <w:pPr>
              <w:rPr>
                <w:sz w:val="5"/>
                <w:szCs w:val="5"/>
              </w:rPr>
            </w:pPr>
          </w:p>
        </w:tc>
        <w:tc>
          <w:tcPr>
            <w:tcW w:w="300" w:type="dxa"/>
            <w:tcBorders>
              <w:bottom w:val="single" w:sz="8" w:space="0" w:color="auto"/>
              <w:right w:val="single" w:sz="8" w:space="0" w:color="auto"/>
            </w:tcBorders>
            <w:vAlign w:val="bottom"/>
          </w:tcPr>
          <w:p w:rsidR="009825FA" w:rsidRDefault="009825FA">
            <w:pPr>
              <w:rPr>
                <w:sz w:val="5"/>
                <w:szCs w:val="5"/>
              </w:rPr>
            </w:pPr>
          </w:p>
        </w:tc>
        <w:tc>
          <w:tcPr>
            <w:tcW w:w="280" w:type="dxa"/>
            <w:tcBorders>
              <w:bottom w:val="single" w:sz="8" w:space="0" w:color="auto"/>
              <w:right w:val="single" w:sz="8" w:space="0" w:color="auto"/>
            </w:tcBorders>
            <w:vAlign w:val="bottom"/>
          </w:tcPr>
          <w:p w:rsidR="009825FA" w:rsidRDefault="009825FA">
            <w:pPr>
              <w:rPr>
                <w:sz w:val="5"/>
                <w:szCs w:val="5"/>
              </w:rPr>
            </w:pPr>
          </w:p>
        </w:tc>
        <w:tc>
          <w:tcPr>
            <w:tcW w:w="280" w:type="dxa"/>
            <w:tcBorders>
              <w:bottom w:val="single" w:sz="8" w:space="0" w:color="auto"/>
              <w:right w:val="single" w:sz="8" w:space="0" w:color="auto"/>
            </w:tcBorders>
            <w:vAlign w:val="bottom"/>
          </w:tcPr>
          <w:p w:rsidR="009825FA" w:rsidRDefault="009825FA">
            <w:pPr>
              <w:rPr>
                <w:sz w:val="5"/>
                <w:szCs w:val="5"/>
              </w:rPr>
            </w:pPr>
          </w:p>
        </w:tc>
        <w:tc>
          <w:tcPr>
            <w:tcW w:w="280" w:type="dxa"/>
            <w:tcBorders>
              <w:bottom w:val="single" w:sz="8" w:space="0" w:color="auto"/>
              <w:right w:val="single" w:sz="8" w:space="0" w:color="auto"/>
            </w:tcBorders>
            <w:vAlign w:val="bottom"/>
          </w:tcPr>
          <w:p w:rsidR="009825FA" w:rsidRDefault="009825FA">
            <w:pPr>
              <w:rPr>
                <w:sz w:val="5"/>
                <w:szCs w:val="5"/>
              </w:rPr>
            </w:pPr>
          </w:p>
        </w:tc>
        <w:tc>
          <w:tcPr>
            <w:tcW w:w="360" w:type="dxa"/>
            <w:tcBorders>
              <w:bottom w:val="single" w:sz="8" w:space="0" w:color="auto"/>
              <w:right w:val="single" w:sz="8" w:space="0" w:color="auto"/>
            </w:tcBorders>
            <w:vAlign w:val="bottom"/>
          </w:tcPr>
          <w:p w:rsidR="009825FA" w:rsidRDefault="009825FA">
            <w:pPr>
              <w:rPr>
                <w:sz w:val="5"/>
                <w:szCs w:val="5"/>
              </w:rPr>
            </w:pPr>
          </w:p>
        </w:tc>
        <w:tc>
          <w:tcPr>
            <w:tcW w:w="280" w:type="dxa"/>
            <w:tcBorders>
              <w:bottom w:val="single" w:sz="8" w:space="0" w:color="auto"/>
              <w:right w:val="single" w:sz="8" w:space="0" w:color="auto"/>
            </w:tcBorders>
            <w:vAlign w:val="bottom"/>
          </w:tcPr>
          <w:p w:rsidR="009825FA" w:rsidRDefault="009825FA">
            <w:pPr>
              <w:rPr>
                <w:sz w:val="5"/>
                <w:szCs w:val="5"/>
              </w:rPr>
            </w:pPr>
          </w:p>
        </w:tc>
        <w:tc>
          <w:tcPr>
            <w:tcW w:w="300" w:type="dxa"/>
            <w:tcBorders>
              <w:bottom w:val="single" w:sz="8" w:space="0" w:color="auto"/>
              <w:right w:val="single" w:sz="8" w:space="0" w:color="auto"/>
            </w:tcBorders>
            <w:vAlign w:val="bottom"/>
          </w:tcPr>
          <w:p w:rsidR="009825FA" w:rsidRDefault="009825FA">
            <w:pPr>
              <w:rPr>
                <w:sz w:val="5"/>
                <w:szCs w:val="5"/>
              </w:rPr>
            </w:pPr>
          </w:p>
        </w:tc>
        <w:tc>
          <w:tcPr>
            <w:tcW w:w="280" w:type="dxa"/>
            <w:gridSpan w:val="2"/>
            <w:tcBorders>
              <w:bottom w:val="single" w:sz="8" w:space="0" w:color="auto"/>
              <w:right w:val="single" w:sz="8" w:space="0" w:color="auto"/>
            </w:tcBorders>
            <w:vAlign w:val="bottom"/>
          </w:tcPr>
          <w:p w:rsidR="009825FA" w:rsidRDefault="009825FA">
            <w:pPr>
              <w:rPr>
                <w:sz w:val="5"/>
                <w:szCs w:val="5"/>
              </w:rPr>
            </w:pPr>
          </w:p>
        </w:tc>
        <w:tc>
          <w:tcPr>
            <w:tcW w:w="280" w:type="dxa"/>
            <w:tcBorders>
              <w:bottom w:val="single" w:sz="8" w:space="0" w:color="auto"/>
              <w:right w:val="single" w:sz="8" w:space="0" w:color="auto"/>
            </w:tcBorders>
            <w:vAlign w:val="bottom"/>
          </w:tcPr>
          <w:p w:rsidR="009825FA" w:rsidRDefault="009825FA">
            <w:pPr>
              <w:rPr>
                <w:sz w:val="5"/>
                <w:szCs w:val="5"/>
              </w:rPr>
            </w:pPr>
          </w:p>
        </w:tc>
        <w:tc>
          <w:tcPr>
            <w:tcW w:w="280" w:type="dxa"/>
            <w:gridSpan w:val="2"/>
            <w:tcBorders>
              <w:bottom w:val="single" w:sz="8" w:space="0" w:color="auto"/>
              <w:right w:val="single" w:sz="8" w:space="0" w:color="auto"/>
            </w:tcBorders>
            <w:vAlign w:val="bottom"/>
          </w:tcPr>
          <w:p w:rsidR="009825FA" w:rsidRDefault="009825FA">
            <w:pPr>
              <w:rPr>
                <w:sz w:val="5"/>
                <w:szCs w:val="5"/>
              </w:rPr>
            </w:pPr>
          </w:p>
        </w:tc>
        <w:tc>
          <w:tcPr>
            <w:tcW w:w="280" w:type="dxa"/>
            <w:tcBorders>
              <w:bottom w:val="single" w:sz="8" w:space="0" w:color="auto"/>
              <w:right w:val="single" w:sz="8" w:space="0" w:color="auto"/>
            </w:tcBorders>
            <w:vAlign w:val="bottom"/>
          </w:tcPr>
          <w:p w:rsidR="009825FA" w:rsidRDefault="009825FA">
            <w:pPr>
              <w:rPr>
                <w:sz w:val="5"/>
                <w:szCs w:val="5"/>
              </w:rPr>
            </w:pPr>
          </w:p>
        </w:tc>
        <w:tc>
          <w:tcPr>
            <w:tcW w:w="280" w:type="dxa"/>
            <w:tcBorders>
              <w:bottom w:val="single" w:sz="8" w:space="0" w:color="auto"/>
              <w:right w:val="single" w:sz="8" w:space="0" w:color="auto"/>
            </w:tcBorders>
            <w:vAlign w:val="bottom"/>
          </w:tcPr>
          <w:p w:rsidR="009825FA" w:rsidRDefault="009825FA">
            <w:pPr>
              <w:rPr>
                <w:sz w:val="5"/>
                <w:szCs w:val="5"/>
              </w:rPr>
            </w:pPr>
          </w:p>
        </w:tc>
        <w:tc>
          <w:tcPr>
            <w:tcW w:w="280" w:type="dxa"/>
            <w:tcBorders>
              <w:bottom w:val="single" w:sz="8" w:space="0" w:color="auto"/>
              <w:right w:val="single" w:sz="8" w:space="0" w:color="auto"/>
            </w:tcBorders>
            <w:vAlign w:val="bottom"/>
          </w:tcPr>
          <w:p w:rsidR="009825FA" w:rsidRDefault="009825FA">
            <w:pPr>
              <w:rPr>
                <w:sz w:val="5"/>
                <w:szCs w:val="5"/>
              </w:rPr>
            </w:pPr>
          </w:p>
        </w:tc>
        <w:tc>
          <w:tcPr>
            <w:tcW w:w="300" w:type="dxa"/>
            <w:tcBorders>
              <w:bottom w:val="single" w:sz="8" w:space="0" w:color="auto"/>
              <w:right w:val="single" w:sz="8" w:space="0" w:color="auto"/>
            </w:tcBorders>
            <w:vAlign w:val="bottom"/>
          </w:tcPr>
          <w:p w:rsidR="009825FA" w:rsidRDefault="009825FA">
            <w:pPr>
              <w:rPr>
                <w:sz w:val="5"/>
                <w:szCs w:val="5"/>
              </w:rPr>
            </w:pPr>
          </w:p>
        </w:tc>
        <w:tc>
          <w:tcPr>
            <w:tcW w:w="280" w:type="dxa"/>
            <w:tcBorders>
              <w:bottom w:val="single" w:sz="8" w:space="0" w:color="auto"/>
              <w:right w:val="single" w:sz="8" w:space="0" w:color="auto"/>
            </w:tcBorders>
            <w:vAlign w:val="bottom"/>
          </w:tcPr>
          <w:p w:rsidR="009825FA" w:rsidRDefault="009825FA">
            <w:pPr>
              <w:rPr>
                <w:sz w:val="5"/>
                <w:szCs w:val="5"/>
              </w:rPr>
            </w:pPr>
          </w:p>
        </w:tc>
        <w:tc>
          <w:tcPr>
            <w:tcW w:w="280" w:type="dxa"/>
            <w:tcBorders>
              <w:bottom w:val="single" w:sz="8" w:space="0" w:color="auto"/>
              <w:right w:val="single" w:sz="8" w:space="0" w:color="auto"/>
            </w:tcBorders>
            <w:vAlign w:val="bottom"/>
          </w:tcPr>
          <w:p w:rsidR="009825FA" w:rsidRDefault="009825FA">
            <w:pPr>
              <w:rPr>
                <w:sz w:val="5"/>
                <w:szCs w:val="5"/>
              </w:rPr>
            </w:pPr>
          </w:p>
        </w:tc>
        <w:tc>
          <w:tcPr>
            <w:tcW w:w="280" w:type="dxa"/>
            <w:gridSpan w:val="2"/>
            <w:tcBorders>
              <w:bottom w:val="single" w:sz="8" w:space="0" w:color="auto"/>
              <w:right w:val="single" w:sz="8" w:space="0" w:color="auto"/>
            </w:tcBorders>
            <w:vAlign w:val="bottom"/>
          </w:tcPr>
          <w:p w:rsidR="009825FA" w:rsidRDefault="009825FA">
            <w:pPr>
              <w:rPr>
                <w:sz w:val="5"/>
                <w:szCs w:val="5"/>
              </w:rPr>
            </w:pPr>
          </w:p>
        </w:tc>
        <w:tc>
          <w:tcPr>
            <w:tcW w:w="300" w:type="dxa"/>
            <w:tcBorders>
              <w:bottom w:val="single" w:sz="8" w:space="0" w:color="auto"/>
              <w:right w:val="single" w:sz="8" w:space="0" w:color="auto"/>
            </w:tcBorders>
            <w:vAlign w:val="bottom"/>
          </w:tcPr>
          <w:p w:rsidR="009825FA" w:rsidRDefault="009825FA">
            <w:pPr>
              <w:rPr>
                <w:sz w:val="5"/>
                <w:szCs w:val="5"/>
              </w:rPr>
            </w:pPr>
          </w:p>
        </w:tc>
        <w:tc>
          <w:tcPr>
            <w:tcW w:w="280" w:type="dxa"/>
            <w:gridSpan w:val="2"/>
            <w:tcBorders>
              <w:bottom w:val="single" w:sz="8" w:space="0" w:color="auto"/>
              <w:right w:val="single" w:sz="8" w:space="0" w:color="auto"/>
            </w:tcBorders>
            <w:vAlign w:val="bottom"/>
          </w:tcPr>
          <w:p w:rsidR="009825FA" w:rsidRDefault="009825FA">
            <w:pPr>
              <w:rPr>
                <w:sz w:val="5"/>
                <w:szCs w:val="5"/>
              </w:rPr>
            </w:pPr>
          </w:p>
        </w:tc>
        <w:tc>
          <w:tcPr>
            <w:tcW w:w="420" w:type="dxa"/>
            <w:gridSpan w:val="2"/>
            <w:tcBorders>
              <w:bottom w:val="single" w:sz="8" w:space="0" w:color="auto"/>
              <w:right w:val="single" w:sz="8" w:space="0" w:color="auto"/>
            </w:tcBorders>
            <w:vAlign w:val="bottom"/>
          </w:tcPr>
          <w:p w:rsidR="009825FA" w:rsidRDefault="009825FA">
            <w:pPr>
              <w:rPr>
                <w:sz w:val="5"/>
                <w:szCs w:val="5"/>
              </w:rPr>
            </w:pPr>
          </w:p>
        </w:tc>
        <w:tc>
          <w:tcPr>
            <w:tcW w:w="280" w:type="dxa"/>
            <w:tcBorders>
              <w:bottom w:val="single" w:sz="8" w:space="0" w:color="auto"/>
              <w:right w:val="single" w:sz="8" w:space="0" w:color="auto"/>
            </w:tcBorders>
            <w:vAlign w:val="bottom"/>
          </w:tcPr>
          <w:p w:rsidR="009825FA" w:rsidRDefault="009825FA">
            <w:pPr>
              <w:rPr>
                <w:sz w:val="5"/>
                <w:szCs w:val="5"/>
              </w:rPr>
            </w:pPr>
          </w:p>
        </w:tc>
        <w:tc>
          <w:tcPr>
            <w:tcW w:w="280" w:type="dxa"/>
            <w:tcBorders>
              <w:bottom w:val="single" w:sz="8" w:space="0" w:color="auto"/>
              <w:right w:val="single" w:sz="8" w:space="0" w:color="auto"/>
            </w:tcBorders>
            <w:vAlign w:val="bottom"/>
          </w:tcPr>
          <w:p w:rsidR="009825FA" w:rsidRDefault="009825FA">
            <w:pPr>
              <w:rPr>
                <w:sz w:val="5"/>
                <w:szCs w:val="5"/>
              </w:rPr>
            </w:pPr>
          </w:p>
        </w:tc>
        <w:tc>
          <w:tcPr>
            <w:tcW w:w="300" w:type="dxa"/>
            <w:tcBorders>
              <w:bottom w:val="single" w:sz="8" w:space="0" w:color="auto"/>
              <w:right w:val="single" w:sz="8" w:space="0" w:color="auto"/>
            </w:tcBorders>
            <w:vAlign w:val="bottom"/>
          </w:tcPr>
          <w:p w:rsidR="009825FA" w:rsidRDefault="009825FA">
            <w:pPr>
              <w:rPr>
                <w:sz w:val="5"/>
                <w:szCs w:val="5"/>
              </w:rPr>
            </w:pPr>
          </w:p>
        </w:tc>
        <w:tc>
          <w:tcPr>
            <w:tcW w:w="280" w:type="dxa"/>
            <w:tcBorders>
              <w:bottom w:val="single" w:sz="8" w:space="0" w:color="auto"/>
              <w:right w:val="single" w:sz="8" w:space="0" w:color="auto"/>
            </w:tcBorders>
            <w:vAlign w:val="bottom"/>
          </w:tcPr>
          <w:p w:rsidR="009825FA" w:rsidRDefault="009825FA">
            <w:pPr>
              <w:rPr>
                <w:sz w:val="5"/>
                <w:szCs w:val="5"/>
              </w:rPr>
            </w:pPr>
          </w:p>
        </w:tc>
        <w:tc>
          <w:tcPr>
            <w:tcW w:w="280" w:type="dxa"/>
            <w:tcBorders>
              <w:bottom w:val="single" w:sz="8" w:space="0" w:color="auto"/>
              <w:right w:val="single" w:sz="8" w:space="0" w:color="auto"/>
            </w:tcBorders>
            <w:vAlign w:val="bottom"/>
          </w:tcPr>
          <w:p w:rsidR="009825FA" w:rsidRDefault="009825FA">
            <w:pPr>
              <w:rPr>
                <w:sz w:val="5"/>
                <w:szCs w:val="5"/>
              </w:rPr>
            </w:pPr>
          </w:p>
        </w:tc>
        <w:tc>
          <w:tcPr>
            <w:tcW w:w="300" w:type="dxa"/>
            <w:tcBorders>
              <w:bottom w:val="single" w:sz="8" w:space="0" w:color="auto"/>
              <w:right w:val="single" w:sz="8" w:space="0" w:color="auto"/>
            </w:tcBorders>
            <w:vAlign w:val="bottom"/>
          </w:tcPr>
          <w:p w:rsidR="009825FA" w:rsidRDefault="009825FA">
            <w:pPr>
              <w:rPr>
                <w:sz w:val="5"/>
                <w:szCs w:val="5"/>
              </w:rPr>
            </w:pPr>
          </w:p>
        </w:tc>
        <w:tc>
          <w:tcPr>
            <w:tcW w:w="280" w:type="dxa"/>
            <w:tcBorders>
              <w:bottom w:val="single" w:sz="8" w:space="0" w:color="auto"/>
              <w:right w:val="single" w:sz="8" w:space="0" w:color="auto"/>
            </w:tcBorders>
            <w:vAlign w:val="bottom"/>
          </w:tcPr>
          <w:p w:rsidR="009825FA" w:rsidRDefault="009825FA">
            <w:pPr>
              <w:rPr>
                <w:sz w:val="5"/>
                <w:szCs w:val="5"/>
              </w:rPr>
            </w:pPr>
          </w:p>
        </w:tc>
        <w:tc>
          <w:tcPr>
            <w:tcW w:w="280" w:type="dxa"/>
            <w:tcBorders>
              <w:bottom w:val="single" w:sz="8" w:space="0" w:color="auto"/>
              <w:right w:val="single" w:sz="8" w:space="0" w:color="auto"/>
            </w:tcBorders>
            <w:vAlign w:val="bottom"/>
          </w:tcPr>
          <w:p w:rsidR="009825FA" w:rsidRDefault="009825FA">
            <w:pPr>
              <w:rPr>
                <w:sz w:val="5"/>
                <w:szCs w:val="5"/>
              </w:rPr>
            </w:pPr>
          </w:p>
        </w:tc>
        <w:tc>
          <w:tcPr>
            <w:tcW w:w="280" w:type="dxa"/>
            <w:tcBorders>
              <w:bottom w:val="single" w:sz="8" w:space="0" w:color="auto"/>
              <w:right w:val="single" w:sz="8" w:space="0" w:color="auto"/>
            </w:tcBorders>
            <w:vAlign w:val="bottom"/>
          </w:tcPr>
          <w:p w:rsidR="009825FA" w:rsidRDefault="009825FA">
            <w:pPr>
              <w:rPr>
                <w:sz w:val="5"/>
                <w:szCs w:val="5"/>
              </w:rPr>
            </w:pPr>
          </w:p>
        </w:tc>
        <w:tc>
          <w:tcPr>
            <w:tcW w:w="300" w:type="dxa"/>
            <w:tcBorders>
              <w:bottom w:val="single" w:sz="8" w:space="0" w:color="auto"/>
              <w:right w:val="single" w:sz="8" w:space="0" w:color="auto"/>
            </w:tcBorders>
            <w:vAlign w:val="bottom"/>
          </w:tcPr>
          <w:p w:rsidR="009825FA" w:rsidRDefault="009825FA">
            <w:pPr>
              <w:rPr>
                <w:sz w:val="5"/>
                <w:szCs w:val="5"/>
              </w:rPr>
            </w:pPr>
          </w:p>
        </w:tc>
        <w:tc>
          <w:tcPr>
            <w:tcW w:w="280" w:type="dxa"/>
            <w:tcBorders>
              <w:bottom w:val="single" w:sz="8" w:space="0" w:color="auto"/>
              <w:right w:val="single" w:sz="8" w:space="0" w:color="auto"/>
            </w:tcBorders>
            <w:vAlign w:val="bottom"/>
          </w:tcPr>
          <w:p w:rsidR="009825FA" w:rsidRDefault="009825FA">
            <w:pPr>
              <w:rPr>
                <w:sz w:val="5"/>
                <w:szCs w:val="5"/>
              </w:rPr>
            </w:pPr>
          </w:p>
        </w:tc>
        <w:tc>
          <w:tcPr>
            <w:tcW w:w="280" w:type="dxa"/>
            <w:tcBorders>
              <w:bottom w:val="single" w:sz="8" w:space="0" w:color="auto"/>
              <w:right w:val="single" w:sz="8" w:space="0" w:color="auto"/>
            </w:tcBorders>
            <w:vAlign w:val="bottom"/>
          </w:tcPr>
          <w:p w:rsidR="009825FA" w:rsidRDefault="009825FA">
            <w:pPr>
              <w:rPr>
                <w:sz w:val="5"/>
                <w:szCs w:val="5"/>
              </w:rPr>
            </w:pPr>
          </w:p>
        </w:tc>
        <w:tc>
          <w:tcPr>
            <w:tcW w:w="280" w:type="dxa"/>
            <w:tcBorders>
              <w:bottom w:val="single" w:sz="8" w:space="0" w:color="auto"/>
              <w:right w:val="single" w:sz="8" w:space="0" w:color="auto"/>
            </w:tcBorders>
            <w:vAlign w:val="bottom"/>
          </w:tcPr>
          <w:p w:rsidR="009825FA" w:rsidRDefault="009825FA">
            <w:pPr>
              <w:rPr>
                <w:sz w:val="5"/>
                <w:szCs w:val="5"/>
              </w:rPr>
            </w:pPr>
          </w:p>
        </w:tc>
        <w:tc>
          <w:tcPr>
            <w:tcW w:w="300" w:type="dxa"/>
            <w:tcBorders>
              <w:bottom w:val="single" w:sz="8" w:space="0" w:color="auto"/>
              <w:right w:val="single" w:sz="8" w:space="0" w:color="auto"/>
            </w:tcBorders>
            <w:vAlign w:val="bottom"/>
          </w:tcPr>
          <w:p w:rsidR="009825FA" w:rsidRDefault="009825FA">
            <w:pPr>
              <w:rPr>
                <w:sz w:val="5"/>
                <w:szCs w:val="5"/>
              </w:rPr>
            </w:pPr>
          </w:p>
        </w:tc>
        <w:tc>
          <w:tcPr>
            <w:tcW w:w="360" w:type="dxa"/>
            <w:tcBorders>
              <w:bottom w:val="single" w:sz="8" w:space="0" w:color="auto"/>
              <w:right w:val="single" w:sz="8" w:space="0" w:color="auto"/>
            </w:tcBorders>
            <w:vAlign w:val="bottom"/>
          </w:tcPr>
          <w:p w:rsidR="009825FA" w:rsidRDefault="009825FA">
            <w:pPr>
              <w:rPr>
                <w:sz w:val="5"/>
                <w:szCs w:val="5"/>
              </w:rPr>
            </w:pPr>
          </w:p>
        </w:tc>
        <w:tc>
          <w:tcPr>
            <w:tcW w:w="0" w:type="dxa"/>
            <w:vAlign w:val="bottom"/>
          </w:tcPr>
          <w:p w:rsidR="009825FA" w:rsidRDefault="009825FA">
            <w:pPr>
              <w:rPr>
                <w:sz w:val="1"/>
                <w:szCs w:val="1"/>
              </w:rPr>
            </w:pPr>
          </w:p>
        </w:tc>
      </w:tr>
      <w:tr w:rsidR="009825FA">
        <w:trPr>
          <w:trHeight w:val="264"/>
        </w:trPr>
        <w:tc>
          <w:tcPr>
            <w:tcW w:w="680" w:type="dxa"/>
            <w:gridSpan w:val="2"/>
            <w:tcBorders>
              <w:left w:val="single" w:sz="8" w:space="0" w:color="auto"/>
              <w:right w:val="single" w:sz="8" w:space="0" w:color="auto"/>
            </w:tcBorders>
            <w:vAlign w:val="bottom"/>
          </w:tcPr>
          <w:p w:rsidR="009825FA" w:rsidRDefault="00416E97">
            <w:pPr>
              <w:ind w:left="20"/>
              <w:rPr>
                <w:sz w:val="20"/>
                <w:szCs w:val="20"/>
              </w:rPr>
            </w:pPr>
            <w:r>
              <w:rPr>
                <w:rFonts w:eastAsia="Times New Roman"/>
                <w:sz w:val="20"/>
                <w:szCs w:val="20"/>
              </w:rPr>
              <w:t>3</w:t>
            </w:r>
          </w:p>
        </w:tc>
        <w:tc>
          <w:tcPr>
            <w:tcW w:w="280" w:type="dxa"/>
            <w:tcBorders>
              <w:right w:val="single" w:sz="8" w:space="0" w:color="auto"/>
            </w:tcBorders>
            <w:vAlign w:val="bottom"/>
          </w:tcPr>
          <w:p w:rsidR="009825FA" w:rsidRDefault="009825FA"/>
        </w:tc>
        <w:tc>
          <w:tcPr>
            <w:tcW w:w="360" w:type="dxa"/>
            <w:tcBorders>
              <w:right w:val="single" w:sz="8" w:space="0" w:color="auto"/>
            </w:tcBorders>
            <w:vAlign w:val="bottom"/>
          </w:tcPr>
          <w:p w:rsidR="009825FA" w:rsidRDefault="009825FA"/>
        </w:tc>
        <w:tc>
          <w:tcPr>
            <w:tcW w:w="260" w:type="dxa"/>
            <w:tcBorders>
              <w:right w:val="single" w:sz="8" w:space="0" w:color="auto"/>
            </w:tcBorders>
            <w:vAlign w:val="bottom"/>
          </w:tcPr>
          <w:p w:rsidR="009825FA" w:rsidRDefault="009825FA"/>
        </w:tc>
        <w:tc>
          <w:tcPr>
            <w:tcW w:w="260" w:type="dxa"/>
            <w:gridSpan w:val="3"/>
            <w:tcBorders>
              <w:right w:val="single" w:sz="8" w:space="0" w:color="auto"/>
            </w:tcBorders>
            <w:vAlign w:val="bottom"/>
          </w:tcPr>
          <w:p w:rsidR="009825FA" w:rsidRDefault="009825FA"/>
        </w:tc>
        <w:tc>
          <w:tcPr>
            <w:tcW w:w="280" w:type="dxa"/>
            <w:tcBorders>
              <w:right w:val="single" w:sz="8" w:space="0" w:color="auto"/>
            </w:tcBorders>
            <w:vAlign w:val="bottom"/>
          </w:tcPr>
          <w:p w:rsidR="009825FA" w:rsidRDefault="009825FA"/>
        </w:tc>
        <w:tc>
          <w:tcPr>
            <w:tcW w:w="280" w:type="dxa"/>
            <w:gridSpan w:val="2"/>
            <w:tcBorders>
              <w:right w:val="single" w:sz="8" w:space="0" w:color="auto"/>
            </w:tcBorders>
            <w:vAlign w:val="bottom"/>
          </w:tcPr>
          <w:p w:rsidR="009825FA" w:rsidRDefault="009825FA"/>
        </w:tc>
        <w:tc>
          <w:tcPr>
            <w:tcW w:w="320" w:type="dxa"/>
            <w:tcBorders>
              <w:right w:val="single" w:sz="8" w:space="0" w:color="auto"/>
            </w:tcBorders>
            <w:vAlign w:val="bottom"/>
          </w:tcPr>
          <w:p w:rsidR="009825FA" w:rsidRDefault="00416E97">
            <w:pPr>
              <w:rPr>
                <w:sz w:val="20"/>
                <w:szCs w:val="20"/>
              </w:rPr>
            </w:pPr>
            <w:r>
              <w:rPr>
                <w:rFonts w:eastAsia="Times New Roman"/>
                <w:sz w:val="20"/>
                <w:szCs w:val="20"/>
              </w:rPr>
              <w:t>У</w:t>
            </w:r>
          </w:p>
        </w:tc>
        <w:tc>
          <w:tcPr>
            <w:tcW w:w="280" w:type="dxa"/>
            <w:tcBorders>
              <w:right w:val="single" w:sz="8" w:space="0" w:color="auto"/>
            </w:tcBorders>
            <w:vAlign w:val="bottom"/>
          </w:tcPr>
          <w:p w:rsidR="009825FA" w:rsidRDefault="00416E97">
            <w:pPr>
              <w:rPr>
                <w:sz w:val="20"/>
                <w:szCs w:val="20"/>
              </w:rPr>
            </w:pPr>
            <w:r>
              <w:rPr>
                <w:rFonts w:eastAsia="Times New Roman"/>
                <w:sz w:val="20"/>
                <w:szCs w:val="20"/>
              </w:rPr>
              <w:t>У</w:t>
            </w:r>
          </w:p>
        </w:tc>
        <w:tc>
          <w:tcPr>
            <w:tcW w:w="260" w:type="dxa"/>
            <w:tcBorders>
              <w:right w:val="single" w:sz="8" w:space="0" w:color="auto"/>
            </w:tcBorders>
            <w:vAlign w:val="bottom"/>
          </w:tcPr>
          <w:p w:rsidR="009825FA" w:rsidRDefault="00416E97">
            <w:pPr>
              <w:rPr>
                <w:sz w:val="20"/>
                <w:szCs w:val="20"/>
              </w:rPr>
            </w:pPr>
            <w:r>
              <w:rPr>
                <w:rFonts w:eastAsia="Times New Roman"/>
                <w:sz w:val="20"/>
                <w:szCs w:val="20"/>
              </w:rPr>
              <w:t>У</w:t>
            </w:r>
          </w:p>
        </w:tc>
        <w:tc>
          <w:tcPr>
            <w:tcW w:w="280" w:type="dxa"/>
            <w:tcBorders>
              <w:right w:val="single" w:sz="8" w:space="0" w:color="auto"/>
            </w:tcBorders>
            <w:vAlign w:val="bottom"/>
          </w:tcPr>
          <w:p w:rsidR="009825FA" w:rsidRDefault="00416E97">
            <w:pPr>
              <w:rPr>
                <w:sz w:val="20"/>
                <w:szCs w:val="20"/>
              </w:rPr>
            </w:pPr>
            <w:r>
              <w:rPr>
                <w:rFonts w:eastAsia="Times New Roman"/>
                <w:sz w:val="20"/>
                <w:szCs w:val="20"/>
              </w:rPr>
              <w:t>У</w:t>
            </w:r>
          </w:p>
        </w:tc>
        <w:tc>
          <w:tcPr>
            <w:tcW w:w="320" w:type="dxa"/>
            <w:tcBorders>
              <w:right w:val="single" w:sz="8" w:space="0" w:color="auto"/>
            </w:tcBorders>
            <w:vAlign w:val="bottom"/>
          </w:tcPr>
          <w:p w:rsidR="009825FA" w:rsidRDefault="00416E97">
            <w:pPr>
              <w:rPr>
                <w:sz w:val="20"/>
                <w:szCs w:val="20"/>
              </w:rPr>
            </w:pPr>
            <w:r>
              <w:rPr>
                <w:rFonts w:eastAsia="Times New Roman"/>
                <w:sz w:val="20"/>
                <w:szCs w:val="20"/>
              </w:rPr>
              <w:t>У</w:t>
            </w:r>
          </w:p>
        </w:tc>
        <w:tc>
          <w:tcPr>
            <w:tcW w:w="260" w:type="dxa"/>
            <w:tcBorders>
              <w:right w:val="single" w:sz="8" w:space="0" w:color="auto"/>
            </w:tcBorders>
            <w:vAlign w:val="bottom"/>
          </w:tcPr>
          <w:p w:rsidR="009825FA" w:rsidRDefault="00416E97">
            <w:pPr>
              <w:rPr>
                <w:sz w:val="20"/>
                <w:szCs w:val="20"/>
              </w:rPr>
            </w:pPr>
            <w:r>
              <w:rPr>
                <w:rFonts w:eastAsia="Times New Roman"/>
                <w:sz w:val="20"/>
                <w:szCs w:val="20"/>
              </w:rPr>
              <w:t>Т</w:t>
            </w:r>
          </w:p>
        </w:tc>
        <w:tc>
          <w:tcPr>
            <w:tcW w:w="280" w:type="dxa"/>
            <w:tcBorders>
              <w:right w:val="single" w:sz="8" w:space="0" w:color="auto"/>
            </w:tcBorders>
            <w:vAlign w:val="bottom"/>
          </w:tcPr>
          <w:p w:rsidR="009825FA" w:rsidRDefault="00416E97">
            <w:pPr>
              <w:rPr>
                <w:sz w:val="20"/>
                <w:szCs w:val="20"/>
              </w:rPr>
            </w:pPr>
            <w:r>
              <w:rPr>
                <w:rFonts w:eastAsia="Times New Roman"/>
                <w:sz w:val="20"/>
                <w:szCs w:val="20"/>
              </w:rPr>
              <w:t>Т</w:t>
            </w:r>
          </w:p>
        </w:tc>
        <w:tc>
          <w:tcPr>
            <w:tcW w:w="260" w:type="dxa"/>
            <w:vAlign w:val="bottom"/>
          </w:tcPr>
          <w:p w:rsidR="009825FA" w:rsidRDefault="009825FA"/>
        </w:tc>
        <w:tc>
          <w:tcPr>
            <w:tcW w:w="320" w:type="dxa"/>
            <w:tcBorders>
              <w:left w:val="single" w:sz="8" w:space="0" w:color="auto"/>
              <w:right w:val="single" w:sz="8" w:space="0" w:color="auto"/>
            </w:tcBorders>
            <w:vAlign w:val="bottom"/>
          </w:tcPr>
          <w:p w:rsidR="009825FA" w:rsidRDefault="009825FA"/>
        </w:tc>
        <w:tc>
          <w:tcPr>
            <w:tcW w:w="280" w:type="dxa"/>
            <w:gridSpan w:val="2"/>
            <w:tcBorders>
              <w:right w:val="single" w:sz="8" w:space="0" w:color="auto"/>
            </w:tcBorders>
            <w:vAlign w:val="bottom"/>
          </w:tcPr>
          <w:p w:rsidR="009825FA" w:rsidRDefault="009825FA"/>
        </w:tc>
        <w:tc>
          <w:tcPr>
            <w:tcW w:w="280" w:type="dxa"/>
            <w:tcBorders>
              <w:right w:val="single" w:sz="8" w:space="0" w:color="auto"/>
            </w:tcBorders>
            <w:vAlign w:val="bottom"/>
          </w:tcPr>
          <w:p w:rsidR="009825FA" w:rsidRDefault="00416E97">
            <w:pPr>
              <w:rPr>
                <w:sz w:val="20"/>
                <w:szCs w:val="20"/>
              </w:rPr>
            </w:pPr>
            <w:r>
              <w:rPr>
                <w:rFonts w:eastAsia="Times New Roman"/>
                <w:sz w:val="20"/>
                <w:szCs w:val="20"/>
              </w:rPr>
              <w:t>А</w:t>
            </w:r>
          </w:p>
        </w:tc>
        <w:tc>
          <w:tcPr>
            <w:tcW w:w="300" w:type="dxa"/>
            <w:tcBorders>
              <w:right w:val="single" w:sz="8" w:space="0" w:color="auto"/>
            </w:tcBorders>
            <w:vAlign w:val="bottom"/>
          </w:tcPr>
          <w:p w:rsidR="009825FA" w:rsidRDefault="00416E97">
            <w:pPr>
              <w:rPr>
                <w:sz w:val="20"/>
                <w:szCs w:val="20"/>
              </w:rPr>
            </w:pPr>
            <w:r>
              <w:rPr>
                <w:rFonts w:eastAsia="Times New Roman"/>
                <w:sz w:val="20"/>
                <w:szCs w:val="20"/>
              </w:rPr>
              <w:t>К</w:t>
            </w:r>
          </w:p>
        </w:tc>
        <w:tc>
          <w:tcPr>
            <w:tcW w:w="280" w:type="dxa"/>
            <w:tcBorders>
              <w:right w:val="single" w:sz="8" w:space="0" w:color="auto"/>
            </w:tcBorders>
            <w:vAlign w:val="bottom"/>
          </w:tcPr>
          <w:p w:rsidR="009825FA" w:rsidRDefault="00416E97">
            <w:pPr>
              <w:rPr>
                <w:sz w:val="20"/>
                <w:szCs w:val="20"/>
              </w:rPr>
            </w:pPr>
            <w:r>
              <w:rPr>
                <w:rFonts w:eastAsia="Times New Roman"/>
                <w:sz w:val="20"/>
                <w:szCs w:val="20"/>
              </w:rPr>
              <w:t>К</w:t>
            </w:r>
          </w:p>
        </w:tc>
        <w:tc>
          <w:tcPr>
            <w:tcW w:w="280" w:type="dxa"/>
            <w:tcBorders>
              <w:right w:val="single" w:sz="8" w:space="0" w:color="auto"/>
            </w:tcBorders>
            <w:vAlign w:val="bottom"/>
          </w:tcPr>
          <w:p w:rsidR="009825FA" w:rsidRDefault="00416E97">
            <w:pPr>
              <w:rPr>
                <w:sz w:val="20"/>
                <w:szCs w:val="20"/>
              </w:rPr>
            </w:pPr>
            <w:r>
              <w:rPr>
                <w:rFonts w:eastAsia="Times New Roman"/>
                <w:sz w:val="20"/>
                <w:szCs w:val="20"/>
              </w:rPr>
              <w:t>Т</w:t>
            </w:r>
          </w:p>
        </w:tc>
        <w:tc>
          <w:tcPr>
            <w:tcW w:w="280" w:type="dxa"/>
            <w:tcBorders>
              <w:right w:val="single" w:sz="8" w:space="0" w:color="auto"/>
            </w:tcBorders>
            <w:vAlign w:val="bottom"/>
          </w:tcPr>
          <w:p w:rsidR="009825FA" w:rsidRDefault="00416E97">
            <w:pPr>
              <w:rPr>
                <w:sz w:val="20"/>
                <w:szCs w:val="20"/>
              </w:rPr>
            </w:pPr>
            <w:r>
              <w:rPr>
                <w:rFonts w:eastAsia="Times New Roman"/>
                <w:sz w:val="20"/>
                <w:szCs w:val="20"/>
              </w:rPr>
              <w:t>Т</w:t>
            </w:r>
          </w:p>
        </w:tc>
        <w:tc>
          <w:tcPr>
            <w:tcW w:w="360" w:type="dxa"/>
            <w:tcBorders>
              <w:right w:val="single" w:sz="8" w:space="0" w:color="auto"/>
            </w:tcBorders>
            <w:vAlign w:val="bottom"/>
          </w:tcPr>
          <w:p w:rsidR="009825FA" w:rsidRDefault="00416E97">
            <w:pPr>
              <w:rPr>
                <w:sz w:val="20"/>
                <w:szCs w:val="20"/>
              </w:rPr>
            </w:pPr>
            <w:r>
              <w:rPr>
                <w:rFonts w:eastAsia="Times New Roman"/>
                <w:sz w:val="20"/>
                <w:szCs w:val="20"/>
              </w:rPr>
              <w:t>Т</w:t>
            </w:r>
          </w:p>
        </w:tc>
        <w:tc>
          <w:tcPr>
            <w:tcW w:w="280" w:type="dxa"/>
            <w:tcBorders>
              <w:right w:val="single" w:sz="8" w:space="0" w:color="auto"/>
            </w:tcBorders>
            <w:vAlign w:val="bottom"/>
          </w:tcPr>
          <w:p w:rsidR="009825FA" w:rsidRDefault="00416E97">
            <w:pPr>
              <w:rPr>
                <w:sz w:val="20"/>
                <w:szCs w:val="20"/>
              </w:rPr>
            </w:pPr>
            <w:r>
              <w:rPr>
                <w:rFonts w:eastAsia="Times New Roman"/>
                <w:sz w:val="20"/>
                <w:szCs w:val="20"/>
              </w:rPr>
              <w:t>Т</w:t>
            </w:r>
          </w:p>
        </w:tc>
        <w:tc>
          <w:tcPr>
            <w:tcW w:w="300" w:type="dxa"/>
            <w:tcBorders>
              <w:right w:val="single" w:sz="8" w:space="0" w:color="auto"/>
            </w:tcBorders>
            <w:vAlign w:val="bottom"/>
          </w:tcPr>
          <w:p w:rsidR="009825FA" w:rsidRDefault="009825FA"/>
        </w:tc>
        <w:tc>
          <w:tcPr>
            <w:tcW w:w="280" w:type="dxa"/>
            <w:gridSpan w:val="2"/>
            <w:tcBorders>
              <w:right w:val="single" w:sz="8" w:space="0" w:color="auto"/>
            </w:tcBorders>
            <w:vAlign w:val="bottom"/>
          </w:tcPr>
          <w:p w:rsidR="009825FA" w:rsidRDefault="009825FA"/>
        </w:tc>
        <w:tc>
          <w:tcPr>
            <w:tcW w:w="280" w:type="dxa"/>
            <w:tcBorders>
              <w:right w:val="single" w:sz="8" w:space="0" w:color="auto"/>
            </w:tcBorders>
            <w:vAlign w:val="bottom"/>
          </w:tcPr>
          <w:p w:rsidR="009825FA" w:rsidRDefault="009825FA"/>
        </w:tc>
        <w:tc>
          <w:tcPr>
            <w:tcW w:w="280" w:type="dxa"/>
            <w:gridSpan w:val="2"/>
            <w:tcBorders>
              <w:right w:val="single" w:sz="8" w:space="0" w:color="auto"/>
            </w:tcBorders>
            <w:vAlign w:val="bottom"/>
          </w:tcPr>
          <w:p w:rsidR="009825FA" w:rsidRDefault="009825FA"/>
        </w:tc>
        <w:tc>
          <w:tcPr>
            <w:tcW w:w="280" w:type="dxa"/>
            <w:tcBorders>
              <w:right w:val="single" w:sz="8" w:space="0" w:color="auto"/>
            </w:tcBorders>
            <w:vAlign w:val="bottom"/>
          </w:tcPr>
          <w:p w:rsidR="009825FA" w:rsidRDefault="009825FA"/>
        </w:tc>
        <w:tc>
          <w:tcPr>
            <w:tcW w:w="280" w:type="dxa"/>
            <w:tcBorders>
              <w:right w:val="single" w:sz="8" w:space="0" w:color="auto"/>
            </w:tcBorders>
            <w:vAlign w:val="bottom"/>
          </w:tcPr>
          <w:p w:rsidR="009825FA" w:rsidRDefault="009825FA"/>
        </w:tc>
        <w:tc>
          <w:tcPr>
            <w:tcW w:w="280" w:type="dxa"/>
            <w:tcBorders>
              <w:right w:val="single" w:sz="8" w:space="0" w:color="auto"/>
            </w:tcBorders>
            <w:vAlign w:val="bottom"/>
          </w:tcPr>
          <w:p w:rsidR="009825FA" w:rsidRDefault="009825FA"/>
        </w:tc>
        <w:tc>
          <w:tcPr>
            <w:tcW w:w="300" w:type="dxa"/>
            <w:tcBorders>
              <w:right w:val="single" w:sz="8" w:space="0" w:color="auto"/>
            </w:tcBorders>
            <w:vAlign w:val="bottom"/>
          </w:tcPr>
          <w:p w:rsidR="009825FA" w:rsidRDefault="00416E97">
            <w:pPr>
              <w:rPr>
                <w:sz w:val="20"/>
                <w:szCs w:val="20"/>
              </w:rPr>
            </w:pPr>
            <w:r>
              <w:rPr>
                <w:rFonts w:eastAsia="Times New Roman"/>
                <w:sz w:val="20"/>
                <w:szCs w:val="20"/>
              </w:rPr>
              <w:t>У</w:t>
            </w:r>
          </w:p>
        </w:tc>
        <w:tc>
          <w:tcPr>
            <w:tcW w:w="280" w:type="dxa"/>
            <w:tcBorders>
              <w:right w:val="single" w:sz="8" w:space="0" w:color="auto"/>
            </w:tcBorders>
            <w:vAlign w:val="bottom"/>
          </w:tcPr>
          <w:p w:rsidR="009825FA" w:rsidRDefault="00416E97">
            <w:pPr>
              <w:rPr>
                <w:sz w:val="20"/>
                <w:szCs w:val="20"/>
              </w:rPr>
            </w:pPr>
            <w:r>
              <w:rPr>
                <w:rFonts w:eastAsia="Times New Roman"/>
                <w:sz w:val="20"/>
                <w:szCs w:val="20"/>
              </w:rPr>
              <w:t>У</w:t>
            </w:r>
          </w:p>
        </w:tc>
        <w:tc>
          <w:tcPr>
            <w:tcW w:w="280" w:type="dxa"/>
            <w:tcBorders>
              <w:right w:val="single" w:sz="8" w:space="0" w:color="auto"/>
            </w:tcBorders>
            <w:vAlign w:val="bottom"/>
          </w:tcPr>
          <w:p w:rsidR="009825FA" w:rsidRDefault="00416E97">
            <w:pPr>
              <w:rPr>
                <w:sz w:val="20"/>
                <w:szCs w:val="20"/>
              </w:rPr>
            </w:pPr>
            <w:r>
              <w:rPr>
                <w:rFonts w:eastAsia="Times New Roman"/>
                <w:sz w:val="20"/>
                <w:szCs w:val="20"/>
              </w:rPr>
              <w:t>У</w:t>
            </w:r>
          </w:p>
        </w:tc>
        <w:tc>
          <w:tcPr>
            <w:tcW w:w="280" w:type="dxa"/>
            <w:gridSpan w:val="2"/>
            <w:tcBorders>
              <w:right w:val="single" w:sz="8" w:space="0" w:color="auto"/>
            </w:tcBorders>
            <w:vAlign w:val="bottom"/>
          </w:tcPr>
          <w:p w:rsidR="009825FA" w:rsidRDefault="00416E97">
            <w:pPr>
              <w:rPr>
                <w:sz w:val="20"/>
                <w:szCs w:val="20"/>
              </w:rPr>
            </w:pPr>
            <w:r>
              <w:rPr>
                <w:rFonts w:eastAsia="Times New Roman"/>
                <w:sz w:val="20"/>
                <w:szCs w:val="20"/>
              </w:rPr>
              <w:t>У</w:t>
            </w:r>
          </w:p>
        </w:tc>
        <w:tc>
          <w:tcPr>
            <w:tcW w:w="300" w:type="dxa"/>
            <w:tcBorders>
              <w:right w:val="single" w:sz="8" w:space="0" w:color="auto"/>
            </w:tcBorders>
            <w:vAlign w:val="bottom"/>
          </w:tcPr>
          <w:p w:rsidR="009825FA" w:rsidRDefault="00416E97">
            <w:pPr>
              <w:rPr>
                <w:sz w:val="20"/>
                <w:szCs w:val="20"/>
              </w:rPr>
            </w:pPr>
            <w:r>
              <w:rPr>
                <w:rFonts w:eastAsia="Times New Roman"/>
                <w:sz w:val="20"/>
                <w:szCs w:val="20"/>
              </w:rPr>
              <w:t>Т</w:t>
            </w:r>
          </w:p>
        </w:tc>
        <w:tc>
          <w:tcPr>
            <w:tcW w:w="280" w:type="dxa"/>
            <w:gridSpan w:val="2"/>
            <w:tcBorders>
              <w:right w:val="single" w:sz="8" w:space="0" w:color="auto"/>
            </w:tcBorders>
            <w:vAlign w:val="bottom"/>
          </w:tcPr>
          <w:p w:rsidR="009825FA" w:rsidRDefault="00416E97">
            <w:pPr>
              <w:rPr>
                <w:sz w:val="20"/>
                <w:szCs w:val="20"/>
              </w:rPr>
            </w:pPr>
            <w:r>
              <w:rPr>
                <w:rFonts w:eastAsia="Times New Roman"/>
                <w:sz w:val="20"/>
                <w:szCs w:val="20"/>
              </w:rPr>
              <w:t>Т</w:t>
            </w:r>
          </w:p>
        </w:tc>
        <w:tc>
          <w:tcPr>
            <w:tcW w:w="420" w:type="dxa"/>
            <w:gridSpan w:val="2"/>
            <w:tcBorders>
              <w:right w:val="single" w:sz="8" w:space="0" w:color="auto"/>
            </w:tcBorders>
            <w:vAlign w:val="bottom"/>
          </w:tcPr>
          <w:p w:rsidR="009825FA" w:rsidRDefault="00416E97">
            <w:pPr>
              <w:rPr>
                <w:sz w:val="20"/>
                <w:szCs w:val="20"/>
              </w:rPr>
            </w:pPr>
            <w:r>
              <w:rPr>
                <w:rFonts w:eastAsia="Times New Roman"/>
                <w:sz w:val="20"/>
                <w:szCs w:val="20"/>
              </w:rPr>
              <w:t>Т</w:t>
            </w:r>
          </w:p>
        </w:tc>
        <w:tc>
          <w:tcPr>
            <w:tcW w:w="280" w:type="dxa"/>
            <w:tcBorders>
              <w:right w:val="single" w:sz="8" w:space="0" w:color="auto"/>
            </w:tcBorders>
            <w:vAlign w:val="bottom"/>
          </w:tcPr>
          <w:p w:rsidR="009825FA" w:rsidRDefault="00416E97">
            <w:pPr>
              <w:rPr>
                <w:sz w:val="20"/>
                <w:szCs w:val="20"/>
              </w:rPr>
            </w:pPr>
            <w:r>
              <w:rPr>
                <w:rFonts w:eastAsia="Times New Roman"/>
                <w:sz w:val="20"/>
                <w:szCs w:val="20"/>
              </w:rPr>
              <w:t>Т</w:t>
            </w:r>
          </w:p>
        </w:tc>
        <w:tc>
          <w:tcPr>
            <w:tcW w:w="280" w:type="dxa"/>
            <w:tcBorders>
              <w:right w:val="single" w:sz="8" w:space="0" w:color="auto"/>
            </w:tcBorders>
            <w:vAlign w:val="bottom"/>
          </w:tcPr>
          <w:p w:rsidR="009825FA" w:rsidRDefault="00416E97">
            <w:pPr>
              <w:rPr>
                <w:sz w:val="20"/>
                <w:szCs w:val="20"/>
              </w:rPr>
            </w:pPr>
            <w:r>
              <w:rPr>
                <w:rFonts w:eastAsia="Times New Roman"/>
                <w:sz w:val="20"/>
                <w:szCs w:val="20"/>
              </w:rPr>
              <w:t>Т</w:t>
            </w:r>
          </w:p>
        </w:tc>
        <w:tc>
          <w:tcPr>
            <w:tcW w:w="300" w:type="dxa"/>
            <w:tcBorders>
              <w:right w:val="single" w:sz="8" w:space="0" w:color="auto"/>
            </w:tcBorders>
            <w:vAlign w:val="bottom"/>
          </w:tcPr>
          <w:p w:rsidR="009825FA" w:rsidRDefault="009825FA"/>
        </w:tc>
        <w:tc>
          <w:tcPr>
            <w:tcW w:w="280" w:type="dxa"/>
            <w:tcBorders>
              <w:right w:val="single" w:sz="8" w:space="0" w:color="auto"/>
            </w:tcBorders>
            <w:vAlign w:val="bottom"/>
          </w:tcPr>
          <w:p w:rsidR="009825FA" w:rsidRDefault="00416E97">
            <w:pPr>
              <w:rPr>
                <w:sz w:val="20"/>
                <w:szCs w:val="20"/>
              </w:rPr>
            </w:pPr>
            <w:r>
              <w:rPr>
                <w:rFonts w:eastAsia="Times New Roman"/>
                <w:sz w:val="20"/>
                <w:szCs w:val="20"/>
              </w:rPr>
              <w:t>У</w:t>
            </w:r>
          </w:p>
        </w:tc>
        <w:tc>
          <w:tcPr>
            <w:tcW w:w="280" w:type="dxa"/>
            <w:tcBorders>
              <w:right w:val="single" w:sz="8" w:space="0" w:color="auto"/>
            </w:tcBorders>
            <w:vAlign w:val="bottom"/>
          </w:tcPr>
          <w:p w:rsidR="009825FA" w:rsidRDefault="009825FA"/>
        </w:tc>
        <w:tc>
          <w:tcPr>
            <w:tcW w:w="300" w:type="dxa"/>
            <w:tcBorders>
              <w:right w:val="single" w:sz="8" w:space="0" w:color="auto"/>
            </w:tcBorders>
            <w:vAlign w:val="bottom"/>
          </w:tcPr>
          <w:p w:rsidR="009825FA" w:rsidRDefault="00416E97">
            <w:pPr>
              <w:rPr>
                <w:sz w:val="20"/>
                <w:szCs w:val="20"/>
              </w:rPr>
            </w:pPr>
            <w:r>
              <w:rPr>
                <w:rFonts w:eastAsia="Times New Roman"/>
                <w:sz w:val="20"/>
                <w:szCs w:val="20"/>
              </w:rPr>
              <w:t>А</w:t>
            </w:r>
          </w:p>
        </w:tc>
        <w:tc>
          <w:tcPr>
            <w:tcW w:w="280" w:type="dxa"/>
            <w:tcBorders>
              <w:right w:val="single" w:sz="8" w:space="0" w:color="auto"/>
            </w:tcBorders>
            <w:vAlign w:val="bottom"/>
          </w:tcPr>
          <w:p w:rsidR="009825FA" w:rsidRDefault="00416E97">
            <w:pPr>
              <w:rPr>
                <w:sz w:val="20"/>
                <w:szCs w:val="20"/>
              </w:rPr>
            </w:pPr>
            <w:r>
              <w:rPr>
                <w:rFonts w:eastAsia="Times New Roman"/>
                <w:sz w:val="20"/>
                <w:szCs w:val="20"/>
              </w:rPr>
              <w:t>К</w:t>
            </w:r>
          </w:p>
        </w:tc>
        <w:tc>
          <w:tcPr>
            <w:tcW w:w="280" w:type="dxa"/>
            <w:tcBorders>
              <w:right w:val="single" w:sz="8" w:space="0" w:color="auto"/>
            </w:tcBorders>
            <w:vAlign w:val="bottom"/>
          </w:tcPr>
          <w:p w:rsidR="009825FA" w:rsidRDefault="00416E97">
            <w:pPr>
              <w:rPr>
                <w:sz w:val="20"/>
                <w:szCs w:val="20"/>
              </w:rPr>
            </w:pPr>
            <w:r>
              <w:rPr>
                <w:rFonts w:eastAsia="Times New Roman"/>
                <w:sz w:val="20"/>
                <w:szCs w:val="20"/>
              </w:rPr>
              <w:t>К</w:t>
            </w:r>
          </w:p>
        </w:tc>
        <w:tc>
          <w:tcPr>
            <w:tcW w:w="280" w:type="dxa"/>
            <w:tcBorders>
              <w:right w:val="single" w:sz="8" w:space="0" w:color="auto"/>
            </w:tcBorders>
            <w:vAlign w:val="bottom"/>
          </w:tcPr>
          <w:p w:rsidR="009825FA" w:rsidRDefault="00416E97">
            <w:pPr>
              <w:rPr>
                <w:sz w:val="20"/>
                <w:szCs w:val="20"/>
              </w:rPr>
            </w:pPr>
            <w:r>
              <w:rPr>
                <w:rFonts w:eastAsia="Times New Roman"/>
                <w:sz w:val="20"/>
                <w:szCs w:val="20"/>
              </w:rPr>
              <w:t>К</w:t>
            </w:r>
          </w:p>
        </w:tc>
        <w:tc>
          <w:tcPr>
            <w:tcW w:w="300" w:type="dxa"/>
            <w:tcBorders>
              <w:right w:val="single" w:sz="8" w:space="0" w:color="auto"/>
            </w:tcBorders>
            <w:vAlign w:val="bottom"/>
          </w:tcPr>
          <w:p w:rsidR="009825FA" w:rsidRDefault="00416E97">
            <w:pPr>
              <w:rPr>
                <w:sz w:val="20"/>
                <w:szCs w:val="20"/>
              </w:rPr>
            </w:pPr>
            <w:r>
              <w:rPr>
                <w:rFonts w:eastAsia="Times New Roman"/>
                <w:sz w:val="20"/>
                <w:szCs w:val="20"/>
              </w:rPr>
              <w:t>К</w:t>
            </w:r>
          </w:p>
        </w:tc>
        <w:tc>
          <w:tcPr>
            <w:tcW w:w="280" w:type="dxa"/>
            <w:tcBorders>
              <w:right w:val="single" w:sz="8" w:space="0" w:color="auto"/>
            </w:tcBorders>
            <w:vAlign w:val="bottom"/>
          </w:tcPr>
          <w:p w:rsidR="009825FA" w:rsidRDefault="00416E97">
            <w:pPr>
              <w:rPr>
                <w:sz w:val="20"/>
                <w:szCs w:val="20"/>
              </w:rPr>
            </w:pPr>
            <w:r>
              <w:rPr>
                <w:rFonts w:eastAsia="Times New Roman"/>
                <w:sz w:val="20"/>
                <w:szCs w:val="20"/>
              </w:rPr>
              <w:t>К</w:t>
            </w:r>
          </w:p>
        </w:tc>
        <w:tc>
          <w:tcPr>
            <w:tcW w:w="280" w:type="dxa"/>
            <w:tcBorders>
              <w:right w:val="single" w:sz="8" w:space="0" w:color="auto"/>
            </w:tcBorders>
            <w:vAlign w:val="bottom"/>
          </w:tcPr>
          <w:p w:rsidR="009825FA" w:rsidRDefault="00416E97">
            <w:pPr>
              <w:rPr>
                <w:sz w:val="20"/>
                <w:szCs w:val="20"/>
              </w:rPr>
            </w:pPr>
            <w:r>
              <w:rPr>
                <w:rFonts w:eastAsia="Times New Roman"/>
                <w:sz w:val="20"/>
                <w:szCs w:val="20"/>
              </w:rPr>
              <w:t>К</w:t>
            </w:r>
          </w:p>
        </w:tc>
        <w:tc>
          <w:tcPr>
            <w:tcW w:w="280" w:type="dxa"/>
            <w:tcBorders>
              <w:right w:val="single" w:sz="8" w:space="0" w:color="auto"/>
            </w:tcBorders>
            <w:vAlign w:val="bottom"/>
          </w:tcPr>
          <w:p w:rsidR="009825FA" w:rsidRDefault="00416E97">
            <w:pPr>
              <w:rPr>
                <w:sz w:val="20"/>
                <w:szCs w:val="20"/>
              </w:rPr>
            </w:pPr>
            <w:r>
              <w:rPr>
                <w:rFonts w:eastAsia="Times New Roman"/>
                <w:sz w:val="20"/>
                <w:szCs w:val="20"/>
              </w:rPr>
              <w:t>К</w:t>
            </w:r>
          </w:p>
        </w:tc>
        <w:tc>
          <w:tcPr>
            <w:tcW w:w="300" w:type="dxa"/>
            <w:tcBorders>
              <w:right w:val="single" w:sz="8" w:space="0" w:color="auto"/>
            </w:tcBorders>
            <w:vAlign w:val="bottom"/>
          </w:tcPr>
          <w:p w:rsidR="009825FA" w:rsidRDefault="00416E97">
            <w:pPr>
              <w:rPr>
                <w:sz w:val="20"/>
                <w:szCs w:val="20"/>
              </w:rPr>
            </w:pPr>
            <w:r>
              <w:rPr>
                <w:rFonts w:eastAsia="Times New Roman"/>
                <w:sz w:val="20"/>
                <w:szCs w:val="20"/>
              </w:rPr>
              <w:t>К</w:t>
            </w:r>
          </w:p>
        </w:tc>
        <w:tc>
          <w:tcPr>
            <w:tcW w:w="360" w:type="dxa"/>
            <w:tcBorders>
              <w:right w:val="single" w:sz="8" w:space="0" w:color="auto"/>
            </w:tcBorders>
            <w:vAlign w:val="bottom"/>
          </w:tcPr>
          <w:p w:rsidR="009825FA" w:rsidRDefault="00416E97">
            <w:pPr>
              <w:rPr>
                <w:sz w:val="20"/>
                <w:szCs w:val="20"/>
              </w:rPr>
            </w:pPr>
            <w:r>
              <w:rPr>
                <w:rFonts w:eastAsia="Times New Roman"/>
                <w:sz w:val="20"/>
                <w:szCs w:val="20"/>
              </w:rPr>
              <w:t>К</w:t>
            </w:r>
          </w:p>
        </w:tc>
        <w:tc>
          <w:tcPr>
            <w:tcW w:w="0" w:type="dxa"/>
            <w:vAlign w:val="bottom"/>
          </w:tcPr>
          <w:p w:rsidR="009825FA" w:rsidRDefault="009825FA">
            <w:pPr>
              <w:rPr>
                <w:sz w:val="1"/>
                <w:szCs w:val="1"/>
              </w:rPr>
            </w:pPr>
          </w:p>
        </w:tc>
      </w:tr>
      <w:tr w:rsidR="009825FA">
        <w:trPr>
          <w:trHeight w:val="61"/>
        </w:trPr>
        <w:tc>
          <w:tcPr>
            <w:tcW w:w="680" w:type="dxa"/>
            <w:gridSpan w:val="2"/>
            <w:tcBorders>
              <w:left w:val="single" w:sz="8" w:space="0" w:color="auto"/>
              <w:bottom w:val="single" w:sz="8" w:space="0" w:color="auto"/>
              <w:right w:val="single" w:sz="8" w:space="0" w:color="auto"/>
            </w:tcBorders>
            <w:vAlign w:val="bottom"/>
          </w:tcPr>
          <w:p w:rsidR="009825FA" w:rsidRDefault="009825FA">
            <w:pPr>
              <w:rPr>
                <w:sz w:val="5"/>
                <w:szCs w:val="5"/>
              </w:rPr>
            </w:pPr>
          </w:p>
        </w:tc>
        <w:tc>
          <w:tcPr>
            <w:tcW w:w="280" w:type="dxa"/>
            <w:tcBorders>
              <w:bottom w:val="single" w:sz="8" w:space="0" w:color="auto"/>
              <w:right w:val="single" w:sz="8" w:space="0" w:color="auto"/>
            </w:tcBorders>
            <w:vAlign w:val="bottom"/>
          </w:tcPr>
          <w:p w:rsidR="009825FA" w:rsidRDefault="009825FA">
            <w:pPr>
              <w:rPr>
                <w:sz w:val="5"/>
                <w:szCs w:val="5"/>
              </w:rPr>
            </w:pPr>
          </w:p>
        </w:tc>
        <w:tc>
          <w:tcPr>
            <w:tcW w:w="360" w:type="dxa"/>
            <w:tcBorders>
              <w:bottom w:val="single" w:sz="8" w:space="0" w:color="auto"/>
              <w:right w:val="single" w:sz="8" w:space="0" w:color="auto"/>
            </w:tcBorders>
            <w:vAlign w:val="bottom"/>
          </w:tcPr>
          <w:p w:rsidR="009825FA" w:rsidRDefault="009825FA">
            <w:pPr>
              <w:rPr>
                <w:sz w:val="5"/>
                <w:szCs w:val="5"/>
              </w:rPr>
            </w:pPr>
          </w:p>
        </w:tc>
        <w:tc>
          <w:tcPr>
            <w:tcW w:w="260" w:type="dxa"/>
            <w:tcBorders>
              <w:bottom w:val="single" w:sz="8" w:space="0" w:color="auto"/>
              <w:right w:val="single" w:sz="8" w:space="0" w:color="auto"/>
            </w:tcBorders>
            <w:vAlign w:val="bottom"/>
          </w:tcPr>
          <w:p w:rsidR="009825FA" w:rsidRDefault="009825FA">
            <w:pPr>
              <w:rPr>
                <w:sz w:val="5"/>
                <w:szCs w:val="5"/>
              </w:rPr>
            </w:pPr>
          </w:p>
        </w:tc>
        <w:tc>
          <w:tcPr>
            <w:tcW w:w="260" w:type="dxa"/>
            <w:gridSpan w:val="3"/>
            <w:tcBorders>
              <w:bottom w:val="single" w:sz="8" w:space="0" w:color="auto"/>
              <w:right w:val="single" w:sz="8" w:space="0" w:color="auto"/>
            </w:tcBorders>
            <w:vAlign w:val="bottom"/>
          </w:tcPr>
          <w:p w:rsidR="009825FA" w:rsidRDefault="009825FA">
            <w:pPr>
              <w:rPr>
                <w:sz w:val="5"/>
                <w:szCs w:val="5"/>
              </w:rPr>
            </w:pPr>
          </w:p>
        </w:tc>
        <w:tc>
          <w:tcPr>
            <w:tcW w:w="280" w:type="dxa"/>
            <w:tcBorders>
              <w:bottom w:val="single" w:sz="8" w:space="0" w:color="auto"/>
              <w:right w:val="single" w:sz="8" w:space="0" w:color="auto"/>
            </w:tcBorders>
            <w:vAlign w:val="bottom"/>
          </w:tcPr>
          <w:p w:rsidR="009825FA" w:rsidRDefault="009825FA">
            <w:pPr>
              <w:rPr>
                <w:sz w:val="5"/>
                <w:szCs w:val="5"/>
              </w:rPr>
            </w:pPr>
          </w:p>
        </w:tc>
        <w:tc>
          <w:tcPr>
            <w:tcW w:w="280" w:type="dxa"/>
            <w:gridSpan w:val="2"/>
            <w:tcBorders>
              <w:bottom w:val="single" w:sz="8" w:space="0" w:color="auto"/>
              <w:right w:val="single" w:sz="8" w:space="0" w:color="auto"/>
            </w:tcBorders>
            <w:vAlign w:val="bottom"/>
          </w:tcPr>
          <w:p w:rsidR="009825FA" w:rsidRDefault="009825FA">
            <w:pPr>
              <w:rPr>
                <w:sz w:val="5"/>
                <w:szCs w:val="5"/>
              </w:rPr>
            </w:pPr>
          </w:p>
        </w:tc>
        <w:tc>
          <w:tcPr>
            <w:tcW w:w="320" w:type="dxa"/>
            <w:tcBorders>
              <w:bottom w:val="single" w:sz="8" w:space="0" w:color="auto"/>
              <w:right w:val="single" w:sz="8" w:space="0" w:color="auto"/>
            </w:tcBorders>
            <w:vAlign w:val="bottom"/>
          </w:tcPr>
          <w:p w:rsidR="009825FA" w:rsidRDefault="009825FA">
            <w:pPr>
              <w:rPr>
                <w:sz w:val="5"/>
                <w:szCs w:val="5"/>
              </w:rPr>
            </w:pPr>
          </w:p>
        </w:tc>
        <w:tc>
          <w:tcPr>
            <w:tcW w:w="280" w:type="dxa"/>
            <w:tcBorders>
              <w:bottom w:val="single" w:sz="8" w:space="0" w:color="auto"/>
              <w:right w:val="single" w:sz="8" w:space="0" w:color="auto"/>
            </w:tcBorders>
            <w:vAlign w:val="bottom"/>
          </w:tcPr>
          <w:p w:rsidR="009825FA" w:rsidRDefault="009825FA">
            <w:pPr>
              <w:rPr>
                <w:sz w:val="5"/>
                <w:szCs w:val="5"/>
              </w:rPr>
            </w:pPr>
          </w:p>
        </w:tc>
        <w:tc>
          <w:tcPr>
            <w:tcW w:w="260" w:type="dxa"/>
            <w:tcBorders>
              <w:bottom w:val="single" w:sz="8" w:space="0" w:color="auto"/>
              <w:right w:val="single" w:sz="8" w:space="0" w:color="auto"/>
            </w:tcBorders>
            <w:vAlign w:val="bottom"/>
          </w:tcPr>
          <w:p w:rsidR="009825FA" w:rsidRDefault="009825FA">
            <w:pPr>
              <w:rPr>
                <w:sz w:val="5"/>
                <w:szCs w:val="5"/>
              </w:rPr>
            </w:pPr>
          </w:p>
        </w:tc>
        <w:tc>
          <w:tcPr>
            <w:tcW w:w="280" w:type="dxa"/>
            <w:tcBorders>
              <w:bottom w:val="single" w:sz="8" w:space="0" w:color="auto"/>
              <w:right w:val="single" w:sz="8" w:space="0" w:color="auto"/>
            </w:tcBorders>
            <w:vAlign w:val="bottom"/>
          </w:tcPr>
          <w:p w:rsidR="009825FA" w:rsidRDefault="009825FA">
            <w:pPr>
              <w:rPr>
                <w:sz w:val="5"/>
                <w:szCs w:val="5"/>
              </w:rPr>
            </w:pPr>
          </w:p>
        </w:tc>
        <w:tc>
          <w:tcPr>
            <w:tcW w:w="320" w:type="dxa"/>
            <w:tcBorders>
              <w:bottom w:val="single" w:sz="8" w:space="0" w:color="auto"/>
              <w:right w:val="single" w:sz="8" w:space="0" w:color="auto"/>
            </w:tcBorders>
            <w:vAlign w:val="bottom"/>
          </w:tcPr>
          <w:p w:rsidR="009825FA" w:rsidRDefault="009825FA">
            <w:pPr>
              <w:rPr>
                <w:sz w:val="5"/>
                <w:szCs w:val="5"/>
              </w:rPr>
            </w:pPr>
          </w:p>
        </w:tc>
        <w:tc>
          <w:tcPr>
            <w:tcW w:w="260" w:type="dxa"/>
            <w:tcBorders>
              <w:bottom w:val="single" w:sz="8" w:space="0" w:color="auto"/>
              <w:right w:val="single" w:sz="8" w:space="0" w:color="auto"/>
            </w:tcBorders>
            <w:vAlign w:val="bottom"/>
          </w:tcPr>
          <w:p w:rsidR="009825FA" w:rsidRDefault="009825FA">
            <w:pPr>
              <w:rPr>
                <w:sz w:val="5"/>
                <w:szCs w:val="5"/>
              </w:rPr>
            </w:pPr>
          </w:p>
        </w:tc>
        <w:tc>
          <w:tcPr>
            <w:tcW w:w="280" w:type="dxa"/>
            <w:tcBorders>
              <w:bottom w:val="single" w:sz="8" w:space="0" w:color="auto"/>
              <w:right w:val="single" w:sz="8" w:space="0" w:color="auto"/>
            </w:tcBorders>
            <w:vAlign w:val="bottom"/>
          </w:tcPr>
          <w:p w:rsidR="009825FA" w:rsidRDefault="009825FA">
            <w:pPr>
              <w:rPr>
                <w:sz w:val="5"/>
                <w:szCs w:val="5"/>
              </w:rPr>
            </w:pPr>
          </w:p>
        </w:tc>
        <w:tc>
          <w:tcPr>
            <w:tcW w:w="260" w:type="dxa"/>
            <w:tcBorders>
              <w:bottom w:val="single" w:sz="8" w:space="0" w:color="auto"/>
            </w:tcBorders>
            <w:vAlign w:val="bottom"/>
          </w:tcPr>
          <w:p w:rsidR="009825FA" w:rsidRDefault="009825FA">
            <w:pPr>
              <w:rPr>
                <w:sz w:val="5"/>
                <w:szCs w:val="5"/>
              </w:rPr>
            </w:pPr>
          </w:p>
        </w:tc>
        <w:tc>
          <w:tcPr>
            <w:tcW w:w="320" w:type="dxa"/>
            <w:tcBorders>
              <w:left w:val="single" w:sz="8" w:space="0" w:color="auto"/>
              <w:bottom w:val="single" w:sz="8" w:space="0" w:color="auto"/>
              <w:right w:val="single" w:sz="8" w:space="0" w:color="auto"/>
            </w:tcBorders>
            <w:vAlign w:val="bottom"/>
          </w:tcPr>
          <w:p w:rsidR="009825FA" w:rsidRDefault="009825FA">
            <w:pPr>
              <w:rPr>
                <w:sz w:val="5"/>
                <w:szCs w:val="5"/>
              </w:rPr>
            </w:pPr>
          </w:p>
        </w:tc>
        <w:tc>
          <w:tcPr>
            <w:tcW w:w="280" w:type="dxa"/>
            <w:gridSpan w:val="2"/>
            <w:tcBorders>
              <w:bottom w:val="single" w:sz="8" w:space="0" w:color="auto"/>
              <w:right w:val="single" w:sz="8" w:space="0" w:color="auto"/>
            </w:tcBorders>
            <w:vAlign w:val="bottom"/>
          </w:tcPr>
          <w:p w:rsidR="009825FA" w:rsidRDefault="009825FA">
            <w:pPr>
              <w:rPr>
                <w:sz w:val="5"/>
                <w:szCs w:val="5"/>
              </w:rPr>
            </w:pPr>
          </w:p>
        </w:tc>
        <w:tc>
          <w:tcPr>
            <w:tcW w:w="280" w:type="dxa"/>
            <w:tcBorders>
              <w:bottom w:val="single" w:sz="8" w:space="0" w:color="auto"/>
              <w:right w:val="single" w:sz="8" w:space="0" w:color="auto"/>
            </w:tcBorders>
            <w:vAlign w:val="bottom"/>
          </w:tcPr>
          <w:p w:rsidR="009825FA" w:rsidRDefault="009825FA">
            <w:pPr>
              <w:rPr>
                <w:sz w:val="5"/>
                <w:szCs w:val="5"/>
              </w:rPr>
            </w:pPr>
          </w:p>
        </w:tc>
        <w:tc>
          <w:tcPr>
            <w:tcW w:w="300" w:type="dxa"/>
            <w:tcBorders>
              <w:bottom w:val="single" w:sz="8" w:space="0" w:color="auto"/>
              <w:right w:val="single" w:sz="8" w:space="0" w:color="auto"/>
            </w:tcBorders>
            <w:vAlign w:val="bottom"/>
          </w:tcPr>
          <w:p w:rsidR="009825FA" w:rsidRDefault="009825FA">
            <w:pPr>
              <w:rPr>
                <w:sz w:val="5"/>
                <w:szCs w:val="5"/>
              </w:rPr>
            </w:pPr>
          </w:p>
        </w:tc>
        <w:tc>
          <w:tcPr>
            <w:tcW w:w="280" w:type="dxa"/>
            <w:tcBorders>
              <w:bottom w:val="single" w:sz="8" w:space="0" w:color="auto"/>
              <w:right w:val="single" w:sz="8" w:space="0" w:color="auto"/>
            </w:tcBorders>
            <w:vAlign w:val="bottom"/>
          </w:tcPr>
          <w:p w:rsidR="009825FA" w:rsidRDefault="009825FA">
            <w:pPr>
              <w:rPr>
                <w:sz w:val="5"/>
                <w:szCs w:val="5"/>
              </w:rPr>
            </w:pPr>
          </w:p>
        </w:tc>
        <w:tc>
          <w:tcPr>
            <w:tcW w:w="280" w:type="dxa"/>
            <w:tcBorders>
              <w:bottom w:val="single" w:sz="8" w:space="0" w:color="auto"/>
              <w:right w:val="single" w:sz="8" w:space="0" w:color="auto"/>
            </w:tcBorders>
            <w:vAlign w:val="bottom"/>
          </w:tcPr>
          <w:p w:rsidR="009825FA" w:rsidRDefault="009825FA">
            <w:pPr>
              <w:rPr>
                <w:sz w:val="5"/>
                <w:szCs w:val="5"/>
              </w:rPr>
            </w:pPr>
          </w:p>
        </w:tc>
        <w:tc>
          <w:tcPr>
            <w:tcW w:w="280" w:type="dxa"/>
            <w:tcBorders>
              <w:bottom w:val="single" w:sz="8" w:space="0" w:color="auto"/>
              <w:right w:val="single" w:sz="8" w:space="0" w:color="auto"/>
            </w:tcBorders>
            <w:vAlign w:val="bottom"/>
          </w:tcPr>
          <w:p w:rsidR="009825FA" w:rsidRDefault="009825FA">
            <w:pPr>
              <w:rPr>
                <w:sz w:val="5"/>
                <w:szCs w:val="5"/>
              </w:rPr>
            </w:pPr>
          </w:p>
        </w:tc>
        <w:tc>
          <w:tcPr>
            <w:tcW w:w="360" w:type="dxa"/>
            <w:tcBorders>
              <w:bottom w:val="single" w:sz="8" w:space="0" w:color="auto"/>
              <w:right w:val="single" w:sz="8" w:space="0" w:color="auto"/>
            </w:tcBorders>
            <w:vAlign w:val="bottom"/>
          </w:tcPr>
          <w:p w:rsidR="009825FA" w:rsidRDefault="009825FA">
            <w:pPr>
              <w:rPr>
                <w:sz w:val="5"/>
                <w:szCs w:val="5"/>
              </w:rPr>
            </w:pPr>
          </w:p>
        </w:tc>
        <w:tc>
          <w:tcPr>
            <w:tcW w:w="280" w:type="dxa"/>
            <w:tcBorders>
              <w:bottom w:val="single" w:sz="8" w:space="0" w:color="auto"/>
              <w:right w:val="single" w:sz="8" w:space="0" w:color="auto"/>
            </w:tcBorders>
            <w:vAlign w:val="bottom"/>
          </w:tcPr>
          <w:p w:rsidR="009825FA" w:rsidRDefault="009825FA">
            <w:pPr>
              <w:rPr>
                <w:sz w:val="5"/>
                <w:szCs w:val="5"/>
              </w:rPr>
            </w:pPr>
          </w:p>
        </w:tc>
        <w:tc>
          <w:tcPr>
            <w:tcW w:w="300" w:type="dxa"/>
            <w:tcBorders>
              <w:bottom w:val="single" w:sz="8" w:space="0" w:color="auto"/>
              <w:right w:val="single" w:sz="8" w:space="0" w:color="auto"/>
            </w:tcBorders>
            <w:vAlign w:val="bottom"/>
          </w:tcPr>
          <w:p w:rsidR="009825FA" w:rsidRDefault="009825FA">
            <w:pPr>
              <w:rPr>
                <w:sz w:val="5"/>
                <w:szCs w:val="5"/>
              </w:rPr>
            </w:pPr>
          </w:p>
        </w:tc>
        <w:tc>
          <w:tcPr>
            <w:tcW w:w="280" w:type="dxa"/>
            <w:gridSpan w:val="2"/>
            <w:tcBorders>
              <w:bottom w:val="single" w:sz="8" w:space="0" w:color="auto"/>
              <w:right w:val="single" w:sz="8" w:space="0" w:color="auto"/>
            </w:tcBorders>
            <w:vAlign w:val="bottom"/>
          </w:tcPr>
          <w:p w:rsidR="009825FA" w:rsidRDefault="009825FA">
            <w:pPr>
              <w:rPr>
                <w:sz w:val="5"/>
                <w:szCs w:val="5"/>
              </w:rPr>
            </w:pPr>
          </w:p>
        </w:tc>
        <w:tc>
          <w:tcPr>
            <w:tcW w:w="280" w:type="dxa"/>
            <w:tcBorders>
              <w:bottom w:val="single" w:sz="8" w:space="0" w:color="auto"/>
              <w:right w:val="single" w:sz="8" w:space="0" w:color="auto"/>
            </w:tcBorders>
            <w:vAlign w:val="bottom"/>
          </w:tcPr>
          <w:p w:rsidR="009825FA" w:rsidRDefault="009825FA">
            <w:pPr>
              <w:rPr>
                <w:sz w:val="5"/>
                <w:szCs w:val="5"/>
              </w:rPr>
            </w:pPr>
          </w:p>
        </w:tc>
        <w:tc>
          <w:tcPr>
            <w:tcW w:w="280" w:type="dxa"/>
            <w:gridSpan w:val="2"/>
            <w:tcBorders>
              <w:bottom w:val="single" w:sz="8" w:space="0" w:color="auto"/>
              <w:right w:val="single" w:sz="8" w:space="0" w:color="auto"/>
            </w:tcBorders>
            <w:vAlign w:val="bottom"/>
          </w:tcPr>
          <w:p w:rsidR="009825FA" w:rsidRDefault="009825FA">
            <w:pPr>
              <w:rPr>
                <w:sz w:val="5"/>
                <w:szCs w:val="5"/>
              </w:rPr>
            </w:pPr>
          </w:p>
        </w:tc>
        <w:tc>
          <w:tcPr>
            <w:tcW w:w="280" w:type="dxa"/>
            <w:tcBorders>
              <w:bottom w:val="single" w:sz="8" w:space="0" w:color="auto"/>
              <w:right w:val="single" w:sz="8" w:space="0" w:color="auto"/>
            </w:tcBorders>
            <w:vAlign w:val="bottom"/>
          </w:tcPr>
          <w:p w:rsidR="009825FA" w:rsidRDefault="009825FA">
            <w:pPr>
              <w:rPr>
                <w:sz w:val="5"/>
                <w:szCs w:val="5"/>
              </w:rPr>
            </w:pPr>
          </w:p>
        </w:tc>
        <w:tc>
          <w:tcPr>
            <w:tcW w:w="280" w:type="dxa"/>
            <w:tcBorders>
              <w:bottom w:val="single" w:sz="8" w:space="0" w:color="auto"/>
              <w:right w:val="single" w:sz="8" w:space="0" w:color="auto"/>
            </w:tcBorders>
            <w:vAlign w:val="bottom"/>
          </w:tcPr>
          <w:p w:rsidR="009825FA" w:rsidRDefault="009825FA">
            <w:pPr>
              <w:rPr>
                <w:sz w:val="5"/>
                <w:szCs w:val="5"/>
              </w:rPr>
            </w:pPr>
          </w:p>
        </w:tc>
        <w:tc>
          <w:tcPr>
            <w:tcW w:w="280" w:type="dxa"/>
            <w:tcBorders>
              <w:bottom w:val="single" w:sz="8" w:space="0" w:color="auto"/>
              <w:right w:val="single" w:sz="8" w:space="0" w:color="auto"/>
            </w:tcBorders>
            <w:vAlign w:val="bottom"/>
          </w:tcPr>
          <w:p w:rsidR="009825FA" w:rsidRDefault="009825FA">
            <w:pPr>
              <w:rPr>
                <w:sz w:val="5"/>
                <w:szCs w:val="5"/>
              </w:rPr>
            </w:pPr>
          </w:p>
        </w:tc>
        <w:tc>
          <w:tcPr>
            <w:tcW w:w="300" w:type="dxa"/>
            <w:tcBorders>
              <w:bottom w:val="single" w:sz="8" w:space="0" w:color="auto"/>
              <w:right w:val="single" w:sz="8" w:space="0" w:color="auto"/>
            </w:tcBorders>
            <w:vAlign w:val="bottom"/>
          </w:tcPr>
          <w:p w:rsidR="009825FA" w:rsidRDefault="009825FA">
            <w:pPr>
              <w:rPr>
                <w:sz w:val="5"/>
                <w:szCs w:val="5"/>
              </w:rPr>
            </w:pPr>
          </w:p>
        </w:tc>
        <w:tc>
          <w:tcPr>
            <w:tcW w:w="280" w:type="dxa"/>
            <w:tcBorders>
              <w:bottom w:val="single" w:sz="8" w:space="0" w:color="auto"/>
              <w:right w:val="single" w:sz="8" w:space="0" w:color="auto"/>
            </w:tcBorders>
            <w:vAlign w:val="bottom"/>
          </w:tcPr>
          <w:p w:rsidR="009825FA" w:rsidRDefault="009825FA">
            <w:pPr>
              <w:rPr>
                <w:sz w:val="5"/>
                <w:szCs w:val="5"/>
              </w:rPr>
            </w:pPr>
          </w:p>
        </w:tc>
        <w:tc>
          <w:tcPr>
            <w:tcW w:w="280" w:type="dxa"/>
            <w:tcBorders>
              <w:bottom w:val="single" w:sz="8" w:space="0" w:color="auto"/>
              <w:right w:val="single" w:sz="8" w:space="0" w:color="auto"/>
            </w:tcBorders>
            <w:vAlign w:val="bottom"/>
          </w:tcPr>
          <w:p w:rsidR="009825FA" w:rsidRDefault="009825FA">
            <w:pPr>
              <w:rPr>
                <w:sz w:val="5"/>
                <w:szCs w:val="5"/>
              </w:rPr>
            </w:pPr>
          </w:p>
        </w:tc>
        <w:tc>
          <w:tcPr>
            <w:tcW w:w="280" w:type="dxa"/>
            <w:gridSpan w:val="2"/>
            <w:tcBorders>
              <w:bottom w:val="single" w:sz="8" w:space="0" w:color="auto"/>
              <w:right w:val="single" w:sz="8" w:space="0" w:color="auto"/>
            </w:tcBorders>
            <w:vAlign w:val="bottom"/>
          </w:tcPr>
          <w:p w:rsidR="009825FA" w:rsidRDefault="009825FA">
            <w:pPr>
              <w:rPr>
                <w:sz w:val="5"/>
                <w:szCs w:val="5"/>
              </w:rPr>
            </w:pPr>
          </w:p>
        </w:tc>
        <w:tc>
          <w:tcPr>
            <w:tcW w:w="300" w:type="dxa"/>
            <w:tcBorders>
              <w:bottom w:val="single" w:sz="8" w:space="0" w:color="auto"/>
              <w:right w:val="single" w:sz="8" w:space="0" w:color="auto"/>
            </w:tcBorders>
            <w:vAlign w:val="bottom"/>
          </w:tcPr>
          <w:p w:rsidR="009825FA" w:rsidRDefault="009825FA">
            <w:pPr>
              <w:rPr>
                <w:sz w:val="5"/>
                <w:szCs w:val="5"/>
              </w:rPr>
            </w:pPr>
          </w:p>
        </w:tc>
        <w:tc>
          <w:tcPr>
            <w:tcW w:w="280" w:type="dxa"/>
            <w:gridSpan w:val="2"/>
            <w:tcBorders>
              <w:bottom w:val="single" w:sz="8" w:space="0" w:color="auto"/>
              <w:right w:val="single" w:sz="8" w:space="0" w:color="auto"/>
            </w:tcBorders>
            <w:vAlign w:val="bottom"/>
          </w:tcPr>
          <w:p w:rsidR="009825FA" w:rsidRDefault="009825FA">
            <w:pPr>
              <w:rPr>
                <w:sz w:val="5"/>
                <w:szCs w:val="5"/>
              </w:rPr>
            </w:pPr>
          </w:p>
        </w:tc>
        <w:tc>
          <w:tcPr>
            <w:tcW w:w="420" w:type="dxa"/>
            <w:gridSpan w:val="2"/>
            <w:tcBorders>
              <w:bottom w:val="single" w:sz="8" w:space="0" w:color="auto"/>
              <w:right w:val="single" w:sz="8" w:space="0" w:color="auto"/>
            </w:tcBorders>
            <w:vAlign w:val="bottom"/>
          </w:tcPr>
          <w:p w:rsidR="009825FA" w:rsidRDefault="009825FA">
            <w:pPr>
              <w:rPr>
                <w:sz w:val="5"/>
                <w:szCs w:val="5"/>
              </w:rPr>
            </w:pPr>
          </w:p>
        </w:tc>
        <w:tc>
          <w:tcPr>
            <w:tcW w:w="280" w:type="dxa"/>
            <w:tcBorders>
              <w:bottom w:val="single" w:sz="8" w:space="0" w:color="auto"/>
              <w:right w:val="single" w:sz="8" w:space="0" w:color="auto"/>
            </w:tcBorders>
            <w:vAlign w:val="bottom"/>
          </w:tcPr>
          <w:p w:rsidR="009825FA" w:rsidRDefault="009825FA">
            <w:pPr>
              <w:rPr>
                <w:sz w:val="5"/>
                <w:szCs w:val="5"/>
              </w:rPr>
            </w:pPr>
          </w:p>
        </w:tc>
        <w:tc>
          <w:tcPr>
            <w:tcW w:w="280" w:type="dxa"/>
            <w:tcBorders>
              <w:bottom w:val="single" w:sz="8" w:space="0" w:color="auto"/>
              <w:right w:val="single" w:sz="8" w:space="0" w:color="auto"/>
            </w:tcBorders>
            <w:vAlign w:val="bottom"/>
          </w:tcPr>
          <w:p w:rsidR="009825FA" w:rsidRDefault="009825FA">
            <w:pPr>
              <w:rPr>
                <w:sz w:val="5"/>
                <w:szCs w:val="5"/>
              </w:rPr>
            </w:pPr>
          </w:p>
        </w:tc>
        <w:tc>
          <w:tcPr>
            <w:tcW w:w="300" w:type="dxa"/>
            <w:tcBorders>
              <w:bottom w:val="single" w:sz="8" w:space="0" w:color="auto"/>
              <w:right w:val="single" w:sz="8" w:space="0" w:color="auto"/>
            </w:tcBorders>
            <w:vAlign w:val="bottom"/>
          </w:tcPr>
          <w:p w:rsidR="009825FA" w:rsidRDefault="009825FA">
            <w:pPr>
              <w:rPr>
                <w:sz w:val="5"/>
                <w:szCs w:val="5"/>
              </w:rPr>
            </w:pPr>
          </w:p>
        </w:tc>
        <w:tc>
          <w:tcPr>
            <w:tcW w:w="280" w:type="dxa"/>
            <w:tcBorders>
              <w:bottom w:val="single" w:sz="8" w:space="0" w:color="auto"/>
              <w:right w:val="single" w:sz="8" w:space="0" w:color="auto"/>
            </w:tcBorders>
            <w:vAlign w:val="bottom"/>
          </w:tcPr>
          <w:p w:rsidR="009825FA" w:rsidRDefault="009825FA">
            <w:pPr>
              <w:rPr>
                <w:sz w:val="5"/>
                <w:szCs w:val="5"/>
              </w:rPr>
            </w:pPr>
          </w:p>
        </w:tc>
        <w:tc>
          <w:tcPr>
            <w:tcW w:w="280" w:type="dxa"/>
            <w:tcBorders>
              <w:bottom w:val="single" w:sz="8" w:space="0" w:color="auto"/>
              <w:right w:val="single" w:sz="8" w:space="0" w:color="auto"/>
            </w:tcBorders>
            <w:vAlign w:val="bottom"/>
          </w:tcPr>
          <w:p w:rsidR="009825FA" w:rsidRDefault="009825FA">
            <w:pPr>
              <w:rPr>
                <w:sz w:val="5"/>
                <w:szCs w:val="5"/>
              </w:rPr>
            </w:pPr>
          </w:p>
        </w:tc>
        <w:tc>
          <w:tcPr>
            <w:tcW w:w="300" w:type="dxa"/>
            <w:tcBorders>
              <w:bottom w:val="single" w:sz="8" w:space="0" w:color="auto"/>
              <w:right w:val="single" w:sz="8" w:space="0" w:color="auto"/>
            </w:tcBorders>
            <w:vAlign w:val="bottom"/>
          </w:tcPr>
          <w:p w:rsidR="009825FA" w:rsidRDefault="009825FA">
            <w:pPr>
              <w:rPr>
                <w:sz w:val="5"/>
                <w:szCs w:val="5"/>
              </w:rPr>
            </w:pPr>
          </w:p>
        </w:tc>
        <w:tc>
          <w:tcPr>
            <w:tcW w:w="280" w:type="dxa"/>
            <w:tcBorders>
              <w:bottom w:val="single" w:sz="8" w:space="0" w:color="auto"/>
              <w:right w:val="single" w:sz="8" w:space="0" w:color="auto"/>
            </w:tcBorders>
            <w:vAlign w:val="bottom"/>
          </w:tcPr>
          <w:p w:rsidR="009825FA" w:rsidRDefault="009825FA">
            <w:pPr>
              <w:rPr>
                <w:sz w:val="5"/>
                <w:szCs w:val="5"/>
              </w:rPr>
            </w:pPr>
          </w:p>
        </w:tc>
        <w:tc>
          <w:tcPr>
            <w:tcW w:w="280" w:type="dxa"/>
            <w:tcBorders>
              <w:bottom w:val="single" w:sz="8" w:space="0" w:color="auto"/>
              <w:right w:val="single" w:sz="8" w:space="0" w:color="auto"/>
            </w:tcBorders>
            <w:vAlign w:val="bottom"/>
          </w:tcPr>
          <w:p w:rsidR="009825FA" w:rsidRDefault="009825FA">
            <w:pPr>
              <w:rPr>
                <w:sz w:val="5"/>
                <w:szCs w:val="5"/>
              </w:rPr>
            </w:pPr>
          </w:p>
        </w:tc>
        <w:tc>
          <w:tcPr>
            <w:tcW w:w="280" w:type="dxa"/>
            <w:tcBorders>
              <w:bottom w:val="single" w:sz="8" w:space="0" w:color="auto"/>
              <w:right w:val="single" w:sz="8" w:space="0" w:color="auto"/>
            </w:tcBorders>
            <w:vAlign w:val="bottom"/>
          </w:tcPr>
          <w:p w:rsidR="009825FA" w:rsidRDefault="009825FA">
            <w:pPr>
              <w:rPr>
                <w:sz w:val="5"/>
                <w:szCs w:val="5"/>
              </w:rPr>
            </w:pPr>
          </w:p>
        </w:tc>
        <w:tc>
          <w:tcPr>
            <w:tcW w:w="300" w:type="dxa"/>
            <w:tcBorders>
              <w:bottom w:val="single" w:sz="8" w:space="0" w:color="auto"/>
              <w:right w:val="single" w:sz="8" w:space="0" w:color="auto"/>
            </w:tcBorders>
            <w:vAlign w:val="bottom"/>
          </w:tcPr>
          <w:p w:rsidR="009825FA" w:rsidRDefault="009825FA">
            <w:pPr>
              <w:rPr>
                <w:sz w:val="5"/>
                <w:szCs w:val="5"/>
              </w:rPr>
            </w:pPr>
          </w:p>
        </w:tc>
        <w:tc>
          <w:tcPr>
            <w:tcW w:w="280" w:type="dxa"/>
            <w:tcBorders>
              <w:bottom w:val="single" w:sz="8" w:space="0" w:color="auto"/>
              <w:right w:val="single" w:sz="8" w:space="0" w:color="auto"/>
            </w:tcBorders>
            <w:vAlign w:val="bottom"/>
          </w:tcPr>
          <w:p w:rsidR="009825FA" w:rsidRDefault="009825FA">
            <w:pPr>
              <w:rPr>
                <w:sz w:val="5"/>
                <w:szCs w:val="5"/>
              </w:rPr>
            </w:pPr>
          </w:p>
        </w:tc>
        <w:tc>
          <w:tcPr>
            <w:tcW w:w="280" w:type="dxa"/>
            <w:tcBorders>
              <w:bottom w:val="single" w:sz="8" w:space="0" w:color="auto"/>
              <w:right w:val="single" w:sz="8" w:space="0" w:color="auto"/>
            </w:tcBorders>
            <w:vAlign w:val="bottom"/>
          </w:tcPr>
          <w:p w:rsidR="009825FA" w:rsidRDefault="009825FA">
            <w:pPr>
              <w:rPr>
                <w:sz w:val="5"/>
                <w:szCs w:val="5"/>
              </w:rPr>
            </w:pPr>
          </w:p>
        </w:tc>
        <w:tc>
          <w:tcPr>
            <w:tcW w:w="280" w:type="dxa"/>
            <w:tcBorders>
              <w:bottom w:val="single" w:sz="8" w:space="0" w:color="auto"/>
              <w:right w:val="single" w:sz="8" w:space="0" w:color="auto"/>
            </w:tcBorders>
            <w:vAlign w:val="bottom"/>
          </w:tcPr>
          <w:p w:rsidR="009825FA" w:rsidRDefault="009825FA">
            <w:pPr>
              <w:rPr>
                <w:sz w:val="5"/>
                <w:szCs w:val="5"/>
              </w:rPr>
            </w:pPr>
          </w:p>
        </w:tc>
        <w:tc>
          <w:tcPr>
            <w:tcW w:w="300" w:type="dxa"/>
            <w:tcBorders>
              <w:bottom w:val="single" w:sz="8" w:space="0" w:color="auto"/>
              <w:right w:val="single" w:sz="8" w:space="0" w:color="auto"/>
            </w:tcBorders>
            <w:vAlign w:val="bottom"/>
          </w:tcPr>
          <w:p w:rsidR="009825FA" w:rsidRDefault="009825FA">
            <w:pPr>
              <w:rPr>
                <w:sz w:val="5"/>
                <w:szCs w:val="5"/>
              </w:rPr>
            </w:pPr>
          </w:p>
        </w:tc>
        <w:tc>
          <w:tcPr>
            <w:tcW w:w="360" w:type="dxa"/>
            <w:tcBorders>
              <w:bottom w:val="single" w:sz="8" w:space="0" w:color="auto"/>
              <w:right w:val="single" w:sz="8" w:space="0" w:color="auto"/>
            </w:tcBorders>
            <w:vAlign w:val="bottom"/>
          </w:tcPr>
          <w:p w:rsidR="009825FA" w:rsidRDefault="009825FA">
            <w:pPr>
              <w:rPr>
                <w:sz w:val="5"/>
                <w:szCs w:val="5"/>
              </w:rPr>
            </w:pPr>
          </w:p>
        </w:tc>
        <w:tc>
          <w:tcPr>
            <w:tcW w:w="0" w:type="dxa"/>
            <w:vAlign w:val="bottom"/>
          </w:tcPr>
          <w:p w:rsidR="009825FA" w:rsidRDefault="009825FA">
            <w:pPr>
              <w:rPr>
                <w:sz w:val="1"/>
                <w:szCs w:val="1"/>
              </w:rPr>
            </w:pPr>
          </w:p>
        </w:tc>
      </w:tr>
      <w:tr w:rsidR="009825FA">
        <w:trPr>
          <w:trHeight w:val="267"/>
        </w:trPr>
        <w:tc>
          <w:tcPr>
            <w:tcW w:w="680" w:type="dxa"/>
            <w:gridSpan w:val="2"/>
            <w:tcBorders>
              <w:left w:val="single" w:sz="8" w:space="0" w:color="auto"/>
              <w:right w:val="single" w:sz="8" w:space="0" w:color="auto"/>
            </w:tcBorders>
            <w:vAlign w:val="bottom"/>
          </w:tcPr>
          <w:p w:rsidR="009825FA" w:rsidRDefault="00416E97">
            <w:pPr>
              <w:ind w:left="20"/>
              <w:rPr>
                <w:sz w:val="20"/>
                <w:szCs w:val="20"/>
              </w:rPr>
            </w:pPr>
            <w:r>
              <w:rPr>
                <w:rFonts w:eastAsia="Times New Roman"/>
                <w:sz w:val="20"/>
                <w:szCs w:val="20"/>
              </w:rPr>
              <w:t>4</w:t>
            </w:r>
          </w:p>
        </w:tc>
        <w:tc>
          <w:tcPr>
            <w:tcW w:w="280" w:type="dxa"/>
            <w:tcBorders>
              <w:right w:val="single" w:sz="8" w:space="0" w:color="auto"/>
            </w:tcBorders>
            <w:vAlign w:val="bottom"/>
          </w:tcPr>
          <w:p w:rsidR="009825FA" w:rsidRDefault="009825FA">
            <w:pPr>
              <w:rPr>
                <w:sz w:val="23"/>
                <w:szCs w:val="23"/>
              </w:rPr>
            </w:pPr>
          </w:p>
        </w:tc>
        <w:tc>
          <w:tcPr>
            <w:tcW w:w="360" w:type="dxa"/>
            <w:tcBorders>
              <w:right w:val="single" w:sz="8" w:space="0" w:color="auto"/>
            </w:tcBorders>
            <w:vAlign w:val="bottom"/>
          </w:tcPr>
          <w:p w:rsidR="009825FA" w:rsidRDefault="009825FA">
            <w:pPr>
              <w:rPr>
                <w:sz w:val="23"/>
                <w:szCs w:val="23"/>
              </w:rPr>
            </w:pPr>
          </w:p>
        </w:tc>
        <w:tc>
          <w:tcPr>
            <w:tcW w:w="260" w:type="dxa"/>
            <w:tcBorders>
              <w:right w:val="single" w:sz="8" w:space="0" w:color="auto"/>
            </w:tcBorders>
            <w:vAlign w:val="bottom"/>
          </w:tcPr>
          <w:p w:rsidR="009825FA" w:rsidRDefault="009825FA">
            <w:pPr>
              <w:rPr>
                <w:sz w:val="23"/>
                <w:szCs w:val="23"/>
              </w:rPr>
            </w:pPr>
          </w:p>
        </w:tc>
        <w:tc>
          <w:tcPr>
            <w:tcW w:w="260" w:type="dxa"/>
            <w:gridSpan w:val="3"/>
            <w:tcBorders>
              <w:right w:val="single" w:sz="8" w:space="0" w:color="auto"/>
            </w:tcBorders>
            <w:vAlign w:val="bottom"/>
          </w:tcPr>
          <w:p w:rsidR="009825FA" w:rsidRDefault="009825FA">
            <w:pPr>
              <w:rPr>
                <w:sz w:val="23"/>
                <w:szCs w:val="23"/>
              </w:rPr>
            </w:pPr>
          </w:p>
        </w:tc>
        <w:tc>
          <w:tcPr>
            <w:tcW w:w="280" w:type="dxa"/>
            <w:tcBorders>
              <w:right w:val="single" w:sz="8" w:space="0" w:color="auto"/>
            </w:tcBorders>
            <w:vAlign w:val="bottom"/>
          </w:tcPr>
          <w:p w:rsidR="009825FA" w:rsidRDefault="00416E97">
            <w:pPr>
              <w:rPr>
                <w:sz w:val="20"/>
                <w:szCs w:val="20"/>
              </w:rPr>
            </w:pPr>
            <w:r>
              <w:rPr>
                <w:rFonts w:eastAsia="Times New Roman"/>
                <w:sz w:val="20"/>
                <w:szCs w:val="20"/>
              </w:rPr>
              <w:t>У</w:t>
            </w:r>
          </w:p>
        </w:tc>
        <w:tc>
          <w:tcPr>
            <w:tcW w:w="280" w:type="dxa"/>
            <w:gridSpan w:val="2"/>
            <w:tcBorders>
              <w:right w:val="single" w:sz="8" w:space="0" w:color="auto"/>
            </w:tcBorders>
            <w:vAlign w:val="bottom"/>
          </w:tcPr>
          <w:p w:rsidR="009825FA" w:rsidRDefault="00416E97">
            <w:pPr>
              <w:rPr>
                <w:sz w:val="20"/>
                <w:szCs w:val="20"/>
              </w:rPr>
            </w:pPr>
            <w:r>
              <w:rPr>
                <w:rFonts w:eastAsia="Times New Roman"/>
                <w:sz w:val="20"/>
                <w:szCs w:val="20"/>
              </w:rPr>
              <w:t>У</w:t>
            </w:r>
          </w:p>
        </w:tc>
        <w:tc>
          <w:tcPr>
            <w:tcW w:w="320" w:type="dxa"/>
            <w:tcBorders>
              <w:right w:val="single" w:sz="8" w:space="0" w:color="auto"/>
            </w:tcBorders>
            <w:vAlign w:val="bottom"/>
          </w:tcPr>
          <w:p w:rsidR="009825FA" w:rsidRDefault="00416E97">
            <w:pPr>
              <w:rPr>
                <w:sz w:val="20"/>
                <w:szCs w:val="20"/>
              </w:rPr>
            </w:pPr>
            <w:r>
              <w:rPr>
                <w:rFonts w:eastAsia="Times New Roman"/>
                <w:sz w:val="20"/>
                <w:szCs w:val="20"/>
              </w:rPr>
              <w:t>Т</w:t>
            </w:r>
          </w:p>
        </w:tc>
        <w:tc>
          <w:tcPr>
            <w:tcW w:w="280" w:type="dxa"/>
            <w:tcBorders>
              <w:right w:val="single" w:sz="8" w:space="0" w:color="auto"/>
            </w:tcBorders>
            <w:vAlign w:val="bottom"/>
          </w:tcPr>
          <w:p w:rsidR="009825FA" w:rsidRDefault="00416E97">
            <w:pPr>
              <w:rPr>
                <w:sz w:val="20"/>
                <w:szCs w:val="20"/>
              </w:rPr>
            </w:pPr>
            <w:r>
              <w:rPr>
                <w:rFonts w:eastAsia="Times New Roman"/>
                <w:sz w:val="20"/>
                <w:szCs w:val="20"/>
              </w:rPr>
              <w:t>Т</w:t>
            </w:r>
          </w:p>
        </w:tc>
        <w:tc>
          <w:tcPr>
            <w:tcW w:w="260" w:type="dxa"/>
            <w:tcBorders>
              <w:right w:val="single" w:sz="8" w:space="0" w:color="auto"/>
            </w:tcBorders>
            <w:vAlign w:val="bottom"/>
          </w:tcPr>
          <w:p w:rsidR="009825FA" w:rsidRDefault="00416E97">
            <w:pPr>
              <w:rPr>
                <w:sz w:val="20"/>
                <w:szCs w:val="20"/>
              </w:rPr>
            </w:pPr>
            <w:r>
              <w:rPr>
                <w:rFonts w:eastAsia="Times New Roman"/>
                <w:sz w:val="20"/>
                <w:szCs w:val="20"/>
              </w:rPr>
              <w:t>Т</w:t>
            </w:r>
          </w:p>
        </w:tc>
        <w:tc>
          <w:tcPr>
            <w:tcW w:w="280" w:type="dxa"/>
            <w:tcBorders>
              <w:right w:val="single" w:sz="8" w:space="0" w:color="auto"/>
            </w:tcBorders>
            <w:vAlign w:val="bottom"/>
          </w:tcPr>
          <w:p w:rsidR="009825FA" w:rsidRDefault="00416E97">
            <w:pPr>
              <w:rPr>
                <w:sz w:val="20"/>
                <w:szCs w:val="20"/>
              </w:rPr>
            </w:pPr>
            <w:r>
              <w:rPr>
                <w:rFonts w:eastAsia="Times New Roman"/>
                <w:sz w:val="20"/>
                <w:szCs w:val="20"/>
              </w:rPr>
              <w:t>Т</w:t>
            </w:r>
          </w:p>
        </w:tc>
        <w:tc>
          <w:tcPr>
            <w:tcW w:w="320" w:type="dxa"/>
            <w:tcBorders>
              <w:right w:val="single" w:sz="8" w:space="0" w:color="auto"/>
            </w:tcBorders>
            <w:vAlign w:val="bottom"/>
          </w:tcPr>
          <w:p w:rsidR="009825FA" w:rsidRDefault="009825FA">
            <w:pPr>
              <w:rPr>
                <w:sz w:val="23"/>
                <w:szCs w:val="23"/>
              </w:rPr>
            </w:pPr>
          </w:p>
        </w:tc>
        <w:tc>
          <w:tcPr>
            <w:tcW w:w="260" w:type="dxa"/>
            <w:tcBorders>
              <w:right w:val="single" w:sz="8" w:space="0" w:color="auto"/>
            </w:tcBorders>
            <w:vAlign w:val="bottom"/>
          </w:tcPr>
          <w:p w:rsidR="009825FA" w:rsidRDefault="009825FA">
            <w:pPr>
              <w:rPr>
                <w:sz w:val="23"/>
                <w:szCs w:val="23"/>
              </w:rPr>
            </w:pPr>
          </w:p>
        </w:tc>
        <w:tc>
          <w:tcPr>
            <w:tcW w:w="280" w:type="dxa"/>
            <w:tcBorders>
              <w:right w:val="single" w:sz="8" w:space="0" w:color="auto"/>
            </w:tcBorders>
            <w:vAlign w:val="bottom"/>
          </w:tcPr>
          <w:p w:rsidR="009825FA" w:rsidRDefault="009825FA">
            <w:pPr>
              <w:rPr>
                <w:sz w:val="23"/>
                <w:szCs w:val="23"/>
              </w:rPr>
            </w:pPr>
          </w:p>
        </w:tc>
        <w:tc>
          <w:tcPr>
            <w:tcW w:w="260" w:type="dxa"/>
            <w:vAlign w:val="bottom"/>
          </w:tcPr>
          <w:p w:rsidR="009825FA" w:rsidRDefault="009825FA">
            <w:pPr>
              <w:rPr>
                <w:sz w:val="23"/>
                <w:szCs w:val="23"/>
              </w:rPr>
            </w:pPr>
          </w:p>
        </w:tc>
        <w:tc>
          <w:tcPr>
            <w:tcW w:w="320" w:type="dxa"/>
            <w:tcBorders>
              <w:left w:val="single" w:sz="8" w:space="0" w:color="auto"/>
              <w:right w:val="single" w:sz="8" w:space="0" w:color="auto"/>
            </w:tcBorders>
            <w:vAlign w:val="bottom"/>
          </w:tcPr>
          <w:p w:rsidR="009825FA" w:rsidRDefault="009825FA">
            <w:pPr>
              <w:rPr>
                <w:sz w:val="23"/>
                <w:szCs w:val="23"/>
              </w:rPr>
            </w:pPr>
          </w:p>
        </w:tc>
        <w:tc>
          <w:tcPr>
            <w:tcW w:w="280" w:type="dxa"/>
            <w:gridSpan w:val="2"/>
            <w:tcBorders>
              <w:right w:val="single" w:sz="8" w:space="0" w:color="auto"/>
            </w:tcBorders>
            <w:vAlign w:val="bottom"/>
          </w:tcPr>
          <w:p w:rsidR="009825FA" w:rsidRDefault="009825FA">
            <w:pPr>
              <w:rPr>
                <w:sz w:val="23"/>
                <w:szCs w:val="23"/>
              </w:rPr>
            </w:pPr>
          </w:p>
        </w:tc>
        <w:tc>
          <w:tcPr>
            <w:tcW w:w="280" w:type="dxa"/>
            <w:tcBorders>
              <w:right w:val="single" w:sz="8" w:space="0" w:color="auto"/>
            </w:tcBorders>
            <w:vAlign w:val="bottom"/>
          </w:tcPr>
          <w:p w:rsidR="009825FA" w:rsidRDefault="00416E97">
            <w:pPr>
              <w:rPr>
                <w:sz w:val="20"/>
                <w:szCs w:val="20"/>
              </w:rPr>
            </w:pPr>
            <w:r>
              <w:rPr>
                <w:rFonts w:eastAsia="Times New Roman"/>
                <w:sz w:val="20"/>
                <w:szCs w:val="20"/>
              </w:rPr>
              <w:t>А</w:t>
            </w:r>
          </w:p>
        </w:tc>
        <w:tc>
          <w:tcPr>
            <w:tcW w:w="300" w:type="dxa"/>
            <w:tcBorders>
              <w:right w:val="single" w:sz="8" w:space="0" w:color="auto"/>
            </w:tcBorders>
            <w:vAlign w:val="bottom"/>
          </w:tcPr>
          <w:p w:rsidR="009825FA" w:rsidRDefault="00416E97">
            <w:pPr>
              <w:rPr>
                <w:sz w:val="20"/>
                <w:szCs w:val="20"/>
              </w:rPr>
            </w:pPr>
            <w:r>
              <w:rPr>
                <w:rFonts w:eastAsia="Times New Roman"/>
                <w:sz w:val="20"/>
                <w:szCs w:val="20"/>
              </w:rPr>
              <w:t>К</w:t>
            </w:r>
          </w:p>
        </w:tc>
        <w:tc>
          <w:tcPr>
            <w:tcW w:w="280" w:type="dxa"/>
            <w:tcBorders>
              <w:right w:val="single" w:sz="8" w:space="0" w:color="auto"/>
            </w:tcBorders>
            <w:vAlign w:val="bottom"/>
          </w:tcPr>
          <w:p w:rsidR="009825FA" w:rsidRDefault="00416E97">
            <w:pPr>
              <w:rPr>
                <w:sz w:val="20"/>
                <w:szCs w:val="20"/>
              </w:rPr>
            </w:pPr>
            <w:r>
              <w:rPr>
                <w:rFonts w:eastAsia="Times New Roman"/>
                <w:sz w:val="20"/>
                <w:szCs w:val="20"/>
              </w:rPr>
              <w:t>К</w:t>
            </w:r>
          </w:p>
        </w:tc>
        <w:tc>
          <w:tcPr>
            <w:tcW w:w="280" w:type="dxa"/>
            <w:tcBorders>
              <w:right w:val="single" w:sz="8" w:space="0" w:color="auto"/>
            </w:tcBorders>
            <w:vAlign w:val="bottom"/>
          </w:tcPr>
          <w:p w:rsidR="009825FA" w:rsidRDefault="009825FA">
            <w:pPr>
              <w:rPr>
                <w:sz w:val="23"/>
                <w:szCs w:val="23"/>
              </w:rPr>
            </w:pPr>
          </w:p>
        </w:tc>
        <w:tc>
          <w:tcPr>
            <w:tcW w:w="280" w:type="dxa"/>
            <w:tcBorders>
              <w:right w:val="single" w:sz="8" w:space="0" w:color="auto"/>
            </w:tcBorders>
            <w:vAlign w:val="bottom"/>
          </w:tcPr>
          <w:p w:rsidR="009825FA" w:rsidRDefault="009825FA">
            <w:pPr>
              <w:rPr>
                <w:sz w:val="23"/>
                <w:szCs w:val="23"/>
              </w:rPr>
            </w:pPr>
          </w:p>
        </w:tc>
        <w:tc>
          <w:tcPr>
            <w:tcW w:w="360" w:type="dxa"/>
            <w:tcBorders>
              <w:right w:val="single" w:sz="8" w:space="0" w:color="auto"/>
            </w:tcBorders>
            <w:vAlign w:val="bottom"/>
          </w:tcPr>
          <w:p w:rsidR="009825FA" w:rsidRDefault="009825FA">
            <w:pPr>
              <w:rPr>
                <w:sz w:val="23"/>
                <w:szCs w:val="23"/>
              </w:rPr>
            </w:pPr>
          </w:p>
        </w:tc>
        <w:tc>
          <w:tcPr>
            <w:tcW w:w="280" w:type="dxa"/>
            <w:tcBorders>
              <w:right w:val="single" w:sz="8" w:space="0" w:color="auto"/>
            </w:tcBorders>
            <w:vAlign w:val="bottom"/>
          </w:tcPr>
          <w:p w:rsidR="009825FA" w:rsidRDefault="009825FA">
            <w:pPr>
              <w:rPr>
                <w:sz w:val="23"/>
                <w:szCs w:val="23"/>
              </w:rPr>
            </w:pPr>
          </w:p>
        </w:tc>
        <w:tc>
          <w:tcPr>
            <w:tcW w:w="300" w:type="dxa"/>
            <w:tcBorders>
              <w:right w:val="single" w:sz="8" w:space="0" w:color="auto"/>
            </w:tcBorders>
            <w:vAlign w:val="bottom"/>
          </w:tcPr>
          <w:p w:rsidR="009825FA" w:rsidRDefault="009825FA">
            <w:pPr>
              <w:rPr>
                <w:sz w:val="23"/>
                <w:szCs w:val="23"/>
              </w:rPr>
            </w:pPr>
          </w:p>
        </w:tc>
        <w:tc>
          <w:tcPr>
            <w:tcW w:w="280" w:type="dxa"/>
            <w:gridSpan w:val="2"/>
            <w:tcBorders>
              <w:right w:val="single" w:sz="8" w:space="0" w:color="auto"/>
            </w:tcBorders>
            <w:vAlign w:val="bottom"/>
          </w:tcPr>
          <w:p w:rsidR="009825FA" w:rsidRDefault="00416E97">
            <w:pPr>
              <w:rPr>
                <w:sz w:val="20"/>
                <w:szCs w:val="20"/>
              </w:rPr>
            </w:pPr>
            <w:r>
              <w:rPr>
                <w:rFonts w:eastAsia="Times New Roman"/>
                <w:sz w:val="20"/>
                <w:szCs w:val="20"/>
              </w:rPr>
              <w:t>У</w:t>
            </w:r>
          </w:p>
        </w:tc>
        <w:tc>
          <w:tcPr>
            <w:tcW w:w="280" w:type="dxa"/>
            <w:tcBorders>
              <w:right w:val="single" w:sz="8" w:space="0" w:color="auto"/>
            </w:tcBorders>
            <w:vAlign w:val="bottom"/>
          </w:tcPr>
          <w:p w:rsidR="009825FA" w:rsidRDefault="00416E97">
            <w:pPr>
              <w:rPr>
                <w:sz w:val="20"/>
                <w:szCs w:val="20"/>
              </w:rPr>
            </w:pPr>
            <w:r>
              <w:rPr>
                <w:rFonts w:eastAsia="Times New Roman"/>
                <w:sz w:val="20"/>
                <w:szCs w:val="20"/>
              </w:rPr>
              <w:t>У</w:t>
            </w:r>
          </w:p>
        </w:tc>
        <w:tc>
          <w:tcPr>
            <w:tcW w:w="280" w:type="dxa"/>
            <w:gridSpan w:val="2"/>
            <w:tcBorders>
              <w:right w:val="single" w:sz="8" w:space="0" w:color="auto"/>
            </w:tcBorders>
            <w:vAlign w:val="bottom"/>
          </w:tcPr>
          <w:p w:rsidR="009825FA" w:rsidRDefault="00416E97">
            <w:pPr>
              <w:rPr>
                <w:sz w:val="20"/>
                <w:szCs w:val="20"/>
              </w:rPr>
            </w:pPr>
            <w:r>
              <w:rPr>
                <w:rFonts w:eastAsia="Times New Roman"/>
                <w:sz w:val="20"/>
                <w:szCs w:val="20"/>
              </w:rPr>
              <w:t>У</w:t>
            </w:r>
          </w:p>
        </w:tc>
        <w:tc>
          <w:tcPr>
            <w:tcW w:w="280" w:type="dxa"/>
            <w:tcBorders>
              <w:right w:val="single" w:sz="8" w:space="0" w:color="auto"/>
            </w:tcBorders>
            <w:vAlign w:val="bottom"/>
          </w:tcPr>
          <w:p w:rsidR="009825FA" w:rsidRDefault="00416E97">
            <w:pPr>
              <w:rPr>
                <w:sz w:val="20"/>
                <w:szCs w:val="20"/>
              </w:rPr>
            </w:pPr>
            <w:r>
              <w:rPr>
                <w:rFonts w:eastAsia="Times New Roman"/>
                <w:sz w:val="20"/>
                <w:szCs w:val="20"/>
              </w:rPr>
              <w:t>У</w:t>
            </w:r>
          </w:p>
        </w:tc>
        <w:tc>
          <w:tcPr>
            <w:tcW w:w="280" w:type="dxa"/>
            <w:tcBorders>
              <w:right w:val="single" w:sz="8" w:space="0" w:color="auto"/>
            </w:tcBorders>
            <w:vAlign w:val="bottom"/>
          </w:tcPr>
          <w:p w:rsidR="009825FA" w:rsidRDefault="00416E97">
            <w:pPr>
              <w:rPr>
                <w:sz w:val="20"/>
                <w:szCs w:val="20"/>
              </w:rPr>
            </w:pPr>
            <w:r>
              <w:rPr>
                <w:rFonts w:eastAsia="Times New Roman"/>
                <w:sz w:val="20"/>
                <w:szCs w:val="20"/>
              </w:rPr>
              <w:t>У</w:t>
            </w:r>
          </w:p>
        </w:tc>
        <w:tc>
          <w:tcPr>
            <w:tcW w:w="280" w:type="dxa"/>
            <w:tcBorders>
              <w:right w:val="single" w:sz="8" w:space="0" w:color="auto"/>
            </w:tcBorders>
            <w:vAlign w:val="bottom"/>
          </w:tcPr>
          <w:p w:rsidR="009825FA" w:rsidRDefault="00416E97">
            <w:pPr>
              <w:rPr>
                <w:sz w:val="20"/>
                <w:szCs w:val="20"/>
              </w:rPr>
            </w:pPr>
            <w:r>
              <w:rPr>
                <w:rFonts w:eastAsia="Times New Roman"/>
                <w:sz w:val="20"/>
                <w:szCs w:val="20"/>
              </w:rPr>
              <w:t>Т</w:t>
            </w:r>
          </w:p>
        </w:tc>
        <w:tc>
          <w:tcPr>
            <w:tcW w:w="300" w:type="dxa"/>
            <w:tcBorders>
              <w:right w:val="single" w:sz="8" w:space="0" w:color="auto"/>
            </w:tcBorders>
            <w:vAlign w:val="bottom"/>
          </w:tcPr>
          <w:p w:rsidR="009825FA" w:rsidRDefault="00416E97">
            <w:pPr>
              <w:rPr>
                <w:sz w:val="20"/>
                <w:szCs w:val="20"/>
              </w:rPr>
            </w:pPr>
            <w:r>
              <w:rPr>
                <w:rFonts w:eastAsia="Times New Roman"/>
                <w:sz w:val="20"/>
                <w:szCs w:val="20"/>
              </w:rPr>
              <w:t>Т</w:t>
            </w:r>
          </w:p>
        </w:tc>
        <w:tc>
          <w:tcPr>
            <w:tcW w:w="280" w:type="dxa"/>
            <w:tcBorders>
              <w:right w:val="single" w:sz="8" w:space="0" w:color="auto"/>
            </w:tcBorders>
            <w:vAlign w:val="bottom"/>
          </w:tcPr>
          <w:p w:rsidR="009825FA" w:rsidRDefault="00416E97">
            <w:pPr>
              <w:rPr>
                <w:sz w:val="20"/>
                <w:szCs w:val="20"/>
              </w:rPr>
            </w:pPr>
            <w:r>
              <w:rPr>
                <w:rFonts w:eastAsia="Times New Roman"/>
                <w:sz w:val="20"/>
                <w:szCs w:val="20"/>
              </w:rPr>
              <w:t>Т</w:t>
            </w:r>
          </w:p>
        </w:tc>
        <w:tc>
          <w:tcPr>
            <w:tcW w:w="280" w:type="dxa"/>
            <w:tcBorders>
              <w:right w:val="single" w:sz="8" w:space="0" w:color="auto"/>
            </w:tcBorders>
            <w:vAlign w:val="bottom"/>
          </w:tcPr>
          <w:p w:rsidR="009825FA" w:rsidRDefault="00416E97">
            <w:pPr>
              <w:rPr>
                <w:sz w:val="20"/>
                <w:szCs w:val="20"/>
              </w:rPr>
            </w:pPr>
            <w:r>
              <w:rPr>
                <w:rFonts w:eastAsia="Times New Roman"/>
                <w:sz w:val="20"/>
                <w:szCs w:val="20"/>
              </w:rPr>
              <w:t>Т</w:t>
            </w:r>
          </w:p>
        </w:tc>
        <w:tc>
          <w:tcPr>
            <w:tcW w:w="280" w:type="dxa"/>
            <w:gridSpan w:val="2"/>
            <w:tcBorders>
              <w:right w:val="single" w:sz="8" w:space="0" w:color="auto"/>
            </w:tcBorders>
            <w:vAlign w:val="bottom"/>
          </w:tcPr>
          <w:p w:rsidR="009825FA" w:rsidRDefault="00416E97">
            <w:pPr>
              <w:rPr>
                <w:sz w:val="20"/>
                <w:szCs w:val="20"/>
              </w:rPr>
            </w:pPr>
            <w:r>
              <w:rPr>
                <w:rFonts w:eastAsia="Times New Roman"/>
                <w:sz w:val="20"/>
                <w:szCs w:val="20"/>
              </w:rPr>
              <w:t>Т</w:t>
            </w:r>
          </w:p>
        </w:tc>
        <w:tc>
          <w:tcPr>
            <w:tcW w:w="300" w:type="dxa"/>
            <w:tcBorders>
              <w:right w:val="single" w:sz="8" w:space="0" w:color="auto"/>
            </w:tcBorders>
            <w:vAlign w:val="bottom"/>
          </w:tcPr>
          <w:p w:rsidR="009825FA" w:rsidRDefault="00416E97">
            <w:pPr>
              <w:rPr>
                <w:sz w:val="20"/>
                <w:szCs w:val="20"/>
              </w:rPr>
            </w:pPr>
            <w:r>
              <w:rPr>
                <w:rFonts w:eastAsia="Times New Roman"/>
                <w:sz w:val="20"/>
                <w:szCs w:val="20"/>
              </w:rPr>
              <w:t>Т</w:t>
            </w:r>
          </w:p>
        </w:tc>
        <w:tc>
          <w:tcPr>
            <w:tcW w:w="280" w:type="dxa"/>
            <w:gridSpan w:val="2"/>
            <w:tcBorders>
              <w:right w:val="single" w:sz="8" w:space="0" w:color="auto"/>
            </w:tcBorders>
            <w:vAlign w:val="bottom"/>
          </w:tcPr>
          <w:p w:rsidR="009825FA" w:rsidRDefault="00416E97">
            <w:pPr>
              <w:rPr>
                <w:sz w:val="20"/>
                <w:szCs w:val="20"/>
              </w:rPr>
            </w:pPr>
            <w:r>
              <w:rPr>
                <w:rFonts w:eastAsia="Times New Roman"/>
                <w:sz w:val="20"/>
                <w:szCs w:val="20"/>
              </w:rPr>
              <w:t>А</w:t>
            </w:r>
          </w:p>
        </w:tc>
        <w:tc>
          <w:tcPr>
            <w:tcW w:w="420" w:type="dxa"/>
            <w:gridSpan w:val="2"/>
            <w:tcBorders>
              <w:right w:val="single" w:sz="8" w:space="0" w:color="auto"/>
            </w:tcBorders>
            <w:vAlign w:val="bottom"/>
          </w:tcPr>
          <w:p w:rsidR="009825FA" w:rsidRDefault="00416E97">
            <w:pPr>
              <w:rPr>
                <w:sz w:val="20"/>
                <w:szCs w:val="20"/>
              </w:rPr>
            </w:pPr>
            <w:r>
              <w:rPr>
                <w:rFonts w:eastAsia="Times New Roman"/>
                <w:sz w:val="20"/>
                <w:szCs w:val="20"/>
              </w:rPr>
              <w:t>П</w:t>
            </w:r>
          </w:p>
        </w:tc>
        <w:tc>
          <w:tcPr>
            <w:tcW w:w="280" w:type="dxa"/>
            <w:tcBorders>
              <w:right w:val="single" w:sz="8" w:space="0" w:color="auto"/>
            </w:tcBorders>
            <w:vAlign w:val="bottom"/>
          </w:tcPr>
          <w:p w:rsidR="009825FA" w:rsidRDefault="00416E97">
            <w:pPr>
              <w:rPr>
                <w:sz w:val="20"/>
                <w:szCs w:val="20"/>
              </w:rPr>
            </w:pPr>
            <w:r>
              <w:rPr>
                <w:rFonts w:eastAsia="Times New Roman"/>
                <w:sz w:val="20"/>
                <w:szCs w:val="20"/>
              </w:rPr>
              <w:t>П</w:t>
            </w:r>
          </w:p>
        </w:tc>
        <w:tc>
          <w:tcPr>
            <w:tcW w:w="280" w:type="dxa"/>
            <w:tcBorders>
              <w:right w:val="single" w:sz="8" w:space="0" w:color="auto"/>
            </w:tcBorders>
            <w:vAlign w:val="bottom"/>
          </w:tcPr>
          <w:p w:rsidR="009825FA" w:rsidRDefault="00416E97">
            <w:pPr>
              <w:rPr>
                <w:sz w:val="20"/>
                <w:szCs w:val="20"/>
              </w:rPr>
            </w:pPr>
            <w:r>
              <w:rPr>
                <w:rFonts w:eastAsia="Times New Roman"/>
                <w:sz w:val="20"/>
                <w:szCs w:val="20"/>
              </w:rPr>
              <w:t>П</w:t>
            </w:r>
          </w:p>
        </w:tc>
        <w:tc>
          <w:tcPr>
            <w:tcW w:w="300" w:type="dxa"/>
            <w:tcBorders>
              <w:right w:val="single" w:sz="8" w:space="0" w:color="auto"/>
            </w:tcBorders>
            <w:vAlign w:val="bottom"/>
          </w:tcPr>
          <w:p w:rsidR="009825FA" w:rsidRDefault="00416E97">
            <w:pPr>
              <w:rPr>
                <w:sz w:val="20"/>
                <w:szCs w:val="20"/>
              </w:rPr>
            </w:pPr>
            <w:r>
              <w:rPr>
                <w:rFonts w:eastAsia="Times New Roman"/>
                <w:sz w:val="20"/>
                <w:szCs w:val="20"/>
              </w:rPr>
              <w:t>П</w:t>
            </w:r>
          </w:p>
        </w:tc>
        <w:tc>
          <w:tcPr>
            <w:tcW w:w="280" w:type="dxa"/>
            <w:tcBorders>
              <w:right w:val="single" w:sz="8" w:space="0" w:color="auto"/>
            </w:tcBorders>
            <w:vAlign w:val="bottom"/>
          </w:tcPr>
          <w:p w:rsidR="009825FA" w:rsidRDefault="00416E97">
            <w:pPr>
              <w:rPr>
                <w:sz w:val="20"/>
                <w:szCs w:val="20"/>
              </w:rPr>
            </w:pPr>
            <w:r>
              <w:rPr>
                <w:rFonts w:eastAsia="Times New Roman"/>
                <w:sz w:val="20"/>
                <w:szCs w:val="20"/>
              </w:rPr>
              <w:t>П</w:t>
            </w:r>
          </w:p>
        </w:tc>
        <w:tc>
          <w:tcPr>
            <w:tcW w:w="280" w:type="dxa"/>
            <w:tcBorders>
              <w:right w:val="single" w:sz="8" w:space="0" w:color="auto"/>
            </w:tcBorders>
            <w:vAlign w:val="bottom"/>
          </w:tcPr>
          <w:p w:rsidR="009825FA" w:rsidRDefault="00416E97">
            <w:pPr>
              <w:rPr>
                <w:sz w:val="20"/>
                <w:szCs w:val="20"/>
              </w:rPr>
            </w:pPr>
            <w:r>
              <w:rPr>
                <w:rFonts w:eastAsia="Times New Roman"/>
                <w:sz w:val="20"/>
                <w:szCs w:val="20"/>
              </w:rPr>
              <w:t>И</w:t>
            </w:r>
          </w:p>
        </w:tc>
        <w:tc>
          <w:tcPr>
            <w:tcW w:w="300" w:type="dxa"/>
            <w:tcBorders>
              <w:right w:val="single" w:sz="8" w:space="0" w:color="auto"/>
            </w:tcBorders>
            <w:vAlign w:val="bottom"/>
          </w:tcPr>
          <w:p w:rsidR="009825FA" w:rsidRDefault="00416E97">
            <w:pPr>
              <w:rPr>
                <w:sz w:val="20"/>
                <w:szCs w:val="20"/>
              </w:rPr>
            </w:pPr>
            <w:r>
              <w:rPr>
                <w:rFonts w:eastAsia="Times New Roman"/>
                <w:sz w:val="20"/>
                <w:szCs w:val="20"/>
              </w:rPr>
              <w:t>И</w:t>
            </w:r>
          </w:p>
        </w:tc>
        <w:tc>
          <w:tcPr>
            <w:tcW w:w="280" w:type="dxa"/>
            <w:tcBorders>
              <w:right w:val="single" w:sz="8" w:space="0" w:color="auto"/>
            </w:tcBorders>
            <w:vAlign w:val="bottom"/>
          </w:tcPr>
          <w:p w:rsidR="009825FA" w:rsidRDefault="00416E97">
            <w:pPr>
              <w:rPr>
                <w:sz w:val="20"/>
                <w:szCs w:val="20"/>
              </w:rPr>
            </w:pPr>
            <w:r>
              <w:rPr>
                <w:rFonts w:eastAsia="Times New Roman"/>
                <w:sz w:val="20"/>
                <w:szCs w:val="20"/>
              </w:rPr>
              <w:t>*</w:t>
            </w:r>
          </w:p>
        </w:tc>
        <w:tc>
          <w:tcPr>
            <w:tcW w:w="280" w:type="dxa"/>
            <w:tcBorders>
              <w:right w:val="single" w:sz="8" w:space="0" w:color="auto"/>
            </w:tcBorders>
            <w:vAlign w:val="bottom"/>
          </w:tcPr>
          <w:p w:rsidR="009825FA" w:rsidRDefault="00416E97">
            <w:pPr>
              <w:rPr>
                <w:sz w:val="20"/>
                <w:szCs w:val="20"/>
              </w:rPr>
            </w:pPr>
            <w:r>
              <w:rPr>
                <w:rFonts w:eastAsia="Times New Roman"/>
                <w:sz w:val="20"/>
                <w:szCs w:val="20"/>
              </w:rPr>
              <w:t>*</w:t>
            </w:r>
          </w:p>
        </w:tc>
        <w:tc>
          <w:tcPr>
            <w:tcW w:w="280" w:type="dxa"/>
            <w:tcBorders>
              <w:right w:val="single" w:sz="8" w:space="0" w:color="auto"/>
            </w:tcBorders>
            <w:vAlign w:val="bottom"/>
          </w:tcPr>
          <w:p w:rsidR="009825FA" w:rsidRDefault="00416E97">
            <w:pPr>
              <w:rPr>
                <w:sz w:val="20"/>
                <w:szCs w:val="20"/>
              </w:rPr>
            </w:pPr>
            <w:r>
              <w:rPr>
                <w:rFonts w:eastAsia="Times New Roman"/>
                <w:sz w:val="20"/>
                <w:szCs w:val="20"/>
              </w:rPr>
              <w:t>*</w:t>
            </w:r>
          </w:p>
        </w:tc>
        <w:tc>
          <w:tcPr>
            <w:tcW w:w="300" w:type="dxa"/>
            <w:tcBorders>
              <w:right w:val="single" w:sz="8" w:space="0" w:color="auto"/>
            </w:tcBorders>
            <w:vAlign w:val="bottom"/>
          </w:tcPr>
          <w:p w:rsidR="009825FA" w:rsidRDefault="00416E97">
            <w:pPr>
              <w:rPr>
                <w:sz w:val="20"/>
                <w:szCs w:val="20"/>
              </w:rPr>
            </w:pPr>
            <w:r>
              <w:rPr>
                <w:rFonts w:eastAsia="Times New Roman"/>
                <w:sz w:val="20"/>
                <w:szCs w:val="20"/>
              </w:rPr>
              <w:t>*</w:t>
            </w:r>
          </w:p>
        </w:tc>
        <w:tc>
          <w:tcPr>
            <w:tcW w:w="280" w:type="dxa"/>
            <w:tcBorders>
              <w:right w:val="single" w:sz="8" w:space="0" w:color="auto"/>
            </w:tcBorders>
            <w:vAlign w:val="bottom"/>
          </w:tcPr>
          <w:p w:rsidR="009825FA" w:rsidRDefault="00416E97">
            <w:pPr>
              <w:rPr>
                <w:sz w:val="20"/>
                <w:szCs w:val="20"/>
              </w:rPr>
            </w:pPr>
            <w:r>
              <w:rPr>
                <w:rFonts w:eastAsia="Times New Roman"/>
                <w:sz w:val="20"/>
                <w:szCs w:val="20"/>
              </w:rPr>
              <w:t>*</w:t>
            </w:r>
          </w:p>
        </w:tc>
        <w:tc>
          <w:tcPr>
            <w:tcW w:w="280" w:type="dxa"/>
            <w:tcBorders>
              <w:right w:val="single" w:sz="8" w:space="0" w:color="auto"/>
            </w:tcBorders>
            <w:vAlign w:val="bottom"/>
          </w:tcPr>
          <w:p w:rsidR="009825FA" w:rsidRDefault="00416E97">
            <w:pPr>
              <w:rPr>
                <w:sz w:val="20"/>
                <w:szCs w:val="20"/>
              </w:rPr>
            </w:pPr>
            <w:r>
              <w:rPr>
                <w:rFonts w:eastAsia="Times New Roman"/>
                <w:sz w:val="20"/>
                <w:szCs w:val="20"/>
              </w:rPr>
              <w:t>*</w:t>
            </w:r>
          </w:p>
        </w:tc>
        <w:tc>
          <w:tcPr>
            <w:tcW w:w="280" w:type="dxa"/>
            <w:tcBorders>
              <w:right w:val="single" w:sz="8" w:space="0" w:color="auto"/>
            </w:tcBorders>
            <w:vAlign w:val="bottom"/>
          </w:tcPr>
          <w:p w:rsidR="009825FA" w:rsidRDefault="00416E97">
            <w:pPr>
              <w:rPr>
                <w:sz w:val="20"/>
                <w:szCs w:val="20"/>
              </w:rPr>
            </w:pPr>
            <w:r>
              <w:rPr>
                <w:rFonts w:eastAsia="Times New Roman"/>
                <w:sz w:val="20"/>
                <w:szCs w:val="20"/>
              </w:rPr>
              <w:t>*</w:t>
            </w:r>
          </w:p>
        </w:tc>
        <w:tc>
          <w:tcPr>
            <w:tcW w:w="300" w:type="dxa"/>
            <w:tcBorders>
              <w:right w:val="single" w:sz="8" w:space="0" w:color="auto"/>
            </w:tcBorders>
            <w:vAlign w:val="bottom"/>
          </w:tcPr>
          <w:p w:rsidR="009825FA" w:rsidRDefault="00416E97">
            <w:pPr>
              <w:rPr>
                <w:sz w:val="20"/>
                <w:szCs w:val="20"/>
              </w:rPr>
            </w:pPr>
            <w:r>
              <w:rPr>
                <w:rFonts w:eastAsia="Times New Roman"/>
                <w:sz w:val="20"/>
                <w:szCs w:val="20"/>
              </w:rPr>
              <w:t>*</w:t>
            </w:r>
          </w:p>
        </w:tc>
        <w:tc>
          <w:tcPr>
            <w:tcW w:w="360" w:type="dxa"/>
            <w:tcBorders>
              <w:right w:val="single" w:sz="8" w:space="0" w:color="auto"/>
            </w:tcBorders>
            <w:vAlign w:val="bottom"/>
          </w:tcPr>
          <w:p w:rsidR="009825FA" w:rsidRDefault="00416E97">
            <w:pPr>
              <w:rPr>
                <w:sz w:val="20"/>
                <w:szCs w:val="20"/>
              </w:rPr>
            </w:pPr>
            <w:r>
              <w:rPr>
                <w:rFonts w:eastAsia="Times New Roman"/>
                <w:sz w:val="20"/>
                <w:szCs w:val="20"/>
              </w:rPr>
              <w:t>*</w:t>
            </w:r>
          </w:p>
        </w:tc>
        <w:tc>
          <w:tcPr>
            <w:tcW w:w="0" w:type="dxa"/>
            <w:vAlign w:val="bottom"/>
          </w:tcPr>
          <w:p w:rsidR="009825FA" w:rsidRDefault="009825FA">
            <w:pPr>
              <w:rPr>
                <w:sz w:val="1"/>
                <w:szCs w:val="1"/>
              </w:rPr>
            </w:pPr>
          </w:p>
        </w:tc>
      </w:tr>
      <w:tr w:rsidR="009825FA">
        <w:trPr>
          <w:trHeight w:val="64"/>
        </w:trPr>
        <w:tc>
          <w:tcPr>
            <w:tcW w:w="680" w:type="dxa"/>
            <w:gridSpan w:val="2"/>
            <w:tcBorders>
              <w:left w:val="single" w:sz="8" w:space="0" w:color="auto"/>
              <w:bottom w:val="single" w:sz="8" w:space="0" w:color="auto"/>
              <w:right w:val="single" w:sz="8" w:space="0" w:color="auto"/>
            </w:tcBorders>
            <w:vAlign w:val="bottom"/>
          </w:tcPr>
          <w:p w:rsidR="009825FA" w:rsidRDefault="009825FA">
            <w:pPr>
              <w:rPr>
                <w:sz w:val="5"/>
                <w:szCs w:val="5"/>
              </w:rPr>
            </w:pPr>
          </w:p>
        </w:tc>
        <w:tc>
          <w:tcPr>
            <w:tcW w:w="280" w:type="dxa"/>
            <w:tcBorders>
              <w:bottom w:val="single" w:sz="8" w:space="0" w:color="auto"/>
              <w:right w:val="single" w:sz="8" w:space="0" w:color="auto"/>
            </w:tcBorders>
            <w:vAlign w:val="bottom"/>
          </w:tcPr>
          <w:p w:rsidR="009825FA" w:rsidRDefault="009825FA">
            <w:pPr>
              <w:rPr>
                <w:sz w:val="5"/>
                <w:szCs w:val="5"/>
              </w:rPr>
            </w:pPr>
          </w:p>
        </w:tc>
        <w:tc>
          <w:tcPr>
            <w:tcW w:w="360" w:type="dxa"/>
            <w:tcBorders>
              <w:bottom w:val="single" w:sz="8" w:space="0" w:color="auto"/>
              <w:right w:val="single" w:sz="8" w:space="0" w:color="auto"/>
            </w:tcBorders>
            <w:vAlign w:val="bottom"/>
          </w:tcPr>
          <w:p w:rsidR="009825FA" w:rsidRDefault="009825FA">
            <w:pPr>
              <w:rPr>
                <w:sz w:val="5"/>
                <w:szCs w:val="5"/>
              </w:rPr>
            </w:pPr>
          </w:p>
        </w:tc>
        <w:tc>
          <w:tcPr>
            <w:tcW w:w="260" w:type="dxa"/>
            <w:tcBorders>
              <w:bottom w:val="single" w:sz="8" w:space="0" w:color="auto"/>
              <w:right w:val="single" w:sz="8" w:space="0" w:color="auto"/>
            </w:tcBorders>
            <w:vAlign w:val="bottom"/>
          </w:tcPr>
          <w:p w:rsidR="009825FA" w:rsidRDefault="009825FA">
            <w:pPr>
              <w:rPr>
                <w:sz w:val="5"/>
                <w:szCs w:val="5"/>
              </w:rPr>
            </w:pPr>
          </w:p>
        </w:tc>
        <w:tc>
          <w:tcPr>
            <w:tcW w:w="260" w:type="dxa"/>
            <w:gridSpan w:val="3"/>
            <w:tcBorders>
              <w:bottom w:val="single" w:sz="8" w:space="0" w:color="auto"/>
              <w:right w:val="single" w:sz="8" w:space="0" w:color="auto"/>
            </w:tcBorders>
            <w:vAlign w:val="bottom"/>
          </w:tcPr>
          <w:p w:rsidR="009825FA" w:rsidRDefault="009825FA">
            <w:pPr>
              <w:rPr>
                <w:sz w:val="5"/>
                <w:szCs w:val="5"/>
              </w:rPr>
            </w:pPr>
          </w:p>
        </w:tc>
        <w:tc>
          <w:tcPr>
            <w:tcW w:w="280" w:type="dxa"/>
            <w:tcBorders>
              <w:bottom w:val="single" w:sz="8" w:space="0" w:color="auto"/>
              <w:right w:val="single" w:sz="8" w:space="0" w:color="auto"/>
            </w:tcBorders>
            <w:vAlign w:val="bottom"/>
          </w:tcPr>
          <w:p w:rsidR="009825FA" w:rsidRDefault="009825FA">
            <w:pPr>
              <w:rPr>
                <w:sz w:val="5"/>
                <w:szCs w:val="5"/>
              </w:rPr>
            </w:pPr>
          </w:p>
        </w:tc>
        <w:tc>
          <w:tcPr>
            <w:tcW w:w="280" w:type="dxa"/>
            <w:gridSpan w:val="2"/>
            <w:tcBorders>
              <w:bottom w:val="single" w:sz="8" w:space="0" w:color="auto"/>
              <w:right w:val="single" w:sz="8" w:space="0" w:color="auto"/>
            </w:tcBorders>
            <w:vAlign w:val="bottom"/>
          </w:tcPr>
          <w:p w:rsidR="009825FA" w:rsidRDefault="009825FA">
            <w:pPr>
              <w:rPr>
                <w:sz w:val="5"/>
                <w:szCs w:val="5"/>
              </w:rPr>
            </w:pPr>
          </w:p>
        </w:tc>
        <w:tc>
          <w:tcPr>
            <w:tcW w:w="320" w:type="dxa"/>
            <w:tcBorders>
              <w:bottom w:val="single" w:sz="8" w:space="0" w:color="auto"/>
              <w:right w:val="single" w:sz="8" w:space="0" w:color="auto"/>
            </w:tcBorders>
            <w:vAlign w:val="bottom"/>
          </w:tcPr>
          <w:p w:rsidR="009825FA" w:rsidRDefault="009825FA">
            <w:pPr>
              <w:rPr>
                <w:sz w:val="5"/>
                <w:szCs w:val="5"/>
              </w:rPr>
            </w:pPr>
          </w:p>
        </w:tc>
        <w:tc>
          <w:tcPr>
            <w:tcW w:w="280" w:type="dxa"/>
            <w:tcBorders>
              <w:bottom w:val="single" w:sz="8" w:space="0" w:color="auto"/>
              <w:right w:val="single" w:sz="8" w:space="0" w:color="auto"/>
            </w:tcBorders>
            <w:vAlign w:val="bottom"/>
          </w:tcPr>
          <w:p w:rsidR="009825FA" w:rsidRDefault="009825FA">
            <w:pPr>
              <w:rPr>
                <w:sz w:val="5"/>
                <w:szCs w:val="5"/>
              </w:rPr>
            </w:pPr>
          </w:p>
        </w:tc>
        <w:tc>
          <w:tcPr>
            <w:tcW w:w="260" w:type="dxa"/>
            <w:tcBorders>
              <w:bottom w:val="single" w:sz="8" w:space="0" w:color="auto"/>
              <w:right w:val="single" w:sz="8" w:space="0" w:color="auto"/>
            </w:tcBorders>
            <w:vAlign w:val="bottom"/>
          </w:tcPr>
          <w:p w:rsidR="009825FA" w:rsidRDefault="009825FA">
            <w:pPr>
              <w:rPr>
                <w:sz w:val="5"/>
                <w:szCs w:val="5"/>
              </w:rPr>
            </w:pPr>
          </w:p>
        </w:tc>
        <w:tc>
          <w:tcPr>
            <w:tcW w:w="280" w:type="dxa"/>
            <w:tcBorders>
              <w:bottom w:val="single" w:sz="8" w:space="0" w:color="auto"/>
              <w:right w:val="single" w:sz="8" w:space="0" w:color="auto"/>
            </w:tcBorders>
            <w:vAlign w:val="bottom"/>
          </w:tcPr>
          <w:p w:rsidR="009825FA" w:rsidRDefault="009825FA">
            <w:pPr>
              <w:rPr>
                <w:sz w:val="5"/>
                <w:szCs w:val="5"/>
              </w:rPr>
            </w:pPr>
          </w:p>
        </w:tc>
        <w:tc>
          <w:tcPr>
            <w:tcW w:w="320" w:type="dxa"/>
            <w:tcBorders>
              <w:bottom w:val="single" w:sz="8" w:space="0" w:color="auto"/>
              <w:right w:val="single" w:sz="8" w:space="0" w:color="auto"/>
            </w:tcBorders>
            <w:vAlign w:val="bottom"/>
          </w:tcPr>
          <w:p w:rsidR="009825FA" w:rsidRDefault="009825FA">
            <w:pPr>
              <w:rPr>
                <w:sz w:val="5"/>
                <w:szCs w:val="5"/>
              </w:rPr>
            </w:pPr>
          </w:p>
        </w:tc>
        <w:tc>
          <w:tcPr>
            <w:tcW w:w="260" w:type="dxa"/>
            <w:tcBorders>
              <w:bottom w:val="single" w:sz="8" w:space="0" w:color="auto"/>
              <w:right w:val="single" w:sz="8" w:space="0" w:color="auto"/>
            </w:tcBorders>
            <w:vAlign w:val="bottom"/>
          </w:tcPr>
          <w:p w:rsidR="009825FA" w:rsidRDefault="009825FA">
            <w:pPr>
              <w:rPr>
                <w:sz w:val="5"/>
                <w:szCs w:val="5"/>
              </w:rPr>
            </w:pPr>
          </w:p>
        </w:tc>
        <w:tc>
          <w:tcPr>
            <w:tcW w:w="280" w:type="dxa"/>
            <w:tcBorders>
              <w:bottom w:val="single" w:sz="8" w:space="0" w:color="auto"/>
              <w:right w:val="single" w:sz="8" w:space="0" w:color="auto"/>
            </w:tcBorders>
            <w:vAlign w:val="bottom"/>
          </w:tcPr>
          <w:p w:rsidR="009825FA" w:rsidRDefault="009825FA">
            <w:pPr>
              <w:rPr>
                <w:sz w:val="5"/>
                <w:szCs w:val="5"/>
              </w:rPr>
            </w:pPr>
          </w:p>
        </w:tc>
        <w:tc>
          <w:tcPr>
            <w:tcW w:w="260" w:type="dxa"/>
            <w:tcBorders>
              <w:bottom w:val="single" w:sz="8" w:space="0" w:color="auto"/>
            </w:tcBorders>
            <w:vAlign w:val="bottom"/>
          </w:tcPr>
          <w:p w:rsidR="009825FA" w:rsidRDefault="009825FA">
            <w:pPr>
              <w:rPr>
                <w:sz w:val="5"/>
                <w:szCs w:val="5"/>
              </w:rPr>
            </w:pPr>
          </w:p>
        </w:tc>
        <w:tc>
          <w:tcPr>
            <w:tcW w:w="320" w:type="dxa"/>
            <w:tcBorders>
              <w:left w:val="single" w:sz="8" w:space="0" w:color="auto"/>
              <w:bottom w:val="single" w:sz="8" w:space="0" w:color="auto"/>
              <w:right w:val="single" w:sz="8" w:space="0" w:color="auto"/>
            </w:tcBorders>
            <w:vAlign w:val="bottom"/>
          </w:tcPr>
          <w:p w:rsidR="009825FA" w:rsidRDefault="009825FA">
            <w:pPr>
              <w:rPr>
                <w:sz w:val="5"/>
                <w:szCs w:val="5"/>
              </w:rPr>
            </w:pPr>
          </w:p>
        </w:tc>
        <w:tc>
          <w:tcPr>
            <w:tcW w:w="280" w:type="dxa"/>
            <w:gridSpan w:val="2"/>
            <w:tcBorders>
              <w:bottom w:val="single" w:sz="8" w:space="0" w:color="auto"/>
              <w:right w:val="single" w:sz="8" w:space="0" w:color="auto"/>
            </w:tcBorders>
            <w:vAlign w:val="bottom"/>
          </w:tcPr>
          <w:p w:rsidR="009825FA" w:rsidRDefault="009825FA">
            <w:pPr>
              <w:rPr>
                <w:sz w:val="5"/>
                <w:szCs w:val="5"/>
              </w:rPr>
            </w:pPr>
          </w:p>
        </w:tc>
        <w:tc>
          <w:tcPr>
            <w:tcW w:w="280" w:type="dxa"/>
            <w:tcBorders>
              <w:bottom w:val="single" w:sz="8" w:space="0" w:color="auto"/>
              <w:right w:val="single" w:sz="8" w:space="0" w:color="auto"/>
            </w:tcBorders>
            <w:vAlign w:val="bottom"/>
          </w:tcPr>
          <w:p w:rsidR="009825FA" w:rsidRDefault="009825FA">
            <w:pPr>
              <w:rPr>
                <w:sz w:val="5"/>
                <w:szCs w:val="5"/>
              </w:rPr>
            </w:pPr>
          </w:p>
        </w:tc>
        <w:tc>
          <w:tcPr>
            <w:tcW w:w="300" w:type="dxa"/>
            <w:tcBorders>
              <w:bottom w:val="single" w:sz="8" w:space="0" w:color="auto"/>
              <w:right w:val="single" w:sz="8" w:space="0" w:color="auto"/>
            </w:tcBorders>
            <w:vAlign w:val="bottom"/>
          </w:tcPr>
          <w:p w:rsidR="009825FA" w:rsidRDefault="009825FA">
            <w:pPr>
              <w:rPr>
                <w:sz w:val="5"/>
                <w:szCs w:val="5"/>
              </w:rPr>
            </w:pPr>
          </w:p>
        </w:tc>
        <w:tc>
          <w:tcPr>
            <w:tcW w:w="280" w:type="dxa"/>
            <w:tcBorders>
              <w:bottom w:val="single" w:sz="8" w:space="0" w:color="auto"/>
              <w:right w:val="single" w:sz="8" w:space="0" w:color="auto"/>
            </w:tcBorders>
            <w:vAlign w:val="bottom"/>
          </w:tcPr>
          <w:p w:rsidR="009825FA" w:rsidRDefault="009825FA">
            <w:pPr>
              <w:rPr>
                <w:sz w:val="5"/>
                <w:szCs w:val="5"/>
              </w:rPr>
            </w:pPr>
          </w:p>
        </w:tc>
        <w:tc>
          <w:tcPr>
            <w:tcW w:w="280" w:type="dxa"/>
            <w:tcBorders>
              <w:bottom w:val="single" w:sz="8" w:space="0" w:color="auto"/>
              <w:right w:val="single" w:sz="8" w:space="0" w:color="auto"/>
            </w:tcBorders>
            <w:vAlign w:val="bottom"/>
          </w:tcPr>
          <w:p w:rsidR="009825FA" w:rsidRDefault="009825FA">
            <w:pPr>
              <w:rPr>
                <w:sz w:val="5"/>
                <w:szCs w:val="5"/>
              </w:rPr>
            </w:pPr>
          </w:p>
        </w:tc>
        <w:tc>
          <w:tcPr>
            <w:tcW w:w="280" w:type="dxa"/>
            <w:tcBorders>
              <w:bottom w:val="single" w:sz="8" w:space="0" w:color="auto"/>
              <w:right w:val="single" w:sz="8" w:space="0" w:color="auto"/>
            </w:tcBorders>
            <w:vAlign w:val="bottom"/>
          </w:tcPr>
          <w:p w:rsidR="009825FA" w:rsidRDefault="009825FA">
            <w:pPr>
              <w:rPr>
                <w:sz w:val="5"/>
                <w:szCs w:val="5"/>
              </w:rPr>
            </w:pPr>
          </w:p>
        </w:tc>
        <w:tc>
          <w:tcPr>
            <w:tcW w:w="360" w:type="dxa"/>
            <w:tcBorders>
              <w:bottom w:val="single" w:sz="8" w:space="0" w:color="auto"/>
              <w:right w:val="single" w:sz="8" w:space="0" w:color="auto"/>
            </w:tcBorders>
            <w:vAlign w:val="bottom"/>
          </w:tcPr>
          <w:p w:rsidR="009825FA" w:rsidRDefault="009825FA">
            <w:pPr>
              <w:rPr>
                <w:sz w:val="5"/>
                <w:szCs w:val="5"/>
              </w:rPr>
            </w:pPr>
          </w:p>
        </w:tc>
        <w:tc>
          <w:tcPr>
            <w:tcW w:w="280" w:type="dxa"/>
            <w:tcBorders>
              <w:bottom w:val="single" w:sz="8" w:space="0" w:color="auto"/>
              <w:right w:val="single" w:sz="8" w:space="0" w:color="auto"/>
            </w:tcBorders>
            <w:vAlign w:val="bottom"/>
          </w:tcPr>
          <w:p w:rsidR="009825FA" w:rsidRDefault="009825FA">
            <w:pPr>
              <w:rPr>
                <w:sz w:val="5"/>
                <w:szCs w:val="5"/>
              </w:rPr>
            </w:pPr>
          </w:p>
        </w:tc>
        <w:tc>
          <w:tcPr>
            <w:tcW w:w="300" w:type="dxa"/>
            <w:tcBorders>
              <w:bottom w:val="single" w:sz="8" w:space="0" w:color="auto"/>
              <w:right w:val="single" w:sz="8" w:space="0" w:color="auto"/>
            </w:tcBorders>
            <w:vAlign w:val="bottom"/>
          </w:tcPr>
          <w:p w:rsidR="009825FA" w:rsidRDefault="009825FA">
            <w:pPr>
              <w:rPr>
                <w:sz w:val="5"/>
                <w:szCs w:val="5"/>
              </w:rPr>
            </w:pPr>
          </w:p>
        </w:tc>
        <w:tc>
          <w:tcPr>
            <w:tcW w:w="280" w:type="dxa"/>
            <w:gridSpan w:val="2"/>
            <w:tcBorders>
              <w:bottom w:val="single" w:sz="8" w:space="0" w:color="auto"/>
              <w:right w:val="single" w:sz="8" w:space="0" w:color="auto"/>
            </w:tcBorders>
            <w:vAlign w:val="bottom"/>
          </w:tcPr>
          <w:p w:rsidR="009825FA" w:rsidRDefault="009825FA">
            <w:pPr>
              <w:rPr>
                <w:sz w:val="5"/>
                <w:szCs w:val="5"/>
              </w:rPr>
            </w:pPr>
          </w:p>
        </w:tc>
        <w:tc>
          <w:tcPr>
            <w:tcW w:w="280" w:type="dxa"/>
            <w:tcBorders>
              <w:bottom w:val="single" w:sz="8" w:space="0" w:color="auto"/>
              <w:right w:val="single" w:sz="8" w:space="0" w:color="auto"/>
            </w:tcBorders>
            <w:vAlign w:val="bottom"/>
          </w:tcPr>
          <w:p w:rsidR="009825FA" w:rsidRDefault="009825FA">
            <w:pPr>
              <w:rPr>
                <w:sz w:val="5"/>
                <w:szCs w:val="5"/>
              </w:rPr>
            </w:pPr>
          </w:p>
        </w:tc>
        <w:tc>
          <w:tcPr>
            <w:tcW w:w="280" w:type="dxa"/>
            <w:gridSpan w:val="2"/>
            <w:tcBorders>
              <w:bottom w:val="single" w:sz="8" w:space="0" w:color="auto"/>
              <w:right w:val="single" w:sz="8" w:space="0" w:color="auto"/>
            </w:tcBorders>
            <w:vAlign w:val="bottom"/>
          </w:tcPr>
          <w:p w:rsidR="009825FA" w:rsidRDefault="009825FA">
            <w:pPr>
              <w:rPr>
                <w:sz w:val="5"/>
                <w:szCs w:val="5"/>
              </w:rPr>
            </w:pPr>
          </w:p>
        </w:tc>
        <w:tc>
          <w:tcPr>
            <w:tcW w:w="280" w:type="dxa"/>
            <w:tcBorders>
              <w:bottom w:val="single" w:sz="8" w:space="0" w:color="auto"/>
              <w:right w:val="single" w:sz="8" w:space="0" w:color="auto"/>
            </w:tcBorders>
            <w:vAlign w:val="bottom"/>
          </w:tcPr>
          <w:p w:rsidR="009825FA" w:rsidRDefault="009825FA">
            <w:pPr>
              <w:rPr>
                <w:sz w:val="5"/>
                <w:szCs w:val="5"/>
              </w:rPr>
            </w:pPr>
          </w:p>
        </w:tc>
        <w:tc>
          <w:tcPr>
            <w:tcW w:w="280" w:type="dxa"/>
            <w:tcBorders>
              <w:bottom w:val="single" w:sz="8" w:space="0" w:color="auto"/>
              <w:right w:val="single" w:sz="8" w:space="0" w:color="auto"/>
            </w:tcBorders>
            <w:vAlign w:val="bottom"/>
          </w:tcPr>
          <w:p w:rsidR="009825FA" w:rsidRDefault="009825FA">
            <w:pPr>
              <w:rPr>
                <w:sz w:val="5"/>
                <w:szCs w:val="5"/>
              </w:rPr>
            </w:pPr>
          </w:p>
        </w:tc>
        <w:tc>
          <w:tcPr>
            <w:tcW w:w="280" w:type="dxa"/>
            <w:tcBorders>
              <w:bottom w:val="single" w:sz="8" w:space="0" w:color="auto"/>
              <w:right w:val="single" w:sz="8" w:space="0" w:color="auto"/>
            </w:tcBorders>
            <w:vAlign w:val="bottom"/>
          </w:tcPr>
          <w:p w:rsidR="009825FA" w:rsidRDefault="009825FA">
            <w:pPr>
              <w:rPr>
                <w:sz w:val="5"/>
                <w:szCs w:val="5"/>
              </w:rPr>
            </w:pPr>
          </w:p>
        </w:tc>
        <w:tc>
          <w:tcPr>
            <w:tcW w:w="300" w:type="dxa"/>
            <w:tcBorders>
              <w:bottom w:val="single" w:sz="8" w:space="0" w:color="auto"/>
              <w:right w:val="single" w:sz="8" w:space="0" w:color="auto"/>
            </w:tcBorders>
            <w:vAlign w:val="bottom"/>
          </w:tcPr>
          <w:p w:rsidR="009825FA" w:rsidRDefault="009825FA">
            <w:pPr>
              <w:rPr>
                <w:sz w:val="5"/>
                <w:szCs w:val="5"/>
              </w:rPr>
            </w:pPr>
          </w:p>
        </w:tc>
        <w:tc>
          <w:tcPr>
            <w:tcW w:w="280" w:type="dxa"/>
            <w:tcBorders>
              <w:bottom w:val="single" w:sz="8" w:space="0" w:color="auto"/>
              <w:right w:val="single" w:sz="8" w:space="0" w:color="auto"/>
            </w:tcBorders>
            <w:vAlign w:val="bottom"/>
          </w:tcPr>
          <w:p w:rsidR="009825FA" w:rsidRDefault="009825FA">
            <w:pPr>
              <w:rPr>
                <w:sz w:val="5"/>
                <w:szCs w:val="5"/>
              </w:rPr>
            </w:pPr>
          </w:p>
        </w:tc>
        <w:tc>
          <w:tcPr>
            <w:tcW w:w="280" w:type="dxa"/>
            <w:tcBorders>
              <w:bottom w:val="single" w:sz="8" w:space="0" w:color="auto"/>
              <w:right w:val="single" w:sz="8" w:space="0" w:color="auto"/>
            </w:tcBorders>
            <w:vAlign w:val="bottom"/>
          </w:tcPr>
          <w:p w:rsidR="009825FA" w:rsidRDefault="009825FA">
            <w:pPr>
              <w:rPr>
                <w:sz w:val="5"/>
                <w:szCs w:val="5"/>
              </w:rPr>
            </w:pPr>
          </w:p>
        </w:tc>
        <w:tc>
          <w:tcPr>
            <w:tcW w:w="280" w:type="dxa"/>
            <w:gridSpan w:val="2"/>
            <w:tcBorders>
              <w:bottom w:val="single" w:sz="8" w:space="0" w:color="auto"/>
              <w:right w:val="single" w:sz="8" w:space="0" w:color="auto"/>
            </w:tcBorders>
            <w:vAlign w:val="bottom"/>
          </w:tcPr>
          <w:p w:rsidR="009825FA" w:rsidRDefault="009825FA">
            <w:pPr>
              <w:rPr>
                <w:sz w:val="5"/>
                <w:szCs w:val="5"/>
              </w:rPr>
            </w:pPr>
          </w:p>
        </w:tc>
        <w:tc>
          <w:tcPr>
            <w:tcW w:w="300" w:type="dxa"/>
            <w:tcBorders>
              <w:bottom w:val="single" w:sz="8" w:space="0" w:color="auto"/>
              <w:right w:val="single" w:sz="8" w:space="0" w:color="auto"/>
            </w:tcBorders>
            <w:vAlign w:val="bottom"/>
          </w:tcPr>
          <w:p w:rsidR="009825FA" w:rsidRDefault="009825FA">
            <w:pPr>
              <w:rPr>
                <w:sz w:val="5"/>
                <w:szCs w:val="5"/>
              </w:rPr>
            </w:pPr>
          </w:p>
        </w:tc>
        <w:tc>
          <w:tcPr>
            <w:tcW w:w="280" w:type="dxa"/>
            <w:gridSpan w:val="2"/>
            <w:tcBorders>
              <w:bottom w:val="single" w:sz="8" w:space="0" w:color="auto"/>
              <w:right w:val="single" w:sz="8" w:space="0" w:color="auto"/>
            </w:tcBorders>
            <w:vAlign w:val="bottom"/>
          </w:tcPr>
          <w:p w:rsidR="009825FA" w:rsidRDefault="009825FA">
            <w:pPr>
              <w:rPr>
                <w:sz w:val="5"/>
                <w:szCs w:val="5"/>
              </w:rPr>
            </w:pPr>
          </w:p>
        </w:tc>
        <w:tc>
          <w:tcPr>
            <w:tcW w:w="420" w:type="dxa"/>
            <w:gridSpan w:val="2"/>
            <w:tcBorders>
              <w:bottom w:val="single" w:sz="8" w:space="0" w:color="auto"/>
              <w:right w:val="single" w:sz="8" w:space="0" w:color="auto"/>
            </w:tcBorders>
            <w:vAlign w:val="bottom"/>
          </w:tcPr>
          <w:p w:rsidR="009825FA" w:rsidRDefault="009825FA">
            <w:pPr>
              <w:rPr>
                <w:sz w:val="5"/>
                <w:szCs w:val="5"/>
              </w:rPr>
            </w:pPr>
          </w:p>
        </w:tc>
        <w:tc>
          <w:tcPr>
            <w:tcW w:w="280" w:type="dxa"/>
            <w:tcBorders>
              <w:bottom w:val="single" w:sz="8" w:space="0" w:color="auto"/>
              <w:right w:val="single" w:sz="8" w:space="0" w:color="auto"/>
            </w:tcBorders>
            <w:vAlign w:val="bottom"/>
          </w:tcPr>
          <w:p w:rsidR="009825FA" w:rsidRDefault="009825FA">
            <w:pPr>
              <w:rPr>
                <w:sz w:val="5"/>
                <w:szCs w:val="5"/>
              </w:rPr>
            </w:pPr>
          </w:p>
        </w:tc>
        <w:tc>
          <w:tcPr>
            <w:tcW w:w="280" w:type="dxa"/>
            <w:tcBorders>
              <w:bottom w:val="single" w:sz="8" w:space="0" w:color="auto"/>
              <w:right w:val="single" w:sz="8" w:space="0" w:color="auto"/>
            </w:tcBorders>
            <w:vAlign w:val="bottom"/>
          </w:tcPr>
          <w:p w:rsidR="009825FA" w:rsidRDefault="009825FA">
            <w:pPr>
              <w:rPr>
                <w:sz w:val="5"/>
                <w:szCs w:val="5"/>
              </w:rPr>
            </w:pPr>
          </w:p>
        </w:tc>
        <w:tc>
          <w:tcPr>
            <w:tcW w:w="300" w:type="dxa"/>
            <w:tcBorders>
              <w:bottom w:val="single" w:sz="8" w:space="0" w:color="auto"/>
              <w:right w:val="single" w:sz="8" w:space="0" w:color="auto"/>
            </w:tcBorders>
            <w:vAlign w:val="bottom"/>
          </w:tcPr>
          <w:p w:rsidR="009825FA" w:rsidRDefault="009825FA">
            <w:pPr>
              <w:rPr>
                <w:sz w:val="5"/>
                <w:szCs w:val="5"/>
              </w:rPr>
            </w:pPr>
          </w:p>
        </w:tc>
        <w:tc>
          <w:tcPr>
            <w:tcW w:w="280" w:type="dxa"/>
            <w:tcBorders>
              <w:bottom w:val="single" w:sz="8" w:space="0" w:color="auto"/>
              <w:right w:val="single" w:sz="8" w:space="0" w:color="auto"/>
            </w:tcBorders>
            <w:vAlign w:val="bottom"/>
          </w:tcPr>
          <w:p w:rsidR="009825FA" w:rsidRDefault="009825FA">
            <w:pPr>
              <w:rPr>
                <w:sz w:val="5"/>
                <w:szCs w:val="5"/>
              </w:rPr>
            </w:pPr>
          </w:p>
        </w:tc>
        <w:tc>
          <w:tcPr>
            <w:tcW w:w="280" w:type="dxa"/>
            <w:tcBorders>
              <w:bottom w:val="single" w:sz="8" w:space="0" w:color="auto"/>
              <w:right w:val="single" w:sz="8" w:space="0" w:color="auto"/>
            </w:tcBorders>
            <w:vAlign w:val="bottom"/>
          </w:tcPr>
          <w:p w:rsidR="009825FA" w:rsidRDefault="009825FA">
            <w:pPr>
              <w:rPr>
                <w:sz w:val="5"/>
                <w:szCs w:val="5"/>
              </w:rPr>
            </w:pPr>
          </w:p>
        </w:tc>
        <w:tc>
          <w:tcPr>
            <w:tcW w:w="300" w:type="dxa"/>
            <w:tcBorders>
              <w:bottom w:val="single" w:sz="8" w:space="0" w:color="auto"/>
              <w:right w:val="single" w:sz="8" w:space="0" w:color="auto"/>
            </w:tcBorders>
            <w:vAlign w:val="bottom"/>
          </w:tcPr>
          <w:p w:rsidR="009825FA" w:rsidRDefault="009825FA">
            <w:pPr>
              <w:rPr>
                <w:sz w:val="5"/>
                <w:szCs w:val="5"/>
              </w:rPr>
            </w:pPr>
          </w:p>
        </w:tc>
        <w:tc>
          <w:tcPr>
            <w:tcW w:w="280" w:type="dxa"/>
            <w:tcBorders>
              <w:bottom w:val="single" w:sz="8" w:space="0" w:color="auto"/>
              <w:right w:val="single" w:sz="8" w:space="0" w:color="auto"/>
            </w:tcBorders>
            <w:vAlign w:val="bottom"/>
          </w:tcPr>
          <w:p w:rsidR="009825FA" w:rsidRDefault="009825FA">
            <w:pPr>
              <w:rPr>
                <w:sz w:val="5"/>
                <w:szCs w:val="5"/>
              </w:rPr>
            </w:pPr>
          </w:p>
        </w:tc>
        <w:tc>
          <w:tcPr>
            <w:tcW w:w="280" w:type="dxa"/>
            <w:tcBorders>
              <w:bottom w:val="single" w:sz="8" w:space="0" w:color="auto"/>
              <w:right w:val="single" w:sz="8" w:space="0" w:color="auto"/>
            </w:tcBorders>
            <w:vAlign w:val="bottom"/>
          </w:tcPr>
          <w:p w:rsidR="009825FA" w:rsidRDefault="009825FA">
            <w:pPr>
              <w:rPr>
                <w:sz w:val="5"/>
                <w:szCs w:val="5"/>
              </w:rPr>
            </w:pPr>
          </w:p>
        </w:tc>
        <w:tc>
          <w:tcPr>
            <w:tcW w:w="280" w:type="dxa"/>
            <w:tcBorders>
              <w:bottom w:val="single" w:sz="8" w:space="0" w:color="auto"/>
              <w:right w:val="single" w:sz="8" w:space="0" w:color="auto"/>
            </w:tcBorders>
            <w:vAlign w:val="bottom"/>
          </w:tcPr>
          <w:p w:rsidR="009825FA" w:rsidRDefault="009825FA">
            <w:pPr>
              <w:rPr>
                <w:sz w:val="5"/>
                <w:szCs w:val="5"/>
              </w:rPr>
            </w:pPr>
          </w:p>
        </w:tc>
        <w:tc>
          <w:tcPr>
            <w:tcW w:w="300" w:type="dxa"/>
            <w:tcBorders>
              <w:bottom w:val="single" w:sz="8" w:space="0" w:color="auto"/>
              <w:right w:val="single" w:sz="8" w:space="0" w:color="auto"/>
            </w:tcBorders>
            <w:vAlign w:val="bottom"/>
          </w:tcPr>
          <w:p w:rsidR="009825FA" w:rsidRDefault="009825FA">
            <w:pPr>
              <w:rPr>
                <w:sz w:val="5"/>
                <w:szCs w:val="5"/>
              </w:rPr>
            </w:pPr>
          </w:p>
        </w:tc>
        <w:tc>
          <w:tcPr>
            <w:tcW w:w="280" w:type="dxa"/>
            <w:tcBorders>
              <w:bottom w:val="single" w:sz="8" w:space="0" w:color="auto"/>
              <w:right w:val="single" w:sz="8" w:space="0" w:color="auto"/>
            </w:tcBorders>
            <w:vAlign w:val="bottom"/>
          </w:tcPr>
          <w:p w:rsidR="009825FA" w:rsidRDefault="009825FA">
            <w:pPr>
              <w:rPr>
                <w:sz w:val="5"/>
                <w:szCs w:val="5"/>
              </w:rPr>
            </w:pPr>
          </w:p>
        </w:tc>
        <w:tc>
          <w:tcPr>
            <w:tcW w:w="280" w:type="dxa"/>
            <w:tcBorders>
              <w:bottom w:val="single" w:sz="8" w:space="0" w:color="auto"/>
              <w:right w:val="single" w:sz="8" w:space="0" w:color="auto"/>
            </w:tcBorders>
            <w:vAlign w:val="bottom"/>
          </w:tcPr>
          <w:p w:rsidR="009825FA" w:rsidRDefault="009825FA">
            <w:pPr>
              <w:rPr>
                <w:sz w:val="5"/>
                <w:szCs w:val="5"/>
              </w:rPr>
            </w:pPr>
          </w:p>
        </w:tc>
        <w:tc>
          <w:tcPr>
            <w:tcW w:w="280" w:type="dxa"/>
            <w:tcBorders>
              <w:bottom w:val="single" w:sz="8" w:space="0" w:color="auto"/>
              <w:right w:val="single" w:sz="8" w:space="0" w:color="auto"/>
            </w:tcBorders>
            <w:vAlign w:val="bottom"/>
          </w:tcPr>
          <w:p w:rsidR="009825FA" w:rsidRDefault="009825FA">
            <w:pPr>
              <w:rPr>
                <w:sz w:val="5"/>
                <w:szCs w:val="5"/>
              </w:rPr>
            </w:pPr>
          </w:p>
        </w:tc>
        <w:tc>
          <w:tcPr>
            <w:tcW w:w="300" w:type="dxa"/>
            <w:tcBorders>
              <w:bottom w:val="single" w:sz="8" w:space="0" w:color="auto"/>
              <w:right w:val="single" w:sz="8" w:space="0" w:color="auto"/>
            </w:tcBorders>
            <w:vAlign w:val="bottom"/>
          </w:tcPr>
          <w:p w:rsidR="009825FA" w:rsidRDefault="009825FA">
            <w:pPr>
              <w:rPr>
                <w:sz w:val="5"/>
                <w:szCs w:val="5"/>
              </w:rPr>
            </w:pPr>
          </w:p>
        </w:tc>
        <w:tc>
          <w:tcPr>
            <w:tcW w:w="360" w:type="dxa"/>
            <w:tcBorders>
              <w:bottom w:val="single" w:sz="8" w:space="0" w:color="auto"/>
              <w:right w:val="single" w:sz="8" w:space="0" w:color="auto"/>
            </w:tcBorders>
            <w:vAlign w:val="bottom"/>
          </w:tcPr>
          <w:p w:rsidR="009825FA" w:rsidRDefault="009825FA">
            <w:pPr>
              <w:rPr>
                <w:sz w:val="5"/>
                <w:szCs w:val="5"/>
              </w:rPr>
            </w:pPr>
          </w:p>
        </w:tc>
        <w:tc>
          <w:tcPr>
            <w:tcW w:w="0" w:type="dxa"/>
            <w:vAlign w:val="bottom"/>
          </w:tcPr>
          <w:p w:rsidR="009825FA" w:rsidRDefault="009825FA">
            <w:pPr>
              <w:rPr>
                <w:sz w:val="1"/>
                <w:szCs w:val="1"/>
              </w:rPr>
            </w:pPr>
          </w:p>
        </w:tc>
      </w:tr>
      <w:tr w:rsidR="009825FA">
        <w:trPr>
          <w:trHeight w:val="293"/>
        </w:trPr>
        <w:tc>
          <w:tcPr>
            <w:tcW w:w="240" w:type="dxa"/>
            <w:vAlign w:val="bottom"/>
          </w:tcPr>
          <w:p w:rsidR="009825FA" w:rsidRDefault="009825FA">
            <w:pPr>
              <w:rPr>
                <w:sz w:val="24"/>
                <w:szCs w:val="24"/>
              </w:rPr>
            </w:pPr>
          </w:p>
        </w:tc>
        <w:tc>
          <w:tcPr>
            <w:tcW w:w="1340" w:type="dxa"/>
            <w:gridSpan w:val="4"/>
            <w:vMerge w:val="restart"/>
            <w:vAlign w:val="bottom"/>
          </w:tcPr>
          <w:p w:rsidR="009825FA" w:rsidRDefault="00416E97">
            <w:pPr>
              <w:ind w:right="20"/>
              <w:jc w:val="right"/>
              <w:rPr>
                <w:sz w:val="20"/>
                <w:szCs w:val="20"/>
              </w:rPr>
            </w:pPr>
            <w:r>
              <w:rPr>
                <w:rFonts w:eastAsia="Times New Roman"/>
                <w:sz w:val="20"/>
                <w:szCs w:val="20"/>
              </w:rPr>
              <w:t>Обозначения:</w:t>
            </w:r>
          </w:p>
        </w:tc>
        <w:tc>
          <w:tcPr>
            <w:tcW w:w="60" w:type="dxa"/>
            <w:vAlign w:val="bottom"/>
          </w:tcPr>
          <w:p w:rsidR="009825FA" w:rsidRDefault="009825FA">
            <w:pPr>
              <w:rPr>
                <w:sz w:val="24"/>
                <w:szCs w:val="24"/>
              </w:rPr>
            </w:pPr>
          </w:p>
        </w:tc>
        <w:tc>
          <w:tcPr>
            <w:tcW w:w="140" w:type="dxa"/>
            <w:tcBorders>
              <w:bottom w:val="single" w:sz="8" w:space="0" w:color="auto"/>
            </w:tcBorders>
            <w:vAlign w:val="bottom"/>
          </w:tcPr>
          <w:p w:rsidR="009825FA" w:rsidRDefault="009825FA">
            <w:pPr>
              <w:rPr>
                <w:sz w:val="24"/>
                <w:szCs w:val="24"/>
              </w:rPr>
            </w:pPr>
          </w:p>
        </w:tc>
        <w:tc>
          <w:tcPr>
            <w:tcW w:w="60" w:type="dxa"/>
            <w:tcBorders>
              <w:bottom w:val="single" w:sz="8" w:space="0" w:color="auto"/>
            </w:tcBorders>
            <w:vAlign w:val="bottom"/>
          </w:tcPr>
          <w:p w:rsidR="009825FA" w:rsidRDefault="009825FA">
            <w:pPr>
              <w:rPr>
                <w:sz w:val="24"/>
                <w:szCs w:val="24"/>
              </w:rPr>
            </w:pPr>
          </w:p>
        </w:tc>
        <w:tc>
          <w:tcPr>
            <w:tcW w:w="280" w:type="dxa"/>
            <w:tcBorders>
              <w:bottom w:val="single" w:sz="8" w:space="0" w:color="auto"/>
            </w:tcBorders>
            <w:vAlign w:val="bottom"/>
          </w:tcPr>
          <w:p w:rsidR="009825FA" w:rsidRDefault="009825FA">
            <w:pPr>
              <w:rPr>
                <w:sz w:val="24"/>
                <w:szCs w:val="24"/>
              </w:rPr>
            </w:pPr>
          </w:p>
        </w:tc>
        <w:tc>
          <w:tcPr>
            <w:tcW w:w="180" w:type="dxa"/>
            <w:vAlign w:val="bottom"/>
          </w:tcPr>
          <w:p w:rsidR="009825FA" w:rsidRDefault="009825FA">
            <w:pPr>
              <w:rPr>
                <w:sz w:val="24"/>
                <w:szCs w:val="24"/>
              </w:rPr>
            </w:pPr>
          </w:p>
        </w:tc>
        <w:tc>
          <w:tcPr>
            <w:tcW w:w="2360" w:type="dxa"/>
            <w:gridSpan w:val="9"/>
            <w:vMerge w:val="restart"/>
            <w:vAlign w:val="bottom"/>
          </w:tcPr>
          <w:p w:rsidR="009825FA" w:rsidRDefault="00416E97">
            <w:pPr>
              <w:ind w:right="120"/>
              <w:jc w:val="center"/>
              <w:rPr>
                <w:sz w:val="20"/>
                <w:szCs w:val="20"/>
              </w:rPr>
            </w:pPr>
            <w:r>
              <w:rPr>
                <w:rFonts w:eastAsia="Times New Roman"/>
                <w:w w:val="99"/>
                <w:sz w:val="20"/>
                <w:szCs w:val="20"/>
              </w:rPr>
              <w:t>Теоретическое обучение</w:t>
            </w:r>
          </w:p>
        </w:tc>
        <w:tc>
          <w:tcPr>
            <w:tcW w:w="320" w:type="dxa"/>
            <w:tcBorders>
              <w:bottom w:val="single" w:sz="8" w:space="0" w:color="auto"/>
            </w:tcBorders>
            <w:vAlign w:val="bottom"/>
          </w:tcPr>
          <w:p w:rsidR="009825FA" w:rsidRDefault="009825FA">
            <w:pPr>
              <w:rPr>
                <w:sz w:val="24"/>
                <w:szCs w:val="24"/>
              </w:rPr>
            </w:pPr>
          </w:p>
        </w:tc>
        <w:tc>
          <w:tcPr>
            <w:tcW w:w="180" w:type="dxa"/>
            <w:tcBorders>
              <w:bottom w:val="single" w:sz="8" w:space="0" w:color="auto"/>
            </w:tcBorders>
            <w:vAlign w:val="bottom"/>
          </w:tcPr>
          <w:p w:rsidR="009825FA" w:rsidRDefault="009825FA">
            <w:pPr>
              <w:rPr>
                <w:sz w:val="24"/>
                <w:szCs w:val="24"/>
              </w:rPr>
            </w:pPr>
          </w:p>
        </w:tc>
        <w:tc>
          <w:tcPr>
            <w:tcW w:w="100" w:type="dxa"/>
            <w:vAlign w:val="bottom"/>
          </w:tcPr>
          <w:p w:rsidR="009825FA" w:rsidRDefault="009825FA">
            <w:pPr>
              <w:rPr>
                <w:sz w:val="24"/>
                <w:szCs w:val="24"/>
              </w:rPr>
            </w:pPr>
          </w:p>
        </w:tc>
        <w:tc>
          <w:tcPr>
            <w:tcW w:w="2580" w:type="dxa"/>
            <w:gridSpan w:val="9"/>
            <w:vMerge w:val="restart"/>
            <w:vAlign w:val="bottom"/>
          </w:tcPr>
          <w:p w:rsidR="009825FA" w:rsidRDefault="00416E97">
            <w:pPr>
              <w:rPr>
                <w:sz w:val="20"/>
                <w:szCs w:val="20"/>
              </w:rPr>
            </w:pPr>
            <w:r>
              <w:rPr>
                <w:rFonts w:eastAsia="Times New Roman"/>
                <w:sz w:val="20"/>
                <w:szCs w:val="20"/>
              </w:rPr>
              <w:t>Промежуточная аттестация</w:t>
            </w:r>
          </w:p>
        </w:tc>
        <w:tc>
          <w:tcPr>
            <w:tcW w:w="340" w:type="dxa"/>
            <w:gridSpan w:val="2"/>
            <w:tcBorders>
              <w:bottom w:val="single" w:sz="8" w:space="0" w:color="auto"/>
            </w:tcBorders>
            <w:vAlign w:val="bottom"/>
          </w:tcPr>
          <w:p w:rsidR="009825FA" w:rsidRDefault="009825FA">
            <w:pPr>
              <w:rPr>
                <w:sz w:val="24"/>
                <w:szCs w:val="24"/>
              </w:rPr>
            </w:pPr>
          </w:p>
        </w:tc>
        <w:tc>
          <w:tcPr>
            <w:tcW w:w="160" w:type="dxa"/>
            <w:tcBorders>
              <w:bottom w:val="single" w:sz="8" w:space="0" w:color="auto"/>
            </w:tcBorders>
            <w:vAlign w:val="bottom"/>
          </w:tcPr>
          <w:p w:rsidR="009825FA" w:rsidRDefault="009825FA">
            <w:pPr>
              <w:rPr>
                <w:sz w:val="24"/>
                <w:szCs w:val="24"/>
              </w:rPr>
            </w:pPr>
          </w:p>
        </w:tc>
        <w:tc>
          <w:tcPr>
            <w:tcW w:w="1820" w:type="dxa"/>
            <w:gridSpan w:val="7"/>
            <w:vMerge w:val="restart"/>
            <w:vAlign w:val="bottom"/>
          </w:tcPr>
          <w:p w:rsidR="009825FA" w:rsidRDefault="00416E97">
            <w:pPr>
              <w:ind w:left="100"/>
              <w:rPr>
                <w:sz w:val="20"/>
                <w:szCs w:val="20"/>
              </w:rPr>
            </w:pPr>
            <w:r>
              <w:rPr>
                <w:rFonts w:eastAsia="Times New Roman"/>
                <w:sz w:val="20"/>
                <w:szCs w:val="20"/>
              </w:rPr>
              <w:t>Учебная практика</w:t>
            </w:r>
          </w:p>
        </w:tc>
        <w:tc>
          <w:tcPr>
            <w:tcW w:w="160" w:type="dxa"/>
            <w:vAlign w:val="bottom"/>
          </w:tcPr>
          <w:p w:rsidR="009825FA" w:rsidRDefault="009825FA">
            <w:pPr>
              <w:rPr>
                <w:sz w:val="24"/>
                <w:szCs w:val="24"/>
              </w:rPr>
            </w:pPr>
          </w:p>
        </w:tc>
        <w:tc>
          <w:tcPr>
            <w:tcW w:w="120" w:type="dxa"/>
            <w:tcBorders>
              <w:bottom w:val="single" w:sz="8" w:space="0" w:color="auto"/>
            </w:tcBorders>
            <w:vAlign w:val="bottom"/>
          </w:tcPr>
          <w:p w:rsidR="009825FA" w:rsidRDefault="009825FA">
            <w:pPr>
              <w:rPr>
                <w:sz w:val="24"/>
                <w:szCs w:val="24"/>
              </w:rPr>
            </w:pPr>
          </w:p>
        </w:tc>
        <w:tc>
          <w:tcPr>
            <w:tcW w:w="300" w:type="dxa"/>
            <w:tcBorders>
              <w:bottom w:val="single" w:sz="8" w:space="0" w:color="auto"/>
            </w:tcBorders>
            <w:vAlign w:val="bottom"/>
          </w:tcPr>
          <w:p w:rsidR="009825FA" w:rsidRDefault="009825FA">
            <w:pPr>
              <w:rPr>
                <w:sz w:val="24"/>
                <w:szCs w:val="24"/>
              </w:rPr>
            </w:pPr>
          </w:p>
        </w:tc>
        <w:tc>
          <w:tcPr>
            <w:tcW w:w="60" w:type="dxa"/>
            <w:tcBorders>
              <w:bottom w:val="single" w:sz="8" w:space="0" w:color="auto"/>
            </w:tcBorders>
            <w:vAlign w:val="bottom"/>
          </w:tcPr>
          <w:p w:rsidR="009825FA" w:rsidRDefault="009825FA">
            <w:pPr>
              <w:rPr>
                <w:sz w:val="24"/>
                <w:szCs w:val="24"/>
              </w:rPr>
            </w:pPr>
          </w:p>
        </w:tc>
        <w:tc>
          <w:tcPr>
            <w:tcW w:w="220" w:type="dxa"/>
            <w:vAlign w:val="bottom"/>
          </w:tcPr>
          <w:p w:rsidR="009825FA" w:rsidRDefault="009825FA">
            <w:pPr>
              <w:rPr>
                <w:sz w:val="24"/>
                <w:szCs w:val="24"/>
              </w:rPr>
            </w:pPr>
          </w:p>
        </w:tc>
        <w:tc>
          <w:tcPr>
            <w:tcW w:w="220" w:type="dxa"/>
            <w:vAlign w:val="bottom"/>
          </w:tcPr>
          <w:p w:rsidR="009825FA" w:rsidRDefault="009825FA">
            <w:pPr>
              <w:rPr>
                <w:sz w:val="24"/>
                <w:szCs w:val="24"/>
              </w:rPr>
            </w:pPr>
          </w:p>
        </w:tc>
        <w:tc>
          <w:tcPr>
            <w:tcW w:w="2480" w:type="dxa"/>
            <w:gridSpan w:val="9"/>
            <w:vMerge w:val="restart"/>
            <w:vAlign w:val="bottom"/>
          </w:tcPr>
          <w:p w:rsidR="009825FA" w:rsidRDefault="00416E97">
            <w:pPr>
              <w:jc w:val="right"/>
              <w:rPr>
                <w:sz w:val="20"/>
                <w:szCs w:val="20"/>
              </w:rPr>
            </w:pPr>
            <w:r>
              <w:rPr>
                <w:rFonts w:eastAsia="Times New Roman"/>
                <w:w w:val="99"/>
                <w:sz w:val="20"/>
                <w:szCs w:val="20"/>
              </w:rPr>
              <w:t>Производственная практика</w:t>
            </w:r>
          </w:p>
        </w:tc>
        <w:tc>
          <w:tcPr>
            <w:tcW w:w="280" w:type="dxa"/>
            <w:vAlign w:val="bottom"/>
          </w:tcPr>
          <w:p w:rsidR="009825FA" w:rsidRDefault="009825FA">
            <w:pPr>
              <w:rPr>
                <w:sz w:val="24"/>
                <w:szCs w:val="24"/>
              </w:rPr>
            </w:pPr>
          </w:p>
        </w:tc>
        <w:tc>
          <w:tcPr>
            <w:tcW w:w="300" w:type="dxa"/>
            <w:vAlign w:val="bottom"/>
          </w:tcPr>
          <w:p w:rsidR="009825FA" w:rsidRDefault="009825FA">
            <w:pPr>
              <w:rPr>
                <w:sz w:val="24"/>
                <w:szCs w:val="24"/>
              </w:rPr>
            </w:pPr>
          </w:p>
        </w:tc>
        <w:tc>
          <w:tcPr>
            <w:tcW w:w="280" w:type="dxa"/>
            <w:vAlign w:val="bottom"/>
          </w:tcPr>
          <w:p w:rsidR="009825FA" w:rsidRDefault="009825FA">
            <w:pPr>
              <w:rPr>
                <w:sz w:val="24"/>
                <w:szCs w:val="24"/>
              </w:rPr>
            </w:pPr>
          </w:p>
        </w:tc>
        <w:tc>
          <w:tcPr>
            <w:tcW w:w="280" w:type="dxa"/>
            <w:vAlign w:val="bottom"/>
          </w:tcPr>
          <w:p w:rsidR="009825FA" w:rsidRDefault="009825FA">
            <w:pPr>
              <w:rPr>
                <w:sz w:val="24"/>
                <w:szCs w:val="24"/>
              </w:rPr>
            </w:pPr>
          </w:p>
        </w:tc>
        <w:tc>
          <w:tcPr>
            <w:tcW w:w="280" w:type="dxa"/>
            <w:vAlign w:val="bottom"/>
          </w:tcPr>
          <w:p w:rsidR="009825FA" w:rsidRDefault="009825FA">
            <w:pPr>
              <w:rPr>
                <w:sz w:val="24"/>
                <w:szCs w:val="24"/>
              </w:rPr>
            </w:pPr>
          </w:p>
        </w:tc>
        <w:tc>
          <w:tcPr>
            <w:tcW w:w="300" w:type="dxa"/>
            <w:vAlign w:val="bottom"/>
          </w:tcPr>
          <w:p w:rsidR="009825FA" w:rsidRDefault="009825FA">
            <w:pPr>
              <w:rPr>
                <w:sz w:val="24"/>
                <w:szCs w:val="24"/>
              </w:rPr>
            </w:pPr>
          </w:p>
        </w:tc>
        <w:tc>
          <w:tcPr>
            <w:tcW w:w="360" w:type="dxa"/>
            <w:vAlign w:val="bottom"/>
          </w:tcPr>
          <w:p w:rsidR="009825FA" w:rsidRDefault="009825FA">
            <w:pPr>
              <w:rPr>
                <w:sz w:val="24"/>
                <w:szCs w:val="24"/>
              </w:rPr>
            </w:pPr>
          </w:p>
        </w:tc>
        <w:tc>
          <w:tcPr>
            <w:tcW w:w="0" w:type="dxa"/>
            <w:vAlign w:val="bottom"/>
          </w:tcPr>
          <w:p w:rsidR="009825FA" w:rsidRDefault="009825FA">
            <w:pPr>
              <w:rPr>
                <w:sz w:val="1"/>
                <w:szCs w:val="1"/>
              </w:rPr>
            </w:pPr>
          </w:p>
        </w:tc>
      </w:tr>
      <w:tr w:rsidR="009825FA">
        <w:trPr>
          <w:trHeight w:val="87"/>
        </w:trPr>
        <w:tc>
          <w:tcPr>
            <w:tcW w:w="240" w:type="dxa"/>
            <w:vAlign w:val="bottom"/>
          </w:tcPr>
          <w:p w:rsidR="009825FA" w:rsidRDefault="009825FA">
            <w:pPr>
              <w:rPr>
                <w:sz w:val="7"/>
                <w:szCs w:val="7"/>
              </w:rPr>
            </w:pPr>
          </w:p>
        </w:tc>
        <w:tc>
          <w:tcPr>
            <w:tcW w:w="1340" w:type="dxa"/>
            <w:gridSpan w:val="4"/>
            <w:vMerge/>
            <w:vAlign w:val="bottom"/>
          </w:tcPr>
          <w:p w:rsidR="009825FA" w:rsidRDefault="009825FA">
            <w:pPr>
              <w:rPr>
                <w:sz w:val="7"/>
                <w:szCs w:val="7"/>
              </w:rPr>
            </w:pPr>
          </w:p>
        </w:tc>
        <w:tc>
          <w:tcPr>
            <w:tcW w:w="60" w:type="dxa"/>
            <w:tcBorders>
              <w:right w:val="single" w:sz="8" w:space="0" w:color="auto"/>
            </w:tcBorders>
            <w:vAlign w:val="bottom"/>
          </w:tcPr>
          <w:p w:rsidR="009825FA" w:rsidRDefault="009825FA">
            <w:pPr>
              <w:rPr>
                <w:sz w:val="7"/>
                <w:szCs w:val="7"/>
              </w:rPr>
            </w:pPr>
          </w:p>
        </w:tc>
        <w:tc>
          <w:tcPr>
            <w:tcW w:w="140" w:type="dxa"/>
            <w:vAlign w:val="bottom"/>
          </w:tcPr>
          <w:p w:rsidR="009825FA" w:rsidRDefault="009825FA">
            <w:pPr>
              <w:rPr>
                <w:sz w:val="7"/>
                <w:szCs w:val="7"/>
              </w:rPr>
            </w:pPr>
          </w:p>
        </w:tc>
        <w:tc>
          <w:tcPr>
            <w:tcW w:w="60" w:type="dxa"/>
            <w:vAlign w:val="bottom"/>
          </w:tcPr>
          <w:p w:rsidR="009825FA" w:rsidRDefault="009825FA">
            <w:pPr>
              <w:rPr>
                <w:sz w:val="7"/>
                <w:szCs w:val="7"/>
              </w:rPr>
            </w:pPr>
          </w:p>
        </w:tc>
        <w:tc>
          <w:tcPr>
            <w:tcW w:w="280" w:type="dxa"/>
            <w:tcBorders>
              <w:right w:val="single" w:sz="8" w:space="0" w:color="auto"/>
            </w:tcBorders>
            <w:vAlign w:val="bottom"/>
          </w:tcPr>
          <w:p w:rsidR="009825FA" w:rsidRDefault="009825FA">
            <w:pPr>
              <w:rPr>
                <w:sz w:val="7"/>
                <w:szCs w:val="7"/>
              </w:rPr>
            </w:pPr>
          </w:p>
        </w:tc>
        <w:tc>
          <w:tcPr>
            <w:tcW w:w="180" w:type="dxa"/>
            <w:vAlign w:val="bottom"/>
          </w:tcPr>
          <w:p w:rsidR="009825FA" w:rsidRDefault="009825FA">
            <w:pPr>
              <w:rPr>
                <w:sz w:val="7"/>
                <w:szCs w:val="7"/>
              </w:rPr>
            </w:pPr>
          </w:p>
        </w:tc>
        <w:tc>
          <w:tcPr>
            <w:tcW w:w="2360" w:type="dxa"/>
            <w:gridSpan w:val="9"/>
            <w:vMerge/>
            <w:vAlign w:val="bottom"/>
          </w:tcPr>
          <w:p w:rsidR="009825FA" w:rsidRDefault="009825FA">
            <w:pPr>
              <w:rPr>
                <w:sz w:val="7"/>
                <w:szCs w:val="7"/>
              </w:rPr>
            </w:pPr>
          </w:p>
        </w:tc>
        <w:tc>
          <w:tcPr>
            <w:tcW w:w="500" w:type="dxa"/>
            <w:gridSpan w:val="2"/>
            <w:vMerge w:val="restart"/>
            <w:tcBorders>
              <w:left w:val="single" w:sz="8" w:space="0" w:color="auto"/>
              <w:right w:val="single" w:sz="8" w:space="0" w:color="auto"/>
            </w:tcBorders>
            <w:vAlign w:val="bottom"/>
          </w:tcPr>
          <w:p w:rsidR="009825FA" w:rsidRDefault="00416E97">
            <w:pPr>
              <w:ind w:left="160"/>
              <w:rPr>
                <w:sz w:val="20"/>
                <w:szCs w:val="20"/>
              </w:rPr>
            </w:pPr>
            <w:r>
              <w:rPr>
                <w:rFonts w:eastAsia="Times New Roman"/>
                <w:sz w:val="20"/>
                <w:szCs w:val="20"/>
              </w:rPr>
              <w:t>А</w:t>
            </w:r>
          </w:p>
        </w:tc>
        <w:tc>
          <w:tcPr>
            <w:tcW w:w="100" w:type="dxa"/>
            <w:vAlign w:val="bottom"/>
          </w:tcPr>
          <w:p w:rsidR="009825FA" w:rsidRDefault="009825FA">
            <w:pPr>
              <w:rPr>
                <w:sz w:val="7"/>
                <w:szCs w:val="7"/>
              </w:rPr>
            </w:pPr>
          </w:p>
        </w:tc>
        <w:tc>
          <w:tcPr>
            <w:tcW w:w="2580" w:type="dxa"/>
            <w:gridSpan w:val="9"/>
            <w:vMerge/>
            <w:vAlign w:val="bottom"/>
          </w:tcPr>
          <w:p w:rsidR="009825FA" w:rsidRDefault="009825FA">
            <w:pPr>
              <w:rPr>
                <w:sz w:val="7"/>
                <w:szCs w:val="7"/>
              </w:rPr>
            </w:pPr>
          </w:p>
        </w:tc>
        <w:tc>
          <w:tcPr>
            <w:tcW w:w="340" w:type="dxa"/>
            <w:gridSpan w:val="2"/>
            <w:tcBorders>
              <w:left w:val="single" w:sz="8" w:space="0" w:color="auto"/>
            </w:tcBorders>
            <w:vAlign w:val="bottom"/>
          </w:tcPr>
          <w:p w:rsidR="009825FA" w:rsidRDefault="009825FA">
            <w:pPr>
              <w:rPr>
                <w:sz w:val="7"/>
                <w:szCs w:val="7"/>
              </w:rPr>
            </w:pPr>
          </w:p>
        </w:tc>
        <w:tc>
          <w:tcPr>
            <w:tcW w:w="160" w:type="dxa"/>
            <w:tcBorders>
              <w:right w:val="single" w:sz="8" w:space="0" w:color="auto"/>
            </w:tcBorders>
            <w:vAlign w:val="bottom"/>
          </w:tcPr>
          <w:p w:rsidR="009825FA" w:rsidRDefault="009825FA">
            <w:pPr>
              <w:rPr>
                <w:sz w:val="7"/>
                <w:szCs w:val="7"/>
              </w:rPr>
            </w:pPr>
          </w:p>
        </w:tc>
        <w:tc>
          <w:tcPr>
            <w:tcW w:w="1820" w:type="dxa"/>
            <w:gridSpan w:val="7"/>
            <w:vMerge/>
            <w:vAlign w:val="bottom"/>
          </w:tcPr>
          <w:p w:rsidR="009825FA" w:rsidRDefault="009825FA">
            <w:pPr>
              <w:rPr>
                <w:sz w:val="7"/>
                <w:szCs w:val="7"/>
              </w:rPr>
            </w:pPr>
          </w:p>
        </w:tc>
        <w:tc>
          <w:tcPr>
            <w:tcW w:w="160" w:type="dxa"/>
            <w:tcBorders>
              <w:right w:val="single" w:sz="8" w:space="0" w:color="auto"/>
            </w:tcBorders>
            <w:vAlign w:val="bottom"/>
          </w:tcPr>
          <w:p w:rsidR="009825FA" w:rsidRDefault="009825FA">
            <w:pPr>
              <w:rPr>
                <w:sz w:val="7"/>
                <w:szCs w:val="7"/>
              </w:rPr>
            </w:pPr>
          </w:p>
        </w:tc>
        <w:tc>
          <w:tcPr>
            <w:tcW w:w="120" w:type="dxa"/>
            <w:vAlign w:val="bottom"/>
          </w:tcPr>
          <w:p w:rsidR="009825FA" w:rsidRDefault="009825FA">
            <w:pPr>
              <w:rPr>
                <w:sz w:val="7"/>
                <w:szCs w:val="7"/>
              </w:rPr>
            </w:pPr>
          </w:p>
        </w:tc>
        <w:tc>
          <w:tcPr>
            <w:tcW w:w="360" w:type="dxa"/>
            <w:gridSpan w:val="2"/>
            <w:vMerge w:val="restart"/>
            <w:tcBorders>
              <w:right w:val="single" w:sz="8" w:space="0" w:color="auto"/>
            </w:tcBorders>
            <w:vAlign w:val="bottom"/>
          </w:tcPr>
          <w:p w:rsidR="009825FA" w:rsidRDefault="00416E97">
            <w:pPr>
              <w:ind w:left="20"/>
              <w:rPr>
                <w:sz w:val="20"/>
                <w:szCs w:val="20"/>
              </w:rPr>
            </w:pPr>
            <w:r>
              <w:rPr>
                <w:rFonts w:eastAsia="Times New Roman"/>
                <w:sz w:val="20"/>
                <w:szCs w:val="20"/>
              </w:rPr>
              <w:t>Т</w:t>
            </w:r>
          </w:p>
        </w:tc>
        <w:tc>
          <w:tcPr>
            <w:tcW w:w="220" w:type="dxa"/>
            <w:vAlign w:val="bottom"/>
          </w:tcPr>
          <w:p w:rsidR="009825FA" w:rsidRDefault="009825FA">
            <w:pPr>
              <w:rPr>
                <w:sz w:val="7"/>
                <w:szCs w:val="7"/>
              </w:rPr>
            </w:pPr>
          </w:p>
        </w:tc>
        <w:tc>
          <w:tcPr>
            <w:tcW w:w="220" w:type="dxa"/>
            <w:vAlign w:val="bottom"/>
          </w:tcPr>
          <w:p w:rsidR="009825FA" w:rsidRDefault="009825FA">
            <w:pPr>
              <w:rPr>
                <w:sz w:val="7"/>
                <w:szCs w:val="7"/>
              </w:rPr>
            </w:pPr>
          </w:p>
        </w:tc>
        <w:tc>
          <w:tcPr>
            <w:tcW w:w="2480" w:type="dxa"/>
            <w:gridSpan w:val="9"/>
            <w:vMerge/>
            <w:vAlign w:val="bottom"/>
          </w:tcPr>
          <w:p w:rsidR="009825FA" w:rsidRDefault="009825FA">
            <w:pPr>
              <w:rPr>
                <w:sz w:val="7"/>
                <w:szCs w:val="7"/>
              </w:rPr>
            </w:pPr>
          </w:p>
        </w:tc>
        <w:tc>
          <w:tcPr>
            <w:tcW w:w="280" w:type="dxa"/>
            <w:vAlign w:val="bottom"/>
          </w:tcPr>
          <w:p w:rsidR="009825FA" w:rsidRDefault="009825FA">
            <w:pPr>
              <w:rPr>
                <w:sz w:val="7"/>
                <w:szCs w:val="7"/>
              </w:rPr>
            </w:pPr>
          </w:p>
        </w:tc>
        <w:tc>
          <w:tcPr>
            <w:tcW w:w="300" w:type="dxa"/>
            <w:vAlign w:val="bottom"/>
          </w:tcPr>
          <w:p w:rsidR="009825FA" w:rsidRDefault="009825FA">
            <w:pPr>
              <w:rPr>
                <w:sz w:val="7"/>
                <w:szCs w:val="7"/>
              </w:rPr>
            </w:pPr>
          </w:p>
        </w:tc>
        <w:tc>
          <w:tcPr>
            <w:tcW w:w="280" w:type="dxa"/>
            <w:vAlign w:val="bottom"/>
          </w:tcPr>
          <w:p w:rsidR="009825FA" w:rsidRDefault="009825FA">
            <w:pPr>
              <w:rPr>
                <w:sz w:val="7"/>
                <w:szCs w:val="7"/>
              </w:rPr>
            </w:pPr>
          </w:p>
        </w:tc>
        <w:tc>
          <w:tcPr>
            <w:tcW w:w="280" w:type="dxa"/>
            <w:vAlign w:val="bottom"/>
          </w:tcPr>
          <w:p w:rsidR="009825FA" w:rsidRDefault="009825FA">
            <w:pPr>
              <w:rPr>
                <w:sz w:val="7"/>
                <w:szCs w:val="7"/>
              </w:rPr>
            </w:pPr>
          </w:p>
        </w:tc>
        <w:tc>
          <w:tcPr>
            <w:tcW w:w="280" w:type="dxa"/>
            <w:vAlign w:val="bottom"/>
          </w:tcPr>
          <w:p w:rsidR="009825FA" w:rsidRDefault="009825FA">
            <w:pPr>
              <w:rPr>
                <w:sz w:val="7"/>
                <w:szCs w:val="7"/>
              </w:rPr>
            </w:pPr>
          </w:p>
        </w:tc>
        <w:tc>
          <w:tcPr>
            <w:tcW w:w="300" w:type="dxa"/>
            <w:vAlign w:val="bottom"/>
          </w:tcPr>
          <w:p w:rsidR="009825FA" w:rsidRDefault="009825FA">
            <w:pPr>
              <w:rPr>
                <w:sz w:val="7"/>
                <w:szCs w:val="7"/>
              </w:rPr>
            </w:pPr>
          </w:p>
        </w:tc>
        <w:tc>
          <w:tcPr>
            <w:tcW w:w="360" w:type="dxa"/>
            <w:vAlign w:val="bottom"/>
          </w:tcPr>
          <w:p w:rsidR="009825FA" w:rsidRDefault="009825FA">
            <w:pPr>
              <w:rPr>
                <w:sz w:val="7"/>
                <w:szCs w:val="7"/>
              </w:rPr>
            </w:pPr>
          </w:p>
        </w:tc>
        <w:tc>
          <w:tcPr>
            <w:tcW w:w="0" w:type="dxa"/>
            <w:vAlign w:val="bottom"/>
          </w:tcPr>
          <w:p w:rsidR="009825FA" w:rsidRDefault="009825FA">
            <w:pPr>
              <w:rPr>
                <w:sz w:val="1"/>
                <w:szCs w:val="1"/>
              </w:rPr>
            </w:pPr>
          </w:p>
        </w:tc>
      </w:tr>
      <w:tr w:rsidR="009825FA">
        <w:trPr>
          <w:trHeight w:val="219"/>
        </w:trPr>
        <w:tc>
          <w:tcPr>
            <w:tcW w:w="1640" w:type="dxa"/>
            <w:gridSpan w:val="6"/>
            <w:tcBorders>
              <w:right w:val="single" w:sz="8" w:space="0" w:color="auto"/>
            </w:tcBorders>
            <w:vAlign w:val="bottom"/>
          </w:tcPr>
          <w:p w:rsidR="009825FA" w:rsidRDefault="009825FA">
            <w:pPr>
              <w:rPr>
                <w:sz w:val="19"/>
                <w:szCs w:val="19"/>
              </w:rPr>
            </w:pPr>
          </w:p>
        </w:tc>
        <w:tc>
          <w:tcPr>
            <w:tcW w:w="480" w:type="dxa"/>
            <w:gridSpan w:val="3"/>
            <w:tcBorders>
              <w:right w:val="single" w:sz="8" w:space="0" w:color="auto"/>
            </w:tcBorders>
            <w:vAlign w:val="bottom"/>
          </w:tcPr>
          <w:p w:rsidR="009825FA" w:rsidRDefault="009825FA">
            <w:pPr>
              <w:rPr>
                <w:sz w:val="19"/>
                <w:szCs w:val="19"/>
              </w:rPr>
            </w:pPr>
          </w:p>
        </w:tc>
        <w:tc>
          <w:tcPr>
            <w:tcW w:w="2540" w:type="dxa"/>
            <w:gridSpan w:val="10"/>
            <w:vAlign w:val="bottom"/>
          </w:tcPr>
          <w:p w:rsidR="009825FA" w:rsidRDefault="009825FA">
            <w:pPr>
              <w:rPr>
                <w:sz w:val="19"/>
                <w:szCs w:val="19"/>
              </w:rPr>
            </w:pPr>
          </w:p>
        </w:tc>
        <w:tc>
          <w:tcPr>
            <w:tcW w:w="500" w:type="dxa"/>
            <w:gridSpan w:val="2"/>
            <w:vMerge/>
            <w:tcBorders>
              <w:left w:val="single" w:sz="8" w:space="0" w:color="auto"/>
              <w:right w:val="single" w:sz="8" w:space="0" w:color="auto"/>
            </w:tcBorders>
            <w:vAlign w:val="bottom"/>
          </w:tcPr>
          <w:p w:rsidR="009825FA" w:rsidRDefault="009825FA">
            <w:pPr>
              <w:rPr>
                <w:sz w:val="19"/>
                <w:szCs w:val="19"/>
              </w:rPr>
            </w:pPr>
          </w:p>
        </w:tc>
        <w:tc>
          <w:tcPr>
            <w:tcW w:w="2680" w:type="dxa"/>
            <w:gridSpan w:val="10"/>
            <w:vAlign w:val="bottom"/>
          </w:tcPr>
          <w:p w:rsidR="009825FA" w:rsidRDefault="009825FA">
            <w:pPr>
              <w:rPr>
                <w:sz w:val="19"/>
                <w:szCs w:val="19"/>
              </w:rPr>
            </w:pPr>
          </w:p>
        </w:tc>
        <w:tc>
          <w:tcPr>
            <w:tcW w:w="500" w:type="dxa"/>
            <w:gridSpan w:val="3"/>
            <w:tcBorders>
              <w:left w:val="single" w:sz="8" w:space="0" w:color="auto"/>
              <w:right w:val="single" w:sz="8" w:space="0" w:color="auto"/>
            </w:tcBorders>
            <w:vAlign w:val="bottom"/>
          </w:tcPr>
          <w:p w:rsidR="009825FA" w:rsidRDefault="00416E97">
            <w:pPr>
              <w:rPr>
                <w:sz w:val="20"/>
                <w:szCs w:val="20"/>
              </w:rPr>
            </w:pPr>
            <w:r>
              <w:rPr>
                <w:rFonts w:eastAsia="Times New Roman"/>
                <w:sz w:val="20"/>
                <w:szCs w:val="20"/>
              </w:rPr>
              <w:t>У</w:t>
            </w:r>
          </w:p>
        </w:tc>
        <w:tc>
          <w:tcPr>
            <w:tcW w:w="1980" w:type="dxa"/>
            <w:gridSpan w:val="8"/>
            <w:tcBorders>
              <w:right w:val="single" w:sz="8" w:space="0" w:color="auto"/>
            </w:tcBorders>
            <w:vAlign w:val="bottom"/>
          </w:tcPr>
          <w:p w:rsidR="009825FA" w:rsidRDefault="009825FA">
            <w:pPr>
              <w:rPr>
                <w:sz w:val="19"/>
                <w:szCs w:val="19"/>
              </w:rPr>
            </w:pPr>
          </w:p>
        </w:tc>
        <w:tc>
          <w:tcPr>
            <w:tcW w:w="120" w:type="dxa"/>
            <w:vAlign w:val="bottom"/>
          </w:tcPr>
          <w:p w:rsidR="009825FA" w:rsidRDefault="009825FA">
            <w:pPr>
              <w:rPr>
                <w:sz w:val="19"/>
                <w:szCs w:val="19"/>
              </w:rPr>
            </w:pPr>
          </w:p>
        </w:tc>
        <w:tc>
          <w:tcPr>
            <w:tcW w:w="360" w:type="dxa"/>
            <w:gridSpan w:val="2"/>
            <w:vMerge/>
            <w:tcBorders>
              <w:right w:val="single" w:sz="8" w:space="0" w:color="auto"/>
            </w:tcBorders>
            <w:vAlign w:val="bottom"/>
          </w:tcPr>
          <w:p w:rsidR="009825FA" w:rsidRDefault="009825FA">
            <w:pPr>
              <w:rPr>
                <w:sz w:val="19"/>
                <w:szCs w:val="19"/>
              </w:rPr>
            </w:pPr>
          </w:p>
        </w:tc>
        <w:tc>
          <w:tcPr>
            <w:tcW w:w="5000" w:type="dxa"/>
            <w:gridSpan w:val="18"/>
            <w:vAlign w:val="bottom"/>
          </w:tcPr>
          <w:p w:rsidR="009825FA" w:rsidRDefault="009825FA">
            <w:pPr>
              <w:rPr>
                <w:sz w:val="19"/>
                <w:szCs w:val="19"/>
              </w:rPr>
            </w:pPr>
          </w:p>
        </w:tc>
        <w:tc>
          <w:tcPr>
            <w:tcW w:w="0" w:type="dxa"/>
            <w:vAlign w:val="bottom"/>
          </w:tcPr>
          <w:p w:rsidR="009825FA" w:rsidRDefault="009825FA">
            <w:pPr>
              <w:rPr>
                <w:sz w:val="1"/>
                <w:szCs w:val="1"/>
              </w:rPr>
            </w:pPr>
          </w:p>
        </w:tc>
      </w:tr>
      <w:tr w:rsidR="009825FA">
        <w:trPr>
          <w:trHeight w:val="49"/>
        </w:trPr>
        <w:tc>
          <w:tcPr>
            <w:tcW w:w="1640" w:type="dxa"/>
            <w:gridSpan w:val="6"/>
            <w:tcBorders>
              <w:right w:val="single" w:sz="8" w:space="0" w:color="auto"/>
            </w:tcBorders>
            <w:vAlign w:val="bottom"/>
          </w:tcPr>
          <w:p w:rsidR="009825FA" w:rsidRDefault="009825FA">
            <w:pPr>
              <w:rPr>
                <w:sz w:val="4"/>
                <w:szCs w:val="4"/>
              </w:rPr>
            </w:pPr>
          </w:p>
        </w:tc>
        <w:tc>
          <w:tcPr>
            <w:tcW w:w="480" w:type="dxa"/>
            <w:gridSpan w:val="3"/>
            <w:tcBorders>
              <w:bottom w:val="single" w:sz="8" w:space="0" w:color="auto"/>
              <w:right w:val="single" w:sz="8" w:space="0" w:color="auto"/>
            </w:tcBorders>
            <w:vAlign w:val="bottom"/>
          </w:tcPr>
          <w:p w:rsidR="009825FA" w:rsidRDefault="009825FA">
            <w:pPr>
              <w:rPr>
                <w:sz w:val="4"/>
                <w:szCs w:val="4"/>
              </w:rPr>
            </w:pPr>
          </w:p>
        </w:tc>
        <w:tc>
          <w:tcPr>
            <w:tcW w:w="2540" w:type="dxa"/>
            <w:gridSpan w:val="10"/>
            <w:vAlign w:val="bottom"/>
          </w:tcPr>
          <w:p w:rsidR="009825FA" w:rsidRDefault="009825FA">
            <w:pPr>
              <w:rPr>
                <w:sz w:val="4"/>
                <w:szCs w:val="4"/>
              </w:rPr>
            </w:pPr>
          </w:p>
        </w:tc>
        <w:tc>
          <w:tcPr>
            <w:tcW w:w="500" w:type="dxa"/>
            <w:gridSpan w:val="2"/>
            <w:tcBorders>
              <w:left w:val="single" w:sz="8" w:space="0" w:color="auto"/>
              <w:bottom w:val="single" w:sz="8" w:space="0" w:color="auto"/>
              <w:right w:val="single" w:sz="8" w:space="0" w:color="auto"/>
            </w:tcBorders>
            <w:vAlign w:val="bottom"/>
          </w:tcPr>
          <w:p w:rsidR="009825FA" w:rsidRDefault="009825FA">
            <w:pPr>
              <w:rPr>
                <w:sz w:val="4"/>
                <w:szCs w:val="4"/>
              </w:rPr>
            </w:pPr>
          </w:p>
        </w:tc>
        <w:tc>
          <w:tcPr>
            <w:tcW w:w="2680" w:type="dxa"/>
            <w:gridSpan w:val="10"/>
            <w:vAlign w:val="bottom"/>
          </w:tcPr>
          <w:p w:rsidR="009825FA" w:rsidRDefault="009825FA">
            <w:pPr>
              <w:rPr>
                <w:sz w:val="4"/>
                <w:szCs w:val="4"/>
              </w:rPr>
            </w:pPr>
          </w:p>
        </w:tc>
        <w:tc>
          <w:tcPr>
            <w:tcW w:w="500" w:type="dxa"/>
            <w:gridSpan w:val="3"/>
            <w:tcBorders>
              <w:left w:val="single" w:sz="8" w:space="0" w:color="auto"/>
              <w:bottom w:val="single" w:sz="8" w:space="0" w:color="auto"/>
              <w:right w:val="single" w:sz="8" w:space="0" w:color="auto"/>
            </w:tcBorders>
            <w:vAlign w:val="bottom"/>
          </w:tcPr>
          <w:p w:rsidR="009825FA" w:rsidRDefault="009825FA">
            <w:pPr>
              <w:rPr>
                <w:sz w:val="4"/>
                <w:szCs w:val="4"/>
              </w:rPr>
            </w:pPr>
          </w:p>
        </w:tc>
        <w:tc>
          <w:tcPr>
            <w:tcW w:w="1980" w:type="dxa"/>
            <w:gridSpan w:val="8"/>
            <w:tcBorders>
              <w:right w:val="single" w:sz="8" w:space="0" w:color="auto"/>
            </w:tcBorders>
            <w:vAlign w:val="bottom"/>
          </w:tcPr>
          <w:p w:rsidR="009825FA" w:rsidRDefault="009825FA">
            <w:pPr>
              <w:rPr>
                <w:sz w:val="4"/>
                <w:szCs w:val="4"/>
              </w:rPr>
            </w:pPr>
          </w:p>
        </w:tc>
        <w:tc>
          <w:tcPr>
            <w:tcW w:w="480" w:type="dxa"/>
            <w:gridSpan w:val="3"/>
            <w:tcBorders>
              <w:bottom w:val="single" w:sz="8" w:space="0" w:color="auto"/>
              <w:right w:val="single" w:sz="8" w:space="0" w:color="auto"/>
            </w:tcBorders>
            <w:vAlign w:val="bottom"/>
          </w:tcPr>
          <w:p w:rsidR="009825FA" w:rsidRDefault="009825FA">
            <w:pPr>
              <w:rPr>
                <w:sz w:val="4"/>
                <w:szCs w:val="4"/>
              </w:rPr>
            </w:pPr>
          </w:p>
        </w:tc>
        <w:tc>
          <w:tcPr>
            <w:tcW w:w="5000" w:type="dxa"/>
            <w:gridSpan w:val="18"/>
            <w:vAlign w:val="bottom"/>
          </w:tcPr>
          <w:p w:rsidR="009825FA" w:rsidRDefault="009825FA">
            <w:pPr>
              <w:rPr>
                <w:sz w:val="4"/>
                <w:szCs w:val="4"/>
              </w:rPr>
            </w:pPr>
          </w:p>
        </w:tc>
        <w:tc>
          <w:tcPr>
            <w:tcW w:w="0" w:type="dxa"/>
            <w:vAlign w:val="bottom"/>
          </w:tcPr>
          <w:p w:rsidR="009825FA" w:rsidRDefault="009825FA">
            <w:pPr>
              <w:rPr>
                <w:sz w:val="1"/>
                <w:szCs w:val="1"/>
              </w:rPr>
            </w:pPr>
          </w:p>
        </w:tc>
      </w:tr>
      <w:tr w:rsidR="009825FA">
        <w:trPr>
          <w:trHeight w:val="36"/>
        </w:trPr>
        <w:tc>
          <w:tcPr>
            <w:tcW w:w="15800" w:type="dxa"/>
            <w:gridSpan w:val="63"/>
            <w:vAlign w:val="bottom"/>
          </w:tcPr>
          <w:p w:rsidR="009825FA" w:rsidRDefault="009825FA">
            <w:pPr>
              <w:rPr>
                <w:sz w:val="3"/>
                <w:szCs w:val="3"/>
              </w:rPr>
            </w:pPr>
          </w:p>
        </w:tc>
        <w:tc>
          <w:tcPr>
            <w:tcW w:w="0" w:type="dxa"/>
            <w:vAlign w:val="bottom"/>
          </w:tcPr>
          <w:p w:rsidR="009825FA" w:rsidRDefault="009825FA">
            <w:pPr>
              <w:rPr>
                <w:sz w:val="1"/>
                <w:szCs w:val="1"/>
              </w:rPr>
            </w:pPr>
          </w:p>
        </w:tc>
      </w:tr>
      <w:tr w:rsidR="009825FA">
        <w:trPr>
          <w:trHeight w:val="247"/>
        </w:trPr>
        <w:tc>
          <w:tcPr>
            <w:tcW w:w="240" w:type="dxa"/>
            <w:vAlign w:val="bottom"/>
          </w:tcPr>
          <w:p w:rsidR="009825FA" w:rsidRDefault="009825FA">
            <w:pPr>
              <w:rPr>
                <w:sz w:val="21"/>
                <w:szCs w:val="21"/>
              </w:rPr>
            </w:pPr>
          </w:p>
        </w:tc>
        <w:tc>
          <w:tcPr>
            <w:tcW w:w="440" w:type="dxa"/>
            <w:vAlign w:val="bottom"/>
          </w:tcPr>
          <w:p w:rsidR="009825FA" w:rsidRDefault="009825FA">
            <w:pPr>
              <w:rPr>
                <w:sz w:val="21"/>
                <w:szCs w:val="21"/>
              </w:rPr>
            </w:pPr>
          </w:p>
        </w:tc>
        <w:tc>
          <w:tcPr>
            <w:tcW w:w="280" w:type="dxa"/>
            <w:vAlign w:val="bottom"/>
          </w:tcPr>
          <w:p w:rsidR="009825FA" w:rsidRDefault="009825FA">
            <w:pPr>
              <w:rPr>
                <w:sz w:val="21"/>
                <w:szCs w:val="21"/>
              </w:rPr>
            </w:pPr>
          </w:p>
        </w:tc>
        <w:tc>
          <w:tcPr>
            <w:tcW w:w="360" w:type="dxa"/>
            <w:vAlign w:val="bottom"/>
          </w:tcPr>
          <w:p w:rsidR="009825FA" w:rsidRDefault="009825FA">
            <w:pPr>
              <w:rPr>
                <w:sz w:val="21"/>
                <w:szCs w:val="21"/>
              </w:rPr>
            </w:pPr>
          </w:p>
        </w:tc>
        <w:tc>
          <w:tcPr>
            <w:tcW w:w="260" w:type="dxa"/>
            <w:vAlign w:val="bottom"/>
          </w:tcPr>
          <w:p w:rsidR="009825FA" w:rsidRDefault="009825FA">
            <w:pPr>
              <w:rPr>
                <w:sz w:val="21"/>
                <w:szCs w:val="21"/>
              </w:rPr>
            </w:pPr>
          </w:p>
        </w:tc>
        <w:tc>
          <w:tcPr>
            <w:tcW w:w="60" w:type="dxa"/>
            <w:tcBorders>
              <w:right w:val="single" w:sz="8" w:space="0" w:color="auto"/>
            </w:tcBorders>
            <w:vAlign w:val="bottom"/>
          </w:tcPr>
          <w:p w:rsidR="009825FA" w:rsidRDefault="009825FA">
            <w:pPr>
              <w:rPr>
                <w:sz w:val="21"/>
                <w:szCs w:val="21"/>
              </w:rPr>
            </w:pPr>
          </w:p>
        </w:tc>
        <w:tc>
          <w:tcPr>
            <w:tcW w:w="140" w:type="dxa"/>
            <w:tcBorders>
              <w:top w:val="single" w:sz="8" w:space="0" w:color="auto"/>
            </w:tcBorders>
            <w:vAlign w:val="bottom"/>
          </w:tcPr>
          <w:p w:rsidR="009825FA" w:rsidRDefault="009825FA">
            <w:pPr>
              <w:rPr>
                <w:sz w:val="21"/>
                <w:szCs w:val="21"/>
              </w:rPr>
            </w:pPr>
          </w:p>
        </w:tc>
        <w:tc>
          <w:tcPr>
            <w:tcW w:w="340" w:type="dxa"/>
            <w:gridSpan w:val="2"/>
            <w:tcBorders>
              <w:top w:val="single" w:sz="8" w:space="0" w:color="auto"/>
              <w:right w:val="single" w:sz="8" w:space="0" w:color="auto"/>
            </w:tcBorders>
            <w:vAlign w:val="bottom"/>
          </w:tcPr>
          <w:p w:rsidR="009825FA" w:rsidRDefault="00416E97">
            <w:pPr>
              <w:ind w:right="100"/>
              <w:jc w:val="right"/>
              <w:rPr>
                <w:sz w:val="20"/>
                <w:szCs w:val="20"/>
              </w:rPr>
            </w:pPr>
            <w:r>
              <w:rPr>
                <w:rFonts w:eastAsia="Times New Roman"/>
                <w:w w:val="89"/>
                <w:sz w:val="20"/>
                <w:szCs w:val="20"/>
              </w:rPr>
              <w:t>К</w:t>
            </w:r>
          </w:p>
        </w:tc>
        <w:tc>
          <w:tcPr>
            <w:tcW w:w="180" w:type="dxa"/>
            <w:vAlign w:val="bottom"/>
          </w:tcPr>
          <w:p w:rsidR="009825FA" w:rsidRDefault="009825FA">
            <w:pPr>
              <w:rPr>
                <w:sz w:val="21"/>
                <w:szCs w:val="21"/>
              </w:rPr>
            </w:pPr>
          </w:p>
        </w:tc>
        <w:tc>
          <w:tcPr>
            <w:tcW w:w="100" w:type="dxa"/>
            <w:vAlign w:val="bottom"/>
          </w:tcPr>
          <w:p w:rsidR="009825FA" w:rsidRDefault="009825FA">
            <w:pPr>
              <w:rPr>
                <w:sz w:val="21"/>
                <w:szCs w:val="21"/>
              </w:rPr>
            </w:pPr>
          </w:p>
        </w:tc>
        <w:tc>
          <w:tcPr>
            <w:tcW w:w="1460" w:type="dxa"/>
            <w:gridSpan w:val="5"/>
            <w:vMerge w:val="restart"/>
            <w:vAlign w:val="bottom"/>
          </w:tcPr>
          <w:p w:rsidR="009825FA" w:rsidRDefault="00416E97">
            <w:pPr>
              <w:ind w:left="140"/>
              <w:rPr>
                <w:sz w:val="20"/>
                <w:szCs w:val="20"/>
              </w:rPr>
            </w:pPr>
            <w:r>
              <w:rPr>
                <w:rFonts w:eastAsia="Times New Roman"/>
                <w:sz w:val="20"/>
                <w:szCs w:val="20"/>
              </w:rPr>
              <w:t>Каникулы</w:t>
            </w:r>
          </w:p>
        </w:tc>
        <w:tc>
          <w:tcPr>
            <w:tcW w:w="260" w:type="dxa"/>
            <w:vAlign w:val="bottom"/>
          </w:tcPr>
          <w:p w:rsidR="009825FA" w:rsidRDefault="009825FA">
            <w:pPr>
              <w:rPr>
                <w:sz w:val="21"/>
                <w:szCs w:val="21"/>
              </w:rPr>
            </w:pPr>
          </w:p>
        </w:tc>
        <w:tc>
          <w:tcPr>
            <w:tcW w:w="280" w:type="dxa"/>
            <w:vAlign w:val="bottom"/>
          </w:tcPr>
          <w:p w:rsidR="009825FA" w:rsidRDefault="009825FA">
            <w:pPr>
              <w:rPr>
                <w:sz w:val="21"/>
                <w:szCs w:val="21"/>
              </w:rPr>
            </w:pPr>
          </w:p>
        </w:tc>
        <w:tc>
          <w:tcPr>
            <w:tcW w:w="260" w:type="dxa"/>
            <w:vAlign w:val="bottom"/>
          </w:tcPr>
          <w:p w:rsidR="009825FA" w:rsidRDefault="009825FA">
            <w:pPr>
              <w:rPr>
                <w:sz w:val="21"/>
                <w:szCs w:val="21"/>
              </w:rPr>
            </w:pPr>
          </w:p>
        </w:tc>
        <w:tc>
          <w:tcPr>
            <w:tcW w:w="500" w:type="dxa"/>
            <w:gridSpan w:val="2"/>
            <w:tcBorders>
              <w:top w:val="single" w:sz="8" w:space="0" w:color="auto"/>
              <w:left w:val="single" w:sz="8" w:space="0" w:color="auto"/>
              <w:right w:val="single" w:sz="8" w:space="0" w:color="auto"/>
            </w:tcBorders>
            <w:vAlign w:val="bottom"/>
          </w:tcPr>
          <w:p w:rsidR="009825FA" w:rsidRDefault="00416E97">
            <w:pPr>
              <w:ind w:left="160"/>
              <w:rPr>
                <w:sz w:val="20"/>
                <w:szCs w:val="20"/>
              </w:rPr>
            </w:pPr>
            <w:r>
              <w:rPr>
                <w:rFonts w:eastAsia="Times New Roman"/>
                <w:sz w:val="20"/>
                <w:szCs w:val="20"/>
              </w:rPr>
              <w:t>П</w:t>
            </w:r>
          </w:p>
        </w:tc>
        <w:tc>
          <w:tcPr>
            <w:tcW w:w="100" w:type="dxa"/>
            <w:vAlign w:val="bottom"/>
          </w:tcPr>
          <w:p w:rsidR="009825FA" w:rsidRDefault="009825FA">
            <w:pPr>
              <w:rPr>
                <w:sz w:val="21"/>
                <w:szCs w:val="21"/>
              </w:rPr>
            </w:pPr>
          </w:p>
        </w:tc>
        <w:tc>
          <w:tcPr>
            <w:tcW w:w="4900" w:type="dxa"/>
            <w:gridSpan w:val="19"/>
            <w:vMerge w:val="restart"/>
            <w:vAlign w:val="bottom"/>
          </w:tcPr>
          <w:p w:rsidR="009825FA" w:rsidRDefault="00416E97">
            <w:pPr>
              <w:rPr>
                <w:sz w:val="20"/>
                <w:szCs w:val="20"/>
              </w:rPr>
            </w:pPr>
            <w:r>
              <w:rPr>
                <w:rFonts w:eastAsia="Times New Roman"/>
                <w:sz w:val="20"/>
                <w:szCs w:val="20"/>
              </w:rPr>
              <w:t>Подготовка к государственной итоговой аттестации</w:t>
            </w:r>
          </w:p>
        </w:tc>
        <w:tc>
          <w:tcPr>
            <w:tcW w:w="160" w:type="dxa"/>
            <w:tcBorders>
              <w:right w:val="single" w:sz="8" w:space="0" w:color="auto"/>
            </w:tcBorders>
            <w:vAlign w:val="bottom"/>
          </w:tcPr>
          <w:p w:rsidR="009825FA" w:rsidRDefault="009825FA">
            <w:pPr>
              <w:rPr>
                <w:sz w:val="21"/>
                <w:szCs w:val="21"/>
              </w:rPr>
            </w:pPr>
          </w:p>
        </w:tc>
        <w:tc>
          <w:tcPr>
            <w:tcW w:w="120" w:type="dxa"/>
            <w:tcBorders>
              <w:top w:val="single" w:sz="8" w:space="0" w:color="auto"/>
            </w:tcBorders>
            <w:vAlign w:val="bottom"/>
          </w:tcPr>
          <w:p w:rsidR="009825FA" w:rsidRDefault="009825FA">
            <w:pPr>
              <w:rPr>
                <w:sz w:val="21"/>
                <w:szCs w:val="21"/>
              </w:rPr>
            </w:pPr>
          </w:p>
        </w:tc>
        <w:tc>
          <w:tcPr>
            <w:tcW w:w="360" w:type="dxa"/>
            <w:gridSpan w:val="2"/>
            <w:tcBorders>
              <w:top w:val="single" w:sz="8" w:space="0" w:color="auto"/>
            </w:tcBorders>
            <w:vAlign w:val="bottom"/>
          </w:tcPr>
          <w:p w:rsidR="009825FA" w:rsidRDefault="00416E97">
            <w:pPr>
              <w:ind w:left="20"/>
              <w:rPr>
                <w:sz w:val="20"/>
                <w:szCs w:val="20"/>
              </w:rPr>
            </w:pPr>
            <w:r>
              <w:rPr>
                <w:rFonts w:eastAsia="Times New Roman"/>
                <w:sz w:val="20"/>
                <w:szCs w:val="20"/>
              </w:rPr>
              <w:t>И</w:t>
            </w:r>
          </w:p>
        </w:tc>
        <w:tc>
          <w:tcPr>
            <w:tcW w:w="440" w:type="dxa"/>
            <w:gridSpan w:val="2"/>
            <w:vAlign w:val="bottom"/>
          </w:tcPr>
          <w:p w:rsidR="009825FA" w:rsidRDefault="009825FA">
            <w:pPr>
              <w:rPr>
                <w:sz w:val="21"/>
                <w:szCs w:val="21"/>
              </w:rPr>
            </w:pPr>
          </w:p>
        </w:tc>
        <w:tc>
          <w:tcPr>
            <w:tcW w:w="200" w:type="dxa"/>
            <w:vAlign w:val="bottom"/>
          </w:tcPr>
          <w:p w:rsidR="009825FA" w:rsidRDefault="009825FA">
            <w:pPr>
              <w:rPr>
                <w:sz w:val="21"/>
                <w:szCs w:val="21"/>
              </w:rPr>
            </w:pPr>
          </w:p>
        </w:tc>
        <w:tc>
          <w:tcPr>
            <w:tcW w:w="280" w:type="dxa"/>
            <w:vAlign w:val="bottom"/>
          </w:tcPr>
          <w:p w:rsidR="009825FA" w:rsidRDefault="009825FA">
            <w:pPr>
              <w:rPr>
                <w:sz w:val="21"/>
                <w:szCs w:val="21"/>
              </w:rPr>
            </w:pPr>
          </w:p>
        </w:tc>
        <w:tc>
          <w:tcPr>
            <w:tcW w:w="280" w:type="dxa"/>
            <w:vAlign w:val="bottom"/>
          </w:tcPr>
          <w:p w:rsidR="009825FA" w:rsidRDefault="009825FA">
            <w:pPr>
              <w:rPr>
                <w:sz w:val="21"/>
                <w:szCs w:val="21"/>
              </w:rPr>
            </w:pPr>
          </w:p>
        </w:tc>
        <w:tc>
          <w:tcPr>
            <w:tcW w:w="300" w:type="dxa"/>
            <w:vAlign w:val="bottom"/>
          </w:tcPr>
          <w:p w:rsidR="009825FA" w:rsidRDefault="009825FA">
            <w:pPr>
              <w:rPr>
                <w:sz w:val="21"/>
                <w:szCs w:val="21"/>
              </w:rPr>
            </w:pPr>
          </w:p>
        </w:tc>
        <w:tc>
          <w:tcPr>
            <w:tcW w:w="280" w:type="dxa"/>
            <w:vAlign w:val="bottom"/>
          </w:tcPr>
          <w:p w:rsidR="009825FA" w:rsidRDefault="009825FA">
            <w:pPr>
              <w:rPr>
                <w:sz w:val="21"/>
                <w:szCs w:val="21"/>
              </w:rPr>
            </w:pPr>
          </w:p>
        </w:tc>
        <w:tc>
          <w:tcPr>
            <w:tcW w:w="280" w:type="dxa"/>
            <w:vAlign w:val="bottom"/>
          </w:tcPr>
          <w:p w:rsidR="009825FA" w:rsidRDefault="009825FA">
            <w:pPr>
              <w:rPr>
                <w:sz w:val="21"/>
                <w:szCs w:val="21"/>
              </w:rPr>
            </w:pPr>
          </w:p>
        </w:tc>
        <w:tc>
          <w:tcPr>
            <w:tcW w:w="300" w:type="dxa"/>
            <w:vAlign w:val="bottom"/>
          </w:tcPr>
          <w:p w:rsidR="009825FA" w:rsidRDefault="009825FA">
            <w:pPr>
              <w:rPr>
                <w:sz w:val="21"/>
                <w:szCs w:val="21"/>
              </w:rPr>
            </w:pPr>
          </w:p>
        </w:tc>
        <w:tc>
          <w:tcPr>
            <w:tcW w:w="280" w:type="dxa"/>
            <w:vAlign w:val="bottom"/>
          </w:tcPr>
          <w:p w:rsidR="009825FA" w:rsidRDefault="009825FA">
            <w:pPr>
              <w:rPr>
                <w:sz w:val="21"/>
                <w:szCs w:val="21"/>
              </w:rPr>
            </w:pPr>
          </w:p>
        </w:tc>
        <w:tc>
          <w:tcPr>
            <w:tcW w:w="280" w:type="dxa"/>
            <w:vAlign w:val="bottom"/>
          </w:tcPr>
          <w:p w:rsidR="009825FA" w:rsidRDefault="009825FA">
            <w:pPr>
              <w:rPr>
                <w:sz w:val="21"/>
                <w:szCs w:val="21"/>
              </w:rPr>
            </w:pPr>
          </w:p>
        </w:tc>
        <w:tc>
          <w:tcPr>
            <w:tcW w:w="280" w:type="dxa"/>
            <w:vAlign w:val="bottom"/>
          </w:tcPr>
          <w:p w:rsidR="009825FA" w:rsidRDefault="009825FA">
            <w:pPr>
              <w:rPr>
                <w:sz w:val="21"/>
                <w:szCs w:val="21"/>
              </w:rPr>
            </w:pPr>
          </w:p>
        </w:tc>
        <w:tc>
          <w:tcPr>
            <w:tcW w:w="300" w:type="dxa"/>
            <w:vAlign w:val="bottom"/>
          </w:tcPr>
          <w:p w:rsidR="009825FA" w:rsidRDefault="009825FA">
            <w:pPr>
              <w:rPr>
                <w:sz w:val="21"/>
                <w:szCs w:val="21"/>
              </w:rPr>
            </w:pPr>
          </w:p>
        </w:tc>
        <w:tc>
          <w:tcPr>
            <w:tcW w:w="280" w:type="dxa"/>
            <w:vAlign w:val="bottom"/>
          </w:tcPr>
          <w:p w:rsidR="009825FA" w:rsidRDefault="009825FA">
            <w:pPr>
              <w:rPr>
                <w:sz w:val="21"/>
                <w:szCs w:val="21"/>
              </w:rPr>
            </w:pPr>
          </w:p>
        </w:tc>
        <w:tc>
          <w:tcPr>
            <w:tcW w:w="280" w:type="dxa"/>
            <w:vAlign w:val="bottom"/>
          </w:tcPr>
          <w:p w:rsidR="009825FA" w:rsidRDefault="009825FA">
            <w:pPr>
              <w:rPr>
                <w:sz w:val="21"/>
                <w:szCs w:val="21"/>
              </w:rPr>
            </w:pPr>
          </w:p>
        </w:tc>
        <w:tc>
          <w:tcPr>
            <w:tcW w:w="280" w:type="dxa"/>
            <w:vAlign w:val="bottom"/>
          </w:tcPr>
          <w:p w:rsidR="009825FA" w:rsidRDefault="009825FA">
            <w:pPr>
              <w:rPr>
                <w:sz w:val="21"/>
                <w:szCs w:val="21"/>
              </w:rPr>
            </w:pPr>
          </w:p>
        </w:tc>
        <w:tc>
          <w:tcPr>
            <w:tcW w:w="300" w:type="dxa"/>
            <w:vAlign w:val="bottom"/>
          </w:tcPr>
          <w:p w:rsidR="009825FA" w:rsidRDefault="009825FA">
            <w:pPr>
              <w:rPr>
                <w:sz w:val="21"/>
                <w:szCs w:val="21"/>
              </w:rPr>
            </w:pPr>
          </w:p>
        </w:tc>
        <w:tc>
          <w:tcPr>
            <w:tcW w:w="360" w:type="dxa"/>
            <w:vAlign w:val="bottom"/>
          </w:tcPr>
          <w:p w:rsidR="009825FA" w:rsidRDefault="009825FA">
            <w:pPr>
              <w:rPr>
                <w:sz w:val="21"/>
                <w:szCs w:val="21"/>
              </w:rPr>
            </w:pPr>
          </w:p>
        </w:tc>
        <w:tc>
          <w:tcPr>
            <w:tcW w:w="0" w:type="dxa"/>
            <w:vAlign w:val="bottom"/>
          </w:tcPr>
          <w:p w:rsidR="009825FA" w:rsidRDefault="009825FA">
            <w:pPr>
              <w:rPr>
                <w:sz w:val="1"/>
                <w:szCs w:val="1"/>
              </w:rPr>
            </w:pPr>
          </w:p>
        </w:tc>
      </w:tr>
      <w:tr w:rsidR="009825FA">
        <w:trPr>
          <w:trHeight w:val="108"/>
        </w:trPr>
        <w:tc>
          <w:tcPr>
            <w:tcW w:w="240" w:type="dxa"/>
            <w:vAlign w:val="bottom"/>
          </w:tcPr>
          <w:p w:rsidR="009825FA" w:rsidRDefault="009825FA">
            <w:pPr>
              <w:rPr>
                <w:sz w:val="9"/>
                <w:szCs w:val="9"/>
              </w:rPr>
            </w:pPr>
          </w:p>
        </w:tc>
        <w:tc>
          <w:tcPr>
            <w:tcW w:w="440" w:type="dxa"/>
            <w:vAlign w:val="bottom"/>
          </w:tcPr>
          <w:p w:rsidR="009825FA" w:rsidRDefault="009825FA">
            <w:pPr>
              <w:rPr>
                <w:sz w:val="9"/>
                <w:szCs w:val="9"/>
              </w:rPr>
            </w:pPr>
          </w:p>
        </w:tc>
        <w:tc>
          <w:tcPr>
            <w:tcW w:w="280" w:type="dxa"/>
            <w:vAlign w:val="bottom"/>
          </w:tcPr>
          <w:p w:rsidR="009825FA" w:rsidRDefault="009825FA">
            <w:pPr>
              <w:rPr>
                <w:sz w:val="9"/>
                <w:szCs w:val="9"/>
              </w:rPr>
            </w:pPr>
          </w:p>
        </w:tc>
        <w:tc>
          <w:tcPr>
            <w:tcW w:w="360" w:type="dxa"/>
            <w:vAlign w:val="bottom"/>
          </w:tcPr>
          <w:p w:rsidR="009825FA" w:rsidRDefault="009825FA">
            <w:pPr>
              <w:rPr>
                <w:sz w:val="9"/>
                <w:szCs w:val="9"/>
              </w:rPr>
            </w:pPr>
          </w:p>
        </w:tc>
        <w:tc>
          <w:tcPr>
            <w:tcW w:w="260" w:type="dxa"/>
            <w:vAlign w:val="bottom"/>
          </w:tcPr>
          <w:p w:rsidR="009825FA" w:rsidRDefault="009825FA">
            <w:pPr>
              <w:rPr>
                <w:sz w:val="9"/>
                <w:szCs w:val="9"/>
              </w:rPr>
            </w:pPr>
          </w:p>
        </w:tc>
        <w:tc>
          <w:tcPr>
            <w:tcW w:w="60" w:type="dxa"/>
            <w:tcBorders>
              <w:right w:val="single" w:sz="8" w:space="0" w:color="auto"/>
            </w:tcBorders>
            <w:vAlign w:val="bottom"/>
          </w:tcPr>
          <w:p w:rsidR="009825FA" w:rsidRDefault="009825FA">
            <w:pPr>
              <w:rPr>
                <w:sz w:val="9"/>
                <w:szCs w:val="9"/>
              </w:rPr>
            </w:pPr>
          </w:p>
        </w:tc>
        <w:tc>
          <w:tcPr>
            <w:tcW w:w="140" w:type="dxa"/>
            <w:vAlign w:val="bottom"/>
          </w:tcPr>
          <w:p w:rsidR="009825FA" w:rsidRDefault="009825FA">
            <w:pPr>
              <w:rPr>
                <w:sz w:val="9"/>
                <w:szCs w:val="9"/>
              </w:rPr>
            </w:pPr>
          </w:p>
        </w:tc>
        <w:tc>
          <w:tcPr>
            <w:tcW w:w="60" w:type="dxa"/>
            <w:vAlign w:val="bottom"/>
          </w:tcPr>
          <w:p w:rsidR="009825FA" w:rsidRDefault="009825FA">
            <w:pPr>
              <w:rPr>
                <w:sz w:val="9"/>
                <w:szCs w:val="9"/>
              </w:rPr>
            </w:pPr>
          </w:p>
        </w:tc>
        <w:tc>
          <w:tcPr>
            <w:tcW w:w="280" w:type="dxa"/>
            <w:tcBorders>
              <w:right w:val="single" w:sz="8" w:space="0" w:color="auto"/>
            </w:tcBorders>
            <w:vAlign w:val="bottom"/>
          </w:tcPr>
          <w:p w:rsidR="009825FA" w:rsidRDefault="009825FA">
            <w:pPr>
              <w:rPr>
                <w:sz w:val="9"/>
                <w:szCs w:val="9"/>
              </w:rPr>
            </w:pPr>
          </w:p>
        </w:tc>
        <w:tc>
          <w:tcPr>
            <w:tcW w:w="180" w:type="dxa"/>
            <w:vAlign w:val="bottom"/>
          </w:tcPr>
          <w:p w:rsidR="009825FA" w:rsidRDefault="009825FA">
            <w:pPr>
              <w:rPr>
                <w:sz w:val="9"/>
                <w:szCs w:val="9"/>
              </w:rPr>
            </w:pPr>
          </w:p>
        </w:tc>
        <w:tc>
          <w:tcPr>
            <w:tcW w:w="100" w:type="dxa"/>
            <w:vAlign w:val="bottom"/>
          </w:tcPr>
          <w:p w:rsidR="009825FA" w:rsidRDefault="009825FA">
            <w:pPr>
              <w:rPr>
                <w:sz w:val="9"/>
                <w:szCs w:val="9"/>
              </w:rPr>
            </w:pPr>
          </w:p>
        </w:tc>
        <w:tc>
          <w:tcPr>
            <w:tcW w:w="1460" w:type="dxa"/>
            <w:gridSpan w:val="5"/>
            <w:vMerge/>
            <w:vAlign w:val="bottom"/>
          </w:tcPr>
          <w:p w:rsidR="009825FA" w:rsidRDefault="009825FA">
            <w:pPr>
              <w:rPr>
                <w:sz w:val="9"/>
                <w:szCs w:val="9"/>
              </w:rPr>
            </w:pPr>
          </w:p>
        </w:tc>
        <w:tc>
          <w:tcPr>
            <w:tcW w:w="260" w:type="dxa"/>
            <w:vAlign w:val="bottom"/>
          </w:tcPr>
          <w:p w:rsidR="009825FA" w:rsidRDefault="009825FA">
            <w:pPr>
              <w:rPr>
                <w:sz w:val="9"/>
                <w:szCs w:val="9"/>
              </w:rPr>
            </w:pPr>
          </w:p>
        </w:tc>
        <w:tc>
          <w:tcPr>
            <w:tcW w:w="280" w:type="dxa"/>
            <w:vAlign w:val="bottom"/>
          </w:tcPr>
          <w:p w:rsidR="009825FA" w:rsidRDefault="009825FA">
            <w:pPr>
              <w:rPr>
                <w:sz w:val="9"/>
                <w:szCs w:val="9"/>
              </w:rPr>
            </w:pPr>
          </w:p>
        </w:tc>
        <w:tc>
          <w:tcPr>
            <w:tcW w:w="260" w:type="dxa"/>
            <w:vAlign w:val="bottom"/>
          </w:tcPr>
          <w:p w:rsidR="009825FA" w:rsidRDefault="009825FA">
            <w:pPr>
              <w:rPr>
                <w:sz w:val="9"/>
                <w:szCs w:val="9"/>
              </w:rPr>
            </w:pPr>
          </w:p>
        </w:tc>
        <w:tc>
          <w:tcPr>
            <w:tcW w:w="320" w:type="dxa"/>
            <w:tcBorders>
              <w:left w:val="single" w:sz="8" w:space="0" w:color="auto"/>
            </w:tcBorders>
            <w:vAlign w:val="bottom"/>
          </w:tcPr>
          <w:p w:rsidR="009825FA" w:rsidRDefault="009825FA">
            <w:pPr>
              <w:rPr>
                <w:sz w:val="9"/>
                <w:szCs w:val="9"/>
              </w:rPr>
            </w:pPr>
          </w:p>
        </w:tc>
        <w:tc>
          <w:tcPr>
            <w:tcW w:w="180" w:type="dxa"/>
            <w:tcBorders>
              <w:right w:val="single" w:sz="8" w:space="0" w:color="auto"/>
            </w:tcBorders>
            <w:vAlign w:val="bottom"/>
          </w:tcPr>
          <w:p w:rsidR="009825FA" w:rsidRDefault="009825FA">
            <w:pPr>
              <w:rPr>
                <w:sz w:val="9"/>
                <w:szCs w:val="9"/>
              </w:rPr>
            </w:pPr>
          </w:p>
        </w:tc>
        <w:tc>
          <w:tcPr>
            <w:tcW w:w="100" w:type="dxa"/>
            <w:vAlign w:val="bottom"/>
          </w:tcPr>
          <w:p w:rsidR="009825FA" w:rsidRDefault="009825FA">
            <w:pPr>
              <w:rPr>
                <w:sz w:val="9"/>
                <w:szCs w:val="9"/>
              </w:rPr>
            </w:pPr>
          </w:p>
        </w:tc>
        <w:tc>
          <w:tcPr>
            <w:tcW w:w="4900" w:type="dxa"/>
            <w:gridSpan w:val="19"/>
            <w:vMerge/>
            <w:vAlign w:val="bottom"/>
          </w:tcPr>
          <w:p w:rsidR="009825FA" w:rsidRDefault="009825FA">
            <w:pPr>
              <w:rPr>
                <w:sz w:val="9"/>
                <w:szCs w:val="9"/>
              </w:rPr>
            </w:pPr>
          </w:p>
        </w:tc>
        <w:tc>
          <w:tcPr>
            <w:tcW w:w="160" w:type="dxa"/>
            <w:tcBorders>
              <w:right w:val="single" w:sz="8" w:space="0" w:color="auto"/>
            </w:tcBorders>
            <w:vAlign w:val="bottom"/>
          </w:tcPr>
          <w:p w:rsidR="009825FA" w:rsidRDefault="009825FA">
            <w:pPr>
              <w:rPr>
                <w:sz w:val="9"/>
                <w:szCs w:val="9"/>
              </w:rPr>
            </w:pPr>
          </w:p>
        </w:tc>
        <w:tc>
          <w:tcPr>
            <w:tcW w:w="3120" w:type="dxa"/>
            <w:gridSpan w:val="13"/>
            <w:vAlign w:val="bottom"/>
          </w:tcPr>
          <w:p w:rsidR="009825FA" w:rsidRDefault="00416E97">
            <w:pPr>
              <w:spacing w:line="108" w:lineRule="exact"/>
              <w:jc w:val="right"/>
              <w:rPr>
                <w:sz w:val="20"/>
                <w:szCs w:val="20"/>
              </w:rPr>
            </w:pPr>
            <w:r>
              <w:rPr>
                <w:rFonts w:eastAsia="Times New Roman"/>
                <w:sz w:val="12"/>
                <w:szCs w:val="12"/>
              </w:rPr>
              <w:t>государственная итоговая аттестация</w:t>
            </w:r>
          </w:p>
        </w:tc>
        <w:tc>
          <w:tcPr>
            <w:tcW w:w="280" w:type="dxa"/>
            <w:vAlign w:val="bottom"/>
          </w:tcPr>
          <w:p w:rsidR="009825FA" w:rsidRDefault="009825FA">
            <w:pPr>
              <w:rPr>
                <w:sz w:val="9"/>
                <w:szCs w:val="9"/>
              </w:rPr>
            </w:pPr>
          </w:p>
        </w:tc>
        <w:tc>
          <w:tcPr>
            <w:tcW w:w="280" w:type="dxa"/>
            <w:vAlign w:val="bottom"/>
          </w:tcPr>
          <w:p w:rsidR="009825FA" w:rsidRDefault="009825FA">
            <w:pPr>
              <w:rPr>
                <w:sz w:val="9"/>
                <w:szCs w:val="9"/>
              </w:rPr>
            </w:pPr>
          </w:p>
        </w:tc>
        <w:tc>
          <w:tcPr>
            <w:tcW w:w="300" w:type="dxa"/>
            <w:vAlign w:val="bottom"/>
          </w:tcPr>
          <w:p w:rsidR="009825FA" w:rsidRDefault="009825FA">
            <w:pPr>
              <w:rPr>
                <w:sz w:val="9"/>
                <w:szCs w:val="9"/>
              </w:rPr>
            </w:pPr>
          </w:p>
        </w:tc>
        <w:tc>
          <w:tcPr>
            <w:tcW w:w="280" w:type="dxa"/>
            <w:vAlign w:val="bottom"/>
          </w:tcPr>
          <w:p w:rsidR="009825FA" w:rsidRDefault="009825FA">
            <w:pPr>
              <w:rPr>
                <w:sz w:val="9"/>
                <w:szCs w:val="9"/>
              </w:rPr>
            </w:pPr>
          </w:p>
        </w:tc>
        <w:tc>
          <w:tcPr>
            <w:tcW w:w="280" w:type="dxa"/>
            <w:vAlign w:val="bottom"/>
          </w:tcPr>
          <w:p w:rsidR="009825FA" w:rsidRDefault="009825FA">
            <w:pPr>
              <w:rPr>
                <w:sz w:val="9"/>
                <w:szCs w:val="9"/>
              </w:rPr>
            </w:pPr>
          </w:p>
        </w:tc>
        <w:tc>
          <w:tcPr>
            <w:tcW w:w="280" w:type="dxa"/>
            <w:vAlign w:val="bottom"/>
          </w:tcPr>
          <w:p w:rsidR="009825FA" w:rsidRDefault="009825FA">
            <w:pPr>
              <w:rPr>
                <w:sz w:val="9"/>
                <w:szCs w:val="9"/>
              </w:rPr>
            </w:pPr>
          </w:p>
        </w:tc>
        <w:tc>
          <w:tcPr>
            <w:tcW w:w="300" w:type="dxa"/>
            <w:vAlign w:val="bottom"/>
          </w:tcPr>
          <w:p w:rsidR="009825FA" w:rsidRDefault="009825FA">
            <w:pPr>
              <w:rPr>
                <w:sz w:val="9"/>
                <w:szCs w:val="9"/>
              </w:rPr>
            </w:pPr>
          </w:p>
        </w:tc>
        <w:tc>
          <w:tcPr>
            <w:tcW w:w="360" w:type="dxa"/>
            <w:vAlign w:val="bottom"/>
          </w:tcPr>
          <w:p w:rsidR="009825FA" w:rsidRDefault="009825FA">
            <w:pPr>
              <w:rPr>
                <w:sz w:val="9"/>
                <w:szCs w:val="9"/>
              </w:rPr>
            </w:pPr>
          </w:p>
        </w:tc>
        <w:tc>
          <w:tcPr>
            <w:tcW w:w="0" w:type="dxa"/>
            <w:vAlign w:val="bottom"/>
          </w:tcPr>
          <w:p w:rsidR="009825FA" w:rsidRDefault="009825FA">
            <w:pPr>
              <w:rPr>
                <w:sz w:val="1"/>
                <w:szCs w:val="1"/>
              </w:rPr>
            </w:pPr>
          </w:p>
        </w:tc>
      </w:tr>
      <w:tr w:rsidR="009825FA">
        <w:trPr>
          <w:trHeight w:val="20"/>
        </w:trPr>
        <w:tc>
          <w:tcPr>
            <w:tcW w:w="1640" w:type="dxa"/>
            <w:gridSpan w:val="6"/>
            <w:tcBorders>
              <w:right w:val="single" w:sz="8" w:space="0" w:color="auto"/>
            </w:tcBorders>
            <w:vAlign w:val="bottom"/>
          </w:tcPr>
          <w:p w:rsidR="009825FA" w:rsidRDefault="009825FA">
            <w:pPr>
              <w:spacing w:line="20" w:lineRule="exact"/>
              <w:rPr>
                <w:sz w:val="1"/>
                <w:szCs w:val="1"/>
              </w:rPr>
            </w:pPr>
          </w:p>
        </w:tc>
        <w:tc>
          <w:tcPr>
            <w:tcW w:w="200" w:type="dxa"/>
            <w:gridSpan w:val="2"/>
            <w:tcBorders>
              <w:right w:val="single" w:sz="8" w:space="0" w:color="auto"/>
            </w:tcBorders>
            <w:shd w:val="clear" w:color="auto" w:fill="000000"/>
            <w:vAlign w:val="bottom"/>
          </w:tcPr>
          <w:p w:rsidR="009825FA" w:rsidRDefault="009825FA">
            <w:pPr>
              <w:spacing w:line="20" w:lineRule="exact"/>
              <w:rPr>
                <w:sz w:val="1"/>
                <w:szCs w:val="1"/>
              </w:rPr>
            </w:pPr>
          </w:p>
        </w:tc>
        <w:tc>
          <w:tcPr>
            <w:tcW w:w="280" w:type="dxa"/>
            <w:tcBorders>
              <w:right w:val="single" w:sz="8" w:space="0" w:color="auto"/>
            </w:tcBorders>
            <w:shd w:val="clear" w:color="auto" w:fill="000000"/>
            <w:vAlign w:val="bottom"/>
          </w:tcPr>
          <w:p w:rsidR="009825FA" w:rsidRDefault="009825FA">
            <w:pPr>
              <w:spacing w:line="20" w:lineRule="exact"/>
              <w:rPr>
                <w:sz w:val="1"/>
                <w:szCs w:val="1"/>
              </w:rPr>
            </w:pPr>
          </w:p>
        </w:tc>
        <w:tc>
          <w:tcPr>
            <w:tcW w:w="2540" w:type="dxa"/>
            <w:gridSpan w:val="10"/>
            <w:vAlign w:val="bottom"/>
          </w:tcPr>
          <w:p w:rsidR="009825FA" w:rsidRDefault="009825FA">
            <w:pPr>
              <w:spacing w:line="20" w:lineRule="exact"/>
              <w:rPr>
                <w:sz w:val="1"/>
                <w:szCs w:val="1"/>
              </w:rPr>
            </w:pPr>
          </w:p>
        </w:tc>
        <w:tc>
          <w:tcPr>
            <w:tcW w:w="320" w:type="dxa"/>
            <w:tcBorders>
              <w:left w:val="single" w:sz="8" w:space="0" w:color="auto"/>
              <w:right w:val="single" w:sz="8" w:space="0" w:color="auto"/>
            </w:tcBorders>
            <w:shd w:val="clear" w:color="auto" w:fill="000000"/>
            <w:vAlign w:val="bottom"/>
          </w:tcPr>
          <w:p w:rsidR="009825FA" w:rsidRDefault="009825FA">
            <w:pPr>
              <w:spacing w:line="20" w:lineRule="exact"/>
              <w:rPr>
                <w:sz w:val="1"/>
                <w:szCs w:val="1"/>
              </w:rPr>
            </w:pPr>
          </w:p>
        </w:tc>
        <w:tc>
          <w:tcPr>
            <w:tcW w:w="180" w:type="dxa"/>
            <w:tcBorders>
              <w:right w:val="single" w:sz="8" w:space="0" w:color="auto"/>
            </w:tcBorders>
            <w:shd w:val="clear" w:color="auto" w:fill="000000"/>
            <w:vAlign w:val="bottom"/>
          </w:tcPr>
          <w:p w:rsidR="009825FA" w:rsidRDefault="009825FA">
            <w:pPr>
              <w:spacing w:line="20" w:lineRule="exact"/>
              <w:rPr>
                <w:sz w:val="1"/>
                <w:szCs w:val="1"/>
              </w:rPr>
            </w:pPr>
          </w:p>
        </w:tc>
        <w:tc>
          <w:tcPr>
            <w:tcW w:w="5160" w:type="dxa"/>
            <w:gridSpan w:val="21"/>
            <w:tcBorders>
              <w:right w:val="single" w:sz="8" w:space="0" w:color="auto"/>
            </w:tcBorders>
            <w:vAlign w:val="bottom"/>
          </w:tcPr>
          <w:p w:rsidR="009825FA" w:rsidRDefault="009825FA">
            <w:pPr>
              <w:spacing w:line="20" w:lineRule="exact"/>
              <w:rPr>
                <w:sz w:val="1"/>
                <w:szCs w:val="1"/>
              </w:rPr>
            </w:pPr>
          </w:p>
        </w:tc>
        <w:tc>
          <w:tcPr>
            <w:tcW w:w="120" w:type="dxa"/>
            <w:tcBorders>
              <w:right w:val="single" w:sz="8" w:space="0" w:color="auto"/>
            </w:tcBorders>
            <w:shd w:val="clear" w:color="auto" w:fill="000000"/>
            <w:vAlign w:val="bottom"/>
          </w:tcPr>
          <w:p w:rsidR="009825FA" w:rsidRDefault="009825FA">
            <w:pPr>
              <w:spacing w:line="20" w:lineRule="exact"/>
              <w:rPr>
                <w:sz w:val="1"/>
                <w:szCs w:val="1"/>
              </w:rPr>
            </w:pPr>
          </w:p>
        </w:tc>
        <w:tc>
          <w:tcPr>
            <w:tcW w:w="300" w:type="dxa"/>
            <w:tcBorders>
              <w:right w:val="single" w:sz="8" w:space="0" w:color="auto"/>
            </w:tcBorders>
            <w:shd w:val="clear" w:color="auto" w:fill="000000"/>
            <w:vAlign w:val="bottom"/>
          </w:tcPr>
          <w:p w:rsidR="009825FA" w:rsidRDefault="009825FA">
            <w:pPr>
              <w:spacing w:line="20" w:lineRule="exact"/>
              <w:rPr>
                <w:sz w:val="1"/>
                <w:szCs w:val="1"/>
              </w:rPr>
            </w:pPr>
          </w:p>
        </w:tc>
        <w:tc>
          <w:tcPr>
            <w:tcW w:w="60" w:type="dxa"/>
            <w:tcBorders>
              <w:right w:val="single" w:sz="8" w:space="0" w:color="auto"/>
            </w:tcBorders>
            <w:shd w:val="clear" w:color="auto" w:fill="000000"/>
            <w:vAlign w:val="bottom"/>
          </w:tcPr>
          <w:p w:rsidR="009825FA" w:rsidRDefault="009825FA">
            <w:pPr>
              <w:spacing w:line="20" w:lineRule="exact"/>
              <w:rPr>
                <w:sz w:val="1"/>
                <w:szCs w:val="1"/>
              </w:rPr>
            </w:pPr>
          </w:p>
        </w:tc>
        <w:tc>
          <w:tcPr>
            <w:tcW w:w="5000" w:type="dxa"/>
            <w:gridSpan w:val="18"/>
            <w:vAlign w:val="bottom"/>
          </w:tcPr>
          <w:p w:rsidR="009825FA" w:rsidRDefault="009825FA">
            <w:pPr>
              <w:spacing w:line="20" w:lineRule="exact"/>
              <w:rPr>
                <w:sz w:val="1"/>
                <w:szCs w:val="1"/>
              </w:rPr>
            </w:pPr>
          </w:p>
        </w:tc>
        <w:tc>
          <w:tcPr>
            <w:tcW w:w="0" w:type="dxa"/>
            <w:vAlign w:val="bottom"/>
          </w:tcPr>
          <w:p w:rsidR="009825FA" w:rsidRDefault="009825FA">
            <w:pPr>
              <w:spacing w:line="20" w:lineRule="exact"/>
              <w:rPr>
                <w:sz w:val="1"/>
                <w:szCs w:val="1"/>
              </w:rPr>
            </w:pPr>
          </w:p>
        </w:tc>
      </w:tr>
    </w:tbl>
    <w:p w:rsidR="009825FA" w:rsidRDefault="00416E97">
      <w:pPr>
        <w:spacing w:line="20" w:lineRule="exact"/>
        <w:rPr>
          <w:sz w:val="20"/>
          <w:szCs w:val="20"/>
        </w:rPr>
      </w:pPr>
      <w:r>
        <w:rPr>
          <w:noProof/>
          <w:sz w:val="20"/>
          <w:szCs w:val="20"/>
        </w:rPr>
        <w:drawing>
          <wp:anchor distT="0" distB="0" distL="114300" distR="114300" simplePos="0" relativeHeight="251470336" behindDoc="1" locked="0" layoutInCell="0" allowOverlap="1">
            <wp:simplePos x="0" y="0"/>
            <wp:positionH relativeFrom="column">
              <wp:posOffset>2967355</wp:posOffset>
            </wp:positionH>
            <wp:positionV relativeFrom="paragraph">
              <wp:posOffset>-465455</wp:posOffset>
            </wp:positionV>
            <wp:extent cx="295910" cy="137160"/>
            <wp:effectExtent l="0" t="0" r="0" b="0"/>
            <wp:wrapNone/>
            <wp:docPr id="308"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10" cstate="print">
                      <a:extLst>
                        <a:ext uri="{28A0092B-C50C-407E-A947-70E740481C1C}"/>
                      </a:extLst>
                    </a:blip>
                    <a:srcRect/>
                    <a:stretch>
                      <a:fillRect/>
                    </a:stretch>
                  </pic:blipFill>
                  <pic:spPr bwMode="auto">
                    <a:xfrm>
                      <a:off x="0" y="0"/>
                      <a:ext cx="295910" cy="137160"/>
                    </a:xfrm>
                    <a:prstGeom prst="rect">
                      <a:avLst/>
                    </a:prstGeom>
                    <a:noFill/>
                  </pic:spPr>
                </pic:pic>
              </a:graphicData>
            </a:graphic>
          </wp:anchor>
        </w:drawing>
      </w:r>
      <w:r>
        <w:rPr>
          <w:noProof/>
          <w:sz w:val="20"/>
          <w:szCs w:val="20"/>
        </w:rPr>
        <w:drawing>
          <wp:anchor distT="0" distB="0" distL="114300" distR="114300" simplePos="0" relativeHeight="251471360" behindDoc="1" locked="0" layoutInCell="0" allowOverlap="1">
            <wp:simplePos x="0" y="0"/>
            <wp:positionH relativeFrom="column">
              <wp:posOffset>4986655</wp:posOffset>
            </wp:positionH>
            <wp:positionV relativeFrom="paragraph">
              <wp:posOffset>-465455</wp:posOffset>
            </wp:positionV>
            <wp:extent cx="295910" cy="137160"/>
            <wp:effectExtent l="0" t="0" r="0" b="0"/>
            <wp:wrapNone/>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a:picLocks noChangeAspect="1" noChangeArrowheads="1"/>
                    </pic:cNvPicPr>
                  </pic:nvPicPr>
                  <pic:blipFill>
                    <a:blip r:embed="rId10" cstate="print">
                      <a:extLst>
                        <a:ext uri="{28A0092B-C50C-407E-A947-70E740481C1C}"/>
                      </a:extLst>
                    </a:blip>
                    <a:srcRect/>
                    <a:stretch>
                      <a:fillRect/>
                    </a:stretch>
                  </pic:blipFill>
                  <pic:spPr bwMode="auto">
                    <a:xfrm>
                      <a:off x="0" y="0"/>
                      <a:ext cx="295910" cy="137160"/>
                    </a:xfrm>
                    <a:prstGeom prst="rect">
                      <a:avLst/>
                    </a:prstGeom>
                    <a:noFill/>
                  </pic:spPr>
                </pic:pic>
              </a:graphicData>
            </a:graphic>
          </wp:anchor>
        </w:drawing>
      </w:r>
      <w:r>
        <w:rPr>
          <w:noProof/>
          <w:sz w:val="20"/>
          <w:szCs w:val="20"/>
        </w:rPr>
        <w:drawing>
          <wp:anchor distT="0" distB="0" distL="114300" distR="114300" simplePos="0" relativeHeight="251472384" behindDoc="1" locked="0" layoutInCell="0" allowOverlap="1">
            <wp:simplePos x="0" y="0"/>
            <wp:positionH relativeFrom="column">
              <wp:posOffset>6548755</wp:posOffset>
            </wp:positionH>
            <wp:positionV relativeFrom="paragraph">
              <wp:posOffset>-465455</wp:posOffset>
            </wp:positionV>
            <wp:extent cx="295910" cy="137160"/>
            <wp:effectExtent l="0" t="0" r="0" b="0"/>
            <wp:wrapNone/>
            <wp:docPr id="310" name="Pictur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pic:cNvPicPr>
                      <a:picLocks noChangeAspect="1" noChangeArrowheads="1"/>
                    </pic:cNvPicPr>
                  </pic:nvPicPr>
                  <pic:blipFill>
                    <a:blip r:embed="rId10" cstate="print">
                      <a:extLst>
                        <a:ext uri="{28A0092B-C50C-407E-A947-70E740481C1C}"/>
                      </a:extLst>
                    </a:blip>
                    <a:srcRect/>
                    <a:stretch>
                      <a:fillRect/>
                    </a:stretch>
                  </pic:blipFill>
                  <pic:spPr bwMode="auto">
                    <a:xfrm>
                      <a:off x="0" y="0"/>
                      <a:ext cx="295910" cy="137160"/>
                    </a:xfrm>
                    <a:prstGeom prst="rect">
                      <a:avLst/>
                    </a:prstGeom>
                    <a:noFill/>
                  </pic:spPr>
                </pic:pic>
              </a:graphicData>
            </a:graphic>
          </wp:anchor>
        </w:drawing>
      </w:r>
      <w:r>
        <w:rPr>
          <w:noProof/>
          <w:sz w:val="20"/>
          <w:szCs w:val="20"/>
        </w:rPr>
        <w:drawing>
          <wp:anchor distT="0" distB="0" distL="114300" distR="114300" simplePos="0" relativeHeight="251473408" behindDoc="1" locked="0" layoutInCell="0" allowOverlap="1">
            <wp:simplePos x="0" y="0"/>
            <wp:positionH relativeFrom="column">
              <wp:posOffset>1042670</wp:posOffset>
            </wp:positionH>
            <wp:positionV relativeFrom="paragraph">
              <wp:posOffset>-192405</wp:posOffset>
            </wp:positionV>
            <wp:extent cx="295910" cy="138430"/>
            <wp:effectExtent l="0" t="0" r="0" b="0"/>
            <wp:wrapNone/>
            <wp:docPr id="311"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11" cstate="print">
                      <a:extLst>
                        <a:ext uri="{28A0092B-C50C-407E-A947-70E740481C1C}"/>
                      </a:extLst>
                    </a:blip>
                    <a:srcRect/>
                    <a:stretch>
                      <a:fillRect/>
                    </a:stretch>
                  </pic:blipFill>
                  <pic:spPr bwMode="auto">
                    <a:xfrm>
                      <a:off x="0" y="0"/>
                      <a:ext cx="295910" cy="138430"/>
                    </a:xfrm>
                    <a:prstGeom prst="rect">
                      <a:avLst/>
                    </a:prstGeom>
                    <a:noFill/>
                  </pic:spPr>
                </pic:pic>
              </a:graphicData>
            </a:graphic>
          </wp:anchor>
        </w:drawing>
      </w:r>
      <w:r>
        <w:rPr>
          <w:noProof/>
          <w:sz w:val="20"/>
          <w:szCs w:val="20"/>
        </w:rPr>
        <w:drawing>
          <wp:anchor distT="0" distB="0" distL="114300" distR="114300" simplePos="0" relativeHeight="251474432" behindDoc="1" locked="0" layoutInCell="0" allowOverlap="1">
            <wp:simplePos x="0" y="0"/>
            <wp:positionH relativeFrom="column">
              <wp:posOffset>2967355</wp:posOffset>
            </wp:positionH>
            <wp:positionV relativeFrom="paragraph">
              <wp:posOffset>-192405</wp:posOffset>
            </wp:positionV>
            <wp:extent cx="295910" cy="138430"/>
            <wp:effectExtent l="0" t="0" r="0" b="0"/>
            <wp:wrapNone/>
            <wp:docPr id="312" name="Pictur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embed="rId11" cstate="print">
                      <a:extLst>
                        <a:ext uri="{28A0092B-C50C-407E-A947-70E740481C1C}"/>
                      </a:extLst>
                    </a:blip>
                    <a:srcRect/>
                    <a:stretch>
                      <a:fillRect/>
                    </a:stretch>
                  </pic:blipFill>
                  <pic:spPr bwMode="auto">
                    <a:xfrm>
                      <a:off x="0" y="0"/>
                      <a:ext cx="295910" cy="138430"/>
                    </a:xfrm>
                    <a:prstGeom prst="rect">
                      <a:avLst/>
                    </a:prstGeom>
                    <a:noFill/>
                  </pic:spPr>
                </pic:pic>
              </a:graphicData>
            </a:graphic>
          </wp:anchor>
        </w:drawing>
      </w:r>
      <w:r>
        <w:rPr>
          <w:noProof/>
          <w:sz w:val="20"/>
          <w:szCs w:val="20"/>
        </w:rPr>
        <w:drawing>
          <wp:anchor distT="0" distB="0" distL="114300" distR="114300" simplePos="0" relativeHeight="251475456" behindDoc="1" locked="0" layoutInCell="0" allowOverlap="1">
            <wp:simplePos x="0" y="0"/>
            <wp:positionH relativeFrom="column">
              <wp:posOffset>6548755</wp:posOffset>
            </wp:positionH>
            <wp:positionV relativeFrom="paragraph">
              <wp:posOffset>-247015</wp:posOffset>
            </wp:positionV>
            <wp:extent cx="304800" cy="247650"/>
            <wp:effectExtent l="0" t="0" r="0" b="0"/>
            <wp:wrapNone/>
            <wp:docPr id="313" name="Pictur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a:picLocks noChangeAspect="1" noChangeArrowheads="1"/>
                    </pic:cNvPicPr>
                  </pic:nvPicPr>
                  <pic:blipFill>
                    <a:blip r:embed="rId12" cstate="print">
                      <a:extLst>
                        <a:ext uri="{28A0092B-C50C-407E-A947-70E740481C1C}"/>
                      </a:extLst>
                    </a:blip>
                    <a:srcRect/>
                    <a:stretch>
                      <a:fillRect/>
                    </a:stretch>
                  </pic:blipFill>
                  <pic:spPr bwMode="auto">
                    <a:xfrm>
                      <a:off x="0" y="0"/>
                      <a:ext cx="304800" cy="247650"/>
                    </a:xfrm>
                    <a:prstGeom prst="rect">
                      <a:avLst/>
                    </a:prstGeom>
                    <a:noFill/>
                  </pic:spPr>
                </pic:pic>
              </a:graphicData>
            </a:graphic>
          </wp:anchor>
        </w:drawing>
      </w:r>
      <w:r>
        <w:rPr>
          <w:noProof/>
          <w:sz w:val="20"/>
          <w:szCs w:val="20"/>
        </w:rPr>
        <w:drawing>
          <wp:anchor distT="0" distB="0" distL="114300" distR="114300" simplePos="0" relativeHeight="251476480" behindDoc="1" locked="0" layoutInCell="0" allowOverlap="1">
            <wp:simplePos x="0" y="0"/>
            <wp:positionH relativeFrom="column">
              <wp:posOffset>1033780</wp:posOffset>
            </wp:positionH>
            <wp:positionV relativeFrom="paragraph">
              <wp:posOffset>114300</wp:posOffset>
            </wp:positionV>
            <wp:extent cx="314325" cy="247650"/>
            <wp:effectExtent l="0" t="0" r="0" b="0"/>
            <wp:wrapNone/>
            <wp:docPr id="314" name="Picture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pic:cNvPicPr>
                      <a:picLocks noChangeAspect="1" noChangeArrowheads="1"/>
                    </pic:cNvPicPr>
                  </pic:nvPicPr>
                  <pic:blipFill>
                    <a:blip r:embed="rId13" cstate="print">
                      <a:extLst>
                        <a:ext uri="{28A0092B-C50C-407E-A947-70E740481C1C}"/>
                      </a:extLst>
                    </a:blip>
                    <a:srcRect/>
                    <a:stretch>
                      <a:fillRect/>
                    </a:stretch>
                  </pic:blipFill>
                  <pic:spPr bwMode="auto">
                    <a:xfrm>
                      <a:off x="0" y="0"/>
                      <a:ext cx="314325" cy="247650"/>
                    </a:xfrm>
                    <a:prstGeom prst="rect">
                      <a:avLst/>
                    </a:prstGeom>
                    <a:noFill/>
                  </pic:spPr>
                </pic:pic>
              </a:graphicData>
            </a:graphic>
          </wp:anchor>
        </w:drawing>
      </w:r>
    </w:p>
    <w:p w:rsidR="009825FA" w:rsidRDefault="009825FA">
      <w:pPr>
        <w:spacing w:line="239" w:lineRule="exact"/>
        <w:rPr>
          <w:sz w:val="20"/>
          <w:szCs w:val="20"/>
        </w:rPr>
      </w:pPr>
    </w:p>
    <w:p w:rsidR="009825FA" w:rsidRDefault="00416E97">
      <w:pPr>
        <w:ind w:left="1000"/>
        <w:rPr>
          <w:sz w:val="20"/>
          <w:szCs w:val="20"/>
        </w:rPr>
      </w:pPr>
      <w:r>
        <w:rPr>
          <w:rFonts w:eastAsia="Times New Roman"/>
          <w:sz w:val="20"/>
          <w:szCs w:val="20"/>
        </w:rPr>
        <w:t>Неделя отсутствует*</w:t>
      </w:r>
    </w:p>
    <w:p w:rsidR="009825FA" w:rsidRDefault="009825FA">
      <w:pPr>
        <w:spacing w:line="200" w:lineRule="exact"/>
        <w:rPr>
          <w:sz w:val="20"/>
          <w:szCs w:val="20"/>
        </w:rPr>
      </w:pPr>
    </w:p>
    <w:p w:rsidR="009825FA" w:rsidRDefault="009825FA">
      <w:pPr>
        <w:spacing w:line="200" w:lineRule="exact"/>
        <w:rPr>
          <w:sz w:val="20"/>
          <w:szCs w:val="20"/>
        </w:rPr>
      </w:pPr>
    </w:p>
    <w:p w:rsidR="009825FA" w:rsidRDefault="009825FA">
      <w:pPr>
        <w:spacing w:line="200" w:lineRule="exact"/>
        <w:rPr>
          <w:sz w:val="20"/>
          <w:szCs w:val="20"/>
        </w:rPr>
      </w:pPr>
    </w:p>
    <w:p w:rsidR="009825FA" w:rsidRDefault="009825FA">
      <w:pPr>
        <w:spacing w:line="200" w:lineRule="exact"/>
        <w:rPr>
          <w:sz w:val="20"/>
          <w:szCs w:val="20"/>
        </w:rPr>
      </w:pPr>
    </w:p>
    <w:p w:rsidR="009825FA" w:rsidRDefault="009825FA">
      <w:pPr>
        <w:spacing w:line="200" w:lineRule="exact"/>
        <w:rPr>
          <w:sz w:val="20"/>
          <w:szCs w:val="20"/>
        </w:rPr>
      </w:pPr>
    </w:p>
    <w:p w:rsidR="009825FA" w:rsidRDefault="009825FA">
      <w:pPr>
        <w:spacing w:line="200" w:lineRule="exact"/>
        <w:rPr>
          <w:sz w:val="20"/>
          <w:szCs w:val="20"/>
        </w:rPr>
      </w:pPr>
    </w:p>
    <w:p w:rsidR="009825FA" w:rsidRDefault="009825FA">
      <w:pPr>
        <w:spacing w:line="200" w:lineRule="exact"/>
        <w:rPr>
          <w:sz w:val="20"/>
          <w:szCs w:val="20"/>
        </w:rPr>
      </w:pPr>
    </w:p>
    <w:p w:rsidR="009825FA" w:rsidRDefault="009825FA">
      <w:pPr>
        <w:spacing w:line="200" w:lineRule="exact"/>
        <w:rPr>
          <w:sz w:val="20"/>
          <w:szCs w:val="20"/>
        </w:rPr>
      </w:pPr>
    </w:p>
    <w:p w:rsidR="009825FA" w:rsidRDefault="009825FA">
      <w:pPr>
        <w:spacing w:line="200" w:lineRule="exact"/>
        <w:rPr>
          <w:sz w:val="20"/>
          <w:szCs w:val="20"/>
        </w:rPr>
      </w:pPr>
    </w:p>
    <w:p w:rsidR="009825FA" w:rsidRDefault="009825FA">
      <w:pPr>
        <w:spacing w:line="200" w:lineRule="exact"/>
        <w:rPr>
          <w:sz w:val="20"/>
          <w:szCs w:val="20"/>
        </w:rPr>
      </w:pPr>
    </w:p>
    <w:p w:rsidR="009825FA" w:rsidRDefault="009825FA">
      <w:pPr>
        <w:spacing w:line="200" w:lineRule="exact"/>
        <w:rPr>
          <w:sz w:val="20"/>
          <w:szCs w:val="20"/>
        </w:rPr>
      </w:pPr>
    </w:p>
    <w:p w:rsidR="009825FA" w:rsidRDefault="009825FA">
      <w:pPr>
        <w:spacing w:line="200" w:lineRule="exact"/>
        <w:rPr>
          <w:sz w:val="20"/>
          <w:szCs w:val="20"/>
        </w:rPr>
      </w:pPr>
    </w:p>
    <w:p w:rsidR="009825FA" w:rsidRDefault="009825FA">
      <w:pPr>
        <w:spacing w:line="200" w:lineRule="exact"/>
        <w:rPr>
          <w:sz w:val="20"/>
          <w:szCs w:val="20"/>
        </w:rPr>
      </w:pPr>
    </w:p>
    <w:p w:rsidR="009825FA" w:rsidRDefault="009825FA">
      <w:pPr>
        <w:spacing w:line="200" w:lineRule="exact"/>
        <w:rPr>
          <w:sz w:val="20"/>
          <w:szCs w:val="20"/>
        </w:rPr>
      </w:pPr>
    </w:p>
    <w:p w:rsidR="009825FA" w:rsidRDefault="009825FA">
      <w:pPr>
        <w:spacing w:line="200" w:lineRule="exact"/>
        <w:rPr>
          <w:sz w:val="20"/>
          <w:szCs w:val="20"/>
        </w:rPr>
      </w:pPr>
    </w:p>
    <w:p w:rsidR="009825FA" w:rsidRDefault="009825FA">
      <w:pPr>
        <w:spacing w:line="200" w:lineRule="exact"/>
        <w:rPr>
          <w:sz w:val="20"/>
          <w:szCs w:val="20"/>
        </w:rPr>
      </w:pPr>
    </w:p>
    <w:p w:rsidR="009825FA" w:rsidRDefault="009825FA">
      <w:pPr>
        <w:spacing w:line="200" w:lineRule="exact"/>
        <w:rPr>
          <w:sz w:val="20"/>
          <w:szCs w:val="20"/>
        </w:rPr>
      </w:pPr>
    </w:p>
    <w:p w:rsidR="009825FA" w:rsidRDefault="009825FA">
      <w:pPr>
        <w:spacing w:line="291" w:lineRule="exact"/>
        <w:rPr>
          <w:sz w:val="20"/>
          <w:szCs w:val="20"/>
        </w:rPr>
      </w:pPr>
    </w:p>
    <w:p w:rsidR="009825FA" w:rsidRDefault="00416E97">
      <w:pPr>
        <w:ind w:left="14660"/>
        <w:rPr>
          <w:sz w:val="20"/>
          <w:szCs w:val="20"/>
        </w:rPr>
      </w:pPr>
      <w:r>
        <w:rPr>
          <w:rFonts w:eastAsia="Times New Roman"/>
          <w:sz w:val="20"/>
          <w:szCs w:val="20"/>
        </w:rPr>
        <w:t>89</w:t>
      </w:r>
    </w:p>
    <w:p w:rsidR="009825FA" w:rsidRDefault="009825FA">
      <w:pPr>
        <w:sectPr w:rsidR="009825FA">
          <w:pgSz w:w="16840" w:h="11906" w:orient="landscape"/>
          <w:pgMar w:top="1440" w:right="198" w:bottom="380" w:left="840" w:header="0" w:footer="0" w:gutter="0"/>
          <w:cols w:space="720" w:equalWidth="0">
            <w:col w:w="15800"/>
          </w:cols>
        </w:sectPr>
      </w:pPr>
    </w:p>
    <w:p w:rsidR="009825FA" w:rsidRDefault="009825FA">
      <w:pPr>
        <w:spacing w:line="200" w:lineRule="exact"/>
        <w:rPr>
          <w:sz w:val="20"/>
          <w:szCs w:val="20"/>
        </w:rPr>
      </w:pPr>
    </w:p>
    <w:p w:rsidR="009825FA" w:rsidRDefault="009825FA">
      <w:pPr>
        <w:spacing w:line="284" w:lineRule="exact"/>
        <w:rPr>
          <w:sz w:val="20"/>
          <w:szCs w:val="20"/>
        </w:rPr>
      </w:pPr>
    </w:p>
    <w:p w:rsidR="009825FA" w:rsidRDefault="00416E97">
      <w:pPr>
        <w:rPr>
          <w:sz w:val="20"/>
          <w:szCs w:val="20"/>
        </w:rPr>
      </w:pPr>
      <w:r>
        <w:rPr>
          <w:rFonts w:eastAsia="Times New Roman"/>
          <w:color w:val="FF0000"/>
          <w:sz w:val="20"/>
          <w:szCs w:val="20"/>
        </w:rPr>
        <w:t>Календарный график по дисциплинам</w:t>
      </w:r>
    </w:p>
    <w:p w:rsidR="009825FA" w:rsidRDefault="009825FA">
      <w:pPr>
        <w:spacing w:line="200" w:lineRule="exact"/>
        <w:rPr>
          <w:sz w:val="20"/>
          <w:szCs w:val="20"/>
        </w:rPr>
      </w:pPr>
    </w:p>
    <w:p w:rsidR="009825FA" w:rsidRDefault="009825FA">
      <w:pPr>
        <w:spacing w:line="200" w:lineRule="exact"/>
        <w:rPr>
          <w:sz w:val="20"/>
          <w:szCs w:val="20"/>
        </w:rPr>
      </w:pPr>
    </w:p>
    <w:p w:rsidR="009825FA" w:rsidRDefault="009825FA">
      <w:pPr>
        <w:spacing w:line="200" w:lineRule="exact"/>
        <w:rPr>
          <w:sz w:val="20"/>
          <w:szCs w:val="20"/>
        </w:rPr>
      </w:pPr>
    </w:p>
    <w:p w:rsidR="009825FA" w:rsidRDefault="009825FA">
      <w:pPr>
        <w:spacing w:line="200" w:lineRule="exact"/>
        <w:rPr>
          <w:sz w:val="20"/>
          <w:szCs w:val="20"/>
        </w:rPr>
      </w:pPr>
    </w:p>
    <w:p w:rsidR="009825FA" w:rsidRDefault="009825FA">
      <w:pPr>
        <w:spacing w:line="200" w:lineRule="exact"/>
        <w:rPr>
          <w:sz w:val="20"/>
          <w:szCs w:val="20"/>
        </w:rPr>
      </w:pPr>
    </w:p>
    <w:p w:rsidR="009825FA" w:rsidRDefault="009825FA">
      <w:pPr>
        <w:spacing w:line="200" w:lineRule="exact"/>
        <w:rPr>
          <w:sz w:val="20"/>
          <w:szCs w:val="20"/>
        </w:rPr>
      </w:pPr>
    </w:p>
    <w:p w:rsidR="009825FA" w:rsidRDefault="009825FA">
      <w:pPr>
        <w:spacing w:line="200" w:lineRule="exact"/>
        <w:rPr>
          <w:sz w:val="20"/>
          <w:szCs w:val="20"/>
        </w:rPr>
      </w:pPr>
    </w:p>
    <w:p w:rsidR="009825FA" w:rsidRDefault="009825FA">
      <w:pPr>
        <w:spacing w:line="200" w:lineRule="exact"/>
        <w:rPr>
          <w:sz w:val="20"/>
          <w:szCs w:val="20"/>
        </w:rPr>
      </w:pPr>
    </w:p>
    <w:p w:rsidR="009825FA" w:rsidRDefault="009825FA">
      <w:pPr>
        <w:spacing w:line="200" w:lineRule="exact"/>
        <w:rPr>
          <w:sz w:val="20"/>
          <w:szCs w:val="20"/>
        </w:rPr>
      </w:pPr>
    </w:p>
    <w:p w:rsidR="009825FA" w:rsidRDefault="009825FA">
      <w:pPr>
        <w:spacing w:line="200" w:lineRule="exact"/>
        <w:rPr>
          <w:sz w:val="20"/>
          <w:szCs w:val="20"/>
        </w:rPr>
      </w:pPr>
    </w:p>
    <w:p w:rsidR="009825FA" w:rsidRDefault="009825FA">
      <w:pPr>
        <w:spacing w:line="200" w:lineRule="exact"/>
        <w:rPr>
          <w:sz w:val="20"/>
          <w:szCs w:val="20"/>
        </w:rPr>
      </w:pPr>
    </w:p>
    <w:p w:rsidR="009825FA" w:rsidRDefault="009825FA">
      <w:pPr>
        <w:spacing w:line="200" w:lineRule="exact"/>
        <w:rPr>
          <w:sz w:val="20"/>
          <w:szCs w:val="20"/>
        </w:rPr>
      </w:pPr>
    </w:p>
    <w:p w:rsidR="009825FA" w:rsidRDefault="009825FA">
      <w:pPr>
        <w:spacing w:line="200" w:lineRule="exact"/>
        <w:rPr>
          <w:sz w:val="20"/>
          <w:szCs w:val="20"/>
        </w:rPr>
      </w:pPr>
    </w:p>
    <w:p w:rsidR="009825FA" w:rsidRDefault="009825FA">
      <w:pPr>
        <w:spacing w:line="200" w:lineRule="exact"/>
        <w:rPr>
          <w:sz w:val="20"/>
          <w:szCs w:val="20"/>
        </w:rPr>
      </w:pPr>
    </w:p>
    <w:p w:rsidR="009825FA" w:rsidRDefault="009825FA">
      <w:pPr>
        <w:spacing w:line="200" w:lineRule="exact"/>
        <w:rPr>
          <w:sz w:val="20"/>
          <w:szCs w:val="20"/>
        </w:rPr>
      </w:pPr>
    </w:p>
    <w:p w:rsidR="009825FA" w:rsidRDefault="009825FA">
      <w:pPr>
        <w:spacing w:line="200" w:lineRule="exact"/>
        <w:rPr>
          <w:sz w:val="20"/>
          <w:szCs w:val="20"/>
        </w:rPr>
      </w:pPr>
    </w:p>
    <w:p w:rsidR="009825FA" w:rsidRDefault="009825FA">
      <w:pPr>
        <w:spacing w:line="200" w:lineRule="exact"/>
        <w:rPr>
          <w:sz w:val="20"/>
          <w:szCs w:val="20"/>
        </w:rPr>
      </w:pPr>
    </w:p>
    <w:p w:rsidR="009825FA" w:rsidRDefault="009825FA">
      <w:pPr>
        <w:spacing w:line="200" w:lineRule="exact"/>
        <w:rPr>
          <w:sz w:val="20"/>
          <w:szCs w:val="20"/>
        </w:rPr>
      </w:pPr>
    </w:p>
    <w:p w:rsidR="009825FA" w:rsidRDefault="009825FA">
      <w:pPr>
        <w:spacing w:line="200" w:lineRule="exact"/>
        <w:rPr>
          <w:sz w:val="20"/>
          <w:szCs w:val="20"/>
        </w:rPr>
      </w:pPr>
    </w:p>
    <w:p w:rsidR="009825FA" w:rsidRDefault="009825FA">
      <w:pPr>
        <w:spacing w:line="200" w:lineRule="exact"/>
        <w:rPr>
          <w:sz w:val="20"/>
          <w:szCs w:val="20"/>
        </w:rPr>
      </w:pPr>
    </w:p>
    <w:p w:rsidR="009825FA" w:rsidRDefault="009825FA">
      <w:pPr>
        <w:spacing w:line="200" w:lineRule="exact"/>
        <w:rPr>
          <w:sz w:val="20"/>
          <w:szCs w:val="20"/>
        </w:rPr>
      </w:pPr>
    </w:p>
    <w:p w:rsidR="009825FA" w:rsidRDefault="009825FA">
      <w:pPr>
        <w:spacing w:line="200" w:lineRule="exact"/>
        <w:rPr>
          <w:sz w:val="20"/>
          <w:szCs w:val="20"/>
        </w:rPr>
      </w:pPr>
    </w:p>
    <w:p w:rsidR="009825FA" w:rsidRDefault="009825FA">
      <w:pPr>
        <w:spacing w:line="200" w:lineRule="exact"/>
        <w:rPr>
          <w:sz w:val="20"/>
          <w:szCs w:val="20"/>
        </w:rPr>
      </w:pPr>
    </w:p>
    <w:p w:rsidR="009825FA" w:rsidRDefault="009825FA">
      <w:pPr>
        <w:spacing w:line="200" w:lineRule="exact"/>
        <w:rPr>
          <w:sz w:val="20"/>
          <w:szCs w:val="20"/>
        </w:rPr>
      </w:pPr>
    </w:p>
    <w:p w:rsidR="009825FA" w:rsidRDefault="009825FA">
      <w:pPr>
        <w:spacing w:line="200" w:lineRule="exact"/>
        <w:rPr>
          <w:sz w:val="20"/>
          <w:szCs w:val="20"/>
        </w:rPr>
      </w:pPr>
    </w:p>
    <w:p w:rsidR="009825FA" w:rsidRDefault="009825FA">
      <w:pPr>
        <w:spacing w:line="200" w:lineRule="exact"/>
        <w:rPr>
          <w:sz w:val="20"/>
          <w:szCs w:val="20"/>
        </w:rPr>
      </w:pPr>
    </w:p>
    <w:p w:rsidR="009825FA" w:rsidRDefault="009825FA">
      <w:pPr>
        <w:spacing w:line="200" w:lineRule="exact"/>
        <w:rPr>
          <w:sz w:val="20"/>
          <w:szCs w:val="20"/>
        </w:rPr>
      </w:pPr>
    </w:p>
    <w:p w:rsidR="009825FA" w:rsidRDefault="009825FA">
      <w:pPr>
        <w:spacing w:line="200" w:lineRule="exact"/>
        <w:rPr>
          <w:sz w:val="20"/>
          <w:szCs w:val="20"/>
        </w:rPr>
      </w:pPr>
    </w:p>
    <w:p w:rsidR="009825FA" w:rsidRDefault="009825FA">
      <w:pPr>
        <w:spacing w:line="200" w:lineRule="exact"/>
        <w:rPr>
          <w:sz w:val="20"/>
          <w:szCs w:val="20"/>
        </w:rPr>
      </w:pPr>
    </w:p>
    <w:p w:rsidR="009825FA" w:rsidRDefault="009825FA">
      <w:pPr>
        <w:spacing w:line="200" w:lineRule="exact"/>
        <w:rPr>
          <w:sz w:val="20"/>
          <w:szCs w:val="20"/>
        </w:rPr>
      </w:pPr>
    </w:p>
    <w:p w:rsidR="009825FA" w:rsidRDefault="009825FA">
      <w:pPr>
        <w:spacing w:line="200" w:lineRule="exact"/>
        <w:rPr>
          <w:sz w:val="20"/>
          <w:szCs w:val="20"/>
        </w:rPr>
      </w:pPr>
    </w:p>
    <w:p w:rsidR="009825FA" w:rsidRDefault="009825FA">
      <w:pPr>
        <w:spacing w:line="200" w:lineRule="exact"/>
        <w:rPr>
          <w:sz w:val="20"/>
          <w:szCs w:val="20"/>
        </w:rPr>
      </w:pPr>
    </w:p>
    <w:p w:rsidR="009825FA" w:rsidRDefault="009825FA">
      <w:pPr>
        <w:spacing w:line="200" w:lineRule="exact"/>
        <w:rPr>
          <w:sz w:val="20"/>
          <w:szCs w:val="20"/>
        </w:rPr>
      </w:pPr>
    </w:p>
    <w:p w:rsidR="009825FA" w:rsidRDefault="009825FA">
      <w:pPr>
        <w:spacing w:line="200" w:lineRule="exact"/>
        <w:rPr>
          <w:sz w:val="20"/>
          <w:szCs w:val="20"/>
        </w:rPr>
      </w:pPr>
    </w:p>
    <w:p w:rsidR="009825FA" w:rsidRDefault="009825FA">
      <w:pPr>
        <w:spacing w:line="200" w:lineRule="exact"/>
        <w:rPr>
          <w:sz w:val="20"/>
          <w:szCs w:val="20"/>
        </w:rPr>
      </w:pPr>
    </w:p>
    <w:p w:rsidR="009825FA" w:rsidRDefault="009825FA">
      <w:pPr>
        <w:spacing w:line="200" w:lineRule="exact"/>
        <w:rPr>
          <w:sz w:val="20"/>
          <w:szCs w:val="20"/>
        </w:rPr>
      </w:pPr>
    </w:p>
    <w:p w:rsidR="009825FA" w:rsidRDefault="009825FA">
      <w:pPr>
        <w:spacing w:line="200" w:lineRule="exact"/>
        <w:rPr>
          <w:sz w:val="20"/>
          <w:szCs w:val="20"/>
        </w:rPr>
      </w:pPr>
    </w:p>
    <w:p w:rsidR="009825FA" w:rsidRDefault="009825FA">
      <w:pPr>
        <w:spacing w:line="200" w:lineRule="exact"/>
        <w:rPr>
          <w:sz w:val="20"/>
          <w:szCs w:val="20"/>
        </w:rPr>
      </w:pPr>
    </w:p>
    <w:p w:rsidR="009825FA" w:rsidRDefault="009825FA">
      <w:pPr>
        <w:spacing w:line="200" w:lineRule="exact"/>
        <w:rPr>
          <w:sz w:val="20"/>
          <w:szCs w:val="20"/>
        </w:rPr>
      </w:pPr>
    </w:p>
    <w:p w:rsidR="009825FA" w:rsidRDefault="009825FA">
      <w:pPr>
        <w:spacing w:line="200" w:lineRule="exact"/>
        <w:rPr>
          <w:sz w:val="20"/>
          <w:szCs w:val="20"/>
        </w:rPr>
      </w:pPr>
    </w:p>
    <w:p w:rsidR="009825FA" w:rsidRDefault="009825FA">
      <w:pPr>
        <w:spacing w:line="200" w:lineRule="exact"/>
        <w:rPr>
          <w:sz w:val="20"/>
          <w:szCs w:val="20"/>
        </w:rPr>
      </w:pPr>
    </w:p>
    <w:p w:rsidR="009825FA" w:rsidRDefault="009825FA">
      <w:pPr>
        <w:spacing w:line="378" w:lineRule="exact"/>
        <w:rPr>
          <w:sz w:val="20"/>
          <w:szCs w:val="20"/>
        </w:rPr>
      </w:pPr>
    </w:p>
    <w:p w:rsidR="009825FA" w:rsidRDefault="00416E97">
      <w:pPr>
        <w:jc w:val="right"/>
        <w:rPr>
          <w:sz w:val="20"/>
          <w:szCs w:val="20"/>
        </w:rPr>
      </w:pPr>
      <w:r>
        <w:rPr>
          <w:rFonts w:eastAsia="Times New Roman"/>
          <w:sz w:val="20"/>
          <w:szCs w:val="20"/>
        </w:rPr>
        <w:t>90</w:t>
      </w:r>
    </w:p>
    <w:p w:rsidR="009825FA" w:rsidRDefault="009825FA">
      <w:pPr>
        <w:sectPr w:rsidR="009825FA">
          <w:pgSz w:w="16840" w:h="11906" w:orient="landscape"/>
          <w:pgMar w:top="1440" w:right="1138" w:bottom="380" w:left="1140" w:header="0" w:footer="0" w:gutter="0"/>
          <w:cols w:space="720" w:equalWidth="0">
            <w:col w:w="14560"/>
          </w:cols>
        </w:sectPr>
      </w:pPr>
    </w:p>
    <w:p w:rsidR="009825FA" w:rsidRDefault="009825FA">
      <w:pPr>
        <w:spacing w:line="200" w:lineRule="exact"/>
        <w:rPr>
          <w:sz w:val="20"/>
          <w:szCs w:val="20"/>
        </w:rPr>
      </w:pPr>
    </w:p>
    <w:p w:rsidR="009825FA" w:rsidRDefault="009825FA">
      <w:pPr>
        <w:spacing w:line="200" w:lineRule="exact"/>
        <w:rPr>
          <w:sz w:val="20"/>
          <w:szCs w:val="20"/>
        </w:rPr>
      </w:pPr>
    </w:p>
    <w:p w:rsidR="009825FA" w:rsidRDefault="009825FA">
      <w:pPr>
        <w:spacing w:line="200" w:lineRule="exact"/>
        <w:rPr>
          <w:sz w:val="20"/>
          <w:szCs w:val="20"/>
        </w:rPr>
      </w:pPr>
    </w:p>
    <w:p w:rsidR="009825FA" w:rsidRDefault="009825FA">
      <w:pPr>
        <w:spacing w:line="346" w:lineRule="exact"/>
        <w:rPr>
          <w:sz w:val="20"/>
          <w:szCs w:val="20"/>
        </w:rPr>
      </w:pPr>
    </w:p>
    <w:p w:rsidR="009825FA" w:rsidRDefault="00416E97">
      <w:pPr>
        <w:ind w:left="80"/>
        <w:rPr>
          <w:sz w:val="20"/>
          <w:szCs w:val="20"/>
        </w:rPr>
      </w:pPr>
      <w:r>
        <w:rPr>
          <w:rFonts w:eastAsia="Times New Roman"/>
          <w:b/>
          <w:bCs/>
          <w:sz w:val="24"/>
          <w:szCs w:val="24"/>
        </w:rPr>
        <w:t>Сводные данные по бюджету времени (в неделях)</w:t>
      </w:r>
    </w:p>
    <w:p w:rsidR="009825FA" w:rsidRDefault="009825FA">
      <w:pPr>
        <w:spacing w:line="261" w:lineRule="exact"/>
        <w:rPr>
          <w:sz w:val="20"/>
          <w:szCs w:val="20"/>
        </w:rPr>
      </w:pPr>
    </w:p>
    <w:tbl>
      <w:tblPr>
        <w:tblW w:w="0" w:type="auto"/>
        <w:tblInd w:w="10" w:type="dxa"/>
        <w:tblLayout w:type="fixed"/>
        <w:tblCellMar>
          <w:left w:w="0" w:type="dxa"/>
          <w:right w:w="0" w:type="dxa"/>
        </w:tblCellMar>
        <w:tblLook w:val="04A0"/>
      </w:tblPr>
      <w:tblGrid>
        <w:gridCol w:w="1220"/>
        <w:gridCol w:w="2660"/>
        <w:gridCol w:w="1380"/>
        <w:gridCol w:w="2480"/>
        <w:gridCol w:w="2200"/>
        <w:gridCol w:w="2280"/>
        <w:gridCol w:w="1260"/>
        <w:gridCol w:w="1240"/>
      </w:tblGrid>
      <w:tr w:rsidR="009825FA">
        <w:trPr>
          <w:trHeight w:val="276"/>
        </w:trPr>
        <w:tc>
          <w:tcPr>
            <w:tcW w:w="1220" w:type="dxa"/>
            <w:tcBorders>
              <w:top w:val="single" w:sz="8" w:space="0" w:color="auto"/>
              <w:left w:val="single" w:sz="8" w:space="0" w:color="auto"/>
              <w:right w:val="single" w:sz="8" w:space="0" w:color="auto"/>
            </w:tcBorders>
            <w:vAlign w:val="bottom"/>
          </w:tcPr>
          <w:p w:rsidR="009825FA" w:rsidRDefault="00416E97">
            <w:pPr>
              <w:ind w:left="120"/>
              <w:rPr>
                <w:sz w:val="20"/>
                <w:szCs w:val="20"/>
              </w:rPr>
            </w:pPr>
            <w:r>
              <w:rPr>
                <w:rFonts w:eastAsia="Times New Roman"/>
                <w:sz w:val="24"/>
                <w:szCs w:val="24"/>
              </w:rPr>
              <w:t>Курсы</w:t>
            </w:r>
          </w:p>
        </w:tc>
        <w:tc>
          <w:tcPr>
            <w:tcW w:w="2660" w:type="dxa"/>
            <w:tcBorders>
              <w:top w:val="single" w:sz="8" w:space="0" w:color="auto"/>
              <w:right w:val="single" w:sz="8" w:space="0" w:color="auto"/>
            </w:tcBorders>
            <w:vAlign w:val="bottom"/>
          </w:tcPr>
          <w:p w:rsidR="009825FA" w:rsidRDefault="00416E97">
            <w:pPr>
              <w:ind w:left="100"/>
              <w:rPr>
                <w:sz w:val="20"/>
                <w:szCs w:val="20"/>
              </w:rPr>
            </w:pPr>
            <w:r>
              <w:rPr>
                <w:rFonts w:eastAsia="Times New Roman"/>
                <w:sz w:val="24"/>
                <w:szCs w:val="24"/>
              </w:rPr>
              <w:t>Обучение по</w:t>
            </w:r>
          </w:p>
        </w:tc>
        <w:tc>
          <w:tcPr>
            <w:tcW w:w="1380" w:type="dxa"/>
            <w:tcBorders>
              <w:top w:val="single" w:sz="8" w:space="0" w:color="auto"/>
              <w:right w:val="single" w:sz="8" w:space="0" w:color="auto"/>
            </w:tcBorders>
            <w:vAlign w:val="bottom"/>
          </w:tcPr>
          <w:p w:rsidR="009825FA" w:rsidRDefault="00416E97">
            <w:pPr>
              <w:ind w:left="80"/>
              <w:rPr>
                <w:sz w:val="20"/>
                <w:szCs w:val="20"/>
              </w:rPr>
            </w:pPr>
            <w:r>
              <w:rPr>
                <w:rFonts w:eastAsia="Times New Roman"/>
                <w:sz w:val="24"/>
                <w:szCs w:val="24"/>
              </w:rPr>
              <w:t>Учебная</w:t>
            </w:r>
          </w:p>
        </w:tc>
        <w:tc>
          <w:tcPr>
            <w:tcW w:w="2480" w:type="dxa"/>
            <w:tcBorders>
              <w:top w:val="single" w:sz="8" w:space="0" w:color="auto"/>
              <w:right w:val="single" w:sz="8" w:space="0" w:color="auto"/>
            </w:tcBorders>
            <w:vAlign w:val="bottom"/>
          </w:tcPr>
          <w:p w:rsidR="009825FA" w:rsidRDefault="00416E97">
            <w:pPr>
              <w:ind w:left="100"/>
              <w:rPr>
                <w:sz w:val="20"/>
                <w:szCs w:val="20"/>
              </w:rPr>
            </w:pPr>
            <w:r>
              <w:rPr>
                <w:rFonts w:eastAsia="Times New Roman"/>
                <w:sz w:val="24"/>
                <w:szCs w:val="24"/>
              </w:rPr>
              <w:t>Производственная</w:t>
            </w:r>
          </w:p>
        </w:tc>
        <w:tc>
          <w:tcPr>
            <w:tcW w:w="2200" w:type="dxa"/>
            <w:tcBorders>
              <w:top w:val="single" w:sz="8" w:space="0" w:color="auto"/>
              <w:right w:val="single" w:sz="8" w:space="0" w:color="auto"/>
            </w:tcBorders>
            <w:vAlign w:val="bottom"/>
          </w:tcPr>
          <w:p w:rsidR="009825FA" w:rsidRDefault="00416E97">
            <w:pPr>
              <w:ind w:left="100"/>
              <w:rPr>
                <w:sz w:val="20"/>
                <w:szCs w:val="20"/>
              </w:rPr>
            </w:pPr>
            <w:r>
              <w:rPr>
                <w:rFonts w:eastAsia="Times New Roman"/>
                <w:sz w:val="24"/>
                <w:szCs w:val="24"/>
              </w:rPr>
              <w:t>Промежуточная</w:t>
            </w:r>
          </w:p>
        </w:tc>
        <w:tc>
          <w:tcPr>
            <w:tcW w:w="2280" w:type="dxa"/>
            <w:tcBorders>
              <w:top w:val="single" w:sz="8" w:space="0" w:color="auto"/>
              <w:right w:val="single" w:sz="8" w:space="0" w:color="auto"/>
            </w:tcBorders>
            <w:vAlign w:val="bottom"/>
          </w:tcPr>
          <w:p w:rsidR="009825FA" w:rsidRDefault="00416E97">
            <w:pPr>
              <w:ind w:left="80"/>
              <w:rPr>
                <w:sz w:val="20"/>
                <w:szCs w:val="20"/>
              </w:rPr>
            </w:pPr>
            <w:r>
              <w:rPr>
                <w:rFonts w:eastAsia="Times New Roman"/>
                <w:sz w:val="24"/>
                <w:szCs w:val="24"/>
              </w:rPr>
              <w:t>Государственная</w:t>
            </w:r>
          </w:p>
        </w:tc>
        <w:tc>
          <w:tcPr>
            <w:tcW w:w="1260" w:type="dxa"/>
            <w:tcBorders>
              <w:top w:val="single" w:sz="8" w:space="0" w:color="auto"/>
              <w:right w:val="single" w:sz="8" w:space="0" w:color="auto"/>
            </w:tcBorders>
            <w:vAlign w:val="bottom"/>
          </w:tcPr>
          <w:p w:rsidR="009825FA" w:rsidRDefault="00416E97">
            <w:pPr>
              <w:jc w:val="center"/>
              <w:rPr>
                <w:sz w:val="20"/>
                <w:szCs w:val="20"/>
              </w:rPr>
            </w:pPr>
            <w:r>
              <w:rPr>
                <w:rFonts w:eastAsia="Times New Roman"/>
                <w:w w:val="99"/>
                <w:sz w:val="24"/>
                <w:szCs w:val="24"/>
              </w:rPr>
              <w:t>Каникулы</w:t>
            </w:r>
          </w:p>
        </w:tc>
        <w:tc>
          <w:tcPr>
            <w:tcW w:w="1240" w:type="dxa"/>
            <w:tcBorders>
              <w:top w:val="single" w:sz="8" w:space="0" w:color="auto"/>
              <w:right w:val="single" w:sz="8" w:space="0" w:color="auto"/>
            </w:tcBorders>
            <w:vAlign w:val="bottom"/>
          </w:tcPr>
          <w:p w:rsidR="009825FA" w:rsidRDefault="00416E97">
            <w:pPr>
              <w:ind w:left="100"/>
              <w:rPr>
                <w:sz w:val="20"/>
                <w:szCs w:val="20"/>
              </w:rPr>
            </w:pPr>
            <w:r>
              <w:rPr>
                <w:rFonts w:eastAsia="Times New Roman"/>
                <w:sz w:val="24"/>
                <w:szCs w:val="24"/>
              </w:rPr>
              <w:t>Всего</w:t>
            </w:r>
          </w:p>
        </w:tc>
      </w:tr>
      <w:tr w:rsidR="009825FA">
        <w:trPr>
          <w:trHeight w:val="276"/>
        </w:trPr>
        <w:tc>
          <w:tcPr>
            <w:tcW w:w="1220" w:type="dxa"/>
            <w:tcBorders>
              <w:left w:val="single" w:sz="8" w:space="0" w:color="auto"/>
              <w:right w:val="single" w:sz="8" w:space="0" w:color="auto"/>
            </w:tcBorders>
            <w:vAlign w:val="bottom"/>
          </w:tcPr>
          <w:p w:rsidR="009825FA" w:rsidRDefault="009825FA">
            <w:pPr>
              <w:rPr>
                <w:sz w:val="24"/>
                <w:szCs w:val="24"/>
              </w:rPr>
            </w:pPr>
          </w:p>
        </w:tc>
        <w:tc>
          <w:tcPr>
            <w:tcW w:w="2660" w:type="dxa"/>
            <w:tcBorders>
              <w:right w:val="single" w:sz="8" w:space="0" w:color="auto"/>
            </w:tcBorders>
            <w:vAlign w:val="bottom"/>
          </w:tcPr>
          <w:p w:rsidR="009825FA" w:rsidRDefault="00416E97">
            <w:pPr>
              <w:ind w:left="100"/>
              <w:rPr>
                <w:sz w:val="20"/>
                <w:szCs w:val="20"/>
              </w:rPr>
            </w:pPr>
            <w:r>
              <w:rPr>
                <w:rFonts w:eastAsia="Times New Roman"/>
                <w:sz w:val="24"/>
                <w:szCs w:val="24"/>
              </w:rPr>
              <w:t>дисциплинам и</w:t>
            </w:r>
          </w:p>
        </w:tc>
        <w:tc>
          <w:tcPr>
            <w:tcW w:w="1380" w:type="dxa"/>
            <w:tcBorders>
              <w:right w:val="single" w:sz="8" w:space="0" w:color="auto"/>
            </w:tcBorders>
            <w:vAlign w:val="bottom"/>
          </w:tcPr>
          <w:p w:rsidR="009825FA" w:rsidRDefault="00416E97">
            <w:pPr>
              <w:ind w:left="80"/>
              <w:rPr>
                <w:sz w:val="20"/>
                <w:szCs w:val="20"/>
              </w:rPr>
            </w:pPr>
            <w:r>
              <w:rPr>
                <w:rFonts w:eastAsia="Times New Roman"/>
                <w:sz w:val="24"/>
                <w:szCs w:val="24"/>
              </w:rPr>
              <w:t>практика</w:t>
            </w:r>
          </w:p>
        </w:tc>
        <w:tc>
          <w:tcPr>
            <w:tcW w:w="2480" w:type="dxa"/>
            <w:tcBorders>
              <w:right w:val="single" w:sz="8" w:space="0" w:color="auto"/>
            </w:tcBorders>
            <w:vAlign w:val="bottom"/>
          </w:tcPr>
          <w:p w:rsidR="009825FA" w:rsidRDefault="00416E97">
            <w:pPr>
              <w:ind w:left="100"/>
              <w:rPr>
                <w:sz w:val="20"/>
                <w:szCs w:val="20"/>
              </w:rPr>
            </w:pPr>
            <w:r>
              <w:rPr>
                <w:rFonts w:eastAsia="Times New Roman"/>
                <w:sz w:val="24"/>
                <w:szCs w:val="24"/>
              </w:rPr>
              <w:t>практика</w:t>
            </w:r>
          </w:p>
        </w:tc>
        <w:tc>
          <w:tcPr>
            <w:tcW w:w="2200" w:type="dxa"/>
            <w:tcBorders>
              <w:right w:val="single" w:sz="8" w:space="0" w:color="auto"/>
            </w:tcBorders>
            <w:vAlign w:val="bottom"/>
          </w:tcPr>
          <w:p w:rsidR="009825FA" w:rsidRDefault="00416E97">
            <w:pPr>
              <w:ind w:left="100"/>
              <w:rPr>
                <w:sz w:val="20"/>
                <w:szCs w:val="20"/>
              </w:rPr>
            </w:pPr>
            <w:r>
              <w:rPr>
                <w:rFonts w:eastAsia="Times New Roman"/>
                <w:sz w:val="24"/>
                <w:szCs w:val="24"/>
              </w:rPr>
              <w:t>аттестация</w:t>
            </w:r>
          </w:p>
        </w:tc>
        <w:tc>
          <w:tcPr>
            <w:tcW w:w="2280" w:type="dxa"/>
            <w:tcBorders>
              <w:right w:val="single" w:sz="8" w:space="0" w:color="auto"/>
            </w:tcBorders>
            <w:vAlign w:val="bottom"/>
          </w:tcPr>
          <w:p w:rsidR="009825FA" w:rsidRDefault="00416E97">
            <w:pPr>
              <w:ind w:left="80"/>
              <w:rPr>
                <w:sz w:val="20"/>
                <w:szCs w:val="20"/>
              </w:rPr>
            </w:pPr>
            <w:r>
              <w:rPr>
                <w:rFonts w:eastAsia="Times New Roman"/>
                <w:sz w:val="24"/>
                <w:szCs w:val="24"/>
              </w:rPr>
              <w:t>итоговая аттестация</w:t>
            </w:r>
          </w:p>
        </w:tc>
        <w:tc>
          <w:tcPr>
            <w:tcW w:w="1260" w:type="dxa"/>
            <w:tcBorders>
              <w:right w:val="single" w:sz="8" w:space="0" w:color="auto"/>
            </w:tcBorders>
            <w:vAlign w:val="bottom"/>
          </w:tcPr>
          <w:p w:rsidR="009825FA" w:rsidRDefault="009825FA">
            <w:pPr>
              <w:rPr>
                <w:sz w:val="24"/>
                <w:szCs w:val="24"/>
              </w:rPr>
            </w:pPr>
          </w:p>
        </w:tc>
        <w:tc>
          <w:tcPr>
            <w:tcW w:w="1240" w:type="dxa"/>
            <w:tcBorders>
              <w:right w:val="single" w:sz="8" w:space="0" w:color="auto"/>
            </w:tcBorders>
            <w:vAlign w:val="bottom"/>
          </w:tcPr>
          <w:p w:rsidR="009825FA" w:rsidRDefault="009825FA">
            <w:pPr>
              <w:rPr>
                <w:sz w:val="24"/>
                <w:szCs w:val="24"/>
              </w:rPr>
            </w:pPr>
          </w:p>
        </w:tc>
      </w:tr>
      <w:tr w:rsidR="009825FA">
        <w:trPr>
          <w:trHeight w:val="277"/>
        </w:trPr>
        <w:tc>
          <w:tcPr>
            <w:tcW w:w="1220" w:type="dxa"/>
            <w:tcBorders>
              <w:left w:val="single" w:sz="8" w:space="0" w:color="auto"/>
              <w:right w:val="single" w:sz="8" w:space="0" w:color="auto"/>
            </w:tcBorders>
            <w:vAlign w:val="bottom"/>
          </w:tcPr>
          <w:p w:rsidR="009825FA" w:rsidRDefault="009825FA">
            <w:pPr>
              <w:rPr>
                <w:sz w:val="24"/>
                <w:szCs w:val="24"/>
              </w:rPr>
            </w:pPr>
          </w:p>
        </w:tc>
        <w:tc>
          <w:tcPr>
            <w:tcW w:w="2660" w:type="dxa"/>
            <w:tcBorders>
              <w:right w:val="single" w:sz="8" w:space="0" w:color="auto"/>
            </w:tcBorders>
            <w:vAlign w:val="bottom"/>
          </w:tcPr>
          <w:p w:rsidR="009825FA" w:rsidRDefault="00416E97">
            <w:pPr>
              <w:ind w:left="100"/>
              <w:rPr>
                <w:sz w:val="20"/>
                <w:szCs w:val="20"/>
              </w:rPr>
            </w:pPr>
            <w:r>
              <w:rPr>
                <w:rFonts w:eastAsia="Times New Roman"/>
                <w:sz w:val="24"/>
                <w:szCs w:val="24"/>
              </w:rPr>
              <w:t>междисциплинарным</w:t>
            </w:r>
          </w:p>
        </w:tc>
        <w:tc>
          <w:tcPr>
            <w:tcW w:w="1380" w:type="dxa"/>
            <w:tcBorders>
              <w:right w:val="single" w:sz="8" w:space="0" w:color="auto"/>
            </w:tcBorders>
            <w:vAlign w:val="bottom"/>
          </w:tcPr>
          <w:p w:rsidR="009825FA" w:rsidRDefault="009825FA">
            <w:pPr>
              <w:rPr>
                <w:sz w:val="24"/>
                <w:szCs w:val="24"/>
              </w:rPr>
            </w:pPr>
          </w:p>
        </w:tc>
        <w:tc>
          <w:tcPr>
            <w:tcW w:w="2480" w:type="dxa"/>
            <w:tcBorders>
              <w:right w:val="single" w:sz="8" w:space="0" w:color="auto"/>
            </w:tcBorders>
            <w:vAlign w:val="bottom"/>
          </w:tcPr>
          <w:p w:rsidR="009825FA" w:rsidRDefault="009825FA">
            <w:pPr>
              <w:rPr>
                <w:sz w:val="24"/>
                <w:szCs w:val="24"/>
              </w:rPr>
            </w:pPr>
          </w:p>
        </w:tc>
        <w:tc>
          <w:tcPr>
            <w:tcW w:w="2200" w:type="dxa"/>
            <w:tcBorders>
              <w:right w:val="single" w:sz="8" w:space="0" w:color="auto"/>
            </w:tcBorders>
            <w:vAlign w:val="bottom"/>
          </w:tcPr>
          <w:p w:rsidR="009825FA" w:rsidRDefault="009825FA">
            <w:pPr>
              <w:rPr>
                <w:sz w:val="24"/>
                <w:szCs w:val="24"/>
              </w:rPr>
            </w:pPr>
          </w:p>
        </w:tc>
        <w:tc>
          <w:tcPr>
            <w:tcW w:w="2280" w:type="dxa"/>
            <w:tcBorders>
              <w:right w:val="single" w:sz="8" w:space="0" w:color="auto"/>
            </w:tcBorders>
            <w:vAlign w:val="bottom"/>
          </w:tcPr>
          <w:p w:rsidR="009825FA" w:rsidRDefault="009825FA">
            <w:pPr>
              <w:rPr>
                <w:sz w:val="24"/>
                <w:szCs w:val="24"/>
              </w:rPr>
            </w:pPr>
          </w:p>
        </w:tc>
        <w:tc>
          <w:tcPr>
            <w:tcW w:w="1260" w:type="dxa"/>
            <w:tcBorders>
              <w:right w:val="single" w:sz="8" w:space="0" w:color="auto"/>
            </w:tcBorders>
            <w:vAlign w:val="bottom"/>
          </w:tcPr>
          <w:p w:rsidR="009825FA" w:rsidRDefault="009825FA">
            <w:pPr>
              <w:rPr>
                <w:sz w:val="24"/>
                <w:szCs w:val="24"/>
              </w:rPr>
            </w:pPr>
          </w:p>
        </w:tc>
        <w:tc>
          <w:tcPr>
            <w:tcW w:w="1240" w:type="dxa"/>
            <w:tcBorders>
              <w:right w:val="single" w:sz="8" w:space="0" w:color="auto"/>
            </w:tcBorders>
            <w:vAlign w:val="bottom"/>
          </w:tcPr>
          <w:p w:rsidR="009825FA" w:rsidRDefault="009825FA">
            <w:pPr>
              <w:rPr>
                <w:sz w:val="24"/>
                <w:szCs w:val="24"/>
              </w:rPr>
            </w:pPr>
          </w:p>
        </w:tc>
      </w:tr>
      <w:tr w:rsidR="009825FA">
        <w:trPr>
          <w:trHeight w:val="281"/>
        </w:trPr>
        <w:tc>
          <w:tcPr>
            <w:tcW w:w="1220" w:type="dxa"/>
            <w:tcBorders>
              <w:left w:val="single" w:sz="8" w:space="0" w:color="auto"/>
              <w:bottom w:val="single" w:sz="8" w:space="0" w:color="auto"/>
              <w:right w:val="single" w:sz="8" w:space="0" w:color="auto"/>
            </w:tcBorders>
            <w:vAlign w:val="bottom"/>
          </w:tcPr>
          <w:p w:rsidR="009825FA" w:rsidRDefault="009825FA">
            <w:pPr>
              <w:rPr>
                <w:sz w:val="24"/>
                <w:szCs w:val="24"/>
              </w:rPr>
            </w:pPr>
          </w:p>
        </w:tc>
        <w:tc>
          <w:tcPr>
            <w:tcW w:w="2660" w:type="dxa"/>
            <w:tcBorders>
              <w:bottom w:val="single" w:sz="8" w:space="0" w:color="auto"/>
              <w:right w:val="single" w:sz="8" w:space="0" w:color="auto"/>
            </w:tcBorders>
            <w:vAlign w:val="bottom"/>
          </w:tcPr>
          <w:p w:rsidR="009825FA" w:rsidRDefault="00416E97">
            <w:pPr>
              <w:ind w:left="100"/>
              <w:rPr>
                <w:sz w:val="20"/>
                <w:szCs w:val="20"/>
              </w:rPr>
            </w:pPr>
            <w:r>
              <w:rPr>
                <w:rFonts w:eastAsia="Times New Roman"/>
                <w:sz w:val="24"/>
                <w:szCs w:val="24"/>
              </w:rPr>
              <w:t>курсам</w:t>
            </w:r>
          </w:p>
        </w:tc>
        <w:tc>
          <w:tcPr>
            <w:tcW w:w="1380" w:type="dxa"/>
            <w:tcBorders>
              <w:bottom w:val="single" w:sz="8" w:space="0" w:color="auto"/>
              <w:right w:val="single" w:sz="8" w:space="0" w:color="auto"/>
            </w:tcBorders>
            <w:vAlign w:val="bottom"/>
          </w:tcPr>
          <w:p w:rsidR="009825FA" w:rsidRDefault="009825FA">
            <w:pPr>
              <w:rPr>
                <w:sz w:val="24"/>
                <w:szCs w:val="24"/>
              </w:rPr>
            </w:pPr>
          </w:p>
        </w:tc>
        <w:tc>
          <w:tcPr>
            <w:tcW w:w="2480" w:type="dxa"/>
            <w:tcBorders>
              <w:bottom w:val="single" w:sz="8" w:space="0" w:color="auto"/>
              <w:right w:val="single" w:sz="8" w:space="0" w:color="auto"/>
            </w:tcBorders>
            <w:vAlign w:val="bottom"/>
          </w:tcPr>
          <w:p w:rsidR="009825FA" w:rsidRDefault="009825FA">
            <w:pPr>
              <w:rPr>
                <w:sz w:val="24"/>
                <w:szCs w:val="24"/>
              </w:rPr>
            </w:pPr>
          </w:p>
        </w:tc>
        <w:tc>
          <w:tcPr>
            <w:tcW w:w="2200" w:type="dxa"/>
            <w:tcBorders>
              <w:bottom w:val="single" w:sz="8" w:space="0" w:color="auto"/>
              <w:right w:val="single" w:sz="8" w:space="0" w:color="auto"/>
            </w:tcBorders>
            <w:vAlign w:val="bottom"/>
          </w:tcPr>
          <w:p w:rsidR="009825FA" w:rsidRDefault="009825FA">
            <w:pPr>
              <w:rPr>
                <w:sz w:val="24"/>
                <w:szCs w:val="24"/>
              </w:rPr>
            </w:pPr>
          </w:p>
        </w:tc>
        <w:tc>
          <w:tcPr>
            <w:tcW w:w="2280" w:type="dxa"/>
            <w:tcBorders>
              <w:bottom w:val="single" w:sz="8" w:space="0" w:color="auto"/>
              <w:right w:val="single" w:sz="8" w:space="0" w:color="auto"/>
            </w:tcBorders>
            <w:vAlign w:val="bottom"/>
          </w:tcPr>
          <w:p w:rsidR="009825FA" w:rsidRDefault="009825FA">
            <w:pPr>
              <w:rPr>
                <w:sz w:val="24"/>
                <w:szCs w:val="24"/>
              </w:rPr>
            </w:pPr>
          </w:p>
        </w:tc>
        <w:tc>
          <w:tcPr>
            <w:tcW w:w="1260" w:type="dxa"/>
            <w:tcBorders>
              <w:bottom w:val="single" w:sz="8" w:space="0" w:color="auto"/>
              <w:right w:val="single" w:sz="8" w:space="0" w:color="auto"/>
            </w:tcBorders>
            <w:vAlign w:val="bottom"/>
          </w:tcPr>
          <w:p w:rsidR="009825FA" w:rsidRDefault="009825FA">
            <w:pPr>
              <w:rPr>
                <w:sz w:val="24"/>
                <w:szCs w:val="24"/>
              </w:rPr>
            </w:pPr>
          </w:p>
        </w:tc>
        <w:tc>
          <w:tcPr>
            <w:tcW w:w="1240" w:type="dxa"/>
            <w:tcBorders>
              <w:bottom w:val="single" w:sz="8" w:space="0" w:color="auto"/>
              <w:right w:val="single" w:sz="8" w:space="0" w:color="auto"/>
            </w:tcBorders>
            <w:vAlign w:val="bottom"/>
          </w:tcPr>
          <w:p w:rsidR="009825FA" w:rsidRDefault="009825FA">
            <w:pPr>
              <w:rPr>
                <w:sz w:val="24"/>
                <w:szCs w:val="24"/>
              </w:rPr>
            </w:pPr>
          </w:p>
        </w:tc>
      </w:tr>
      <w:tr w:rsidR="009825FA">
        <w:trPr>
          <w:trHeight w:val="267"/>
        </w:trPr>
        <w:tc>
          <w:tcPr>
            <w:tcW w:w="1220" w:type="dxa"/>
            <w:tcBorders>
              <w:left w:val="single" w:sz="8" w:space="0" w:color="auto"/>
              <w:bottom w:val="single" w:sz="8" w:space="0" w:color="auto"/>
              <w:right w:val="single" w:sz="8" w:space="0" w:color="auto"/>
            </w:tcBorders>
            <w:vAlign w:val="bottom"/>
          </w:tcPr>
          <w:p w:rsidR="009825FA" w:rsidRDefault="00416E97">
            <w:pPr>
              <w:spacing w:line="264" w:lineRule="exact"/>
              <w:ind w:left="540"/>
              <w:rPr>
                <w:sz w:val="20"/>
                <w:szCs w:val="20"/>
              </w:rPr>
            </w:pPr>
            <w:r>
              <w:rPr>
                <w:rFonts w:eastAsia="Times New Roman"/>
                <w:sz w:val="24"/>
                <w:szCs w:val="24"/>
              </w:rPr>
              <w:t>1</w:t>
            </w:r>
          </w:p>
        </w:tc>
        <w:tc>
          <w:tcPr>
            <w:tcW w:w="2660" w:type="dxa"/>
            <w:tcBorders>
              <w:bottom w:val="single" w:sz="8" w:space="0" w:color="auto"/>
              <w:right w:val="single" w:sz="8" w:space="0" w:color="auto"/>
            </w:tcBorders>
            <w:vAlign w:val="bottom"/>
          </w:tcPr>
          <w:p w:rsidR="009825FA" w:rsidRDefault="00416E97">
            <w:pPr>
              <w:spacing w:line="264" w:lineRule="exact"/>
              <w:jc w:val="center"/>
              <w:rPr>
                <w:sz w:val="20"/>
                <w:szCs w:val="20"/>
              </w:rPr>
            </w:pPr>
            <w:r>
              <w:rPr>
                <w:rFonts w:eastAsia="Times New Roman"/>
                <w:w w:val="99"/>
                <w:sz w:val="24"/>
                <w:szCs w:val="24"/>
              </w:rPr>
              <w:t>2</w:t>
            </w:r>
          </w:p>
        </w:tc>
        <w:tc>
          <w:tcPr>
            <w:tcW w:w="1380" w:type="dxa"/>
            <w:tcBorders>
              <w:bottom w:val="single" w:sz="8" w:space="0" w:color="auto"/>
              <w:right w:val="single" w:sz="8" w:space="0" w:color="auto"/>
            </w:tcBorders>
            <w:vAlign w:val="bottom"/>
          </w:tcPr>
          <w:p w:rsidR="009825FA" w:rsidRDefault="00416E97">
            <w:pPr>
              <w:spacing w:line="264" w:lineRule="exact"/>
              <w:jc w:val="center"/>
              <w:rPr>
                <w:sz w:val="20"/>
                <w:szCs w:val="20"/>
              </w:rPr>
            </w:pPr>
            <w:r>
              <w:rPr>
                <w:rFonts w:eastAsia="Times New Roman"/>
                <w:w w:val="99"/>
                <w:sz w:val="24"/>
                <w:szCs w:val="24"/>
              </w:rPr>
              <w:t>3</w:t>
            </w:r>
          </w:p>
        </w:tc>
        <w:tc>
          <w:tcPr>
            <w:tcW w:w="2480" w:type="dxa"/>
            <w:tcBorders>
              <w:bottom w:val="single" w:sz="8" w:space="0" w:color="auto"/>
              <w:right w:val="single" w:sz="8" w:space="0" w:color="auto"/>
            </w:tcBorders>
            <w:vAlign w:val="bottom"/>
          </w:tcPr>
          <w:p w:rsidR="009825FA" w:rsidRDefault="00416E97">
            <w:pPr>
              <w:spacing w:line="264" w:lineRule="exact"/>
              <w:jc w:val="center"/>
              <w:rPr>
                <w:sz w:val="20"/>
                <w:szCs w:val="20"/>
              </w:rPr>
            </w:pPr>
            <w:r>
              <w:rPr>
                <w:rFonts w:eastAsia="Times New Roman"/>
                <w:w w:val="99"/>
                <w:sz w:val="24"/>
                <w:szCs w:val="24"/>
              </w:rPr>
              <w:t>4</w:t>
            </w:r>
          </w:p>
        </w:tc>
        <w:tc>
          <w:tcPr>
            <w:tcW w:w="2200" w:type="dxa"/>
            <w:tcBorders>
              <w:bottom w:val="single" w:sz="8" w:space="0" w:color="auto"/>
              <w:right w:val="single" w:sz="8" w:space="0" w:color="auto"/>
            </w:tcBorders>
            <w:vAlign w:val="bottom"/>
          </w:tcPr>
          <w:p w:rsidR="009825FA" w:rsidRDefault="00416E97">
            <w:pPr>
              <w:spacing w:line="264" w:lineRule="exact"/>
              <w:ind w:right="940"/>
              <w:jc w:val="right"/>
              <w:rPr>
                <w:sz w:val="20"/>
                <w:szCs w:val="20"/>
              </w:rPr>
            </w:pPr>
            <w:r>
              <w:rPr>
                <w:rFonts w:eastAsia="Times New Roman"/>
                <w:sz w:val="24"/>
                <w:szCs w:val="24"/>
              </w:rPr>
              <w:t>5</w:t>
            </w:r>
          </w:p>
        </w:tc>
        <w:tc>
          <w:tcPr>
            <w:tcW w:w="2280" w:type="dxa"/>
            <w:tcBorders>
              <w:bottom w:val="single" w:sz="8" w:space="0" w:color="auto"/>
              <w:right w:val="single" w:sz="8" w:space="0" w:color="auto"/>
            </w:tcBorders>
            <w:vAlign w:val="bottom"/>
          </w:tcPr>
          <w:p w:rsidR="009825FA" w:rsidRDefault="00416E97">
            <w:pPr>
              <w:spacing w:line="264" w:lineRule="exact"/>
              <w:ind w:right="980"/>
              <w:jc w:val="right"/>
              <w:rPr>
                <w:sz w:val="20"/>
                <w:szCs w:val="20"/>
              </w:rPr>
            </w:pPr>
            <w:r>
              <w:rPr>
                <w:rFonts w:eastAsia="Times New Roman"/>
                <w:sz w:val="24"/>
                <w:szCs w:val="24"/>
              </w:rPr>
              <w:t>6</w:t>
            </w:r>
          </w:p>
        </w:tc>
        <w:tc>
          <w:tcPr>
            <w:tcW w:w="1260" w:type="dxa"/>
            <w:tcBorders>
              <w:bottom w:val="single" w:sz="8" w:space="0" w:color="auto"/>
              <w:right w:val="single" w:sz="8" w:space="0" w:color="auto"/>
            </w:tcBorders>
            <w:vAlign w:val="bottom"/>
          </w:tcPr>
          <w:p w:rsidR="009825FA" w:rsidRDefault="00416E97">
            <w:pPr>
              <w:spacing w:line="264" w:lineRule="exact"/>
              <w:jc w:val="center"/>
              <w:rPr>
                <w:sz w:val="20"/>
                <w:szCs w:val="20"/>
              </w:rPr>
            </w:pPr>
            <w:r>
              <w:rPr>
                <w:rFonts w:eastAsia="Times New Roman"/>
                <w:w w:val="99"/>
                <w:sz w:val="24"/>
                <w:szCs w:val="24"/>
              </w:rPr>
              <w:t>7</w:t>
            </w:r>
          </w:p>
        </w:tc>
        <w:tc>
          <w:tcPr>
            <w:tcW w:w="1240" w:type="dxa"/>
            <w:tcBorders>
              <w:bottom w:val="single" w:sz="8" w:space="0" w:color="auto"/>
              <w:right w:val="single" w:sz="8" w:space="0" w:color="auto"/>
            </w:tcBorders>
            <w:vAlign w:val="bottom"/>
          </w:tcPr>
          <w:p w:rsidR="009825FA" w:rsidRDefault="00416E97">
            <w:pPr>
              <w:spacing w:line="264" w:lineRule="exact"/>
              <w:jc w:val="center"/>
              <w:rPr>
                <w:sz w:val="20"/>
                <w:szCs w:val="20"/>
              </w:rPr>
            </w:pPr>
            <w:r>
              <w:rPr>
                <w:rFonts w:eastAsia="Times New Roman"/>
                <w:w w:val="99"/>
                <w:sz w:val="24"/>
                <w:szCs w:val="24"/>
              </w:rPr>
              <w:t>8</w:t>
            </w:r>
          </w:p>
        </w:tc>
      </w:tr>
      <w:tr w:rsidR="009825FA">
        <w:trPr>
          <w:trHeight w:val="267"/>
        </w:trPr>
        <w:tc>
          <w:tcPr>
            <w:tcW w:w="1220" w:type="dxa"/>
            <w:tcBorders>
              <w:left w:val="single" w:sz="8" w:space="0" w:color="auto"/>
              <w:bottom w:val="single" w:sz="8" w:space="0" w:color="auto"/>
              <w:right w:val="single" w:sz="8" w:space="0" w:color="auto"/>
            </w:tcBorders>
            <w:vAlign w:val="bottom"/>
          </w:tcPr>
          <w:p w:rsidR="009825FA" w:rsidRDefault="00416E97">
            <w:pPr>
              <w:spacing w:line="264" w:lineRule="exact"/>
              <w:ind w:left="120"/>
              <w:rPr>
                <w:sz w:val="20"/>
                <w:szCs w:val="20"/>
              </w:rPr>
            </w:pPr>
            <w:r>
              <w:rPr>
                <w:rFonts w:eastAsia="Times New Roman"/>
                <w:sz w:val="24"/>
                <w:szCs w:val="24"/>
              </w:rPr>
              <w:t>I курс</w:t>
            </w:r>
          </w:p>
        </w:tc>
        <w:tc>
          <w:tcPr>
            <w:tcW w:w="2660" w:type="dxa"/>
            <w:tcBorders>
              <w:bottom w:val="single" w:sz="8" w:space="0" w:color="auto"/>
              <w:right w:val="single" w:sz="8" w:space="0" w:color="auto"/>
            </w:tcBorders>
            <w:vAlign w:val="bottom"/>
          </w:tcPr>
          <w:p w:rsidR="009825FA" w:rsidRDefault="00416E97">
            <w:pPr>
              <w:spacing w:line="264" w:lineRule="exact"/>
              <w:jc w:val="center"/>
              <w:rPr>
                <w:sz w:val="20"/>
                <w:szCs w:val="20"/>
              </w:rPr>
            </w:pPr>
            <w:r>
              <w:rPr>
                <w:rFonts w:eastAsia="Times New Roman"/>
                <w:w w:val="99"/>
                <w:sz w:val="24"/>
                <w:szCs w:val="24"/>
              </w:rPr>
              <w:t>36</w:t>
            </w:r>
          </w:p>
        </w:tc>
        <w:tc>
          <w:tcPr>
            <w:tcW w:w="1380" w:type="dxa"/>
            <w:tcBorders>
              <w:bottom w:val="single" w:sz="8" w:space="0" w:color="auto"/>
              <w:right w:val="single" w:sz="8" w:space="0" w:color="auto"/>
            </w:tcBorders>
            <w:vAlign w:val="bottom"/>
          </w:tcPr>
          <w:p w:rsidR="009825FA" w:rsidRDefault="00416E97">
            <w:pPr>
              <w:spacing w:line="264" w:lineRule="exact"/>
              <w:jc w:val="center"/>
              <w:rPr>
                <w:sz w:val="20"/>
                <w:szCs w:val="20"/>
              </w:rPr>
            </w:pPr>
            <w:r>
              <w:rPr>
                <w:rFonts w:eastAsia="Times New Roman"/>
                <w:w w:val="99"/>
                <w:sz w:val="24"/>
                <w:szCs w:val="24"/>
              </w:rPr>
              <w:t>2</w:t>
            </w:r>
          </w:p>
        </w:tc>
        <w:tc>
          <w:tcPr>
            <w:tcW w:w="2480" w:type="dxa"/>
            <w:tcBorders>
              <w:bottom w:val="single" w:sz="8" w:space="0" w:color="auto"/>
              <w:right w:val="single" w:sz="8" w:space="0" w:color="auto"/>
            </w:tcBorders>
            <w:vAlign w:val="bottom"/>
          </w:tcPr>
          <w:p w:rsidR="009825FA" w:rsidRDefault="00416E97">
            <w:pPr>
              <w:spacing w:line="264" w:lineRule="exact"/>
              <w:jc w:val="center"/>
              <w:rPr>
                <w:sz w:val="20"/>
                <w:szCs w:val="20"/>
              </w:rPr>
            </w:pPr>
            <w:r>
              <w:rPr>
                <w:rFonts w:eastAsia="Times New Roman"/>
                <w:w w:val="99"/>
                <w:sz w:val="24"/>
                <w:szCs w:val="24"/>
              </w:rPr>
              <w:t>2</w:t>
            </w:r>
          </w:p>
        </w:tc>
        <w:tc>
          <w:tcPr>
            <w:tcW w:w="2200" w:type="dxa"/>
            <w:tcBorders>
              <w:bottom w:val="single" w:sz="8" w:space="0" w:color="auto"/>
              <w:right w:val="single" w:sz="8" w:space="0" w:color="auto"/>
            </w:tcBorders>
            <w:vAlign w:val="bottom"/>
          </w:tcPr>
          <w:p w:rsidR="009825FA" w:rsidRDefault="00416E97">
            <w:pPr>
              <w:spacing w:line="264" w:lineRule="exact"/>
              <w:ind w:right="940"/>
              <w:jc w:val="right"/>
              <w:rPr>
                <w:sz w:val="20"/>
                <w:szCs w:val="20"/>
              </w:rPr>
            </w:pPr>
            <w:r>
              <w:rPr>
                <w:rFonts w:eastAsia="Times New Roman"/>
                <w:sz w:val="24"/>
                <w:szCs w:val="24"/>
              </w:rPr>
              <w:t>1</w:t>
            </w:r>
          </w:p>
        </w:tc>
        <w:tc>
          <w:tcPr>
            <w:tcW w:w="2280" w:type="dxa"/>
            <w:tcBorders>
              <w:bottom w:val="single" w:sz="8" w:space="0" w:color="auto"/>
              <w:right w:val="single" w:sz="8" w:space="0" w:color="auto"/>
            </w:tcBorders>
            <w:vAlign w:val="bottom"/>
          </w:tcPr>
          <w:p w:rsidR="009825FA" w:rsidRDefault="009825FA">
            <w:pPr>
              <w:rPr>
                <w:sz w:val="23"/>
                <w:szCs w:val="23"/>
              </w:rPr>
            </w:pPr>
          </w:p>
        </w:tc>
        <w:tc>
          <w:tcPr>
            <w:tcW w:w="1260" w:type="dxa"/>
            <w:tcBorders>
              <w:bottom w:val="single" w:sz="8" w:space="0" w:color="auto"/>
              <w:right w:val="single" w:sz="8" w:space="0" w:color="auto"/>
            </w:tcBorders>
            <w:vAlign w:val="bottom"/>
          </w:tcPr>
          <w:p w:rsidR="009825FA" w:rsidRDefault="00416E97">
            <w:pPr>
              <w:spacing w:line="264" w:lineRule="exact"/>
              <w:jc w:val="center"/>
              <w:rPr>
                <w:sz w:val="20"/>
                <w:szCs w:val="20"/>
              </w:rPr>
            </w:pPr>
            <w:r>
              <w:rPr>
                <w:rFonts w:eastAsia="Times New Roman"/>
                <w:w w:val="99"/>
                <w:sz w:val="24"/>
                <w:szCs w:val="24"/>
              </w:rPr>
              <w:t>11</w:t>
            </w:r>
          </w:p>
        </w:tc>
        <w:tc>
          <w:tcPr>
            <w:tcW w:w="1240" w:type="dxa"/>
            <w:tcBorders>
              <w:bottom w:val="single" w:sz="8" w:space="0" w:color="auto"/>
              <w:right w:val="single" w:sz="8" w:space="0" w:color="auto"/>
            </w:tcBorders>
            <w:vAlign w:val="bottom"/>
          </w:tcPr>
          <w:p w:rsidR="009825FA" w:rsidRDefault="00416E97">
            <w:pPr>
              <w:spacing w:line="264" w:lineRule="exact"/>
              <w:jc w:val="center"/>
              <w:rPr>
                <w:sz w:val="20"/>
                <w:szCs w:val="20"/>
              </w:rPr>
            </w:pPr>
            <w:r>
              <w:rPr>
                <w:rFonts w:eastAsia="Times New Roman"/>
                <w:w w:val="99"/>
                <w:sz w:val="24"/>
                <w:szCs w:val="24"/>
              </w:rPr>
              <w:t>52</w:t>
            </w:r>
          </w:p>
        </w:tc>
      </w:tr>
      <w:tr w:rsidR="009825FA">
        <w:trPr>
          <w:trHeight w:val="266"/>
        </w:trPr>
        <w:tc>
          <w:tcPr>
            <w:tcW w:w="1220" w:type="dxa"/>
            <w:tcBorders>
              <w:left w:val="single" w:sz="8" w:space="0" w:color="auto"/>
              <w:bottom w:val="single" w:sz="8" w:space="0" w:color="auto"/>
              <w:right w:val="single" w:sz="8" w:space="0" w:color="auto"/>
            </w:tcBorders>
            <w:vAlign w:val="bottom"/>
          </w:tcPr>
          <w:p w:rsidR="009825FA" w:rsidRDefault="00416E97">
            <w:pPr>
              <w:spacing w:line="264" w:lineRule="exact"/>
              <w:ind w:left="120"/>
              <w:rPr>
                <w:sz w:val="20"/>
                <w:szCs w:val="20"/>
              </w:rPr>
            </w:pPr>
            <w:r>
              <w:rPr>
                <w:rFonts w:eastAsia="Times New Roman"/>
                <w:sz w:val="24"/>
                <w:szCs w:val="24"/>
              </w:rPr>
              <w:t>II курс</w:t>
            </w:r>
          </w:p>
        </w:tc>
        <w:tc>
          <w:tcPr>
            <w:tcW w:w="2660" w:type="dxa"/>
            <w:tcBorders>
              <w:bottom w:val="single" w:sz="8" w:space="0" w:color="auto"/>
              <w:right w:val="single" w:sz="8" w:space="0" w:color="auto"/>
            </w:tcBorders>
            <w:vAlign w:val="bottom"/>
          </w:tcPr>
          <w:p w:rsidR="009825FA" w:rsidRDefault="00416E97">
            <w:pPr>
              <w:spacing w:line="264" w:lineRule="exact"/>
              <w:jc w:val="center"/>
              <w:rPr>
                <w:sz w:val="20"/>
                <w:szCs w:val="20"/>
              </w:rPr>
            </w:pPr>
            <w:r>
              <w:rPr>
                <w:rFonts w:eastAsia="Times New Roman"/>
                <w:w w:val="99"/>
                <w:sz w:val="24"/>
                <w:szCs w:val="24"/>
              </w:rPr>
              <w:t>29</w:t>
            </w:r>
          </w:p>
        </w:tc>
        <w:tc>
          <w:tcPr>
            <w:tcW w:w="1380" w:type="dxa"/>
            <w:tcBorders>
              <w:bottom w:val="single" w:sz="8" w:space="0" w:color="auto"/>
              <w:right w:val="single" w:sz="8" w:space="0" w:color="auto"/>
            </w:tcBorders>
            <w:vAlign w:val="bottom"/>
          </w:tcPr>
          <w:p w:rsidR="009825FA" w:rsidRDefault="00416E97">
            <w:pPr>
              <w:spacing w:line="264" w:lineRule="exact"/>
              <w:jc w:val="center"/>
              <w:rPr>
                <w:sz w:val="20"/>
                <w:szCs w:val="20"/>
              </w:rPr>
            </w:pPr>
            <w:r>
              <w:rPr>
                <w:rFonts w:eastAsia="Times New Roman"/>
                <w:w w:val="99"/>
                <w:sz w:val="24"/>
                <w:szCs w:val="24"/>
              </w:rPr>
              <w:t>5</w:t>
            </w:r>
          </w:p>
        </w:tc>
        <w:tc>
          <w:tcPr>
            <w:tcW w:w="2480" w:type="dxa"/>
            <w:tcBorders>
              <w:bottom w:val="single" w:sz="8" w:space="0" w:color="auto"/>
              <w:right w:val="single" w:sz="8" w:space="0" w:color="auto"/>
            </w:tcBorders>
            <w:vAlign w:val="bottom"/>
          </w:tcPr>
          <w:p w:rsidR="009825FA" w:rsidRDefault="00416E97">
            <w:pPr>
              <w:spacing w:line="264" w:lineRule="exact"/>
              <w:jc w:val="center"/>
              <w:rPr>
                <w:sz w:val="20"/>
                <w:szCs w:val="20"/>
              </w:rPr>
            </w:pPr>
            <w:r>
              <w:rPr>
                <w:rFonts w:eastAsia="Times New Roman"/>
                <w:w w:val="99"/>
                <w:sz w:val="24"/>
                <w:szCs w:val="24"/>
              </w:rPr>
              <w:t>6</w:t>
            </w:r>
          </w:p>
        </w:tc>
        <w:tc>
          <w:tcPr>
            <w:tcW w:w="2200" w:type="dxa"/>
            <w:tcBorders>
              <w:bottom w:val="single" w:sz="8" w:space="0" w:color="auto"/>
              <w:right w:val="single" w:sz="8" w:space="0" w:color="auto"/>
            </w:tcBorders>
            <w:vAlign w:val="bottom"/>
          </w:tcPr>
          <w:p w:rsidR="009825FA" w:rsidRDefault="00416E97">
            <w:pPr>
              <w:spacing w:line="264" w:lineRule="exact"/>
              <w:ind w:right="940"/>
              <w:jc w:val="right"/>
              <w:rPr>
                <w:sz w:val="20"/>
                <w:szCs w:val="20"/>
              </w:rPr>
            </w:pPr>
            <w:r>
              <w:rPr>
                <w:rFonts w:eastAsia="Times New Roman"/>
                <w:sz w:val="24"/>
                <w:szCs w:val="24"/>
              </w:rPr>
              <w:t>1</w:t>
            </w:r>
          </w:p>
        </w:tc>
        <w:tc>
          <w:tcPr>
            <w:tcW w:w="2280" w:type="dxa"/>
            <w:tcBorders>
              <w:bottom w:val="single" w:sz="8" w:space="0" w:color="auto"/>
              <w:right w:val="single" w:sz="8" w:space="0" w:color="auto"/>
            </w:tcBorders>
            <w:vAlign w:val="bottom"/>
          </w:tcPr>
          <w:p w:rsidR="009825FA" w:rsidRDefault="009825FA">
            <w:pPr>
              <w:rPr>
                <w:sz w:val="23"/>
                <w:szCs w:val="23"/>
              </w:rPr>
            </w:pPr>
          </w:p>
        </w:tc>
        <w:tc>
          <w:tcPr>
            <w:tcW w:w="1260" w:type="dxa"/>
            <w:tcBorders>
              <w:bottom w:val="single" w:sz="8" w:space="0" w:color="auto"/>
              <w:right w:val="single" w:sz="8" w:space="0" w:color="auto"/>
            </w:tcBorders>
            <w:vAlign w:val="bottom"/>
          </w:tcPr>
          <w:p w:rsidR="009825FA" w:rsidRDefault="00416E97">
            <w:pPr>
              <w:spacing w:line="264" w:lineRule="exact"/>
              <w:jc w:val="center"/>
              <w:rPr>
                <w:sz w:val="20"/>
                <w:szCs w:val="20"/>
              </w:rPr>
            </w:pPr>
            <w:r>
              <w:rPr>
                <w:rFonts w:eastAsia="Times New Roman"/>
                <w:w w:val="99"/>
                <w:sz w:val="24"/>
                <w:szCs w:val="24"/>
              </w:rPr>
              <w:t>11</w:t>
            </w:r>
          </w:p>
        </w:tc>
        <w:tc>
          <w:tcPr>
            <w:tcW w:w="1240" w:type="dxa"/>
            <w:tcBorders>
              <w:bottom w:val="single" w:sz="8" w:space="0" w:color="auto"/>
              <w:right w:val="single" w:sz="8" w:space="0" w:color="auto"/>
            </w:tcBorders>
            <w:vAlign w:val="bottom"/>
          </w:tcPr>
          <w:p w:rsidR="009825FA" w:rsidRDefault="00416E97">
            <w:pPr>
              <w:spacing w:line="264" w:lineRule="exact"/>
              <w:jc w:val="center"/>
              <w:rPr>
                <w:sz w:val="20"/>
                <w:szCs w:val="20"/>
              </w:rPr>
            </w:pPr>
            <w:r>
              <w:rPr>
                <w:rFonts w:eastAsia="Times New Roman"/>
                <w:w w:val="99"/>
                <w:sz w:val="24"/>
                <w:szCs w:val="24"/>
              </w:rPr>
              <w:t>52</w:t>
            </w:r>
          </w:p>
        </w:tc>
      </w:tr>
      <w:tr w:rsidR="009825FA">
        <w:trPr>
          <w:trHeight w:val="266"/>
        </w:trPr>
        <w:tc>
          <w:tcPr>
            <w:tcW w:w="1220" w:type="dxa"/>
            <w:tcBorders>
              <w:left w:val="single" w:sz="8" w:space="0" w:color="auto"/>
              <w:bottom w:val="single" w:sz="8" w:space="0" w:color="auto"/>
              <w:right w:val="single" w:sz="8" w:space="0" w:color="auto"/>
            </w:tcBorders>
            <w:vAlign w:val="bottom"/>
          </w:tcPr>
          <w:p w:rsidR="009825FA" w:rsidRDefault="00416E97">
            <w:pPr>
              <w:spacing w:line="264" w:lineRule="exact"/>
              <w:ind w:left="120"/>
              <w:rPr>
                <w:sz w:val="20"/>
                <w:szCs w:val="20"/>
              </w:rPr>
            </w:pPr>
            <w:r>
              <w:rPr>
                <w:rFonts w:eastAsia="Times New Roman"/>
                <w:sz w:val="24"/>
                <w:szCs w:val="24"/>
              </w:rPr>
              <w:t>III курс</w:t>
            </w:r>
          </w:p>
        </w:tc>
        <w:tc>
          <w:tcPr>
            <w:tcW w:w="2660" w:type="dxa"/>
            <w:tcBorders>
              <w:bottom w:val="single" w:sz="8" w:space="0" w:color="auto"/>
              <w:right w:val="single" w:sz="8" w:space="0" w:color="auto"/>
            </w:tcBorders>
            <w:vAlign w:val="bottom"/>
          </w:tcPr>
          <w:p w:rsidR="009825FA" w:rsidRDefault="00416E97">
            <w:pPr>
              <w:spacing w:line="264" w:lineRule="exact"/>
              <w:jc w:val="center"/>
              <w:rPr>
                <w:sz w:val="20"/>
                <w:szCs w:val="20"/>
              </w:rPr>
            </w:pPr>
            <w:r>
              <w:rPr>
                <w:rFonts w:eastAsia="Times New Roman"/>
                <w:w w:val="99"/>
                <w:sz w:val="24"/>
                <w:szCs w:val="24"/>
              </w:rPr>
              <w:t>25</w:t>
            </w:r>
          </w:p>
        </w:tc>
        <w:tc>
          <w:tcPr>
            <w:tcW w:w="1380" w:type="dxa"/>
            <w:tcBorders>
              <w:bottom w:val="single" w:sz="8" w:space="0" w:color="auto"/>
              <w:right w:val="single" w:sz="8" w:space="0" w:color="auto"/>
            </w:tcBorders>
            <w:vAlign w:val="bottom"/>
          </w:tcPr>
          <w:p w:rsidR="009825FA" w:rsidRDefault="00416E97">
            <w:pPr>
              <w:spacing w:line="264" w:lineRule="exact"/>
              <w:jc w:val="center"/>
              <w:rPr>
                <w:sz w:val="20"/>
                <w:szCs w:val="20"/>
              </w:rPr>
            </w:pPr>
            <w:r>
              <w:rPr>
                <w:rFonts w:eastAsia="Times New Roman"/>
                <w:w w:val="99"/>
                <w:sz w:val="24"/>
                <w:szCs w:val="24"/>
              </w:rPr>
              <w:t>6</w:t>
            </w:r>
          </w:p>
        </w:tc>
        <w:tc>
          <w:tcPr>
            <w:tcW w:w="2480" w:type="dxa"/>
            <w:tcBorders>
              <w:bottom w:val="single" w:sz="8" w:space="0" w:color="auto"/>
              <w:right w:val="single" w:sz="8" w:space="0" w:color="auto"/>
            </w:tcBorders>
            <w:vAlign w:val="bottom"/>
          </w:tcPr>
          <w:p w:rsidR="009825FA" w:rsidRDefault="00416E97">
            <w:pPr>
              <w:spacing w:line="264" w:lineRule="exact"/>
              <w:jc w:val="center"/>
              <w:rPr>
                <w:sz w:val="20"/>
                <w:szCs w:val="20"/>
              </w:rPr>
            </w:pPr>
            <w:r>
              <w:rPr>
                <w:rFonts w:eastAsia="Times New Roman"/>
                <w:w w:val="99"/>
                <w:sz w:val="24"/>
                <w:szCs w:val="24"/>
              </w:rPr>
              <w:t>8</w:t>
            </w:r>
          </w:p>
        </w:tc>
        <w:tc>
          <w:tcPr>
            <w:tcW w:w="2200" w:type="dxa"/>
            <w:tcBorders>
              <w:bottom w:val="single" w:sz="8" w:space="0" w:color="auto"/>
              <w:right w:val="single" w:sz="8" w:space="0" w:color="auto"/>
            </w:tcBorders>
            <w:vAlign w:val="bottom"/>
          </w:tcPr>
          <w:p w:rsidR="009825FA" w:rsidRDefault="00416E97">
            <w:pPr>
              <w:spacing w:line="264" w:lineRule="exact"/>
              <w:ind w:right="940"/>
              <w:jc w:val="right"/>
              <w:rPr>
                <w:sz w:val="20"/>
                <w:szCs w:val="20"/>
              </w:rPr>
            </w:pPr>
            <w:r>
              <w:rPr>
                <w:rFonts w:eastAsia="Times New Roman"/>
                <w:sz w:val="24"/>
                <w:szCs w:val="24"/>
              </w:rPr>
              <w:t>2</w:t>
            </w:r>
          </w:p>
        </w:tc>
        <w:tc>
          <w:tcPr>
            <w:tcW w:w="2280" w:type="dxa"/>
            <w:tcBorders>
              <w:bottom w:val="single" w:sz="8" w:space="0" w:color="auto"/>
              <w:right w:val="single" w:sz="8" w:space="0" w:color="auto"/>
            </w:tcBorders>
            <w:vAlign w:val="bottom"/>
          </w:tcPr>
          <w:p w:rsidR="009825FA" w:rsidRDefault="009825FA">
            <w:pPr>
              <w:rPr>
                <w:sz w:val="23"/>
                <w:szCs w:val="23"/>
              </w:rPr>
            </w:pPr>
          </w:p>
        </w:tc>
        <w:tc>
          <w:tcPr>
            <w:tcW w:w="1260" w:type="dxa"/>
            <w:tcBorders>
              <w:bottom w:val="single" w:sz="8" w:space="0" w:color="auto"/>
              <w:right w:val="single" w:sz="8" w:space="0" w:color="auto"/>
            </w:tcBorders>
            <w:vAlign w:val="bottom"/>
          </w:tcPr>
          <w:p w:rsidR="009825FA" w:rsidRDefault="00416E97">
            <w:pPr>
              <w:spacing w:line="264" w:lineRule="exact"/>
              <w:jc w:val="center"/>
              <w:rPr>
                <w:sz w:val="20"/>
                <w:szCs w:val="20"/>
              </w:rPr>
            </w:pPr>
            <w:r>
              <w:rPr>
                <w:rFonts w:eastAsia="Times New Roman"/>
                <w:w w:val="99"/>
                <w:sz w:val="24"/>
                <w:szCs w:val="24"/>
              </w:rPr>
              <w:t>11</w:t>
            </w:r>
          </w:p>
        </w:tc>
        <w:tc>
          <w:tcPr>
            <w:tcW w:w="1240" w:type="dxa"/>
            <w:tcBorders>
              <w:bottom w:val="single" w:sz="8" w:space="0" w:color="auto"/>
              <w:right w:val="single" w:sz="8" w:space="0" w:color="auto"/>
            </w:tcBorders>
            <w:vAlign w:val="bottom"/>
          </w:tcPr>
          <w:p w:rsidR="009825FA" w:rsidRDefault="00416E97">
            <w:pPr>
              <w:spacing w:line="264" w:lineRule="exact"/>
              <w:jc w:val="center"/>
              <w:rPr>
                <w:sz w:val="20"/>
                <w:szCs w:val="20"/>
              </w:rPr>
            </w:pPr>
            <w:r>
              <w:rPr>
                <w:rFonts w:eastAsia="Times New Roman"/>
                <w:w w:val="99"/>
                <w:sz w:val="24"/>
                <w:szCs w:val="24"/>
              </w:rPr>
              <w:t>52</w:t>
            </w:r>
          </w:p>
        </w:tc>
      </w:tr>
      <w:tr w:rsidR="009825FA">
        <w:trPr>
          <w:trHeight w:val="266"/>
        </w:trPr>
        <w:tc>
          <w:tcPr>
            <w:tcW w:w="1220" w:type="dxa"/>
            <w:tcBorders>
              <w:left w:val="single" w:sz="8" w:space="0" w:color="auto"/>
              <w:bottom w:val="single" w:sz="8" w:space="0" w:color="auto"/>
              <w:right w:val="single" w:sz="8" w:space="0" w:color="auto"/>
            </w:tcBorders>
            <w:vAlign w:val="bottom"/>
          </w:tcPr>
          <w:p w:rsidR="009825FA" w:rsidRDefault="00416E97">
            <w:pPr>
              <w:spacing w:line="264" w:lineRule="exact"/>
              <w:ind w:left="120"/>
              <w:rPr>
                <w:sz w:val="20"/>
                <w:szCs w:val="20"/>
              </w:rPr>
            </w:pPr>
            <w:r>
              <w:rPr>
                <w:rFonts w:eastAsia="Times New Roman"/>
                <w:sz w:val="24"/>
                <w:szCs w:val="24"/>
              </w:rPr>
              <w:t>IV курс</w:t>
            </w:r>
          </w:p>
        </w:tc>
        <w:tc>
          <w:tcPr>
            <w:tcW w:w="2660" w:type="dxa"/>
            <w:tcBorders>
              <w:bottom w:val="single" w:sz="8" w:space="0" w:color="auto"/>
              <w:right w:val="single" w:sz="8" w:space="0" w:color="auto"/>
            </w:tcBorders>
            <w:vAlign w:val="bottom"/>
          </w:tcPr>
          <w:p w:rsidR="009825FA" w:rsidRDefault="00416E97">
            <w:pPr>
              <w:spacing w:line="264" w:lineRule="exact"/>
              <w:jc w:val="center"/>
              <w:rPr>
                <w:sz w:val="20"/>
                <w:szCs w:val="20"/>
              </w:rPr>
            </w:pPr>
            <w:r>
              <w:rPr>
                <w:rFonts w:eastAsia="Times New Roman"/>
                <w:w w:val="99"/>
                <w:sz w:val="24"/>
                <w:szCs w:val="24"/>
              </w:rPr>
              <w:t>15</w:t>
            </w:r>
          </w:p>
        </w:tc>
        <w:tc>
          <w:tcPr>
            <w:tcW w:w="1380" w:type="dxa"/>
            <w:tcBorders>
              <w:bottom w:val="single" w:sz="8" w:space="0" w:color="auto"/>
              <w:right w:val="single" w:sz="8" w:space="0" w:color="auto"/>
            </w:tcBorders>
            <w:vAlign w:val="bottom"/>
          </w:tcPr>
          <w:p w:rsidR="009825FA" w:rsidRDefault="00416E97">
            <w:pPr>
              <w:spacing w:line="264" w:lineRule="exact"/>
              <w:jc w:val="center"/>
              <w:rPr>
                <w:sz w:val="20"/>
                <w:szCs w:val="20"/>
              </w:rPr>
            </w:pPr>
            <w:r>
              <w:rPr>
                <w:rFonts w:eastAsia="Times New Roman"/>
                <w:w w:val="99"/>
                <w:sz w:val="24"/>
                <w:szCs w:val="24"/>
              </w:rPr>
              <w:t>4</w:t>
            </w:r>
          </w:p>
        </w:tc>
        <w:tc>
          <w:tcPr>
            <w:tcW w:w="2480" w:type="dxa"/>
            <w:tcBorders>
              <w:bottom w:val="single" w:sz="8" w:space="0" w:color="auto"/>
              <w:right w:val="single" w:sz="8" w:space="0" w:color="auto"/>
            </w:tcBorders>
            <w:vAlign w:val="bottom"/>
          </w:tcPr>
          <w:p w:rsidR="009825FA" w:rsidRDefault="00416E97">
            <w:pPr>
              <w:spacing w:line="264" w:lineRule="exact"/>
              <w:jc w:val="center"/>
              <w:rPr>
                <w:sz w:val="20"/>
                <w:szCs w:val="20"/>
              </w:rPr>
            </w:pPr>
            <w:r>
              <w:rPr>
                <w:rFonts w:eastAsia="Times New Roman"/>
                <w:w w:val="99"/>
                <w:sz w:val="24"/>
                <w:szCs w:val="24"/>
              </w:rPr>
              <w:t>18</w:t>
            </w:r>
          </w:p>
        </w:tc>
        <w:tc>
          <w:tcPr>
            <w:tcW w:w="2200" w:type="dxa"/>
            <w:tcBorders>
              <w:bottom w:val="single" w:sz="8" w:space="0" w:color="auto"/>
              <w:right w:val="single" w:sz="8" w:space="0" w:color="auto"/>
            </w:tcBorders>
            <w:vAlign w:val="bottom"/>
          </w:tcPr>
          <w:p w:rsidR="009825FA" w:rsidRDefault="00416E97">
            <w:pPr>
              <w:spacing w:line="264" w:lineRule="exact"/>
              <w:ind w:right="940"/>
              <w:jc w:val="right"/>
              <w:rPr>
                <w:sz w:val="20"/>
                <w:szCs w:val="20"/>
              </w:rPr>
            </w:pPr>
            <w:r>
              <w:rPr>
                <w:rFonts w:eastAsia="Times New Roman"/>
                <w:sz w:val="24"/>
                <w:szCs w:val="24"/>
              </w:rPr>
              <w:t>2</w:t>
            </w:r>
          </w:p>
        </w:tc>
        <w:tc>
          <w:tcPr>
            <w:tcW w:w="2280" w:type="dxa"/>
            <w:tcBorders>
              <w:bottom w:val="single" w:sz="8" w:space="0" w:color="auto"/>
              <w:right w:val="single" w:sz="8" w:space="0" w:color="auto"/>
            </w:tcBorders>
            <w:vAlign w:val="bottom"/>
          </w:tcPr>
          <w:p w:rsidR="009825FA" w:rsidRDefault="00416E97">
            <w:pPr>
              <w:spacing w:line="264" w:lineRule="exact"/>
              <w:ind w:right="980"/>
              <w:jc w:val="right"/>
              <w:rPr>
                <w:sz w:val="20"/>
                <w:szCs w:val="20"/>
              </w:rPr>
            </w:pPr>
            <w:r>
              <w:rPr>
                <w:rFonts w:eastAsia="Times New Roman"/>
                <w:sz w:val="24"/>
                <w:szCs w:val="24"/>
              </w:rPr>
              <w:t>2</w:t>
            </w:r>
          </w:p>
        </w:tc>
        <w:tc>
          <w:tcPr>
            <w:tcW w:w="1260" w:type="dxa"/>
            <w:tcBorders>
              <w:bottom w:val="single" w:sz="8" w:space="0" w:color="auto"/>
              <w:right w:val="single" w:sz="8" w:space="0" w:color="auto"/>
            </w:tcBorders>
            <w:vAlign w:val="bottom"/>
          </w:tcPr>
          <w:p w:rsidR="009825FA" w:rsidRDefault="00416E97">
            <w:pPr>
              <w:spacing w:line="264" w:lineRule="exact"/>
              <w:jc w:val="center"/>
              <w:rPr>
                <w:sz w:val="20"/>
                <w:szCs w:val="20"/>
              </w:rPr>
            </w:pPr>
            <w:r>
              <w:rPr>
                <w:rFonts w:eastAsia="Times New Roman"/>
                <w:w w:val="99"/>
                <w:sz w:val="24"/>
                <w:szCs w:val="24"/>
              </w:rPr>
              <w:t>2</w:t>
            </w:r>
          </w:p>
        </w:tc>
        <w:tc>
          <w:tcPr>
            <w:tcW w:w="1240" w:type="dxa"/>
            <w:tcBorders>
              <w:bottom w:val="single" w:sz="8" w:space="0" w:color="auto"/>
              <w:right w:val="single" w:sz="8" w:space="0" w:color="auto"/>
            </w:tcBorders>
            <w:vAlign w:val="bottom"/>
          </w:tcPr>
          <w:p w:rsidR="009825FA" w:rsidRDefault="00416E97">
            <w:pPr>
              <w:spacing w:line="264" w:lineRule="exact"/>
              <w:jc w:val="center"/>
              <w:rPr>
                <w:sz w:val="20"/>
                <w:szCs w:val="20"/>
              </w:rPr>
            </w:pPr>
            <w:r>
              <w:rPr>
                <w:rFonts w:eastAsia="Times New Roman"/>
                <w:w w:val="99"/>
                <w:sz w:val="24"/>
                <w:szCs w:val="24"/>
              </w:rPr>
              <w:t>43</w:t>
            </w:r>
          </w:p>
        </w:tc>
      </w:tr>
      <w:tr w:rsidR="009825FA">
        <w:trPr>
          <w:trHeight w:val="268"/>
        </w:trPr>
        <w:tc>
          <w:tcPr>
            <w:tcW w:w="1220" w:type="dxa"/>
            <w:tcBorders>
              <w:left w:val="single" w:sz="8" w:space="0" w:color="auto"/>
              <w:bottom w:val="single" w:sz="8" w:space="0" w:color="auto"/>
              <w:right w:val="single" w:sz="8" w:space="0" w:color="auto"/>
            </w:tcBorders>
            <w:vAlign w:val="bottom"/>
          </w:tcPr>
          <w:p w:rsidR="009825FA" w:rsidRDefault="00416E97">
            <w:pPr>
              <w:spacing w:line="265" w:lineRule="exact"/>
              <w:ind w:left="120"/>
              <w:rPr>
                <w:sz w:val="20"/>
                <w:szCs w:val="20"/>
              </w:rPr>
            </w:pPr>
            <w:r>
              <w:rPr>
                <w:rFonts w:eastAsia="Times New Roman"/>
                <w:b/>
                <w:bCs/>
                <w:sz w:val="24"/>
                <w:szCs w:val="24"/>
              </w:rPr>
              <w:t>Всего</w:t>
            </w:r>
          </w:p>
        </w:tc>
        <w:tc>
          <w:tcPr>
            <w:tcW w:w="2660" w:type="dxa"/>
            <w:tcBorders>
              <w:bottom w:val="single" w:sz="8" w:space="0" w:color="auto"/>
              <w:right w:val="single" w:sz="8" w:space="0" w:color="auto"/>
            </w:tcBorders>
            <w:vAlign w:val="bottom"/>
          </w:tcPr>
          <w:p w:rsidR="009825FA" w:rsidRDefault="00416E97">
            <w:pPr>
              <w:spacing w:line="265" w:lineRule="exact"/>
              <w:jc w:val="center"/>
              <w:rPr>
                <w:sz w:val="20"/>
                <w:szCs w:val="20"/>
              </w:rPr>
            </w:pPr>
            <w:r>
              <w:rPr>
                <w:rFonts w:eastAsia="Times New Roman"/>
                <w:b/>
                <w:bCs/>
                <w:w w:val="99"/>
                <w:sz w:val="24"/>
                <w:szCs w:val="24"/>
              </w:rPr>
              <w:t>105</w:t>
            </w:r>
          </w:p>
        </w:tc>
        <w:tc>
          <w:tcPr>
            <w:tcW w:w="1380" w:type="dxa"/>
            <w:tcBorders>
              <w:bottom w:val="single" w:sz="8" w:space="0" w:color="auto"/>
              <w:right w:val="single" w:sz="8" w:space="0" w:color="auto"/>
            </w:tcBorders>
            <w:vAlign w:val="bottom"/>
          </w:tcPr>
          <w:p w:rsidR="009825FA" w:rsidRDefault="00416E97">
            <w:pPr>
              <w:spacing w:line="265" w:lineRule="exact"/>
              <w:jc w:val="center"/>
              <w:rPr>
                <w:sz w:val="20"/>
                <w:szCs w:val="20"/>
              </w:rPr>
            </w:pPr>
            <w:r>
              <w:rPr>
                <w:rFonts w:eastAsia="Times New Roman"/>
                <w:b/>
                <w:bCs/>
                <w:w w:val="99"/>
                <w:sz w:val="24"/>
                <w:szCs w:val="24"/>
              </w:rPr>
              <w:t>17</w:t>
            </w:r>
          </w:p>
        </w:tc>
        <w:tc>
          <w:tcPr>
            <w:tcW w:w="2480" w:type="dxa"/>
            <w:tcBorders>
              <w:bottom w:val="single" w:sz="8" w:space="0" w:color="auto"/>
              <w:right w:val="single" w:sz="8" w:space="0" w:color="auto"/>
            </w:tcBorders>
            <w:vAlign w:val="bottom"/>
          </w:tcPr>
          <w:p w:rsidR="009825FA" w:rsidRDefault="00416E97">
            <w:pPr>
              <w:spacing w:line="265" w:lineRule="exact"/>
              <w:jc w:val="center"/>
              <w:rPr>
                <w:sz w:val="20"/>
                <w:szCs w:val="20"/>
              </w:rPr>
            </w:pPr>
            <w:r>
              <w:rPr>
                <w:rFonts w:eastAsia="Times New Roman"/>
                <w:b/>
                <w:bCs/>
                <w:w w:val="99"/>
                <w:sz w:val="24"/>
                <w:szCs w:val="24"/>
              </w:rPr>
              <w:t>34</w:t>
            </w:r>
          </w:p>
        </w:tc>
        <w:tc>
          <w:tcPr>
            <w:tcW w:w="2200" w:type="dxa"/>
            <w:tcBorders>
              <w:bottom w:val="single" w:sz="8" w:space="0" w:color="auto"/>
              <w:right w:val="single" w:sz="8" w:space="0" w:color="auto"/>
            </w:tcBorders>
            <w:vAlign w:val="bottom"/>
          </w:tcPr>
          <w:p w:rsidR="009825FA" w:rsidRDefault="00416E97">
            <w:pPr>
              <w:spacing w:line="265" w:lineRule="exact"/>
              <w:ind w:right="940"/>
              <w:jc w:val="right"/>
              <w:rPr>
                <w:sz w:val="20"/>
                <w:szCs w:val="20"/>
              </w:rPr>
            </w:pPr>
            <w:r>
              <w:rPr>
                <w:rFonts w:eastAsia="Times New Roman"/>
                <w:b/>
                <w:bCs/>
                <w:sz w:val="24"/>
                <w:szCs w:val="24"/>
              </w:rPr>
              <w:t>6</w:t>
            </w:r>
          </w:p>
        </w:tc>
        <w:tc>
          <w:tcPr>
            <w:tcW w:w="2280" w:type="dxa"/>
            <w:tcBorders>
              <w:bottom w:val="single" w:sz="8" w:space="0" w:color="auto"/>
              <w:right w:val="single" w:sz="8" w:space="0" w:color="auto"/>
            </w:tcBorders>
            <w:vAlign w:val="bottom"/>
          </w:tcPr>
          <w:p w:rsidR="009825FA" w:rsidRDefault="00416E97">
            <w:pPr>
              <w:spacing w:line="265" w:lineRule="exact"/>
              <w:ind w:right="980"/>
              <w:jc w:val="right"/>
              <w:rPr>
                <w:sz w:val="20"/>
                <w:szCs w:val="20"/>
              </w:rPr>
            </w:pPr>
            <w:r>
              <w:rPr>
                <w:rFonts w:eastAsia="Times New Roman"/>
                <w:b/>
                <w:bCs/>
                <w:sz w:val="24"/>
                <w:szCs w:val="24"/>
              </w:rPr>
              <w:t>2</w:t>
            </w:r>
          </w:p>
        </w:tc>
        <w:tc>
          <w:tcPr>
            <w:tcW w:w="1260" w:type="dxa"/>
            <w:tcBorders>
              <w:bottom w:val="single" w:sz="8" w:space="0" w:color="auto"/>
              <w:right w:val="single" w:sz="8" w:space="0" w:color="auto"/>
            </w:tcBorders>
            <w:vAlign w:val="bottom"/>
          </w:tcPr>
          <w:p w:rsidR="009825FA" w:rsidRDefault="00416E97">
            <w:pPr>
              <w:spacing w:line="265" w:lineRule="exact"/>
              <w:jc w:val="center"/>
              <w:rPr>
                <w:sz w:val="20"/>
                <w:szCs w:val="20"/>
              </w:rPr>
            </w:pPr>
            <w:r>
              <w:rPr>
                <w:rFonts w:eastAsia="Times New Roman"/>
                <w:b/>
                <w:bCs/>
                <w:w w:val="99"/>
                <w:sz w:val="24"/>
                <w:szCs w:val="24"/>
              </w:rPr>
              <w:t>35</w:t>
            </w:r>
          </w:p>
        </w:tc>
        <w:tc>
          <w:tcPr>
            <w:tcW w:w="1240" w:type="dxa"/>
            <w:tcBorders>
              <w:bottom w:val="single" w:sz="8" w:space="0" w:color="auto"/>
              <w:right w:val="single" w:sz="8" w:space="0" w:color="auto"/>
            </w:tcBorders>
            <w:vAlign w:val="bottom"/>
          </w:tcPr>
          <w:p w:rsidR="009825FA" w:rsidRDefault="00416E97">
            <w:pPr>
              <w:spacing w:line="265" w:lineRule="exact"/>
              <w:jc w:val="center"/>
              <w:rPr>
                <w:sz w:val="20"/>
                <w:szCs w:val="20"/>
              </w:rPr>
            </w:pPr>
            <w:r>
              <w:rPr>
                <w:rFonts w:eastAsia="Times New Roman"/>
                <w:b/>
                <w:bCs/>
                <w:w w:val="99"/>
                <w:sz w:val="24"/>
                <w:szCs w:val="24"/>
              </w:rPr>
              <w:t>199</w:t>
            </w:r>
          </w:p>
        </w:tc>
      </w:tr>
    </w:tbl>
    <w:p w:rsidR="009825FA" w:rsidRDefault="009825FA">
      <w:pPr>
        <w:spacing w:line="200" w:lineRule="exact"/>
        <w:rPr>
          <w:sz w:val="20"/>
          <w:szCs w:val="20"/>
        </w:rPr>
      </w:pPr>
    </w:p>
    <w:p w:rsidR="009825FA" w:rsidRDefault="009825FA">
      <w:pPr>
        <w:spacing w:line="200" w:lineRule="exact"/>
        <w:rPr>
          <w:sz w:val="20"/>
          <w:szCs w:val="20"/>
        </w:rPr>
      </w:pPr>
    </w:p>
    <w:p w:rsidR="009825FA" w:rsidRDefault="009825FA">
      <w:pPr>
        <w:spacing w:line="200" w:lineRule="exact"/>
        <w:rPr>
          <w:sz w:val="20"/>
          <w:szCs w:val="20"/>
        </w:rPr>
      </w:pPr>
    </w:p>
    <w:p w:rsidR="009825FA" w:rsidRDefault="009825FA">
      <w:pPr>
        <w:spacing w:line="200" w:lineRule="exact"/>
        <w:rPr>
          <w:sz w:val="20"/>
          <w:szCs w:val="20"/>
        </w:rPr>
      </w:pPr>
    </w:p>
    <w:p w:rsidR="009825FA" w:rsidRDefault="009825FA">
      <w:pPr>
        <w:spacing w:line="200" w:lineRule="exact"/>
        <w:rPr>
          <w:sz w:val="20"/>
          <w:szCs w:val="20"/>
        </w:rPr>
      </w:pPr>
    </w:p>
    <w:p w:rsidR="009825FA" w:rsidRDefault="009825FA">
      <w:pPr>
        <w:spacing w:line="200" w:lineRule="exact"/>
        <w:rPr>
          <w:sz w:val="20"/>
          <w:szCs w:val="20"/>
        </w:rPr>
      </w:pPr>
    </w:p>
    <w:p w:rsidR="009825FA" w:rsidRDefault="009825FA">
      <w:pPr>
        <w:spacing w:line="200" w:lineRule="exact"/>
        <w:rPr>
          <w:sz w:val="20"/>
          <w:szCs w:val="20"/>
        </w:rPr>
      </w:pPr>
    </w:p>
    <w:p w:rsidR="009825FA" w:rsidRDefault="009825FA">
      <w:pPr>
        <w:spacing w:line="200" w:lineRule="exact"/>
        <w:rPr>
          <w:sz w:val="20"/>
          <w:szCs w:val="20"/>
        </w:rPr>
      </w:pPr>
    </w:p>
    <w:p w:rsidR="009825FA" w:rsidRDefault="009825FA">
      <w:pPr>
        <w:spacing w:line="200" w:lineRule="exact"/>
        <w:rPr>
          <w:sz w:val="20"/>
          <w:szCs w:val="20"/>
        </w:rPr>
      </w:pPr>
    </w:p>
    <w:p w:rsidR="009825FA" w:rsidRDefault="009825FA">
      <w:pPr>
        <w:spacing w:line="200" w:lineRule="exact"/>
        <w:rPr>
          <w:sz w:val="20"/>
          <w:szCs w:val="20"/>
        </w:rPr>
      </w:pPr>
    </w:p>
    <w:p w:rsidR="009825FA" w:rsidRDefault="009825FA">
      <w:pPr>
        <w:spacing w:line="200" w:lineRule="exact"/>
        <w:rPr>
          <w:sz w:val="20"/>
          <w:szCs w:val="20"/>
        </w:rPr>
      </w:pPr>
    </w:p>
    <w:p w:rsidR="009825FA" w:rsidRDefault="009825FA">
      <w:pPr>
        <w:spacing w:line="200" w:lineRule="exact"/>
        <w:rPr>
          <w:sz w:val="20"/>
          <w:szCs w:val="20"/>
        </w:rPr>
      </w:pPr>
    </w:p>
    <w:p w:rsidR="009825FA" w:rsidRDefault="009825FA">
      <w:pPr>
        <w:spacing w:line="200" w:lineRule="exact"/>
        <w:rPr>
          <w:sz w:val="20"/>
          <w:szCs w:val="20"/>
        </w:rPr>
      </w:pPr>
    </w:p>
    <w:p w:rsidR="009825FA" w:rsidRDefault="009825FA">
      <w:pPr>
        <w:spacing w:line="200" w:lineRule="exact"/>
        <w:rPr>
          <w:sz w:val="20"/>
          <w:szCs w:val="20"/>
        </w:rPr>
      </w:pPr>
    </w:p>
    <w:p w:rsidR="009825FA" w:rsidRDefault="009825FA">
      <w:pPr>
        <w:spacing w:line="200" w:lineRule="exact"/>
        <w:rPr>
          <w:sz w:val="20"/>
          <w:szCs w:val="20"/>
        </w:rPr>
      </w:pPr>
    </w:p>
    <w:p w:rsidR="009825FA" w:rsidRDefault="009825FA">
      <w:pPr>
        <w:spacing w:line="200" w:lineRule="exact"/>
        <w:rPr>
          <w:sz w:val="20"/>
          <w:szCs w:val="20"/>
        </w:rPr>
      </w:pPr>
    </w:p>
    <w:p w:rsidR="009825FA" w:rsidRDefault="009825FA">
      <w:pPr>
        <w:spacing w:line="200" w:lineRule="exact"/>
        <w:rPr>
          <w:sz w:val="20"/>
          <w:szCs w:val="20"/>
        </w:rPr>
      </w:pPr>
    </w:p>
    <w:p w:rsidR="009825FA" w:rsidRDefault="009825FA">
      <w:pPr>
        <w:spacing w:line="200" w:lineRule="exact"/>
        <w:rPr>
          <w:sz w:val="20"/>
          <w:szCs w:val="20"/>
        </w:rPr>
      </w:pPr>
    </w:p>
    <w:p w:rsidR="009825FA" w:rsidRDefault="009825FA">
      <w:pPr>
        <w:spacing w:line="200" w:lineRule="exact"/>
        <w:rPr>
          <w:sz w:val="20"/>
          <w:szCs w:val="20"/>
        </w:rPr>
      </w:pPr>
    </w:p>
    <w:p w:rsidR="009825FA" w:rsidRDefault="009825FA">
      <w:pPr>
        <w:spacing w:line="200" w:lineRule="exact"/>
        <w:rPr>
          <w:sz w:val="20"/>
          <w:szCs w:val="20"/>
        </w:rPr>
      </w:pPr>
    </w:p>
    <w:p w:rsidR="009825FA" w:rsidRDefault="009825FA">
      <w:pPr>
        <w:spacing w:line="200" w:lineRule="exact"/>
        <w:rPr>
          <w:sz w:val="20"/>
          <w:szCs w:val="20"/>
        </w:rPr>
      </w:pPr>
    </w:p>
    <w:p w:rsidR="009825FA" w:rsidRDefault="009825FA">
      <w:pPr>
        <w:spacing w:line="200" w:lineRule="exact"/>
        <w:rPr>
          <w:sz w:val="20"/>
          <w:szCs w:val="20"/>
        </w:rPr>
      </w:pPr>
    </w:p>
    <w:p w:rsidR="009825FA" w:rsidRDefault="009825FA">
      <w:pPr>
        <w:spacing w:line="200" w:lineRule="exact"/>
        <w:rPr>
          <w:sz w:val="20"/>
          <w:szCs w:val="20"/>
        </w:rPr>
      </w:pPr>
    </w:p>
    <w:p w:rsidR="009825FA" w:rsidRDefault="009825FA">
      <w:pPr>
        <w:spacing w:line="349" w:lineRule="exact"/>
        <w:rPr>
          <w:sz w:val="20"/>
          <w:szCs w:val="20"/>
        </w:rPr>
      </w:pPr>
    </w:p>
    <w:p w:rsidR="009825FA" w:rsidRDefault="00416E97">
      <w:pPr>
        <w:ind w:left="14440"/>
        <w:rPr>
          <w:sz w:val="20"/>
          <w:szCs w:val="20"/>
        </w:rPr>
      </w:pPr>
      <w:r>
        <w:rPr>
          <w:rFonts w:eastAsia="Times New Roman"/>
          <w:sz w:val="20"/>
          <w:szCs w:val="20"/>
        </w:rPr>
        <w:t>91</w:t>
      </w:r>
    </w:p>
    <w:p w:rsidR="009825FA" w:rsidRDefault="009825FA">
      <w:pPr>
        <w:sectPr w:rsidR="009825FA">
          <w:pgSz w:w="16840" w:h="11906" w:orient="landscape"/>
          <w:pgMar w:top="1440" w:right="1058" w:bottom="380" w:left="1060" w:header="0" w:footer="0" w:gutter="0"/>
          <w:cols w:space="720" w:equalWidth="0">
            <w:col w:w="14720"/>
          </w:cols>
        </w:sectPr>
      </w:pPr>
    </w:p>
    <w:p w:rsidR="009825FA" w:rsidRDefault="009825FA">
      <w:pPr>
        <w:spacing w:line="252" w:lineRule="exact"/>
        <w:rPr>
          <w:sz w:val="20"/>
          <w:szCs w:val="20"/>
        </w:rPr>
      </w:pPr>
    </w:p>
    <w:p w:rsidR="009825FA" w:rsidRDefault="00416E97">
      <w:pPr>
        <w:ind w:left="20"/>
        <w:rPr>
          <w:sz w:val="20"/>
          <w:szCs w:val="20"/>
        </w:rPr>
      </w:pPr>
      <w:r>
        <w:rPr>
          <w:rFonts w:eastAsia="Times New Roman"/>
          <w:b/>
          <w:bCs/>
          <w:sz w:val="24"/>
          <w:szCs w:val="24"/>
        </w:rPr>
        <w:t xml:space="preserve">План </w:t>
      </w:r>
      <w:r>
        <w:rPr>
          <w:rFonts w:eastAsia="Times New Roman"/>
          <w:sz w:val="24"/>
          <w:szCs w:val="24"/>
        </w:rPr>
        <w:t>учебного процесса по профессии</w:t>
      </w:r>
      <w:r>
        <w:rPr>
          <w:rFonts w:eastAsia="Times New Roman"/>
          <w:b/>
          <w:bCs/>
          <w:sz w:val="24"/>
          <w:szCs w:val="24"/>
        </w:rPr>
        <w:t xml:space="preserve"> </w:t>
      </w:r>
      <w:r>
        <w:rPr>
          <w:rFonts w:eastAsia="Times New Roman"/>
          <w:sz w:val="24"/>
          <w:szCs w:val="24"/>
        </w:rPr>
        <w:t>43.01.09</w:t>
      </w:r>
      <w:r>
        <w:rPr>
          <w:rFonts w:eastAsia="Times New Roman"/>
          <w:b/>
          <w:bCs/>
          <w:sz w:val="24"/>
          <w:szCs w:val="24"/>
        </w:rPr>
        <w:t xml:space="preserve"> </w:t>
      </w:r>
      <w:r>
        <w:rPr>
          <w:rFonts w:eastAsia="Times New Roman"/>
          <w:sz w:val="24"/>
          <w:szCs w:val="24"/>
        </w:rPr>
        <w:t>Повар,</w:t>
      </w:r>
      <w:r>
        <w:rPr>
          <w:rFonts w:eastAsia="Times New Roman"/>
          <w:b/>
          <w:bCs/>
          <w:sz w:val="24"/>
          <w:szCs w:val="24"/>
        </w:rPr>
        <w:t xml:space="preserve"> </w:t>
      </w:r>
      <w:r>
        <w:rPr>
          <w:rFonts w:eastAsia="Times New Roman"/>
          <w:sz w:val="24"/>
          <w:szCs w:val="24"/>
        </w:rPr>
        <w:t>кондитер</w:t>
      </w:r>
    </w:p>
    <w:p w:rsidR="009825FA" w:rsidRDefault="009825FA">
      <w:pPr>
        <w:spacing w:line="220" w:lineRule="exact"/>
        <w:rPr>
          <w:sz w:val="20"/>
          <w:szCs w:val="20"/>
        </w:rPr>
      </w:pPr>
    </w:p>
    <w:tbl>
      <w:tblPr>
        <w:tblW w:w="0" w:type="auto"/>
        <w:tblInd w:w="10" w:type="dxa"/>
        <w:tblLayout w:type="fixed"/>
        <w:tblCellMar>
          <w:left w:w="0" w:type="dxa"/>
          <w:right w:w="0" w:type="dxa"/>
        </w:tblCellMar>
        <w:tblLook w:val="04A0"/>
      </w:tblPr>
      <w:tblGrid>
        <w:gridCol w:w="1020"/>
        <w:gridCol w:w="3260"/>
        <w:gridCol w:w="460"/>
        <w:gridCol w:w="100"/>
        <w:gridCol w:w="580"/>
        <w:gridCol w:w="420"/>
        <w:gridCol w:w="700"/>
        <w:gridCol w:w="580"/>
        <w:gridCol w:w="140"/>
        <w:gridCol w:w="700"/>
        <w:gridCol w:w="580"/>
        <w:gridCol w:w="160"/>
        <w:gridCol w:w="540"/>
        <w:gridCol w:w="100"/>
        <w:gridCol w:w="340"/>
        <w:gridCol w:w="120"/>
        <w:gridCol w:w="580"/>
        <w:gridCol w:w="420"/>
        <w:gridCol w:w="440"/>
        <w:gridCol w:w="140"/>
        <w:gridCol w:w="560"/>
        <w:gridCol w:w="560"/>
        <w:gridCol w:w="580"/>
        <w:gridCol w:w="560"/>
        <w:gridCol w:w="120"/>
        <w:gridCol w:w="440"/>
        <w:gridCol w:w="580"/>
        <w:gridCol w:w="100"/>
        <w:gridCol w:w="460"/>
        <w:gridCol w:w="30"/>
      </w:tblGrid>
      <w:tr w:rsidR="009825FA">
        <w:trPr>
          <w:trHeight w:val="354"/>
        </w:trPr>
        <w:tc>
          <w:tcPr>
            <w:tcW w:w="1020" w:type="dxa"/>
            <w:tcBorders>
              <w:top w:val="single" w:sz="8" w:space="0" w:color="auto"/>
              <w:left w:val="single" w:sz="8" w:space="0" w:color="auto"/>
              <w:right w:val="single" w:sz="8" w:space="0" w:color="auto"/>
            </w:tcBorders>
            <w:vAlign w:val="bottom"/>
          </w:tcPr>
          <w:p w:rsidR="009825FA" w:rsidRDefault="009825FA">
            <w:pPr>
              <w:rPr>
                <w:sz w:val="24"/>
                <w:szCs w:val="24"/>
              </w:rPr>
            </w:pPr>
          </w:p>
        </w:tc>
        <w:tc>
          <w:tcPr>
            <w:tcW w:w="3260" w:type="dxa"/>
            <w:tcBorders>
              <w:top w:val="single" w:sz="8" w:space="0" w:color="auto"/>
              <w:right w:val="single" w:sz="8" w:space="0" w:color="auto"/>
            </w:tcBorders>
            <w:vAlign w:val="bottom"/>
          </w:tcPr>
          <w:p w:rsidR="009825FA" w:rsidRDefault="009825FA">
            <w:pPr>
              <w:rPr>
                <w:sz w:val="24"/>
                <w:szCs w:val="24"/>
              </w:rPr>
            </w:pPr>
          </w:p>
        </w:tc>
        <w:tc>
          <w:tcPr>
            <w:tcW w:w="1140" w:type="dxa"/>
            <w:gridSpan w:val="3"/>
            <w:vMerge w:val="restart"/>
            <w:tcBorders>
              <w:top w:val="single" w:sz="8" w:space="0" w:color="auto"/>
              <w:right w:val="single" w:sz="8" w:space="0" w:color="auto"/>
            </w:tcBorders>
            <w:vAlign w:val="bottom"/>
          </w:tcPr>
          <w:p w:rsidR="009825FA" w:rsidRDefault="00416E97">
            <w:pPr>
              <w:jc w:val="center"/>
              <w:rPr>
                <w:sz w:val="20"/>
                <w:szCs w:val="20"/>
              </w:rPr>
            </w:pPr>
            <w:r>
              <w:rPr>
                <w:rFonts w:eastAsia="Times New Roman"/>
                <w:b/>
                <w:bCs/>
                <w:sz w:val="20"/>
                <w:szCs w:val="20"/>
              </w:rPr>
              <w:t>Формы</w:t>
            </w:r>
          </w:p>
        </w:tc>
        <w:tc>
          <w:tcPr>
            <w:tcW w:w="420" w:type="dxa"/>
            <w:tcBorders>
              <w:top w:val="single" w:sz="8" w:space="0" w:color="auto"/>
              <w:right w:val="single" w:sz="8" w:space="0" w:color="auto"/>
            </w:tcBorders>
            <w:vAlign w:val="bottom"/>
          </w:tcPr>
          <w:p w:rsidR="009825FA" w:rsidRDefault="009825FA">
            <w:pPr>
              <w:rPr>
                <w:sz w:val="24"/>
                <w:szCs w:val="24"/>
              </w:rPr>
            </w:pPr>
          </w:p>
        </w:tc>
        <w:tc>
          <w:tcPr>
            <w:tcW w:w="4960" w:type="dxa"/>
            <w:gridSpan w:val="12"/>
            <w:tcBorders>
              <w:top w:val="single" w:sz="8" w:space="0" w:color="auto"/>
              <w:right w:val="single" w:sz="8" w:space="0" w:color="auto"/>
            </w:tcBorders>
            <w:vAlign w:val="bottom"/>
          </w:tcPr>
          <w:p w:rsidR="009825FA" w:rsidRDefault="00416E97">
            <w:pPr>
              <w:ind w:right="102"/>
              <w:jc w:val="right"/>
              <w:rPr>
                <w:sz w:val="20"/>
                <w:szCs w:val="20"/>
              </w:rPr>
            </w:pPr>
            <w:r>
              <w:rPr>
                <w:rFonts w:eastAsia="Times New Roman"/>
                <w:b/>
                <w:bCs/>
                <w:sz w:val="20"/>
                <w:szCs w:val="20"/>
              </w:rPr>
              <w:t>Объем образовательной программы в часах, в т.ч.</w:t>
            </w:r>
          </w:p>
        </w:tc>
        <w:tc>
          <w:tcPr>
            <w:tcW w:w="440" w:type="dxa"/>
            <w:tcBorders>
              <w:top w:val="single" w:sz="8" w:space="0" w:color="auto"/>
            </w:tcBorders>
            <w:vAlign w:val="bottom"/>
          </w:tcPr>
          <w:p w:rsidR="009825FA" w:rsidRDefault="009825FA">
            <w:pPr>
              <w:rPr>
                <w:sz w:val="24"/>
                <w:szCs w:val="24"/>
              </w:rPr>
            </w:pPr>
          </w:p>
        </w:tc>
        <w:tc>
          <w:tcPr>
            <w:tcW w:w="3640" w:type="dxa"/>
            <w:gridSpan w:val="9"/>
            <w:vMerge w:val="restart"/>
            <w:tcBorders>
              <w:top w:val="single" w:sz="8" w:space="0" w:color="auto"/>
            </w:tcBorders>
            <w:vAlign w:val="bottom"/>
          </w:tcPr>
          <w:p w:rsidR="009825FA" w:rsidRDefault="00416E97">
            <w:pPr>
              <w:ind w:right="20"/>
              <w:jc w:val="center"/>
              <w:rPr>
                <w:sz w:val="20"/>
                <w:szCs w:val="20"/>
              </w:rPr>
            </w:pPr>
            <w:r>
              <w:rPr>
                <w:rFonts w:eastAsia="Times New Roman"/>
                <w:b/>
                <w:bCs/>
                <w:sz w:val="20"/>
                <w:szCs w:val="20"/>
              </w:rPr>
              <w:t>Распределение объема образовательной</w:t>
            </w:r>
          </w:p>
        </w:tc>
        <w:tc>
          <w:tcPr>
            <w:tcW w:w="460" w:type="dxa"/>
            <w:tcBorders>
              <w:top w:val="single" w:sz="8" w:space="0" w:color="auto"/>
              <w:right w:val="single" w:sz="8" w:space="0" w:color="auto"/>
            </w:tcBorders>
            <w:vAlign w:val="bottom"/>
          </w:tcPr>
          <w:p w:rsidR="009825FA" w:rsidRDefault="009825FA">
            <w:pPr>
              <w:rPr>
                <w:sz w:val="24"/>
                <w:szCs w:val="24"/>
              </w:rPr>
            </w:pPr>
          </w:p>
        </w:tc>
        <w:tc>
          <w:tcPr>
            <w:tcW w:w="0" w:type="dxa"/>
            <w:vAlign w:val="bottom"/>
          </w:tcPr>
          <w:p w:rsidR="009825FA" w:rsidRDefault="009825FA">
            <w:pPr>
              <w:rPr>
                <w:sz w:val="1"/>
                <w:szCs w:val="1"/>
              </w:rPr>
            </w:pPr>
          </w:p>
        </w:tc>
      </w:tr>
      <w:tr w:rsidR="009825FA">
        <w:trPr>
          <w:trHeight w:val="119"/>
        </w:trPr>
        <w:tc>
          <w:tcPr>
            <w:tcW w:w="1020" w:type="dxa"/>
            <w:tcBorders>
              <w:left w:val="single" w:sz="8" w:space="0" w:color="auto"/>
              <w:right w:val="single" w:sz="8" w:space="0" w:color="auto"/>
            </w:tcBorders>
            <w:vAlign w:val="bottom"/>
          </w:tcPr>
          <w:p w:rsidR="009825FA" w:rsidRDefault="009825FA">
            <w:pPr>
              <w:rPr>
                <w:sz w:val="10"/>
                <w:szCs w:val="10"/>
              </w:rPr>
            </w:pPr>
          </w:p>
        </w:tc>
        <w:tc>
          <w:tcPr>
            <w:tcW w:w="3260" w:type="dxa"/>
            <w:tcBorders>
              <w:right w:val="single" w:sz="8" w:space="0" w:color="auto"/>
            </w:tcBorders>
            <w:vAlign w:val="bottom"/>
          </w:tcPr>
          <w:p w:rsidR="009825FA" w:rsidRDefault="009825FA">
            <w:pPr>
              <w:rPr>
                <w:sz w:val="10"/>
                <w:szCs w:val="10"/>
              </w:rPr>
            </w:pPr>
          </w:p>
        </w:tc>
        <w:tc>
          <w:tcPr>
            <w:tcW w:w="1140" w:type="dxa"/>
            <w:gridSpan w:val="3"/>
            <w:vMerge/>
            <w:tcBorders>
              <w:right w:val="single" w:sz="8" w:space="0" w:color="auto"/>
            </w:tcBorders>
            <w:vAlign w:val="bottom"/>
          </w:tcPr>
          <w:p w:rsidR="009825FA" w:rsidRDefault="009825FA">
            <w:pPr>
              <w:rPr>
                <w:sz w:val="10"/>
                <w:szCs w:val="10"/>
              </w:rPr>
            </w:pPr>
          </w:p>
        </w:tc>
        <w:tc>
          <w:tcPr>
            <w:tcW w:w="420" w:type="dxa"/>
            <w:tcBorders>
              <w:right w:val="single" w:sz="8" w:space="0" w:color="auto"/>
            </w:tcBorders>
            <w:vAlign w:val="bottom"/>
          </w:tcPr>
          <w:p w:rsidR="009825FA" w:rsidRDefault="009825FA">
            <w:pPr>
              <w:rPr>
                <w:sz w:val="10"/>
                <w:szCs w:val="10"/>
              </w:rPr>
            </w:pPr>
          </w:p>
        </w:tc>
        <w:tc>
          <w:tcPr>
            <w:tcW w:w="700" w:type="dxa"/>
            <w:tcBorders>
              <w:bottom w:val="single" w:sz="8" w:space="0" w:color="auto"/>
            </w:tcBorders>
            <w:vAlign w:val="bottom"/>
          </w:tcPr>
          <w:p w:rsidR="009825FA" w:rsidRDefault="009825FA">
            <w:pPr>
              <w:rPr>
                <w:sz w:val="10"/>
                <w:szCs w:val="10"/>
              </w:rPr>
            </w:pPr>
          </w:p>
        </w:tc>
        <w:tc>
          <w:tcPr>
            <w:tcW w:w="580" w:type="dxa"/>
            <w:tcBorders>
              <w:bottom w:val="single" w:sz="8" w:space="0" w:color="auto"/>
            </w:tcBorders>
            <w:vAlign w:val="bottom"/>
          </w:tcPr>
          <w:p w:rsidR="009825FA" w:rsidRDefault="009825FA">
            <w:pPr>
              <w:rPr>
                <w:sz w:val="10"/>
                <w:szCs w:val="10"/>
              </w:rPr>
            </w:pPr>
          </w:p>
        </w:tc>
        <w:tc>
          <w:tcPr>
            <w:tcW w:w="140" w:type="dxa"/>
            <w:tcBorders>
              <w:bottom w:val="single" w:sz="8" w:space="0" w:color="auto"/>
            </w:tcBorders>
            <w:vAlign w:val="bottom"/>
          </w:tcPr>
          <w:p w:rsidR="009825FA" w:rsidRDefault="009825FA">
            <w:pPr>
              <w:rPr>
                <w:sz w:val="10"/>
                <w:szCs w:val="10"/>
              </w:rPr>
            </w:pPr>
          </w:p>
        </w:tc>
        <w:tc>
          <w:tcPr>
            <w:tcW w:w="700" w:type="dxa"/>
            <w:tcBorders>
              <w:bottom w:val="single" w:sz="8" w:space="0" w:color="auto"/>
            </w:tcBorders>
            <w:vAlign w:val="bottom"/>
          </w:tcPr>
          <w:p w:rsidR="009825FA" w:rsidRDefault="009825FA">
            <w:pPr>
              <w:rPr>
                <w:sz w:val="10"/>
                <w:szCs w:val="10"/>
              </w:rPr>
            </w:pPr>
          </w:p>
        </w:tc>
        <w:tc>
          <w:tcPr>
            <w:tcW w:w="580" w:type="dxa"/>
            <w:tcBorders>
              <w:bottom w:val="single" w:sz="8" w:space="0" w:color="auto"/>
            </w:tcBorders>
            <w:vAlign w:val="bottom"/>
          </w:tcPr>
          <w:p w:rsidR="009825FA" w:rsidRDefault="009825FA">
            <w:pPr>
              <w:rPr>
                <w:sz w:val="10"/>
                <w:szCs w:val="10"/>
              </w:rPr>
            </w:pPr>
          </w:p>
        </w:tc>
        <w:tc>
          <w:tcPr>
            <w:tcW w:w="160" w:type="dxa"/>
            <w:tcBorders>
              <w:bottom w:val="single" w:sz="8" w:space="0" w:color="auto"/>
            </w:tcBorders>
            <w:vAlign w:val="bottom"/>
          </w:tcPr>
          <w:p w:rsidR="009825FA" w:rsidRDefault="009825FA">
            <w:pPr>
              <w:rPr>
                <w:sz w:val="10"/>
                <w:szCs w:val="10"/>
              </w:rPr>
            </w:pPr>
          </w:p>
        </w:tc>
        <w:tc>
          <w:tcPr>
            <w:tcW w:w="540" w:type="dxa"/>
            <w:tcBorders>
              <w:bottom w:val="single" w:sz="8" w:space="0" w:color="auto"/>
            </w:tcBorders>
            <w:vAlign w:val="bottom"/>
          </w:tcPr>
          <w:p w:rsidR="009825FA" w:rsidRDefault="009825FA">
            <w:pPr>
              <w:rPr>
                <w:sz w:val="10"/>
                <w:szCs w:val="10"/>
              </w:rPr>
            </w:pPr>
          </w:p>
        </w:tc>
        <w:tc>
          <w:tcPr>
            <w:tcW w:w="100" w:type="dxa"/>
            <w:tcBorders>
              <w:bottom w:val="single" w:sz="8" w:space="0" w:color="auto"/>
            </w:tcBorders>
            <w:vAlign w:val="bottom"/>
          </w:tcPr>
          <w:p w:rsidR="009825FA" w:rsidRDefault="009825FA">
            <w:pPr>
              <w:rPr>
                <w:sz w:val="10"/>
                <w:szCs w:val="10"/>
              </w:rPr>
            </w:pPr>
          </w:p>
        </w:tc>
        <w:tc>
          <w:tcPr>
            <w:tcW w:w="340" w:type="dxa"/>
            <w:tcBorders>
              <w:bottom w:val="single" w:sz="8" w:space="0" w:color="auto"/>
            </w:tcBorders>
            <w:vAlign w:val="bottom"/>
          </w:tcPr>
          <w:p w:rsidR="009825FA" w:rsidRDefault="009825FA">
            <w:pPr>
              <w:rPr>
                <w:sz w:val="10"/>
                <w:szCs w:val="10"/>
              </w:rPr>
            </w:pPr>
          </w:p>
        </w:tc>
        <w:tc>
          <w:tcPr>
            <w:tcW w:w="120" w:type="dxa"/>
            <w:tcBorders>
              <w:bottom w:val="single" w:sz="8" w:space="0" w:color="auto"/>
            </w:tcBorders>
            <w:vAlign w:val="bottom"/>
          </w:tcPr>
          <w:p w:rsidR="009825FA" w:rsidRDefault="009825FA">
            <w:pPr>
              <w:rPr>
                <w:sz w:val="10"/>
                <w:szCs w:val="10"/>
              </w:rPr>
            </w:pPr>
          </w:p>
        </w:tc>
        <w:tc>
          <w:tcPr>
            <w:tcW w:w="580" w:type="dxa"/>
            <w:tcBorders>
              <w:bottom w:val="single" w:sz="8" w:space="0" w:color="auto"/>
            </w:tcBorders>
            <w:vAlign w:val="bottom"/>
          </w:tcPr>
          <w:p w:rsidR="009825FA" w:rsidRDefault="009825FA">
            <w:pPr>
              <w:rPr>
                <w:sz w:val="10"/>
                <w:szCs w:val="10"/>
              </w:rPr>
            </w:pPr>
          </w:p>
        </w:tc>
        <w:tc>
          <w:tcPr>
            <w:tcW w:w="420" w:type="dxa"/>
            <w:tcBorders>
              <w:bottom w:val="single" w:sz="8" w:space="0" w:color="auto"/>
              <w:right w:val="single" w:sz="8" w:space="0" w:color="auto"/>
            </w:tcBorders>
            <w:vAlign w:val="bottom"/>
          </w:tcPr>
          <w:p w:rsidR="009825FA" w:rsidRDefault="009825FA">
            <w:pPr>
              <w:rPr>
                <w:sz w:val="10"/>
                <w:szCs w:val="10"/>
              </w:rPr>
            </w:pPr>
          </w:p>
        </w:tc>
        <w:tc>
          <w:tcPr>
            <w:tcW w:w="440" w:type="dxa"/>
            <w:vAlign w:val="bottom"/>
          </w:tcPr>
          <w:p w:rsidR="009825FA" w:rsidRDefault="009825FA">
            <w:pPr>
              <w:rPr>
                <w:sz w:val="10"/>
                <w:szCs w:val="10"/>
              </w:rPr>
            </w:pPr>
          </w:p>
        </w:tc>
        <w:tc>
          <w:tcPr>
            <w:tcW w:w="3640" w:type="dxa"/>
            <w:gridSpan w:val="9"/>
            <w:vMerge/>
            <w:vAlign w:val="bottom"/>
          </w:tcPr>
          <w:p w:rsidR="009825FA" w:rsidRDefault="009825FA">
            <w:pPr>
              <w:rPr>
                <w:sz w:val="10"/>
                <w:szCs w:val="10"/>
              </w:rPr>
            </w:pPr>
          </w:p>
        </w:tc>
        <w:tc>
          <w:tcPr>
            <w:tcW w:w="460" w:type="dxa"/>
            <w:tcBorders>
              <w:right w:val="single" w:sz="8" w:space="0" w:color="auto"/>
            </w:tcBorders>
            <w:vAlign w:val="bottom"/>
          </w:tcPr>
          <w:p w:rsidR="009825FA" w:rsidRDefault="009825FA">
            <w:pPr>
              <w:rPr>
                <w:sz w:val="10"/>
                <w:szCs w:val="10"/>
              </w:rPr>
            </w:pPr>
          </w:p>
        </w:tc>
        <w:tc>
          <w:tcPr>
            <w:tcW w:w="0" w:type="dxa"/>
            <w:vAlign w:val="bottom"/>
          </w:tcPr>
          <w:p w:rsidR="009825FA" w:rsidRDefault="009825FA">
            <w:pPr>
              <w:rPr>
                <w:sz w:val="1"/>
                <w:szCs w:val="1"/>
              </w:rPr>
            </w:pPr>
          </w:p>
        </w:tc>
      </w:tr>
      <w:tr w:rsidR="009825FA">
        <w:trPr>
          <w:trHeight w:val="219"/>
        </w:trPr>
        <w:tc>
          <w:tcPr>
            <w:tcW w:w="1020" w:type="dxa"/>
            <w:tcBorders>
              <w:left w:val="single" w:sz="8" w:space="0" w:color="auto"/>
              <w:right w:val="single" w:sz="8" w:space="0" w:color="auto"/>
            </w:tcBorders>
            <w:vAlign w:val="bottom"/>
          </w:tcPr>
          <w:p w:rsidR="009825FA" w:rsidRDefault="009825FA">
            <w:pPr>
              <w:rPr>
                <w:sz w:val="19"/>
                <w:szCs w:val="19"/>
              </w:rPr>
            </w:pPr>
          </w:p>
        </w:tc>
        <w:tc>
          <w:tcPr>
            <w:tcW w:w="3260" w:type="dxa"/>
            <w:tcBorders>
              <w:right w:val="single" w:sz="8" w:space="0" w:color="auto"/>
            </w:tcBorders>
            <w:vAlign w:val="bottom"/>
          </w:tcPr>
          <w:p w:rsidR="009825FA" w:rsidRDefault="009825FA">
            <w:pPr>
              <w:rPr>
                <w:sz w:val="19"/>
                <w:szCs w:val="19"/>
              </w:rPr>
            </w:pPr>
          </w:p>
        </w:tc>
        <w:tc>
          <w:tcPr>
            <w:tcW w:w="1140" w:type="dxa"/>
            <w:gridSpan w:val="3"/>
            <w:tcBorders>
              <w:right w:val="single" w:sz="8" w:space="0" w:color="auto"/>
            </w:tcBorders>
            <w:vAlign w:val="bottom"/>
          </w:tcPr>
          <w:p w:rsidR="009825FA" w:rsidRDefault="00416E97">
            <w:pPr>
              <w:spacing w:line="216" w:lineRule="exact"/>
              <w:jc w:val="center"/>
              <w:rPr>
                <w:sz w:val="20"/>
                <w:szCs w:val="20"/>
              </w:rPr>
            </w:pPr>
            <w:r>
              <w:rPr>
                <w:rFonts w:eastAsia="Times New Roman"/>
                <w:b/>
                <w:bCs/>
                <w:sz w:val="20"/>
                <w:szCs w:val="20"/>
              </w:rPr>
              <w:t>промежут</w:t>
            </w:r>
          </w:p>
        </w:tc>
        <w:tc>
          <w:tcPr>
            <w:tcW w:w="420" w:type="dxa"/>
            <w:tcBorders>
              <w:right w:val="single" w:sz="8" w:space="0" w:color="auto"/>
            </w:tcBorders>
            <w:vAlign w:val="bottom"/>
          </w:tcPr>
          <w:p w:rsidR="009825FA" w:rsidRDefault="009825FA">
            <w:pPr>
              <w:rPr>
                <w:sz w:val="19"/>
                <w:szCs w:val="19"/>
              </w:rPr>
            </w:pPr>
          </w:p>
        </w:tc>
        <w:tc>
          <w:tcPr>
            <w:tcW w:w="700" w:type="dxa"/>
            <w:tcBorders>
              <w:right w:val="single" w:sz="8" w:space="0" w:color="auto"/>
            </w:tcBorders>
            <w:vAlign w:val="bottom"/>
          </w:tcPr>
          <w:p w:rsidR="009825FA" w:rsidRDefault="009825FA">
            <w:pPr>
              <w:rPr>
                <w:sz w:val="19"/>
                <w:szCs w:val="19"/>
              </w:rPr>
            </w:pPr>
          </w:p>
        </w:tc>
        <w:tc>
          <w:tcPr>
            <w:tcW w:w="2700" w:type="dxa"/>
            <w:gridSpan w:val="6"/>
            <w:tcBorders>
              <w:right w:val="single" w:sz="8" w:space="0" w:color="auto"/>
            </w:tcBorders>
            <w:vAlign w:val="bottom"/>
          </w:tcPr>
          <w:p w:rsidR="009825FA" w:rsidRDefault="00416E97">
            <w:pPr>
              <w:spacing w:line="219" w:lineRule="exact"/>
              <w:jc w:val="center"/>
              <w:rPr>
                <w:sz w:val="20"/>
                <w:szCs w:val="20"/>
              </w:rPr>
            </w:pPr>
            <w:r>
              <w:rPr>
                <w:rFonts w:eastAsia="Times New Roman"/>
                <w:b/>
                <w:bCs/>
                <w:w w:val="99"/>
                <w:sz w:val="20"/>
                <w:szCs w:val="20"/>
              </w:rPr>
              <w:t>Работа обучающихся во</w:t>
            </w:r>
          </w:p>
        </w:tc>
        <w:tc>
          <w:tcPr>
            <w:tcW w:w="100" w:type="dxa"/>
            <w:vAlign w:val="bottom"/>
          </w:tcPr>
          <w:p w:rsidR="009825FA" w:rsidRDefault="009825FA">
            <w:pPr>
              <w:rPr>
                <w:sz w:val="19"/>
                <w:szCs w:val="19"/>
              </w:rPr>
            </w:pPr>
          </w:p>
        </w:tc>
        <w:tc>
          <w:tcPr>
            <w:tcW w:w="340" w:type="dxa"/>
            <w:vAlign w:val="bottom"/>
          </w:tcPr>
          <w:p w:rsidR="009825FA" w:rsidRDefault="009825FA">
            <w:pPr>
              <w:rPr>
                <w:sz w:val="19"/>
                <w:szCs w:val="19"/>
              </w:rPr>
            </w:pPr>
          </w:p>
        </w:tc>
        <w:tc>
          <w:tcPr>
            <w:tcW w:w="120" w:type="dxa"/>
            <w:tcBorders>
              <w:right w:val="single" w:sz="8" w:space="0" w:color="auto"/>
            </w:tcBorders>
            <w:vAlign w:val="bottom"/>
          </w:tcPr>
          <w:p w:rsidR="009825FA" w:rsidRDefault="009825FA">
            <w:pPr>
              <w:rPr>
                <w:sz w:val="19"/>
                <w:szCs w:val="19"/>
              </w:rPr>
            </w:pPr>
          </w:p>
        </w:tc>
        <w:tc>
          <w:tcPr>
            <w:tcW w:w="580" w:type="dxa"/>
            <w:tcBorders>
              <w:right w:val="single" w:sz="8" w:space="0" w:color="auto"/>
            </w:tcBorders>
            <w:vAlign w:val="bottom"/>
          </w:tcPr>
          <w:p w:rsidR="009825FA" w:rsidRDefault="009825FA">
            <w:pPr>
              <w:rPr>
                <w:sz w:val="19"/>
                <w:szCs w:val="19"/>
              </w:rPr>
            </w:pPr>
          </w:p>
        </w:tc>
        <w:tc>
          <w:tcPr>
            <w:tcW w:w="420" w:type="dxa"/>
            <w:tcBorders>
              <w:right w:val="single" w:sz="8" w:space="0" w:color="auto"/>
            </w:tcBorders>
            <w:vAlign w:val="bottom"/>
          </w:tcPr>
          <w:p w:rsidR="009825FA" w:rsidRDefault="009825FA">
            <w:pPr>
              <w:rPr>
                <w:sz w:val="19"/>
                <w:szCs w:val="19"/>
              </w:rPr>
            </w:pPr>
          </w:p>
        </w:tc>
        <w:tc>
          <w:tcPr>
            <w:tcW w:w="440" w:type="dxa"/>
            <w:vAlign w:val="bottom"/>
          </w:tcPr>
          <w:p w:rsidR="009825FA" w:rsidRDefault="009825FA">
            <w:pPr>
              <w:rPr>
                <w:sz w:val="19"/>
                <w:szCs w:val="19"/>
              </w:rPr>
            </w:pPr>
          </w:p>
        </w:tc>
        <w:tc>
          <w:tcPr>
            <w:tcW w:w="140" w:type="dxa"/>
            <w:vAlign w:val="bottom"/>
          </w:tcPr>
          <w:p w:rsidR="009825FA" w:rsidRDefault="009825FA">
            <w:pPr>
              <w:rPr>
                <w:sz w:val="19"/>
                <w:szCs w:val="19"/>
              </w:rPr>
            </w:pPr>
          </w:p>
        </w:tc>
        <w:tc>
          <w:tcPr>
            <w:tcW w:w="3500" w:type="dxa"/>
            <w:gridSpan w:val="8"/>
            <w:vAlign w:val="bottom"/>
          </w:tcPr>
          <w:p w:rsidR="009825FA" w:rsidRDefault="00416E97">
            <w:pPr>
              <w:spacing w:line="211" w:lineRule="exact"/>
              <w:ind w:right="160"/>
              <w:jc w:val="center"/>
              <w:rPr>
                <w:sz w:val="20"/>
                <w:szCs w:val="20"/>
              </w:rPr>
            </w:pPr>
            <w:r>
              <w:rPr>
                <w:rFonts w:eastAsia="Times New Roman"/>
                <w:b/>
                <w:bCs/>
                <w:sz w:val="20"/>
                <w:szCs w:val="20"/>
              </w:rPr>
              <w:t>программы по курсам и семестрам</w:t>
            </w:r>
          </w:p>
        </w:tc>
        <w:tc>
          <w:tcPr>
            <w:tcW w:w="460" w:type="dxa"/>
            <w:tcBorders>
              <w:right w:val="single" w:sz="8" w:space="0" w:color="auto"/>
            </w:tcBorders>
            <w:vAlign w:val="bottom"/>
          </w:tcPr>
          <w:p w:rsidR="009825FA" w:rsidRDefault="009825FA">
            <w:pPr>
              <w:rPr>
                <w:sz w:val="19"/>
                <w:szCs w:val="19"/>
              </w:rPr>
            </w:pPr>
          </w:p>
        </w:tc>
        <w:tc>
          <w:tcPr>
            <w:tcW w:w="0" w:type="dxa"/>
            <w:vAlign w:val="bottom"/>
          </w:tcPr>
          <w:p w:rsidR="009825FA" w:rsidRDefault="009825FA">
            <w:pPr>
              <w:rPr>
                <w:sz w:val="1"/>
                <w:szCs w:val="1"/>
              </w:rPr>
            </w:pPr>
          </w:p>
        </w:tc>
      </w:tr>
      <w:tr w:rsidR="009825FA">
        <w:trPr>
          <w:trHeight w:val="228"/>
        </w:trPr>
        <w:tc>
          <w:tcPr>
            <w:tcW w:w="1020" w:type="dxa"/>
            <w:tcBorders>
              <w:left w:val="single" w:sz="8" w:space="0" w:color="auto"/>
              <w:right w:val="single" w:sz="8" w:space="0" w:color="auto"/>
            </w:tcBorders>
            <w:vAlign w:val="bottom"/>
          </w:tcPr>
          <w:p w:rsidR="009825FA" w:rsidRDefault="009825FA">
            <w:pPr>
              <w:rPr>
                <w:sz w:val="19"/>
                <w:szCs w:val="19"/>
              </w:rPr>
            </w:pPr>
          </w:p>
        </w:tc>
        <w:tc>
          <w:tcPr>
            <w:tcW w:w="3260" w:type="dxa"/>
            <w:tcBorders>
              <w:right w:val="single" w:sz="8" w:space="0" w:color="auto"/>
            </w:tcBorders>
            <w:vAlign w:val="bottom"/>
          </w:tcPr>
          <w:p w:rsidR="009825FA" w:rsidRDefault="009825FA">
            <w:pPr>
              <w:rPr>
                <w:sz w:val="19"/>
                <w:szCs w:val="19"/>
              </w:rPr>
            </w:pPr>
          </w:p>
        </w:tc>
        <w:tc>
          <w:tcPr>
            <w:tcW w:w="1140" w:type="dxa"/>
            <w:gridSpan w:val="3"/>
            <w:tcBorders>
              <w:right w:val="single" w:sz="8" w:space="0" w:color="auto"/>
            </w:tcBorders>
            <w:vAlign w:val="bottom"/>
          </w:tcPr>
          <w:p w:rsidR="009825FA" w:rsidRDefault="00416E97">
            <w:pPr>
              <w:spacing w:line="226" w:lineRule="exact"/>
              <w:jc w:val="center"/>
              <w:rPr>
                <w:sz w:val="20"/>
                <w:szCs w:val="20"/>
              </w:rPr>
            </w:pPr>
            <w:r>
              <w:rPr>
                <w:rFonts w:eastAsia="Times New Roman"/>
                <w:b/>
                <w:bCs/>
                <w:w w:val="99"/>
                <w:sz w:val="20"/>
                <w:szCs w:val="20"/>
              </w:rPr>
              <w:t>очной</w:t>
            </w:r>
          </w:p>
        </w:tc>
        <w:tc>
          <w:tcPr>
            <w:tcW w:w="420" w:type="dxa"/>
            <w:tcBorders>
              <w:right w:val="single" w:sz="8" w:space="0" w:color="auto"/>
            </w:tcBorders>
            <w:vAlign w:val="bottom"/>
          </w:tcPr>
          <w:p w:rsidR="009825FA" w:rsidRDefault="009825FA">
            <w:pPr>
              <w:rPr>
                <w:sz w:val="19"/>
                <w:szCs w:val="19"/>
              </w:rPr>
            </w:pPr>
          </w:p>
        </w:tc>
        <w:tc>
          <w:tcPr>
            <w:tcW w:w="700" w:type="dxa"/>
            <w:tcBorders>
              <w:right w:val="single" w:sz="8" w:space="0" w:color="auto"/>
            </w:tcBorders>
            <w:vAlign w:val="bottom"/>
          </w:tcPr>
          <w:p w:rsidR="009825FA" w:rsidRDefault="009825FA">
            <w:pPr>
              <w:rPr>
                <w:sz w:val="19"/>
                <w:szCs w:val="19"/>
              </w:rPr>
            </w:pPr>
          </w:p>
        </w:tc>
        <w:tc>
          <w:tcPr>
            <w:tcW w:w="2160" w:type="dxa"/>
            <w:gridSpan w:val="5"/>
            <w:vAlign w:val="bottom"/>
          </w:tcPr>
          <w:p w:rsidR="009825FA" w:rsidRDefault="00416E97">
            <w:pPr>
              <w:spacing w:line="228" w:lineRule="exact"/>
              <w:ind w:left="425"/>
              <w:jc w:val="center"/>
              <w:rPr>
                <w:sz w:val="20"/>
                <w:szCs w:val="20"/>
              </w:rPr>
            </w:pPr>
            <w:r>
              <w:rPr>
                <w:rFonts w:eastAsia="Times New Roman"/>
                <w:b/>
                <w:bCs/>
                <w:w w:val="99"/>
                <w:sz w:val="20"/>
                <w:szCs w:val="20"/>
              </w:rPr>
              <w:t>взаимодействии с</w:t>
            </w:r>
          </w:p>
        </w:tc>
        <w:tc>
          <w:tcPr>
            <w:tcW w:w="540" w:type="dxa"/>
            <w:tcBorders>
              <w:right w:val="single" w:sz="8" w:space="0" w:color="auto"/>
            </w:tcBorders>
            <w:vAlign w:val="bottom"/>
          </w:tcPr>
          <w:p w:rsidR="009825FA" w:rsidRDefault="009825FA">
            <w:pPr>
              <w:rPr>
                <w:sz w:val="19"/>
                <w:szCs w:val="19"/>
              </w:rPr>
            </w:pPr>
          </w:p>
        </w:tc>
        <w:tc>
          <w:tcPr>
            <w:tcW w:w="100" w:type="dxa"/>
            <w:vAlign w:val="bottom"/>
          </w:tcPr>
          <w:p w:rsidR="009825FA" w:rsidRDefault="009825FA">
            <w:pPr>
              <w:rPr>
                <w:sz w:val="19"/>
                <w:szCs w:val="19"/>
              </w:rPr>
            </w:pPr>
          </w:p>
        </w:tc>
        <w:tc>
          <w:tcPr>
            <w:tcW w:w="340" w:type="dxa"/>
            <w:vAlign w:val="bottom"/>
          </w:tcPr>
          <w:p w:rsidR="009825FA" w:rsidRDefault="009825FA">
            <w:pPr>
              <w:rPr>
                <w:sz w:val="19"/>
                <w:szCs w:val="19"/>
              </w:rPr>
            </w:pPr>
          </w:p>
        </w:tc>
        <w:tc>
          <w:tcPr>
            <w:tcW w:w="120" w:type="dxa"/>
            <w:tcBorders>
              <w:right w:val="single" w:sz="8" w:space="0" w:color="auto"/>
            </w:tcBorders>
            <w:vAlign w:val="bottom"/>
          </w:tcPr>
          <w:p w:rsidR="009825FA" w:rsidRDefault="009825FA">
            <w:pPr>
              <w:rPr>
                <w:sz w:val="19"/>
                <w:szCs w:val="19"/>
              </w:rPr>
            </w:pPr>
          </w:p>
        </w:tc>
        <w:tc>
          <w:tcPr>
            <w:tcW w:w="580" w:type="dxa"/>
            <w:tcBorders>
              <w:right w:val="single" w:sz="8" w:space="0" w:color="auto"/>
            </w:tcBorders>
            <w:vAlign w:val="bottom"/>
          </w:tcPr>
          <w:p w:rsidR="009825FA" w:rsidRDefault="009825FA">
            <w:pPr>
              <w:rPr>
                <w:sz w:val="19"/>
                <w:szCs w:val="19"/>
              </w:rPr>
            </w:pPr>
          </w:p>
        </w:tc>
        <w:tc>
          <w:tcPr>
            <w:tcW w:w="420" w:type="dxa"/>
            <w:tcBorders>
              <w:right w:val="single" w:sz="8" w:space="0" w:color="auto"/>
            </w:tcBorders>
            <w:vAlign w:val="bottom"/>
          </w:tcPr>
          <w:p w:rsidR="009825FA" w:rsidRDefault="009825FA">
            <w:pPr>
              <w:rPr>
                <w:sz w:val="19"/>
                <w:szCs w:val="19"/>
              </w:rPr>
            </w:pPr>
          </w:p>
        </w:tc>
        <w:tc>
          <w:tcPr>
            <w:tcW w:w="440" w:type="dxa"/>
            <w:vAlign w:val="bottom"/>
          </w:tcPr>
          <w:p w:rsidR="009825FA" w:rsidRDefault="009825FA">
            <w:pPr>
              <w:rPr>
                <w:sz w:val="19"/>
                <w:szCs w:val="19"/>
              </w:rPr>
            </w:pPr>
          </w:p>
        </w:tc>
        <w:tc>
          <w:tcPr>
            <w:tcW w:w="140" w:type="dxa"/>
            <w:vAlign w:val="bottom"/>
          </w:tcPr>
          <w:p w:rsidR="009825FA" w:rsidRDefault="009825FA">
            <w:pPr>
              <w:rPr>
                <w:sz w:val="19"/>
                <w:szCs w:val="19"/>
              </w:rPr>
            </w:pPr>
          </w:p>
        </w:tc>
        <w:tc>
          <w:tcPr>
            <w:tcW w:w="560" w:type="dxa"/>
            <w:vAlign w:val="bottom"/>
          </w:tcPr>
          <w:p w:rsidR="009825FA" w:rsidRDefault="009825FA">
            <w:pPr>
              <w:rPr>
                <w:sz w:val="19"/>
                <w:szCs w:val="19"/>
              </w:rPr>
            </w:pPr>
          </w:p>
        </w:tc>
        <w:tc>
          <w:tcPr>
            <w:tcW w:w="1820" w:type="dxa"/>
            <w:gridSpan w:val="4"/>
            <w:vAlign w:val="bottom"/>
          </w:tcPr>
          <w:p w:rsidR="009825FA" w:rsidRDefault="00416E97">
            <w:pPr>
              <w:spacing w:line="221" w:lineRule="exact"/>
              <w:ind w:left="322"/>
              <w:jc w:val="center"/>
              <w:rPr>
                <w:sz w:val="20"/>
                <w:szCs w:val="20"/>
              </w:rPr>
            </w:pPr>
            <w:r>
              <w:rPr>
                <w:rFonts w:eastAsia="Times New Roman"/>
                <w:b/>
                <w:bCs/>
                <w:sz w:val="20"/>
                <w:szCs w:val="20"/>
              </w:rPr>
              <w:t>(час. в семестр)</w:t>
            </w:r>
          </w:p>
        </w:tc>
        <w:tc>
          <w:tcPr>
            <w:tcW w:w="440" w:type="dxa"/>
            <w:vAlign w:val="bottom"/>
          </w:tcPr>
          <w:p w:rsidR="009825FA" w:rsidRDefault="009825FA">
            <w:pPr>
              <w:rPr>
                <w:sz w:val="19"/>
                <w:szCs w:val="19"/>
              </w:rPr>
            </w:pPr>
          </w:p>
        </w:tc>
        <w:tc>
          <w:tcPr>
            <w:tcW w:w="580" w:type="dxa"/>
            <w:vAlign w:val="bottom"/>
          </w:tcPr>
          <w:p w:rsidR="009825FA" w:rsidRDefault="009825FA">
            <w:pPr>
              <w:rPr>
                <w:sz w:val="19"/>
                <w:szCs w:val="19"/>
              </w:rPr>
            </w:pPr>
          </w:p>
        </w:tc>
        <w:tc>
          <w:tcPr>
            <w:tcW w:w="100" w:type="dxa"/>
            <w:vAlign w:val="bottom"/>
          </w:tcPr>
          <w:p w:rsidR="009825FA" w:rsidRDefault="009825FA">
            <w:pPr>
              <w:rPr>
                <w:sz w:val="19"/>
                <w:szCs w:val="19"/>
              </w:rPr>
            </w:pPr>
          </w:p>
        </w:tc>
        <w:tc>
          <w:tcPr>
            <w:tcW w:w="460" w:type="dxa"/>
            <w:tcBorders>
              <w:right w:val="single" w:sz="8" w:space="0" w:color="auto"/>
            </w:tcBorders>
            <w:vAlign w:val="bottom"/>
          </w:tcPr>
          <w:p w:rsidR="009825FA" w:rsidRDefault="009825FA">
            <w:pPr>
              <w:rPr>
                <w:sz w:val="19"/>
                <w:szCs w:val="19"/>
              </w:rPr>
            </w:pPr>
          </w:p>
        </w:tc>
        <w:tc>
          <w:tcPr>
            <w:tcW w:w="0" w:type="dxa"/>
            <w:vAlign w:val="bottom"/>
          </w:tcPr>
          <w:p w:rsidR="009825FA" w:rsidRDefault="009825FA">
            <w:pPr>
              <w:rPr>
                <w:sz w:val="1"/>
                <w:szCs w:val="1"/>
              </w:rPr>
            </w:pPr>
          </w:p>
        </w:tc>
      </w:tr>
      <w:tr w:rsidR="009825FA">
        <w:trPr>
          <w:trHeight w:val="230"/>
        </w:trPr>
        <w:tc>
          <w:tcPr>
            <w:tcW w:w="1020" w:type="dxa"/>
            <w:tcBorders>
              <w:left w:val="single" w:sz="8" w:space="0" w:color="auto"/>
              <w:right w:val="single" w:sz="8" w:space="0" w:color="auto"/>
            </w:tcBorders>
            <w:vAlign w:val="bottom"/>
          </w:tcPr>
          <w:p w:rsidR="009825FA" w:rsidRDefault="009825FA">
            <w:pPr>
              <w:rPr>
                <w:sz w:val="20"/>
                <w:szCs w:val="20"/>
              </w:rPr>
            </w:pPr>
          </w:p>
        </w:tc>
        <w:tc>
          <w:tcPr>
            <w:tcW w:w="3260" w:type="dxa"/>
            <w:tcBorders>
              <w:right w:val="single" w:sz="8" w:space="0" w:color="auto"/>
            </w:tcBorders>
            <w:vAlign w:val="bottom"/>
          </w:tcPr>
          <w:p w:rsidR="009825FA" w:rsidRDefault="009825FA">
            <w:pPr>
              <w:rPr>
                <w:sz w:val="20"/>
                <w:szCs w:val="20"/>
              </w:rPr>
            </w:pPr>
          </w:p>
        </w:tc>
        <w:tc>
          <w:tcPr>
            <w:tcW w:w="1140" w:type="dxa"/>
            <w:gridSpan w:val="3"/>
            <w:tcBorders>
              <w:right w:val="single" w:sz="8" w:space="0" w:color="auto"/>
            </w:tcBorders>
            <w:vAlign w:val="bottom"/>
          </w:tcPr>
          <w:p w:rsidR="009825FA" w:rsidRDefault="00416E97">
            <w:pPr>
              <w:spacing w:line="228" w:lineRule="exact"/>
              <w:jc w:val="center"/>
              <w:rPr>
                <w:sz w:val="20"/>
                <w:szCs w:val="20"/>
              </w:rPr>
            </w:pPr>
            <w:r>
              <w:rPr>
                <w:rFonts w:eastAsia="Times New Roman"/>
                <w:b/>
                <w:bCs/>
                <w:w w:val="99"/>
                <w:sz w:val="20"/>
                <w:szCs w:val="20"/>
              </w:rPr>
              <w:t>аттестаци</w:t>
            </w:r>
          </w:p>
        </w:tc>
        <w:tc>
          <w:tcPr>
            <w:tcW w:w="420" w:type="dxa"/>
            <w:tcBorders>
              <w:right w:val="single" w:sz="8" w:space="0" w:color="auto"/>
            </w:tcBorders>
            <w:vAlign w:val="bottom"/>
          </w:tcPr>
          <w:p w:rsidR="009825FA" w:rsidRDefault="009825FA">
            <w:pPr>
              <w:rPr>
                <w:sz w:val="20"/>
                <w:szCs w:val="20"/>
              </w:rPr>
            </w:pPr>
          </w:p>
        </w:tc>
        <w:tc>
          <w:tcPr>
            <w:tcW w:w="700" w:type="dxa"/>
            <w:tcBorders>
              <w:right w:val="single" w:sz="8" w:space="0" w:color="auto"/>
            </w:tcBorders>
            <w:vAlign w:val="bottom"/>
          </w:tcPr>
          <w:p w:rsidR="009825FA" w:rsidRDefault="009825FA">
            <w:pPr>
              <w:rPr>
                <w:sz w:val="20"/>
                <w:szCs w:val="20"/>
              </w:rPr>
            </w:pPr>
          </w:p>
        </w:tc>
        <w:tc>
          <w:tcPr>
            <w:tcW w:w="580" w:type="dxa"/>
            <w:tcBorders>
              <w:bottom w:val="single" w:sz="8" w:space="0" w:color="auto"/>
            </w:tcBorders>
            <w:vAlign w:val="bottom"/>
          </w:tcPr>
          <w:p w:rsidR="009825FA" w:rsidRDefault="009825FA">
            <w:pPr>
              <w:rPr>
                <w:sz w:val="20"/>
                <w:szCs w:val="20"/>
              </w:rPr>
            </w:pPr>
          </w:p>
        </w:tc>
        <w:tc>
          <w:tcPr>
            <w:tcW w:w="1580" w:type="dxa"/>
            <w:gridSpan w:val="4"/>
            <w:tcBorders>
              <w:bottom w:val="single" w:sz="8" w:space="0" w:color="auto"/>
            </w:tcBorders>
            <w:vAlign w:val="bottom"/>
          </w:tcPr>
          <w:p w:rsidR="009825FA" w:rsidRDefault="00416E97">
            <w:pPr>
              <w:ind w:right="40"/>
              <w:jc w:val="center"/>
              <w:rPr>
                <w:sz w:val="20"/>
                <w:szCs w:val="20"/>
              </w:rPr>
            </w:pPr>
            <w:r>
              <w:rPr>
                <w:rFonts w:eastAsia="Times New Roman"/>
                <w:b/>
                <w:bCs/>
                <w:w w:val="99"/>
                <w:sz w:val="20"/>
                <w:szCs w:val="20"/>
              </w:rPr>
              <w:t>преподавателем</w:t>
            </w:r>
          </w:p>
        </w:tc>
        <w:tc>
          <w:tcPr>
            <w:tcW w:w="540" w:type="dxa"/>
            <w:tcBorders>
              <w:bottom w:val="single" w:sz="8" w:space="0" w:color="auto"/>
              <w:right w:val="single" w:sz="8" w:space="0" w:color="auto"/>
            </w:tcBorders>
            <w:vAlign w:val="bottom"/>
          </w:tcPr>
          <w:p w:rsidR="009825FA" w:rsidRDefault="009825FA">
            <w:pPr>
              <w:rPr>
                <w:sz w:val="20"/>
                <w:szCs w:val="20"/>
              </w:rPr>
            </w:pPr>
          </w:p>
        </w:tc>
        <w:tc>
          <w:tcPr>
            <w:tcW w:w="100" w:type="dxa"/>
            <w:vAlign w:val="bottom"/>
          </w:tcPr>
          <w:p w:rsidR="009825FA" w:rsidRDefault="009825FA">
            <w:pPr>
              <w:rPr>
                <w:sz w:val="20"/>
                <w:szCs w:val="20"/>
              </w:rPr>
            </w:pPr>
          </w:p>
        </w:tc>
        <w:tc>
          <w:tcPr>
            <w:tcW w:w="340" w:type="dxa"/>
            <w:vAlign w:val="bottom"/>
          </w:tcPr>
          <w:p w:rsidR="009825FA" w:rsidRDefault="009825FA">
            <w:pPr>
              <w:rPr>
                <w:sz w:val="20"/>
                <w:szCs w:val="20"/>
              </w:rPr>
            </w:pPr>
          </w:p>
        </w:tc>
        <w:tc>
          <w:tcPr>
            <w:tcW w:w="120" w:type="dxa"/>
            <w:tcBorders>
              <w:right w:val="single" w:sz="8" w:space="0" w:color="auto"/>
            </w:tcBorders>
            <w:vAlign w:val="bottom"/>
          </w:tcPr>
          <w:p w:rsidR="009825FA" w:rsidRDefault="009825FA">
            <w:pPr>
              <w:rPr>
                <w:sz w:val="20"/>
                <w:szCs w:val="20"/>
              </w:rPr>
            </w:pPr>
          </w:p>
        </w:tc>
        <w:tc>
          <w:tcPr>
            <w:tcW w:w="580" w:type="dxa"/>
            <w:tcBorders>
              <w:right w:val="single" w:sz="8" w:space="0" w:color="auto"/>
            </w:tcBorders>
            <w:vAlign w:val="bottom"/>
          </w:tcPr>
          <w:p w:rsidR="009825FA" w:rsidRDefault="009825FA">
            <w:pPr>
              <w:rPr>
                <w:sz w:val="20"/>
                <w:szCs w:val="20"/>
              </w:rPr>
            </w:pPr>
          </w:p>
        </w:tc>
        <w:tc>
          <w:tcPr>
            <w:tcW w:w="420" w:type="dxa"/>
            <w:tcBorders>
              <w:right w:val="single" w:sz="8" w:space="0" w:color="auto"/>
            </w:tcBorders>
            <w:vAlign w:val="bottom"/>
          </w:tcPr>
          <w:p w:rsidR="009825FA" w:rsidRDefault="009825FA">
            <w:pPr>
              <w:rPr>
                <w:sz w:val="20"/>
                <w:szCs w:val="20"/>
              </w:rPr>
            </w:pPr>
          </w:p>
        </w:tc>
        <w:tc>
          <w:tcPr>
            <w:tcW w:w="440" w:type="dxa"/>
            <w:tcBorders>
              <w:bottom w:val="single" w:sz="8" w:space="0" w:color="auto"/>
            </w:tcBorders>
            <w:vAlign w:val="bottom"/>
          </w:tcPr>
          <w:p w:rsidR="009825FA" w:rsidRDefault="009825FA">
            <w:pPr>
              <w:rPr>
                <w:sz w:val="20"/>
                <w:szCs w:val="20"/>
              </w:rPr>
            </w:pPr>
          </w:p>
        </w:tc>
        <w:tc>
          <w:tcPr>
            <w:tcW w:w="140" w:type="dxa"/>
            <w:tcBorders>
              <w:bottom w:val="single" w:sz="8" w:space="0" w:color="auto"/>
            </w:tcBorders>
            <w:vAlign w:val="bottom"/>
          </w:tcPr>
          <w:p w:rsidR="009825FA" w:rsidRDefault="009825FA">
            <w:pPr>
              <w:rPr>
                <w:sz w:val="20"/>
                <w:szCs w:val="20"/>
              </w:rPr>
            </w:pPr>
          </w:p>
        </w:tc>
        <w:tc>
          <w:tcPr>
            <w:tcW w:w="560" w:type="dxa"/>
            <w:tcBorders>
              <w:bottom w:val="single" w:sz="8" w:space="0" w:color="auto"/>
            </w:tcBorders>
            <w:vAlign w:val="bottom"/>
          </w:tcPr>
          <w:p w:rsidR="009825FA" w:rsidRDefault="009825FA">
            <w:pPr>
              <w:rPr>
                <w:sz w:val="20"/>
                <w:szCs w:val="20"/>
              </w:rPr>
            </w:pPr>
          </w:p>
        </w:tc>
        <w:tc>
          <w:tcPr>
            <w:tcW w:w="560" w:type="dxa"/>
            <w:tcBorders>
              <w:bottom w:val="single" w:sz="8" w:space="0" w:color="auto"/>
            </w:tcBorders>
            <w:vAlign w:val="bottom"/>
          </w:tcPr>
          <w:p w:rsidR="009825FA" w:rsidRDefault="009825FA">
            <w:pPr>
              <w:rPr>
                <w:sz w:val="20"/>
                <w:szCs w:val="20"/>
              </w:rPr>
            </w:pPr>
          </w:p>
        </w:tc>
        <w:tc>
          <w:tcPr>
            <w:tcW w:w="580" w:type="dxa"/>
            <w:tcBorders>
              <w:bottom w:val="single" w:sz="8" w:space="0" w:color="auto"/>
            </w:tcBorders>
            <w:vAlign w:val="bottom"/>
          </w:tcPr>
          <w:p w:rsidR="009825FA" w:rsidRDefault="009825FA">
            <w:pPr>
              <w:rPr>
                <w:sz w:val="20"/>
                <w:szCs w:val="20"/>
              </w:rPr>
            </w:pPr>
          </w:p>
        </w:tc>
        <w:tc>
          <w:tcPr>
            <w:tcW w:w="560" w:type="dxa"/>
            <w:tcBorders>
              <w:bottom w:val="single" w:sz="8" w:space="0" w:color="auto"/>
            </w:tcBorders>
            <w:vAlign w:val="bottom"/>
          </w:tcPr>
          <w:p w:rsidR="009825FA" w:rsidRDefault="009825FA">
            <w:pPr>
              <w:rPr>
                <w:sz w:val="20"/>
                <w:szCs w:val="20"/>
              </w:rPr>
            </w:pPr>
          </w:p>
        </w:tc>
        <w:tc>
          <w:tcPr>
            <w:tcW w:w="120" w:type="dxa"/>
            <w:tcBorders>
              <w:bottom w:val="single" w:sz="8" w:space="0" w:color="auto"/>
            </w:tcBorders>
            <w:vAlign w:val="bottom"/>
          </w:tcPr>
          <w:p w:rsidR="009825FA" w:rsidRDefault="009825FA">
            <w:pPr>
              <w:rPr>
                <w:sz w:val="20"/>
                <w:szCs w:val="20"/>
              </w:rPr>
            </w:pPr>
          </w:p>
        </w:tc>
        <w:tc>
          <w:tcPr>
            <w:tcW w:w="440" w:type="dxa"/>
            <w:tcBorders>
              <w:bottom w:val="single" w:sz="8" w:space="0" w:color="auto"/>
            </w:tcBorders>
            <w:vAlign w:val="bottom"/>
          </w:tcPr>
          <w:p w:rsidR="009825FA" w:rsidRDefault="009825FA">
            <w:pPr>
              <w:rPr>
                <w:sz w:val="20"/>
                <w:szCs w:val="20"/>
              </w:rPr>
            </w:pPr>
          </w:p>
        </w:tc>
        <w:tc>
          <w:tcPr>
            <w:tcW w:w="580" w:type="dxa"/>
            <w:tcBorders>
              <w:bottom w:val="single" w:sz="8" w:space="0" w:color="auto"/>
            </w:tcBorders>
            <w:vAlign w:val="bottom"/>
          </w:tcPr>
          <w:p w:rsidR="009825FA" w:rsidRDefault="009825FA">
            <w:pPr>
              <w:rPr>
                <w:sz w:val="20"/>
                <w:szCs w:val="20"/>
              </w:rPr>
            </w:pPr>
          </w:p>
        </w:tc>
        <w:tc>
          <w:tcPr>
            <w:tcW w:w="100" w:type="dxa"/>
            <w:tcBorders>
              <w:bottom w:val="single" w:sz="8" w:space="0" w:color="auto"/>
            </w:tcBorders>
            <w:vAlign w:val="bottom"/>
          </w:tcPr>
          <w:p w:rsidR="009825FA" w:rsidRDefault="009825FA">
            <w:pPr>
              <w:rPr>
                <w:sz w:val="20"/>
                <w:szCs w:val="20"/>
              </w:rPr>
            </w:pPr>
          </w:p>
        </w:tc>
        <w:tc>
          <w:tcPr>
            <w:tcW w:w="460" w:type="dxa"/>
            <w:tcBorders>
              <w:bottom w:val="single" w:sz="8" w:space="0" w:color="auto"/>
              <w:right w:val="single" w:sz="8" w:space="0" w:color="auto"/>
            </w:tcBorders>
            <w:vAlign w:val="bottom"/>
          </w:tcPr>
          <w:p w:rsidR="009825FA" w:rsidRDefault="009825FA">
            <w:pPr>
              <w:rPr>
                <w:sz w:val="20"/>
                <w:szCs w:val="20"/>
              </w:rPr>
            </w:pPr>
          </w:p>
        </w:tc>
        <w:tc>
          <w:tcPr>
            <w:tcW w:w="0" w:type="dxa"/>
            <w:vAlign w:val="bottom"/>
          </w:tcPr>
          <w:p w:rsidR="009825FA" w:rsidRDefault="009825FA">
            <w:pPr>
              <w:rPr>
                <w:sz w:val="1"/>
                <w:szCs w:val="1"/>
              </w:rPr>
            </w:pPr>
          </w:p>
        </w:tc>
      </w:tr>
      <w:tr w:rsidR="009825FA">
        <w:trPr>
          <w:trHeight w:val="220"/>
        </w:trPr>
        <w:tc>
          <w:tcPr>
            <w:tcW w:w="1020" w:type="dxa"/>
            <w:tcBorders>
              <w:left w:val="single" w:sz="8" w:space="0" w:color="auto"/>
              <w:right w:val="single" w:sz="8" w:space="0" w:color="auto"/>
            </w:tcBorders>
            <w:vAlign w:val="bottom"/>
          </w:tcPr>
          <w:p w:rsidR="009825FA" w:rsidRDefault="009825FA">
            <w:pPr>
              <w:rPr>
                <w:sz w:val="19"/>
                <w:szCs w:val="19"/>
              </w:rPr>
            </w:pPr>
          </w:p>
        </w:tc>
        <w:tc>
          <w:tcPr>
            <w:tcW w:w="3260" w:type="dxa"/>
            <w:tcBorders>
              <w:right w:val="single" w:sz="8" w:space="0" w:color="auto"/>
            </w:tcBorders>
            <w:vAlign w:val="bottom"/>
          </w:tcPr>
          <w:p w:rsidR="009825FA" w:rsidRDefault="009825FA">
            <w:pPr>
              <w:rPr>
                <w:sz w:val="19"/>
                <w:szCs w:val="19"/>
              </w:rPr>
            </w:pPr>
          </w:p>
        </w:tc>
        <w:tc>
          <w:tcPr>
            <w:tcW w:w="460" w:type="dxa"/>
            <w:vAlign w:val="bottom"/>
          </w:tcPr>
          <w:p w:rsidR="009825FA" w:rsidRDefault="009825FA">
            <w:pPr>
              <w:rPr>
                <w:sz w:val="19"/>
                <w:szCs w:val="19"/>
              </w:rPr>
            </w:pPr>
          </w:p>
        </w:tc>
        <w:tc>
          <w:tcPr>
            <w:tcW w:w="680" w:type="dxa"/>
            <w:gridSpan w:val="2"/>
            <w:tcBorders>
              <w:right w:val="single" w:sz="8" w:space="0" w:color="auto"/>
            </w:tcBorders>
            <w:vAlign w:val="bottom"/>
          </w:tcPr>
          <w:p w:rsidR="009825FA" w:rsidRDefault="00416E97">
            <w:pPr>
              <w:spacing w:line="208" w:lineRule="exact"/>
              <w:ind w:right="394"/>
              <w:jc w:val="center"/>
              <w:rPr>
                <w:sz w:val="20"/>
                <w:szCs w:val="20"/>
              </w:rPr>
            </w:pPr>
            <w:r>
              <w:rPr>
                <w:rFonts w:eastAsia="Times New Roman"/>
                <w:b/>
                <w:bCs/>
                <w:sz w:val="20"/>
                <w:szCs w:val="20"/>
              </w:rPr>
              <w:t>и</w:t>
            </w:r>
          </w:p>
        </w:tc>
        <w:tc>
          <w:tcPr>
            <w:tcW w:w="420" w:type="dxa"/>
            <w:tcBorders>
              <w:right w:val="single" w:sz="8" w:space="0" w:color="auto"/>
            </w:tcBorders>
            <w:vAlign w:val="bottom"/>
          </w:tcPr>
          <w:p w:rsidR="009825FA" w:rsidRDefault="009825FA">
            <w:pPr>
              <w:rPr>
                <w:sz w:val="19"/>
                <w:szCs w:val="19"/>
              </w:rPr>
            </w:pPr>
          </w:p>
        </w:tc>
        <w:tc>
          <w:tcPr>
            <w:tcW w:w="700" w:type="dxa"/>
            <w:tcBorders>
              <w:right w:val="single" w:sz="8" w:space="0" w:color="auto"/>
            </w:tcBorders>
            <w:vAlign w:val="bottom"/>
          </w:tcPr>
          <w:p w:rsidR="009825FA" w:rsidRDefault="009825FA">
            <w:pPr>
              <w:rPr>
                <w:sz w:val="19"/>
                <w:szCs w:val="19"/>
              </w:rPr>
            </w:pPr>
          </w:p>
        </w:tc>
        <w:tc>
          <w:tcPr>
            <w:tcW w:w="2000" w:type="dxa"/>
            <w:gridSpan w:val="4"/>
            <w:tcBorders>
              <w:right w:val="single" w:sz="8" w:space="0" w:color="auto"/>
            </w:tcBorders>
            <w:vAlign w:val="bottom"/>
          </w:tcPr>
          <w:p w:rsidR="009825FA" w:rsidRDefault="00416E97">
            <w:pPr>
              <w:spacing w:line="220" w:lineRule="exact"/>
              <w:jc w:val="center"/>
              <w:rPr>
                <w:sz w:val="20"/>
                <w:szCs w:val="20"/>
              </w:rPr>
            </w:pPr>
            <w:r>
              <w:rPr>
                <w:rFonts w:eastAsia="Times New Roman"/>
                <w:b/>
                <w:bCs/>
                <w:w w:val="99"/>
                <w:sz w:val="20"/>
                <w:szCs w:val="20"/>
              </w:rPr>
              <w:t>Обучение по</w:t>
            </w:r>
          </w:p>
        </w:tc>
        <w:tc>
          <w:tcPr>
            <w:tcW w:w="160" w:type="dxa"/>
            <w:vAlign w:val="bottom"/>
          </w:tcPr>
          <w:p w:rsidR="009825FA" w:rsidRDefault="009825FA">
            <w:pPr>
              <w:rPr>
                <w:sz w:val="19"/>
                <w:szCs w:val="19"/>
              </w:rPr>
            </w:pPr>
          </w:p>
        </w:tc>
        <w:tc>
          <w:tcPr>
            <w:tcW w:w="540" w:type="dxa"/>
            <w:tcBorders>
              <w:right w:val="single" w:sz="8" w:space="0" w:color="auto"/>
            </w:tcBorders>
            <w:vAlign w:val="bottom"/>
          </w:tcPr>
          <w:p w:rsidR="009825FA" w:rsidRDefault="009825FA">
            <w:pPr>
              <w:rPr>
                <w:sz w:val="19"/>
                <w:szCs w:val="19"/>
              </w:rPr>
            </w:pPr>
          </w:p>
        </w:tc>
        <w:tc>
          <w:tcPr>
            <w:tcW w:w="100" w:type="dxa"/>
            <w:vAlign w:val="bottom"/>
          </w:tcPr>
          <w:p w:rsidR="009825FA" w:rsidRDefault="009825FA">
            <w:pPr>
              <w:rPr>
                <w:sz w:val="19"/>
                <w:szCs w:val="19"/>
              </w:rPr>
            </w:pPr>
          </w:p>
        </w:tc>
        <w:tc>
          <w:tcPr>
            <w:tcW w:w="340" w:type="dxa"/>
            <w:vAlign w:val="bottom"/>
          </w:tcPr>
          <w:p w:rsidR="009825FA" w:rsidRDefault="009825FA">
            <w:pPr>
              <w:rPr>
                <w:sz w:val="19"/>
                <w:szCs w:val="19"/>
              </w:rPr>
            </w:pPr>
          </w:p>
        </w:tc>
        <w:tc>
          <w:tcPr>
            <w:tcW w:w="120" w:type="dxa"/>
            <w:tcBorders>
              <w:right w:val="single" w:sz="8" w:space="0" w:color="auto"/>
            </w:tcBorders>
            <w:vAlign w:val="bottom"/>
          </w:tcPr>
          <w:p w:rsidR="009825FA" w:rsidRDefault="009825FA">
            <w:pPr>
              <w:rPr>
                <w:sz w:val="19"/>
                <w:szCs w:val="19"/>
              </w:rPr>
            </w:pPr>
          </w:p>
        </w:tc>
        <w:tc>
          <w:tcPr>
            <w:tcW w:w="580" w:type="dxa"/>
            <w:tcBorders>
              <w:right w:val="single" w:sz="8" w:space="0" w:color="auto"/>
            </w:tcBorders>
            <w:vAlign w:val="bottom"/>
          </w:tcPr>
          <w:p w:rsidR="009825FA" w:rsidRDefault="009825FA">
            <w:pPr>
              <w:rPr>
                <w:sz w:val="19"/>
                <w:szCs w:val="19"/>
              </w:rPr>
            </w:pPr>
          </w:p>
        </w:tc>
        <w:tc>
          <w:tcPr>
            <w:tcW w:w="420" w:type="dxa"/>
            <w:tcBorders>
              <w:right w:val="single" w:sz="8" w:space="0" w:color="auto"/>
            </w:tcBorders>
            <w:vAlign w:val="bottom"/>
          </w:tcPr>
          <w:p w:rsidR="009825FA" w:rsidRDefault="009825FA">
            <w:pPr>
              <w:rPr>
                <w:sz w:val="19"/>
                <w:szCs w:val="19"/>
              </w:rPr>
            </w:pPr>
          </w:p>
        </w:tc>
        <w:tc>
          <w:tcPr>
            <w:tcW w:w="1140" w:type="dxa"/>
            <w:gridSpan w:val="3"/>
            <w:vMerge w:val="restart"/>
            <w:tcBorders>
              <w:right w:val="single" w:sz="8" w:space="0" w:color="auto"/>
            </w:tcBorders>
            <w:vAlign w:val="bottom"/>
          </w:tcPr>
          <w:p w:rsidR="009825FA" w:rsidRDefault="00416E97">
            <w:pPr>
              <w:ind w:left="240"/>
              <w:rPr>
                <w:sz w:val="20"/>
                <w:szCs w:val="20"/>
              </w:rPr>
            </w:pPr>
            <w:r>
              <w:rPr>
                <w:rFonts w:eastAsia="Times New Roman"/>
                <w:sz w:val="24"/>
                <w:szCs w:val="24"/>
              </w:rPr>
              <w:t>1 курс</w:t>
            </w:r>
          </w:p>
        </w:tc>
        <w:tc>
          <w:tcPr>
            <w:tcW w:w="1140" w:type="dxa"/>
            <w:gridSpan w:val="2"/>
            <w:vMerge w:val="restart"/>
            <w:tcBorders>
              <w:right w:val="single" w:sz="8" w:space="0" w:color="auto"/>
            </w:tcBorders>
            <w:vAlign w:val="bottom"/>
          </w:tcPr>
          <w:p w:rsidR="009825FA" w:rsidRDefault="00416E97">
            <w:pPr>
              <w:ind w:left="220"/>
              <w:rPr>
                <w:sz w:val="20"/>
                <w:szCs w:val="20"/>
              </w:rPr>
            </w:pPr>
            <w:r>
              <w:rPr>
                <w:rFonts w:eastAsia="Times New Roman"/>
                <w:sz w:val="24"/>
                <w:szCs w:val="24"/>
              </w:rPr>
              <w:t>2 курс</w:t>
            </w:r>
          </w:p>
        </w:tc>
        <w:tc>
          <w:tcPr>
            <w:tcW w:w="1120" w:type="dxa"/>
            <w:gridSpan w:val="3"/>
            <w:vMerge w:val="restart"/>
            <w:tcBorders>
              <w:right w:val="single" w:sz="8" w:space="0" w:color="auto"/>
            </w:tcBorders>
            <w:vAlign w:val="bottom"/>
          </w:tcPr>
          <w:p w:rsidR="009825FA" w:rsidRDefault="00416E97">
            <w:pPr>
              <w:ind w:left="220"/>
              <w:rPr>
                <w:sz w:val="20"/>
                <w:szCs w:val="20"/>
              </w:rPr>
            </w:pPr>
            <w:r>
              <w:rPr>
                <w:rFonts w:eastAsia="Times New Roman"/>
                <w:sz w:val="24"/>
                <w:szCs w:val="24"/>
              </w:rPr>
              <w:t>3 курс</w:t>
            </w:r>
          </w:p>
        </w:tc>
        <w:tc>
          <w:tcPr>
            <w:tcW w:w="1140" w:type="dxa"/>
            <w:gridSpan w:val="3"/>
            <w:vMerge w:val="restart"/>
            <w:tcBorders>
              <w:right w:val="single" w:sz="8" w:space="0" w:color="auto"/>
            </w:tcBorders>
            <w:vAlign w:val="bottom"/>
          </w:tcPr>
          <w:p w:rsidR="009825FA" w:rsidRDefault="00416E97">
            <w:pPr>
              <w:ind w:left="240"/>
              <w:rPr>
                <w:sz w:val="20"/>
                <w:szCs w:val="20"/>
              </w:rPr>
            </w:pPr>
            <w:r>
              <w:rPr>
                <w:rFonts w:eastAsia="Times New Roman"/>
                <w:sz w:val="24"/>
                <w:szCs w:val="24"/>
              </w:rPr>
              <w:t>4 курс</w:t>
            </w:r>
          </w:p>
        </w:tc>
        <w:tc>
          <w:tcPr>
            <w:tcW w:w="0" w:type="dxa"/>
            <w:vAlign w:val="bottom"/>
          </w:tcPr>
          <w:p w:rsidR="009825FA" w:rsidRDefault="009825FA">
            <w:pPr>
              <w:rPr>
                <w:sz w:val="1"/>
                <w:szCs w:val="1"/>
              </w:rPr>
            </w:pPr>
          </w:p>
        </w:tc>
      </w:tr>
      <w:tr w:rsidR="009825FA">
        <w:trPr>
          <w:trHeight w:val="242"/>
        </w:trPr>
        <w:tc>
          <w:tcPr>
            <w:tcW w:w="1020" w:type="dxa"/>
            <w:tcBorders>
              <w:left w:val="single" w:sz="8" w:space="0" w:color="auto"/>
              <w:right w:val="single" w:sz="8" w:space="0" w:color="auto"/>
            </w:tcBorders>
            <w:vAlign w:val="bottom"/>
          </w:tcPr>
          <w:p w:rsidR="009825FA" w:rsidRDefault="009825FA">
            <w:pPr>
              <w:rPr>
                <w:sz w:val="21"/>
                <w:szCs w:val="21"/>
              </w:rPr>
            </w:pPr>
          </w:p>
        </w:tc>
        <w:tc>
          <w:tcPr>
            <w:tcW w:w="3260" w:type="dxa"/>
            <w:tcBorders>
              <w:right w:val="single" w:sz="8" w:space="0" w:color="auto"/>
            </w:tcBorders>
            <w:vAlign w:val="bottom"/>
          </w:tcPr>
          <w:p w:rsidR="009825FA" w:rsidRDefault="009825FA">
            <w:pPr>
              <w:rPr>
                <w:sz w:val="21"/>
                <w:szCs w:val="21"/>
              </w:rPr>
            </w:pPr>
          </w:p>
        </w:tc>
        <w:tc>
          <w:tcPr>
            <w:tcW w:w="1140" w:type="dxa"/>
            <w:gridSpan w:val="3"/>
            <w:tcBorders>
              <w:right w:val="single" w:sz="8" w:space="0" w:color="auto"/>
            </w:tcBorders>
            <w:vAlign w:val="bottom"/>
          </w:tcPr>
          <w:p w:rsidR="009825FA" w:rsidRDefault="00416E97">
            <w:pPr>
              <w:spacing w:line="219" w:lineRule="exact"/>
              <w:jc w:val="center"/>
              <w:rPr>
                <w:sz w:val="20"/>
                <w:szCs w:val="20"/>
              </w:rPr>
            </w:pPr>
            <w:r>
              <w:rPr>
                <w:rFonts w:eastAsia="Times New Roman"/>
                <w:b/>
                <w:bCs/>
                <w:sz w:val="20"/>
                <w:szCs w:val="20"/>
              </w:rPr>
              <w:t>(семестр)</w:t>
            </w:r>
          </w:p>
        </w:tc>
        <w:tc>
          <w:tcPr>
            <w:tcW w:w="420" w:type="dxa"/>
            <w:tcBorders>
              <w:right w:val="single" w:sz="8" w:space="0" w:color="auto"/>
            </w:tcBorders>
            <w:vAlign w:val="bottom"/>
          </w:tcPr>
          <w:p w:rsidR="009825FA" w:rsidRDefault="009825FA">
            <w:pPr>
              <w:rPr>
                <w:sz w:val="21"/>
                <w:szCs w:val="21"/>
              </w:rPr>
            </w:pPr>
          </w:p>
        </w:tc>
        <w:tc>
          <w:tcPr>
            <w:tcW w:w="700" w:type="dxa"/>
            <w:tcBorders>
              <w:right w:val="single" w:sz="8" w:space="0" w:color="auto"/>
            </w:tcBorders>
            <w:vAlign w:val="bottom"/>
          </w:tcPr>
          <w:p w:rsidR="009825FA" w:rsidRDefault="009825FA">
            <w:pPr>
              <w:rPr>
                <w:sz w:val="21"/>
                <w:szCs w:val="21"/>
              </w:rPr>
            </w:pPr>
          </w:p>
        </w:tc>
        <w:tc>
          <w:tcPr>
            <w:tcW w:w="2000" w:type="dxa"/>
            <w:gridSpan w:val="4"/>
            <w:tcBorders>
              <w:right w:val="single" w:sz="8" w:space="0" w:color="auto"/>
            </w:tcBorders>
            <w:vAlign w:val="bottom"/>
          </w:tcPr>
          <w:p w:rsidR="009825FA" w:rsidRDefault="00416E97">
            <w:pPr>
              <w:jc w:val="center"/>
              <w:rPr>
                <w:sz w:val="20"/>
                <w:szCs w:val="20"/>
              </w:rPr>
            </w:pPr>
            <w:r>
              <w:rPr>
                <w:rFonts w:eastAsia="Times New Roman"/>
                <w:b/>
                <w:bCs/>
                <w:sz w:val="20"/>
                <w:szCs w:val="20"/>
              </w:rPr>
              <w:t>дисциплинам и</w:t>
            </w:r>
          </w:p>
        </w:tc>
        <w:tc>
          <w:tcPr>
            <w:tcW w:w="160" w:type="dxa"/>
            <w:vAlign w:val="bottom"/>
          </w:tcPr>
          <w:p w:rsidR="009825FA" w:rsidRDefault="009825FA">
            <w:pPr>
              <w:rPr>
                <w:sz w:val="21"/>
                <w:szCs w:val="21"/>
              </w:rPr>
            </w:pPr>
          </w:p>
        </w:tc>
        <w:tc>
          <w:tcPr>
            <w:tcW w:w="540" w:type="dxa"/>
            <w:tcBorders>
              <w:right w:val="single" w:sz="8" w:space="0" w:color="auto"/>
            </w:tcBorders>
            <w:vAlign w:val="bottom"/>
          </w:tcPr>
          <w:p w:rsidR="009825FA" w:rsidRDefault="009825FA">
            <w:pPr>
              <w:rPr>
                <w:sz w:val="21"/>
                <w:szCs w:val="21"/>
              </w:rPr>
            </w:pPr>
          </w:p>
        </w:tc>
        <w:tc>
          <w:tcPr>
            <w:tcW w:w="100" w:type="dxa"/>
            <w:vAlign w:val="bottom"/>
          </w:tcPr>
          <w:p w:rsidR="009825FA" w:rsidRDefault="009825FA">
            <w:pPr>
              <w:rPr>
                <w:sz w:val="21"/>
                <w:szCs w:val="21"/>
              </w:rPr>
            </w:pPr>
          </w:p>
        </w:tc>
        <w:tc>
          <w:tcPr>
            <w:tcW w:w="340" w:type="dxa"/>
            <w:vAlign w:val="bottom"/>
          </w:tcPr>
          <w:p w:rsidR="009825FA" w:rsidRDefault="009825FA">
            <w:pPr>
              <w:rPr>
                <w:sz w:val="21"/>
                <w:szCs w:val="21"/>
              </w:rPr>
            </w:pPr>
          </w:p>
        </w:tc>
        <w:tc>
          <w:tcPr>
            <w:tcW w:w="120" w:type="dxa"/>
            <w:tcBorders>
              <w:right w:val="single" w:sz="8" w:space="0" w:color="auto"/>
            </w:tcBorders>
            <w:vAlign w:val="bottom"/>
          </w:tcPr>
          <w:p w:rsidR="009825FA" w:rsidRDefault="009825FA">
            <w:pPr>
              <w:rPr>
                <w:sz w:val="21"/>
                <w:szCs w:val="21"/>
              </w:rPr>
            </w:pPr>
          </w:p>
        </w:tc>
        <w:tc>
          <w:tcPr>
            <w:tcW w:w="580" w:type="dxa"/>
            <w:tcBorders>
              <w:right w:val="single" w:sz="8" w:space="0" w:color="auto"/>
            </w:tcBorders>
            <w:vAlign w:val="bottom"/>
          </w:tcPr>
          <w:p w:rsidR="009825FA" w:rsidRDefault="009825FA">
            <w:pPr>
              <w:rPr>
                <w:sz w:val="21"/>
                <w:szCs w:val="21"/>
              </w:rPr>
            </w:pPr>
          </w:p>
        </w:tc>
        <w:tc>
          <w:tcPr>
            <w:tcW w:w="420" w:type="dxa"/>
            <w:tcBorders>
              <w:right w:val="single" w:sz="8" w:space="0" w:color="auto"/>
            </w:tcBorders>
            <w:vAlign w:val="bottom"/>
          </w:tcPr>
          <w:p w:rsidR="009825FA" w:rsidRDefault="009825FA">
            <w:pPr>
              <w:rPr>
                <w:sz w:val="21"/>
                <w:szCs w:val="21"/>
              </w:rPr>
            </w:pPr>
          </w:p>
        </w:tc>
        <w:tc>
          <w:tcPr>
            <w:tcW w:w="1140" w:type="dxa"/>
            <w:gridSpan w:val="3"/>
            <w:vMerge/>
            <w:tcBorders>
              <w:right w:val="single" w:sz="8" w:space="0" w:color="auto"/>
            </w:tcBorders>
            <w:vAlign w:val="bottom"/>
          </w:tcPr>
          <w:p w:rsidR="009825FA" w:rsidRDefault="009825FA">
            <w:pPr>
              <w:rPr>
                <w:sz w:val="21"/>
                <w:szCs w:val="21"/>
              </w:rPr>
            </w:pPr>
          </w:p>
        </w:tc>
        <w:tc>
          <w:tcPr>
            <w:tcW w:w="1140" w:type="dxa"/>
            <w:gridSpan w:val="2"/>
            <w:vMerge/>
            <w:tcBorders>
              <w:right w:val="single" w:sz="8" w:space="0" w:color="auto"/>
            </w:tcBorders>
            <w:vAlign w:val="bottom"/>
          </w:tcPr>
          <w:p w:rsidR="009825FA" w:rsidRDefault="009825FA">
            <w:pPr>
              <w:rPr>
                <w:sz w:val="21"/>
                <w:szCs w:val="21"/>
              </w:rPr>
            </w:pPr>
          </w:p>
        </w:tc>
        <w:tc>
          <w:tcPr>
            <w:tcW w:w="1120" w:type="dxa"/>
            <w:gridSpan w:val="3"/>
            <w:vMerge/>
            <w:tcBorders>
              <w:right w:val="single" w:sz="8" w:space="0" w:color="auto"/>
            </w:tcBorders>
            <w:vAlign w:val="bottom"/>
          </w:tcPr>
          <w:p w:rsidR="009825FA" w:rsidRDefault="009825FA">
            <w:pPr>
              <w:rPr>
                <w:sz w:val="21"/>
                <w:szCs w:val="21"/>
              </w:rPr>
            </w:pPr>
          </w:p>
        </w:tc>
        <w:tc>
          <w:tcPr>
            <w:tcW w:w="1140" w:type="dxa"/>
            <w:gridSpan w:val="3"/>
            <w:vMerge/>
            <w:tcBorders>
              <w:right w:val="single" w:sz="8" w:space="0" w:color="auto"/>
            </w:tcBorders>
            <w:vAlign w:val="bottom"/>
          </w:tcPr>
          <w:p w:rsidR="009825FA" w:rsidRDefault="009825FA">
            <w:pPr>
              <w:rPr>
                <w:sz w:val="21"/>
                <w:szCs w:val="21"/>
              </w:rPr>
            </w:pPr>
          </w:p>
        </w:tc>
        <w:tc>
          <w:tcPr>
            <w:tcW w:w="0" w:type="dxa"/>
            <w:vAlign w:val="bottom"/>
          </w:tcPr>
          <w:p w:rsidR="009825FA" w:rsidRDefault="009825FA">
            <w:pPr>
              <w:rPr>
                <w:sz w:val="1"/>
                <w:szCs w:val="1"/>
              </w:rPr>
            </w:pPr>
          </w:p>
        </w:tc>
      </w:tr>
      <w:tr w:rsidR="009825FA">
        <w:trPr>
          <w:trHeight w:val="219"/>
        </w:trPr>
        <w:tc>
          <w:tcPr>
            <w:tcW w:w="1020" w:type="dxa"/>
            <w:tcBorders>
              <w:left w:val="single" w:sz="8" w:space="0" w:color="auto"/>
              <w:right w:val="single" w:sz="8" w:space="0" w:color="auto"/>
            </w:tcBorders>
            <w:vAlign w:val="bottom"/>
          </w:tcPr>
          <w:p w:rsidR="009825FA" w:rsidRDefault="009825FA">
            <w:pPr>
              <w:rPr>
                <w:sz w:val="19"/>
                <w:szCs w:val="19"/>
              </w:rPr>
            </w:pPr>
          </w:p>
        </w:tc>
        <w:tc>
          <w:tcPr>
            <w:tcW w:w="3260" w:type="dxa"/>
            <w:tcBorders>
              <w:right w:val="single" w:sz="8" w:space="0" w:color="auto"/>
            </w:tcBorders>
            <w:vAlign w:val="bottom"/>
          </w:tcPr>
          <w:p w:rsidR="009825FA" w:rsidRDefault="009825FA">
            <w:pPr>
              <w:rPr>
                <w:sz w:val="19"/>
                <w:szCs w:val="19"/>
              </w:rPr>
            </w:pPr>
          </w:p>
        </w:tc>
        <w:tc>
          <w:tcPr>
            <w:tcW w:w="460" w:type="dxa"/>
            <w:tcBorders>
              <w:bottom w:val="single" w:sz="8" w:space="0" w:color="auto"/>
            </w:tcBorders>
            <w:vAlign w:val="bottom"/>
          </w:tcPr>
          <w:p w:rsidR="009825FA" w:rsidRDefault="009825FA">
            <w:pPr>
              <w:rPr>
                <w:sz w:val="19"/>
                <w:szCs w:val="19"/>
              </w:rPr>
            </w:pPr>
          </w:p>
        </w:tc>
        <w:tc>
          <w:tcPr>
            <w:tcW w:w="100" w:type="dxa"/>
            <w:tcBorders>
              <w:bottom w:val="single" w:sz="8" w:space="0" w:color="auto"/>
            </w:tcBorders>
            <w:vAlign w:val="bottom"/>
          </w:tcPr>
          <w:p w:rsidR="009825FA" w:rsidRDefault="009825FA">
            <w:pPr>
              <w:rPr>
                <w:sz w:val="19"/>
                <w:szCs w:val="19"/>
              </w:rPr>
            </w:pPr>
          </w:p>
        </w:tc>
        <w:tc>
          <w:tcPr>
            <w:tcW w:w="580" w:type="dxa"/>
            <w:tcBorders>
              <w:bottom w:val="single" w:sz="8" w:space="0" w:color="auto"/>
              <w:right w:val="single" w:sz="8" w:space="0" w:color="auto"/>
            </w:tcBorders>
            <w:vAlign w:val="bottom"/>
          </w:tcPr>
          <w:p w:rsidR="009825FA" w:rsidRDefault="009825FA">
            <w:pPr>
              <w:rPr>
                <w:sz w:val="19"/>
                <w:szCs w:val="19"/>
              </w:rPr>
            </w:pPr>
          </w:p>
        </w:tc>
        <w:tc>
          <w:tcPr>
            <w:tcW w:w="420" w:type="dxa"/>
            <w:tcBorders>
              <w:right w:val="single" w:sz="8" w:space="0" w:color="auto"/>
            </w:tcBorders>
            <w:vAlign w:val="bottom"/>
          </w:tcPr>
          <w:p w:rsidR="009825FA" w:rsidRDefault="009825FA">
            <w:pPr>
              <w:rPr>
                <w:sz w:val="19"/>
                <w:szCs w:val="19"/>
              </w:rPr>
            </w:pPr>
          </w:p>
        </w:tc>
        <w:tc>
          <w:tcPr>
            <w:tcW w:w="700" w:type="dxa"/>
            <w:tcBorders>
              <w:right w:val="single" w:sz="8" w:space="0" w:color="auto"/>
            </w:tcBorders>
            <w:vAlign w:val="bottom"/>
          </w:tcPr>
          <w:p w:rsidR="009825FA" w:rsidRDefault="009825FA">
            <w:pPr>
              <w:rPr>
                <w:sz w:val="19"/>
                <w:szCs w:val="19"/>
              </w:rPr>
            </w:pPr>
          </w:p>
        </w:tc>
        <w:tc>
          <w:tcPr>
            <w:tcW w:w="2000" w:type="dxa"/>
            <w:gridSpan w:val="4"/>
            <w:tcBorders>
              <w:bottom w:val="single" w:sz="8" w:space="0" w:color="auto"/>
              <w:right w:val="single" w:sz="8" w:space="0" w:color="auto"/>
            </w:tcBorders>
            <w:vAlign w:val="bottom"/>
          </w:tcPr>
          <w:p w:rsidR="009825FA" w:rsidRDefault="00416E97">
            <w:pPr>
              <w:spacing w:line="219" w:lineRule="exact"/>
              <w:jc w:val="center"/>
              <w:rPr>
                <w:sz w:val="20"/>
                <w:szCs w:val="20"/>
              </w:rPr>
            </w:pPr>
            <w:r>
              <w:rPr>
                <w:rFonts w:eastAsia="Times New Roman"/>
                <w:b/>
                <w:bCs/>
                <w:sz w:val="20"/>
                <w:szCs w:val="20"/>
              </w:rPr>
              <w:t>МДК, час.</w:t>
            </w:r>
          </w:p>
        </w:tc>
        <w:tc>
          <w:tcPr>
            <w:tcW w:w="160" w:type="dxa"/>
            <w:vAlign w:val="bottom"/>
          </w:tcPr>
          <w:p w:rsidR="009825FA" w:rsidRDefault="009825FA">
            <w:pPr>
              <w:rPr>
                <w:sz w:val="19"/>
                <w:szCs w:val="19"/>
              </w:rPr>
            </w:pPr>
          </w:p>
        </w:tc>
        <w:tc>
          <w:tcPr>
            <w:tcW w:w="540" w:type="dxa"/>
            <w:tcBorders>
              <w:right w:val="single" w:sz="8" w:space="0" w:color="auto"/>
            </w:tcBorders>
            <w:vAlign w:val="bottom"/>
          </w:tcPr>
          <w:p w:rsidR="009825FA" w:rsidRDefault="009825FA">
            <w:pPr>
              <w:rPr>
                <w:sz w:val="19"/>
                <w:szCs w:val="19"/>
              </w:rPr>
            </w:pPr>
          </w:p>
        </w:tc>
        <w:tc>
          <w:tcPr>
            <w:tcW w:w="100" w:type="dxa"/>
            <w:vAlign w:val="bottom"/>
          </w:tcPr>
          <w:p w:rsidR="009825FA" w:rsidRDefault="009825FA">
            <w:pPr>
              <w:rPr>
                <w:sz w:val="19"/>
                <w:szCs w:val="19"/>
              </w:rPr>
            </w:pPr>
          </w:p>
        </w:tc>
        <w:tc>
          <w:tcPr>
            <w:tcW w:w="340" w:type="dxa"/>
            <w:vAlign w:val="bottom"/>
          </w:tcPr>
          <w:p w:rsidR="009825FA" w:rsidRDefault="009825FA">
            <w:pPr>
              <w:rPr>
                <w:sz w:val="19"/>
                <w:szCs w:val="19"/>
              </w:rPr>
            </w:pPr>
          </w:p>
        </w:tc>
        <w:tc>
          <w:tcPr>
            <w:tcW w:w="120" w:type="dxa"/>
            <w:tcBorders>
              <w:right w:val="single" w:sz="8" w:space="0" w:color="auto"/>
            </w:tcBorders>
            <w:vAlign w:val="bottom"/>
          </w:tcPr>
          <w:p w:rsidR="009825FA" w:rsidRDefault="009825FA">
            <w:pPr>
              <w:rPr>
                <w:sz w:val="19"/>
                <w:szCs w:val="19"/>
              </w:rPr>
            </w:pPr>
          </w:p>
        </w:tc>
        <w:tc>
          <w:tcPr>
            <w:tcW w:w="580" w:type="dxa"/>
            <w:vMerge w:val="restart"/>
            <w:tcBorders>
              <w:right w:val="single" w:sz="8" w:space="0" w:color="auto"/>
            </w:tcBorders>
            <w:textDirection w:val="btLr"/>
            <w:vAlign w:val="bottom"/>
          </w:tcPr>
          <w:p w:rsidR="009825FA" w:rsidRDefault="00416E97">
            <w:pPr>
              <w:ind w:left="401"/>
              <w:rPr>
                <w:sz w:val="20"/>
                <w:szCs w:val="20"/>
              </w:rPr>
            </w:pPr>
            <w:r>
              <w:rPr>
                <w:rFonts w:eastAsia="Times New Roman"/>
                <w:b/>
                <w:bCs/>
                <w:w w:val="72"/>
                <w:sz w:val="4"/>
                <w:szCs w:val="4"/>
              </w:rPr>
              <w:t>Промежуточнаяаттестация</w:t>
            </w:r>
          </w:p>
        </w:tc>
        <w:tc>
          <w:tcPr>
            <w:tcW w:w="420" w:type="dxa"/>
            <w:tcBorders>
              <w:right w:val="single" w:sz="8" w:space="0" w:color="auto"/>
            </w:tcBorders>
            <w:vAlign w:val="bottom"/>
          </w:tcPr>
          <w:p w:rsidR="009825FA" w:rsidRDefault="009825FA">
            <w:pPr>
              <w:rPr>
                <w:sz w:val="19"/>
                <w:szCs w:val="19"/>
              </w:rPr>
            </w:pPr>
          </w:p>
        </w:tc>
        <w:tc>
          <w:tcPr>
            <w:tcW w:w="440" w:type="dxa"/>
            <w:tcBorders>
              <w:bottom w:val="single" w:sz="8" w:space="0" w:color="auto"/>
            </w:tcBorders>
            <w:vAlign w:val="bottom"/>
          </w:tcPr>
          <w:p w:rsidR="009825FA" w:rsidRDefault="009825FA">
            <w:pPr>
              <w:rPr>
                <w:sz w:val="19"/>
                <w:szCs w:val="19"/>
              </w:rPr>
            </w:pPr>
          </w:p>
        </w:tc>
        <w:tc>
          <w:tcPr>
            <w:tcW w:w="140" w:type="dxa"/>
            <w:tcBorders>
              <w:bottom w:val="single" w:sz="8" w:space="0" w:color="auto"/>
            </w:tcBorders>
            <w:vAlign w:val="bottom"/>
          </w:tcPr>
          <w:p w:rsidR="009825FA" w:rsidRDefault="009825FA">
            <w:pPr>
              <w:rPr>
                <w:sz w:val="19"/>
                <w:szCs w:val="19"/>
              </w:rPr>
            </w:pPr>
          </w:p>
        </w:tc>
        <w:tc>
          <w:tcPr>
            <w:tcW w:w="560" w:type="dxa"/>
            <w:tcBorders>
              <w:bottom w:val="single" w:sz="8" w:space="0" w:color="auto"/>
              <w:right w:val="single" w:sz="8" w:space="0" w:color="auto"/>
            </w:tcBorders>
            <w:vAlign w:val="bottom"/>
          </w:tcPr>
          <w:p w:rsidR="009825FA" w:rsidRDefault="009825FA">
            <w:pPr>
              <w:rPr>
                <w:sz w:val="19"/>
                <w:szCs w:val="19"/>
              </w:rPr>
            </w:pPr>
          </w:p>
        </w:tc>
        <w:tc>
          <w:tcPr>
            <w:tcW w:w="560" w:type="dxa"/>
            <w:tcBorders>
              <w:bottom w:val="single" w:sz="8" w:space="0" w:color="auto"/>
            </w:tcBorders>
            <w:vAlign w:val="bottom"/>
          </w:tcPr>
          <w:p w:rsidR="009825FA" w:rsidRDefault="009825FA">
            <w:pPr>
              <w:rPr>
                <w:sz w:val="19"/>
                <w:szCs w:val="19"/>
              </w:rPr>
            </w:pPr>
          </w:p>
        </w:tc>
        <w:tc>
          <w:tcPr>
            <w:tcW w:w="580" w:type="dxa"/>
            <w:tcBorders>
              <w:bottom w:val="single" w:sz="8" w:space="0" w:color="auto"/>
              <w:right w:val="single" w:sz="8" w:space="0" w:color="auto"/>
            </w:tcBorders>
            <w:vAlign w:val="bottom"/>
          </w:tcPr>
          <w:p w:rsidR="009825FA" w:rsidRDefault="009825FA">
            <w:pPr>
              <w:rPr>
                <w:sz w:val="19"/>
                <w:szCs w:val="19"/>
              </w:rPr>
            </w:pPr>
          </w:p>
        </w:tc>
        <w:tc>
          <w:tcPr>
            <w:tcW w:w="560" w:type="dxa"/>
            <w:tcBorders>
              <w:bottom w:val="single" w:sz="8" w:space="0" w:color="auto"/>
            </w:tcBorders>
            <w:vAlign w:val="bottom"/>
          </w:tcPr>
          <w:p w:rsidR="009825FA" w:rsidRDefault="009825FA">
            <w:pPr>
              <w:rPr>
                <w:sz w:val="19"/>
                <w:szCs w:val="19"/>
              </w:rPr>
            </w:pPr>
          </w:p>
        </w:tc>
        <w:tc>
          <w:tcPr>
            <w:tcW w:w="120" w:type="dxa"/>
            <w:tcBorders>
              <w:bottom w:val="single" w:sz="8" w:space="0" w:color="auto"/>
            </w:tcBorders>
            <w:vAlign w:val="bottom"/>
          </w:tcPr>
          <w:p w:rsidR="009825FA" w:rsidRDefault="009825FA">
            <w:pPr>
              <w:rPr>
                <w:sz w:val="19"/>
                <w:szCs w:val="19"/>
              </w:rPr>
            </w:pPr>
          </w:p>
        </w:tc>
        <w:tc>
          <w:tcPr>
            <w:tcW w:w="440" w:type="dxa"/>
            <w:tcBorders>
              <w:bottom w:val="single" w:sz="8" w:space="0" w:color="auto"/>
              <w:right w:val="single" w:sz="8" w:space="0" w:color="auto"/>
            </w:tcBorders>
            <w:vAlign w:val="bottom"/>
          </w:tcPr>
          <w:p w:rsidR="009825FA" w:rsidRDefault="009825FA">
            <w:pPr>
              <w:rPr>
                <w:sz w:val="19"/>
                <w:szCs w:val="19"/>
              </w:rPr>
            </w:pPr>
          </w:p>
        </w:tc>
        <w:tc>
          <w:tcPr>
            <w:tcW w:w="580" w:type="dxa"/>
            <w:tcBorders>
              <w:bottom w:val="single" w:sz="8" w:space="0" w:color="auto"/>
            </w:tcBorders>
            <w:vAlign w:val="bottom"/>
          </w:tcPr>
          <w:p w:rsidR="009825FA" w:rsidRDefault="009825FA">
            <w:pPr>
              <w:rPr>
                <w:sz w:val="19"/>
                <w:szCs w:val="19"/>
              </w:rPr>
            </w:pPr>
          </w:p>
        </w:tc>
        <w:tc>
          <w:tcPr>
            <w:tcW w:w="100" w:type="dxa"/>
            <w:tcBorders>
              <w:bottom w:val="single" w:sz="8" w:space="0" w:color="auto"/>
            </w:tcBorders>
            <w:vAlign w:val="bottom"/>
          </w:tcPr>
          <w:p w:rsidR="009825FA" w:rsidRDefault="009825FA">
            <w:pPr>
              <w:rPr>
                <w:sz w:val="19"/>
                <w:szCs w:val="19"/>
              </w:rPr>
            </w:pPr>
          </w:p>
        </w:tc>
        <w:tc>
          <w:tcPr>
            <w:tcW w:w="460" w:type="dxa"/>
            <w:tcBorders>
              <w:bottom w:val="single" w:sz="8" w:space="0" w:color="auto"/>
              <w:right w:val="single" w:sz="8" w:space="0" w:color="auto"/>
            </w:tcBorders>
            <w:vAlign w:val="bottom"/>
          </w:tcPr>
          <w:p w:rsidR="009825FA" w:rsidRDefault="009825FA">
            <w:pPr>
              <w:rPr>
                <w:sz w:val="19"/>
                <w:szCs w:val="19"/>
              </w:rPr>
            </w:pPr>
          </w:p>
        </w:tc>
        <w:tc>
          <w:tcPr>
            <w:tcW w:w="0" w:type="dxa"/>
            <w:vAlign w:val="bottom"/>
          </w:tcPr>
          <w:p w:rsidR="009825FA" w:rsidRDefault="009825FA">
            <w:pPr>
              <w:rPr>
                <w:sz w:val="1"/>
                <w:szCs w:val="1"/>
              </w:rPr>
            </w:pPr>
          </w:p>
        </w:tc>
      </w:tr>
      <w:tr w:rsidR="009825FA">
        <w:trPr>
          <w:trHeight w:val="118"/>
        </w:trPr>
        <w:tc>
          <w:tcPr>
            <w:tcW w:w="1020" w:type="dxa"/>
            <w:tcBorders>
              <w:left w:val="single" w:sz="8" w:space="0" w:color="auto"/>
              <w:right w:val="single" w:sz="8" w:space="0" w:color="auto"/>
            </w:tcBorders>
            <w:textDirection w:val="btLr"/>
            <w:vAlign w:val="bottom"/>
          </w:tcPr>
          <w:p w:rsidR="009825FA" w:rsidRDefault="00416E97">
            <w:pPr>
              <w:ind w:left="43"/>
              <w:rPr>
                <w:sz w:val="20"/>
                <w:szCs w:val="20"/>
              </w:rPr>
            </w:pPr>
            <w:r>
              <w:rPr>
                <w:rFonts w:eastAsia="Times New Roman"/>
                <w:b/>
                <w:bCs/>
                <w:w w:val="71"/>
                <w:sz w:val="5"/>
                <w:szCs w:val="5"/>
              </w:rPr>
              <w:t>Индекс</w:t>
            </w:r>
          </w:p>
        </w:tc>
        <w:tc>
          <w:tcPr>
            <w:tcW w:w="3260" w:type="dxa"/>
            <w:tcBorders>
              <w:right w:val="single" w:sz="8" w:space="0" w:color="auto"/>
            </w:tcBorders>
            <w:vAlign w:val="bottom"/>
          </w:tcPr>
          <w:p w:rsidR="009825FA" w:rsidRDefault="009825FA">
            <w:pPr>
              <w:rPr>
                <w:sz w:val="10"/>
                <w:szCs w:val="10"/>
              </w:rPr>
            </w:pPr>
          </w:p>
        </w:tc>
        <w:tc>
          <w:tcPr>
            <w:tcW w:w="460" w:type="dxa"/>
            <w:textDirection w:val="btLr"/>
            <w:vAlign w:val="bottom"/>
          </w:tcPr>
          <w:p w:rsidR="009825FA" w:rsidRDefault="00416E97">
            <w:pPr>
              <w:ind w:left="393"/>
              <w:rPr>
                <w:sz w:val="20"/>
                <w:szCs w:val="20"/>
              </w:rPr>
            </w:pPr>
            <w:r>
              <w:rPr>
                <w:rFonts w:eastAsia="Times New Roman"/>
                <w:w w:val="83"/>
                <w:sz w:val="4"/>
                <w:szCs w:val="4"/>
              </w:rPr>
              <w:t>Экзамен</w:t>
            </w:r>
          </w:p>
        </w:tc>
        <w:tc>
          <w:tcPr>
            <w:tcW w:w="100" w:type="dxa"/>
            <w:tcBorders>
              <w:right w:val="single" w:sz="8" w:space="0" w:color="auto"/>
            </w:tcBorders>
            <w:vAlign w:val="bottom"/>
          </w:tcPr>
          <w:p w:rsidR="009825FA" w:rsidRDefault="009825FA">
            <w:pPr>
              <w:rPr>
                <w:sz w:val="10"/>
                <w:szCs w:val="10"/>
              </w:rPr>
            </w:pPr>
          </w:p>
        </w:tc>
        <w:tc>
          <w:tcPr>
            <w:tcW w:w="580" w:type="dxa"/>
            <w:tcBorders>
              <w:right w:val="single" w:sz="8" w:space="0" w:color="auto"/>
            </w:tcBorders>
            <w:textDirection w:val="btLr"/>
            <w:vAlign w:val="bottom"/>
          </w:tcPr>
          <w:p w:rsidR="009825FA" w:rsidRDefault="00416E97">
            <w:pPr>
              <w:ind w:left="367"/>
              <w:rPr>
                <w:sz w:val="20"/>
                <w:szCs w:val="20"/>
              </w:rPr>
            </w:pPr>
            <w:r>
              <w:rPr>
                <w:rFonts w:eastAsia="Times New Roman"/>
                <w:w w:val="73"/>
                <w:sz w:val="7"/>
                <w:szCs w:val="7"/>
              </w:rPr>
              <w:t>Зачет</w:t>
            </w:r>
          </w:p>
        </w:tc>
        <w:tc>
          <w:tcPr>
            <w:tcW w:w="420" w:type="dxa"/>
            <w:tcBorders>
              <w:right w:val="single" w:sz="8" w:space="0" w:color="auto"/>
            </w:tcBorders>
            <w:textDirection w:val="btLr"/>
            <w:vAlign w:val="bottom"/>
          </w:tcPr>
          <w:p w:rsidR="009825FA" w:rsidRDefault="00416E97">
            <w:pPr>
              <w:ind w:left="270"/>
              <w:rPr>
                <w:sz w:val="20"/>
                <w:szCs w:val="20"/>
              </w:rPr>
            </w:pPr>
            <w:r>
              <w:rPr>
                <w:rFonts w:eastAsia="Times New Roman"/>
                <w:w w:val="71"/>
                <w:sz w:val="2"/>
                <w:szCs w:val="2"/>
              </w:rPr>
              <w:t>Контрольнаяработа</w:t>
            </w:r>
          </w:p>
        </w:tc>
        <w:tc>
          <w:tcPr>
            <w:tcW w:w="700" w:type="dxa"/>
            <w:tcBorders>
              <w:right w:val="single" w:sz="8" w:space="0" w:color="auto"/>
            </w:tcBorders>
            <w:textDirection w:val="btLr"/>
            <w:vAlign w:val="bottom"/>
          </w:tcPr>
          <w:p w:rsidR="009825FA" w:rsidRDefault="00416E97">
            <w:pPr>
              <w:ind w:left="510"/>
              <w:rPr>
                <w:sz w:val="20"/>
                <w:szCs w:val="20"/>
              </w:rPr>
            </w:pPr>
            <w:r>
              <w:rPr>
                <w:rFonts w:eastAsia="Times New Roman"/>
                <w:b/>
                <w:bCs/>
                <w:w w:val="79"/>
                <w:sz w:val="6"/>
                <w:szCs w:val="6"/>
              </w:rPr>
              <w:t>Всего</w:t>
            </w:r>
          </w:p>
        </w:tc>
        <w:tc>
          <w:tcPr>
            <w:tcW w:w="580" w:type="dxa"/>
            <w:textDirection w:val="btLr"/>
            <w:vAlign w:val="bottom"/>
          </w:tcPr>
          <w:p w:rsidR="009825FA" w:rsidRDefault="00416E97">
            <w:pPr>
              <w:ind w:left="569"/>
              <w:rPr>
                <w:sz w:val="20"/>
                <w:szCs w:val="20"/>
              </w:rPr>
            </w:pPr>
            <w:r>
              <w:rPr>
                <w:rFonts w:eastAsia="Times New Roman"/>
                <w:w w:val="99"/>
                <w:sz w:val="1"/>
                <w:szCs w:val="1"/>
              </w:rPr>
              <w:t>ВсегоподисциплинамиМДК</w:t>
            </w:r>
          </w:p>
        </w:tc>
        <w:tc>
          <w:tcPr>
            <w:tcW w:w="140" w:type="dxa"/>
            <w:tcBorders>
              <w:right w:val="single" w:sz="8" w:space="0" w:color="auto"/>
            </w:tcBorders>
            <w:vAlign w:val="bottom"/>
          </w:tcPr>
          <w:p w:rsidR="009825FA" w:rsidRDefault="009825FA">
            <w:pPr>
              <w:rPr>
                <w:sz w:val="10"/>
                <w:szCs w:val="10"/>
              </w:rPr>
            </w:pPr>
          </w:p>
        </w:tc>
        <w:tc>
          <w:tcPr>
            <w:tcW w:w="700" w:type="dxa"/>
            <w:textDirection w:val="btLr"/>
            <w:vAlign w:val="bottom"/>
          </w:tcPr>
          <w:p w:rsidR="009825FA" w:rsidRDefault="00416E97">
            <w:pPr>
              <w:ind w:left="561"/>
              <w:rPr>
                <w:sz w:val="20"/>
                <w:szCs w:val="20"/>
              </w:rPr>
            </w:pPr>
            <w:r>
              <w:rPr>
                <w:rFonts w:eastAsia="Times New Roman"/>
                <w:w w:val="81"/>
                <w:sz w:val="2"/>
                <w:szCs w:val="2"/>
              </w:rPr>
              <w:t>Занятийнауроках</w:t>
            </w:r>
          </w:p>
        </w:tc>
        <w:tc>
          <w:tcPr>
            <w:tcW w:w="580" w:type="dxa"/>
            <w:tcBorders>
              <w:right w:val="single" w:sz="8" w:space="0" w:color="auto"/>
            </w:tcBorders>
            <w:textDirection w:val="btLr"/>
            <w:vAlign w:val="bottom"/>
          </w:tcPr>
          <w:p w:rsidR="009825FA" w:rsidRDefault="00416E97">
            <w:pPr>
              <w:ind w:left="434"/>
              <w:rPr>
                <w:sz w:val="20"/>
                <w:szCs w:val="20"/>
              </w:rPr>
            </w:pPr>
            <w:r>
              <w:rPr>
                <w:rFonts w:eastAsia="Times New Roman"/>
                <w:w w:val="75"/>
                <w:sz w:val="1"/>
                <w:szCs w:val="1"/>
              </w:rPr>
              <w:t>Лабораторныеипрактическиезанятия</w:t>
            </w:r>
          </w:p>
        </w:tc>
        <w:tc>
          <w:tcPr>
            <w:tcW w:w="160" w:type="dxa"/>
            <w:vAlign w:val="bottom"/>
          </w:tcPr>
          <w:p w:rsidR="009825FA" w:rsidRDefault="009825FA">
            <w:pPr>
              <w:rPr>
                <w:sz w:val="10"/>
                <w:szCs w:val="10"/>
              </w:rPr>
            </w:pPr>
          </w:p>
        </w:tc>
        <w:tc>
          <w:tcPr>
            <w:tcW w:w="540" w:type="dxa"/>
            <w:tcBorders>
              <w:right w:val="single" w:sz="8" w:space="0" w:color="auto"/>
            </w:tcBorders>
            <w:textDirection w:val="btLr"/>
            <w:vAlign w:val="bottom"/>
          </w:tcPr>
          <w:p w:rsidR="009825FA" w:rsidRDefault="00416E97">
            <w:pPr>
              <w:ind w:left="380"/>
              <w:rPr>
                <w:sz w:val="20"/>
                <w:szCs w:val="20"/>
              </w:rPr>
            </w:pPr>
            <w:r>
              <w:rPr>
                <w:rFonts w:eastAsia="Times New Roman"/>
                <w:b/>
                <w:bCs/>
                <w:w w:val="86"/>
                <w:sz w:val="3"/>
                <w:szCs w:val="3"/>
              </w:rPr>
              <w:t>Практики</w:t>
            </w:r>
          </w:p>
        </w:tc>
        <w:tc>
          <w:tcPr>
            <w:tcW w:w="100" w:type="dxa"/>
            <w:vAlign w:val="bottom"/>
          </w:tcPr>
          <w:p w:rsidR="009825FA" w:rsidRDefault="009825FA">
            <w:pPr>
              <w:rPr>
                <w:sz w:val="10"/>
                <w:szCs w:val="10"/>
              </w:rPr>
            </w:pPr>
          </w:p>
        </w:tc>
        <w:tc>
          <w:tcPr>
            <w:tcW w:w="460" w:type="dxa"/>
            <w:gridSpan w:val="2"/>
            <w:tcBorders>
              <w:right w:val="single" w:sz="8" w:space="0" w:color="auto"/>
            </w:tcBorders>
            <w:textDirection w:val="btLr"/>
            <w:vAlign w:val="bottom"/>
          </w:tcPr>
          <w:p w:rsidR="009825FA" w:rsidRDefault="00416E97">
            <w:pPr>
              <w:ind w:left="330"/>
              <w:rPr>
                <w:sz w:val="20"/>
                <w:szCs w:val="20"/>
              </w:rPr>
            </w:pPr>
            <w:r>
              <w:rPr>
                <w:rFonts w:eastAsia="Times New Roman"/>
                <w:b/>
                <w:bCs/>
                <w:sz w:val="1"/>
                <w:szCs w:val="1"/>
              </w:rPr>
              <w:t>Самостоятельнаяработа</w:t>
            </w:r>
          </w:p>
        </w:tc>
        <w:tc>
          <w:tcPr>
            <w:tcW w:w="580" w:type="dxa"/>
            <w:vMerge/>
            <w:tcBorders>
              <w:right w:val="single" w:sz="8" w:space="0" w:color="auto"/>
            </w:tcBorders>
            <w:vAlign w:val="bottom"/>
          </w:tcPr>
          <w:p w:rsidR="009825FA" w:rsidRDefault="009825FA">
            <w:pPr>
              <w:rPr>
                <w:sz w:val="10"/>
                <w:szCs w:val="10"/>
              </w:rPr>
            </w:pPr>
          </w:p>
        </w:tc>
        <w:tc>
          <w:tcPr>
            <w:tcW w:w="420" w:type="dxa"/>
            <w:tcBorders>
              <w:right w:val="single" w:sz="8" w:space="0" w:color="auto"/>
            </w:tcBorders>
            <w:textDirection w:val="btLr"/>
            <w:vAlign w:val="bottom"/>
          </w:tcPr>
          <w:p w:rsidR="009825FA" w:rsidRDefault="00416E97">
            <w:pPr>
              <w:ind w:right="50"/>
              <w:rPr>
                <w:sz w:val="20"/>
                <w:szCs w:val="20"/>
              </w:rPr>
            </w:pPr>
            <w:r>
              <w:rPr>
                <w:rFonts w:eastAsia="Times New Roman"/>
                <w:b/>
                <w:bCs/>
                <w:w w:val="79"/>
                <w:sz w:val="7"/>
                <w:szCs w:val="7"/>
              </w:rPr>
              <w:t>ГИА</w:t>
            </w:r>
          </w:p>
        </w:tc>
        <w:tc>
          <w:tcPr>
            <w:tcW w:w="440" w:type="dxa"/>
            <w:vMerge w:val="restart"/>
            <w:vAlign w:val="bottom"/>
          </w:tcPr>
          <w:p w:rsidR="009825FA" w:rsidRDefault="00416E97">
            <w:pPr>
              <w:spacing w:line="171" w:lineRule="exact"/>
              <w:ind w:left="100"/>
              <w:rPr>
                <w:sz w:val="20"/>
                <w:szCs w:val="20"/>
              </w:rPr>
            </w:pPr>
            <w:r>
              <w:rPr>
                <w:rFonts w:eastAsia="Times New Roman"/>
                <w:sz w:val="16"/>
                <w:szCs w:val="16"/>
              </w:rPr>
              <w:t>1</w:t>
            </w:r>
          </w:p>
        </w:tc>
        <w:tc>
          <w:tcPr>
            <w:tcW w:w="140" w:type="dxa"/>
            <w:tcBorders>
              <w:right w:val="single" w:sz="8" w:space="0" w:color="auto"/>
            </w:tcBorders>
            <w:vAlign w:val="bottom"/>
          </w:tcPr>
          <w:p w:rsidR="009825FA" w:rsidRDefault="009825FA">
            <w:pPr>
              <w:rPr>
                <w:sz w:val="10"/>
                <w:szCs w:val="10"/>
              </w:rPr>
            </w:pPr>
          </w:p>
        </w:tc>
        <w:tc>
          <w:tcPr>
            <w:tcW w:w="560" w:type="dxa"/>
            <w:vMerge w:val="restart"/>
            <w:tcBorders>
              <w:right w:val="single" w:sz="8" w:space="0" w:color="auto"/>
            </w:tcBorders>
            <w:vAlign w:val="bottom"/>
          </w:tcPr>
          <w:p w:rsidR="009825FA" w:rsidRDefault="00416E97">
            <w:pPr>
              <w:spacing w:line="171" w:lineRule="exact"/>
              <w:jc w:val="center"/>
              <w:rPr>
                <w:sz w:val="20"/>
                <w:szCs w:val="20"/>
              </w:rPr>
            </w:pPr>
            <w:r>
              <w:rPr>
                <w:rFonts w:eastAsia="Times New Roman"/>
                <w:w w:val="99"/>
                <w:sz w:val="16"/>
                <w:szCs w:val="16"/>
              </w:rPr>
              <w:t>2</w:t>
            </w:r>
          </w:p>
        </w:tc>
        <w:tc>
          <w:tcPr>
            <w:tcW w:w="560" w:type="dxa"/>
            <w:vMerge w:val="restart"/>
            <w:tcBorders>
              <w:right w:val="single" w:sz="8" w:space="0" w:color="auto"/>
            </w:tcBorders>
            <w:vAlign w:val="bottom"/>
          </w:tcPr>
          <w:p w:rsidR="009825FA" w:rsidRDefault="00416E97">
            <w:pPr>
              <w:spacing w:line="171" w:lineRule="exact"/>
              <w:jc w:val="center"/>
              <w:rPr>
                <w:sz w:val="20"/>
                <w:szCs w:val="20"/>
              </w:rPr>
            </w:pPr>
            <w:r>
              <w:rPr>
                <w:rFonts w:eastAsia="Times New Roman"/>
                <w:w w:val="99"/>
                <w:sz w:val="16"/>
                <w:szCs w:val="16"/>
              </w:rPr>
              <w:t>3</w:t>
            </w:r>
          </w:p>
        </w:tc>
        <w:tc>
          <w:tcPr>
            <w:tcW w:w="580" w:type="dxa"/>
            <w:vMerge w:val="restart"/>
            <w:tcBorders>
              <w:right w:val="single" w:sz="8" w:space="0" w:color="auto"/>
            </w:tcBorders>
            <w:vAlign w:val="bottom"/>
          </w:tcPr>
          <w:p w:rsidR="009825FA" w:rsidRDefault="00416E97">
            <w:pPr>
              <w:spacing w:line="171" w:lineRule="exact"/>
              <w:jc w:val="center"/>
              <w:rPr>
                <w:sz w:val="20"/>
                <w:szCs w:val="20"/>
              </w:rPr>
            </w:pPr>
            <w:r>
              <w:rPr>
                <w:rFonts w:eastAsia="Times New Roman"/>
                <w:w w:val="99"/>
                <w:sz w:val="16"/>
                <w:szCs w:val="16"/>
              </w:rPr>
              <w:t>4</w:t>
            </w:r>
          </w:p>
        </w:tc>
        <w:tc>
          <w:tcPr>
            <w:tcW w:w="560" w:type="dxa"/>
            <w:vMerge w:val="restart"/>
            <w:tcBorders>
              <w:right w:val="single" w:sz="8" w:space="0" w:color="auto"/>
            </w:tcBorders>
            <w:vAlign w:val="bottom"/>
          </w:tcPr>
          <w:p w:rsidR="009825FA" w:rsidRDefault="00416E97">
            <w:pPr>
              <w:spacing w:line="171" w:lineRule="exact"/>
              <w:jc w:val="center"/>
              <w:rPr>
                <w:sz w:val="20"/>
                <w:szCs w:val="20"/>
              </w:rPr>
            </w:pPr>
            <w:r>
              <w:rPr>
                <w:rFonts w:eastAsia="Times New Roman"/>
                <w:w w:val="99"/>
                <w:sz w:val="16"/>
                <w:szCs w:val="16"/>
              </w:rPr>
              <w:t>5</w:t>
            </w:r>
          </w:p>
        </w:tc>
        <w:tc>
          <w:tcPr>
            <w:tcW w:w="120" w:type="dxa"/>
            <w:vAlign w:val="bottom"/>
          </w:tcPr>
          <w:p w:rsidR="009825FA" w:rsidRDefault="009825FA">
            <w:pPr>
              <w:rPr>
                <w:sz w:val="10"/>
                <w:szCs w:val="10"/>
              </w:rPr>
            </w:pPr>
          </w:p>
        </w:tc>
        <w:tc>
          <w:tcPr>
            <w:tcW w:w="440" w:type="dxa"/>
            <w:vMerge w:val="restart"/>
            <w:tcBorders>
              <w:right w:val="single" w:sz="8" w:space="0" w:color="auto"/>
            </w:tcBorders>
            <w:vAlign w:val="bottom"/>
          </w:tcPr>
          <w:p w:rsidR="009825FA" w:rsidRDefault="00416E97">
            <w:pPr>
              <w:spacing w:line="171" w:lineRule="exact"/>
              <w:ind w:right="64"/>
              <w:jc w:val="center"/>
              <w:rPr>
                <w:sz w:val="20"/>
                <w:szCs w:val="20"/>
              </w:rPr>
            </w:pPr>
            <w:r>
              <w:rPr>
                <w:rFonts w:eastAsia="Times New Roman"/>
                <w:w w:val="99"/>
                <w:sz w:val="16"/>
                <w:szCs w:val="16"/>
              </w:rPr>
              <w:t>6</w:t>
            </w:r>
          </w:p>
        </w:tc>
        <w:tc>
          <w:tcPr>
            <w:tcW w:w="580" w:type="dxa"/>
            <w:vMerge w:val="restart"/>
            <w:tcBorders>
              <w:right w:val="single" w:sz="8" w:space="0" w:color="auto"/>
            </w:tcBorders>
            <w:vAlign w:val="bottom"/>
          </w:tcPr>
          <w:p w:rsidR="009825FA" w:rsidRDefault="00416E97">
            <w:pPr>
              <w:spacing w:line="171" w:lineRule="exact"/>
              <w:jc w:val="center"/>
              <w:rPr>
                <w:sz w:val="20"/>
                <w:szCs w:val="20"/>
              </w:rPr>
            </w:pPr>
            <w:r>
              <w:rPr>
                <w:rFonts w:eastAsia="Times New Roman"/>
                <w:w w:val="99"/>
                <w:sz w:val="16"/>
                <w:szCs w:val="16"/>
              </w:rPr>
              <w:t>7</w:t>
            </w:r>
          </w:p>
        </w:tc>
        <w:tc>
          <w:tcPr>
            <w:tcW w:w="100" w:type="dxa"/>
            <w:vAlign w:val="bottom"/>
          </w:tcPr>
          <w:p w:rsidR="009825FA" w:rsidRDefault="009825FA">
            <w:pPr>
              <w:rPr>
                <w:sz w:val="10"/>
                <w:szCs w:val="10"/>
              </w:rPr>
            </w:pPr>
          </w:p>
        </w:tc>
        <w:tc>
          <w:tcPr>
            <w:tcW w:w="460" w:type="dxa"/>
            <w:vMerge w:val="restart"/>
            <w:tcBorders>
              <w:right w:val="single" w:sz="8" w:space="0" w:color="auto"/>
            </w:tcBorders>
            <w:vAlign w:val="bottom"/>
          </w:tcPr>
          <w:p w:rsidR="009825FA" w:rsidRDefault="00416E97">
            <w:pPr>
              <w:spacing w:line="171" w:lineRule="exact"/>
              <w:ind w:right="51"/>
              <w:jc w:val="center"/>
              <w:rPr>
                <w:sz w:val="20"/>
                <w:szCs w:val="20"/>
              </w:rPr>
            </w:pPr>
            <w:r>
              <w:rPr>
                <w:rFonts w:eastAsia="Times New Roman"/>
                <w:w w:val="99"/>
                <w:sz w:val="16"/>
                <w:szCs w:val="16"/>
              </w:rPr>
              <w:t>8</w:t>
            </w:r>
          </w:p>
        </w:tc>
        <w:tc>
          <w:tcPr>
            <w:tcW w:w="0" w:type="dxa"/>
            <w:vAlign w:val="bottom"/>
          </w:tcPr>
          <w:p w:rsidR="009825FA" w:rsidRDefault="009825FA">
            <w:pPr>
              <w:rPr>
                <w:sz w:val="1"/>
                <w:szCs w:val="1"/>
              </w:rPr>
            </w:pPr>
          </w:p>
        </w:tc>
      </w:tr>
      <w:tr w:rsidR="009825FA">
        <w:trPr>
          <w:trHeight w:val="53"/>
        </w:trPr>
        <w:tc>
          <w:tcPr>
            <w:tcW w:w="1020" w:type="dxa"/>
            <w:tcBorders>
              <w:left w:val="single" w:sz="8" w:space="0" w:color="auto"/>
              <w:right w:val="single" w:sz="8" w:space="0" w:color="auto"/>
            </w:tcBorders>
            <w:vAlign w:val="bottom"/>
          </w:tcPr>
          <w:p w:rsidR="009825FA" w:rsidRDefault="009825FA">
            <w:pPr>
              <w:rPr>
                <w:sz w:val="4"/>
                <w:szCs w:val="4"/>
              </w:rPr>
            </w:pPr>
          </w:p>
        </w:tc>
        <w:tc>
          <w:tcPr>
            <w:tcW w:w="3260" w:type="dxa"/>
            <w:tcBorders>
              <w:right w:val="single" w:sz="8" w:space="0" w:color="auto"/>
            </w:tcBorders>
            <w:vAlign w:val="bottom"/>
          </w:tcPr>
          <w:p w:rsidR="009825FA" w:rsidRDefault="009825FA">
            <w:pPr>
              <w:rPr>
                <w:sz w:val="4"/>
                <w:szCs w:val="4"/>
              </w:rPr>
            </w:pPr>
          </w:p>
        </w:tc>
        <w:tc>
          <w:tcPr>
            <w:tcW w:w="460" w:type="dxa"/>
            <w:vAlign w:val="bottom"/>
          </w:tcPr>
          <w:p w:rsidR="009825FA" w:rsidRDefault="009825FA">
            <w:pPr>
              <w:rPr>
                <w:sz w:val="4"/>
                <w:szCs w:val="4"/>
              </w:rPr>
            </w:pPr>
          </w:p>
        </w:tc>
        <w:tc>
          <w:tcPr>
            <w:tcW w:w="100" w:type="dxa"/>
            <w:tcBorders>
              <w:right w:val="single" w:sz="8" w:space="0" w:color="auto"/>
            </w:tcBorders>
            <w:vAlign w:val="bottom"/>
          </w:tcPr>
          <w:p w:rsidR="009825FA" w:rsidRDefault="009825FA">
            <w:pPr>
              <w:rPr>
                <w:sz w:val="4"/>
                <w:szCs w:val="4"/>
              </w:rPr>
            </w:pPr>
          </w:p>
        </w:tc>
        <w:tc>
          <w:tcPr>
            <w:tcW w:w="580" w:type="dxa"/>
            <w:tcBorders>
              <w:right w:val="single" w:sz="8" w:space="0" w:color="auto"/>
            </w:tcBorders>
            <w:vAlign w:val="bottom"/>
          </w:tcPr>
          <w:p w:rsidR="009825FA" w:rsidRDefault="009825FA">
            <w:pPr>
              <w:rPr>
                <w:sz w:val="4"/>
                <w:szCs w:val="4"/>
              </w:rPr>
            </w:pPr>
          </w:p>
        </w:tc>
        <w:tc>
          <w:tcPr>
            <w:tcW w:w="420" w:type="dxa"/>
            <w:tcBorders>
              <w:right w:val="single" w:sz="8" w:space="0" w:color="auto"/>
            </w:tcBorders>
            <w:vAlign w:val="bottom"/>
          </w:tcPr>
          <w:p w:rsidR="009825FA" w:rsidRDefault="009825FA">
            <w:pPr>
              <w:rPr>
                <w:sz w:val="4"/>
                <w:szCs w:val="4"/>
              </w:rPr>
            </w:pPr>
          </w:p>
        </w:tc>
        <w:tc>
          <w:tcPr>
            <w:tcW w:w="700" w:type="dxa"/>
            <w:tcBorders>
              <w:right w:val="single" w:sz="8" w:space="0" w:color="auto"/>
            </w:tcBorders>
            <w:vAlign w:val="bottom"/>
          </w:tcPr>
          <w:p w:rsidR="009825FA" w:rsidRDefault="009825FA">
            <w:pPr>
              <w:rPr>
                <w:sz w:val="4"/>
                <w:szCs w:val="4"/>
              </w:rPr>
            </w:pPr>
          </w:p>
        </w:tc>
        <w:tc>
          <w:tcPr>
            <w:tcW w:w="580" w:type="dxa"/>
            <w:vAlign w:val="bottom"/>
          </w:tcPr>
          <w:p w:rsidR="009825FA" w:rsidRDefault="009825FA">
            <w:pPr>
              <w:rPr>
                <w:sz w:val="4"/>
                <w:szCs w:val="4"/>
              </w:rPr>
            </w:pPr>
          </w:p>
        </w:tc>
        <w:tc>
          <w:tcPr>
            <w:tcW w:w="140" w:type="dxa"/>
            <w:tcBorders>
              <w:right w:val="single" w:sz="8" w:space="0" w:color="auto"/>
            </w:tcBorders>
            <w:vAlign w:val="bottom"/>
          </w:tcPr>
          <w:p w:rsidR="009825FA" w:rsidRDefault="009825FA">
            <w:pPr>
              <w:rPr>
                <w:sz w:val="4"/>
                <w:szCs w:val="4"/>
              </w:rPr>
            </w:pPr>
          </w:p>
        </w:tc>
        <w:tc>
          <w:tcPr>
            <w:tcW w:w="1280" w:type="dxa"/>
            <w:gridSpan w:val="2"/>
            <w:vMerge w:val="restart"/>
            <w:tcBorders>
              <w:right w:val="single" w:sz="8" w:space="0" w:color="auto"/>
            </w:tcBorders>
            <w:vAlign w:val="bottom"/>
          </w:tcPr>
          <w:p w:rsidR="009825FA" w:rsidRDefault="00416E97">
            <w:pPr>
              <w:spacing w:line="219" w:lineRule="exact"/>
              <w:jc w:val="center"/>
              <w:rPr>
                <w:sz w:val="20"/>
                <w:szCs w:val="20"/>
              </w:rPr>
            </w:pPr>
            <w:r>
              <w:rPr>
                <w:rFonts w:eastAsia="Times New Roman"/>
                <w:b/>
                <w:bCs/>
                <w:sz w:val="20"/>
                <w:szCs w:val="20"/>
              </w:rPr>
              <w:t>в т.ч.</w:t>
            </w:r>
          </w:p>
        </w:tc>
        <w:tc>
          <w:tcPr>
            <w:tcW w:w="160" w:type="dxa"/>
            <w:vAlign w:val="bottom"/>
          </w:tcPr>
          <w:p w:rsidR="009825FA" w:rsidRDefault="009825FA">
            <w:pPr>
              <w:rPr>
                <w:sz w:val="4"/>
                <w:szCs w:val="4"/>
              </w:rPr>
            </w:pPr>
          </w:p>
        </w:tc>
        <w:tc>
          <w:tcPr>
            <w:tcW w:w="540" w:type="dxa"/>
            <w:tcBorders>
              <w:right w:val="single" w:sz="8" w:space="0" w:color="auto"/>
            </w:tcBorders>
            <w:vAlign w:val="bottom"/>
          </w:tcPr>
          <w:p w:rsidR="009825FA" w:rsidRDefault="009825FA">
            <w:pPr>
              <w:rPr>
                <w:sz w:val="4"/>
                <w:szCs w:val="4"/>
              </w:rPr>
            </w:pPr>
          </w:p>
        </w:tc>
        <w:tc>
          <w:tcPr>
            <w:tcW w:w="100" w:type="dxa"/>
            <w:vAlign w:val="bottom"/>
          </w:tcPr>
          <w:p w:rsidR="009825FA" w:rsidRDefault="009825FA">
            <w:pPr>
              <w:rPr>
                <w:sz w:val="4"/>
                <w:szCs w:val="4"/>
              </w:rPr>
            </w:pPr>
          </w:p>
        </w:tc>
        <w:tc>
          <w:tcPr>
            <w:tcW w:w="340" w:type="dxa"/>
            <w:vAlign w:val="bottom"/>
          </w:tcPr>
          <w:p w:rsidR="009825FA" w:rsidRDefault="009825FA">
            <w:pPr>
              <w:rPr>
                <w:sz w:val="4"/>
                <w:szCs w:val="4"/>
              </w:rPr>
            </w:pPr>
          </w:p>
        </w:tc>
        <w:tc>
          <w:tcPr>
            <w:tcW w:w="120" w:type="dxa"/>
            <w:tcBorders>
              <w:right w:val="single" w:sz="8" w:space="0" w:color="auto"/>
            </w:tcBorders>
            <w:vAlign w:val="bottom"/>
          </w:tcPr>
          <w:p w:rsidR="009825FA" w:rsidRDefault="009825FA">
            <w:pPr>
              <w:rPr>
                <w:sz w:val="4"/>
                <w:szCs w:val="4"/>
              </w:rPr>
            </w:pPr>
          </w:p>
        </w:tc>
        <w:tc>
          <w:tcPr>
            <w:tcW w:w="580" w:type="dxa"/>
            <w:tcBorders>
              <w:right w:val="single" w:sz="8" w:space="0" w:color="auto"/>
            </w:tcBorders>
            <w:vAlign w:val="bottom"/>
          </w:tcPr>
          <w:p w:rsidR="009825FA" w:rsidRDefault="009825FA">
            <w:pPr>
              <w:rPr>
                <w:sz w:val="4"/>
                <w:szCs w:val="4"/>
              </w:rPr>
            </w:pPr>
          </w:p>
        </w:tc>
        <w:tc>
          <w:tcPr>
            <w:tcW w:w="420" w:type="dxa"/>
            <w:tcBorders>
              <w:right w:val="single" w:sz="8" w:space="0" w:color="auto"/>
            </w:tcBorders>
            <w:vAlign w:val="bottom"/>
          </w:tcPr>
          <w:p w:rsidR="009825FA" w:rsidRDefault="009825FA">
            <w:pPr>
              <w:rPr>
                <w:sz w:val="4"/>
                <w:szCs w:val="4"/>
              </w:rPr>
            </w:pPr>
          </w:p>
        </w:tc>
        <w:tc>
          <w:tcPr>
            <w:tcW w:w="440" w:type="dxa"/>
            <w:vMerge/>
            <w:vAlign w:val="bottom"/>
          </w:tcPr>
          <w:p w:rsidR="009825FA" w:rsidRDefault="009825FA">
            <w:pPr>
              <w:rPr>
                <w:sz w:val="4"/>
                <w:szCs w:val="4"/>
              </w:rPr>
            </w:pPr>
          </w:p>
        </w:tc>
        <w:tc>
          <w:tcPr>
            <w:tcW w:w="140" w:type="dxa"/>
            <w:tcBorders>
              <w:right w:val="single" w:sz="8" w:space="0" w:color="auto"/>
            </w:tcBorders>
            <w:vAlign w:val="bottom"/>
          </w:tcPr>
          <w:p w:rsidR="009825FA" w:rsidRDefault="009825FA">
            <w:pPr>
              <w:rPr>
                <w:sz w:val="4"/>
                <w:szCs w:val="4"/>
              </w:rPr>
            </w:pPr>
          </w:p>
        </w:tc>
        <w:tc>
          <w:tcPr>
            <w:tcW w:w="560" w:type="dxa"/>
            <w:vMerge/>
            <w:tcBorders>
              <w:right w:val="single" w:sz="8" w:space="0" w:color="auto"/>
            </w:tcBorders>
            <w:vAlign w:val="bottom"/>
          </w:tcPr>
          <w:p w:rsidR="009825FA" w:rsidRDefault="009825FA">
            <w:pPr>
              <w:rPr>
                <w:sz w:val="4"/>
                <w:szCs w:val="4"/>
              </w:rPr>
            </w:pPr>
          </w:p>
        </w:tc>
        <w:tc>
          <w:tcPr>
            <w:tcW w:w="560" w:type="dxa"/>
            <w:vMerge/>
            <w:tcBorders>
              <w:right w:val="single" w:sz="8" w:space="0" w:color="auto"/>
            </w:tcBorders>
            <w:vAlign w:val="bottom"/>
          </w:tcPr>
          <w:p w:rsidR="009825FA" w:rsidRDefault="009825FA">
            <w:pPr>
              <w:rPr>
                <w:sz w:val="4"/>
                <w:szCs w:val="4"/>
              </w:rPr>
            </w:pPr>
          </w:p>
        </w:tc>
        <w:tc>
          <w:tcPr>
            <w:tcW w:w="580" w:type="dxa"/>
            <w:vMerge/>
            <w:tcBorders>
              <w:right w:val="single" w:sz="8" w:space="0" w:color="auto"/>
            </w:tcBorders>
            <w:vAlign w:val="bottom"/>
          </w:tcPr>
          <w:p w:rsidR="009825FA" w:rsidRDefault="009825FA">
            <w:pPr>
              <w:rPr>
                <w:sz w:val="4"/>
                <w:szCs w:val="4"/>
              </w:rPr>
            </w:pPr>
          </w:p>
        </w:tc>
        <w:tc>
          <w:tcPr>
            <w:tcW w:w="560" w:type="dxa"/>
            <w:vMerge/>
            <w:tcBorders>
              <w:right w:val="single" w:sz="8" w:space="0" w:color="auto"/>
            </w:tcBorders>
            <w:vAlign w:val="bottom"/>
          </w:tcPr>
          <w:p w:rsidR="009825FA" w:rsidRDefault="009825FA">
            <w:pPr>
              <w:rPr>
                <w:sz w:val="4"/>
                <w:szCs w:val="4"/>
              </w:rPr>
            </w:pPr>
          </w:p>
        </w:tc>
        <w:tc>
          <w:tcPr>
            <w:tcW w:w="120" w:type="dxa"/>
            <w:vAlign w:val="bottom"/>
          </w:tcPr>
          <w:p w:rsidR="009825FA" w:rsidRDefault="009825FA">
            <w:pPr>
              <w:rPr>
                <w:sz w:val="4"/>
                <w:szCs w:val="4"/>
              </w:rPr>
            </w:pPr>
          </w:p>
        </w:tc>
        <w:tc>
          <w:tcPr>
            <w:tcW w:w="440" w:type="dxa"/>
            <w:vMerge/>
            <w:tcBorders>
              <w:right w:val="single" w:sz="8" w:space="0" w:color="auto"/>
            </w:tcBorders>
            <w:vAlign w:val="bottom"/>
          </w:tcPr>
          <w:p w:rsidR="009825FA" w:rsidRDefault="009825FA">
            <w:pPr>
              <w:rPr>
                <w:sz w:val="4"/>
                <w:szCs w:val="4"/>
              </w:rPr>
            </w:pPr>
          </w:p>
        </w:tc>
        <w:tc>
          <w:tcPr>
            <w:tcW w:w="580" w:type="dxa"/>
            <w:vMerge/>
            <w:tcBorders>
              <w:right w:val="single" w:sz="8" w:space="0" w:color="auto"/>
            </w:tcBorders>
            <w:vAlign w:val="bottom"/>
          </w:tcPr>
          <w:p w:rsidR="009825FA" w:rsidRDefault="009825FA">
            <w:pPr>
              <w:rPr>
                <w:sz w:val="4"/>
                <w:szCs w:val="4"/>
              </w:rPr>
            </w:pPr>
          </w:p>
        </w:tc>
        <w:tc>
          <w:tcPr>
            <w:tcW w:w="100" w:type="dxa"/>
            <w:vAlign w:val="bottom"/>
          </w:tcPr>
          <w:p w:rsidR="009825FA" w:rsidRDefault="009825FA">
            <w:pPr>
              <w:rPr>
                <w:sz w:val="4"/>
                <w:szCs w:val="4"/>
              </w:rPr>
            </w:pPr>
          </w:p>
        </w:tc>
        <w:tc>
          <w:tcPr>
            <w:tcW w:w="460" w:type="dxa"/>
            <w:vMerge/>
            <w:tcBorders>
              <w:right w:val="single" w:sz="8" w:space="0" w:color="auto"/>
            </w:tcBorders>
            <w:vAlign w:val="bottom"/>
          </w:tcPr>
          <w:p w:rsidR="009825FA" w:rsidRDefault="009825FA">
            <w:pPr>
              <w:rPr>
                <w:sz w:val="4"/>
                <w:szCs w:val="4"/>
              </w:rPr>
            </w:pPr>
          </w:p>
        </w:tc>
        <w:tc>
          <w:tcPr>
            <w:tcW w:w="0" w:type="dxa"/>
            <w:vAlign w:val="bottom"/>
          </w:tcPr>
          <w:p w:rsidR="009825FA" w:rsidRDefault="009825FA">
            <w:pPr>
              <w:rPr>
                <w:sz w:val="1"/>
                <w:szCs w:val="1"/>
              </w:rPr>
            </w:pPr>
          </w:p>
        </w:tc>
      </w:tr>
      <w:tr w:rsidR="009825FA">
        <w:trPr>
          <w:trHeight w:val="193"/>
        </w:trPr>
        <w:tc>
          <w:tcPr>
            <w:tcW w:w="1020" w:type="dxa"/>
            <w:tcBorders>
              <w:left w:val="single" w:sz="8" w:space="0" w:color="auto"/>
              <w:right w:val="single" w:sz="8" w:space="0" w:color="auto"/>
            </w:tcBorders>
            <w:vAlign w:val="bottom"/>
          </w:tcPr>
          <w:p w:rsidR="009825FA" w:rsidRDefault="009825FA">
            <w:pPr>
              <w:rPr>
                <w:sz w:val="16"/>
                <w:szCs w:val="16"/>
              </w:rPr>
            </w:pPr>
          </w:p>
        </w:tc>
        <w:tc>
          <w:tcPr>
            <w:tcW w:w="3260" w:type="dxa"/>
            <w:tcBorders>
              <w:right w:val="single" w:sz="8" w:space="0" w:color="auto"/>
            </w:tcBorders>
            <w:vAlign w:val="bottom"/>
          </w:tcPr>
          <w:p w:rsidR="009825FA" w:rsidRDefault="00416E97">
            <w:pPr>
              <w:spacing w:line="193" w:lineRule="exact"/>
              <w:jc w:val="center"/>
              <w:rPr>
                <w:sz w:val="20"/>
                <w:szCs w:val="20"/>
              </w:rPr>
            </w:pPr>
            <w:r>
              <w:rPr>
                <w:rFonts w:eastAsia="Times New Roman"/>
                <w:b/>
                <w:bCs/>
                <w:w w:val="99"/>
                <w:sz w:val="20"/>
                <w:szCs w:val="20"/>
              </w:rPr>
              <w:t>Наименование учебных циклов,</w:t>
            </w:r>
          </w:p>
        </w:tc>
        <w:tc>
          <w:tcPr>
            <w:tcW w:w="460" w:type="dxa"/>
            <w:vAlign w:val="bottom"/>
          </w:tcPr>
          <w:p w:rsidR="009825FA" w:rsidRDefault="009825FA">
            <w:pPr>
              <w:rPr>
                <w:sz w:val="16"/>
                <w:szCs w:val="16"/>
              </w:rPr>
            </w:pPr>
          </w:p>
        </w:tc>
        <w:tc>
          <w:tcPr>
            <w:tcW w:w="100" w:type="dxa"/>
            <w:tcBorders>
              <w:right w:val="single" w:sz="8" w:space="0" w:color="auto"/>
            </w:tcBorders>
            <w:vAlign w:val="bottom"/>
          </w:tcPr>
          <w:p w:rsidR="009825FA" w:rsidRDefault="009825FA">
            <w:pPr>
              <w:rPr>
                <w:sz w:val="16"/>
                <w:szCs w:val="16"/>
              </w:rPr>
            </w:pPr>
          </w:p>
        </w:tc>
        <w:tc>
          <w:tcPr>
            <w:tcW w:w="580" w:type="dxa"/>
            <w:tcBorders>
              <w:right w:val="single" w:sz="8" w:space="0" w:color="auto"/>
            </w:tcBorders>
            <w:vAlign w:val="bottom"/>
          </w:tcPr>
          <w:p w:rsidR="009825FA" w:rsidRDefault="009825FA">
            <w:pPr>
              <w:rPr>
                <w:sz w:val="16"/>
                <w:szCs w:val="16"/>
              </w:rPr>
            </w:pPr>
          </w:p>
        </w:tc>
        <w:tc>
          <w:tcPr>
            <w:tcW w:w="420" w:type="dxa"/>
            <w:tcBorders>
              <w:right w:val="single" w:sz="8" w:space="0" w:color="auto"/>
            </w:tcBorders>
            <w:vAlign w:val="bottom"/>
          </w:tcPr>
          <w:p w:rsidR="009825FA" w:rsidRDefault="009825FA">
            <w:pPr>
              <w:rPr>
                <w:sz w:val="16"/>
                <w:szCs w:val="16"/>
              </w:rPr>
            </w:pPr>
          </w:p>
        </w:tc>
        <w:tc>
          <w:tcPr>
            <w:tcW w:w="700" w:type="dxa"/>
            <w:tcBorders>
              <w:right w:val="single" w:sz="8" w:space="0" w:color="auto"/>
            </w:tcBorders>
            <w:vAlign w:val="bottom"/>
          </w:tcPr>
          <w:p w:rsidR="009825FA" w:rsidRDefault="009825FA">
            <w:pPr>
              <w:rPr>
                <w:sz w:val="16"/>
                <w:szCs w:val="16"/>
              </w:rPr>
            </w:pPr>
          </w:p>
        </w:tc>
        <w:tc>
          <w:tcPr>
            <w:tcW w:w="580" w:type="dxa"/>
            <w:vAlign w:val="bottom"/>
          </w:tcPr>
          <w:p w:rsidR="009825FA" w:rsidRDefault="009825FA">
            <w:pPr>
              <w:rPr>
                <w:sz w:val="16"/>
                <w:szCs w:val="16"/>
              </w:rPr>
            </w:pPr>
          </w:p>
        </w:tc>
        <w:tc>
          <w:tcPr>
            <w:tcW w:w="140" w:type="dxa"/>
            <w:tcBorders>
              <w:right w:val="single" w:sz="8" w:space="0" w:color="auto"/>
            </w:tcBorders>
            <w:vAlign w:val="bottom"/>
          </w:tcPr>
          <w:p w:rsidR="009825FA" w:rsidRDefault="009825FA">
            <w:pPr>
              <w:rPr>
                <w:sz w:val="16"/>
                <w:szCs w:val="16"/>
              </w:rPr>
            </w:pPr>
          </w:p>
        </w:tc>
        <w:tc>
          <w:tcPr>
            <w:tcW w:w="1280" w:type="dxa"/>
            <w:gridSpan w:val="2"/>
            <w:vMerge/>
            <w:tcBorders>
              <w:right w:val="single" w:sz="8" w:space="0" w:color="auto"/>
            </w:tcBorders>
            <w:vAlign w:val="bottom"/>
          </w:tcPr>
          <w:p w:rsidR="009825FA" w:rsidRDefault="009825FA">
            <w:pPr>
              <w:rPr>
                <w:sz w:val="16"/>
                <w:szCs w:val="16"/>
              </w:rPr>
            </w:pPr>
          </w:p>
        </w:tc>
        <w:tc>
          <w:tcPr>
            <w:tcW w:w="160" w:type="dxa"/>
            <w:vAlign w:val="bottom"/>
          </w:tcPr>
          <w:p w:rsidR="009825FA" w:rsidRDefault="009825FA">
            <w:pPr>
              <w:rPr>
                <w:sz w:val="16"/>
                <w:szCs w:val="16"/>
              </w:rPr>
            </w:pPr>
          </w:p>
        </w:tc>
        <w:tc>
          <w:tcPr>
            <w:tcW w:w="540" w:type="dxa"/>
            <w:tcBorders>
              <w:right w:val="single" w:sz="8" w:space="0" w:color="auto"/>
            </w:tcBorders>
            <w:vAlign w:val="bottom"/>
          </w:tcPr>
          <w:p w:rsidR="009825FA" w:rsidRDefault="009825FA">
            <w:pPr>
              <w:rPr>
                <w:sz w:val="16"/>
                <w:szCs w:val="16"/>
              </w:rPr>
            </w:pPr>
          </w:p>
        </w:tc>
        <w:tc>
          <w:tcPr>
            <w:tcW w:w="100" w:type="dxa"/>
            <w:vAlign w:val="bottom"/>
          </w:tcPr>
          <w:p w:rsidR="009825FA" w:rsidRDefault="009825FA">
            <w:pPr>
              <w:rPr>
                <w:sz w:val="16"/>
                <w:szCs w:val="16"/>
              </w:rPr>
            </w:pPr>
          </w:p>
        </w:tc>
        <w:tc>
          <w:tcPr>
            <w:tcW w:w="340" w:type="dxa"/>
            <w:vAlign w:val="bottom"/>
          </w:tcPr>
          <w:p w:rsidR="009825FA" w:rsidRDefault="009825FA">
            <w:pPr>
              <w:rPr>
                <w:sz w:val="16"/>
                <w:szCs w:val="16"/>
              </w:rPr>
            </w:pPr>
          </w:p>
        </w:tc>
        <w:tc>
          <w:tcPr>
            <w:tcW w:w="120" w:type="dxa"/>
            <w:tcBorders>
              <w:right w:val="single" w:sz="8" w:space="0" w:color="auto"/>
            </w:tcBorders>
            <w:vAlign w:val="bottom"/>
          </w:tcPr>
          <w:p w:rsidR="009825FA" w:rsidRDefault="009825FA">
            <w:pPr>
              <w:rPr>
                <w:sz w:val="16"/>
                <w:szCs w:val="16"/>
              </w:rPr>
            </w:pPr>
          </w:p>
        </w:tc>
        <w:tc>
          <w:tcPr>
            <w:tcW w:w="580" w:type="dxa"/>
            <w:tcBorders>
              <w:right w:val="single" w:sz="8" w:space="0" w:color="auto"/>
            </w:tcBorders>
            <w:vAlign w:val="bottom"/>
          </w:tcPr>
          <w:p w:rsidR="009825FA" w:rsidRDefault="009825FA">
            <w:pPr>
              <w:rPr>
                <w:sz w:val="16"/>
                <w:szCs w:val="16"/>
              </w:rPr>
            </w:pPr>
          </w:p>
        </w:tc>
        <w:tc>
          <w:tcPr>
            <w:tcW w:w="420" w:type="dxa"/>
            <w:tcBorders>
              <w:right w:val="single" w:sz="8" w:space="0" w:color="auto"/>
            </w:tcBorders>
            <w:vAlign w:val="bottom"/>
          </w:tcPr>
          <w:p w:rsidR="009825FA" w:rsidRDefault="009825FA">
            <w:pPr>
              <w:rPr>
                <w:sz w:val="16"/>
                <w:szCs w:val="16"/>
              </w:rPr>
            </w:pPr>
          </w:p>
        </w:tc>
        <w:tc>
          <w:tcPr>
            <w:tcW w:w="440" w:type="dxa"/>
            <w:vAlign w:val="bottom"/>
          </w:tcPr>
          <w:p w:rsidR="009825FA" w:rsidRDefault="00416E97">
            <w:pPr>
              <w:ind w:left="100"/>
              <w:rPr>
                <w:sz w:val="20"/>
                <w:szCs w:val="20"/>
              </w:rPr>
            </w:pPr>
            <w:r>
              <w:rPr>
                <w:rFonts w:eastAsia="Times New Roman"/>
                <w:sz w:val="16"/>
                <w:szCs w:val="16"/>
              </w:rPr>
              <w:t>сем</w:t>
            </w:r>
          </w:p>
        </w:tc>
        <w:tc>
          <w:tcPr>
            <w:tcW w:w="140" w:type="dxa"/>
            <w:tcBorders>
              <w:right w:val="single" w:sz="8" w:space="0" w:color="auto"/>
            </w:tcBorders>
            <w:vAlign w:val="bottom"/>
          </w:tcPr>
          <w:p w:rsidR="009825FA" w:rsidRDefault="009825FA">
            <w:pPr>
              <w:rPr>
                <w:sz w:val="16"/>
                <w:szCs w:val="16"/>
              </w:rPr>
            </w:pPr>
          </w:p>
        </w:tc>
        <w:tc>
          <w:tcPr>
            <w:tcW w:w="560" w:type="dxa"/>
            <w:tcBorders>
              <w:right w:val="single" w:sz="8" w:space="0" w:color="auto"/>
            </w:tcBorders>
            <w:vAlign w:val="bottom"/>
          </w:tcPr>
          <w:p w:rsidR="009825FA" w:rsidRDefault="00416E97">
            <w:pPr>
              <w:jc w:val="center"/>
              <w:rPr>
                <w:sz w:val="20"/>
                <w:szCs w:val="20"/>
              </w:rPr>
            </w:pPr>
            <w:r>
              <w:rPr>
                <w:rFonts w:eastAsia="Times New Roman"/>
                <w:w w:val="98"/>
                <w:sz w:val="16"/>
                <w:szCs w:val="16"/>
              </w:rPr>
              <w:t>сем</w:t>
            </w:r>
          </w:p>
        </w:tc>
        <w:tc>
          <w:tcPr>
            <w:tcW w:w="560" w:type="dxa"/>
            <w:tcBorders>
              <w:right w:val="single" w:sz="8" w:space="0" w:color="auto"/>
            </w:tcBorders>
            <w:vAlign w:val="bottom"/>
          </w:tcPr>
          <w:p w:rsidR="009825FA" w:rsidRDefault="00416E97">
            <w:pPr>
              <w:jc w:val="center"/>
              <w:rPr>
                <w:sz w:val="20"/>
                <w:szCs w:val="20"/>
              </w:rPr>
            </w:pPr>
            <w:r>
              <w:rPr>
                <w:rFonts w:eastAsia="Times New Roman"/>
                <w:w w:val="98"/>
                <w:sz w:val="16"/>
                <w:szCs w:val="16"/>
              </w:rPr>
              <w:t>сем1</w:t>
            </w:r>
          </w:p>
        </w:tc>
        <w:tc>
          <w:tcPr>
            <w:tcW w:w="580" w:type="dxa"/>
            <w:tcBorders>
              <w:right w:val="single" w:sz="8" w:space="0" w:color="auto"/>
            </w:tcBorders>
            <w:vAlign w:val="bottom"/>
          </w:tcPr>
          <w:p w:rsidR="009825FA" w:rsidRDefault="00416E97">
            <w:pPr>
              <w:jc w:val="center"/>
              <w:rPr>
                <w:sz w:val="20"/>
                <w:szCs w:val="20"/>
              </w:rPr>
            </w:pPr>
            <w:r>
              <w:rPr>
                <w:rFonts w:eastAsia="Times New Roman"/>
                <w:w w:val="98"/>
                <w:sz w:val="16"/>
                <w:szCs w:val="16"/>
              </w:rPr>
              <w:t>сем1</w:t>
            </w:r>
          </w:p>
        </w:tc>
        <w:tc>
          <w:tcPr>
            <w:tcW w:w="560" w:type="dxa"/>
            <w:tcBorders>
              <w:right w:val="single" w:sz="8" w:space="0" w:color="auto"/>
            </w:tcBorders>
            <w:vAlign w:val="bottom"/>
          </w:tcPr>
          <w:p w:rsidR="009825FA" w:rsidRDefault="00416E97">
            <w:pPr>
              <w:jc w:val="center"/>
              <w:rPr>
                <w:sz w:val="20"/>
                <w:szCs w:val="20"/>
              </w:rPr>
            </w:pPr>
            <w:r>
              <w:rPr>
                <w:rFonts w:eastAsia="Times New Roman"/>
                <w:w w:val="98"/>
                <w:sz w:val="16"/>
                <w:szCs w:val="16"/>
              </w:rPr>
              <w:t>сем</w:t>
            </w:r>
          </w:p>
        </w:tc>
        <w:tc>
          <w:tcPr>
            <w:tcW w:w="120" w:type="dxa"/>
            <w:vAlign w:val="bottom"/>
          </w:tcPr>
          <w:p w:rsidR="009825FA" w:rsidRDefault="009825FA">
            <w:pPr>
              <w:rPr>
                <w:sz w:val="16"/>
                <w:szCs w:val="16"/>
              </w:rPr>
            </w:pPr>
          </w:p>
        </w:tc>
        <w:tc>
          <w:tcPr>
            <w:tcW w:w="440" w:type="dxa"/>
            <w:tcBorders>
              <w:right w:val="single" w:sz="8" w:space="0" w:color="auto"/>
            </w:tcBorders>
            <w:vAlign w:val="bottom"/>
          </w:tcPr>
          <w:p w:rsidR="009825FA" w:rsidRDefault="00416E97">
            <w:pPr>
              <w:ind w:right="64"/>
              <w:jc w:val="center"/>
              <w:rPr>
                <w:sz w:val="20"/>
                <w:szCs w:val="20"/>
              </w:rPr>
            </w:pPr>
            <w:r>
              <w:rPr>
                <w:rFonts w:eastAsia="Times New Roman"/>
                <w:w w:val="98"/>
                <w:sz w:val="16"/>
                <w:szCs w:val="16"/>
              </w:rPr>
              <w:t>сем</w:t>
            </w:r>
          </w:p>
        </w:tc>
        <w:tc>
          <w:tcPr>
            <w:tcW w:w="580" w:type="dxa"/>
            <w:tcBorders>
              <w:right w:val="single" w:sz="8" w:space="0" w:color="auto"/>
            </w:tcBorders>
            <w:vAlign w:val="bottom"/>
          </w:tcPr>
          <w:p w:rsidR="009825FA" w:rsidRDefault="00416E97">
            <w:pPr>
              <w:jc w:val="center"/>
              <w:rPr>
                <w:sz w:val="20"/>
                <w:szCs w:val="20"/>
              </w:rPr>
            </w:pPr>
            <w:r>
              <w:rPr>
                <w:rFonts w:eastAsia="Times New Roman"/>
                <w:w w:val="98"/>
                <w:sz w:val="16"/>
                <w:szCs w:val="16"/>
              </w:rPr>
              <w:t>сем</w:t>
            </w:r>
          </w:p>
        </w:tc>
        <w:tc>
          <w:tcPr>
            <w:tcW w:w="100" w:type="dxa"/>
            <w:vAlign w:val="bottom"/>
          </w:tcPr>
          <w:p w:rsidR="009825FA" w:rsidRDefault="009825FA">
            <w:pPr>
              <w:rPr>
                <w:sz w:val="16"/>
                <w:szCs w:val="16"/>
              </w:rPr>
            </w:pPr>
          </w:p>
        </w:tc>
        <w:tc>
          <w:tcPr>
            <w:tcW w:w="460" w:type="dxa"/>
            <w:tcBorders>
              <w:right w:val="single" w:sz="8" w:space="0" w:color="auto"/>
            </w:tcBorders>
            <w:vAlign w:val="bottom"/>
          </w:tcPr>
          <w:p w:rsidR="009825FA" w:rsidRDefault="00416E97">
            <w:pPr>
              <w:ind w:right="51"/>
              <w:jc w:val="center"/>
              <w:rPr>
                <w:sz w:val="20"/>
                <w:szCs w:val="20"/>
              </w:rPr>
            </w:pPr>
            <w:r>
              <w:rPr>
                <w:rFonts w:eastAsia="Times New Roman"/>
                <w:w w:val="98"/>
                <w:sz w:val="16"/>
                <w:szCs w:val="16"/>
              </w:rPr>
              <w:t>сем</w:t>
            </w:r>
          </w:p>
        </w:tc>
        <w:tc>
          <w:tcPr>
            <w:tcW w:w="0" w:type="dxa"/>
            <w:vAlign w:val="bottom"/>
          </w:tcPr>
          <w:p w:rsidR="009825FA" w:rsidRDefault="009825FA">
            <w:pPr>
              <w:rPr>
                <w:sz w:val="1"/>
                <w:szCs w:val="1"/>
              </w:rPr>
            </w:pPr>
          </w:p>
        </w:tc>
      </w:tr>
      <w:tr w:rsidR="009825FA">
        <w:trPr>
          <w:trHeight w:val="95"/>
        </w:trPr>
        <w:tc>
          <w:tcPr>
            <w:tcW w:w="1020" w:type="dxa"/>
            <w:tcBorders>
              <w:left w:val="single" w:sz="8" w:space="0" w:color="auto"/>
              <w:right w:val="single" w:sz="8" w:space="0" w:color="auto"/>
            </w:tcBorders>
            <w:vAlign w:val="bottom"/>
          </w:tcPr>
          <w:p w:rsidR="009825FA" w:rsidRDefault="009825FA">
            <w:pPr>
              <w:rPr>
                <w:sz w:val="8"/>
                <w:szCs w:val="8"/>
              </w:rPr>
            </w:pPr>
          </w:p>
        </w:tc>
        <w:tc>
          <w:tcPr>
            <w:tcW w:w="3260" w:type="dxa"/>
            <w:vMerge w:val="restart"/>
            <w:tcBorders>
              <w:right w:val="single" w:sz="8" w:space="0" w:color="auto"/>
            </w:tcBorders>
            <w:vAlign w:val="bottom"/>
          </w:tcPr>
          <w:p w:rsidR="009825FA" w:rsidRDefault="00416E97">
            <w:pPr>
              <w:jc w:val="center"/>
              <w:rPr>
                <w:sz w:val="20"/>
                <w:szCs w:val="20"/>
              </w:rPr>
            </w:pPr>
            <w:r>
              <w:rPr>
                <w:rFonts w:eastAsia="Times New Roman"/>
                <w:b/>
                <w:bCs/>
                <w:w w:val="99"/>
                <w:sz w:val="20"/>
                <w:szCs w:val="20"/>
              </w:rPr>
              <w:t>дисциплин, профессиональных</w:t>
            </w:r>
          </w:p>
        </w:tc>
        <w:tc>
          <w:tcPr>
            <w:tcW w:w="460" w:type="dxa"/>
            <w:vAlign w:val="bottom"/>
          </w:tcPr>
          <w:p w:rsidR="009825FA" w:rsidRDefault="009825FA">
            <w:pPr>
              <w:rPr>
                <w:sz w:val="8"/>
                <w:szCs w:val="8"/>
              </w:rPr>
            </w:pPr>
          </w:p>
        </w:tc>
        <w:tc>
          <w:tcPr>
            <w:tcW w:w="100" w:type="dxa"/>
            <w:tcBorders>
              <w:right w:val="single" w:sz="8" w:space="0" w:color="auto"/>
            </w:tcBorders>
            <w:vAlign w:val="bottom"/>
          </w:tcPr>
          <w:p w:rsidR="009825FA" w:rsidRDefault="009825FA">
            <w:pPr>
              <w:rPr>
                <w:sz w:val="8"/>
                <w:szCs w:val="8"/>
              </w:rPr>
            </w:pPr>
          </w:p>
        </w:tc>
        <w:tc>
          <w:tcPr>
            <w:tcW w:w="580" w:type="dxa"/>
            <w:tcBorders>
              <w:right w:val="single" w:sz="8" w:space="0" w:color="auto"/>
            </w:tcBorders>
            <w:vAlign w:val="bottom"/>
          </w:tcPr>
          <w:p w:rsidR="009825FA" w:rsidRDefault="009825FA">
            <w:pPr>
              <w:rPr>
                <w:sz w:val="8"/>
                <w:szCs w:val="8"/>
              </w:rPr>
            </w:pPr>
          </w:p>
        </w:tc>
        <w:tc>
          <w:tcPr>
            <w:tcW w:w="420" w:type="dxa"/>
            <w:tcBorders>
              <w:right w:val="single" w:sz="8" w:space="0" w:color="auto"/>
            </w:tcBorders>
            <w:vAlign w:val="bottom"/>
          </w:tcPr>
          <w:p w:rsidR="009825FA" w:rsidRDefault="009825FA">
            <w:pPr>
              <w:rPr>
                <w:sz w:val="8"/>
                <w:szCs w:val="8"/>
              </w:rPr>
            </w:pPr>
          </w:p>
        </w:tc>
        <w:tc>
          <w:tcPr>
            <w:tcW w:w="700" w:type="dxa"/>
            <w:tcBorders>
              <w:right w:val="single" w:sz="8" w:space="0" w:color="auto"/>
            </w:tcBorders>
            <w:vAlign w:val="bottom"/>
          </w:tcPr>
          <w:p w:rsidR="009825FA" w:rsidRDefault="009825FA">
            <w:pPr>
              <w:rPr>
                <w:sz w:val="8"/>
                <w:szCs w:val="8"/>
              </w:rPr>
            </w:pPr>
          </w:p>
        </w:tc>
        <w:tc>
          <w:tcPr>
            <w:tcW w:w="580" w:type="dxa"/>
            <w:vAlign w:val="bottom"/>
          </w:tcPr>
          <w:p w:rsidR="009825FA" w:rsidRDefault="009825FA">
            <w:pPr>
              <w:rPr>
                <w:sz w:val="8"/>
                <w:szCs w:val="8"/>
              </w:rPr>
            </w:pPr>
          </w:p>
        </w:tc>
        <w:tc>
          <w:tcPr>
            <w:tcW w:w="140" w:type="dxa"/>
            <w:tcBorders>
              <w:right w:val="single" w:sz="8" w:space="0" w:color="auto"/>
            </w:tcBorders>
            <w:vAlign w:val="bottom"/>
          </w:tcPr>
          <w:p w:rsidR="009825FA" w:rsidRDefault="009825FA">
            <w:pPr>
              <w:rPr>
                <w:sz w:val="8"/>
                <w:szCs w:val="8"/>
              </w:rPr>
            </w:pPr>
          </w:p>
        </w:tc>
        <w:tc>
          <w:tcPr>
            <w:tcW w:w="700" w:type="dxa"/>
            <w:tcBorders>
              <w:bottom w:val="single" w:sz="8" w:space="0" w:color="auto"/>
            </w:tcBorders>
            <w:vAlign w:val="bottom"/>
          </w:tcPr>
          <w:p w:rsidR="009825FA" w:rsidRDefault="009825FA">
            <w:pPr>
              <w:rPr>
                <w:sz w:val="8"/>
                <w:szCs w:val="8"/>
              </w:rPr>
            </w:pPr>
          </w:p>
        </w:tc>
        <w:tc>
          <w:tcPr>
            <w:tcW w:w="580" w:type="dxa"/>
            <w:tcBorders>
              <w:bottom w:val="single" w:sz="8" w:space="0" w:color="auto"/>
              <w:right w:val="single" w:sz="8" w:space="0" w:color="auto"/>
            </w:tcBorders>
            <w:vAlign w:val="bottom"/>
          </w:tcPr>
          <w:p w:rsidR="009825FA" w:rsidRDefault="009825FA">
            <w:pPr>
              <w:rPr>
                <w:sz w:val="8"/>
                <w:szCs w:val="8"/>
              </w:rPr>
            </w:pPr>
          </w:p>
        </w:tc>
        <w:tc>
          <w:tcPr>
            <w:tcW w:w="160" w:type="dxa"/>
            <w:vAlign w:val="bottom"/>
          </w:tcPr>
          <w:p w:rsidR="009825FA" w:rsidRDefault="009825FA">
            <w:pPr>
              <w:rPr>
                <w:sz w:val="8"/>
                <w:szCs w:val="8"/>
              </w:rPr>
            </w:pPr>
          </w:p>
        </w:tc>
        <w:tc>
          <w:tcPr>
            <w:tcW w:w="540" w:type="dxa"/>
            <w:tcBorders>
              <w:right w:val="single" w:sz="8" w:space="0" w:color="auto"/>
            </w:tcBorders>
            <w:vAlign w:val="bottom"/>
          </w:tcPr>
          <w:p w:rsidR="009825FA" w:rsidRDefault="009825FA">
            <w:pPr>
              <w:rPr>
                <w:sz w:val="8"/>
                <w:szCs w:val="8"/>
              </w:rPr>
            </w:pPr>
          </w:p>
        </w:tc>
        <w:tc>
          <w:tcPr>
            <w:tcW w:w="100" w:type="dxa"/>
            <w:vAlign w:val="bottom"/>
          </w:tcPr>
          <w:p w:rsidR="009825FA" w:rsidRDefault="009825FA">
            <w:pPr>
              <w:rPr>
                <w:sz w:val="8"/>
                <w:szCs w:val="8"/>
              </w:rPr>
            </w:pPr>
          </w:p>
        </w:tc>
        <w:tc>
          <w:tcPr>
            <w:tcW w:w="340" w:type="dxa"/>
            <w:vAlign w:val="bottom"/>
          </w:tcPr>
          <w:p w:rsidR="009825FA" w:rsidRDefault="009825FA">
            <w:pPr>
              <w:rPr>
                <w:sz w:val="8"/>
                <w:szCs w:val="8"/>
              </w:rPr>
            </w:pPr>
          </w:p>
        </w:tc>
        <w:tc>
          <w:tcPr>
            <w:tcW w:w="120" w:type="dxa"/>
            <w:tcBorders>
              <w:right w:val="single" w:sz="8" w:space="0" w:color="auto"/>
            </w:tcBorders>
            <w:vAlign w:val="bottom"/>
          </w:tcPr>
          <w:p w:rsidR="009825FA" w:rsidRDefault="009825FA">
            <w:pPr>
              <w:rPr>
                <w:sz w:val="8"/>
                <w:szCs w:val="8"/>
              </w:rPr>
            </w:pPr>
          </w:p>
        </w:tc>
        <w:tc>
          <w:tcPr>
            <w:tcW w:w="580" w:type="dxa"/>
            <w:tcBorders>
              <w:right w:val="single" w:sz="8" w:space="0" w:color="auto"/>
            </w:tcBorders>
            <w:vAlign w:val="bottom"/>
          </w:tcPr>
          <w:p w:rsidR="009825FA" w:rsidRDefault="009825FA">
            <w:pPr>
              <w:rPr>
                <w:sz w:val="8"/>
                <w:szCs w:val="8"/>
              </w:rPr>
            </w:pPr>
          </w:p>
        </w:tc>
        <w:tc>
          <w:tcPr>
            <w:tcW w:w="420" w:type="dxa"/>
            <w:tcBorders>
              <w:right w:val="single" w:sz="8" w:space="0" w:color="auto"/>
            </w:tcBorders>
            <w:vAlign w:val="bottom"/>
          </w:tcPr>
          <w:p w:rsidR="009825FA" w:rsidRDefault="009825FA">
            <w:pPr>
              <w:rPr>
                <w:sz w:val="8"/>
                <w:szCs w:val="8"/>
              </w:rPr>
            </w:pPr>
          </w:p>
        </w:tc>
        <w:tc>
          <w:tcPr>
            <w:tcW w:w="440" w:type="dxa"/>
            <w:vMerge w:val="restart"/>
            <w:vAlign w:val="bottom"/>
          </w:tcPr>
          <w:p w:rsidR="009825FA" w:rsidRDefault="00416E97">
            <w:pPr>
              <w:spacing w:line="177" w:lineRule="exact"/>
              <w:ind w:left="2"/>
              <w:jc w:val="center"/>
              <w:rPr>
                <w:sz w:val="20"/>
                <w:szCs w:val="20"/>
              </w:rPr>
            </w:pPr>
            <w:r>
              <w:rPr>
                <w:rFonts w:eastAsia="Times New Roman"/>
                <w:b/>
                <w:bCs/>
                <w:sz w:val="16"/>
                <w:szCs w:val="16"/>
              </w:rPr>
              <w:t>17/0</w:t>
            </w:r>
          </w:p>
        </w:tc>
        <w:tc>
          <w:tcPr>
            <w:tcW w:w="140" w:type="dxa"/>
            <w:vMerge w:val="restart"/>
            <w:tcBorders>
              <w:right w:val="single" w:sz="8" w:space="0" w:color="auto"/>
            </w:tcBorders>
            <w:vAlign w:val="bottom"/>
          </w:tcPr>
          <w:p w:rsidR="009825FA" w:rsidRDefault="009825FA">
            <w:pPr>
              <w:rPr>
                <w:sz w:val="8"/>
                <w:szCs w:val="8"/>
              </w:rPr>
            </w:pPr>
          </w:p>
        </w:tc>
        <w:tc>
          <w:tcPr>
            <w:tcW w:w="560" w:type="dxa"/>
            <w:vMerge w:val="restart"/>
            <w:tcBorders>
              <w:right w:val="single" w:sz="8" w:space="0" w:color="auto"/>
            </w:tcBorders>
            <w:vAlign w:val="bottom"/>
          </w:tcPr>
          <w:p w:rsidR="009825FA" w:rsidRDefault="00416E97">
            <w:pPr>
              <w:spacing w:line="177" w:lineRule="exact"/>
              <w:jc w:val="center"/>
              <w:rPr>
                <w:sz w:val="20"/>
                <w:szCs w:val="20"/>
              </w:rPr>
            </w:pPr>
            <w:r>
              <w:rPr>
                <w:rFonts w:eastAsia="Times New Roman"/>
                <w:b/>
                <w:bCs/>
                <w:w w:val="98"/>
                <w:sz w:val="16"/>
                <w:szCs w:val="16"/>
              </w:rPr>
              <w:t>19/4</w:t>
            </w:r>
          </w:p>
        </w:tc>
        <w:tc>
          <w:tcPr>
            <w:tcW w:w="560" w:type="dxa"/>
            <w:vMerge w:val="restart"/>
            <w:tcBorders>
              <w:right w:val="single" w:sz="8" w:space="0" w:color="auto"/>
            </w:tcBorders>
            <w:vAlign w:val="bottom"/>
          </w:tcPr>
          <w:p w:rsidR="009825FA" w:rsidRDefault="00416E97">
            <w:pPr>
              <w:spacing w:line="177" w:lineRule="exact"/>
              <w:jc w:val="center"/>
              <w:rPr>
                <w:sz w:val="20"/>
                <w:szCs w:val="20"/>
              </w:rPr>
            </w:pPr>
            <w:r>
              <w:rPr>
                <w:rFonts w:eastAsia="Times New Roman"/>
                <w:b/>
                <w:bCs/>
                <w:w w:val="97"/>
                <w:sz w:val="16"/>
                <w:szCs w:val="16"/>
              </w:rPr>
              <w:t>2/5</w:t>
            </w:r>
          </w:p>
        </w:tc>
        <w:tc>
          <w:tcPr>
            <w:tcW w:w="580" w:type="dxa"/>
            <w:vMerge w:val="restart"/>
            <w:tcBorders>
              <w:right w:val="single" w:sz="8" w:space="0" w:color="auto"/>
            </w:tcBorders>
            <w:vAlign w:val="bottom"/>
          </w:tcPr>
          <w:p w:rsidR="009825FA" w:rsidRDefault="00416E97">
            <w:pPr>
              <w:spacing w:line="177" w:lineRule="exact"/>
              <w:jc w:val="center"/>
              <w:rPr>
                <w:sz w:val="20"/>
                <w:szCs w:val="20"/>
              </w:rPr>
            </w:pPr>
            <w:r>
              <w:rPr>
                <w:rFonts w:eastAsia="Times New Roman"/>
                <w:b/>
                <w:bCs/>
                <w:w w:val="97"/>
                <w:sz w:val="16"/>
                <w:szCs w:val="16"/>
              </w:rPr>
              <w:t>7/6</w:t>
            </w:r>
          </w:p>
        </w:tc>
        <w:tc>
          <w:tcPr>
            <w:tcW w:w="560" w:type="dxa"/>
            <w:vMerge w:val="restart"/>
            <w:tcBorders>
              <w:right w:val="single" w:sz="8" w:space="0" w:color="auto"/>
            </w:tcBorders>
            <w:vAlign w:val="bottom"/>
          </w:tcPr>
          <w:p w:rsidR="009825FA" w:rsidRDefault="00416E97">
            <w:pPr>
              <w:spacing w:line="177" w:lineRule="exact"/>
              <w:jc w:val="center"/>
              <w:rPr>
                <w:sz w:val="20"/>
                <w:szCs w:val="20"/>
              </w:rPr>
            </w:pPr>
            <w:r>
              <w:rPr>
                <w:rFonts w:eastAsia="Times New Roman"/>
                <w:b/>
                <w:bCs/>
                <w:w w:val="98"/>
                <w:sz w:val="16"/>
                <w:szCs w:val="16"/>
              </w:rPr>
              <w:t>11/5</w:t>
            </w:r>
          </w:p>
        </w:tc>
        <w:tc>
          <w:tcPr>
            <w:tcW w:w="120" w:type="dxa"/>
            <w:vMerge w:val="restart"/>
            <w:vAlign w:val="bottom"/>
          </w:tcPr>
          <w:p w:rsidR="009825FA" w:rsidRDefault="009825FA">
            <w:pPr>
              <w:rPr>
                <w:sz w:val="8"/>
                <w:szCs w:val="8"/>
              </w:rPr>
            </w:pPr>
          </w:p>
        </w:tc>
        <w:tc>
          <w:tcPr>
            <w:tcW w:w="440" w:type="dxa"/>
            <w:vMerge w:val="restart"/>
            <w:tcBorders>
              <w:right w:val="single" w:sz="8" w:space="0" w:color="auto"/>
            </w:tcBorders>
            <w:vAlign w:val="bottom"/>
          </w:tcPr>
          <w:p w:rsidR="009825FA" w:rsidRDefault="00416E97">
            <w:pPr>
              <w:spacing w:line="177" w:lineRule="exact"/>
              <w:ind w:right="64"/>
              <w:jc w:val="center"/>
              <w:rPr>
                <w:sz w:val="20"/>
                <w:szCs w:val="20"/>
              </w:rPr>
            </w:pPr>
            <w:r>
              <w:rPr>
                <w:rFonts w:eastAsia="Times New Roman"/>
                <w:b/>
                <w:bCs/>
                <w:w w:val="98"/>
                <w:sz w:val="16"/>
                <w:szCs w:val="16"/>
              </w:rPr>
              <w:t>14/9</w:t>
            </w:r>
          </w:p>
        </w:tc>
        <w:tc>
          <w:tcPr>
            <w:tcW w:w="580" w:type="dxa"/>
            <w:vMerge w:val="restart"/>
            <w:tcBorders>
              <w:right w:val="single" w:sz="8" w:space="0" w:color="auto"/>
            </w:tcBorders>
            <w:vAlign w:val="bottom"/>
          </w:tcPr>
          <w:p w:rsidR="009825FA" w:rsidRDefault="00416E97">
            <w:pPr>
              <w:spacing w:line="177" w:lineRule="exact"/>
              <w:jc w:val="center"/>
              <w:rPr>
                <w:sz w:val="20"/>
                <w:szCs w:val="20"/>
              </w:rPr>
            </w:pPr>
            <w:r>
              <w:rPr>
                <w:rFonts w:eastAsia="Times New Roman"/>
                <w:b/>
                <w:bCs/>
                <w:w w:val="98"/>
                <w:sz w:val="16"/>
                <w:szCs w:val="16"/>
              </w:rPr>
              <w:t>12/4</w:t>
            </w:r>
          </w:p>
        </w:tc>
        <w:tc>
          <w:tcPr>
            <w:tcW w:w="100" w:type="dxa"/>
            <w:vMerge w:val="restart"/>
            <w:vAlign w:val="bottom"/>
          </w:tcPr>
          <w:p w:rsidR="009825FA" w:rsidRDefault="009825FA">
            <w:pPr>
              <w:rPr>
                <w:sz w:val="8"/>
                <w:szCs w:val="8"/>
              </w:rPr>
            </w:pPr>
          </w:p>
        </w:tc>
        <w:tc>
          <w:tcPr>
            <w:tcW w:w="460" w:type="dxa"/>
            <w:vMerge w:val="restart"/>
            <w:tcBorders>
              <w:right w:val="single" w:sz="8" w:space="0" w:color="auto"/>
            </w:tcBorders>
            <w:vAlign w:val="bottom"/>
          </w:tcPr>
          <w:p w:rsidR="009825FA" w:rsidRDefault="00416E97">
            <w:pPr>
              <w:spacing w:line="177" w:lineRule="exact"/>
              <w:ind w:right="51"/>
              <w:jc w:val="center"/>
              <w:rPr>
                <w:sz w:val="20"/>
                <w:szCs w:val="20"/>
              </w:rPr>
            </w:pPr>
            <w:r>
              <w:rPr>
                <w:rFonts w:eastAsia="Times New Roman"/>
                <w:b/>
                <w:bCs/>
                <w:w w:val="98"/>
                <w:sz w:val="16"/>
                <w:szCs w:val="16"/>
              </w:rPr>
              <w:t>3/18</w:t>
            </w:r>
          </w:p>
        </w:tc>
        <w:tc>
          <w:tcPr>
            <w:tcW w:w="0" w:type="dxa"/>
            <w:vAlign w:val="bottom"/>
          </w:tcPr>
          <w:p w:rsidR="009825FA" w:rsidRDefault="009825FA">
            <w:pPr>
              <w:rPr>
                <w:sz w:val="1"/>
                <w:szCs w:val="1"/>
              </w:rPr>
            </w:pPr>
          </w:p>
        </w:tc>
      </w:tr>
      <w:tr w:rsidR="009825FA">
        <w:trPr>
          <w:trHeight w:val="62"/>
        </w:trPr>
        <w:tc>
          <w:tcPr>
            <w:tcW w:w="1020" w:type="dxa"/>
            <w:tcBorders>
              <w:left w:val="single" w:sz="8" w:space="0" w:color="auto"/>
              <w:right w:val="single" w:sz="8" w:space="0" w:color="auto"/>
            </w:tcBorders>
            <w:vAlign w:val="bottom"/>
          </w:tcPr>
          <w:p w:rsidR="009825FA" w:rsidRDefault="009825FA">
            <w:pPr>
              <w:rPr>
                <w:sz w:val="5"/>
                <w:szCs w:val="5"/>
              </w:rPr>
            </w:pPr>
          </w:p>
        </w:tc>
        <w:tc>
          <w:tcPr>
            <w:tcW w:w="3260" w:type="dxa"/>
            <w:vMerge/>
            <w:tcBorders>
              <w:right w:val="single" w:sz="8" w:space="0" w:color="auto"/>
            </w:tcBorders>
            <w:vAlign w:val="bottom"/>
          </w:tcPr>
          <w:p w:rsidR="009825FA" w:rsidRDefault="009825FA">
            <w:pPr>
              <w:rPr>
                <w:sz w:val="5"/>
                <w:szCs w:val="5"/>
              </w:rPr>
            </w:pPr>
          </w:p>
        </w:tc>
        <w:tc>
          <w:tcPr>
            <w:tcW w:w="460" w:type="dxa"/>
            <w:vAlign w:val="bottom"/>
          </w:tcPr>
          <w:p w:rsidR="009825FA" w:rsidRDefault="009825FA">
            <w:pPr>
              <w:rPr>
                <w:sz w:val="5"/>
                <w:szCs w:val="5"/>
              </w:rPr>
            </w:pPr>
          </w:p>
        </w:tc>
        <w:tc>
          <w:tcPr>
            <w:tcW w:w="100" w:type="dxa"/>
            <w:tcBorders>
              <w:right w:val="single" w:sz="8" w:space="0" w:color="auto"/>
            </w:tcBorders>
            <w:vAlign w:val="bottom"/>
          </w:tcPr>
          <w:p w:rsidR="009825FA" w:rsidRDefault="009825FA">
            <w:pPr>
              <w:rPr>
                <w:sz w:val="5"/>
                <w:szCs w:val="5"/>
              </w:rPr>
            </w:pPr>
          </w:p>
        </w:tc>
        <w:tc>
          <w:tcPr>
            <w:tcW w:w="580" w:type="dxa"/>
            <w:tcBorders>
              <w:right w:val="single" w:sz="8" w:space="0" w:color="auto"/>
            </w:tcBorders>
            <w:vAlign w:val="bottom"/>
          </w:tcPr>
          <w:p w:rsidR="009825FA" w:rsidRDefault="009825FA">
            <w:pPr>
              <w:rPr>
                <w:sz w:val="5"/>
                <w:szCs w:val="5"/>
              </w:rPr>
            </w:pPr>
          </w:p>
        </w:tc>
        <w:tc>
          <w:tcPr>
            <w:tcW w:w="420" w:type="dxa"/>
            <w:tcBorders>
              <w:right w:val="single" w:sz="8" w:space="0" w:color="auto"/>
            </w:tcBorders>
            <w:vAlign w:val="bottom"/>
          </w:tcPr>
          <w:p w:rsidR="009825FA" w:rsidRDefault="009825FA">
            <w:pPr>
              <w:rPr>
                <w:sz w:val="5"/>
                <w:szCs w:val="5"/>
              </w:rPr>
            </w:pPr>
          </w:p>
        </w:tc>
        <w:tc>
          <w:tcPr>
            <w:tcW w:w="700" w:type="dxa"/>
            <w:tcBorders>
              <w:right w:val="single" w:sz="8" w:space="0" w:color="auto"/>
            </w:tcBorders>
            <w:vAlign w:val="bottom"/>
          </w:tcPr>
          <w:p w:rsidR="009825FA" w:rsidRDefault="009825FA">
            <w:pPr>
              <w:rPr>
                <w:sz w:val="5"/>
                <w:szCs w:val="5"/>
              </w:rPr>
            </w:pPr>
          </w:p>
        </w:tc>
        <w:tc>
          <w:tcPr>
            <w:tcW w:w="580" w:type="dxa"/>
            <w:vAlign w:val="bottom"/>
          </w:tcPr>
          <w:p w:rsidR="009825FA" w:rsidRDefault="009825FA">
            <w:pPr>
              <w:rPr>
                <w:sz w:val="5"/>
                <w:szCs w:val="5"/>
              </w:rPr>
            </w:pPr>
          </w:p>
        </w:tc>
        <w:tc>
          <w:tcPr>
            <w:tcW w:w="140" w:type="dxa"/>
            <w:tcBorders>
              <w:right w:val="single" w:sz="8" w:space="0" w:color="auto"/>
            </w:tcBorders>
            <w:vAlign w:val="bottom"/>
          </w:tcPr>
          <w:p w:rsidR="009825FA" w:rsidRDefault="009825FA">
            <w:pPr>
              <w:rPr>
                <w:sz w:val="5"/>
                <w:szCs w:val="5"/>
              </w:rPr>
            </w:pPr>
          </w:p>
        </w:tc>
        <w:tc>
          <w:tcPr>
            <w:tcW w:w="700" w:type="dxa"/>
            <w:tcBorders>
              <w:right w:val="single" w:sz="8" w:space="0" w:color="auto"/>
            </w:tcBorders>
            <w:vAlign w:val="bottom"/>
          </w:tcPr>
          <w:p w:rsidR="009825FA" w:rsidRDefault="009825FA">
            <w:pPr>
              <w:rPr>
                <w:sz w:val="5"/>
                <w:szCs w:val="5"/>
              </w:rPr>
            </w:pPr>
          </w:p>
        </w:tc>
        <w:tc>
          <w:tcPr>
            <w:tcW w:w="580" w:type="dxa"/>
            <w:tcBorders>
              <w:right w:val="single" w:sz="8" w:space="0" w:color="auto"/>
            </w:tcBorders>
            <w:vAlign w:val="bottom"/>
          </w:tcPr>
          <w:p w:rsidR="009825FA" w:rsidRDefault="009825FA">
            <w:pPr>
              <w:rPr>
                <w:sz w:val="5"/>
                <w:szCs w:val="5"/>
              </w:rPr>
            </w:pPr>
          </w:p>
        </w:tc>
        <w:tc>
          <w:tcPr>
            <w:tcW w:w="160" w:type="dxa"/>
            <w:vAlign w:val="bottom"/>
          </w:tcPr>
          <w:p w:rsidR="009825FA" w:rsidRDefault="009825FA">
            <w:pPr>
              <w:rPr>
                <w:sz w:val="5"/>
                <w:szCs w:val="5"/>
              </w:rPr>
            </w:pPr>
          </w:p>
        </w:tc>
        <w:tc>
          <w:tcPr>
            <w:tcW w:w="540" w:type="dxa"/>
            <w:tcBorders>
              <w:right w:val="single" w:sz="8" w:space="0" w:color="auto"/>
            </w:tcBorders>
            <w:vAlign w:val="bottom"/>
          </w:tcPr>
          <w:p w:rsidR="009825FA" w:rsidRDefault="009825FA">
            <w:pPr>
              <w:rPr>
                <w:sz w:val="5"/>
                <w:szCs w:val="5"/>
              </w:rPr>
            </w:pPr>
          </w:p>
        </w:tc>
        <w:tc>
          <w:tcPr>
            <w:tcW w:w="100" w:type="dxa"/>
            <w:vAlign w:val="bottom"/>
          </w:tcPr>
          <w:p w:rsidR="009825FA" w:rsidRDefault="009825FA">
            <w:pPr>
              <w:rPr>
                <w:sz w:val="5"/>
                <w:szCs w:val="5"/>
              </w:rPr>
            </w:pPr>
          </w:p>
        </w:tc>
        <w:tc>
          <w:tcPr>
            <w:tcW w:w="340" w:type="dxa"/>
            <w:vAlign w:val="bottom"/>
          </w:tcPr>
          <w:p w:rsidR="009825FA" w:rsidRDefault="009825FA">
            <w:pPr>
              <w:rPr>
                <w:sz w:val="5"/>
                <w:szCs w:val="5"/>
              </w:rPr>
            </w:pPr>
          </w:p>
        </w:tc>
        <w:tc>
          <w:tcPr>
            <w:tcW w:w="120" w:type="dxa"/>
            <w:tcBorders>
              <w:right w:val="single" w:sz="8" w:space="0" w:color="auto"/>
            </w:tcBorders>
            <w:vAlign w:val="bottom"/>
          </w:tcPr>
          <w:p w:rsidR="009825FA" w:rsidRDefault="009825FA">
            <w:pPr>
              <w:rPr>
                <w:sz w:val="5"/>
                <w:szCs w:val="5"/>
              </w:rPr>
            </w:pPr>
          </w:p>
        </w:tc>
        <w:tc>
          <w:tcPr>
            <w:tcW w:w="580" w:type="dxa"/>
            <w:tcBorders>
              <w:right w:val="single" w:sz="8" w:space="0" w:color="auto"/>
            </w:tcBorders>
            <w:vAlign w:val="bottom"/>
          </w:tcPr>
          <w:p w:rsidR="009825FA" w:rsidRDefault="009825FA">
            <w:pPr>
              <w:rPr>
                <w:sz w:val="5"/>
                <w:szCs w:val="5"/>
              </w:rPr>
            </w:pPr>
          </w:p>
        </w:tc>
        <w:tc>
          <w:tcPr>
            <w:tcW w:w="420" w:type="dxa"/>
            <w:tcBorders>
              <w:right w:val="single" w:sz="8" w:space="0" w:color="auto"/>
            </w:tcBorders>
            <w:vAlign w:val="bottom"/>
          </w:tcPr>
          <w:p w:rsidR="009825FA" w:rsidRDefault="009825FA">
            <w:pPr>
              <w:rPr>
                <w:sz w:val="5"/>
                <w:szCs w:val="5"/>
              </w:rPr>
            </w:pPr>
          </w:p>
        </w:tc>
        <w:tc>
          <w:tcPr>
            <w:tcW w:w="440" w:type="dxa"/>
            <w:vMerge/>
            <w:vAlign w:val="bottom"/>
          </w:tcPr>
          <w:p w:rsidR="009825FA" w:rsidRDefault="009825FA">
            <w:pPr>
              <w:rPr>
                <w:sz w:val="5"/>
                <w:szCs w:val="5"/>
              </w:rPr>
            </w:pPr>
          </w:p>
        </w:tc>
        <w:tc>
          <w:tcPr>
            <w:tcW w:w="140" w:type="dxa"/>
            <w:vMerge/>
            <w:tcBorders>
              <w:right w:val="single" w:sz="8" w:space="0" w:color="auto"/>
            </w:tcBorders>
            <w:vAlign w:val="bottom"/>
          </w:tcPr>
          <w:p w:rsidR="009825FA" w:rsidRDefault="009825FA">
            <w:pPr>
              <w:rPr>
                <w:sz w:val="5"/>
                <w:szCs w:val="5"/>
              </w:rPr>
            </w:pPr>
          </w:p>
        </w:tc>
        <w:tc>
          <w:tcPr>
            <w:tcW w:w="560" w:type="dxa"/>
            <w:vMerge/>
            <w:tcBorders>
              <w:right w:val="single" w:sz="8" w:space="0" w:color="auto"/>
            </w:tcBorders>
            <w:vAlign w:val="bottom"/>
          </w:tcPr>
          <w:p w:rsidR="009825FA" w:rsidRDefault="009825FA">
            <w:pPr>
              <w:rPr>
                <w:sz w:val="5"/>
                <w:szCs w:val="5"/>
              </w:rPr>
            </w:pPr>
          </w:p>
        </w:tc>
        <w:tc>
          <w:tcPr>
            <w:tcW w:w="560" w:type="dxa"/>
            <w:vMerge/>
            <w:tcBorders>
              <w:right w:val="single" w:sz="8" w:space="0" w:color="auto"/>
            </w:tcBorders>
            <w:vAlign w:val="bottom"/>
          </w:tcPr>
          <w:p w:rsidR="009825FA" w:rsidRDefault="009825FA">
            <w:pPr>
              <w:rPr>
                <w:sz w:val="5"/>
                <w:szCs w:val="5"/>
              </w:rPr>
            </w:pPr>
          </w:p>
        </w:tc>
        <w:tc>
          <w:tcPr>
            <w:tcW w:w="580" w:type="dxa"/>
            <w:vMerge/>
            <w:tcBorders>
              <w:right w:val="single" w:sz="8" w:space="0" w:color="auto"/>
            </w:tcBorders>
            <w:vAlign w:val="bottom"/>
          </w:tcPr>
          <w:p w:rsidR="009825FA" w:rsidRDefault="009825FA">
            <w:pPr>
              <w:rPr>
                <w:sz w:val="5"/>
                <w:szCs w:val="5"/>
              </w:rPr>
            </w:pPr>
          </w:p>
        </w:tc>
        <w:tc>
          <w:tcPr>
            <w:tcW w:w="560" w:type="dxa"/>
            <w:vMerge/>
            <w:tcBorders>
              <w:right w:val="single" w:sz="8" w:space="0" w:color="auto"/>
            </w:tcBorders>
            <w:vAlign w:val="bottom"/>
          </w:tcPr>
          <w:p w:rsidR="009825FA" w:rsidRDefault="009825FA">
            <w:pPr>
              <w:rPr>
                <w:sz w:val="5"/>
                <w:szCs w:val="5"/>
              </w:rPr>
            </w:pPr>
          </w:p>
        </w:tc>
        <w:tc>
          <w:tcPr>
            <w:tcW w:w="120" w:type="dxa"/>
            <w:vMerge/>
            <w:vAlign w:val="bottom"/>
          </w:tcPr>
          <w:p w:rsidR="009825FA" w:rsidRDefault="009825FA">
            <w:pPr>
              <w:rPr>
                <w:sz w:val="5"/>
                <w:szCs w:val="5"/>
              </w:rPr>
            </w:pPr>
          </w:p>
        </w:tc>
        <w:tc>
          <w:tcPr>
            <w:tcW w:w="440" w:type="dxa"/>
            <w:vMerge/>
            <w:tcBorders>
              <w:right w:val="single" w:sz="8" w:space="0" w:color="auto"/>
            </w:tcBorders>
            <w:vAlign w:val="bottom"/>
          </w:tcPr>
          <w:p w:rsidR="009825FA" w:rsidRDefault="009825FA">
            <w:pPr>
              <w:rPr>
                <w:sz w:val="5"/>
                <w:szCs w:val="5"/>
              </w:rPr>
            </w:pPr>
          </w:p>
        </w:tc>
        <w:tc>
          <w:tcPr>
            <w:tcW w:w="580" w:type="dxa"/>
            <w:vMerge/>
            <w:tcBorders>
              <w:right w:val="single" w:sz="8" w:space="0" w:color="auto"/>
            </w:tcBorders>
            <w:vAlign w:val="bottom"/>
          </w:tcPr>
          <w:p w:rsidR="009825FA" w:rsidRDefault="009825FA">
            <w:pPr>
              <w:rPr>
                <w:sz w:val="5"/>
                <w:szCs w:val="5"/>
              </w:rPr>
            </w:pPr>
          </w:p>
        </w:tc>
        <w:tc>
          <w:tcPr>
            <w:tcW w:w="100" w:type="dxa"/>
            <w:vMerge/>
            <w:vAlign w:val="bottom"/>
          </w:tcPr>
          <w:p w:rsidR="009825FA" w:rsidRDefault="009825FA">
            <w:pPr>
              <w:rPr>
                <w:sz w:val="5"/>
                <w:szCs w:val="5"/>
              </w:rPr>
            </w:pPr>
          </w:p>
        </w:tc>
        <w:tc>
          <w:tcPr>
            <w:tcW w:w="460" w:type="dxa"/>
            <w:vMerge/>
            <w:tcBorders>
              <w:right w:val="single" w:sz="8" w:space="0" w:color="auto"/>
            </w:tcBorders>
            <w:vAlign w:val="bottom"/>
          </w:tcPr>
          <w:p w:rsidR="009825FA" w:rsidRDefault="009825FA">
            <w:pPr>
              <w:rPr>
                <w:sz w:val="5"/>
                <w:szCs w:val="5"/>
              </w:rPr>
            </w:pPr>
          </w:p>
        </w:tc>
        <w:tc>
          <w:tcPr>
            <w:tcW w:w="0" w:type="dxa"/>
            <w:vAlign w:val="bottom"/>
          </w:tcPr>
          <w:p w:rsidR="009825FA" w:rsidRDefault="009825FA">
            <w:pPr>
              <w:rPr>
                <w:sz w:val="1"/>
                <w:szCs w:val="1"/>
              </w:rPr>
            </w:pPr>
          </w:p>
        </w:tc>
      </w:tr>
      <w:tr w:rsidR="009825FA">
        <w:trPr>
          <w:trHeight w:val="94"/>
        </w:trPr>
        <w:tc>
          <w:tcPr>
            <w:tcW w:w="1020" w:type="dxa"/>
            <w:tcBorders>
              <w:left w:val="single" w:sz="8" w:space="0" w:color="auto"/>
              <w:right w:val="single" w:sz="8" w:space="0" w:color="auto"/>
            </w:tcBorders>
            <w:vAlign w:val="bottom"/>
          </w:tcPr>
          <w:p w:rsidR="009825FA" w:rsidRDefault="009825FA">
            <w:pPr>
              <w:rPr>
                <w:sz w:val="8"/>
                <w:szCs w:val="8"/>
              </w:rPr>
            </w:pPr>
          </w:p>
        </w:tc>
        <w:tc>
          <w:tcPr>
            <w:tcW w:w="3260" w:type="dxa"/>
            <w:vMerge/>
            <w:tcBorders>
              <w:right w:val="single" w:sz="8" w:space="0" w:color="auto"/>
            </w:tcBorders>
            <w:vAlign w:val="bottom"/>
          </w:tcPr>
          <w:p w:rsidR="009825FA" w:rsidRDefault="009825FA">
            <w:pPr>
              <w:rPr>
                <w:sz w:val="8"/>
                <w:szCs w:val="8"/>
              </w:rPr>
            </w:pPr>
          </w:p>
        </w:tc>
        <w:tc>
          <w:tcPr>
            <w:tcW w:w="460" w:type="dxa"/>
            <w:vAlign w:val="bottom"/>
          </w:tcPr>
          <w:p w:rsidR="009825FA" w:rsidRDefault="009825FA">
            <w:pPr>
              <w:rPr>
                <w:sz w:val="8"/>
                <w:szCs w:val="8"/>
              </w:rPr>
            </w:pPr>
          </w:p>
        </w:tc>
        <w:tc>
          <w:tcPr>
            <w:tcW w:w="100" w:type="dxa"/>
            <w:tcBorders>
              <w:right w:val="single" w:sz="8" w:space="0" w:color="auto"/>
            </w:tcBorders>
            <w:vAlign w:val="bottom"/>
          </w:tcPr>
          <w:p w:rsidR="009825FA" w:rsidRDefault="009825FA">
            <w:pPr>
              <w:rPr>
                <w:sz w:val="8"/>
                <w:szCs w:val="8"/>
              </w:rPr>
            </w:pPr>
          </w:p>
        </w:tc>
        <w:tc>
          <w:tcPr>
            <w:tcW w:w="580" w:type="dxa"/>
            <w:tcBorders>
              <w:right w:val="single" w:sz="8" w:space="0" w:color="auto"/>
            </w:tcBorders>
            <w:vAlign w:val="bottom"/>
          </w:tcPr>
          <w:p w:rsidR="009825FA" w:rsidRDefault="009825FA">
            <w:pPr>
              <w:rPr>
                <w:sz w:val="8"/>
                <w:szCs w:val="8"/>
              </w:rPr>
            </w:pPr>
          </w:p>
        </w:tc>
        <w:tc>
          <w:tcPr>
            <w:tcW w:w="420" w:type="dxa"/>
            <w:tcBorders>
              <w:right w:val="single" w:sz="8" w:space="0" w:color="auto"/>
            </w:tcBorders>
            <w:vAlign w:val="bottom"/>
          </w:tcPr>
          <w:p w:rsidR="009825FA" w:rsidRDefault="009825FA">
            <w:pPr>
              <w:rPr>
                <w:sz w:val="8"/>
                <w:szCs w:val="8"/>
              </w:rPr>
            </w:pPr>
          </w:p>
        </w:tc>
        <w:tc>
          <w:tcPr>
            <w:tcW w:w="700" w:type="dxa"/>
            <w:tcBorders>
              <w:right w:val="single" w:sz="8" w:space="0" w:color="auto"/>
            </w:tcBorders>
            <w:vAlign w:val="bottom"/>
          </w:tcPr>
          <w:p w:rsidR="009825FA" w:rsidRDefault="009825FA">
            <w:pPr>
              <w:rPr>
                <w:sz w:val="8"/>
                <w:szCs w:val="8"/>
              </w:rPr>
            </w:pPr>
          </w:p>
        </w:tc>
        <w:tc>
          <w:tcPr>
            <w:tcW w:w="580" w:type="dxa"/>
            <w:vAlign w:val="bottom"/>
          </w:tcPr>
          <w:p w:rsidR="009825FA" w:rsidRDefault="009825FA">
            <w:pPr>
              <w:rPr>
                <w:sz w:val="8"/>
                <w:szCs w:val="8"/>
              </w:rPr>
            </w:pPr>
          </w:p>
        </w:tc>
        <w:tc>
          <w:tcPr>
            <w:tcW w:w="140" w:type="dxa"/>
            <w:tcBorders>
              <w:right w:val="single" w:sz="8" w:space="0" w:color="auto"/>
            </w:tcBorders>
            <w:vAlign w:val="bottom"/>
          </w:tcPr>
          <w:p w:rsidR="009825FA" w:rsidRDefault="009825FA">
            <w:pPr>
              <w:rPr>
                <w:sz w:val="8"/>
                <w:szCs w:val="8"/>
              </w:rPr>
            </w:pPr>
          </w:p>
        </w:tc>
        <w:tc>
          <w:tcPr>
            <w:tcW w:w="700" w:type="dxa"/>
            <w:tcBorders>
              <w:right w:val="single" w:sz="8" w:space="0" w:color="auto"/>
            </w:tcBorders>
            <w:vAlign w:val="bottom"/>
          </w:tcPr>
          <w:p w:rsidR="009825FA" w:rsidRDefault="009825FA">
            <w:pPr>
              <w:rPr>
                <w:sz w:val="8"/>
                <w:szCs w:val="8"/>
              </w:rPr>
            </w:pPr>
          </w:p>
        </w:tc>
        <w:tc>
          <w:tcPr>
            <w:tcW w:w="580" w:type="dxa"/>
            <w:tcBorders>
              <w:right w:val="single" w:sz="8" w:space="0" w:color="auto"/>
            </w:tcBorders>
            <w:vAlign w:val="bottom"/>
          </w:tcPr>
          <w:p w:rsidR="009825FA" w:rsidRDefault="009825FA">
            <w:pPr>
              <w:rPr>
                <w:sz w:val="8"/>
                <w:szCs w:val="8"/>
              </w:rPr>
            </w:pPr>
          </w:p>
        </w:tc>
        <w:tc>
          <w:tcPr>
            <w:tcW w:w="160" w:type="dxa"/>
            <w:vAlign w:val="bottom"/>
          </w:tcPr>
          <w:p w:rsidR="009825FA" w:rsidRDefault="009825FA">
            <w:pPr>
              <w:rPr>
                <w:sz w:val="8"/>
                <w:szCs w:val="8"/>
              </w:rPr>
            </w:pPr>
          </w:p>
        </w:tc>
        <w:tc>
          <w:tcPr>
            <w:tcW w:w="540" w:type="dxa"/>
            <w:tcBorders>
              <w:right w:val="single" w:sz="8" w:space="0" w:color="auto"/>
            </w:tcBorders>
            <w:vAlign w:val="bottom"/>
          </w:tcPr>
          <w:p w:rsidR="009825FA" w:rsidRDefault="009825FA">
            <w:pPr>
              <w:rPr>
                <w:sz w:val="8"/>
                <w:szCs w:val="8"/>
              </w:rPr>
            </w:pPr>
          </w:p>
        </w:tc>
        <w:tc>
          <w:tcPr>
            <w:tcW w:w="100" w:type="dxa"/>
            <w:vAlign w:val="bottom"/>
          </w:tcPr>
          <w:p w:rsidR="009825FA" w:rsidRDefault="009825FA">
            <w:pPr>
              <w:rPr>
                <w:sz w:val="8"/>
                <w:szCs w:val="8"/>
              </w:rPr>
            </w:pPr>
          </w:p>
        </w:tc>
        <w:tc>
          <w:tcPr>
            <w:tcW w:w="340" w:type="dxa"/>
            <w:vAlign w:val="bottom"/>
          </w:tcPr>
          <w:p w:rsidR="009825FA" w:rsidRDefault="009825FA">
            <w:pPr>
              <w:rPr>
                <w:sz w:val="8"/>
                <w:szCs w:val="8"/>
              </w:rPr>
            </w:pPr>
          </w:p>
        </w:tc>
        <w:tc>
          <w:tcPr>
            <w:tcW w:w="120" w:type="dxa"/>
            <w:tcBorders>
              <w:right w:val="single" w:sz="8" w:space="0" w:color="auto"/>
            </w:tcBorders>
            <w:vAlign w:val="bottom"/>
          </w:tcPr>
          <w:p w:rsidR="009825FA" w:rsidRDefault="009825FA">
            <w:pPr>
              <w:rPr>
                <w:sz w:val="8"/>
                <w:szCs w:val="8"/>
              </w:rPr>
            </w:pPr>
          </w:p>
        </w:tc>
        <w:tc>
          <w:tcPr>
            <w:tcW w:w="580" w:type="dxa"/>
            <w:tcBorders>
              <w:right w:val="single" w:sz="8" w:space="0" w:color="auto"/>
            </w:tcBorders>
            <w:vAlign w:val="bottom"/>
          </w:tcPr>
          <w:p w:rsidR="009825FA" w:rsidRDefault="009825FA">
            <w:pPr>
              <w:rPr>
                <w:sz w:val="8"/>
                <w:szCs w:val="8"/>
              </w:rPr>
            </w:pPr>
          </w:p>
        </w:tc>
        <w:tc>
          <w:tcPr>
            <w:tcW w:w="420" w:type="dxa"/>
            <w:tcBorders>
              <w:right w:val="single" w:sz="8" w:space="0" w:color="auto"/>
            </w:tcBorders>
            <w:vAlign w:val="bottom"/>
          </w:tcPr>
          <w:p w:rsidR="009825FA" w:rsidRDefault="009825FA">
            <w:pPr>
              <w:rPr>
                <w:sz w:val="8"/>
                <w:szCs w:val="8"/>
              </w:rPr>
            </w:pPr>
          </w:p>
        </w:tc>
        <w:tc>
          <w:tcPr>
            <w:tcW w:w="440" w:type="dxa"/>
            <w:vMerge w:val="restart"/>
            <w:vAlign w:val="bottom"/>
          </w:tcPr>
          <w:p w:rsidR="009825FA" w:rsidRDefault="00416E97">
            <w:pPr>
              <w:spacing w:line="182" w:lineRule="exact"/>
              <w:ind w:left="2"/>
              <w:jc w:val="center"/>
              <w:rPr>
                <w:sz w:val="20"/>
                <w:szCs w:val="20"/>
              </w:rPr>
            </w:pPr>
            <w:r>
              <w:rPr>
                <w:rFonts w:eastAsia="Times New Roman"/>
                <w:w w:val="92"/>
                <w:sz w:val="16"/>
                <w:szCs w:val="16"/>
              </w:rPr>
              <w:t>нед</w:t>
            </w:r>
          </w:p>
        </w:tc>
        <w:tc>
          <w:tcPr>
            <w:tcW w:w="140" w:type="dxa"/>
            <w:tcBorders>
              <w:right w:val="single" w:sz="8" w:space="0" w:color="auto"/>
            </w:tcBorders>
            <w:vAlign w:val="bottom"/>
          </w:tcPr>
          <w:p w:rsidR="009825FA" w:rsidRDefault="009825FA">
            <w:pPr>
              <w:rPr>
                <w:sz w:val="8"/>
                <w:szCs w:val="8"/>
              </w:rPr>
            </w:pPr>
          </w:p>
        </w:tc>
        <w:tc>
          <w:tcPr>
            <w:tcW w:w="560" w:type="dxa"/>
            <w:vMerge w:val="restart"/>
            <w:tcBorders>
              <w:right w:val="single" w:sz="8" w:space="0" w:color="auto"/>
            </w:tcBorders>
            <w:vAlign w:val="bottom"/>
          </w:tcPr>
          <w:p w:rsidR="009825FA" w:rsidRDefault="00416E97">
            <w:pPr>
              <w:spacing w:line="182" w:lineRule="exact"/>
              <w:jc w:val="center"/>
              <w:rPr>
                <w:sz w:val="20"/>
                <w:szCs w:val="20"/>
              </w:rPr>
            </w:pPr>
            <w:r>
              <w:rPr>
                <w:rFonts w:eastAsia="Times New Roman"/>
                <w:sz w:val="16"/>
                <w:szCs w:val="16"/>
              </w:rPr>
              <w:t>нед</w:t>
            </w:r>
          </w:p>
        </w:tc>
        <w:tc>
          <w:tcPr>
            <w:tcW w:w="560" w:type="dxa"/>
            <w:vMerge w:val="restart"/>
            <w:tcBorders>
              <w:right w:val="single" w:sz="8" w:space="0" w:color="auto"/>
            </w:tcBorders>
            <w:vAlign w:val="bottom"/>
          </w:tcPr>
          <w:p w:rsidR="009825FA" w:rsidRDefault="00416E97">
            <w:pPr>
              <w:spacing w:line="182" w:lineRule="exact"/>
              <w:jc w:val="center"/>
              <w:rPr>
                <w:sz w:val="20"/>
                <w:szCs w:val="20"/>
              </w:rPr>
            </w:pPr>
            <w:r>
              <w:rPr>
                <w:rFonts w:eastAsia="Times New Roman"/>
                <w:sz w:val="16"/>
                <w:szCs w:val="16"/>
              </w:rPr>
              <w:t>нед</w:t>
            </w:r>
          </w:p>
        </w:tc>
        <w:tc>
          <w:tcPr>
            <w:tcW w:w="580" w:type="dxa"/>
            <w:vMerge w:val="restart"/>
            <w:tcBorders>
              <w:right w:val="single" w:sz="8" w:space="0" w:color="auto"/>
            </w:tcBorders>
            <w:vAlign w:val="bottom"/>
          </w:tcPr>
          <w:p w:rsidR="009825FA" w:rsidRDefault="00416E97">
            <w:pPr>
              <w:spacing w:line="182" w:lineRule="exact"/>
              <w:jc w:val="center"/>
              <w:rPr>
                <w:sz w:val="20"/>
                <w:szCs w:val="20"/>
              </w:rPr>
            </w:pPr>
            <w:r>
              <w:rPr>
                <w:rFonts w:eastAsia="Times New Roman"/>
                <w:sz w:val="16"/>
                <w:szCs w:val="16"/>
              </w:rPr>
              <w:t>нед</w:t>
            </w:r>
          </w:p>
        </w:tc>
        <w:tc>
          <w:tcPr>
            <w:tcW w:w="560" w:type="dxa"/>
            <w:vMerge w:val="restart"/>
            <w:tcBorders>
              <w:right w:val="single" w:sz="8" w:space="0" w:color="auto"/>
            </w:tcBorders>
            <w:vAlign w:val="bottom"/>
          </w:tcPr>
          <w:p w:rsidR="009825FA" w:rsidRDefault="00416E97">
            <w:pPr>
              <w:spacing w:line="182" w:lineRule="exact"/>
              <w:jc w:val="center"/>
              <w:rPr>
                <w:sz w:val="20"/>
                <w:szCs w:val="20"/>
              </w:rPr>
            </w:pPr>
            <w:r>
              <w:rPr>
                <w:rFonts w:eastAsia="Times New Roman"/>
                <w:sz w:val="16"/>
                <w:szCs w:val="16"/>
              </w:rPr>
              <w:t>нед</w:t>
            </w:r>
          </w:p>
        </w:tc>
        <w:tc>
          <w:tcPr>
            <w:tcW w:w="120" w:type="dxa"/>
            <w:vAlign w:val="bottom"/>
          </w:tcPr>
          <w:p w:rsidR="009825FA" w:rsidRDefault="009825FA">
            <w:pPr>
              <w:rPr>
                <w:sz w:val="8"/>
                <w:szCs w:val="8"/>
              </w:rPr>
            </w:pPr>
          </w:p>
        </w:tc>
        <w:tc>
          <w:tcPr>
            <w:tcW w:w="440" w:type="dxa"/>
            <w:vMerge w:val="restart"/>
            <w:tcBorders>
              <w:right w:val="single" w:sz="8" w:space="0" w:color="auto"/>
            </w:tcBorders>
            <w:vAlign w:val="bottom"/>
          </w:tcPr>
          <w:p w:rsidR="009825FA" w:rsidRDefault="00416E97">
            <w:pPr>
              <w:spacing w:line="182" w:lineRule="exact"/>
              <w:ind w:right="64"/>
              <w:jc w:val="center"/>
              <w:rPr>
                <w:sz w:val="20"/>
                <w:szCs w:val="20"/>
              </w:rPr>
            </w:pPr>
            <w:r>
              <w:rPr>
                <w:rFonts w:eastAsia="Times New Roman"/>
                <w:sz w:val="16"/>
                <w:szCs w:val="16"/>
              </w:rPr>
              <w:t>нед</w:t>
            </w:r>
          </w:p>
        </w:tc>
        <w:tc>
          <w:tcPr>
            <w:tcW w:w="580" w:type="dxa"/>
            <w:vMerge w:val="restart"/>
            <w:tcBorders>
              <w:right w:val="single" w:sz="8" w:space="0" w:color="auto"/>
            </w:tcBorders>
            <w:vAlign w:val="bottom"/>
          </w:tcPr>
          <w:p w:rsidR="009825FA" w:rsidRDefault="00416E97">
            <w:pPr>
              <w:spacing w:line="182" w:lineRule="exact"/>
              <w:jc w:val="center"/>
              <w:rPr>
                <w:sz w:val="20"/>
                <w:szCs w:val="20"/>
              </w:rPr>
            </w:pPr>
            <w:r>
              <w:rPr>
                <w:rFonts w:eastAsia="Times New Roman"/>
                <w:sz w:val="16"/>
                <w:szCs w:val="16"/>
              </w:rPr>
              <w:t>нед</w:t>
            </w:r>
          </w:p>
        </w:tc>
        <w:tc>
          <w:tcPr>
            <w:tcW w:w="100" w:type="dxa"/>
            <w:vAlign w:val="bottom"/>
          </w:tcPr>
          <w:p w:rsidR="009825FA" w:rsidRDefault="009825FA">
            <w:pPr>
              <w:rPr>
                <w:sz w:val="8"/>
                <w:szCs w:val="8"/>
              </w:rPr>
            </w:pPr>
          </w:p>
        </w:tc>
        <w:tc>
          <w:tcPr>
            <w:tcW w:w="460" w:type="dxa"/>
            <w:vMerge w:val="restart"/>
            <w:tcBorders>
              <w:right w:val="single" w:sz="8" w:space="0" w:color="auto"/>
            </w:tcBorders>
            <w:vAlign w:val="bottom"/>
          </w:tcPr>
          <w:p w:rsidR="009825FA" w:rsidRDefault="00416E97">
            <w:pPr>
              <w:spacing w:line="182" w:lineRule="exact"/>
              <w:ind w:right="51"/>
              <w:jc w:val="center"/>
              <w:rPr>
                <w:sz w:val="20"/>
                <w:szCs w:val="20"/>
              </w:rPr>
            </w:pPr>
            <w:r>
              <w:rPr>
                <w:rFonts w:eastAsia="Times New Roman"/>
                <w:sz w:val="16"/>
                <w:szCs w:val="16"/>
              </w:rPr>
              <w:t>нед</w:t>
            </w:r>
          </w:p>
        </w:tc>
        <w:tc>
          <w:tcPr>
            <w:tcW w:w="0" w:type="dxa"/>
            <w:vAlign w:val="bottom"/>
          </w:tcPr>
          <w:p w:rsidR="009825FA" w:rsidRDefault="009825FA">
            <w:pPr>
              <w:rPr>
                <w:sz w:val="1"/>
                <w:szCs w:val="1"/>
              </w:rPr>
            </w:pPr>
          </w:p>
        </w:tc>
      </w:tr>
      <w:tr w:rsidR="009825FA">
        <w:trPr>
          <w:trHeight w:val="88"/>
        </w:trPr>
        <w:tc>
          <w:tcPr>
            <w:tcW w:w="1020" w:type="dxa"/>
            <w:tcBorders>
              <w:left w:val="single" w:sz="8" w:space="0" w:color="auto"/>
              <w:right w:val="single" w:sz="8" w:space="0" w:color="auto"/>
            </w:tcBorders>
            <w:vAlign w:val="bottom"/>
          </w:tcPr>
          <w:p w:rsidR="009825FA" w:rsidRDefault="009825FA">
            <w:pPr>
              <w:rPr>
                <w:sz w:val="7"/>
                <w:szCs w:val="7"/>
              </w:rPr>
            </w:pPr>
          </w:p>
        </w:tc>
        <w:tc>
          <w:tcPr>
            <w:tcW w:w="3260" w:type="dxa"/>
            <w:vMerge w:val="restart"/>
            <w:tcBorders>
              <w:right w:val="single" w:sz="8" w:space="0" w:color="auto"/>
            </w:tcBorders>
            <w:vAlign w:val="bottom"/>
          </w:tcPr>
          <w:p w:rsidR="009825FA" w:rsidRDefault="00416E97">
            <w:pPr>
              <w:jc w:val="center"/>
              <w:rPr>
                <w:sz w:val="20"/>
                <w:szCs w:val="20"/>
              </w:rPr>
            </w:pPr>
            <w:r>
              <w:rPr>
                <w:rFonts w:eastAsia="Times New Roman"/>
                <w:b/>
                <w:bCs/>
                <w:sz w:val="20"/>
                <w:szCs w:val="20"/>
              </w:rPr>
              <w:t>модулей, МДК, практик</w:t>
            </w:r>
          </w:p>
        </w:tc>
        <w:tc>
          <w:tcPr>
            <w:tcW w:w="460" w:type="dxa"/>
            <w:vAlign w:val="bottom"/>
          </w:tcPr>
          <w:p w:rsidR="009825FA" w:rsidRDefault="009825FA">
            <w:pPr>
              <w:rPr>
                <w:sz w:val="7"/>
                <w:szCs w:val="7"/>
              </w:rPr>
            </w:pPr>
          </w:p>
        </w:tc>
        <w:tc>
          <w:tcPr>
            <w:tcW w:w="100" w:type="dxa"/>
            <w:tcBorders>
              <w:right w:val="single" w:sz="8" w:space="0" w:color="auto"/>
            </w:tcBorders>
            <w:vAlign w:val="bottom"/>
          </w:tcPr>
          <w:p w:rsidR="009825FA" w:rsidRDefault="009825FA">
            <w:pPr>
              <w:rPr>
                <w:sz w:val="7"/>
                <w:szCs w:val="7"/>
              </w:rPr>
            </w:pPr>
          </w:p>
        </w:tc>
        <w:tc>
          <w:tcPr>
            <w:tcW w:w="580" w:type="dxa"/>
            <w:tcBorders>
              <w:right w:val="single" w:sz="8" w:space="0" w:color="auto"/>
            </w:tcBorders>
            <w:vAlign w:val="bottom"/>
          </w:tcPr>
          <w:p w:rsidR="009825FA" w:rsidRDefault="009825FA">
            <w:pPr>
              <w:rPr>
                <w:sz w:val="7"/>
                <w:szCs w:val="7"/>
              </w:rPr>
            </w:pPr>
          </w:p>
        </w:tc>
        <w:tc>
          <w:tcPr>
            <w:tcW w:w="420" w:type="dxa"/>
            <w:tcBorders>
              <w:right w:val="single" w:sz="8" w:space="0" w:color="auto"/>
            </w:tcBorders>
            <w:vAlign w:val="bottom"/>
          </w:tcPr>
          <w:p w:rsidR="009825FA" w:rsidRDefault="009825FA">
            <w:pPr>
              <w:rPr>
                <w:sz w:val="7"/>
                <w:szCs w:val="7"/>
              </w:rPr>
            </w:pPr>
          </w:p>
        </w:tc>
        <w:tc>
          <w:tcPr>
            <w:tcW w:w="700" w:type="dxa"/>
            <w:tcBorders>
              <w:right w:val="single" w:sz="8" w:space="0" w:color="auto"/>
            </w:tcBorders>
            <w:vAlign w:val="bottom"/>
          </w:tcPr>
          <w:p w:rsidR="009825FA" w:rsidRDefault="009825FA">
            <w:pPr>
              <w:rPr>
                <w:sz w:val="7"/>
                <w:szCs w:val="7"/>
              </w:rPr>
            </w:pPr>
          </w:p>
        </w:tc>
        <w:tc>
          <w:tcPr>
            <w:tcW w:w="580" w:type="dxa"/>
            <w:vAlign w:val="bottom"/>
          </w:tcPr>
          <w:p w:rsidR="009825FA" w:rsidRDefault="009825FA">
            <w:pPr>
              <w:rPr>
                <w:sz w:val="7"/>
                <w:szCs w:val="7"/>
              </w:rPr>
            </w:pPr>
          </w:p>
        </w:tc>
        <w:tc>
          <w:tcPr>
            <w:tcW w:w="140" w:type="dxa"/>
            <w:tcBorders>
              <w:right w:val="single" w:sz="8" w:space="0" w:color="auto"/>
            </w:tcBorders>
            <w:vAlign w:val="bottom"/>
          </w:tcPr>
          <w:p w:rsidR="009825FA" w:rsidRDefault="009825FA">
            <w:pPr>
              <w:rPr>
                <w:sz w:val="7"/>
                <w:szCs w:val="7"/>
              </w:rPr>
            </w:pPr>
          </w:p>
        </w:tc>
        <w:tc>
          <w:tcPr>
            <w:tcW w:w="700" w:type="dxa"/>
            <w:tcBorders>
              <w:right w:val="single" w:sz="8" w:space="0" w:color="auto"/>
            </w:tcBorders>
            <w:vAlign w:val="bottom"/>
          </w:tcPr>
          <w:p w:rsidR="009825FA" w:rsidRDefault="009825FA">
            <w:pPr>
              <w:rPr>
                <w:sz w:val="7"/>
                <w:szCs w:val="7"/>
              </w:rPr>
            </w:pPr>
          </w:p>
        </w:tc>
        <w:tc>
          <w:tcPr>
            <w:tcW w:w="580" w:type="dxa"/>
            <w:tcBorders>
              <w:right w:val="single" w:sz="8" w:space="0" w:color="auto"/>
            </w:tcBorders>
            <w:vAlign w:val="bottom"/>
          </w:tcPr>
          <w:p w:rsidR="009825FA" w:rsidRDefault="009825FA">
            <w:pPr>
              <w:rPr>
                <w:sz w:val="7"/>
                <w:szCs w:val="7"/>
              </w:rPr>
            </w:pPr>
          </w:p>
        </w:tc>
        <w:tc>
          <w:tcPr>
            <w:tcW w:w="160" w:type="dxa"/>
            <w:vAlign w:val="bottom"/>
          </w:tcPr>
          <w:p w:rsidR="009825FA" w:rsidRDefault="009825FA">
            <w:pPr>
              <w:rPr>
                <w:sz w:val="7"/>
                <w:szCs w:val="7"/>
              </w:rPr>
            </w:pPr>
          </w:p>
        </w:tc>
        <w:tc>
          <w:tcPr>
            <w:tcW w:w="540" w:type="dxa"/>
            <w:tcBorders>
              <w:right w:val="single" w:sz="8" w:space="0" w:color="auto"/>
            </w:tcBorders>
            <w:vAlign w:val="bottom"/>
          </w:tcPr>
          <w:p w:rsidR="009825FA" w:rsidRDefault="009825FA">
            <w:pPr>
              <w:rPr>
                <w:sz w:val="7"/>
                <w:szCs w:val="7"/>
              </w:rPr>
            </w:pPr>
          </w:p>
        </w:tc>
        <w:tc>
          <w:tcPr>
            <w:tcW w:w="100" w:type="dxa"/>
            <w:vAlign w:val="bottom"/>
          </w:tcPr>
          <w:p w:rsidR="009825FA" w:rsidRDefault="009825FA">
            <w:pPr>
              <w:rPr>
                <w:sz w:val="7"/>
                <w:szCs w:val="7"/>
              </w:rPr>
            </w:pPr>
          </w:p>
        </w:tc>
        <w:tc>
          <w:tcPr>
            <w:tcW w:w="340" w:type="dxa"/>
            <w:vAlign w:val="bottom"/>
          </w:tcPr>
          <w:p w:rsidR="009825FA" w:rsidRDefault="009825FA">
            <w:pPr>
              <w:rPr>
                <w:sz w:val="7"/>
                <w:szCs w:val="7"/>
              </w:rPr>
            </w:pPr>
          </w:p>
        </w:tc>
        <w:tc>
          <w:tcPr>
            <w:tcW w:w="120" w:type="dxa"/>
            <w:tcBorders>
              <w:right w:val="single" w:sz="8" w:space="0" w:color="auto"/>
            </w:tcBorders>
            <w:vAlign w:val="bottom"/>
          </w:tcPr>
          <w:p w:rsidR="009825FA" w:rsidRDefault="009825FA">
            <w:pPr>
              <w:rPr>
                <w:sz w:val="7"/>
                <w:szCs w:val="7"/>
              </w:rPr>
            </w:pPr>
          </w:p>
        </w:tc>
        <w:tc>
          <w:tcPr>
            <w:tcW w:w="580" w:type="dxa"/>
            <w:tcBorders>
              <w:right w:val="single" w:sz="8" w:space="0" w:color="auto"/>
            </w:tcBorders>
            <w:vAlign w:val="bottom"/>
          </w:tcPr>
          <w:p w:rsidR="009825FA" w:rsidRDefault="009825FA">
            <w:pPr>
              <w:rPr>
                <w:sz w:val="7"/>
                <w:szCs w:val="7"/>
              </w:rPr>
            </w:pPr>
          </w:p>
        </w:tc>
        <w:tc>
          <w:tcPr>
            <w:tcW w:w="420" w:type="dxa"/>
            <w:tcBorders>
              <w:right w:val="single" w:sz="8" w:space="0" w:color="auto"/>
            </w:tcBorders>
            <w:vAlign w:val="bottom"/>
          </w:tcPr>
          <w:p w:rsidR="009825FA" w:rsidRDefault="009825FA">
            <w:pPr>
              <w:rPr>
                <w:sz w:val="7"/>
                <w:szCs w:val="7"/>
              </w:rPr>
            </w:pPr>
          </w:p>
        </w:tc>
        <w:tc>
          <w:tcPr>
            <w:tcW w:w="440" w:type="dxa"/>
            <w:vMerge/>
            <w:vAlign w:val="bottom"/>
          </w:tcPr>
          <w:p w:rsidR="009825FA" w:rsidRDefault="009825FA">
            <w:pPr>
              <w:rPr>
                <w:sz w:val="7"/>
                <w:szCs w:val="7"/>
              </w:rPr>
            </w:pPr>
          </w:p>
        </w:tc>
        <w:tc>
          <w:tcPr>
            <w:tcW w:w="140" w:type="dxa"/>
            <w:tcBorders>
              <w:right w:val="single" w:sz="8" w:space="0" w:color="auto"/>
            </w:tcBorders>
            <w:vAlign w:val="bottom"/>
          </w:tcPr>
          <w:p w:rsidR="009825FA" w:rsidRDefault="009825FA">
            <w:pPr>
              <w:rPr>
                <w:sz w:val="7"/>
                <w:szCs w:val="7"/>
              </w:rPr>
            </w:pPr>
          </w:p>
        </w:tc>
        <w:tc>
          <w:tcPr>
            <w:tcW w:w="560" w:type="dxa"/>
            <w:vMerge/>
            <w:tcBorders>
              <w:right w:val="single" w:sz="8" w:space="0" w:color="auto"/>
            </w:tcBorders>
            <w:vAlign w:val="bottom"/>
          </w:tcPr>
          <w:p w:rsidR="009825FA" w:rsidRDefault="009825FA">
            <w:pPr>
              <w:rPr>
                <w:sz w:val="7"/>
                <w:szCs w:val="7"/>
              </w:rPr>
            </w:pPr>
          </w:p>
        </w:tc>
        <w:tc>
          <w:tcPr>
            <w:tcW w:w="560" w:type="dxa"/>
            <w:vMerge/>
            <w:tcBorders>
              <w:right w:val="single" w:sz="8" w:space="0" w:color="auto"/>
            </w:tcBorders>
            <w:vAlign w:val="bottom"/>
          </w:tcPr>
          <w:p w:rsidR="009825FA" w:rsidRDefault="009825FA">
            <w:pPr>
              <w:rPr>
                <w:sz w:val="7"/>
                <w:szCs w:val="7"/>
              </w:rPr>
            </w:pPr>
          </w:p>
        </w:tc>
        <w:tc>
          <w:tcPr>
            <w:tcW w:w="580" w:type="dxa"/>
            <w:vMerge/>
            <w:tcBorders>
              <w:right w:val="single" w:sz="8" w:space="0" w:color="auto"/>
            </w:tcBorders>
            <w:vAlign w:val="bottom"/>
          </w:tcPr>
          <w:p w:rsidR="009825FA" w:rsidRDefault="009825FA">
            <w:pPr>
              <w:rPr>
                <w:sz w:val="7"/>
                <w:szCs w:val="7"/>
              </w:rPr>
            </w:pPr>
          </w:p>
        </w:tc>
        <w:tc>
          <w:tcPr>
            <w:tcW w:w="560" w:type="dxa"/>
            <w:vMerge/>
            <w:tcBorders>
              <w:right w:val="single" w:sz="8" w:space="0" w:color="auto"/>
            </w:tcBorders>
            <w:vAlign w:val="bottom"/>
          </w:tcPr>
          <w:p w:rsidR="009825FA" w:rsidRDefault="009825FA">
            <w:pPr>
              <w:rPr>
                <w:sz w:val="7"/>
                <w:szCs w:val="7"/>
              </w:rPr>
            </w:pPr>
          </w:p>
        </w:tc>
        <w:tc>
          <w:tcPr>
            <w:tcW w:w="120" w:type="dxa"/>
            <w:vAlign w:val="bottom"/>
          </w:tcPr>
          <w:p w:rsidR="009825FA" w:rsidRDefault="009825FA">
            <w:pPr>
              <w:rPr>
                <w:sz w:val="7"/>
                <w:szCs w:val="7"/>
              </w:rPr>
            </w:pPr>
          </w:p>
        </w:tc>
        <w:tc>
          <w:tcPr>
            <w:tcW w:w="440" w:type="dxa"/>
            <w:vMerge/>
            <w:tcBorders>
              <w:right w:val="single" w:sz="8" w:space="0" w:color="auto"/>
            </w:tcBorders>
            <w:vAlign w:val="bottom"/>
          </w:tcPr>
          <w:p w:rsidR="009825FA" w:rsidRDefault="009825FA">
            <w:pPr>
              <w:rPr>
                <w:sz w:val="7"/>
                <w:szCs w:val="7"/>
              </w:rPr>
            </w:pPr>
          </w:p>
        </w:tc>
        <w:tc>
          <w:tcPr>
            <w:tcW w:w="580" w:type="dxa"/>
            <w:vMerge/>
            <w:tcBorders>
              <w:right w:val="single" w:sz="8" w:space="0" w:color="auto"/>
            </w:tcBorders>
            <w:vAlign w:val="bottom"/>
          </w:tcPr>
          <w:p w:rsidR="009825FA" w:rsidRDefault="009825FA">
            <w:pPr>
              <w:rPr>
                <w:sz w:val="7"/>
                <w:szCs w:val="7"/>
              </w:rPr>
            </w:pPr>
          </w:p>
        </w:tc>
        <w:tc>
          <w:tcPr>
            <w:tcW w:w="100" w:type="dxa"/>
            <w:vAlign w:val="bottom"/>
          </w:tcPr>
          <w:p w:rsidR="009825FA" w:rsidRDefault="009825FA">
            <w:pPr>
              <w:rPr>
                <w:sz w:val="7"/>
                <w:szCs w:val="7"/>
              </w:rPr>
            </w:pPr>
          </w:p>
        </w:tc>
        <w:tc>
          <w:tcPr>
            <w:tcW w:w="460" w:type="dxa"/>
            <w:vMerge/>
            <w:tcBorders>
              <w:right w:val="single" w:sz="8" w:space="0" w:color="auto"/>
            </w:tcBorders>
            <w:vAlign w:val="bottom"/>
          </w:tcPr>
          <w:p w:rsidR="009825FA" w:rsidRDefault="009825FA">
            <w:pPr>
              <w:rPr>
                <w:sz w:val="7"/>
                <w:szCs w:val="7"/>
              </w:rPr>
            </w:pPr>
          </w:p>
        </w:tc>
        <w:tc>
          <w:tcPr>
            <w:tcW w:w="0" w:type="dxa"/>
            <w:vAlign w:val="bottom"/>
          </w:tcPr>
          <w:p w:rsidR="009825FA" w:rsidRDefault="009825FA">
            <w:pPr>
              <w:rPr>
                <w:sz w:val="1"/>
                <w:szCs w:val="1"/>
              </w:rPr>
            </w:pPr>
          </w:p>
        </w:tc>
      </w:tr>
      <w:tr w:rsidR="009825FA">
        <w:trPr>
          <w:trHeight w:val="142"/>
        </w:trPr>
        <w:tc>
          <w:tcPr>
            <w:tcW w:w="1020" w:type="dxa"/>
            <w:tcBorders>
              <w:left w:val="single" w:sz="8" w:space="0" w:color="auto"/>
              <w:right w:val="single" w:sz="8" w:space="0" w:color="auto"/>
            </w:tcBorders>
            <w:vAlign w:val="bottom"/>
          </w:tcPr>
          <w:p w:rsidR="009825FA" w:rsidRDefault="009825FA">
            <w:pPr>
              <w:rPr>
                <w:sz w:val="12"/>
                <w:szCs w:val="12"/>
              </w:rPr>
            </w:pPr>
          </w:p>
        </w:tc>
        <w:tc>
          <w:tcPr>
            <w:tcW w:w="3260" w:type="dxa"/>
            <w:vMerge/>
            <w:tcBorders>
              <w:right w:val="single" w:sz="8" w:space="0" w:color="auto"/>
            </w:tcBorders>
            <w:vAlign w:val="bottom"/>
          </w:tcPr>
          <w:p w:rsidR="009825FA" w:rsidRDefault="009825FA">
            <w:pPr>
              <w:rPr>
                <w:sz w:val="12"/>
                <w:szCs w:val="12"/>
              </w:rPr>
            </w:pPr>
          </w:p>
        </w:tc>
        <w:tc>
          <w:tcPr>
            <w:tcW w:w="460" w:type="dxa"/>
            <w:vAlign w:val="bottom"/>
          </w:tcPr>
          <w:p w:rsidR="009825FA" w:rsidRDefault="009825FA">
            <w:pPr>
              <w:rPr>
                <w:sz w:val="12"/>
                <w:szCs w:val="12"/>
              </w:rPr>
            </w:pPr>
          </w:p>
        </w:tc>
        <w:tc>
          <w:tcPr>
            <w:tcW w:w="100" w:type="dxa"/>
            <w:tcBorders>
              <w:right w:val="single" w:sz="8" w:space="0" w:color="auto"/>
            </w:tcBorders>
            <w:vAlign w:val="bottom"/>
          </w:tcPr>
          <w:p w:rsidR="009825FA" w:rsidRDefault="009825FA">
            <w:pPr>
              <w:rPr>
                <w:sz w:val="12"/>
                <w:szCs w:val="12"/>
              </w:rPr>
            </w:pPr>
          </w:p>
        </w:tc>
        <w:tc>
          <w:tcPr>
            <w:tcW w:w="580" w:type="dxa"/>
            <w:tcBorders>
              <w:right w:val="single" w:sz="8" w:space="0" w:color="auto"/>
            </w:tcBorders>
            <w:vAlign w:val="bottom"/>
          </w:tcPr>
          <w:p w:rsidR="009825FA" w:rsidRDefault="009825FA">
            <w:pPr>
              <w:rPr>
                <w:sz w:val="12"/>
                <w:szCs w:val="12"/>
              </w:rPr>
            </w:pPr>
          </w:p>
        </w:tc>
        <w:tc>
          <w:tcPr>
            <w:tcW w:w="420" w:type="dxa"/>
            <w:tcBorders>
              <w:right w:val="single" w:sz="8" w:space="0" w:color="auto"/>
            </w:tcBorders>
            <w:vAlign w:val="bottom"/>
          </w:tcPr>
          <w:p w:rsidR="009825FA" w:rsidRDefault="009825FA">
            <w:pPr>
              <w:rPr>
                <w:sz w:val="12"/>
                <w:szCs w:val="12"/>
              </w:rPr>
            </w:pPr>
          </w:p>
        </w:tc>
        <w:tc>
          <w:tcPr>
            <w:tcW w:w="700" w:type="dxa"/>
            <w:tcBorders>
              <w:right w:val="single" w:sz="8" w:space="0" w:color="auto"/>
            </w:tcBorders>
            <w:vAlign w:val="bottom"/>
          </w:tcPr>
          <w:p w:rsidR="009825FA" w:rsidRDefault="009825FA">
            <w:pPr>
              <w:rPr>
                <w:sz w:val="12"/>
                <w:szCs w:val="12"/>
              </w:rPr>
            </w:pPr>
          </w:p>
        </w:tc>
        <w:tc>
          <w:tcPr>
            <w:tcW w:w="580" w:type="dxa"/>
            <w:vAlign w:val="bottom"/>
          </w:tcPr>
          <w:p w:rsidR="009825FA" w:rsidRDefault="009825FA">
            <w:pPr>
              <w:rPr>
                <w:sz w:val="12"/>
                <w:szCs w:val="12"/>
              </w:rPr>
            </w:pPr>
          </w:p>
        </w:tc>
        <w:tc>
          <w:tcPr>
            <w:tcW w:w="140" w:type="dxa"/>
            <w:tcBorders>
              <w:right w:val="single" w:sz="8" w:space="0" w:color="auto"/>
            </w:tcBorders>
            <w:vAlign w:val="bottom"/>
          </w:tcPr>
          <w:p w:rsidR="009825FA" w:rsidRDefault="009825FA">
            <w:pPr>
              <w:rPr>
                <w:sz w:val="12"/>
                <w:szCs w:val="12"/>
              </w:rPr>
            </w:pPr>
          </w:p>
        </w:tc>
        <w:tc>
          <w:tcPr>
            <w:tcW w:w="700" w:type="dxa"/>
            <w:tcBorders>
              <w:right w:val="single" w:sz="8" w:space="0" w:color="auto"/>
            </w:tcBorders>
            <w:vAlign w:val="bottom"/>
          </w:tcPr>
          <w:p w:rsidR="009825FA" w:rsidRDefault="009825FA">
            <w:pPr>
              <w:rPr>
                <w:sz w:val="12"/>
                <w:szCs w:val="12"/>
              </w:rPr>
            </w:pPr>
          </w:p>
        </w:tc>
        <w:tc>
          <w:tcPr>
            <w:tcW w:w="580" w:type="dxa"/>
            <w:tcBorders>
              <w:right w:val="single" w:sz="8" w:space="0" w:color="auto"/>
            </w:tcBorders>
            <w:vAlign w:val="bottom"/>
          </w:tcPr>
          <w:p w:rsidR="009825FA" w:rsidRDefault="009825FA">
            <w:pPr>
              <w:rPr>
                <w:sz w:val="12"/>
                <w:szCs w:val="12"/>
              </w:rPr>
            </w:pPr>
          </w:p>
        </w:tc>
        <w:tc>
          <w:tcPr>
            <w:tcW w:w="160" w:type="dxa"/>
            <w:vAlign w:val="bottom"/>
          </w:tcPr>
          <w:p w:rsidR="009825FA" w:rsidRDefault="009825FA">
            <w:pPr>
              <w:rPr>
                <w:sz w:val="12"/>
                <w:szCs w:val="12"/>
              </w:rPr>
            </w:pPr>
          </w:p>
        </w:tc>
        <w:tc>
          <w:tcPr>
            <w:tcW w:w="540" w:type="dxa"/>
            <w:tcBorders>
              <w:right w:val="single" w:sz="8" w:space="0" w:color="auto"/>
            </w:tcBorders>
            <w:vAlign w:val="bottom"/>
          </w:tcPr>
          <w:p w:rsidR="009825FA" w:rsidRDefault="009825FA">
            <w:pPr>
              <w:rPr>
                <w:sz w:val="12"/>
                <w:szCs w:val="12"/>
              </w:rPr>
            </w:pPr>
          </w:p>
        </w:tc>
        <w:tc>
          <w:tcPr>
            <w:tcW w:w="100" w:type="dxa"/>
            <w:vAlign w:val="bottom"/>
          </w:tcPr>
          <w:p w:rsidR="009825FA" w:rsidRDefault="009825FA">
            <w:pPr>
              <w:rPr>
                <w:sz w:val="12"/>
                <w:szCs w:val="12"/>
              </w:rPr>
            </w:pPr>
          </w:p>
        </w:tc>
        <w:tc>
          <w:tcPr>
            <w:tcW w:w="340" w:type="dxa"/>
            <w:vAlign w:val="bottom"/>
          </w:tcPr>
          <w:p w:rsidR="009825FA" w:rsidRDefault="009825FA">
            <w:pPr>
              <w:rPr>
                <w:sz w:val="12"/>
                <w:szCs w:val="12"/>
              </w:rPr>
            </w:pPr>
          </w:p>
        </w:tc>
        <w:tc>
          <w:tcPr>
            <w:tcW w:w="120" w:type="dxa"/>
            <w:tcBorders>
              <w:right w:val="single" w:sz="8" w:space="0" w:color="auto"/>
            </w:tcBorders>
            <w:vAlign w:val="bottom"/>
          </w:tcPr>
          <w:p w:rsidR="009825FA" w:rsidRDefault="009825FA">
            <w:pPr>
              <w:rPr>
                <w:sz w:val="12"/>
                <w:szCs w:val="12"/>
              </w:rPr>
            </w:pPr>
          </w:p>
        </w:tc>
        <w:tc>
          <w:tcPr>
            <w:tcW w:w="580" w:type="dxa"/>
            <w:tcBorders>
              <w:right w:val="single" w:sz="8" w:space="0" w:color="auto"/>
            </w:tcBorders>
            <w:vAlign w:val="bottom"/>
          </w:tcPr>
          <w:p w:rsidR="009825FA" w:rsidRDefault="009825FA">
            <w:pPr>
              <w:rPr>
                <w:sz w:val="12"/>
                <w:szCs w:val="12"/>
              </w:rPr>
            </w:pPr>
          </w:p>
        </w:tc>
        <w:tc>
          <w:tcPr>
            <w:tcW w:w="420" w:type="dxa"/>
            <w:tcBorders>
              <w:right w:val="single" w:sz="8" w:space="0" w:color="auto"/>
            </w:tcBorders>
            <w:vAlign w:val="bottom"/>
          </w:tcPr>
          <w:p w:rsidR="009825FA" w:rsidRDefault="009825FA">
            <w:pPr>
              <w:rPr>
                <w:sz w:val="12"/>
                <w:szCs w:val="12"/>
              </w:rPr>
            </w:pPr>
          </w:p>
        </w:tc>
        <w:tc>
          <w:tcPr>
            <w:tcW w:w="440" w:type="dxa"/>
            <w:vAlign w:val="bottom"/>
          </w:tcPr>
          <w:p w:rsidR="009825FA" w:rsidRDefault="009825FA">
            <w:pPr>
              <w:rPr>
                <w:sz w:val="12"/>
                <w:szCs w:val="12"/>
              </w:rPr>
            </w:pPr>
          </w:p>
        </w:tc>
        <w:tc>
          <w:tcPr>
            <w:tcW w:w="140" w:type="dxa"/>
            <w:tcBorders>
              <w:right w:val="single" w:sz="8" w:space="0" w:color="auto"/>
            </w:tcBorders>
            <w:vAlign w:val="bottom"/>
          </w:tcPr>
          <w:p w:rsidR="009825FA" w:rsidRDefault="009825FA">
            <w:pPr>
              <w:rPr>
                <w:sz w:val="12"/>
                <w:szCs w:val="12"/>
              </w:rPr>
            </w:pPr>
          </w:p>
        </w:tc>
        <w:tc>
          <w:tcPr>
            <w:tcW w:w="560" w:type="dxa"/>
            <w:tcBorders>
              <w:right w:val="single" w:sz="8" w:space="0" w:color="auto"/>
            </w:tcBorders>
            <w:vAlign w:val="bottom"/>
          </w:tcPr>
          <w:p w:rsidR="009825FA" w:rsidRDefault="009825FA">
            <w:pPr>
              <w:rPr>
                <w:sz w:val="12"/>
                <w:szCs w:val="12"/>
              </w:rPr>
            </w:pPr>
          </w:p>
        </w:tc>
        <w:tc>
          <w:tcPr>
            <w:tcW w:w="560" w:type="dxa"/>
            <w:tcBorders>
              <w:right w:val="single" w:sz="8" w:space="0" w:color="auto"/>
            </w:tcBorders>
            <w:vAlign w:val="bottom"/>
          </w:tcPr>
          <w:p w:rsidR="009825FA" w:rsidRDefault="009825FA">
            <w:pPr>
              <w:rPr>
                <w:sz w:val="12"/>
                <w:szCs w:val="12"/>
              </w:rPr>
            </w:pPr>
          </w:p>
        </w:tc>
        <w:tc>
          <w:tcPr>
            <w:tcW w:w="580" w:type="dxa"/>
            <w:tcBorders>
              <w:right w:val="single" w:sz="8" w:space="0" w:color="auto"/>
            </w:tcBorders>
            <w:vAlign w:val="bottom"/>
          </w:tcPr>
          <w:p w:rsidR="009825FA" w:rsidRDefault="009825FA">
            <w:pPr>
              <w:rPr>
                <w:sz w:val="12"/>
                <w:szCs w:val="12"/>
              </w:rPr>
            </w:pPr>
          </w:p>
        </w:tc>
        <w:tc>
          <w:tcPr>
            <w:tcW w:w="560" w:type="dxa"/>
            <w:tcBorders>
              <w:right w:val="single" w:sz="8" w:space="0" w:color="auto"/>
            </w:tcBorders>
            <w:vAlign w:val="bottom"/>
          </w:tcPr>
          <w:p w:rsidR="009825FA" w:rsidRDefault="009825FA">
            <w:pPr>
              <w:rPr>
                <w:sz w:val="12"/>
                <w:szCs w:val="12"/>
              </w:rPr>
            </w:pPr>
          </w:p>
        </w:tc>
        <w:tc>
          <w:tcPr>
            <w:tcW w:w="120" w:type="dxa"/>
            <w:vAlign w:val="bottom"/>
          </w:tcPr>
          <w:p w:rsidR="009825FA" w:rsidRDefault="009825FA">
            <w:pPr>
              <w:rPr>
                <w:sz w:val="12"/>
                <w:szCs w:val="12"/>
              </w:rPr>
            </w:pPr>
          </w:p>
        </w:tc>
        <w:tc>
          <w:tcPr>
            <w:tcW w:w="440" w:type="dxa"/>
            <w:tcBorders>
              <w:right w:val="single" w:sz="8" w:space="0" w:color="auto"/>
            </w:tcBorders>
            <w:vAlign w:val="bottom"/>
          </w:tcPr>
          <w:p w:rsidR="009825FA" w:rsidRDefault="009825FA">
            <w:pPr>
              <w:rPr>
                <w:sz w:val="12"/>
                <w:szCs w:val="12"/>
              </w:rPr>
            </w:pPr>
          </w:p>
        </w:tc>
        <w:tc>
          <w:tcPr>
            <w:tcW w:w="580" w:type="dxa"/>
            <w:tcBorders>
              <w:right w:val="single" w:sz="8" w:space="0" w:color="auto"/>
            </w:tcBorders>
            <w:vAlign w:val="bottom"/>
          </w:tcPr>
          <w:p w:rsidR="009825FA" w:rsidRDefault="009825FA">
            <w:pPr>
              <w:rPr>
                <w:sz w:val="12"/>
                <w:szCs w:val="12"/>
              </w:rPr>
            </w:pPr>
          </w:p>
        </w:tc>
        <w:tc>
          <w:tcPr>
            <w:tcW w:w="100" w:type="dxa"/>
            <w:vAlign w:val="bottom"/>
          </w:tcPr>
          <w:p w:rsidR="009825FA" w:rsidRDefault="009825FA">
            <w:pPr>
              <w:rPr>
                <w:sz w:val="12"/>
                <w:szCs w:val="12"/>
              </w:rPr>
            </w:pPr>
          </w:p>
        </w:tc>
        <w:tc>
          <w:tcPr>
            <w:tcW w:w="460" w:type="dxa"/>
            <w:tcBorders>
              <w:right w:val="single" w:sz="8" w:space="0" w:color="auto"/>
            </w:tcBorders>
            <w:vAlign w:val="bottom"/>
          </w:tcPr>
          <w:p w:rsidR="009825FA" w:rsidRDefault="009825FA">
            <w:pPr>
              <w:rPr>
                <w:sz w:val="12"/>
                <w:szCs w:val="12"/>
              </w:rPr>
            </w:pPr>
          </w:p>
        </w:tc>
        <w:tc>
          <w:tcPr>
            <w:tcW w:w="0" w:type="dxa"/>
            <w:vAlign w:val="bottom"/>
          </w:tcPr>
          <w:p w:rsidR="009825FA" w:rsidRDefault="009825FA">
            <w:pPr>
              <w:rPr>
                <w:sz w:val="1"/>
                <w:szCs w:val="1"/>
              </w:rPr>
            </w:pPr>
          </w:p>
        </w:tc>
      </w:tr>
      <w:tr w:rsidR="009825FA">
        <w:trPr>
          <w:trHeight w:val="2063"/>
        </w:trPr>
        <w:tc>
          <w:tcPr>
            <w:tcW w:w="1020" w:type="dxa"/>
            <w:tcBorders>
              <w:left w:val="single" w:sz="8" w:space="0" w:color="auto"/>
              <w:bottom w:val="single" w:sz="8" w:space="0" w:color="auto"/>
              <w:right w:val="single" w:sz="8" w:space="0" w:color="auto"/>
            </w:tcBorders>
            <w:vAlign w:val="bottom"/>
          </w:tcPr>
          <w:p w:rsidR="009825FA" w:rsidRDefault="009825FA">
            <w:pPr>
              <w:rPr>
                <w:sz w:val="24"/>
                <w:szCs w:val="24"/>
              </w:rPr>
            </w:pPr>
          </w:p>
        </w:tc>
        <w:tc>
          <w:tcPr>
            <w:tcW w:w="3260" w:type="dxa"/>
            <w:tcBorders>
              <w:bottom w:val="single" w:sz="8" w:space="0" w:color="auto"/>
              <w:right w:val="single" w:sz="8" w:space="0" w:color="auto"/>
            </w:tcBorders>
            <w:vAlign w:val="bottom"/>
          </w:tcPr>
          <w:p w:rsidR="009825FA" w:rsidRDefault="009825FA">
            <w:pPr>
              <w:rPr>
                <w:sz w:val="24"/>
                <w:szCs w:val="24"/>
              </w:rPr>
            </w:pPr>
          </w:p>
        </w:tc>
        <w:tc>
          <w:tcPr>
            <w:tcW w:w="460" w:type="dxa"/>
            <w:tcBorders>
              <w:bottom w:val="single" w:sz="8" w:space="0" w:color="auto"/>
            </w:tcBorders>
            <w:vAlign w:val="bottom"/>
          </w:tcPr>
          <w:p w:rsidR="009825FA" w:rsidRDefault="009825FA">
            <w:pPr>
              <w:rPr>
                <w:sz w:val="24"/>
                <w:szCs w:val="24"/>
              </w:rPr>
            </w:pPr>
          </w:p>
        </w:tc>
        <w:tc>
          <w:tcPr>
            <w:tcW w:w="100" w:type="dxa"/>
            <w:tcBorders>
              <w:bottom w:val="single" w:sz="8" w:space="0" w:color="auto"/>
              <w:right w:val="single" w:sz="8" w:space="0" w:color="auto"/>
            </w:tcBorders>
            <w:vAlign w:val="bottom"/>
          </w:tcPr>
          <w:p w:rsidR="009825FA" w:rsidRDefault="009825FA">
            <w:pPr>
              <w:rPr>
                <w:sz w:val="24"/>
                <w:szCs w:val="24"/>
              </w:rPr>
            </w:pPr>
          </w:p>
        </w:tc>
        <w:tc>
          <w:tcPr>
            <w:tcW w:w="580" w:type="dxa"/>
            <w:tcBorders>
              <w:bottom w:val="single" w:sz="8" w:space="0" w:color="auto"/>
              <w:right w:val="single" w:sz="8" w:space="0" w:color="auto"/>
            </w:tcBorders>
            <w:vAlign w:val="bottom"/>
          </w:tcPr>
          <w:p w:rsidR="009825FA" w:rsidRDefault="009825FA">
            <w:pPr>
              <w:rPr>
                <w:sz w:val="24"/>
                <w:szCs w:val="24"/>
              </w:rPr>
            </w:pPr>
          </w:p>
        </w:tc>
        <w:tc>
          <w:tcPr>
            <w:tcW w:w="420" w:type="dxa"/>
            <w:tcBorders>
              <w:bottom w:val="single" w:sz="8" w:space="0" w:color="auto"/>
              <w:right w:val="single" w:sz="8" w:space="0" w:color="auto"/>
            </w:tcBorders>
            <w:vAlign w:val="bottom"/>
          </w:tcPr>
          <w:p w:rsidR="009825FA" w:rsidRDefault="009825FA">
            <w:pPr>
              <w:rPr>
                <w:sz w:val="24"/>
                <w:szCs w:val="24"/>
              </w:rPr>
            </w:pPr>
          </w:p>
        </w:tc>
        <w:tc>
          <w:tcPr>
            <w:tcW w:w="700" w:type="dxa"/>
            <w:tcBorders>
              <w:bottom w:val="single" w:sz="8" w:space="0" w:color="auto"/>
              <w:right w:val="single" w:sz="8" w:space="0" w:color="auto"/>
            </w:tcBorders>
            <w:vAlign w:val="bottom"/>
          </w:tcPr>
          <w:p w:rsidR="009825FA" w:rsidRDefault="009825FA">
            <w:pPr>
              <w:rPr>
                <w:sz w:val="24"/>
                <w:szCs w:val="24"/>
              </w:rPr>
            </w:pPr>
          </w:p>
        </w:tc>
        <w:tc>
          <w:tcPr>
            <w:tcW w:w="580" w:type="dxa"/>
            <w:tcBorders>
              <w:bottom w:val="single" w:sz="8" w:space="0" w:color="auto"/>
            </w:tcBorders>
            <w:vAlign w:val="bottom"/>
          </w:tcPr>
          <w:p w:rsidR="009825FA" w:rsidRDefault="009825FA">
            <w:pPr>
              <w:rPr>
                <w:sz w:val="24"/>
                <w:szCs w:val="24"/>
              </w:rPr>
            </w:pPr>
          </w:p>
        </w:tc>
        <w:tc>
          <w:tcPr>
            <w:tcW w:w="140" w:type="dxa"/>
            <w:tcBorders>
              <w:bottom w:val="single" w:sz="8" w:space="0" w:color="auto"/>
              <w:right w:val="single" w:sz="8" w:space="0" w:color="auto"/>
            </w:tcBorders>
            <w:vAlign w:val="bottom"/>
          </w:tcPr>
          <w:p w:rsidR="009825FA" w:rsidRDefault="009825FA">
            <w:pPr>
              <w:rPr>
                <w:sz w:val="24"/>
                <w:szCs w:val="24"/>
              </w:rPr>
            </w:pPr>
          </w:p>
        </w:tc>
        <w:tc>
          <w:tcPr>
            <w:tcW w:w="700" w:type="dxa"/>
            <w:tcBorders>
              <w:bottom w:val="single" w:sz="8" w:space="0" w:color="auto"/>
              <w:right w:val="single" w:sz="8" w:space="0" w:color="auto"/>
            </w:tcBorders>
            <w:vAlign w:val="bottom"/>
          </w:tcPr>
          <w:p w:rsidR="009825FA" w:rsidRDefault="009825FA">
            <w:pPr>
              <w:rPr>
                <w:sz w:val="24"/>
                <w:szCs w:val="24"/>
              </w:rPr>
            </w:pPr>
          </w:p>
        </w:tc>
        <w:tc>
          <w:tcPr>
            <w:tcW w:w="580" w:type="dxa"/>
            <w:tcBorders>
              <w:bottom w:val="single" w:sz="8" w:space="0" w:color="auto"/>
              <w:right w:val="single" w:sz="8" w:space="0" w:color="auto"/>
            </w:tcBorders>
            <w:vAlign w:val="bottom"/>
          </w:tcPr>
          <w:p w:rsidR="009825FA" w:rsidRDefault="009825FA">
            <w:pPr>
              <w:rPr>
                <w:sz w:val="24"/>
                <w:szCs w:val="24"/>
              </w:rPr>
            </w:pPr>
          </w:p>
        </w:tc>
        <w:tc>
          <w:tcPr>
            <w:tcW w:w="160" w:type="dxa"/>
            <w:tcBorders>
              <w:bottom w:val="single" w:sz="8" w:space="0" w:color="auto"/>
            </w:tcBorders>
            <w:vAlign w:val="bottom"/>
          </w:tcPr>
          <w:p w:rsidR="009825FA" w:rsidRDefault="009825FA">
            <w:pPr>
              <w:rPr>
                <w:sz w:val="24"/>
                <w:szCs w:val="24"/>
              </w:rPr>
            </w:pPr>
          </w:p>
        </w:tc>
        <w:tc>
          <w:tcPr>
            <w:tcW w:w="540" w:type="dxa"/>
            <w:tcBorders>
              <w:bottom w:val="single" w:sz="8" w:space="0" w:color="auto"/>
              <w:right w:val="single" w:sz="8" w:space="0" w:color="auto"/>
            </w:tcBorders>
            <w:vAlign w:val="bottom"/>
          </w:tcPr>
          <w:p w:rsidR="009825FA" w:rsidRDefault="009825FA">
            <w:pPr>
              <w:rPr>
                <w:sz w:val="24"/>
                <w:szCs w:val="24"/>
              </w:rPr>
            </w:pPr>
          </w:p>
        </w:tc>
        <w:tc>
          <w:tcPr>
            <w:tcW w:w="100" w:type="dxa"/>
            <w:tcBorders>
              <w:bottom w:val="single" w:sz="8" w:space="0" w:color="auto"/>
            </w:tcBorders>
            <w:vAlign w:val="bottom"/>
          </w:tcPr>
          <w:p w:rsidR="009825FA" w:rsidRDefault="009825FA">
            <w:pPr>
              <w:rPr>
                <w:sz w:val="24"/>
                <w:szCs w:val="24"/>
              </w:rPr>
            </w:pPr>
          </w:p>
        </w:tc>
        <w:tc>
          <w:tcPr>
            <w:tcW w:w="340" w:type="dxa"/>
            <w:tcBorders>
              <w:bottom w:val="single" w:sz="8" w:space="0" w:color="auto"/>
            </w:tcBorders>
            <w:vAlign w:val="bottom"/>
          </w:tcPr>
          <w:p w:rsidR="009825FA" w:rsidRDefault="009825FA">
            <w:pPr>
              <w:rPr>
                <w:sz w:val="24"/>
                <w:szCs w:val="24"/>
              </w:rPr>
            </w:pPr>
          </w:p>
        </w:tc>
        <w:tc>
          <w:tcPr>
            <w:tcW w:w="120" w:type="dxa"/>
            <w:tcBorders>
              <w:bottom w:val="single" w:sz="8" w:space="0" w:color="auto"/>
              <w:right w:val="single" w:sz="8" w:space="0" w:color="auto"/>
            </w:tcBorders>
            <w:vAlign w:val="bottom"/>
          </w:tcPr>
          <w:p w:rsidR="009825FA" w:rsidRDefault="009825FA">
            <w:pPr>
              <w:rPr>
                <w:sz w:val="24"/>
                <w:szCs w:val="24"/>
              </w:rPr>
            </w:pPr>
          </w:p>
        </w:tc>
        <w:tc>
          <w:tcPr>
            <w:tcW w:w="580" w:type="dxa"/>
            <w:tcBorders>
              <w:bottom w:val="single" w:sz="8" w:space="0" w:color="auto"/>
              <w:right w:val="single" w:sz="8" w:space="0" w:color="auto"/>
            </w:tcBorders>
            <w:vAlign w:val="bottom"/>
          </w:tcPr>
          <w:p w:rsidR="009825FA" w:rsidRDefault="009825FA">
            <w:pPr>
              <w:rPr>
                <w:sz w:val="24"/>
                <w:szCs w:val="24"/>
              </w:rPr>
            </w:pPr>
          </w:p>
        </w:tc>
        <w:tc>
          <w:tcPr>
            <w:tcW w:w="420" w:type="dxa"/>
            <w:tcBorders>
              <w:bottom w:val="single" w:sz="8" w:space="0" w:color="auto"/>
              <w:right w:val="single" w:sz="8" w:space="0" w:color="auto"/>
            </w:tcBorders>
            <w:vAlign w:val="bottom"/>
          </w:tcPr>
          <w:p w:rsidR="009825FA" w:rsidRDefault="009825FA">
            <w:pPr>
              <w:rPr>
                <w:sz w:val="24"/>
                <w:szCs w:val="24"/>
              </w:rPr>
            </w:pPr>
          </w:p>
        </w:tc>
        <w:tc>
          <w:tcPr>
            <w:tcW w:w="440" w:type="dxa"/>
            <w:tcBorders>
              <w:bottom w:val="single" w:sz="8" w:space="0" w:color="auto"/>
            </w:tcBorders>
            <w:vAlign w:val="bottom"/>
          </w:tcPr>
          <w:p w:rsidR="009825FA" w:rsidRDefault="009825FA">
            <w:pPr>
              <w:rPr>
                <w:sz w:val="24"/>
                <w:szCs w:val="24"/>
              </w:rPr>
            </w:pPr>
          </w:p>
        </w:tc>
        <w:tc>
          <w:tcPr>
            <w:tcW w:w="140" w:type="dxa"/>
            <w:tcBorders>
              <w:bottom w:val="single" w:sz="8" w:space="0" w:color="auto"/>
              <w:right w:val="single" w:sz="8" w:space="0" w:color="auto"/>
            </w:tcBorders>
            <w:vAlign w:val="bottom"/>
          </w:tcPr>
          <w:p w:rsidR="009825FA" w:rsidRDefault="009825FA">
            <w:pPr>
              <w:rPr>
                <w:sz w:val="24"/>
                <w:szCs w:val="24"/>
              </w:rPr>
            </w:pPr>
          </w:p>
        </w:tc>
        <w:tc>
          <w:tcPr>
            <w:tcW w:w="560" w:type="dxa"/>
            <w:tcBorders>
              <w:bottom w:val="single" w:sz="8" w:space="0" w:color="auto"/>
              <w:right w:val="single" w:sz="8" w:space="0" w:color="auto"/>
            </w:tcBorders>
            <w:vAlign w:val="bottom"/>
          </w:tcPr>
          <w:p w:rsidR="009825FA" w:rsidRDefault="009825FA">
            <w:pPr>
              <w:rPr>
                <w:sz w:val="24"/>
                <w:szCs w:val="24"/>
              </w:rPr>
            </w:pPr>
          </w:p>
        </w:tc>
        <w:tc>
          <w:tcPr>
            <w:tcW w:w="560" w:type="dxa"/>
            <w:tcBorders>
              <w:bottom w:val="single" w:sz="8" w:space="0" w:color="auto"/>
              <w:right w:val="single" w:sz="8" w:space="0" w:color="auto"/>
            </w:tcBorders>
            <w:vAlign w:val="bottom"/>
          </w:tcPr>
          <w:p w:rsidR="009825FA" w:rsidRDefault="009825FA">
            <w:pPr>
              <w:rPr>
                <w:sz w:val="24"/>
                <w:szCs w:val="24"/>
              </w:rPr>
            </w:pPr>
          </w:p>
        </w:tc>
        <w:tc>
          <w:tcPr>
            <w:tcW w:w="580" w:type="dxa"/>
            <w:tcBorders>
              <w:bottom w:val="single" w:sz="8" w:space="0" w:color="auto"/>
              <w:right w:val="single" w:sz="8" w:space="0" w:color="auto"/>
            </w:tcBorders>
            <w:vAlign w:val="bottom"/>
          </w:tcPr>
          <w:p w:rsidR="009825FA" w:rsidRDefault="009825FA">
            <w:pPr>
              <w:rPr>
                <w:sz w:val="24"/>
                <w:szCs w:val="24"/>
              </w:rPr>
            </w:pPr>
          </w:p>
        </w:tc>
        <w:tc>
          <w:tcPr>
            <w:tcW w:w="560" w:type="dxa"/>
            <w:tcBorders>
              <w:bottom w:val="single" w:sz="8" w:space="0" w:color="auto"/>
              <w:right w:val="single" w:sz="8" w:space="0" w:color="auto"/>
            </w:tcBorders>
            <w:vAlign w:val="bottom"/>
          </w:tcPr>
          <w:p w:rsidR="009825FA" w:rsidRDefault="009825FA">
            <w:pPr>
              <w:rPr>
                <w:sz w:val="24"/>
                <w:szCs w:val="24"/>
              </w:rPr>
            </w:pPr>
          </w:p>
        </w:tc>
        <w:tc>
          <w:tcPr>
            <w:tcW w:w="120" w:type="dxa"/>
            <w:tcBorders>
              <w:bottom w:val="single" w:sz="8" w:space="0" w:color="auto"/>
            </w:tcBorders>
            <w:vAlign w:val="bottom"/>
          </w:tcPr>
          <w:p w:rsidR="009825FA" w:rsidRDefault="009825FA">
            <w:pPr>
              <w:rPr>
                <w:sz w:val="24"/>
                <w:szCs w:val="24"/>
              </w:rPr>
            </w:pPr>
          </w:p>
        </w:tc>
        <w:tc>
          <w:tcPr>
            <w:tcW w:w="440" w:type="dxa"/>
            <w:tcBorders>
              <w:bottom w:val="single" w:sz="8" w:space="0" w:color="auto"/>
              <w:right w:val="single" w:sz="8" w:space="0" w:color="auto"/>
            </w:tcBorders>
            <w:vAlign w:val="bottom"/>
          </w:tcPr>
          <w:p w:rsidR="009825FA" w:rsidRDefault="009825FA">
            <w:pPr>
              <w:rPr>
                <w:sz w:val="24"/>
                <w:szCs w:val="24"/>
              </w:rPr>
            </w:pPr>
          </w:p>
        </w:tc>
        <w:tc>
          <w:tcPr>
            <w:tcW w:w="580" w:type="dxa"/>
            <w:tcBorders>
              <w:bottom w:val="single" w:sz="8" w:space="0" w:color="auto"/>
              <w:right w:val="single" w:sz="8" w:space="0" w:color="auto"/>
            </w:tcBorders>
            <w:vAlign w:val="bottom"/>
          </w:tcPr>
          <w:p w:rsidR="009825FA" w:rsidRDefault="009825FA">
            <w:pPr>
              <w:rPr>
                <w:sz w:val="24"/>
                <w:szCs w:val="24"/>
              </w:rPr>
            </w:pPr>
          </w:p>
        </w:tc>
        <w:tc>
          <w:tcPr>
            <w:tcW w:w="100" w:type="dxa"/>
            <w:tcBorders>
              <w:bottom w:val="single" w:sz="8" w:space="0" w:color="auto"/>
            </w:tcBorders>
            <w:vAlign w:val="bottom"/>
          </w:tcPr>
          <w:p w:rsidR="009825FA" w:rsidRDefault="009825FA">
            <w:pPr>
              <w:rPr>
                <w:sz w:val="24"/>
                <w:szCs w:val="24"/>
              </w:rPr>
            </w:pPr>
          </w:p>
        </w:tc>
        <w:tc>
          <w:tcPr>
            <w:tcW w:w="460" w:type="dxa"/>
            <w:tcBorders>
              <w:bottom w:val="single" w:sz="8" w:space="0" w:color="auto"/>
              <w:right w:val="single" w:sz="8" w:space="0" w:color="auto"/>
            </w:tcBorders>
            <w:vAlign w:val="bottom"/>
          </w:tcPr>
          <w:p w:rsidR="009825FA" w:rsidRDefault="009825FA">
            <w:pPr>
              <w:rPr>
                <w:sz w:val="24"/>
                <w:szCs w:val="24"/>
              </w:rPr>
            </w:pPr>
          </w:p>
        </w:tc>
        <w:tc>
          <w:tcPr>
            <w:tcW w:w="0" w:type="dxa"/>
            <w:vAlign w:val="bottom"/>
          </w:tcPr>
          <w:p w:rsidR="009825FA" w:rsidRDefault="009825FA">
            <w:pPr>
              <w:rPr>
                <w:sz w:val="1"/>
                <w:szCs w:val="1"/>
              </w:rPr>
            </w:pPr>
          </w:p>
        </w:tc>
      </w:tr>
      <w:tr w:rsidR="009825FA">
        <w:trPr>
          <w:trHeight w:val="260"/>
        </w:trPr>
        <w:tc>
          <w:tcPr>
            <w:tcW w:w="1020" w:type="dxa"/>
            <w:tcBorders>
              <w:left w:val="single" w:sz="8" w:space="0" w:color="auto"/>
              <w:right w:val="single" w:sz="8" w:space="0" w:color="auto"/>
            </w:tcBorders>
            <w:vAlign w:val="bottom"/>
          </w:tcPr>
          <w:p w:rsidR="009825FA" w:rsidRDefault="00416E97">
            <w:pPr>
              <w:ind w:right="375"/>
              <w:jc w:val="right"/>
              <w:rPr>
                <w:sz w:val="20"/>
                <w:szCs w:val="20"/>
              </w:rPr>
            </w:pPr>
            <w:r>
              <w:rPr>
                <w:rFonts w:eastAsia="Times New Roman"/>
                <w:b/>
                <w:bCs/>
                <w:sz w:val="20"/>
                <w:szCs w:val="20"/>
              </w:rPr>
              <w:t>1</w:t>
            </w:r>
          </w:p>
        </w:tc>
        <w:tc>
          <w:tcPr>
            <w:tcW w:w="3260" w:type="dxa"/>
            <w:tcBorders>
              <w:right w:val="single" w:sz="8" w:space="0" w:color="auto"/>
            </w:tcBorders>
            <w:vAlign w:val="bottom"/>
          </w:tcPr>
          <w:p w:rsidR="009825FA" w:rsidRDefault="00416E97">
            <w:pPr>
              <w:jc w:val="center"/>
              <w:rPr>
                <w:sz w:val="20"/>
                <w:szCs w:val="20"/>
              </w:rPr>
            </w:pPr>
            <w:r>
              <w:rPr>
                <w:rFonts w:eastAsia="Times New Roman"/>
                <w:b/>
                <w:bCs/>
                <w:w w:val="99"/>
                <w:sz w:val="20"/>
                <w:szCs w:val="20"/>
              </w:rPr>
              <w:t>2</w:t>
            </w:r>
          </w:p>
        </w:tc>
        <w:tc>
          <w:tcPr>
            <w:tcW w:w="460" w:type="dxa"/>
            <w:vAlign w:val="bottom"/>
          </w:tcPr>
          <w:p w:rsidR="009825FA" w:rsidRDefault="00416E97">
            <w:pPr>
              <w:jc w:val="center"/>
              <w:rPr>
                <w:sz w:val="20"/>
                <w:szCs w:val="20"/>
              </w:rPr>
            </w:pPr>
            <w:r>
              <w:rPr>
                <w:rFonts w:eastAsia="Times New Roman"/>
                <w:b/>
                <w:bCs/>
                <w:w w:val="99"/>
                <w:sz w:val="20"/>
                <w:szCs w:val="20"/>
              </w:rPr>
              <w:t>3</w:t>
            </w:r>
          </w:p>
        </w:tc>
        <w:tc>
          <w:tcPr>
            <w:tcW w:w="100" w:type="dxa"/>
            <w:tcBorders>
              <w:right w:val="single" w:sz="8" w:space="0" w:color="auto"/>
            </w:tcBorders>
            <w:vAlign w:val="bottom"/>
          </w:tcPr>
          <w:p w:rsidR="009825FA" w:rsidRDefault="009825FA"/>
        </w:tc>
        <w:tc>
          <w:tcPr>
            <w:tcW w:w="580" w:type="dxa"/>
            <w:tcBorders>
              <w:right w:val="single" w:sz="8" w:space="0" w:color="auto"/>
            </w:tcBorders>
            <w:vAlign w:val="bottom"/>
          </w:tcPr>
          <w:p w:rsidR="009825FA" w:rsidRDefault="00416E97">
            <w:pPr>
              <w:jc w:val="center"/>
              <w:rPr>
                <w:sz w:val="20"/>
                <w:szCs w:val="20"/>
              </w:rPr>
            </w:pPr>
            <w:r>
              <w:rPr>
                <w:rFonts w:eastAsia="Times New Roman"/>
                <w:b/>
                <w:bCs/>
                <w:w w:val="99"/>
                <w:sz w:val="20"/>
                <w:szCs w:val="20"/>
              </w:rPr>
              <w:t>4</w:t>
            </w:r>
          </w:p>
        </w:tc>
        <w:tc>
          <w:tcPr>
            <w:tcW w:w="420" w:type="dxa"/>
            <w:tcBorders>
              <w:right w:val="single" w:sz="8" w:space="0" w:color="auto"/>
            </w:tcBorders>
            <w:vAlign w:val="bottom"/>
          </w:tcPr>
          <w:p w:rsidR="009825FA" w:rsidRDefault="00416E97">
            <w:pPr>
              <w:jc w:val="center"/>
              <w:rPr>
                <w:sz w:val="20"/>
                <w:szCs w:val="20"/>
              </w:rPr>
            </w:pPr>
            <w:r>
              <w:rPr>
                <w:rFonts w:eastAsia="Times New Roman"/>
                <w:b/>
                <w:bCs/>
                <w:w w:val="99"/>
                <w:sz w:val="20"/>
                <w:szCs w:val="20"/>
              </w:rPr>
              <w:t>5</w:t>
            </w:r>
          </w:p>
        </w:tc>
        <w:tc>
          <w:tcPr>
            <w:tcW w:w="700" w:type="dxa"/>
            <w:tcBorders>
              <w:right w:val="single" w:sz="8" w:space="0" w:color="auto"/>
            </w:tcBorders>
            <w:vAlign w:val="bottom"/>
          </w:tcPr>
          <w:p w:rsidR="009825FA" w:rsidRDefault="00416E97">
            <w:pPr>
              <w:jc w:val="center"/>
              <w:rPr>
                <w:sz w:val="20"/>
                <w:szCs w:val="20"/>
              </w:rPr>
            </w:pPr>
            <w:r>
              <w:rPr>
                <w:rFonts w:eastAsia="Times New Roman"/>
                <w:b/>
                <w:bCs/>
                <w:w w:val="99"/>
                <w:sz w:val="20"/>
                <w:szCs w:val="20"/>
              </w:rPr>
              <w:t>6</w:t>
            </w:r>
          </w:p>
        </w:tc>
        <w:tc>
          <w:tcPr>
            <w:tcW w:w="580" w:type="dxa"/>
            <w:vAlign w:val="bottom"/>
          </w:tcPr>
          <w:p w:rsidR="009825FA" w:rsidRDefault="00416E97">
            <w:pPr>
              <w:ind w:left="25"/>
              <w:jc w:val="center"/>
              <w:rPr>
                <w:sz w:val="20"/>
                <w:szCs w:val="20"/>
              </w:rPr>
            </w:pPr>
            <w:r>
              <w:rPr>
                <w:rFonts w:eastAsia="Times New Roman"/>
                <w:b/>
                <w:bCs/>
                <w:w w:val="99"/>
                <w:sz w:val="20"/>
                <w:szCs w:val="20"/>
              </w:rPr>
              <w:t>7</w:t>
            </w:r>
          </w:p>
        </w:tc>
        <w:tc>
          <w:tcPr>
            <w:tcW w:w="140" w:type="dxa"/>
            <w:tcBorders>
              <w:right w:val="single" w:sz="8" w:space="0" w:color="auto"/>
            </w:tcBorders>
            <w:vAlign w:val="bottom"/>
          </w:tcPr>
          <w:p w:rsidR="009825FA" w:rsidRDefault="009825FA"/>
        </w:tc>
        <w:tc>
          <w:tcPr>
            <w:tcW w:w="700" w:type="dxa"/>
            <w:tcBorders>
              <w:right w:val="single" w:sz="8" w:space="0" w:color="auto"/>
            </w:tcBorders>
            <w:vAlign w:val="bottom"/>
          </w:tcPr>
          <w:p w:rsidR="009825FA" w:rsidRDefault="00416E97">
            <w:pPr>
              <w:jc w:val="center"/>
              <w:rPr>
                <w:sz w:val="20"/>
                <w:szCs w:val="20"/>
              </w:rPr>
            </w:pPr>
            <w:r>
              <w:rPr>
                <w:rFonts w:eastAsia="Times New Roman"/>
                <w:b/>
                <w:bCs/>
                <w:w w:val="99"/>
                <w:sz w:val="20"/>
                <w:szCs w:val="20"/>
              </w:rPr>
              <w:t>8</w:t>
            </w:r>
          </w:p>
        </w:tc>
        <w:tc>
          <w:tcPr>
            <w:tcW w:w="580" w:type="dxa"/>
            <w:tcBorders>
              <w:right w:val="single" w:sz="8" w:space="0" w:color="auto"/>
            </w:tcBorders>
            <w:vAlign w:val="bottom"/>
          </w:tcPr>
          <w:p w:rsidR="009825FA" w:rsidRDefault="00416E97">
            <w:pPr>
              <w:jc w:val="center"/>
              <w:rPr>
                <w:sz w:val="20"/>
                <w:szCs w:val="20"/>
              </w:rPr>
            </w:pPr>
            <w:r>
              <w:rPr>
                <w:rFonts w:eastAsia="Times New Roman"/>
                <w:b/>
                <w:bCs/>
                <w:w w:val="99"/>
                <w:sz w:val="20"/>
                <w:szCs w:val="20"/>
              </w:rPr>
              <w:t>9</w:t>
            </w:r>
          </w:p>
        </w:tc>
        <w:tc>
          <w:tcPr>
            <w:tcW w:w="160" w:type="dxa"/>
            <w:vAlign w:val="bottom"/>
          </w:tcPr>
          <w:p w:rsidR="009825FA" w:rsidRDefault="009825FA"/>
        </w:tc>
        <w:tc>
          <w:tcPr>
            <w:tcW w:w="540" w:type="dxa"/>
            <w:tcBorders>
              <w:right w:val="single" w:sz="8" w:space="0" w:color="auto"/>
            </w:tcBorders>
            <w:vAlign w:val="bottom"/>
          </w:tcPr>
          <w:p w:rsidR="009825FA" w:rsidRDefault="00416E97">
            <w:pPr>
              <w:ind w:right="101"/>
              <w:jc w:val="center"/>
              <w:rPr>
                <w:sz w:val="20"/>
                <w:szCs w:val="20"/>
              </w:rPr>
            </w:pPr>
            <w:r>
              <w:rPr>
                <w:rFonts w:eastAsia="Times New Roman"/>
                <w:b/>
                <w:bCs/>
                <w:w w:val="99"/>
                <w:sz w:val="20"/>
                <w:szCs w:val="20"/>
              </w:rPr>
              <w:t>10</w:t>
            </w:r>
          </w:p>
        </w:tc>
        <w:tc>
          <w:tcPr>
            <w:tcW w:w="440" w:type="dxa"/>
            <w:gridSpan w:val="2"/>
            <w:vAlign w:val="bottom"/>
          </w:tcPr>
          <w:p w:rsidR="009825FA" w:rsidRDefault="00416E97">
            <w:pPr>
              <w:ind w:left="20"/>
              <w:jc w:val="center"/>
              <w:rPr>
                <w:sz w:val="20"/>
                <w:szCs w:val="20"/>
              </w:rPr>
            </w:pPr>
            <w:r>
              <w:rPr>
                <w:rFonts w:eastAsia="Times New Roman"/>
                <w:b/>
                <w:bCs/>
                <w:w w:val="99"/>
                <w:sz w:val="20"/>
                <w:szCs w:val="20"/>
              </w:rPr>
              <w:t>11</w:t>
            </w:r>
          </w:p>
        </w:tc>
        <w:tc>
          <w:tcPr>
            <w:tcW w:w="120" w:type="dxa"/>
            <w:tcBorders>
              <w:right w:val="single" w:sz="8" w:space="0" w:color="auto"/>
            </w:tcBorders>
            <w:vAlign w:val="bottom"/>
          </w:tcPr>
          <w:p w:rsidR="009825FA" w:rsidRDefault="009825FA"/>
        </w:tc>
        <w:tc>
          <w:tcPr>
            <w:tcW w:w="580" w:type="dxa"/>
            <w:tcBorders>
              <w:right w:val="single" w:sz="8" w:space="0" w:color="auto"/>
            </w:tcBorders>
            <w:vAlign w:val="bottom"/>
          </w:tcPr>
          <w:p w:rsidR="009825FA" w:rsidRDefault="00416E97">
            <w:pPr>
              <w:jc w:val="center"/>
              <w:rPr>
                <w:sz w:val="20"/>
                <w:szCs w:val="20"/>
              </w:rPr>
            </w:pPr>
            <w:r>
              <w:rPr>
                <w:rFonts w:eastAsia="Times New Roman"/>
                <w:b/>
                <w:bCs/>
                <w:w w:val="99"/>
                <w:sz w:val="20"/>
                <w:szCs w:val="20"/>
              </w:rPr>
              <w:t>12</w:t>
            </w:r>
          </w:p>
        </w:tc>
        <w:tc>
          <w:tcPr>
            <w:tcW w:w="420" w:type="dxa"/>
            <w:tcBorders>
              <w:right w:val="single" w:sz="8" w:space="0" w:color="auto"/>
            </w:tcBorders>
            <w:vAlign w:val="bottom"/>
          </w:tcPr>
          <w:p w:rsidR="009825FA" w:rsidRDefault="00416E97">
            <w:pPr>
              <w:ind w:right="42"/>
              <w:jc w:val="right"/>
              <w:rPr>
                <w:sz w:val="20"/>
                <w:szCs w:val="20"/>
              </w:rPr>
            </w:pPr>
            <w:r>
              <w:rPr>
                <w:rFonts w:eastAsia="Times New Roman"/>
                <w:b/>
                <w:bCs/>
                <w:sz w:val="20"/>
                <w:szCs w:val="20"/>
              </w:rPr>
              <w:t>13</w:t>
            </w:r>
          </w:p>
        </w:tc>
        <w:tc>
          <w:tcPr>
            <w:tcW w:w="440" w:type="dxa"/>
            <w:vAlign w:val="bottom"/>
          </w:tcPr>
          <w:p w:rsidR="009825FA" w:rsidRDefault="00416E97">
            <w:pPr>
              <w:ind w:left="22"/>
              <w:jc w:val="center"/>
              <w:rPr>
                <w:sz w:val="20"/>
                <w:szCs w:val="20"/>
              </w:rPr>
            </w:pPr>
            <w:r>
              <w:rPr>
                <w:rFonts w:eastAsia="Times New Roman"/>
                <w:b/>
                <w:bCs/>
                <w:w w:val="99"/>
                <w:sz w:val="20"/>
                <w:szCs w:val="20"/>
              </w:rPr>
              <w:t>14</w:t>
            </w:r>
          </w:p>
        </w:tc>
        <w:tc>
          <w:tcPr>
            <w:tcW w:w="140" w:type="dxa"/>
            <w:tcBorders>
              <w:right w:val="single" w:sz="8" w:space="0" w:color="auto"/>
            </w:tcBorders>
            <w:vAlign w:val="bottom"/>
          </w:tcPr>
          <w:p w:rsidR="009825FA" w:rsidRDefault="009825FA"/>
        </w:tc>
        <w:tc>
          <w:tcPr>
            <w:tcW w:w="560" w:type="dxa"/>
            <w:tcBorders>
              <w:right w:val="single" w:sz="8" w:space="0" w:color="auto"/>
            </w:tcBorders>
            <w:vAlign w:val="bottom"/>
          </w:tcPr>
          <w:p w:rsidR="009825FA" w:rsidRDefault="00416E97">
            <w:pPr>
              <w:jc w:val="center"/>
              <w:rPr>
                <w:sz w:val="20"/>
                <w:szCs w:val="20"/>
              </w:rPr>
            </w:pPr>
            <w:r>
              <w:rPr>
                <w:rFonts w:eastAsia="Times New Roman"/>
                <w:b/>
                <w:bCs/>
                <w:w w:val="99"/>
                <w:sz w:val="20"/>
                <w:szCs w:val="20"/>
              </w:rPr>
              <w:t>15</w:t>
            </w:r>
          </w:p>
        </w:tc>
        <w:tc>
          <w:tcPr>
            <w:tcW w:w="560" w:type="dxa"/>
            <w:tcBorders>
              <w:right w:val="single" w:sz="8" w:space="0" w:color="auto"/>
            </w:tcBorders>
            <w:vAlign w:val="bottom"/>
          </w:tcPr>
          <w:p w:rsidR="009825FA" w:rsidRDefault="00416E97">
            <w:pPr>
              <w:jc w:val="center"/>
              <w:rPr>
                <w:sz w:val="20"/>
                <w:szCs w:val="20"/>
              </w:rPr>
            </w:pPr>
            <w:r>
              <w:rPr>
                <w:rFonts w:eastAsia="Times New Roman"/>
                <w:b/>
                <w:bCs/>
                <w:w w:val="99"/>
                <w:sz w:val="20"/>
                <w:szCs w:val="20"/>
              </w:rPr>
              <w:t>16</w:t>
            </w:r>
          </w:p>
        </w:tc>
        <w:tc>
          <w:tcPr>
            <w:tcW w:w="580" w:type="dxa"/>
            <w:tcBorders>
              <w:right w:val="single" w:sz="8" w:space="0" w:color="auto"/>
            </w:tcBorders>
            <w:vAlign w:val="bottom"/>
          </w:tcPr>
          <w:p w:rsidR="009825FA" w:rsidRDefault="00416E97">
            <w:pPr>
              <w:jc w:val="center"/>
              <w:rPr>
                <w:sz w:val="20"/>
                <w:szCs w:val="20"/>
              </w:rPr>
            </w:pPr>
            <w:r>
              <w:rPr>
                <w:rFonts w:eastAsia="Times New Roman"/>
                <w:b/>
                <w:bCs/>
                <w:w w:val="99"/>
                <w:sz w:val="20"/>
                <w:szCs w:val="20"/>
              </w:rPr>
              <w:t>17</w:t>
            </w:r>
          </w:p>
        </w:tc>
        <w:tc>
          <w:tcPr>
            <w:tcW w:w="560" w:type="dxa"/>
            <w:tcBorders>
              <w:right w:val="single" w:sz="8" w:space="0" w:color="auto"/>
            </w:tcBorders>
            <w:vAlign w:val="bottom"/>
          </w:tcPr>
          <w:p w:rsidR="009825FA" w:rsidRDefault="00416E97">
            <w:pPr>
              <w:jc w:val="center"/>
              <w:rPr>
                <w:sz w:val="20"/>
                <w:szCs w:val="20"/>
              </w:rPr>
            </w:pPr>
            <w:r>
              <w:rPr>
                <w:rFonts w:eastAsia="Times New Roman"/>
                <w:b/>
                <w:bCs/>
                <w:w w:val="99"/>
                <w:sz w:val="20"/>
                <w:szCs w:val="20"/>
              </w:rPr>
              <w:t>18</w:t>
            </w:r>
          </w:p>
        </w:tc>
        <w:tc>
          <w:tcPr>
            <w:tcW w:w="120" w:type="dxa"/>
            <w:vAlign w:val="bottom"/>
          </w:tcPr>
          <w:p w:rsidR="009825FA" w:rsidRDefault="009825FA"/>
        </w:tc>
        <w:tc>
          <w:tcPr>
            <w:tcW w:w="440" w:type="dxa"/>
            <w:tcBorders>
              <w:right w:val="single" w:sz="8" w:space="0" w:color="auto"/>
            </w:tcBorders>
            <w:vAlign w:val="bottom"/>
          </w:tcPr>
          <w:p w:rsidR="009825FA" w:rsidRDefault="00416E97">
            <w:pPr>
              <w:ind w:right="64"/>
              <w:jc w:val="center"/>
              <w:rPr>
                <w:sz w:val="20"/>
                <w:szCs w:val="20"/>
              </w:rPr>
            </w:pPr>
            <w:r>
              <w:rPr>
                <w:rFonts w:eastAsia="Times New Roman"/>
                <w:b/>
                <w:bCs/>
                <w:w w:val="99"/>
                <w:sz w:val="20"/>
                <w:szCs w:val="20"/>
              </w:rPr>
              <w:t>19</w:t>
            </w:r>
          </w:p>
        </w:tc>
        <w:tc>
          <w:tcPr>
            <w:tcW w:w="580" w:type="dxa"/>
            <w:tcBorders>
              <w:right w:val="single" w:sz="8" w:space="0" w:color="auto"/>
            </w:tcBorders>
            <w:vAlign w:val="bottom"/>
          </w:tcPr>
          <w:p w:rsidR="009825FA" w:rsidRDefault="00416E97">
            <w:pPr>
              <w:jc w:val="center"/>
              <w:rPr>
                <w:sz w:val="20"/>
                <w:szCs w:val="20"/>
              </w:rPr>
            </w:pPr>
            <w:r>
              <w:rPr>
                <w:rFonts w:eastAsia="Times New Roman"/>
                <w:b/>
                <w:bCs/>
                <w:w w:val="99"/>
                <w:sz w:val="20"/>
                <w:szCs w:val="20"/>
              </w:rPr>
              <w:t>20</w:t>
            </w:r>
          </w:p>
        </w:tc>
        <w:tc>
          <w:tcPr>
            <w:tcW w:w="100" w:type="dxa"/>
            <w:vAlign w:val="bottom"/>
          </w:tcPr>
          <w:p w:rsidR="009825FA" w:rsidRDefault="009825FA"/>
        </w:tc>
        <w:tc>
          <w:tcPr>
            <w:tcW w:w="460" w:type="dxa"/>
            <w:tcBorders>
              <w:right w:val="single" w:sz="8" w:space="0" w:color="auto"/>
            </w:tcBorders>
            <w:vAlign w:val="bottom"/>
          </w:tcPr>
          <w:p w:rsidR="009825FA" w:rsidRDefault="00416E97">
            <w:pPr>
              <w:ind w:right="51"/>
              <w:jc w:val="center"/>
              <w:rPr>
                <w:sz w:val="20"/>
                <w:szCs w:val="20"/>
              </w:rPr>
            </w:pPr>
            <w:r>
              <w:rPr>
                <w:rFonts w:eastAsia="Times New Roman"/>
                <w:b/>
                <w:bCs/>
                <w:w w:val="99"/>
                <w:sz w:val="20"/>
                <w:szCs w:val="20"/>
              </w:rPr>
              <w:t>21</w:t>
            </w:r>
          </w:p>
        </w:tc>
        <w:tc>
          <w:tcPr>
            <w:tcW w:w="0" w:type="dxa"/>
            <w:vAlign w:val="bottom"/>
          </w:tcPr>
          <w:p w:rsidR="009825FA" w:rsidRDefault="009825FA">
            <w:pPr>
              <w:rPr>
                <w:sz w:val="1"/>
                <w:szCs w:val="1"/>
              </w:rPr>
            </w:pPr>
          </w:p>
        </w:tc>
      </w:tr>
      <w:tr w:rsidR="009825FA">
        <w:trPr>
          <w:trHeight w:val="64"/>
        </w:trPr>
        <w:tc>
          <w:tcPr>
            <w:tcW w:w="1020" w:type="dxa"/>
            <w:tcBorders>
              <w:left w:val="single" w:sz="8" w:space="0" w:color="auto"/>
              <w:bottom w:val="single" w:sz="8" w:space="0" w:color="auto"/>
              <w:right w:val="single" w:sz="8" w:space="0" w:color="auto"/>
            </w:tcBorders>
            <w:vAlign w:val="bottom"/>
          </w:tcPr>
          <w:p w:rsidR="009825FA" w:rsidRDefault="009825FA">
            <w:pPr>
              <w:rPr>
                <w:sz w:val="5"/>
                <w:szCs w:val="5"/>
              </w:rPr>
            </w:pPr>
          </w:p>
        </w:tc>
        <w:tc>
          <w:tcPr>
            <w:tcW w:w="3260" w:type="dxa"/>
            <w:tcBorders>
              <w:bottom w:val="single" w:sz="8" w:space="0" w:color="auto"/>
              <w:right w:val="single" w:sz="8" w:space="0" w:color="auto"/>
            </w:tcBorders>
            <w:vAlign w:val="bottom"/>
          </w:tcPr>
          <w:p w:rsidR="009825FA" w:rsidRDefault="009825FA">
            <w:pPr>
              <w:rPr>
                <w:sz w:val="5"/>
                <w:szCs w:val="5"/>
              </w:rPr>
            </w:pPr>
          </w:p>
        </w:tc>
        <w:tc>
          <w:tcPr>
            <w:tcW w:w="460" w:type="dxa"/>
            <w:tcBorders>
              <w:bottom w:val="single" w:sz="8" w:space="0" w:color="auto"/>
            </w:tcBorders>
            <w:vAlign w:val="bottom"/>
          </w:tcPr>
          <w:p w:rsidR="009825FA" w:rsidRDefault="009825FA">
            <w:pPr>
              <w:rPr>
                <w:sz w:val="5"/>
                <w:szCs w:val="5"/>
              </w:rPr>
            </w:pPr>
          </w:p>
        </w:tc>
        <w:tc>
          <w:tcPr>
            <w:tcW w:w="100" w:type="dxa"/>
            <w:tcBorders>
              <w:bottom w:val="single" w:sz="8" w:space="0" w:color="auto"/>
              <w:right w:val="single" w:sz="8" w:space="0" w:color="auto"/>
            </w:tcBorders>
            <w:vAlign w:val="bottom"/>
          </w:tcPr>
          <w:p w:rsidR="009825FA" w:rsidRDefault="009825FA">
            <w:pPr>
              <w:rPr>
                <w:sz w:val="5"/>
                <w:szCs w:val="5"/>
              </w:rPr>
            </w:pPr>
          </w:p>
        </w:tc>
        <w:tc>
          <w:tcPr>
            <w:tcW w:w="580" w:type="dxa"/>
            <w:tcBorders>
              <w:bottom w:val="single" w:sz="8" w:space="0" w:color="auto"/>
              <w:right w:val="single" w:sz="8" w:space="0" w:color="auto"/>
            </w:tcBorders>
            <w:vAlign w:val="bottom"/>
          </w:tcPr>
          <w:p w:rsidR="009825FA" w:rsidRDefault="009825FA">
            <w:pPr>
              <w:rPr>
                <w:sz w:val="5"/>
                <w:szCs w:val="5"/>
              </w:rPr>
            </w:pPr>
          </w:p>
        </w:tc>
        <w:tc>
          <w:tcPr>
            <w:tcW w:w="420" w:type="dxa"/>
            <w:tcBorders>
              <w:bottom w:val="single" w:sz="8" w:space="0" w:color="auto"/>
              <w:right w:val="single" w:sz="8" w:space="0" w:color="auto"/>
            </w:tcBorders>
            <w:vAlign w:val="bottom"/>
          </w:tcPr>
          <w:p w:rsidR="009825FA" w:rsidRDefault="009825FA">
            <w:pPr>
              <w:rPr>
                <w:sz w:val="5"/>
                <w:szCs w:val="5"/>
              </w:rPr>
            </w:pPr>
          </w:p>
        </w:tc>
        <w:tc>
          <w:tcPr>
            <w:tcW w:w="700" w:type="dxa"/>
            <w:tcBorders>
              <w:bottom w:val="single" w:sz="8" w:space="0" w:color="auto"/>
              <w:right w:val="single" w:sz="8" w:space="0" w:color="auto"/>
            </w:tcBorders>
            <w:vAlign w:val="bottom"/>
          </w:tcPr>
          <w:p w:rsidR="009825FA" w:rsidRDefault="009825FA">
            <w:pPr>
              <w:rPr>
                <w:sz w:val="5"/>
                <w:szCs w:val="5"/>
              </w:rPr>
            </w:pPr>
          </w:p>
        </w:tc>
        <w:tc>
          <w:tcPr>
            <w:tcW w:w="580" w:type="dxa"/>
            <w:tcBorders>
              <w:bottom w:val="single" w:sz="8" w:space="0" w:color="auto"/>
            </w:tcBorders>
            <w:vAlign w:val="bottom"/>
          </w:tcPr>
          <w:p w:rsidR="009825FA" w:rsidRDefault="009825FA">
            <w:pPr>
              <w:rPr>
                <w:sz w:val="5"/>
                <w:szCs w:val="5"/>
              </w:rPr>
            </w:pPr>
          </w:p>
        </w:tc>
        <w:tc>
          <w:tcPr>
            <w:tcW w:w="140" w:type="dxa"/>
            <w:tcBorders>
              <w:bottom w:val="single" w:sz="8" w:space="0" w:color="auto"/>
              <w:right w:val="single" w:sz="8" w:space="0" w:color="auto"/>
            </w:tcBorders>
            <w:vAlign w:val="bottom"/>
          </w:tcPr>
          <w:p w:rsidR="009825FA" w:rsidRDefault="009825FA">
            <w:pPr>
              <w:rPr>
                <w:sz w:val="5"/>
                <w:szCs w:val="5"/>
              </w:rPr>
            </w:pPr>
          </w:p>
        </w:tc>
        <w:tc>
          <w:tcPr>
            <w:tcW w:w="700" w:type="dxa"/>
            <w:tcBorders>
              <w:bottom w:val="single" w:sz="8" w:space="0" w:color="auto"/>
              <w:right w:val="single" w:sz="8" w:space="0" w:color="auto"/>
            </w:tcBorders>
            <w:vAlign w:val="bottom"/>
          </w:tcPr>
          <w:p w:rsidR="009825FA" w:rsidRDefault="009825FA">
            <w:pPr>
              <w:rPr>
                <w:sz w:val="5"/>
                <w:szCs w:val="5"/>
              </w:rPr>
            </w:pPr>
          </w:p>
        </w:tc>
        <w:tc>
          <w:tcPr>
            <w:tcW w:w="580" w:type="dxa"/>
            <w:tcBorders>
              <w:bottom w:val="single" w:sz="8" w:space="0" w:color="auto"/>
              <w:right w:val="single" w:sz="8" w:space="0" w:color="auto"/>
            </w:tcBorders>
            <w:vAlign w:val="bottom"/>
          </w:tcPr>
          <w:p w:rsidR="009825FA" w:rsidRDefault="009825FA">
            <w:pPr>
              <w:rPr>
                <w:sz w:val="5"/>
                <w:szCs w:val="5"/>
              </w:rPr>
            </w:pPr>
          </w:p>
        </w:tc>
        <w:tc>
          <w:tcPr>
            <w:tcW w:w="160" w:type="dxa"/>
            <w:tcBorders>
              <w:bottom w:val="single" w:sz="8" w:space="0" w:color="auto"/>
            </w:tcBorders>
            <w:vAlign w:val="bottom"/>
          </w:tcPr>
          <w:p w:rsidR="009825FA" w:rsidRDefault="009825FA">
            <w:pPr>
              <w:rPr>
                <w:sz w:val="5"/>
                <w:szCs w:val="5"/>
              </w:rPr>
            </w:pPr>
          </w:p>
        </w:tc>
        <w:tc>
          <w:tcPr>
            <w:tcW w:w="540" w:type="dxa"/>
            <w:tcBorders>
              <w:bottom w:val="single" w:sz="8" w:space="0" w:color="auto"/>
              <w:right w:val="single" w:sz="8" w:space="0" w:color="auto"/>
            </w:tcBorders>
            <w:vAlign w:val="bottom"/>
          </w:tcPr>
          <w:p w:rsidR="009825FA" w:rsidRDefault="009825FA">
            <w:pPr>
              <w:rPr>
                <w:sz w:val="5"/>
                <w:szCs w:val="5"/>
              </w:rPr>
            </w:pPr>
          </w:p>
        </w:tc>
        <w:tc>
          <w:tcPr>
            <w:tcW w:w="100" w:type="dxa"/>
            <w:tcBorders>
              <w:bottom w:val="single" w:sz="8" w:space="0" w:color="auto"/>
            </w:tcBorders>
            <w:vAlign w:val="bottom"/>
          </w:tcPr>
          <w:p w:rsidR="009825FA" w:rsidRDefault="009825FA">
            <w:pPr>
              <w:rPr>
                <w:sz w:val="5"/>
                <w:szCs w:val="5"/>
              </w:rPr>
            </w:pPr>
          </w:p>
        </w:tc>
        <w:tc>
          <w:tcPr>
            <w:tcW w:w="340" w:type="dxa"/>
            <w:tcBorders>
              <w:bottom w:val="single" w:sz="8" w:space="0" w:color="auto"/>
            </w:tcBorders>
            <w:vAlign w:val="bottom"/>
          </w:tcPr>
          <w:p w:rsidR="009825FA" w:rsidRDefault="009825FA">
            <w:pPr>
              <w:rPr>
                <w:sz w:val="5"/>
                <w:szCs w:val="5"/>
              </w:rPr>
            </w:pPr>
          </w:p>
        </w:tc>
        <w:tc>
          <w:tcPr>
            <w:tcW w:w="120" w:type="dxa"/>
            <w:tcBorders>
              <w:bottom w:val="single" w:sz="8" w:space="0" w:color="auto"/>
              <w:right w:val="single" w:sz="8" w:space="0" w:color="auto"/>
            </w:tcBorders>
            <w:vAlign w:val="bottom"/>
          </w:tcPr>
          <w:p w:rsidR="009825FA" w:rsidRDefault="009825FA">
            <w:pPr>
              <w:rPr>
                <w:sz w:val="5"/>
                <w:szCs w:val="5"/>
              </w:rPr>
            </w:pPr>
          </w:p>
        </w:tc>
        <w:tc>
          <w:tcPr>
            <w:tcW w:w="580" w:type="dxa"/>
            <w:tcBorders>
              <w:bottom w:val="single" w:sz="8" w:space="0" w:color="auto"/>
              <w:right w:val="single" w:sz="8" w:space="0" w:color="auto"/>
            </w:tcBorders>
            <w:vAlign w:val="bottom"/>
          </w:tcPr>
          <w:p w:rsidR="009825FA" w:rsidRDefault="009825FA">
            <w:pPr>
              <w:rPr>
                <w:sz w:val="5"/>
                <w:szCs w:val="5"/>
              </w:rPr>
            </w:pPr>
          </w:p>
        </w:tc>
        <w:tc>
          <w:tcPr>
            <w:tcW w:w="420" w:type="dxa"/>
            <w:tcBorders>
              <w:bottom w:val="single" w:sz="8" w:space="0" w:color="auto"/>
              <w:right w:val="single" w:sz="8" w:space="0" w:color="auto"/>
            </w:tcBorders>
            <w:vAlign w:val="bottom"/>
          </w:tcPr>
          <w:p w:rsidR="009825FA" w:rsidRDefault="009825FA">
            <w:pPr>
              <w:rPr>
                <w:sz w:val="5"/>
                <w:szCs w:val="5"/>
              </w:rPr>
            </w:pPr>
          </w:p>
        </w:tc>
        <w:tc>
          <w:tcPr>
            <w:tcW w:w="440" w:type="dxa"/>
            <w:tcBorders>
              <w:bottom w:val="single" w:sz="8" w:space="0" w:color="auto"/>
            </w:tcBorders>
            <w:vAlign w:val="bottom"/>
          </w:tcPr>
          <w:p w:rsidR="009825FA" w:rsidRDefault="009825FA">
            <w:pPr>
              <w:rPr>
                <w:sz w:val="5"/>
                <w:szCs w:val="5"/>
              </w:rPr>
            </w:pPr>
          </w:p>
        </w:tc>
        <w:tc>
          <w:tcPr>
            <w:tcW w:w="140" w:type="dxa"/>
            <w:tcBorders>
              <w:bottom w:val="single" w:sz="8" w:space="0" w:color="auto"/>
              <w:right w:val="single" w:sz="8" w:space="0" w:color="auto"/>
            </w:tcBorders>
            <w:vAlign w:val="bottom"/>
          </w:tcPr>
          <w:p w:rsidR="009825FA" w:rsidRDefault="009825FA">
            <w:pPr>
              <w:rPr>
                <w:sz w:val="5"/>
                <w:szCs w:val="5"/>
              </w:rPr>
            </w:pPr>
          </w:p>
        </w:tc>
        <w:tc>
          <w:tcPr>
            <w:tcW w:w="560" w:type="dxa"/>
            <w:tcBorders>
              <w:bottom w:val="single" w:sz="8" w:space="0" w:color="auto"/>
              <w:right w:val="single" w:sz="8" w:space="0" w:color="auto"/>
            </w:tcBorders>
            <w:vAlign w:val="bottom"/>
          </w:tcPr>
          <w:p w:rsidR="009825FA" w:rsidRDefault="009825FA">
            <w:pPr>
              <w:rPr>
                <w:sz w:val="5"/>
                <w:szCs w:val="5"/>
              </w:rPr>
            </w:pPr>
          </w:p>
        </w:tc>
        <w:tc>
          <w:tcPr>
            <w:tcW w:w="560" w:type="dxa"/>
            <w:tcBorders>
              <w:bottom w:val="single" w:sz="8" w:space="0" w:color="auto"/>
              <w:right w:val="single" w:sz="8" w:space="0" w:color="auto"/>
            </w:tcBorders>
            <w:vAlign w:val="bottom"/>
          </w:tcPr>
          <w:p w:rsidR="009825FA" w:rsidRDefault="009825FA">
            <w:pPr>
              <w:rPr>
                <w:sz w:val="5"/>
                <w:szCs w:val="5"/>
              </w:rPr>
            </w:pPr>
          </w:p>
        </w:tc>
        <w:tc>
          <w:tcPr>
            <w:tcW w:w="580" w:type="dxa"/>
            <w:tcBorders>
              <w:bottom w:val="single" w:sz="8" w:space="0" w:color="auto"/>
              <w:right w:val="single" w:sz="8" w:space="0" w:color="auto"/>
            </w:tcBorders>
            <w:vAlign w:val="bottom"/>
          </w:tcPr>
          <w:p w:rsidR="009825FA" w:rsidRDefault="009825FA">
            <w:pPr>
              <w:rPr>
                <w:sz w:val="5"/>
                <w:szCs w:val="5"/>
              </w:rPr>
            </w:pPr>
          </w:p>
        </w:tc>
        <w:tc>
          <w:tcPr>
            <w:tcW w:w="560" w:type="dxa"/>
            <w:tcBorders>
              <w:bottom w:val="single" w:sz="8" w:space="0" w:color="auto"/>
              <w:right w:val="single" w:sz="8" w:space="0" w:color="auto"/>
            </w:tcBorders>
            <w:vAlign w:val="bottom"/>
          </w:tcPr>
          <w:p w:rsidR="009825FA" w:rsidRDefault="009825FA">
            <w:pPr>
              <w:rPr>
                <w:sz w:val="5"/>
                <w:szCs w:val="5"/>
              </w:rPr>
            </w:pPr>
          </w:p>
        </w:tc>
        <w:tc>
          <w:tcPr>
            <w:tcW w:w="120" w:type="dxa"/>
            <w:tcBorders>
              <w:bottom w:val="single" w:sz="8" w:space="0" w:color="auto"/>
            </w:tcBorders>
            <w:vAlign w:val="bottom"/>
          </w:tcPr>
          <w:p w:rsidR="009825FA" w:rsidRDefault="009825FA">
            <w:pPr>
              <w:rPr>
                <w:sz w:val="5"/>
                <w:szCs w:val="5"/>
              </w:rPr>
            </w:pPr>
          </w:p>
        </w:tc>
        <w:tc>
          <w:tcPr>
            <w:tcW w:w="440" w:type="dxa"/>
            <w:tcBorders>
              <w:bottom w:val="single" w:sz="8" w:space="0" w:color="auto"/>
              <w:right w:val="single" w:sz="8" w:space="0" w:color="auto"/>
            </w:tcBorders>
            <w:vAlign w:val="bottom"/>
          </w:tcPr>
          <w:p w:rsidR="009825FA" w:rsidRDefault="009825FA">
            <w:pPr>
              <w:rPr>
                <w:sz w:val="5"/>
                <w:szCs w:val="5"/>
              </w:rPr>
            </w:pPr>
          </w:p>
        </w:tc>
        <w:tc>
          <w:tcPr>
            <w:tcW w:w="580" w:type="dxa"/>
            <w:tcBorders>
              <w:bottom w:val="single" w:sz="8" w:space="0" w:color="auto"/>
              <w:right w:val="single" w:sz="8" w:space="0" w:color="auto"/>
            </w:tcBorders>
            <w:vAlign w:val="bottom"/>
          </w:tcPr>
          <w:p w:rsidR="009825FA" w:rsidRDefault="009825FA">
            <w:pPr>
              <w:rPr>
                <w:sz w:val="5"/>
                <w:szCs w:val="5"/>
              </w:rPr>
            </w:pPr>
          </w:p>
        </w:tc>
        <w:tc>
          <w:tcPr>
            <w:tcW w:w="100" w:type="dxa"/>
            <w:tcBorders>
              <w:bottom w:val="single" w:sz="8" w:space="0" w:color="auto"/>
            </w:tcBorders>
            <w:vAlign w:val="bottom"/>
          </w:tcPr>
          <w:p w:rsidR="009825FA" w:rsidRDefault="009825FA">
            <w:pPr>
              <w:rPr>
                <w:sz w:val="5"/>
                <w:szCs w:val="5"/>
              </w:rPr>
            </w:pPr>
          </w:p>
        </w:tc>
        <w:tc>
          <w:tcPr>
            <w:tcW w:w="460" w:type="dxa"/>
            <w:tcBorders>
              <w:bottom w:val="single" w:sz="8" w:space="0" w:color="auto"/>
              <w:right w:val="single" w:sz="8" w:space="0" w:color="auto"/>
            </w:tcBorders>
            <w:vAlign w:val="bottom"/>
          </w:tcPr>
          <w:p w:rsidR="009825FA" w:rsidRDefault="009825FA">
            <w:pPr>
              <w:rPr>
                <w:sz w:val="5"/>
                <w:szCs w:val="5"/>
              </w:rPr>
            </w:pPr>
          </w:p>
        </w:tc>
        <w:tc>
          <w:tcPr>
            <w:tcW w:w="0" w:type="dxa"/>
            <w:vAlign w:val="bottom"/>
          </w:tcPr>
          <w:p w:rsidR="009825FA" w:rsidRDefault="009825FA">
            <w:pPr>
              <w:rPr>
                <w:sz w:val="1"/>
                <w:szCs w:val="1"/>
              </w:rPr>
            </w:pPr>
          </w:p>
        </w:tc>
      </w:tr>
      <w:tr w:rsidR="009825FA">
        <w:trPr>
          <w:trHeight w:val="244"/>
        </w:trPr>
        <w:tc>
          <w:tcPr>
            <w:tcW w:w="1020" w:type="dxa"/>
            <w:tcBorders>
              <w:left w:val="single" w:sz="8" w:space="0" w:color="auto"/>
              <w:right w:val="single" w:sz="8" w:space="0" w:color="auto"/>
            </w:tcBorders>
            <w:vAlign w:val="bottom"/>
          </w:tcPr>
          <w:p w:rsidR="009825FA" w:rsidRDefault="009825FA">
            <w:pPr>
              <w:rPr>
                <w:sz w:val="21"/>
                <w:szCs w:val="21"/>
              </w:rPr>
            </w:pPr>
          </w:p>
        </w:tc>
        <w:tc>
          <w:tcPr>
            <w:tcW w:w="3260" w:type="dxa"/>
            <w:tcBorders>
              <w:right w:val="single" w:sz="8" w:space="0" w:color="auto"/>
            </w:tcBorders>
            <w:vAlign w:val="bottom"/>
          </w:tcPr>
          <w:p w:rsidR="009825FA" w:rsidRDefault="00416E97">
            <w:pPr>
              <w:spacing w:line="243" w:lineRule="exact"/>
              <w:ind w:left="100"/>
              <w:rPr>
                <w:sz w:val="20"/>
                <w:szCs w:val="20"/>
              </w:rPr>
            </w:pPr>
            <w:r>
              <w:rPr>
                <w:rFonts w:eastAsia="Times New Roman"/>
                <w:b/>
                <w:bCs/>
                <w:sz w:val="24"/>
                <w:szCs w:val="24"/>
              </w:rPr>
              <w:t>Объем образовательной</w:t>
            </w:r>
          </w:p>
        </w:tc>
        <w:tc>
          <w:tcPr>
            <w:tcW w:w="460" w:type="dxa"/>
            <w:vMerge w:val="restart"/>
            <w:vAlign w:val="bottom"/>
          </w:tcPr>
          <w:p w:rsidR="009825FA" w:rsidRDefault="00416E97">
            <w:pPr>
              <w:ind w:left="3"/>
              <w:jc w:val="center"/>
              <w:rPr>
                <w:sz w:val="20"/>
                <w:szCs w:val="20"/>
              </w:rPr>
            </w:pPr>
            <w:r>
              <w:rPr>
                <w:rFonts w:eastAsia="Times New Roman"/>
                <w:b/>
                <w:bCs/>
                <w:w w:val="99"/>
                <w:sz w:val="20"/>
                <w:szCs w:val="20"/>
              </w:rPr>
              <w:t>18</w:t>
            </w:r>
          </w:p>
        </w:tc>
        <w:tc>
          <w:tcPr>
            <w:tcW w:w="100" w:type="dxa"/>
            <w:tcBorders>
              <w:right w:val="single" w:sz="8" w:space="0" w:color="auto"/>
            </w:tcBorders>
            <w:vAlign w:val="bottom"/>
          </w:tcPr>
          <w:p w:rsidR="009825FA" w:rsidRDefault="009825FA">
            <w:pPr>
              <w:rPr>
                <w:sz w:val="21"/>
                <w:szCs w:val="21"/>
              </w:rPr>
            </w:pPr>
          </w:p>
        </w:tc>
        <w:tc>
          <w:tcPr>
            <w:tcW w:w="580" w:type="dxa"/>
            <w:vMerge w:val="restart"/>
            <w:tcBorders>
              <w:right w:val="single" w:sz="8" w:space="0" w:color="auto"/>
            </w:tcBorders>
            <w:vAlign w:val="bottom"/>
          </w:tcPr>
          <w:p w:rsidR="009825FA" w:rsidRDefault="00416E97">
            <w:pPr>
              <w:jc w:val="center"/>
              <w:rPr>
                <w:sz w:val="20"/>
                <w:szCs w:val="20"/>
              </w:rPr>
            </w:pPr>
            <w:r>
              <w:rPr>
                <w:rFonts w:eastAsia="Times New Roman"/>
                <w:b/>
                <w:bCs/>
                <w:w w:val="99"/>
                <w:sz w:val="20"/>
                <w:szCs w:val="20"/>
              </w:rPr>
              <w:t>43</w:t>
            </w:r>
          </w:p>
        </w:tc>
        <w:tc>
          <w:tcPr>
            <w:tcW w:w="420" w:type="dxa"/>
            <w:vMerge w:val="restart"/>
            <w:tcBorders>
              <w:right w:val="single" w:sz="8" w:space="0" w:color="auto"/>
            </w:tcBorders>
            <w:vAlign w:val="bottom"/>
          </w:tcPr>
          <w:p w:rsidR="009825FA" w:rsidRDefault="00416E97">
            <w:pPr>
              <w:jc w:val="center"/>
              <w:rPr>
                <w:sz w:val="20"/>
                <w:szCs w:val="20"/>
              </w:rPr>
            </w:pPr>
            <w:r>
              <w:rPr>
                <w:rFonts w:eastAsia="Times New Roman"/>
                <w:b/>
                <w:bCs/>
                <w:w w:val="99"/>
                <w:sz w:val="20"/>
                <w:szCs w:val="20"/>
              </w:rPr>
              <w:t>34</w:t>
            </w:r>
          </w:p>
        </w:tc>
        <w:tc>
          <w:tcPr>
            <w:tcW w:w="700" w:type="dxa"/>
            <w:vMerge w:val="restart"/>
            <w:tcBorders>
              <w:right w:val="single" w:sz="8" w:space="0" w:color="auto"/>
            </w:tcBorders>
            <w:vAlign w:val="bottom"/>
          </w:tcPr>
          <w:p w:rsidR="009825FA" w:rsidRDefault="00416E97">
            <w:pPr>
              <w:jc w:val="center"/>
              <w:rPr>
                <w:sz w:val="20"/>
                <w:szCs w:val="20"/>
              </w:rPr>
            </w:pPr>
            <w:r>
              <w:rPr>
                <w:rFonts w:eastAsia="Times New Roman"/>
                <w:b/>
                <w:bCs/>
                <w:w w:val="99"/>
                <w:sz w:val="20"/>
                <w:szCs w:val="20"/>
              </w:rPr>
              <w:t>5904</w:t>
            </w:r>
          </w:p>
        </w:tc>
        <w:tc>
          <w:tcPr>
            <w:tcW w:w="580" w:type="dxa"/>
            <w:vMerge w:val="restart"/>
            <w:vAlign w:val="bottom"/>
          </w:tcPr>
          <w:p w:rsidR="009825FA" w:rsidRDefault="00416E97">
            <w:pPr>
              <w:ind w:left="45"/>
              <w:jc w:val="center"/>
              <w:rPr>
                <w:sz w:val="20"/>
                <w:szCs w:val="20"/>
              </w:rPr>
            </w:pPr>
            <w:r>
              <w:rPr>
                <w:rFonts w:eastAsia="Times New Roman"/>
                <w:b/>
                <w:bCs/>
                <w:w w:val="99"/>
                <w:sz w:val="20"/>
                <w:szCs w:val="20"/>
              </w:rPr>
              <w:t>3516</w:t>
            </w:r>
          </w:p>
        </w:tc>
        <w:tc>
          <w:tcPr>
            <w:tcW w:w="140" w:type="dxa"/>
            <w:tcBorders>
              <w:right w:val="single" w:sz="8" w:space="0" w:color="auto"/>
            </w:tcBorders>
            <w:vAlign w:val="bottom"/>
          </w:tcPr>
          <w:p w:rsidR="009825FA" w:rsidRDefault="009825FA">
            <w:pPr>
              <w:rPr>
                <w:sz w:val="21"/>
                <w:szCs w:val="21"/>
              </w:rPr>
            </w:pPr>
          </w:p>
        </w:tc>
        <w:tc>
          <w:tcPr>
            <w:tcW w:w="700" w:type="dxa"/>
            <w:vMerge w:val="restart"/>
            <w:tcBorders>
              <w:right w:val="single" w:sz="8" w:space="0" w:color="auto"/>
            </w:tcBorders>
            <w:vAlign w:val="bottom"/>
          </w:tcPr>
          <w:p w:rsidR="009825FA" w:rsidRDefault="00416E97">
            <w:pPr>
              <w:jc w:val="center"/>
              <w:rPr>
                <w:sz w:val="20"/>
                <w:szCs w:val="20"/>
              </w:rPr>
            </w:pPr>
            <w:r>
              <w:rPr>
                <w:rFonts w:eastAsia="Times New Roman"/>
                <w:b/>
                <w:bCs/>
                <w:w w:val="99"/>
                <w:sz w:val="20"/>
                <w:szCs w:val="20"/>
              </w:rPr>
              <w:t>2039</w:t>
            </w:r>
          </w:p>
        </w:tc>
        <w:tc>
          <w:tcPr>
            <w:tcW w:w="580" w:type="dxa"/>
            <w:tcBorders>
              <w:right w:val="single" w:sz="8" w:space="0" w:color="auto"/>
            </w:tcBorders>
            <w:vAlign w:val="bottom"/>
          </w:tcPr>
          <w:p w:rsidR="009825FA" w:rsidRDefault="00416E97">
            <w:pPr>
              <w:jc w:val="center"/>
              <w:rPr>
                <w:sz w:val="20"/>
                <w:szCs w:val="20"/>
              </w:rPr>
            </w:pPr>
            <w:r>
              <w:rPr>
                <w:rFonts w:eastAsia="Times New Roman"/>
                <w:b/>
                <w:bCs/>
                <w:w w:val="99"/>
                <w:sz w:val="20"/>
                <w:szCs w:val="20"/>
              </w:rPr>
              <w:t>147</w:t>
            </w:r>
          </w:p>
        </w:tc>
        <w:tc>
          <w:tcPr>
            <w:tcW w:w="160" w:type="dxa"/>
            <w:vAlign w:val="bottom"/>
          </w:tcPr>
          <w:p w:rsidR="009825FA" w:rsidRDefault="009825FA">
            <w:pPr>
              <w:rPr>
                <w:sz w:val="21"/>
                <w:szCs w:val="21"/>
              </w:rPr>
            </w:pPr>
          </w:p>
        </w:tc>
        <w:tc>
          <w:tcPr>
            <w:tcW w:w="540" w:type="dxa"/>
            <w:vMerge w:val="restart"/>
            <w:tcBorders>
              <w:right w:val="single" w:sz="8" w:space="0" w:color="auto"/>
            </w:tcBorders>
            <w:vAlign w:val="bottom"/>
          </w:tcPr>
          <w:p w:rsidR="009825FA" w:rsidRDefault="00416E97">
            <w:pPr>
              <w:ind w:right="101"/>
              <w:jc w:val="center"/>
              <w:rPr>
                <w:sz w:val="20"/>
                <w:szCs w:val="20"/>
              </w:rPr>
            </w:pPr>
            <w:r>
              <w:rPr>
                <w:rFonts w:eastAsia="Times New Roman"/>
                <w:b/>
                <w:bCs/>
                <w:w w:val="99"/>
                <w:sz w:val="16"/>
                <w:szCs w:val="16"/>
              </w:rPr>
              <w:t>1836</w:t>
            </w:r>
          </w:p>
        </w:tc>
        <w:tc>
          <w:tcPr>
            <w:tcW w:w="100" w:type="dxa"/>
            <w:tcBorders>
              <w:top w:val="single" w:sz="8" w:space="0" w:color="D9D9D9"/>
            </w:tcBorders>
            <w:shd w:val="clear" w:color="auto" w:fill="D9D9D9"/>
            <w:vAlign w:val="bottom"/>
          </w:tcPr>
          <w:p w:rsidR="009825FA" w:rsidRDefault="009825FA">
            <w:pPr>
              <w:rPr>
                <w:sz w:val="21"/>
                <w:szCs w:val="21"/>
              </w:rPr>
            </w:pPr>
          </w:p>
        </w:tc>
        <w:tc>
          <w:tcPr>
            <w:tcW w:w="340" w:type="dxa"/>
            <w:vMerge w:val="restart"/>
            <w:tcBorders>
              <w:top w:val="single" w:sz="8" w:space="0" w:color="D9D9D9"/>
            </w:tcBorders>
            <w:shd w:val="clear" w:color="auto" w:fill="D9D9D9"/>
            <w:vAlign w:val="bottom"/>
          </w:tcPr>
          <w:p w:rsidR="009825FA" w:rsidRDefault="00416E97">
            <w:pPr>
              <w:jc w:val="center"/>
              <w:rPr>
                <w:sz w:val="20"/>
                <w:szCs w:val="20"/>
              </w:rPr>
            </w:pPr>
            <w:r>
              <w:rPr>
                <w:rFonts w:eastAsia="Times New Roman"/>
                <w:b/>
                <w:bCs/>
                <w:w w:val="99"/>
                <w:sz w:val="20"/>
                <w:szCs w:val="20"/>
                <w:highlight w:val="lightGray"/>
              </w:rPr>
              <w:t>264</w:t>
            </w:r>
          </w:p>
        </w:tc>
        <w:tc>
          <w:tcPr>
            <w:tcW w:w="120" w:type="dxa"/>
            <w:tcBorders>
              <w:top w:val="single" w:sz="8" w:space="0" w:color="D9D9D9"/>
              <w:right w:val="single" w:sz="8" w:space="0" w:color="auto"/>
            </w:tcBorders>
            <w:shd w:val="clear" w:color="auto" w:fill="D9D9D9"/>
            <w:vAlign w:val="bottom"/>
          </w:tcPr>
          <w:p w:rsidR="009825FA" w:rsidRDefault="009825FA">
            <w:pPr>
              <w:rPr>
                <w:sz w:val="21"/>
                <w:szCs w:val="21"/>
              </w:rPr>
            </w:pPr>
          </w:p>
        </w:tc>
        <w:tc>
          <w:tcPr>
            <w:tcW w:w="580" w:type="dxa"/>
            <w:vMerge w:val="restart"/>
            <w:tcBorders>
              <w:right w:val="single" w:sz="8" w:space="0" w:color="auto"/>
            </w:tcBorders>
            <w:vAlign w:val="bottom"/>
          </w:tcPr>
          <w:p w:rsidR="009825FA" w:rsidRDefault="00416E97">
            <w:pPr>
              <w:jc w:val="center"/>
              <w:rPr>
                <w:sz w:val="20"/>
                <w:szCs w:val="20"/>
              </w:rPr>
            </w:pPr>
            <w:r>
              <w:rPr>
                <w:rFonts w:eastAsia="Times New Roman"/>
                <w:b/>
                <w:bCs/>
                <w:w w:val="99"/>
                <w:sz w:val="20"/>
                <w:szCs w:val="20"/>
              </w:rPr>
              <w:t>216</w:t>
            </w:r>
          </w:p>
        </w:tc>
        <w:tc>
          <w:tcPr>
            <w:tcW w:w="420" w:type="dxa"/>
            <w:vMerge w:val="restart"/>
            <w:tcBorders>
              <w:right w:val="single" w:sz="8" w:space="0" w:color="auto"/>
            </w:tcBorders>
            <w:vAlign w:val="bottom"/>
          </w:tcPr>
          <w:p w:rsidR="009825FA" w:rsidRDefault="00416E97">
            <w:pPr>
              <w:ind w:right="42"/>
              <w:jc w:val="right"/>
              <w:rPr>
                <w:sz w:val="20"/>
                <w:szCs w:val="20"/>
              </w:rPr>
            </w:pPr>
            <w:r>
              <w:rPr>
                <w:rFonts w:eastAsia="Times New Roman"/>
                <w:b/>
                <w:bCs/>
                <w:sz w:val="20"/>
                <w:szCs w:val="20"/>
              </w:rPr>
              <w:t>72</w:t>
            </w:r>
          </w:p>
        </w:tc>
        <w:tc>
          <w:tcPr>
            <w:tcW w:w="440" w:type="dxa"/>
            <w:vMerge w:val="restart"/>
            <w:vAlign w:val="bottom"/>
          </w:tcPr>
          <w:p w:rsidR="009825FA" w:rsidRDefault="00416E97">
            <w:pPr>
              <w:ind w:left="2"/>
              <w:jc w:val="center"/>
              <w:rPr>
                <w:sz w:val="20"/>
                <w:szCs w:val="20"/>
              </w:rPr>
            </w:pPr>
            <w:r>
              <w:rPr>
                <w:rFonts w:eastAsia="Times New Roman"/>
                <w:b/>
                <w:bCs/>
                <w:w w:val="99"/>
                <w:sz w:val="20"/>
                <w:szCs w:val="20"/>
              </w:rPr>
              <w:t>612</w:t>
            </w:r>
          </w:p>
        </w:tc>
        <w:tc>
          <w:tcPr>
            <w:tcW w:w="140" w:type="dxa"/>
            <w:tcBorders>
              <w:right w:val="single" w:sz="8" w:space="0" w:color="auto"/>
            </w:tcBorders>
            <w:vAlign w:val="bottom"/>
          </w:tcPr>
          <w:p w:rsidR="009825FA" w:rsidRDefault="009825FA">
            <w:pPr>
              <w:rPr>
                <w:sz w:val="21"/>
                <w:szCs w:val="21"/>
              </w:rPr>
            </w:pPr>
          </w:p>
        </w:tc>
        <w:tc>
          <w:tcPr>
            <w:tcW w:w="560" w:type="dxa"/>
            <w:vMerge w:val="restart"/>
            <w:tcBorders>
              <w:right w:val="single" w:sz="8" w:space="0" w:color="auto"/>
            </w:tcBorders>
            <w:vAlign w:val="bottom"/>
          </w:tcPr>
          <w:p w:rsidR="009825FA" w:rsidRDefault="00416E97">
            <w:pPr>
              <w:jc w:val="center"/>
              <w:rPr>
                <w:sz w:val="20"/>
                <w:szCs w:val="20"/>
              </w:rPr>
            </w:pPr>
            <w:r>
              <w:rPr>
                <w:rFonts w:eastAsia="Times New Roman"/>
                <w:b/>
                <w:bCs/>
                <w:w w:val="99"/>
                <w:sz w:val="20"/>
                <w:szCs w:val="20"/>
              </w:rPr>
              <w:t>828</w:t>
            </w:r>
          </w:p>
        </w:tc>
        <w:tc>
          <w:tcPr>
            <w:tcW w:w="560" w:type="dxa"/>
            <w:vMerge w:val="restart"/>
            <w:tcBorders>
              <w:right w:val="single" w:sz="8" w:space="0" w:color="auto"/>
            </w:tcBorders>
            <w:vAlign w:val="bottom"/>
          </w:tcPr>
          <w:p w:rsidR="009825FA" w:rsidRDefault="00416E97">
            <w:pPr>
              <w:jc w:val="center"/>
              <w:rPr>
                <w:sz w:val="20"/>
                <w:szCs w:val="20"/>
              </w:rPr>
            </w:pPr>
            <w:r>
              <w:rPr>
                <w:rFonts w:eastAsia="Times New Roman"/>
                <w:b/>
                <w:bCs/>
                <w:w w:val="99"/>
                <w:sz w:val="20"/>
                <w:szCs w:val="20"/>
              </w:rPr>
              <w:t>612</w:t>
            </w:r>
          </w:p>
        </w:tc>
        <w:tc>
          <w:tcPr>
            <w:tcW w:w="580" w:type="dxa"/>
            <w:vMerge w:val="restart"/>
            <w:tcBorders>
              <w:right w:val="single" w:sz="8" w:space="0" w:color="auto"/>
            </w:tcBorders>
            <w:vAlign w:val="bottom"/>
          </w:tcPr>
          <w:p w:rsidR="009825FA" w:rsidRDefault="00416E97">
            <w:pPr>
              <w:jc w:val="center"/>
              <w:rPr>
                <w:sz w:val="20"/>
                <w:szCs w:val="20"/>
              </w:rPr>
            </w:pPr>
            <w:r>
              <w:rPr>
                <w:rFonts w:eastAsia="Times New Roman"/>
                <w:b/>
                <w:bCs/>
                <w:w w:val="99"/>
                <w:sz w:val="20"/>
                <w:szCs w:val="20"/>
              </w:rPr>
              <w:t>828</w:t>
            </w:r>
          </w:p>
        </w:tc>
        <w:tc>
          <w:tcPr>
            <w:tcW w:w="560" w:type="dxa"/>
            <w:vMerge w:val="restart"/>
            <w:tcBorders>
              <w:right w:val="single" w:sz="8" w:space="0" w:color="auto"/>
            </w:tcBorders>
            <w:vAlign w:val="bottom"/>
          </w:tcPr>
          <w:p w:rsidR="009825FA" w:rsidRDefault="00416E97">
            <w:pPr>
              <w:jc w:val="center"/>
              <w:rPr>
                <w:sz w:val="20"/>
                <w:szCs w:val="20"/>
              </w:rPr>
            </w:pPr>
            <w:r>
              <w:rPr>
                <w:rFonts w:eastAsia="Times New Roman"/>
                <w:b/>
                <w:bCs/>
                <w:w w:val="99"/>
                <w:sz w:val="20"/>
                <w:szCs w:val="20"/>
              </w:rPr>
              <w:t>576</w:t>
            </w:r>
          </w:p>
        </w:tc>
        <w:tc>
          <w:tcPr>
            <w:tcW w:w="120" w:type="dxa"/>
            <w:vAlign w:val="bottom"/>
          </w:tcPr>
          <w:p w:rsidR="009825FA" w:rsidRDefault="009825FA">
            <w:pPr>
              <w:rPr>
                <w:sz w:val="21"/>
                <w:szCs w:val="21"/>
              </w:rPr>
            </w:pPr>
          </w:p>
        </w:tc>
        <w:tc>
          <w:tcPr>
            <w:tcW w:w="440" w:type="dxa"/>
            <w:vMerge w:val="restart"/>
            <w:tcBorders>
              <w:right w:val="single" w:sz="8" w:space="0" w:color="auto"/>
            </w:tcBorders>
            <w:vAlign w:val="bottom"/>
          </w:tcPr>
          <w:p w:rsidR="009825FA" w:rsidRDefault="00416E97">
            <w:pPr>
              <w:ind w:right="44"/>
              <w:jc w:val="center"/>
              <w:rPr>
                <w:sz w:val="20"/>
                <w:szCs w:val="20"/>
              </w:rPr>
            </w:pPr>
            <w:r>
              <w:rPr>
                <w:rFonts w:eastAsia="Times New Roman"/>
                <w:b/>
                <w:bCs/>
                <w:w w:val="99"/>
                <w:sz w:val="20"/>
                <w:szCs w:val="20"/>
              </w:rPr>
              <w:t>828</w:t>
            </w:r>
          </w:p>
        </w:tc>
        <w:tc>
          <w:tcPr>
            <w:tcW w:w="580" w:type="dxa"/>
            <w:vMerge w:val="restart"/>
            <w:tcBorders>
              <w:right w:val="single" w:sz="8" w:space="0" w:color="auto"/>
            </w:tcBorders>
            <w:vAlign w:val="bottom"/>
          </w:tcPr>
          <w:p w:rsidR="009825FA" w:rsidRDefault="00416E97">
            <w:pPr>
              <w:jc w:val="center"/>
              <w:rPr>
                <w:sz w:val="20"/>
                <w:szCs w:val="20"/>
              </w:rPr>
            </w:pPr>
            <w:r>
              <w:rPr>
                <w:rFonts w:eastAsia="Times New Roman"/>
                <w:b/>
                <w:bCs/>
                <w:w w:val="99"/>
                <w:sz w:val="20"/>
                <w:szCs w:val="20"/>
              </w:rPr>
              <w:t>576</w:t>
            </w:r>
          </w:p>
        </w:tc>
        <w:tc>
          <w:tcPr>
            <w:tcW w:w="100" w:type="dxa"/>
            <w:vAlign w:val="bottom"/>
          </w:tcPr>
          <w:p w:rsidR="009825FA" w:rsidRDefault="009825FA">
            <w:pPr>
              <w:rPr>
                <w:sz w:val="21"/>
                <w:szCs w:val="21"/>
              </w:rPr>
            </w:pPr>
          </w:p>
        </w:tc>
        <w:tc>
          <w:tcPr>
            <w:tcW w:w="460" w:type="dxa"/>
            <w:vMerge w:val="restart"/>
            <w:tcBorders>
              <w:right w:val="single" w:sz="8" w:space="0" w:color="auto"/>
            </w:tcBorders>
            <w:vAlign w:val="bottom"/>
          </w:tcPr>
          <w:p w:rsidR="009825FA" w:rsidRDefault="00416E97">
            <w:pPr>
              <w:ind w:right="31"/>
              <w:jc w:val="center"/>
              <w:rPr>
                <w:sz w:val="20"/>
                <w:szCs w:val="20"/>
              </w:rPr>
            </w:pPr>
            <w:r>
              <w:rPr>
                <w:rFonts w:eastAsia="Times New Roman"/>
                <w:b/>
                <w:bCs/>
                <w:w w:val="99"/>
                <w:sz w:val="20"/>
                <w:szCs w:val="20"/>
              </w:rPr>
              <w:t>756</w:t>
            </w:r>
          </w:p>
        </w:tc>
        <w:tc>
          <w:tcPr>
            <w:tcW w:w="0" w:type="dxa"/>
            <w:vAlign w:val="bottom"/>
          </w:tcPr>
          <w:p w:rsidR="009825FA" w:rsidRDefault="009825FA">
            <w:pPr>
              <w:rPr>
                <w:sz w:val="1"/>
                <w:szCs w:val="1"/>
              </w:rPr>
            </w:pPr>
          </w:p>
        </w:tc>
      </w:tr>
      <w:tr w:rsidR="009825FA">
        <w:trPr>
          <w:trHeight w:val="115"/>
        </w:trPr>
        <w:tc>
          <w:tcPr>
            <w:tcW w:w="1020" w:type="dxa"/>
            <w:tcBorders>
              <w:left w:val="single" w:sz="8" w:space="0" w:color="auto"/>
              <w:right w:val="single" w:sz="8" w:space="0" w:color="auto"/>
            </w:tcBorders>
            <w:vAlign w:val="bottom"/>
          </w:tcPr>
          <w:p w:rsidR="009825FA" w:rsidRDefault="009825FA">
            <w:pPr>
              <w:rPr>
                <w:sz w:val="10"/>
                <w:szCs w:val="10"/>
              </w:rPr>
            </w:pPr>
          </w:p>
        </w:tc>
        <w:tc>
          <w:tcPr>
            <w:tcW w:w="3260" w:type="dxa"/>
            <w:vMerge w:val="restart"/>
            <w:tcBorders>
              <w:right w:val="single" w:sz="8" w:space="0" w:color="auto"/>
            </w:tcBorders>
            <w:vAlign w:val="bottom"/>
          </w:tcPr>
          <w:p w:rsidR="009825FA" w:rsidRDefault="00416E97">
            <w:pPr>
              <w:spacing w:line="272" w:lineRule="exact"/>
              <w:ind w:left="100"/>
              <w:rPr>
                <w:sz w:val="20"/>
                <w:szCs w:val="20"/>
              </w:rPr>
            </w:pPr>
            <w:r>
              <w:rPr>
                <w:rFonts w:eastAsia="Times New Roman"/>
                <w:b/>
                <w:bCs/>
                <w:sz w:val="24"/>
                <w:szCs w:val="24"/>
              </w:rPr>
              <w:t>программы</w:t>
            </w:r>
          </w:p>
        </w:tc>
        <w:tc>
          <w:tcPr>
            <w:tcW w:w="460" w:type="dxa"/>
            <w:vMerge/>
            <w:vAlign w:val="bottom"/>
          </w:tcPr>
          <w:p w:rsidR="009825FA" w:rsidRDefault="009825FA">
            <w:pPr>
              <w:rPr>
                <w:sz w:val="10"/>
                <w:szCs w:val="10"/>
              </w:rPr>
            </w:pPr>
          </w:p>
        </w:tc>
        <w:tc>
          <w:tcPr>
            <w:tcW w:w="100" w:type="dxa"/>
            <w:tcBorders>
              <w:right w:val="single" w:sz="8" w:space="0" w:color="auto"/>
            </w:tcBorders>
            <w:vAlign w:val="bottom"/>
          </w:tcPr>
          <w:p w:rsidR="009825FA" w:rsidRDefault="009825FA">
            <w:pPr>
              <w:rPr>
                <w:sz w:val="10"/>
                <w:szCs w:val="10"/>
              </w:rPr>
            </w:pPr>
          </w:p>
        </w:tc>
        <w:tc>
          <w:tcPr>
            <w:tcW w:w="580" w:type="dxa"/>
            <w:vMerge/>
            <w:tcBorders>
              <w:right w:val="single" w:sz="8" w:space="0" w:color="auto"/>
            </w:tcBorders>
            <w:vAlign w:val="bottom"/>
          </w:tcPr>
          <w:p w:rsidR="009825FA" w:rsidRDefault="009825FA">
            <w:pPr>
              <w:rPr>
                <w:sz w:val="10"/>
                <w:szCs w:val="10"/>
              </w:rPr>
            </w:pPr>
          </w:p>
        </w:tc>
        <w:tc>
          <w:tcPr>
            <w:tcW w:w="420" w:type="dxa"/>
            <w:vMerge/>
            <w:tcBorders>
              <w:right w:val="single" w:sz="8" w:space="0" w:color="auto"/>
            </w:tcBorders>
            <w:vAlign w:val="bottom"/>
          </w:tcPr>
          <w:p w:rsidR="009825FA" w:rsidRDefault="009825FA">
            <w:pPr>
              <w:rPr>
                <w:sz w:val="10"/>
                <w:szCs w:val="10"/>
              </w:rPr>
            </w:pPr>
          </w:p>
        </w:tc>
        <w:tc>
          <w:tcPr>
            <w:tcW w:w="700" w:type="dxa"/>
            <w:vMerge/>
            <w:tcBorders>
              <w:right w:val="single" w:sz="8" w:space="0" w:color="auto"/>
            </w:tcBorders>
            <w:vAlign w:val="bottom"/>
          </w:tcPr>
          <w:p w:rsidR="009825FA" w:rsidRDefault="009825FA">
            <w:pPr>
              <w:rPr>
                <w:sz w:val="10"/>
                <w:szCs w:val="10"/>
              </w:rPr>
            </w:pPr>
          </w:p>
        </w:tc>
        <w:tc>
          <w:tcPr>
            <w:tcW w:w="580" w:type="dxa"/>
            <w:vMerge/>
            <w:vAlign w:val="bottom"/>
          </w:tcPr>
          <w:p w:rsidR="009825FA" w:rsidRDefault="009825FA">
            <w:pPr>
              <w:rPr>
                <w:sz w:val="10"/>
                <w:szCs w:val="10"/>
              </w:rPr>
            </w:pPr>
          </w:p>
        </w:tc>
        <w:tc>
          <w:tcPr>
            <w:tcW w:w="140" w:type="dxa"/>
            <w:tcBorders>
              <w:right w:val="single" w:sz="8" w:space="0" w:color="auto"/>
            </w:tcBorders>
            <w:vAlign w:val="bottom"/>
          </w:tcPr>
          <w:p w:rsidR="009825FA" w:rsidRDefault="009825FA">
            <w:pPr>
              <w:rPr>
                <w:sz w:val="10"/>
                <w:szCs w:val="10"/>
              </w:rPr>
            </w:pPr>
          </w:p>
        </w:tc>
        <w:tc>
          <w:tcPr>
            <w:tcW w:w="700" w:type="dxa"/>
            <w:vMerge/>
            <w:tcBorders>
              <w:right w:val="single" w:sz="8" w:space="0" w:color="auto"/>
            </w:tcBorders>
            <w:vAlign w:val="bottom"/>
          </w:tcPr>
          <w:p w:rsidR="009825FA" w:rsidRDefault="009825FA">
            <w:pPr>
              <w:rPr>
                <w:sz w:val="10"/>
                <w:szCs w:val="10"/>
              </w:rPr>
            </w:pPr>
          </w:p>
        </w:tc>
        <w:tc>
          <w:tcPr>
            <w:tcW w:w="580" w:type="dxa"/>
            <w:vMerge w:val="restart"/>
            <w:tcBorders>
              <w:right w:val="single" w:sz="8" w:space="0" w:color="auto"/>
            </w:tcBorders>
            <w:vAlign w:val="bottom"/>
          </w:tcPr>
          <w:p w:rsidR="009825FA" w:rsidRDefault="00416E97">
            <w:pPr>
              <w:spacing w:line="228" w:lineRule="exact"/>
              <w:jc w:val="center"/>
              <w:rPr>
                <w:sz w:val="20"/>
                <w:szCs w:val="20"/>
              </w:rPr>
            </w:pPr>
            <w:r>
              <w:rPr>
                <w:rFonts w:eastAsia="Times New Roman"/>
                <w:b/>
                <w:bCs/>
                <w:w w:val="99"/>
                <w:sz w:val="20"/>
                <w:szCs w:val="20"/>
              </w:rPr>
              <w:t>7</w:t>
            </w:r>
          </w:p>
        </w:tc>
        <w:tc>
          <w:tcPr>
            <w:tcW w:w="160" w:type="dxa"/>
            <w:vAlign w:val="bottom"/>
          </w:tcPr>
          <w:p w:rsidR="009825FA" w:rsidRDefault="009825FA">
            <w:pPr>
              <w:rPr>
                <w:sz w:val="10"/>
                <w:szCs w:val="10"/>
              </w:rPr>
            </w:pPr>
          </w:p>
        </w:tc>
        <w:tc>
          <w:tcPr>
            <w:tcW w:w="540" w:type="dxa"/>
            <w:vMerge/>
            <w:tcBorders>
              <w:right w:val="single" w:sz="8" w:space="0" w:color="auto"/>
            </w:tcBorders>
            <w:vAlign w:val="bottom"/>
          </w:tcPr>
          <w:p w:rsidR="009825FA" w:rsidRDefault="009825FA">
            <w:pPr>
              <w:rPr>
                <w:sz w:val="10"/>
                <w:szCs w:val="10"/>
              </w:rPr>
            </w:pPr>
          </w:p>
        </w:tc>
        <w:tc>
          <w:tcPr>
            <w:tcW w:w="100" w:type="dxa"/>
            <w:shd w:val="clear" w:color="auto" w:fill="D9D9D9"/>
            <w:vAlign w:val="bottom"/>
          </w:tcPr>
          <w:p w:rsidR="009825FA" w:rsidRDefault="009825FA">
            <w:pPr>
              <w:rPr>
                <w:sz w:val="10"/>
                <w:szCs w:val="10"/>
              </w:rPr>
            </w:pPr>
          </w:p>
        </w:tc>
        <w:tc>
          <w:tcPr>
            <w:tcW w:w="340" w:type="dxa"/>
            <w:vMerge/>
            <w:shd w:val="clear" w:color="auto" w:fill="D9D9D9"/>
            <w:vAlign w:val="bottom"/>
          </w:tcPr>
          <w:p w:rsidR="009825FA" w:rsidRDefault="009825FA">
            <w:pPr>
              <w:rPr>
                <w:sz w:val="10"/>
                <w:szCs w:val="10"/>
              </w:rPr>
            </w:pPr>
          </w:p>
        </w:tc>
        <w:tc>
          <w:tcPr>
            <w:tcW w:w="120" w:type="dxa"/>
            <w:tcBorders>
              <w:right w:val="single" w:sz="8" w:space="0" w:color="auto"/>
            </w:tcBorders>
            <w:shd w:val="clear" w:color="auto" w:fill="D9D9D9"/>
            <w:vAlign w:val="bottom"/>
          </w:tcPr>
          <w:p w:rsidR="009825FA" w:rsidRDefault="009825FA">
            <w:pPr>
              <w:rPr>
                <w:sz w:val="10"/>
                <w:szCs w:val="10"/>
              </w:rPr>
            </w:pPr>
          </w:p>
        </w:tc>
        <w:tc>
          <w:tcPr>
            <w:tcW w:w="580" w:type="dxa"/>
            <w:vMerge/>
            <w:tcBorders>
              <w:right w:val="single" w:sz="8" w:space="0" w:color="auto"/>
            </w:tcBorders>
            <w:vAlign w:val="bottom"/>
          </w:tcPr>
          <w:p w:rsidR="009825FA" w:rsidRDefault="009825FA">
            <w:pPr>
              <w:rPr>
                <w:sz w:val="10"/>
                <w:szCs w:val="10"/>
              </w:rPr>
            </w:pPr>
          </w:p>
        </w:tc>
        <w:tc>
          <w:tcPr>
            <w:tcW w:w="420" w:type="dxa"/>
            <w:vMerge/>
            <w:tcBorders>
              <w:right w:val="single" w:sz="8" w:space="0" w:color="auto"/>
            </w:tcBorders>
            <w:vAlign w:val="bottom"/>
          </w:tcPr>
          <w:p w:rsidR="009825FA" w:rsidRDefault="009825FA">
            <w:pPr>
              <w:rPr>
                <w:sz w:val="10"/>
                <w:szCs w:val="10"/>
              </w:rPr>
            </w:pPr>
          </w:p>
        </w:tc>
        <w:tc>
          <w:tcPr>
            <w:tcW w:w="440" w:type="dxa"/>
            <w:vMerge/>
            <w:vAlign w:val="bottom"/>
          </w:tcPr>
          <w:p w:rsidR="009825FA" w:rsidRDefault="009825FA">
            <w:pPr>
              <w:rPr>
                <w:sz w:val="10"/>
                <w:szCs w:val="10"/>
              </w:rPr>
            </w:pPr>
          </w:p>
        </w:tc>
        <w:tc>
          <w:tcPr>
            <w:tcW w:w="140" w:type="dxa"/>
            <w:tcBorders>
              <w:right w:val="single" w:sz="8" w:space="0" w:color="auto"/>
            </w:tcBorders>
            <w:vAlign w:val="bottom"/>
          </w:tcPr>
          <w:p w:rsidR="009825FA" w:rsidRDefault="009825FA">
            <w:pPr>
              <w:rPr>
                <w:sz w:val="10"/>
                <w:szCs w:val="10"/>
              </w:rPr>
            </w:pPr>
          </w:p>
        </w:tc>
        <w:tc>
          <w:tcPr>
            <w:tcW w:w="560" w:type="dxa"/>
            <w:vMerge/>
            <w:tcBorders>
              <w:right w:val="single" w:sz="8" w:space="0" w:color="auto"/>
            </w:tcBorders>
            <w:vAlign w:val="bottom"/>
          </w:tcPr>
          <w:p w:rsidR="009825FA" w:rsidRDefault="009825FA">
            <w:pPr>
              <w:rPr>
                <w:sz w:val="10"/>
                <w:szCs w:val="10"/>
              </w:rPr>
            </w:pPr>
          </w:p>
        </w:tc>
        <w:tc>
          <w:tcPr>
            <w:tcW w:w="560" w:type="dxa"/>
            <w:vMerge/>
            <w:tcBorders>
              <w:right w:val="single" w:sz="8" w:space="0" w:color="auto"/>
            </w:tcBorders>
            <w:vAlign w:val="bottom"/>
          </w:tcPr>
          <w:p w:rsidR="009825FA" w:rsidRDefault="009825FA">
            <w:pPr>
              <w:rPr>
                <w:sz w:val="10"/>
                <w:szCs w:val="10"/>
              </w:rPr>
            </w:pPr>
          </w:p>
        </w:tc>
        <w:tc>
          <w:tcPr>
            <w:tcW w:w="580" w:type="dxa"/>
            <w:vMerge/>
            <w:tcBorders>
              <w:right w:val="single" w:sz="8" w:space="0" w:color="auto"/>
            </w:tcBorders>
            <w:vAlign w:val="bottom"/>
          </w:tcPr>
          <w:p w:rsidR="009825FA" w:rsidRDefault="009825FA">
            <w:pPr>
              <w:rPr>
                <w:sz w:val="10"/>
                <w:szCs w:val="10"/>
              </w:rPr>
            </w:pPr>
          </w:p>
        </w:tc>
        <w:tc>
          <w:tcPr>
            <w:tcW w:w="560" w:type="dxa"/>
            <w:vMerge/>
            <w:tcBorders>
              <w:right w:val="single" w:sz="8" w:space="0" w:color="auto"/>
            </w:tcBorders>
            <w:vAlign w:val="bottom"/>
          </w:tcPr>
          <w:p w:rsidR="009825FA" w:rsidRDefault="009825FA">
            <w:pPr>
              <w:rPr>
                <w:sz w:val="10"/>
                <w:szCs w:val="10"/>
              </w:rPr>
            </w:pPr>
          </w:p>
        </w:tc>
        <w:tc>
          <w:tcPr>
            <w:tcW w:w="120" w:type="dxa"/>
            <w:vAlign w:val="bottom"/>
          </w:tcPr>
          <w:p w:rsidR="009825FA" w:rsidRDefault="009825FA">
            <w:pPr>
              <w:rPr>
                <w:sz w:val="10"/>
                <w:szCs w:val="10"/>
              </w:rPr>
            </w:pPr>
          </w:p>
        </w:tc>
        <w:tc>
          <w:tcPr>
            <w:tcW w:w="440" w:type="dxa"/>
            <w:vMerge/>
            <w:tcBorders>
              <w:right w:val="single" w:sz="8" w:space="0" w:color="auto"/>
            </w:tcBorders>
            <w:vAlign w:val="bottom"/>
          </w:tcPr>
          <w:p w:rsidR="009825FA" w:rsidRDefault="009825FA">
            <w:pPr>
              <w:rPr>
                <w:sz w:val="10"/>
                <w:szCs w:val="10"/>
              </w:rPr>
            </w:pPr>
          </w:p>
        </w:tc>
        <w:tc>
          <w:tcPr>
            <w:tcW w:w="580" w:type="dxa"/>
            <w:vMerge/>
            <w:tcBorders>
              <w:right w:val="single" w:sz="8" w:space="0" w:color="auto"/>
            </w:tcBorders>
            <w:vAlign w:val="bottom"/>
          </w:tcPr>
          <w:p w:rsidR="009825FA" w:rsidRDefault="009825FA">
            <w:pPr>
              <w:rPr>
                <w:sz w:val="10"/>
                <w:szCs w:val="10"/>
              </w:rPr>
            </w:pPr>
          </w:p>
        </w:tc>
        <w:tc>
          <w:tcPr>
            <w:tcW w:w="100" w:type="dxa"/>
            <w:vAlign w:val="bottom"/>
          </w:tcPr>
          <w:p w:rsidR="009825FA" w:rsidRDefault="009825FA">
            <w:pPr>
              <w:rPr>
                <w:sz w:val="10"/>
                <w:szCs w:val="10"/>
              </w:rPr>
            </w:pPr>
          </w:p>
        </w:tc>
        <w:tc>
          <w:tcPr>
            <w:tcW w:w="460" w:type="dxa"/>
            <w:vMerge/>
            <w:tcBorders>
              <w:right w:val="single" w:sz="8" w:space="0" w:color="auto"/>
            </w:tcBorders>
            <w:vAlign w:val="bottom"/>
          </w:tcPr>
          <w:p w:rsidR="009825FA" w:rsidRDefault="009825FA">
            <w:pPr>
              <w:rPr>
                <w:sz w:val="10"/>
                <w:szCs w:val="10"/>
              </w:rPr>
            </w:pPr>
          </w:p>
        </w:tc>
        <w:tc>
          <w:tcPr>
            <w:tcW w:w="0" w:type="dxa"/>
            <w:vAlign w:val="bottom"/>
          </w:tcPr>
          <w:p w:rsidR="009825FA" w:rsidRDefault="009825FA">
            <w:pPr>
              <w:rPr>
                <w:sz w:val="1"/>
                <w:szCs w:val="1"/>
              </w:rPr>
            </w:pPr>
          </w:p>
        </w:tc>
      </w:tr>
      <w:tr w:rsidR="009825FA">
        <w:trPr>
          <w:trHeight w:val="159"/>
        </w:trPr>
        <w:tc>
          <w:tcPr>
            <w:tcW w:w="1020" w:type="dxa"/>
            <w:tcBorders>
              <w:left w:val="single" w:sz="8" w:space="0" w:color="auto"/>
              <w:bottom w:val="single" w:sz="8" w:space="0" w:color="auto"/>
              <w:right w:val="single" w:sz="8" w:space="0" w:color="auto"/>
            </w:tcBorders>
            <w:vAlign w:val="bottom"/>
          </w:tcPr>
          <w:p w:rsidR="009825FA" w:rsidRDefault="009825FA">
            <w:pPr>
              <w:rPr>
                <w:sz w:val="13"/>
                <w:szCs w:val="13"/>
              </w:rPr>
            </w:pPr>
          </w:p>
        </w:tc>
        <w:tc>
          <w:tcPr>
            <w:tcW w:w="3260" w:type="dxa"/>
            <w:vMerge/>
            <w:tcBorders>
              <w:bottom w:val="single" w:sz="8" w:space="0" w:color="auto"/>
              <w:right w:val="single" w:sz="8" w:space="0" w:color="auto"/>
            </w:tcBorders>
            <w:vAlign w:val="bottom"/>
          </w:tcPr>
          <w:p w:rsidR="009825FA" w:rsidRDefault="009825FA">
            <w:pPr>
              <w:rPr>
                <w:sz w:val="13"/>
                <w:szCs w:val="13"/>
              </w:rPr>
            </w:pPr>
          </w:p>
        </w:tc>
        <w:tc>
          <w:tcPr>
            <w:tcW w:w="460" w:type="dxa"/>
            <w:tcBorders>
              <w:bottom w:val="single" w:sz="8" w:space="0" w:color="auto"/>
            </w:tcBorders>
            <w:vAlign w:val="bottom"/>
          </w:tcPr>
          <w:p w:rsidR="009825FA" w:rsidRDefault="009825FA">
            <w:pPr>
              <w:rPr>
                <w:sz w:val="13"/>
                <w:szCs w:val="13"/>
              </w:rPr>
            </w:pPr>
          </w:p>
        </w:tc>
        <w:tc>
          <w:tcPr>
            <w:tcW w:w="100" w:type="dxa"/>
            <w:tcBorders>
              <w:bottom w:val="single" w:sz="8" w:space="0" w:color="auto"/>
              <w:right w:val="single" w:sz="8" w:space="0" w:color="auto"/>
            </w:tcBorders>
            <w:vAlign w:val="bottom"/>
          </w:tcPr>
          <w:p w:rsidR="009825FA" w:rsidRDefault="009825FA">
            <w:pPr>
              <w:rPr>
                <w:sz w:val="13"/>
                <w:szCs w:val="13"/>
              </w:rPr>
            </w:pPr>
          </w:p>
        </w:tc>
        <w:tc>
          <w:tcPr>
            <w:tcW w:w="580" w:type="dxa"/>
            <w:tcBorders>
              <w:bottom w:val="single" w:sz="8" w:space="0" w:color="auto"/>
              <w:right w:val="single" w:sz="8" w:space="0" w:color="auto"/>
            </w:tcBorders>
            <w:vAlign w:val="bottom"/>
          </w:tcPr>
          <w:p w:rsidR="009825FA" w:rsidRDefault="009825FA">
            <w:pPr>
              <w:rPr>
                <w:sz w:val="13"/>
                <w:szCs w:val="13"/>
              </w:rPr>
            </w:pPr>
          </w:p>
        </w:tc>
        <w:tc>
          <w:tcPr>
            <w:tcW w:w="420" w:type="dxa"/>
            <w:tcBorders>
              <w:bottom w:val="single" w:sz="8" w:space="0" w:color="auto"/>
              <w:right w:val="single" w:sz="8" w:space="0" w:color="auto"/>
            </w:tcBorders>
            <w:vAlign w:val="bottom"/>
          </w:tcPr>
          <w:p w:rsidR="009825FA" w:rsidRDefault="009825FA">
            <w:pPr>
              <w:rPr>
                <w:sz w:val="13"/>
                <w:szCs w:val="13"/>
              </w:rPr>
            </w:pPr>
          </w:p>
        </w:tc>
        <w:tc>
          <w:tcPr>
            <w:tcW w:w="700" w:type="dxa"/>
            <w:tcBorders>
              <w:bottom w:val="single" w:sz="8" w:space="0" w:color="auto"/>
              <w:right w:val="single" w:sz="8" w:space="0" w:color="auto"/>
            </w:tcBorders>
            <w:vAlign w:val="bottom"/>
          </w:tcPr>
          <w:p w:rsidR="009825FA" w:rsidRDefault="009825FA">
            <w:pPr>
              <w:rPr>
                <w:sz w:val="13"/>
                <w:szCs w:val="13"/>
              </w:rPr>
            </w:pPr>
          </w:p>
        </w:tc>
        <w:tc>
          <w:tcPr>
            <w:tcW w:w="580" w:type="dxa"/>
            <w:tcBorders>
              <w:bottom w:val="single" w:sz="8" w:space="0" w:color="auto"/>
            </w:tcBorders>
            <w:vAlign w:val="bottom"/>
          </w:tcPr>
          <w:p w:rsidR="009825FA" w:rsidRDefault="009825FA">
            <w:pPr>
              <w:rPr>
                <w:sz w:val="13"/>
                <w:szCs w:val="13"/>
              </w:rPr>
            </w:pPr>
          </w:p>
        </w:tc>
        <w:tc>
          <w:tcPr>
            <w:tcW w:w="140" w:type="dxa"/>
            <w:tcBorders>
              <w:bottom w:val="single" w:sz="8" w:space="0" w:color="auto"/>
              <w:right w:val="single" w:sz="8" w:space="0" w:color="auto"/>
            </w:tcBorders>
            <w:vAlign w:val="bottom"/>
          </w:tcPr>
          <w:p w:rsidR="009825FA" w:rsidRDefault="009825FA">
            <w:pPr>
              <w:rPr>
                <w:sz w:val="13"/>
                <w:szCs w:val="13"/>
              </w:rPr>
            </w:pPr>
          </w:p>
        </w:tc>
        <w:tc>
          <w:tcPr>
            <w:tcW w:w="700" w:type="dxa"/>
            <w:tcBorders>
              <w:bottom w:val="single" w:sz="8" w:space="0" w:color="auto"/>
              <w:right w:val="single" w:sz="8" w:space="0" w:color="auto"/>
            </w:tcBorders>
            <w:vAlign w:val="bottom"/>
          </w:tcPr>
          <w:p w:rsidR="009825FA" w:rsidRDefault="009825FA">
            <w:pPr>
              <w:rPr>
                <w:sz w:val="13"/>
                <w:szCs w:val="13"/>
              </w:rPr>
            </w:pPr>
          </w:p>
        </w:tc>
        <w:tc>
          <w:tcPr>
            <w:tcW w:w="580" w:type="dxa"/>
            <w:vMerge/>
            <w:tcBorders>
              <w:bottom w:val="single" w:sz="8" w:space="0" w:color="auto"/>
              <w:right w:val="single" w:sz="8" w:space="0" w:color="auto"/>
            </w:tcBorders>
            <w:vAlign w:val="bottom"/>
          </w:tcPr>
          <w:p w:rsidR="009825FA" w:rsidRDefault="009825FA">
            <w:pPr>
              <w:rPr>
                <w:sz w:val="13"/>
                <w:szCs w:val="13"/>
              </w:rPr>
            </w:pPr>
          </w:p>
        </w:tc>
        <w:tc>
          <w:tcPr>
            <w:tcW w:w="160" w:type="dxa"/>
            <w:tcBorders>
              <w:bottom w:val="single" w:sz="8" w:space="0" w:color="auto"/>
            </w:tcBorders>
            <w:vAlign w:val="bottom"/>
          </w:tcPr>
          <w:p w:rsidR="009825FA" w:rsidRDefault="009825FA">
            <w:pPr>
              <w:rPr>
                <w:sz w:val="13"/>
                <w:szCs w:val="13"/>
              </w:rPr>
            </w:pPr>
          </w:p>
        </w:tc>
        <w:tc>
          <w:tcPr>
            <w:tcW w:w="540" w:type="dxa"/>
            <w:tcBorders>
              <w:bottom w:val="single" w:sz="8" w:space="0" w:color="auto"/>
              <w:right w:val="single" w:sz="8" w:space="0" w:color="auto"/>
            </w:tcBorders>
            <w:vAlign w:val="bottom"/>
          </w:tcPr>
          <w:p w:rsidR="009825FA" w:rsidRDefault="009825FA">
            <w:pPr>
              <w:rPr>
                <w:sz w:val="13"/>
                <w:szCs w:val="13"/>
              </w:rPr>
            </w:pPr>
          </w:p>
        </w:tc>
        <w:tc>
          <w:tcPr>
            <w:tcW w:w="100" w:type="dxa"/>
            <w:tcBorders>
              <w:bottom w:val="single" w:sz="8" w:space="0" w:color="auto"/>
            </w:tcBorders>
            <w:shd w:val="clear" w:color="auto" w:fill="D9D9D9"/>
            <w:vAlign w:val="bottom"/>
          </w:tcPr>
          <w:p w:rsidR="009825FA" w:rsidRDefault="009825FA">
            <w:pPr>
              <w:rPr>
                <w:sz w:val="13"/>
                <w:szCs w:val="13"/>
              </w:rPr>
            </w:pPr>
          </w:p>
        </w:tc>
        <w:tc>
          <w:tcPr>
            <w:tcW w:w="340" w:type="dxa"/>
            <w:tcBorders>
              <w:bottom w:val="single" w:sz="8" w:space="0" w:color="auto"/>
            </w:tcBorders>
            <w:shd w:val="clear" w:color="auto" w:fill="D9D9D9"/>
            <w:vAlign w:val="bottom"/>
          </w:tcPr>
          <w:p w:rsidR="009825FA" w:rsidRDefault="009825FA">
            <w:pPr>
              <w:rPr>
                <w:sz w:val="13"/>
                <w:szCs w:val="13"/>
              </w:rPr>
            </w:pPr>
          </w:p>
        </w:tc>
        <w:tc>
          <w:tcPr>
            <w:tcW w:w="120" w:type="dxa"/>
            <w:tcBorders>
              <w:bottom w:val="single" w:sz="8" w:space="0" w:color="auto"/>
              <w:right w:val="single" w:sz="8" w:space="0" w:color="auto"/>
            </w:tcBorders>
            <w:shd w:val="clear" w:color="auto" w:fill="D9D9D9"/>
            <w:vAlign w:val="bottom"/>
          </w:tcPr>
          <w:p w:rsidR="009825FA" w:rsidRDefault="009825FA">
            <w:pPr>
              <w:rPr>
                <w:sz w:val="13"/>
                <w:szCs w:val="13"/>
              </w:rPr>
            </w:pPr>
          </w:p>
        </w:tc>
        <w:tc>
          <w:tcPr>
            <w:tcW w:w="580" w:type="dxa"/>
            <w:tcBorders>
              <w:bottom w:val="single" w:sz="8" w:space="0" w:color="auto"/>
              <w:right w:val="single" w:sz="8" w:space="0" w:color="auto"/>
            </w:tcBorders>
            <w:vAlign w:val="bottom"/>
          </w:tcPr>
          <w:p w:rsidR="009825FA" w:rsidRDefault="009825FA">
            <w:pPr>
              <w:rPr>
                <w:sz w:val="13"/>
                <w:szCs w:val="13"/>
              </w:rPr>
            </w:pPr>
          </w:p>
        </w:tc>
        <w:tc>
          <w:tcPr>
            <w:tcW w:w="420" w:type="dxa"/>
            <w:tcBorders>
              <w:bottom w:val="single" w:sz="8" w:space="0" w:color="auto"/>
              <w:right w:val="single" w:sz="8" w:space="0" w:color="auto"/>
            </w:tcBorders>
            <w:vAlign w:val="bottom"/>
          </w:tcPr>
          <w:p w:rsidR="009825FA" w:rsidRDefault="009825FA">
            <w:pPr>
              <w:rPr>
                <w:sz w:val="13"/>
                <w:szCs w:val="13"/>
              </w:rPr>
            </w:pPr>
          </w:p>
        </w:tc>
        <w:tc>
          <w:tcPr>
            <w:tcW w:w="440" w:type="dxa"/>
            <w:tcBorders>
              <w:bottom w:val="single" w:sz="8" w:space="0" w:color="auto"/>
            </w:tcBorders>
            <w:vAlign w:val="bottom"/>
          </w:tcPr>
          <w:p w:rsidR="009825FA" w:rsidRDefault="009825FA">
            <w:pPr>
              <w:rPr>
                <w:sz w:val="13"/>
                <w:szCs w:val="13"/>
              </w:rPr>
            </w:pPr>
          </w:p>
        </w:tc>
        <w:tc>
          <w:tcPr>
            <w:tcW w:w="140" w:type="dxa"/>
            <w:tcBorders>
              <w:bottom w:val="single" w:sz="8" w:space="0" w:color="auto"/>
              <w:right w:val="single" w:sz="8" w:space="0" w:color="auto"/>
            </w:tcBorders>
            <w:vAlign w:val="bottom"/>
          </w:tcPr>
          <w:p w:rsidR="009825FA" w:rsidRDefault="009825FA">
            <w:pPr>
              <w:rPr>
                <w:sz w:val="13"/>
                <w:szCs w:val="13"/>
              </w:rPr>
            </w:pPr>
          </w:p>
        </w:tc>
        <w:tc>
          <w:tcPr>
            <w:tcW w:w="560" w:type="dxa"/>
            <w:tcBorders>
              <w:bottom w:val="single" w:sz="8" w:space="0" w:color="auto"/>
              <w:right w:val="single" w:sz="8" w:space="0" w:color="auto"/>
            </w:tcBorders>
            <w:vAlign w:val="bottom"/>
          </w:tcPr>
          <w:p w:rsidR="009825FA" w:rsidRDefault="009825FA">
            <w:pPr>
              <w:rPr>
                <w:sz w:val="13"/>
                <w:szCs w:val="13"/>
              </w:rPr>
            </w:pPr>
          </w:p>
        </w:tc>
        <w:tc>
          <w:tcPr>
            <w:tcW w:w="560" w:type="dxa"/>
            <w:tcBorders>
              <w:bottom w:val="single" w:sz="8" w:space="0" w:color="auto"/>
              <w:right w:val="single" w:sz="8" w:space="0" w:color="auto"/>
            </w:tcBorders>
            <w:vAlign w:val="bottom"/>
          </w:tcPr>
          <w:p w:rsidR="009825FA" w:rsidRDefault="009825FA">
            <w:pPr>
              <w:rPr>
                <w:sz w:val="13"/>
                <w:szCs w:val="13"/>
              </w:rPr>
            </w:pPr>
          </w:p>
        </w:tc>
        <w:tc>
          <w:tcPr>
            <w:tcW w:w="580" w:type="dxa"/>
            <w:tcBorders>
              <w:bottom w:val="single" w:sz="8" w:space="0" w:color="auto"/>
              <w:right w:val="single" w:sz="8" w:space="0" w:color="auto"/>
            </w:tcBorders>
            <w:vAlign w:val="bottom"/>
          </w:tcPr>
          <w:p w:rsidR="009825FA" w:rsidRDefault="009825FA">
            <w:pPr>
              <w:rPr>
                <w:sz w:val="13"/>
                <w:szCs w:val="13"/>
              </w:rPr>
            </w:pPr>
          </w:p>
        </w:tc>
        <w:tc>
          <w:tcPr>
            <w:tcW w:w="560" w:type="dxa"/>
            <w:tcBorders>
              <w:bottom w:val="single" w:sz="8" w:space="0" w:color="auto"/>
              <w:right w:val="single" w:sz="8" w:space="0" w:color="auto"/>
            </w:tcBorders>
            <w:vAlign w:val="bottom"/>
          </w:tcPr>
          <w:p w:rsidR="009825FA" w:rsidRDefault="009825FA">
            <w:pPr>
              <w:rPr>
                <w:sz w:val="13"/>
                <w:szCs w:val="13"/>
              </w:rPr>
            </w:pPr>
          </w:p>
        </w:tc>
        <w:tc>
          <w:tcPr>
            <w:tcW w:w="120" w:type="dxa"/>
            <w:tcBorders>
              <w:bottom w:val="single" w:sz="8" w:space="0" w:color="auto"/>
            </w:tcBorders>
            <w:vAlign w:val="bottom"/>
          </w:tcPr>
          <w:p w:rsidR="009825FA" w:rsidRDefault="009825FA">
            <w:pPr>
              <w:rPr>
                <w:sz w:val="13"/>
                <w:szCs w:val="13"/>
              </w:rPr>
            </w:pPr>
          </w:p>
        </w:tc>
        <w:tc>
          <w:tcPr>
            <w:tcW w:w="440" w:type="dxa"/>
            <w:tcBorders>
              <w:bottom w:val="single" w:sz="8" w:space="0" w:color="auto"/>
              <w:right w:val="single" w:sz="8" w:space="0" w:color="auto"/>
            </w:tcBorders>
            <w:vAlign w:val="bottom"/>
          </w:tcPr>
          <w:p w:rsidR="009825FA" w:rsidRDefault="009825FA">
            <w:pPr>
              <w:rPr>
                <w:sz w:val="13"/>
                <w:szCs w:val="13"/>
              </w:rPr>
            </w:pPr>
          </w:p>
        </w:tc>
        <w:tc>
          <w:tcPr>
            <w:tcW w:w="580" w:type="dxa"/>
            <w:tcBorders>
              <w:bottom w:val="single" w:sz="8" w:space="0" w:color="auto"/>
              <w:right w:val="single" w:sz="8" w:space="0" w:color="auto"/>
            </w:tcBorders>
            <w:vAlign w:val="bottom"/>
          </w:tcPr>
          <w:p w:rsidR="009825FA" w:rsidRDefault="009825FA">
            <w:pPr>
              <w:rPr>
                <w:sz w:val="13"/>
                <w:szCs w:val="13"/>
              </w:rPr>
            </w:pPr>
          </w:p>
        </w:tc>
        <w:tc>
          <w:tcPr>
            <w:tcW w:w="100" w:type="dxa"/>
            <w:tcBorders>
              <w:bottom w:val="single" w:sz="8" w:space="0" w:color="auto"/>
            </w:tcBorders>
            <w:vAlign w:val="bottom"/>
          </w:tcPr>
          <w:p w:rsidR="009825FA" w:rsidRDefault="009825FA">
            <w:pPr>
              <w:rPr>
                <w:sz w:val="13"/>
                <w:szCs w:val="13"/>
              </w:rPr>
            </w:pPr>
          </w:p>
        </w:tc>
        <w:tc>
          <w:tcPr>
            <w:tcW w:w="460" w:type="dxa"/>
            <w:tcBorders>
              <w:bottom w:val="single" w:sz="8" w:space="0" w:color="auto"/>
              <w:right w:val="single" w:sz="8" w:space="0" w:color="auto"/>
            </w:tcBorders>
            <w:vAlign w:val="bottom"/>
          </w:tcPr>
          <w:p w:rsidR="009825FA" w:rsidRDefault="009825FA">
            <w:pPr>
              <w:rPr>
                <w:sz w:val="13"/>
                <w:szCs w:val="13"/>
              </w:rPr>
            </w:pPr>
          </w:p>
        </w:tc>
        <w:tc>
          <w:tcPr>
            <w:tcW w:w="0" w:type="dxa"/>
            <w:vAlign w:val="bottom"/>
          </w:tcPr>
          <w:p w:rsidR="009825FA" w:rsidRDefault="009825FA">
            <w:pPr>
              <w:rPr>
                <w:sz w:val="1"/>
                <w:szCs w:val="1"/>
              </w:rPr>
            </w:pPr>
          </w:p>
        </w:tc>
      </w:tr>
      <w:tr w:rsidR="009825FA">
        <w:trPr>
          <w:trHeight w:val="20"/>
        </w:trPr>
        <w:tc>
          <w:tcPr>
            <w:tcW w:w="1020" w:type="dxa"/>
            <w:tcBorders>
              <w:left w:val="single" w:sz="8" w:space="0" w:color="auto"/>
              <w:right w:val="single" w:sz="8" w:space="0" w:color="auto"/>
            </w:tcBorders>
            <w:vAlign w:val="bottom"/>
          </w:tcPr>
          <w:p w:rsidR="009825FA" w:rsidRDefault="009825FA">
            <w:pPr>
              <w:spacing w:line="20" w:lineRule="exact"/>
              <w:rPr>
                <w:sz w:val="1"/>
                <w:szCs w:val="1"/>
              </w:rPr>
            </w:pPr>
          </w:p>
        </w:tc>
        <w:tc>
          <w:tcPr>
            <w:tcW w:w="3260" w:type="dxa"/>
            <w:vMerge w:val="restart"/>
            <w:tcBorders>
              <w:right w:val="single" w:sz="8" w:space="0" w:color="auto"/>
            </w:tcBorders>
            <w:vAlign w:val="bottom"/>
          </w:tcPr>
          <w:p w:rsidR="009825FA" w:rsidRDefault="00416E97">
            <w:pPr>
              <w:spacing w:line="265" w:lineRule="exact"/>
              <w:ind w:left="100"/>
              <w:rPr>
                <w:sz w:val="20"/>
                <w:szCs w:val="20"/>
              </w:rPr>
            </w:pPr>
            <w:r>
              <w:rPr>
                <w:rFonts w:eastAsia="Times New Roman"/>
                <w:b/>
                <w:bCs/>
                <w:sz w:val="24"/>
                <w:szCs w:val="24"/>
              </w:rPr>
              <w:t>Обучение по дисциплинам</w:t>
            </w:r>
          </w:p>
        </w:tc>
        <w:tc>
          <w:tcPr>
            <w:tcW w:w="460" w:type="dxa"/>
            <w:vAlign w:val="bottom"/>
          </w:tcPr>
          <w:p w:rsidR="009825FA" w:rsidRDefault="009825FA">
            <w:pPr>
              <w:spacing w:line="20" w:lineRule="exact"/>
              <w:rPr>
                <w:sz w:val="1"/>
                <w:szCs w:val="1"/>
              </w:rPr>
            </w:pPr>
          </w:p>
        </w:tc>
        <w:tc>
          <w:tcPr>
            <w:tcW w:w="100" w:type="dxa"/>
            <w:tcBorders>
              <w:right w:val="single" w:sz="8" w:space="0" w:color="auto"/>
            </w:tcBorders>
            <w:vAlign w:val="bottom"/>
          </w:tcPr>
          <w:p w:rsidR="009825FA" w:rsidRDefault="009825FA">
            <w:pPr>
              <w:spacing w:line="20" w:lineRule="exact"/>
              <w:rPr>
                <w:sz w:val="1"/>
                <w:szCs w:val="1"/>
              </w:rPr>
            </w:pPr>
          </w:p>
        </w:tc>
        <w:tc>
          <w:tcPr>
            <w:tcW w:w="580" w:type="dxa"/>
            <w:tcBorders>
              <w:right w:val="single" w:sz="8" w:space="0" w:color="auto"/>
            </w:tcBorders>
            <w:vAlign w:val="bottom"/>
          </w:tcPr>
          <w:p w:rsidR="009825FA" w:rsidRDefault="009825FA">
            <w:pPr>
              <w:spacing w:line="20" w:lineRule="exact"/>
              <w:rPr>
                <w:sz w:val="1"/>
                <w:szCs w:val="1"/>
              </w:rPr>
            </w:pPr>
          </w:p>
        </w:tc>
        <w:tc>
          <w:tcPr>
            <w:tcW w:w="420" w:type="dxa"/>
            <w:tcBorders>
              <w:right w:val="single" w:sz="8" w:space="0" w:color="auto"/>
            </w:tcBorders>
            <w:vAlign w:val="bottom"/>
          </w:tcPr>
          <w:p w:rsidR="009825FA" w:rsidRDefault="009825FA">
            <w:pPr>
              <w:spacing w:line="20" w:lineRule="exact"/>
              <w:rPr>
                <w:sz w:val="1"/>
                <w:szCs w:val="1"/>
              </w:rPr>
            </w:pPr>
          </w:p>
        </w:tc>
        <w:tc>
          <w:tcPr>
            <w:tcW w:w="700" w:type="dxa"/>
            <w:tcBorders>
              <w:right w:val="single" w:sz="8" w:space="0" w:color="auto"/>
            </w:tcBorders>
            <w:vAlign w:val="bottom"/>
          </w:tcPr>
          <w:p w:rsidR="009825FA" w:rsidRDefault="009825FA">
            <w:pPr>
              <w:spacing w:line="20" w:lineRule="exact"/>
              <w:rPr>
                <w:sz w:val="1"/>
                <w:szCs w:val="1"/>
              </w:rPr>
            </w:pPr>
          </w:p>
        </w:tc>
        <w:tc>
          <w:tcPr>
            <w:tcW w:w="580" w:type="dxa"/>
            <w:vAlign w:val="bottom"/>
          </w:tcPr>
          <w:p w:rsidR="009825FA" w:rsidRDefault="009825FA">
            <w:pPr>
              <w:spacing w:line="20" w:lineRule="exact"/>
              <w:rPr>
                <w:sz w:val="1"/>
                <w:szCs w:val="1"/>
              </w:rPr>
            </w:pPr>
          </w:p>
        </w:tc>
        <w:tc>
          <w:tcPr>
            <w:tcW w:w="140" w:type="dxa"/>
            <w:tcBorders>
              <w:right w:val="single" w:sz="8" w:space="0" w:color="auto"/>
            </w:tcBorders>
            <w:vAlign w:val="bottom"/>
          </w:tcPr>
          <w:p w:rsidR="009825FA" w:rsidRDefault="009825FA">
            <w:pPr>
              <w:spacing w:line="20" w:lineRule="exact"/>
              <w:rPr>
                <w:sz w:val="1"/>
                <w:szCs w:val="1"/>
              </w:rPr>
            </w:pPr>
          </w:p>
        </w:tc>
        <w:tc>
          <w:tcPr>
            <w:tcW w:w="700" w:type="dxa"/>
            <w:tcBorders>
              <w:right w:val="single" w:sz="8" w:space="0" w:color="auto"/>
            </w:tcBorders>
            <w:vAlign w:val="bottom"/>
          </w:tcPr>
          <w:p w:rsidR="009825FA" w:rsidRDefault="009825FA">
            <w:pPr>
              <w:spacing w:line="20" w:lineRule="exact"/>
              <w:rPr>
                <w:sz w:val="1"/>
                <w:szCs w:val="1"/>
              </w:rPr>
            </w:pPr>
          </w:p>
        </w:tc>
        <w:tc>
          <w:tcPr>
            <w:tcW w:w="580" w:type="dxa"/>
            <w:vMerge w:val="restart"/>
            <w:tcBorders>
              <w:right w:val="single" w:sz="8" w:space="0" w:color="auto"/>
            </w:tcBorders>
            <w:vAlign w:val="bottom"/>
          </w:tcPr>
          <w:p w:rsidR="009825FA" w:rsidRDefault="00416E97">
            <w:pPr>
              <w:jc w:val="center"/>
              <w:rPr>
                <w:sz w:val="20"/>
                <w:szCs w:val="20"/>
              </w:rPr>
            </w:pPr>
            <w:r>
              <w:rPr>
                <w:rFonts w:eastAsia="Times New Roman"/>
                <w:b/>
                <w:bCs/>
                <w:w w:val="99"/>
                <w:sz w:val="20"/>
                <w:szCs w:val="20"/>
              </w:rPr>
              <w:t>147</w:t>
            </w:r>
          </w:p>
        </w:tc>
        <w:tc>
          <w:tcPr>
            <w:tcW w:w="160" w:type="dxa"/>
            <w:vAlign w:val="bottom"/>
          </w:tcPr>
          <w:p w:rsidR="009825FA" w:rsidRDefault="009825FA">
            <w:pPr>
              <w:spacing w:line="20" w:lineRule="exact"/>
              <w:rPr>
                <w:sz w:val="1"/>
                <w:szCs w:val="1"/>
              </w:rPr>
            </w:pPr>
          </w:p>
        </w:tc>
        <w:tc>
          <w:tcPr>
            <w:tcW w:w="540" w:type="dxa"/>
            <w:tcBorders>
              <w:right w:val="single" w:sz="8" w:space="0" w:color="auto"/>
            </w:tcBorders>
            <w:vAlign w:val="bottom"/>
          </w:tcPr>
          <w:p w:rsidR="009825FA" w:rsidRDefault="009825FA">
            <w:pPr>
              <w:spacing w:line="20" w:lineRule="exact"/>
              <w:rPr>
                <w:sz w:val="1"/>
                <w:szCs w:val="1"/>
              </w:rPr>
            </w:pPr>
          </w:p>
        </w:tc>
        <w:tc>
          <w:tcPr>
            <w:tcW w:w="100" w:type="dxa"/>
            <w:vAlign w:val="bottom"/>
          </w:tcPr>
          <w:p w:rsidR="009825FA" w:rsidRDefault="009825FA">
            <w:pPr>
              <w:spacing w:line="20" w:lineRule="exact"/>
              <w:rPr>
                <w:sz w:val="1"/>
                <w:szCs w:val="1"/>
              </w:rPr>
            </w:pPr>
          </w:p>
        </w:tc>
        <w:tc>
          <w:tcPr>
            <w:tcW w:w="340" w:type="dxa"/>
            <w:vAlign w:val="bottom"/>
          </w:tcPr>
          <w:p w:rsidR="009825FA" w:rsidRDefault="009825FA">
            <w:pPr>
              <w:spacing w:line="20" w:lineRule="exact"/>
              <w:rPr>
                <w:sz w:val="1"/>
                <w:szCs w:val="1"/>
              </w:rPr>
            </w:pPr>
          </w:p>
        </w:tc>
        <w:tc>
          <w:tcPr>
            <w:tcW w:w="120" w:type="dxa"/>
            <w:tcBorders>
              <w:right w:val="single" w:sz="8" w:space="0" w:color="auto"/>
            </w:tcBorders>
            <w:vAlign w:val="bottom"/>
          </w:tcPr>
          <w:p w:rsidR="009825FA" w:rsidRDefault="009825FA">
            <w:pPr>
              <w:spacing w:line="20" w:lineRule="exact"/>
              <w:rPr>
                <w:sz w:val="1"/>
                <w:szCs w:val="1"/>
              </w:rPr>
            </w:pPr>
          </w:p>
        </w:tc>
        <w:tc>
          <w:tcPr>
            <w:tcW w:w="580" w:type="dxa"/>
            <w:tcBorders>
              <w:right w:val="single" w:sz="8" w:space="0" w:color="auto"/>
            </w:tcBorders>
            <w:vAlign w:val="bottom"/>
          </w:tcPr>
          <w:p w:rsidR="009825FA" w:rsidRDefault="009825FA">
            <w:pPr>
              <w:spacing w:line="20" w:lineRule="exact"/>
              <w:rPr>
                <w:sz w:val="1"/>
                <w:szCs w:val="1"/>
              </w:rPr>
            </w:pPr>
          </w:p>
        </w:tc>
        <w:tc>
          <w:tcPr>
            <w:tcW w:w="420" w:type="dxa"/>
            <w:tcBorders>
              <w:right w:val="single" w:sz="8" w:space="0" w:color="auto"/>
            </w:tcBorders>
            <w:vAlign w:val="bottom"/>
          </w:tcPr>
          <w:p w:rsidR="009825FA" w:rsidRDefault="009825FA">
            <w:pPr>
              <w:spacing w:line="20" w:lineRule="exact"/>
              <w:rPr>
                <w:sz w:val="1"/>
                <w:szCs w:val="1"/>
              </w:rPr>
            </w:pPr>
          </w:p>
        </w:tc>
        <w:tc>
          <w:tcPr>
            <w:tcW w:w="440" w:type="dxa"/>
            <w:vAlign w:val="bottom"/>
          </w:tcPr>
          <w:p w:rsidR="009825FA" w:rsidRDefault="009825FA">
            <w:pPr>
              <w:spacing w:line="20" w:lineRule="exact"/>
              <w:rPr>
                <w:sz w:val="1"/>
                <w:szCs w:val="1"/>
              </w:rPr>
            </w:pPr>
          </w:p>
        </w:tc>
        <w:tc>
          <w:tcPr>
            <w:tcW w:w="140" w:type="dxa"/>
            <w:tcBorders>
              <w:right w:val="single" w:sz="8" w:space="0" w:color="auto"/>
            </w:tcBorders>
            <w:vAlign w:val="bottom"/>
          </w:tcPr>
          <w:p w:rsidR="009825FA" w:rsidRDefault="009825FA">
            <w:pPr>
              <w:spacing w:line="20" w:lineRule="exact"/>
              <w:rPr>
                <w:sz w:val="1"/>
                <w:szCs w:val="1"/>
              </w:rPr>
            </w:pPr>
          </w:p>
        </w:tc>
        <w:tc>
          <w:tcPr>
            <w:tcW w:w="560" w:type="dxa"/>
            <w:tcBorders>
              <w:right w:val="single" w:sz="8" w:space="0" w:color="auto"/>
            </w:tcBorders>
            <w:vAlign w:val="bottom"/>
          </w:tcPr>
          <w:p w:rsidR="009825FA" w:rsidRDefault="009825FA">
            <w:pPr>
              <w:spacing w:line="20" w:lineRule="exact"/>
              <w:rPr>
                <w:sz w:val="1"/>
                <w:szCs w:val="1"/>
              </w:rPr>
            </w:pPr>
          </w:p>
        </w:tc>
        <w:tc>
          <w:tcPr>
            <w:tcW w:w="560" w:type="dxa"/>
            <w:tcBorders>
              <w:right w:val="single" w:sz="8" w:space="0" w:color="auto"/>
            </w:tcBorders>
            <w:vAlign w:val="bottom"/>
          </w:tcPr>
          <w:p w:rsidR="009825FA" w:rsidRDefault="009825FA">
            <w:pPr>
              <w:spacing w:line="20" w:lineRule="exact"/>
              <w:rPr>
                <w:sz w:val="1"/>
                <w:szCs w:val="1"/>
              </w:rPr>
            </w:pPr>
          </w:p>
        </w:tc>
        <w:tc>
          <w:tcPr>
            <w:tcW w:w="580" w:type="dxa"/>
            <w:tcBorders>
              <w:right w:val="single" w:sz="8" w:space="0" w:color="auto"/>
            </w:tcBorders>
            <w:vAlign w:val="bottom"/>
          </w:tcPr>
          <w:p w:rsidR="009825FA" w:rsidRDefault="009825FA">
            <w:pPr>
              <w:spacing w:line="20" w:lineRule="exact"/>
              <w:rPr>
                <w:sz w:val="1"/>
                <w:szCs w:val="1"/>
              </w:rPr>
            </w:pPr>
          </w:p>
        </w:tc>
        <w:tc>
          <w:tcPr>
            <w:tcW w:w="560" w:type="dxa"/>
            <w:tcBorders>
              <w:right w:val="single" w:sz="8" w:space="0" w:color="auto"/>
            </w:tcBorders>
            <w:vAlign w:val="bottom"/>
          </w:tcPr>
          <w:p w:rsidR="009825FA" w:rsidRDefault="009825FA">
            <w:pPr>
              <w:spacing w:line="20" w:lineRule="exact"/>
              <w:rPr>
                <w:sz w:val="1"/>
                <w:szCs w:val="1"/>
              </w:rPr>
            </w:pPr>
          </w:p>
        </w:tc>
        <w:tc>
          <w:tcPr>
            <w:tcW w:w="120" w:type="dxa"/>
            <w:vAlign w:val="bottom"/>
          </w:tcPr>
          <w:p w:rsidR="009825FA" w:rsidRDefault="009825FA">
            <w:pPr>
              <w:spacing w:line="20" w:lineRule="exact"/>
              <w:rPr>
                <w:sz w:val="1"/>
                <w:szCs w:val="1"/>
              </w:rPr>
            </w:pPr>
          </w:p>
        </w:tc>
        <w:tc>
          <w:tcPr>
            <w:tcW w:w="440" w:type="dxa"/>
            <w:tcBorders>
              <w:right w:val="single" w:sz="8" w:space="0" w:color="auto"/>
            </w:tcBorders>
            <w:vAlign w:val="bottom"/>
          </w:tcPr>
          <w:p w:rsidR="009825FA" w:rsidRDefault="009825FA">
            <w:pPr>
              <w:spacing w:line="20" w:lineRule="exact"/>
              <w:rPr>
                <w:sz w:val="1"/>
                <w:szCs w:val="1"/>
              </w:rPr>
            </w:pPr>
          </w:p>
        </w:tc>
        <w:tc>
          <w:tcPr>
            <w:tcW w:w="580" w:type="dxa"/>
            <w:tcBorders>
              <w:right w:val="single" w:sz="8" w:space="0" w:color="auto"/>
            </w:tcBorders>
            <w:vAlign w:val="bottom"/>
          </w:tcPr>
          <w:p w:rsidR="009825FA" w:rsidRDefault="009825FA">
            <w:pPr>
              <w:spacing w:line="20" w:lineRule="exact"/>
              <w:rPr>
                <w:sz w:val="1"/>
                <w:szCs w:val="1"/>
              </w:rPr>
            </w:pPr>
          </w:p>
        </w:tc>
        <w:tc>
          <w:tcPr>
            <w:tcW w:w="100" w:type="dxa"/>
            <w:vAlign w:val="bottom"/>
          </w:tcPr>
          <w:p w:rsidR="009825FA" w:rsidRDefault="009825FA">
            <w:pPr>
              <w:spacing w:line="20" w:lineRule="exact"/>
              <w:rPr>
                <w:sz w:val="1"/>
                <w:szCs w:val="1"/>
              </w:rPr>
            </w:pPr>
          </w:p>
        </w:tc>
        <w:tc>
          <w:tcPr>
            <w:tcW w:w="460" w:type="dxa"/>
            <w:tcBorders>
              <w:right w:val="single" w:sz="8" w:space="0" w:color="auto"/>
            </w:tcBorders>
            <w:vAlign w:val="bottom"/>
          </w:tcPr>
          <w:p w:rsidR="009825FA" w:rsidRDefault="009825FA">
            <w:pPr>
              <w:spacing w:line="20" w:lineRule="exact"/>
              <w:rPr>
                <w:sz w:val="1"/>
                <w:szCs w:val="1"/>
              </w:rPr>
            </w:pPr>
          </w:p>
        </w:tc>
        <w:tc>
          <w:tcPr>
            <w:tcW w:w="0" w:type="dxa"/>
            <w:vAlign w:val="bottom"/>
          </w:tcPr>
          <w:p w:rsidR="009825FA" w:rsidRDefault="009825FA">
            <w:pPr>
              <w:spacing w:line="20" w:lineRule="exact"/>
              <w:rPr>
                <w:sz w:val="1"/>
                <w:szCs w:val="1"/>
              </w:rPr>
            </w:pPr>
          </w:p>
        </w:tc>
      </w:tr>
      <w:tr w:rsidR="009825FA">
        <w:trPr>
          <w:trHeight w:val="252"/>
        </w:trPr>
        <w:tc>
          <w:tcPr>
            <w:tcW w:w="1020" w:type="dxa"/>
            <w:tcBorders>
              <w:left w:val="single" w:sz="8" w:space="0" w:color="auto"/>
              <w:right w:val="single" w:sz="8" w:space="0" w:color="auto"/>
            </w:tcBorders>
            <w:vAlign w:val="bottom"/>
          </w:tcPr>
          <w:p w:rsidR="009825FA" w:rsidRDefault="009825FA">
            <w:pPr>
              <w:rPr>
                <w:sz w:val="21"/>
                <w:szCs w:val="21"/>
              </w:rPr>
            </w:pPr>
          </w:p>
        </w:tc>
        <w:tc>
          <w:tcPr>
            <w:tcW w:w="3260" w:type="dxa"/>
            <w:vMerge/>
            <w:tcBorders>
              <w:right w:val="single" w:sz="8" w:space="0" w:color="auto"/>
            </w:tcBorders>
            <w:vAlign w:val="bottom"/>
          </w:tcPr>
          <w:p w:rsidR="009825FA" w:rsidRDefault="009825FA">
            <w:pPr>
              <w:rPr>
                <w:sz w:val="21"/>
                <w:szCs w:val="21"/>
              </w:rPr>
            </w:pPr>
          </w:p>
        </w:tc>
        <w:tc>
          <w:tcPr>
            <w:tcW w:w="460" w:type="dxa"/>
            <w:vAlign w:val="bottom"/>
          </w:tcPr>
          <w:p w:rsidR="009825FA" w:rsidRDefault="009825FA">
            <w:pPr>
              <w:rPr>
                <w:sz w:val="21"/>
                <w:szCs w:val="21"/>
              </w:rPr>
            </w:pPr>
          </w:p>
        </w:tc>
        <w:tc>
          <w:tcPr>
            <w:tcW w:w="100" w:type="dxa"/>
            <w:tcBorders>
              <w:right w:val="single" w:sz="8" w:space="0" w:color="auto"/>
            </w:tcBorders>
            <w:vAlign w:val="bottom"/>
          </w:tcPr>
          <w:p w:rsidR="009825FA" w:rsidRDefault="009825FA">
            <w:pPr>
              <w:rPr>
                <w:sz w:val="21"/>
                <w:szCs w:val="21"/>
              </w:rPr>
            </w:pPr>
          </w:p>
        </w:tc>
        <w:tc>
          <w:tcPr>
            <w:tcW w:w="580" w:type="dxa"/>
            <w:tcBorders>
              <w:right w:val="single" w:sz="8" w:space="0" w:color="auto"/>
            </w:tcBorders>
            <w:vAlign w:val="bottom"/>
          </w:tcPr>
          <w:p w:rsidR="009825FA" w:rsidRDefault="009825FA">
            <w:pPr>
              <w:rPr>
                <w:sz w:val="21"/>
                <w:szCs w:val="21"/>
              </w:rPr>
            </w:pPr>
          </w:p>
        </w:tc>
        <w:tc>
          <w:tcPr>
            <w:tcW w:w="420" w:type="dxa"/>
            <w:tcBorders>
              <w:right w:val="single" w:sz="8" w:space="0" w:color="auto"/>
            </w:tcBorders>
            <w:vAlign w:val="bottom"/>
          </w:tcPr>
          <w:p w:rsidR="009825FA" w:rsidRDefault="009825FA">
            <w:pPr>
              <w:rPr>
                <w:sz w:val="21"/>
                <w:szCs w:val="21"/>
              </w:rPr>
            </w:pPr>
          </w:p>
        </w:tc>
        <w:tc>
          <w:tcPr>
            <w:tcW w:w="700" w:type="dxa"/>
            <w:tcBorders>
              <w:right w:val="single" w:sz="8" w:space="0" w:color="auto"/>
            </w:tcBorders>
            <w:vAlign w:val="bottom"/>
          </w:tcPr>
          <w:p w:rsidR="009825FA" w:rsidRDefault="009825FA">
            <w:pPr>
              <w:rPr>
                <w:sz w:val="21"/>
                <w:szCs w:val="21"/>
              </w:rPr>
            </w:pPr>
          </w:p>
        </w:tc>
        <w:tc>
          <w:tcPr>
            <w:tcW w:w="580" w:type="dxa"/>
            <w:vAlign w:val="bottom"/>
          </w:tcPr>
          <w:p w:rsidR="009825FA" w:rsidRDefault="009825FA">
            <w:pPr>
              <w:rPr>
                <w:sz w:val="21"/>
                <w:szCs w:val="21"/>
              </w:rPr>
            </w:pPr>
          </w:p>
        </w:tc>
        <w:tc>
          <w:tcPr>
            <w:tcW w:w="140" w:type="dxa"/>
            <w:tcBorders>
              <w:right w:val="single" w:sz="8" w:space="0" w:color="auto"/>
            </w:tcBorders>
            <w:vAlign w:val="bottom"/>
          </w:tcPr>
          <w:p w:rsidR="009825FA" w:rsidRDefault="009825FA">
            <w:pPr>
              <w:rPr>
                <w:sz w:val="21"/>
                <w:szCs w:val="21"/>
              </w:rPr>
            </w:pPr>
          </w:p>
        </w:tc>
        <w:tc>
          <w:tcPr>
            <w:tcW w:w="700" w:type="dxa"/>
            <w:tcBorders>
              <w:right w:val="single" w:sz="8" w:space="0" w:color="auto"/>
            </w:tcBorders>
            <w:vAlign w:val="bottom"/>
          </w:tcPr>
          <w:p w:rsidR="009825FA" w:rsidRDefault="009825FA">
            <w:pPr>
              <w:rPr>
                <w:sz w:val="21"/>
                <w:szCs w:val="21"/>
              </w:rPr>
            </w:pPr>
          </w:p>
        </w:tc>
        <w:tc>
          <w:tcPr>
            <w:tcW w:w="580" w:type="dxa"/>
            <w:vMerge/>
            <w:tcBorders>
              <w:right w:val="single" w:sz="8" w:space="0" w:color="auto"/>
            </w:tcBorders>
            <w:vAlign w:val="bottom"/>
          </w:tcPr>
          <w:p w:rsidR="009825FA" w:rsidRDefault="009825FA">
            <w:pPr>
              <w:rPr>
                <w:sz w:val="21"/>
                <w:szCs w:val="21"/>
              </w:rPr>
            </w:pPr>
          </w:p>
        </w:tc>
        <w:tc>
          <w:tcPr>
            <w:tcW w:w="160" w:type="dxa"/>
            <w:vAlign w:val="bottom"/>
          </w:tcPr>
          <w:p w:rsidR="009825FA" w:rsidRDefault="009825FA">
            <w:pPr>
              <w:rPr>
                <w:sz w:val="21"/>
                <w:szCs w:val="21"/>
              </w:rPr>
            </w:pPr>
          </w:p>
        </w:tc>
        <w:tc>
          <w:tcPr>
            <w:tcW w:w="540" w:type="dxa"/>
            <w:tcBorders>
              <w:right w:val="single" w:sz="8" w:space="0" w:color="auto"/>
            </w:tcBorders>
            <w:vAlign w:val="bottom"/>
          </w:tcPr>
          <w:p w:rsidR="009825FA" w:rsidRDefault="009825FA">
            <w:pPr>
              <w:rPr>
                <w:sz w:val="21"/>
                <w:szCs w:val="21"/>
              </w:rPr>
            </w:pPr>
          </w:p>
        </w:tc>
        <w:tc>
          <w:tcPr>
            <w:tcW w:w="100" w:type="dxa"/>
            <w:tcBorders>
              <w:bottom w:val="single" w:sz="8" w:space="0" w:color="D9D9D9"/>
            </w:tcBorders>
            <w:shd w:val="clear" w:color="auto" w:fill="D9D9D9"/>
            <w:vAlign w:val="bottom"/>
          </w:tcPr>
          <w:p w:rsidR="009825FA" w:rsidRDefault="009825FA">
            <w:pPr>
              <w:rPr>
                <w:sz w:val="21"/>
                <w:szCs w:val="21"/>
              </w:rPr>
            </w:pPr>
          </w:p>
        </w:tc>
        <w:tc>
          <w:tcPr>
            <w:tcW w:w="340" w:type="dxa"/>
            <w:tcBorders>
              <w:bottom w:val="single" w:sz="8" w:space="0" w:color="D9D9D9"/>
            </w:tcBorders>
            <w:shd w:val="clear" w:color="auto" w:fill="D9D9D9"/>
            <w:vAlign w:val="bottom"/>
          </w:tcPr>
          <w:p w:rsidR="009825FA" w:rsidRDefault="009825FA">
            <w:pPr>
              <w:rPr>
                <w:sz w:val="21"/>
                <w:szCs w:val="21"/>
              </w:rPr>
            </w:pPr>
          </w:p>
        </w:tc>
        <w:tc>
          <w:tcPr>
            <w:tcW w:w="120" w:type="dxa"/>
            <w:tcBorders>
              <w:bottom w:val="single" w:sz="8" w:space="0" w:color="D9D9D9"/>
              <w:right w:val="single" w:sz="8" w:space="0" w:color="auto"/>
            </w:tcBorders>
            <w:shd w:val="clear" w:color="auto" w:fill="D9D9D9"/>
            <w:vAlign w:val="bottom"/>
          </w:tcPr>
          <w:p w:rsidR="009825FA" w:rsidRDefault="009825FA">
            <w:pPr>
              <w:rPr>
                <w:sz w:val="21"/>
                <w:szCs w:val="21"/>
              </w:rPr>
            </w:pPr>
          </w:p>
        </w:tc>
        <w:tc>
          <w:tcPr>
            <w:tcW w:w="580" w:type="dxa"/>
            <w:tcBorders>
              <w:right w:val="single" w:sz="8" w:space="0" w:color="auto"/>
            </w:tcBorders>
            <w:vAlign w:val="bottom"/>
          </w:tcPr>
          <w:p w:rsidR="009825FA" w:rsidRDefault="009825FA">
            <w:pPr>
              <w:rPr>
                <w:sz w:val="21"/>
                <w:szCs w:val="21"/>
              </w:rPr>
            </w:pPr>
          </w:p>
        </w:tc>
        <w:tc>
          <w:tcPr>
            <w:tcW w:w="420" w:type="dxa"/>
            <w:tcBorders>
              <w:right w:val="single" w:sz="8" w:space="0" w:color="auto"/>
            </w:tcBorders>
            <w:vAlign w:val="bottom"/>
          </w:tcPr>
          <w:p w:rsidR="009825FA" w:rsidRDefault="009825FA">
            <w:pPr>
              <w:rPr>
                <w:sz w:val="21"/>
                <w:szCs w:val="21"/>
              </w:rPr>
            </w:pPr>
          </w:p>
        </w:tc>
        <w:tc>
          <w:tcPr>
            <w:tcW w:w="440" w:type="dxa"/>
            <w:vAlign w:val="bottom"/>
          </w:tcPr>
          <w:p w:rsidR="009825FA" w:rsidRDefault="009825FA">
            <w:pPr>
              <w:rPr>
                <w:sz w:val="21"/>
                <w:szCs w:val="21"/>
              </w:rPr>
            </w:pPr>
          </w:p>
        </w:tc>
        <w:tc>
          <w:tcPr>
            <w:tcW w:w="140" w:type="dxa"/>
            <w:tcBorders>
              <w:right w:val="single" w:sz="8" w:space="0" w:color="auto"/>
            </w:tcBorders>
            <w:vAlign w:val="bottom"/>
          </w:tcPr>
          <w:p w:rsidR="009825FA" w:rsidRDefault="009825FA">
            <w:pPr>
              <w:rPr>
                <w:sz w:val="21"/>
                <w:szCs w:val="21"/>
              </w:rPr>
            </w:pPr>
          </w:p>
        </w:tc>
        <w:tc>
          <w:tcPr>
            <w:tcW w:w="560" w:type="dxa"/>
            <w:tcBorders>
              <w:right w:val="single" w:sz="8" w:space="0" w:color="auto"/>
            </w:tcBorders>
            <w:vAlign w:val="bottom"/>
          </w:tcPr>
          <w:p w:rsidR="009825FA" w:rsidRDefault="009825FA">
            <w:pPr>
              <w:rPr>
                <w:sz w:val="21"/>
                <w:szCs w:val="21"/>
              </w:rPr>
            </w:pPr>
          </w:p>
        </w:tc>
        <w:tc>
          <w:tcPr>
            <w:tcW w:w="560" w:type="dxa"/>
            <w:tcBorders>
              <w:right w:val="single" w:sz="8" w:space="0" w:color="auto"/>
            </w:tcBorders>
            <w:vAlign w:val="bottom"/>
          </w:tcPr>
          <w:p w:rsidR="009825FA" w:rsidRDefault="009825FA">
            <w:pPr>
              <w:rPr>
                <w:sz w:val="21"/>
                <w:szCs w:val="21"/>
              </w:rPr>
            </w:pPr>
          </w:p>
        </w:tc>
        <w:tc>
          <w:tcPr>
            <w:tcW w:w="580" w:type="dxa"/>
            <w:tcBorders>
              <w:right w:val="single" w:sz="8" w:space="0" w:color="auto"/>
            </w:tcBorders>
            <w:vAlign w:val="bottom"/>
          </w:tcPr>
          <w:p w:rsidR="009825FA" w:rsidRDefault="009825FA">
            <w:pPr>
              <w:rPr>
                <w:sz w:val="21"/>
                <w:szCs w:val="21"/>
              </w:rPr>
            </w:pPr>
          </w:p>
        </w:tc>
        <w:tc>
          <w:tcPr>
            <w:tcW w:w="560" w:type="dxa"/>
            <w:tcBorders>
              <w:right w:val="single" w:sz="8" w:space="0" w:color="auto"/>
            </w:tcBorders>
            <w:vAlign w:val="bottom"/>
          </w:tcPr>
          <w:p w:rsidR="009825FA" w:rsidRDefault="009825FA">
            <w:pPr>
              <w:rPr>
                <w:sz w:val="21"/>
                <w:szCs w:val="21"/>
              </w:rPr>
            </w:pPr>
          </w:p>
        </w:tc>
        <w:tc>
          <w:tcPr>
            <w:tcW w:w="120" w:type="dxa"/>
            <w:vAlign w:val="bottom"/>
          </w:tcPr>
          <w:p w:rsidR="009825FA" w:rsidRDefault="009825FA">
            <w:pPr>
              <w:rPr>
                <w:sz w:val="21"/>
                <w:szCs w:val="21"/>
              </w:rPr>
            </w:pPr>
          </w:p>
        </w:tc>
        <w:tc>
          <w:tcPr>
            <w:tcW w:w="440" w:type="dxa"/>
            <w:tcBorders>
              <w:right w:val="single" w:sz="8" w:space="0" w:color="auto"/>
            </w:tcBorders>
            <w:vAlign w:val="bottom"/>
          </w:tcPr>
          <w:p w:rsidR="009825FA" w:rsidRDefault="009825FA">
            <w:pPr>
              <w:rPr>
                <w:sz w:val="21"/>
                <w:szCs w:val="21"/>
              </w:rPr>
            </w:pPr>
          </w:p>
        </w:tc>
        <w:tc>
          <w:tcPr>
            <w:tcW w:w="580" w:type="dxa"/>
            <w:tcBorders>
              <w:right w:val="single" w:sz="8" w:space="0" w:color="auto"/>
            </w:tcBorders>
            <w:vAlign w:val="bottom"/>
          </w:tcPr>
          <w:p w:rsidR="009825FA" w:rsidRDefault="009825FA">
            <w:pPr>
              <w:rPr>
                <w:sz w:val="21"/>
                <w:szCs w:val="21"/>
              </w:rPr>
            </w:pPr>
          </w:p>
        </w:tc>
        <w:tc>
          <w:tcPr>
            <w:tcW w:w="100" w:type="dxa"/>
            <w:vAlign w:val="bottom"/>
          </w:tcPr>
          <w:p w:rsidR="009825FA" w:rsidRDefault="009825FA">
            <w:pPr>
              <w:rPr>
                <w:sz w:val="21"/>
                <w:szCs w:val="21"/>
              </w:rPr>
            </w:pPr>
          </w:p>
        </w:tc>
        <w:tc>
          <w:tcPr>
            <w:tcW w:w="460" w:type="dxa"/>
            <w:tcBorders>
              <w:right w:val="single" w:sz="8" w:space="0" w:color="auto"/>
            </w:tcBorders>
            <w:vAlign w:val="bottom"/>
          </w:tcPr>
          <w:p w:rsidR="009825FA" w:rsidRDefault="009825FA">
            <w:pPr>
              <w:rPr>
                <w:sz w:val="21"/>
                <w:szCs w:val="21"/>
              </w:rPr>
            </w:pPr>
          </w:p>
        </w:tc>
        <w:tc>
          <w:tcPr>
            <w:tcW w:w="0" w:type="dxa"/>
            <w:vAlign w:val="bottom"/>
          </w:tcPr>
          <w:p w:rsidR="009825FA" w:rsidRDefault="009825FA">
            <w:pPr>
              <w:rPr>
                <w:sz w:val="1"/>
                <w:szCs w:val="1"/>
              </w:rPr>
            </w:pPr>
          </w:p>
        </w:tc>
      </w:tr>
      <w:tr w:rsidR="009825FA">
        <w:trPr>
          <w:trHeight w:val="20"/>
        </w:trPr>
        <w:tc>
          <w:tcPr>
            <w:tcW w:w="1020" w:type="dxa"/>
            <w:tcBorders>
              <w:left w:val="single" w:sz="8" w:space="0" w:color="auto"/>
              <w:right w:val="single" w:sz="8" w:space="0" w:color="auto"/>
            </w:tcBorders>
            <w:vAlign w:val="bottom"/>
          </w:tcPr>
          <w:p w:rsidR="009825FA" w:rsidRDefault="009825FA">
            <w:pPr>
              <w:spacing w:line="20" w:lineRule="exact"/>
              <w:rPr>
                <w:sz w:val="1"/>
                <w:szCs w:val="1"/>
              </w:rPr>
            </w:pPr>
          </w:p>
        </w:tc>
        <w:tc>
          <w:tcPr>
            <w:tcW w:w="3260" w:type="dxa"/>
            <w:vMerge w:val="restart"/>
            <w:tcBorders>
              <w:right w:val="single" w:sz="8" w:space="0" w:color="auto"/>
            </w:tcBorders>
            <w:vAlign w:val="bottom"/>
          </w:tcPr>
          <w:p w:rsidR="009825FA" w:rsidRDefault="00416E97">
            <w:pPr>
              <w:spacing w:line="230" w:lineRule="exact"/>
              <w:ind w:left="100"/>
              <w:rPr>
                <w:sz w:val="20"/>
                <w:szCs w:val="20"/>
              </w:rPr>
            </w:pPr>
            <w:r>
              <w:rPr>
                <w:rFonts w:eastAsia="Times New Roman"/>
                <w:b/>
                <w:bCs/>
                <w:sz w:val="24"/>
                <w:szCs w:val="24"/>
              </w:rPr>
              <w:t>и междисциплинарным</w:t>
            </w:r>
          </w:p>
        </w:tc>
        <w:tc>
          <w:tcPr>
            <w:tcW w:w="460" w:type="dxa"/>
            <w:vAlign w:val="bottom"/>
          </w:tcPr>
          <w:p w:rsidR="009825FA" w:rsidRDefault="009825FA">
            <w:pPr>
              <w:spacing w:line="20" w:lineRule="exact"/>
              <w:rPr>
                <w:sz w:val="1"/>
                <w:szCs w:val="1"/>
              </w:rPr>
            </w:pPr>
          </w:p>
        </w:tc>
        <w:tc>
          <w:tcPr>
            <w:tcW w:w="100" w:type="dxa"/>
            <w:tcBorders>
              <w:right w:val="single" w:sz="8" w:space="0" w:color="auto"/>
            </w:tcBorders>
            <w:vAlign w:val="bottom"/>
          </w:tcPr>
          <w:p w:rsidR="009825FA" w:rsidRDefault="009825FA">
            <w:pPr>
              <w:spacing w:line="20" w:lineRule="exact"/>
              <w:rPr>
                <w:sz w:val="1"/>
                <w:szCs w:val="1"/>
              </w:rPr>
            </w:pPr>
          </w:p>
        </w:tc>
        <w:tc>
          <w:tcPr>
            <w:tcW w:w="580" w:type="dxa"/>
            <w:tcBorders>
              <w:right w:val="single" w:sz="8" w:space="0" w:color="auto"/>
            </w:tcBorders>
            <w:vAlign w:val="bottom"/>
          </w:tcPr>
          <w:p w:rsidR="009825FA" w:rsidRDefault="009825FA">
            <w:pPr>
              <w:spacing w:line="20" w:lineRule="exact"/>
              <w:rPr>
                <w:sz w:val="1"/>
                <w:szCs w:val="1"/>
              </w:rPr>
            </w:pPr>
          </w:p>
        </w:tc>
        <w:tc>
          <w:tcPr>
            <w:tcW w:w="420" w:type="dxa"/>
            <w:tcBorders>
              <w:right w:val="single" w:sz="8" w:space="0" w:color="auto"/>
            </w:tcBorders>
            <w:vAlign w:val="bottom"/>
          </w:tcPr>
          <w:p w:rsidR="009825FA" w:rsidRDefault="009825FA">
            <w:pPr>
              <w:spacing w:line="20" w:lineRule="exact"/>
              <w:rPr>
                <w:sz w:val="1"/>
                <w:szCs w:val="1"/>
              </w:rPr>
            </w:pPr>
          </w:p>
        </w:tc>
        <w:tc>
          <w:tcPr>
            <w:tcW w:w="700" w:type="dxa"/>
            <w:tcBorders>
              <w:right w:val="single" w:sz="8" w:space="0" w:color="auto"/>
            </w:tcBorders>
            <w:vAlign w:val="bottom"/>
          </w:tcPr>
          <w:p w:rsidR="009825FA" w:rsidRDefault="009825FA">
            <w:pPr>
              <w:spacing w:line="20" w:lineRule="exact"/>
              <w:rPr>
                <w:sz w:val="1"/>
                <w:szCs w:val="1"/>
              </w:rPr>
            </w:pPr>
          </w:p>
        </w:tc>
        <w:tc>
          <w:tcPr>
            <w:tcW w:w="580" w:type="dxa"/>
            <w:vAlign w:val="bottom"/>
          </w:tcPr>
          <w:p w:rsidR="009825FA" w:rsidRDefault="009825FA">
            <w:pPr>
              <w:spacing w:line="20" w:lineRule="exact"/>
              <w:rPr>
                <w:sz w:val="1"/>
                <w:szCs w:val="1"/>
              </w:rPr>
            </w:pPr>
          </w:p>
        </w:tc>
        <w:tc>
          <w:tcPr>
            <w:tcW w:w="140" w:type="dxa"/>
            <w:tcBorders>
              <w:right w:val="single" w:sz="8" w:space="0" w:color="auto"/>
            </w:tcBorders>
            <w:vAlign w:val="bottom"/>
          </w:tcPr>
          <w:p w:rsidR="009825FA" w:rsidRDefault="009825FA">
            <w:pPr>
              <w:spacing w:line="20" w:lineRule="exact"/>
              <w:rPr>
                <w:sz w:val="1"/>
                <w:szCs w:val="1"/>
              </w:rPr>
            </w:pPr>
          </w:p>
        </w:tc>
        <w:tc>
          <w:tcPr>
            <w:tcW w:w="700" w:type="dxa"/>
            <w:tcBorders>
              <w:right w:val="single" w:sz="8" w:space="0" w:color="auto"/>
            </w:tcBorders>
            <w:vAlign w:val="bottom"/>
          </w:tcPr>
          <w:p w:rsidR="009825FA" w:rsidRDefault="009825FA">
            <w:pPr>
              <w:spacing w:line="20" w:lineRule="exact"/>
              <w:rPr>
                <w:sz w:val="1"/>
                <w:szCs w:val="1"/>
              </w:rPr>
            </w:pPr>
          </w:p>
        </w:tc>
        <w:tc>
          <w:tcPr>
            <w:tcW w:w="580" w:type="dxa"/>
            <w:vMerge/>
            <w:tcBorders>
              <w:right w:val="single" w:sz="8" w:space="0" w:color="auto"/>
            </w:tcBorders>
            <w:vAlign w:val="bottom"/>
          </w:tcPr>
          <w:p w:rsidR="009825FA" w:rsidRDefault="009825FA">
            <w:pPr>
              <w:spacing w:line="20" w:lineRule="exact"/>
              <w:rPr>
                <w:sz w:val="1"/>
                <w:szCs w:val="1"/>
              </w:rPr>
            </w:pPr>
          </w:p>
        </w:tc>
        <w:tc>
          <w:tcPr>
            <w:tcW w:w="160" w:type="dxa"/>
            <w:vAlign w:val="bottom"/>
          </w:tcPr>
          <w:p w:rsidR="009825FA" w:rsidRDefault="009825FA">
            <w:pPr>
              <w:spacing w:line="20" w:lineRule="exact"/>
              <w:rPr>
                <w:sz w:val="1"/>
                <w:szCs w:val="1"/>
              </w:rPr>
            </w:pPr>
          </w:p>
        </w:tc>
        <w:tc>
          <w:tcPr>
            <w:tcW w:w="540" w:type="dxa"/>
            <w:tcBorders>
              <w:right w:val="single" w:sz="8" w:space="0" w:color="auto"/>
            </w:tcBorders>
            <w:vAlign w:val="bottom"/>
          </w:tcPr>
          <w:p w:rsidR="009825FA" w:rsidRDefault="009825FA">
            <w:pPr>
              <w:spacing w:line="20" w:lineRule="exact"/>
              <w:rPr>
                <w:sz w:val="1"/>
                <w:szCs w:val="1"/>
              </w:rPr>
            </w:pPr>
          </w:p>
        </w:tc>
        <w:tc>
          <w:tcPr>
            <w:tcW w:w="100" w:type="dxa"/>
            <w:vAlign w:val="bottom"/>
          </w:tcPr>
          <w:p w:rsidR="009825FA" w:rsidRDefault="009825FA">
            <w:pPr>
              <w:spacing w:line="20" w:lineRule="exact"/>
              <w:rPr>
                <w:sz w:val="1"/>
                <w:szCs w:val="1"/>
              </w:rPr>
            </w:pPr>
          </w:p>
        </w:tc>
        <w:tc>
          <w:tcPr>
            <w:tcW w:w="340" w:type="dxa"/>
            <w:vAlign w:val="bottom"/>
          </w:tcPr>
          <w:p w:rsidR="009825FA" w:rsidRDefault="009825FA">
            <w:pPr>
              <w:spacing w:line="20" w:lineRule="exact"/>
              <w:rPr>
                <w:sz w:val="1"/>
                <w:szCs w:val="1"/>
              </w:rPr>
            </w:pPr>
          </w:p>
        </w:tc>
        <w:tc>
          <w:tcPr>
            <w:tcW w:w="120" w:type="dxa"/>
            <w:tcBorders>
              <w:right w:val="single" w:sz="8" w:space="0" w:color="auto"/>
            </w:tcBorders>
            <w:vAlign w:val="bottom"/>
          </w:tcPr>
          <w:p w:rsidR="009825FA" w:rsidRDefault="009825FA">
            <w:pPr>
              <w:spacing w:line="20" w:lineRule="exact"/>
              <w:rPr>
                <w:sz w:val="1"/>
                <w:szCs w:val="1"/>
              </w:rPr>
            </w:pPr>
          </w:p>
        </w:tc>
        <w:tc>
          <w:tcPr>
            <w:tcW w:w="580" w:type="dxa"/>
            <w:tcBorders>
              <w:right w:val="single" w:sz="8" w:space="0" w:color="auto"/>
            </w:tcBorders>
            <w:vAlign w:val="bottom"/>
          </w:tcPr>
          <w:p w:rsidR="009825FA" w:rsidRDefault="009825FA">
            <w:pPr>
              <w:spacing w:line="20" w:lineRule="exact"/>
              <w:rPr>
                <w:sz w:val="1"/>
                <w:szCs w:val="1"/>
              </w:rPr>
            </w:pPr>
          </w:p>
        </w:tc>
        <w:tc>
          <w:tcPr>
            <w:tcW w:w="420" w:type="dxa"/>
            <w:tcBorders>
              <w:right w:val="single" w:sz="8" w:space="0" w:color="auto"/>
            </w:tcBorders>
            <w:vAlign w:val="bottom"/>
          </w:tcPr>
          <w:p w:rsidR="009825FA" w:rsidRDefault="009825FA">
            <w:pPr>
              <w:spacing w:line="20" w:lineRule="exact"/>
              <w:rPr>
                <w:sz w:val="1"/>
                <w:szCs w:val="1"/>
              </w:rPr>
            </w:pPr>
          </w:p>
        </w:tc>
        <w:tc>
          <w:tcPr>
            <w:tcW w:w="440" w:type="dxa"/>
            <w:vAlign w:val="bottom"/>
          </w:tcPr>
          <w:p w:rsidR="009825FA" w:rsidRDefault="009825FA">
            <w:pPr>
              <w:spacing w:line="20" w:lineRule="exact"/>
              <w:rPr>
                <w:sz w:val="1"/>
                <w:szCs w:val="1"/>
              </w:rPr>
            </w:pPr>
          </w:p>
        </w:tc>
        <w:tc>
          <w:tcPr>
            <w:tcW w:w="140" w:type="dxa"/>
            <w:tcBorders>
              <w:right w:val="single" w:sz="8" w:space="0" w:color="auto"/>
            </w:tcBorders>
            <w:vAlign w:val="bottom"/>
          </w:tcPr>
          <w:p w:rsidR="009825FA" w:rsidRDefault="009825FA">
            <w:pPr>
              <w:spacing w:line="20" w:lineRule="exact"/>
              <w:rPr>
                <w:sz w:val="1"/>
                <w:szCs w:val="1"/>
              </w:rPr>
            </w:pPr>
          </w:p>
        </w:tc>
        <w:tc>
          <w:tcPr>
            <w:tcW w:w="560" w:type="dxa"/>
            <w:tcBorders>
              <w:right w:val="single" w:sz="8" w:space="0" w:color="auto"/>
            </w:tcBorders>
            <w:vAlign w:val="bottom"/>
          </w:tcPr>
          <w:p w:rsidR="009825FA" w:rsidRDefault="009825FA">
            <w:pPr>
              <w:spacing w:line="20" w:lineRule="exact"/>
              <w:rPr>
                <w:sz w:val="1"/>
                <w:szCs w:val="1"/>
              </w:rPr>
            </w:pPr>
          </w:p>
        </w:tc>
        <w:tc>
          <w:tcPr>
            <w:tcW w:w="560" w:type="dxa"/>
            <w:tcBorders>
              <w:right w:val="single" w:sz="8" w:space="0" w:color="auto"/>
            </w:tcBorders>
            <w:vAlign w:val="bottom"/>
          </w:tcPr>
          <w:p w:rsidR="009825FA" w:rsidRDefault="009825FA">
            <w:pPr>
              <w:spacing w:line="20" w:lineRule="exact"/>
              <w:rPr>
                <w:sz w:val="1"/>
                <w:szCs w:val="1"/>
              </w:rPr>
            </w:pPr>
          </w:p>
        </w:tc>
        <w:tc>
          <w:tcPr>
            <w:tcW w:w="580" w:type="dxa"/>
            <w:tcBorders>
              <w:right w:val="single" w:sz="8" w:space="0" w:color="auto"/>
            </w:tcBorders>
            <w:vAlign w:val="bottom"/>
          </w:tcPr>
          <w:p w:rsidR="009825FA" w:rsidRDefault="009825FA">
            <w:pPr>
              <w:spacing w:line="20" w:lineRule="exact"/>
              <w:rPr>
                <w:sz w:val="1"/>
                <w:szCs w:val="1"/>
              </w:rPr>
            </w:pPr>
          </w:p>
        </w:tc>
        <w:tc>
          <w:tcPr>
            <w:tcW w:w="560" w:type="dxa"/>
            <w:tcBorders>
              <w:right w:val="single" w:sz="8" w:space="0" w:color="auto"/>
            </w:tcBorders>
            <w:vAlign w:val="bottom"/>
          </w:tcPr>
          <w:p w:rsidR="009825FA" w:rsidRDefault="009825FA">
            <w:pPr>
              <w:spacing w:line="20" w:lineRule="exact"/>
              <w:rPr>
                <w:sz w:val="1"/>
                <w:szCs w:val="1"/>
              </w:rPr>
            </w:pPr>
          </w:p>
        </w:tc>
        <w:tc>
          <w:tcPr>
            <w:tcW w:w="120" w:type="dxa"/>
            <w:vAlign w:val="bottom"/>
          </w:tcPr>
          <w:p w:rsidR="009825FA" w:rsidRDefault="009825FA">
            <w:pPr>
              <w:spacing w:line="20" w:lineRule="exact"/>
              <w:rPr>
                <w:sz w:val="1"/>
                <w:szCs w:val="1"/>
              </w:rPr>
            </w:pPr>
          </w:p>
        </w:tc>
        <w:tc>
          <w:tcPr>
            <w:tcW w:w="440" w:type="dxa"/>
            <w:tcBorders>
              <w:right w:val="single" w:sz="8" w:space="0" w:color="auto"/>
            </w:tcBorders>
            <w:vAlign w:val="bottom"/>
          </w:tcPr>
          <w:p w:rsidR="009825FA" w:rsidRDefault="009825FA">
            <w:pPr>
              <w:spacing w:line="20" w:lineRule="exact"/>
              <w:rPr>
                <w:sz w:val="1"/>
                <w:szCs w:val="1"/>
              </w:rPr>
            </w:pPr>
          </w:p>
        </w:tc>
        <w:tc>
          <w:tcPr>
            <w:tcW w:w="580" w:type="dxa"/>
            <w:tcBorders>
              <w:right w:val="single" w:sz="8" w:space="0" w:color="auto"/>
            </w:tcBorders>
            <w:vAlign w:val="bottom"/>
          </w:tcPr>
          <w:p w:rsidR="009825FA" w:rsidRDefault="009825FA">
            <w:pPr>
              <w:spacing w:line="20" w:lineRule="exact"/>
              <w:rPr>
                <w:sz w:val="1"/>
                <w:szCs w:val="1"/>
              </w:rPr>
            </w:pPr>
          </w:p>
        </w:tc>
        <w:tc>
          <w:tcPr>
            <w:tcW w:w="100" w:type="dxa"/>
            <w:vAlign w:val="bottom"/>
          </w:tcPr>
          <w:p w:rsidR="009825FA" w:rsidRDefault="009825FA">
            <w:pPr>
              <w:spacing w:line="20" w:lineRule="exact"/>
              <w:rPr>
                <w:sz w:val="1"/>
                <w:szCs w:val="1"/>
              </w:rPr>
            </w:pPr>
          </w:p>
        </w:tc>
        <w:tc>
          <w:tcPr>
            <w:tcW w:w="460" w:type="dxa"/>
            <w:tcBorders>
              <w:right w:val="single" w:sz="8" w:space="0" w:color="auto"/>
            </w:tcBorders>
            <w:vAlign w:val="bottom"/>
          </w:tcPr>
          <w:p w:rsidR="009825FA" w:rsidRDefault="009825FA">
            <w:pPr>
              <w:spacing w:line="20" w:lineRule="exact"/>
              <w:rPr>
                <w:sz w:val="1"/>
                <w:szCs w:val="1"/>
              </w:rPr>
            </w:pPr>
          </w:p>
        </w:tc>
        <w:tc>
          <w:tcPr>
            <w:tcW w:w="0" w:type="dxa"/>
            <w:vAlign w:val="bottom"/>
          </w:tcPr>
          <w:p w:rsidR="009825FA" w:rsidRDefault="009825FA">
            <w:pPr>
              <w:spacing w:line="20" w:lineRule="exact"/>
              <w:rPr>
                <w:sz w:val="1"/>
                <w:szCs w:val="1"/>
              </w:rPr>
            </w:pPr>
          </w:p>
        </w:tc>
      </w:tr>
      <w:tr w:rsidR="009825FA">
        <w:trPr>
          <w:trHeight w:val="92"/>
        </w:trPr>
        <w:tc>
          <w:tcPr>
            <w:tcW w:w="1020" w:type="dxa"/>
            <w:tcBorders>
              <w:left w:val="single" w:sz="8" w:space="0" w:color="auto"/>
              <w:right w:val="single" w:sz="8" w:space="0" w:color="auto"/>
            </w:tcBorders>
            <w:vAlign w:val="bottom"/>
          </w:tcPr>
          <w:p w:rsidR="009825FA" w:rsidRDefault="009825FA">
            <w:pPr>
              <w:rPr>
                <w:sz w:val="7"/>
                <w:szCs w:val="7"/>
              </w:rPr>
            </w:pPr>
          </w:p>
        </w:tc>
        <w:tc>
          <w:tcPr>
            <w:tcW w:w="3260" w:type="dxa"/>
            <w:vMerge/>
            <w:tcBorders>
              <w:right w:val="single" w:sz="8" w:space="0" w:color="auto"/>
            </w:tcBorders>
            <w:vAlign w:val="bottom"/>
          </w:tcPr>
          <w:p w:rsidR="009825FA" w:rsidRDefault="009825FA">
            <w:pPr>
              <w:rPr>
                <w:sz w:val="7"/>
                <w:szCs w:val="7"/>
              </w:rPr>
            </w:pPr>
          </w:p>
        </w:tc>
        <w:tc>
          <w:tcPr>
            <w:tcW w:w="460" w:type="dxa"/>
            <w:vMerge w:val="restart"/>
            <w:vAlign w:val="bottom"/>
          </w:tcPr>
          <w:p w:rsidR="009825FA" w:rsidRDefault="00416E97">
            <w:pPr>
              <w:spacing w:line="211" w:lineRule="exact"/>
              <w:ind w:left="3"/>
              <w:jc w:val="center"/>
              <w:rPr>
                <w:sz w:val="20"/>
                <w:szCs w:val="20"/>
              </w:rPr>
            </w:pPr>
            <w:r>
              <w:rPr>
                <w:rFonts w:eastAsia="Times New Roman"/>
                <w:b/>
                <w:bCs/>
                <w:w w:val="99"/>
                <w:sz w:val="20"/>
                <w:szCs w:val="20"/>
              </w:rPr>
              <w:t>18</w:t>
            </w:r>
          </w:p>
        </w:tc>
        <w:tc>
          <w:tcPr>
            <w:tcW w:w="100" w:type="dxa"/>
            <w:tcBorders>
              <w:right w:val="single" w:sz="8" w:space="0" w:color="auto"/>
            </w:tcBorders>
            <w:vAlign w:val="bottom"/>
          </w:tcPr>
          <w:p w:rsidR="009825FA" w:rsidRDefault="009825FA">
            <w:pPr>
              <w:rPr>
                <w:sz w:val="7"/>
                <w:szCs w:val="7"/>
              </w:rPr>
            </w:pPr>
          </w:p>
        </w:tc>
        <w:tc>
          <w:tcPr>
            <w:tcW w:w="580" w:type="dxa"/>
            <w:vMerge w:val="restart"/>
            <w:tcBorders>
              <w:right w:val="single" w:sz="8" w:space="0" w:color="auto"/>
            </w:tcBorders>
            <w:vAlign w:val="bottom"/>
          </w:tcPr>
          <w:p w:rsidR="009825FA" w:rsidRDefault="00416E97">
            <w:pPr>
              <w:spacing w:line="211" w:lineRule="exact"/>
              <w:jc w:val="center"/>
              <w:rPr>
                <w:sz w:val="20"/>
                <w:szCs w:val="20"/>
              </w:rPr>
            </w:pPr>
            <w:r>
              <w:rPr>
                <w:rFonts w:eastAsia="Times New Roman"/>
                <w:b/>
                <w:bCs/>
                <w:w w:val="99"/>
                <w:sz w:val="20"/>
                <w:szCs w:val="20"/>
              </w:rPr>
              <w:t>43</w:t>
            </w:r>
          </w:p>
        </w:tc>
        <w:tc>
          <w:tcPr>
            <w:tcW w:w="420" w:type="dxa"/>
            <w:vMerge w:val="restart"/>
            <w:tcBorders>
              <w:right w:val="single" w:sz="8" w:space="0" w:color="auto"/>
            </w:tcBorders>
            <w:vAlign w:val="bottom"/>
          </w:tcPr>
          <w:p w:rsidR="009825FA" w:rsidRDefault="00416E97">
            <w:pPr>
              <w:spacing w:line="211" w:lineRule="exact"/>
              <w:jc w:val="center"/>
              <w:rPr>
                <w:sz w:val="20"/>
                <w:szCs w:val="20"/>
              </w:rPr>
            </w:pPr>
            <w:r>
              <w:rPr>
                <w:rFonts w:eastAsia="Times New Roman"/>
                <w:b/>
                <w:bCs/>
                <w:w w:val="99"/>
                <w:sz w:val="20"/>
                <w:szCs w:val="20"/>
              </w:rPr>
              <w:t>34</w:t>
            </w:r>
          </w:p>
        </w:tc>
        <w:tc>
          <w:tcPr>
            <w:tcW w:w="700" w:type="dxa"/>
            <w:vMerge w:val="restart"/>
            <w:tcBorders>
              <w:right w:val="single" w:sz="8" w:space="0" w:color="auto"/>
            </w:tcBorders>
            <w:vAlign w:val="bottom"/>
          </w:tcPr>
          <w:p w:rsidR="009825FA" w:rsidRDefault="00416E97">
            <w:pPr>
              <w:spacing w:line="211" w:lineRule="exact"/>
              <w:jc w:val="center"/>
              <w:rPr>
                <w:sz w:val="20"/>
                <w:szCs w:val="20"/>
              </w:rPr>
            </w:pPr>
            <w:r>
              <w:rPr>
                <w:rFonts w:eastAsia="Times New Roman"/>
                <w:b/>
                <w:bCs/>
                <w:w w:val="99"/>
                <w:sz w:val="20"/>
                <w:szCs w:val="20"/>
              </w:rPr>
              <w:t>3996</w:t>
            </w:r>
          </w:p>
        </w:tc>
        <w:tc>
          <w:tcPr>
            <w:tcW w:w="580" w:type="dxa"/>
            <w:vMerge w:val="restart"/>
            <w:vAlign w:val="bottom"/>
          </w:tcPr>
          <w:p w:rsidR="009825FA" w:rsidRDefault="00416E97">
            <w:pPr>
              <w:spacing w:line="211" w:lineRule="exact"/>
              <w:ind w:left="45"/>
              <w:jc w:val="center"/>
              <w:rPr>
                <w:sz w:val="20"/>
                <w:szCs w:val="20"/>
              </w:rPr>
            </w:pPr>
            <w:r>
              <w:rPr>
                <w:rFonts w:eastAsia="Times New Roman"/>
                <w:b/>
                <w:bCs/>
                <w:w w:val="99"/>
                <w:sz w:val="20"/>
                <w:szCs w:val="20"/>
              </w:rPr>
              <w:t>3516</w:t>
            </w:r>
          </w:p>
        </w:tc>
        <w:tc>
          <w:tcPr>
            <w:tcW w:w="140" w:type="dxa"/>
            <w:tcBorders>
              <w:right w:val="single" w:sz="8" w:space="0" w:color="auto"/>
            </w:tcBorders>
            <w:vAlign w:val="bottom"/>
          </w:tcPr>
          <w:p w:rsidR="009825FA" w:rsidRDefault="009825FA">
            <w:pPr>
              <w:rPr>
                <w:sz w:val="7"/>
                <w:szCs w:val="7"/>
              </w:rPr>
            </w:pPr>
          </w:p>
        </w:tc>
        <w:tc>
          <w:tcPr>
            <w:tcW w:w="700" w:type="dxa"/>
            <w:vMerge w:val="restart"/>
            <w:tcBorders>
              <w:right w:val="single" w:sz="8" w:space="0" w:color="auto"/>
            </w:tcBorders>
            <w:vAlign w:val="bottom"/>
          </w:tcPr>
          <w:p w:rsidR="009825FA" w:rsidRDefault="00416E97">
            <w:pPr>
              <w:spacing w:line="211" w:lineRule="exact"/>
              <w:jc w:val="center"/>
              <w:rPr>
                <w:sz w:val="20"/>
                <w:szCs w:val="20"/>
              </w:rPr>
            </w:pPr>
            <w:r>
              <w:rPr>
                <w:rFonts w:eastAsia="Times New Roman"/>
                <w:b/>
                <w:bCs/>
                <w:w w:val="99"/>
                <w:sz w:val="20"/>
                <w:szCs w:val="20"/>
              </w:rPr>
              <w:t>2039</w:t>
            </w:r>
          </w:p>
        </w:tc>
        <w:tc>
          <w:tcPr>
            <w:tcW w:w="580" w:type="dxa"/>
            <w:vMerge/>
            <w:tcBorders>
              <w:right w:val="single" w:sz="8" w:space="0" w:color="auto"/>
            </w:tcBorders>
            <w:vAlign w:val="bottom"/>
          </w:tcPr>
          <w:p w:rsidR="009825FA" w:rsidRDefault="009825FA">
            <w:pPr>
              <w:rPr>
                <w:sz w:val="7"/>
                <w:szCs w:val="7"/>
              </w:rPr>
            </w:pPr>
          </w:p>
        </w:tc>
        <w:tc>
          <w:tcPr>
            <w:tcW w:w="160" w:type="dxa"/>
            <w:vAlign w:val="bottom"/>
          </w:tcPr>
          <w:p w:rsidR="009825FA" w:rsidRDefault="009825FA">
            <w:pPr>
              <w:rPr>
                <w:sz w:val="7"/>
                <w:szCs w:val="7"/>
              </w:rPr>
            </w:pPr>
          </w:p>
        </w:tc>
        <w:tc>
          <w:tcPr>
            <w:tcW w:w="540" w:type="dxa"/>
            <w:vMerge w:val="restart"/>
            <w:tcBorders>
              <w:right w:val="single" w:sz="8" w:space="0" w:color="auto"/>
            </w:tcBorders>
            <w:vAlign w:val="bottom"/>
          </w:tcPr>
          <w:p w:rsidR="009825FA" w:rsidRDefault="00416E97">
            <w:pPr>
              <w:spacing w:line="211" w:lineRule="exact"/>
              <w:ind w:right="121"/>
              <w:jc w:val="center"/>
              <w:rPr>
                <w:sz w:val="20"/>
                <w:szCs w:val="20"/>
              </w:rPr>
            </w:pPr>
            <w:r>
              <w:rPr>
                <w:rFonts w:eastAsia="Times New Roman"/>
                <w:b/>
                <w:bCs/>
                <w:w w:val="99"/>
                <w:sz w:val="20"/>
                <w:szCs w:val="20"/>
              </w:rPr>
              <w:t>0</w:t>
            </w:r>
          </w:p>
        </w:tc>
        <w:tc>
          <w:tcPr>
            <w:tcW w:w="100" w:type="dxa"/>
            <w:shd w:val="clear" w:color="auto" w:fill="D9D9D9"/>
            <w:vAlign w:val="bottom"/>
          </w:tcPr>
          <w:p w:rsidR="009825FA" w:rsidRDefault="009825FA">
            <w:pPr>
              <w:rPr>
                <w:sz w:val="7"/>
                <w:szCs w:val="7"/>
              </w:rPr>
            </w:pPr>
          </w:p>
        </w:tc>
        <w:tc>
          <w:tcPr>
            <w:tcW w:w="340" w:type="dxa"/>
            <w:vMerge w:val="restart"/>
            <w:shd w:val="clear" w:color="auto" w:fill="D9D9D9"/>
            <w:vAlign w:val="bottom"/>
          </w:tcPr>
          <w:p w:rsidR="009825FA" w:rsidRDefault="00416E97">
            <w:pPr>
              <w:spacing w:line="211" w:lineRule="exact"/>
              <w:jc w:val="center"/>
              <w:rPr>
                <w:sz w:val="20"/>
                <w:szCs w:val="20"/>
              </w:rPr>
            </w:pPr>
            <w:r>
              <w:rPr>
                <w:rFonts w:eastAsia="Times New Roman"/>
                <w:b/>
                <w:bCs/>
                <w:w w:val="99"/>
                <w:sz w:val="20"/>
                <w:szCs w:val="20"/>
                <w:highlight w:val="lightGray"/>
              </w:rPr>
              <w:t>264</w:t>
            </w:r>
          </w:p>
        </w:tc>
        <w:tc>
          <w:tcPr>
            <w:tcW w:w="120" w:type="dxa"/>
            <w:tcBorders>
              <w:right w:val="single" w:sz="8" w:space="0" w:color="auto"/>
            </w:tcBorders>
            <w:shd w:val="clear" w:color="auto" w:fill="D9D9D9"/>
            <w:vAlign w:val="bottom"/>
          </w:tcPr>
          <w:p w:rsidR="009825FA" w:rsidRDefault="009825FA">
            <w:pPr>
              <w:rPr>
                <w:sz w:val="7"/>
                <w:szCs w:val="7"/>
              </w:rPr>
            </w:pPr>
          </w:p>
        </w:tc>
        <w:tc>
          <w:tcPr>
            <w:tcW w:w="580" w:type="dxa"/>
            <w:vMerge w:val="restart"/>
            <w:tcBorders>
              <w:right w:val="single" w:sz="8" w:space="0" w:color="auto"/>
            </w:tcBorders>
            <w:vAlign w:val="bottom"/>
          </w:tcPr>
          <w:p w:rsidR="009825FA" w:rsidRDefault="00416E97">
            <w:pPr>
              <w:spacing w:line="211" w:lineRule="exact"/>
              <w:jc w:val="center"/>
              <w:rPr>
                <w:sz w:val="20"/>
                <w:szCs w:val="20"/>
              </w:rPr>
            </w:pPr>
            <w:r>
              <w:rPr>
                <w:rFonts w:eastAsia="Times New Roman"/>
                <w:b/>
                <w:bCs/>
                <w:w w:val="99"/>
                <w:sz w:val="20"/>
                <w:szCs w:val="20"/>
              </w:rPr>
              <w:t>216</w:t>
            </w:r>
          </w:p>
        </w:tc>
        <w:tc>
          <w:tcPr>
            <w:tcW w:w="420" w:type="dxa"/>
            <w:tcBorders>
              <w:right w:val="single" w:sz="8" w:space="0" w:color="auto"/>
            </w:tcBorders>
            <w:vAlign w:val="bottom"/>
          </w:tcPr>
          <w:p w:rsidR="009825FA" w:rsidRDefault="009825FA">
            <w:pPr>
              <w:rPr>
                <w:sz w:val="7"/>
                <w:szCs w:val="7"/>
              </w:rPr>
            </w:pPr>
          </w:p>
        </w:tc>
        <w:tc>
          <w:tcPr>
            <w:tcW w:w="440" w:type="dxa"/>
            <w:vMerge w:val="restart"/>
            <w:vAlign w:val="bottom"/>
          </w:tcPr>
          <w:p w:rsidR="009825FA" w:rsidRDefault="00416E97">
            <w:pPr>
              <w:spacing w:line="211" w:lineRule="exact"/>
              <w:ind w:left="2"/>
              <w:jc w:val="center"/>
              <w:rPr>
                <w:sz w:val="20"/>
                <w:szCs w:val="20"/>
              </w:rPr>
            </w:pPr>
            <w:r>
              <w:rPr>
                <w:rFonts w:eastAsia="Times New Roman"/>
                <w:b/>
                <w:bCs/>
                <w:w w:val="99"/>
                <w:sz w:val="20"/>
                <w:szCs w:val="20"/>
              </w:rPr>
              <w:t>612</w:t>
            </w:r>
          </w:p>
        </w:tc>
        <w:tc>
          <w:tcPr>
            <w:tcW w:w="140" w:type="dxa"/>
            <w:tcBorders>
              <w:right w:val="single" w:sz="8" w:space="0" w:color="auto"/>
            </w:tcBorders>
            <w:vAlign w:val="bottom"/>
          </w:tcPr>
          <w:p w:rsidR="009825FA" w:rsidRDefault="009825FA">
            <w:pPr>
              <w:rPr>
                <w:sz w:val="7"/>
                <w:szCs w:val="7"/>
              </w:rPr>
            </w:pPr>
          </w:p>
        </w:tc>
        <w:tc>
          <w:tcPr>
            <w:tcW w:w="560" w:type="dxa"/>
            <w:vMerge w:val="restart"/>
            <w:tcBorders>
              <w:right w:val="single" w:sz="8" w:space="0" w:color="auto"/>
            </w:tcBorders>
            <w:vAlign w:val="bottom"/>
          </w:tcPr>
          <w:p w:rsidR="009825FA" w:rsidRDefault="00416E97">
            <w:pPr>
              <w:spacing w:line="211" w:lineRule="exact"/>
              <w:jc w:val="center"/>
              <w:rPr>
                <w:sz w:val="20"/>
                <w:szCs w:val="20"/>
              </w:rPr>
            </w:pPr>
            <w:r>
              <w:rPr>
                <w:rFonts w:eastAsia="Times New Roman"/>
                <w:b/>
                <w:bCs/>
                <w:w w:val="99"/>
                <w:sz w:val="20"/>
                <w:szCs w:val="20"/>
              </w:rPr>
              <w:t>684</w:t>
            </w:r>
          </w:p>
        </w:tc>
        <w:tc>
          <w:tcPr>
            <w:tcW w:w="560" w:type="dxa"/>
            <w:vMerge w:val="restart"/>
            <w:tcBorders>
              <w:right w:val="single" w:sz="8" w:space="0" w:color="auto"/>
            </w:tcBorders>
            <w:vAlign w:val="bottom"/>
          </w:tcPr>
          <w:p w:rsidR="009825FA" w:rsidRDefault="00416E97">
            <w:pPr>
              <w:spacing w:line="211" w:lineRule="exact"/>
              <w:jc w:val="center"/>
              <w:rPr>
                <w:sz w:val="20"/>
                <w:szCs w:val="20"/>
              </w:rPr>
            </w:pPr>
            <w:r>
              <w:rPr>
                <w:rFonts w:eastAsia="Times New Roman"/>
                <w:b/>
                <w:bCs/>
                <w:w w:val="99"/>
                <w:sz w:val="20"/>
                <w:szCs w:val="20"/>
              </w:rPr>
              <w:t>432</w:t>
            </w:r>
          </w:p>
        </w:tc>
        <w:tc>
          <w:tcPr>
            <w:tcW w:w="580" w:type="dxa"/>
            <w:vMerge w:val="restart"/>
            <w:tcBorders>
              <w:right w:val="single" w:sz="8" w:space="0" w:color="auto"/>
            </w:tcBorders>
            <w:vAlign w:val="bottom"/>
          </w:tcPr>
          <w:p w:rsidR="009825FA" w:rsidRDefault="00416E97">
            <w:pPr>
              <w:spacing w:line="211" w:lineRule="exact"/>
              <w:jc w:val="center"/>
              <w:rPr>
                <w:sz w:val="20"/>
                <w:szCs w:val="20"/>
              </w:rPr>
            </w:pPr>
            <w:r>
              <w:rPr>
                <w:rFonts w:eastAsia="Times New Roman"/>
                <w:b/>
                <w:bCs/>
                <w:w w:val="99"/>
                <w:sz w:val="20"/>
                <w:szCs w:val="20"/>
              </w:rPr>
              <w:t>612</w:t>
            </w:r>
          </w:p>
        </w:tc>
        <w:tc>
          <w:tcPr>
            <w:tcW w:w="560" w:type="dxa"/>
            <w:vMerge w:val="restart"/>
            <w:tcBorders>
              <w:right w:val="single" w:sz="8" w:space="0" w:color="auto"/>
            </w:tcBorders>
            <w:vAlign w:val="bottom"/>
          </w:tcPr>
          <w:p w:rsidR="009825FA" w:rsidRDefault="00416E97">
            <w:pPr>
              <w:spacing w:line="211" w:lineRule="exact"/>
              <w:jc w:val="center"/>
              <w:rPr>
                <w:sz w:val="20"/>
                <w:szCs w:val="20"/>
              </w:rPr>
            </w:pPr>
            <w:r>
              <w:rPr>
                <w:rFonts w:eastAsia="Times New Roman"/>
                <w:b/>
                <w:bCs/>
                <w:w w:val="99"/>
                <w:sz w:val="20"/>
                <w:szCs w:val="20"/>
              </w:rPr>
              <w:t>396</w:t>
            </w:r>
          </w:p>
        </w:tc>
        <w:tc>
          <w:tcPr>
            <w:tcW w:w="120" w:type="dxa"/>
            <w:vAlign w:val="bottom"/>
          </w:tcPr>
          <w:p w:rsidR="009825FA" w:rsidRDefault="009825FA">
            <w:pPr>
              <w:rPr>
                <w:sz w:val="7"/>
                <w:szCs w:val="7"/>
              </w:rPr>
            </w:pPr>
          </w:p>
        </w:tc>
        <w:tc>
          <w:tcPr>
            <w:tcW w:w="440" w:type="dxa"/>
            <w:vMerge w:val="restart"/>
            <w:tcBorders>
              <w:right w:val="single" w:sz="8" w:space="0" w:color="auto"/>
            </w:tcBorders>
            <w:vAlign w:val="bottom"/>
          </w:tcPr>
          <w:p w:rsidR="009825FA" w:rsidRDefault="00416E97">
            <w:pPr>
              <w:spacing w:line="211" w:lineRule="exact"/>
              <w:ind w:right="44"/>
              <w:jc w:val="center"/>
              <w:rPr>
                <w:sz w:val="20"/>
                <w:szCs w:val="20"/>
              </w:rPr>
            </w:pPr>
            <w:r>
              <w:rPr>
                <w:rFonts w:eastAsia="Times New Roman"/>
                <w:b/>
                <w:bCs/>
                <w:w w:val="99"/>
                <w:sz w:val="20"/>
                <w:szCs w:val="20"/>
              </w:rPr>
              <w:t>504</w:t>
            </w:r>
          </w:p>
        </w:tc>
        <w:tc>
          <w:tcPr>
            <w:tcW w:w="580" w:type="dxa"/>
            <w:vMerge w:val="restart"/>
            <w:tcBorders>
              <w:right w:val="single" w:sz="8" w:space="0" w:color="auto"/>
            </w:tcBorders>
            <w:vAlign w:val="bottom"/>
          </w:tcPr>
          <w:p w:rsidR="009825FA" w:rsidRDefault="00416E97">
            <w:pPr>
              <w:spacing w:line="211" w:lineRule="exact"/>
              <w:jc w:val="center"/>
              <w:rPr>
                <w:sz w:val="20"/>
                <w:szCs w:val="20"/>
              </w:rPr>
            </w:pPr>
            <w:r>
              <w:rPr>
                <w:rFonts w:eastAsia="Times New Roman"/>
                <w:b/>
                <w:bCs/>
                <w:w w:val="99"/>
                <w:sz w:val="20"/>
                <w:szCs w:val="20"/>
              </w:rPr>
              <w:t>432</w:t>
            </w:r>
          </w:p>
        </w:tc>
        <w:tc>
          <w:tcPr>
            <w:tcW w:w="100" w:type="dxa"/>
            <w:vAlign w:val="bottom"/>
          </w:tcPr>
          <w:p w:rsidR="009825FA" w:rsidRDefault="009825FA">
            <w:pPr>
              <w:rPr>
                <w:sz w:val="7"/>
                <w:szCs w:val="7"/>
              </w:rPr>
            </w:pPr>
          </w:p>
        </w:tc>
        <w:tc>
          <w:tcPr>
            <w:tcW w:w="460" w:type="dxa"/>
            <w:vMerge w:val="restart"/>
            <w:tcBorders>
              <w:right w:val="single" w:sz="8" w:space="0" w:color="auto"/>
            </w:tcBorders>
            <w:vAlign w:val="bottom"/>
          </w:tcPr>
          <w:p w:rsidR="009825FA" w:rsidRDefault="00416E97">
            <w:pPr>
              <w:spacing w:line="211" w:lineRule="exact"/>
              <w:ind w:right="31"/>
              <w:jc w:val="center"/>
              <w:rPr>
                <w:sz w:val="20"/>
                <w:szCs w:val="20"/>
              </w:rPr>
            </w:pPr>
            <w:r>
              <w:rPr>
                <w:rFonts w:eastAsia="Times New Roman"/>
                <w:b/>
                <w:bCs/>
                <w:w w:val="99"/>
                <w:sz w:val="20"/>
                <w:szCs w:val="20"/>
              </w:rPr>
              <w:t>108</w:t>
            </w:r>
          </w:p>
        </w:tc>
        <w:tc>
          <w:tcPr>
            <w:tcW w:w="0" w:type="dxa"/>
            <w:vAlign w:val="bottom"/>
          </w:tcPr>
          <w:p w:rsidR="009825FA" w:rsidRDefault="009825FA">
            <w:pPr>
              <w:rPr>
                <w:sz w:val="1"/>
                <w:szCs w:val="1"/>
              </w:rPr>
            </w:pPr>
          </w:p>
        </w:tc>
      </w:tr>
      <w:tr w:rsidR="009825FA">
        <w:trPr>
          <w:trHeight w:val="119"/>
        </w:trPr>
        <w:tc>
          <w:tcPr>
            <w:tcW w:w="1020" w:type="dxa"/>
            <w:tcBorders>
              <w:left w:val="single" w:sz="8" w:space="0" w:color="auto"/>
              <w:right w:val="single" w:sz="8" w:space="0" w:color="auto"/>
            </w:tcBorders>
            <w:vAlign w:val="bottom"/>
          </w:tcPr>
          <w:p w:rsidR="009825FA" w:rsidRDefault="009825FA">
            <w:pPr>
              <w:rPr>
                <w:sz w:val="10"/>
                <w:szCs w:val="10"/>
              </w:rPr>
            </w:pPr>
          </w:p>
        </w:tc>
        <w:tc>
          <w:tcPr>
            <w:tcW w:w="3260" w:type="dxa"/>
            <w:vMerge/>
            <w:tcBorders>
              <w:right w:val="single" w:sz="8" w:space="0" w:color="auto"/>
            </w:tcBorders>
            <w:vAlign w:val="bottom"/>
          </w:tcPr>
          <w:p w:rsidR="009825FA" w:rsidRDefault="009825FA">
            <w:pPr>
              <w:rPr>
                <w:sz w:val="10"/>
                <w:szCs w:val="10"/>
              </w:rPr>
            </w:pPr>
          </w:p>
        </w:tc>
        <w:tc>
          <w:tcPr>
            <w:tcW w:w="460" w:type="dxa"/>
            <w:vMerge/>
            <w:vAlign w:val="bottom"/>
          </w:tcPr>
          <w:p w:rsidR="009825FA" w:rsidRDefault="009825FA">
            <w:pPr>
              <w:rPr>
                <w:sz w:val="10"/>
                <w:szCs w:val="10"/>
              </w:rPr>
            </w:pPr>
          </w:p>
        </w:tc>
        <w:tc>
          <w:tcPr>
            <w:tcW w:w="100" w:type="dxa"/>
            <w:tcBorders>
              <w:right w:val="single" w:sz="8" w:space="0" w:color="auto"/>
            </w:tcBorders>
            <w:vAlign w:val="bottom"/>
          </w:tcPr>
          <w:p w:rsidR="009825FA" w:rsidRDefault="009825FA">
            <w:pPr>
              <w:rPr>
                <w:sz w:val="10"/>
                <w:szCs w:val="10"/>
              </w:rPr>
            </w:pPr>
          </w:p>
        </w:tc>
        <w:tc>
          <w:tcPr>
            <w:tcW w:w="580" w:type="dxa"/>
            <w:vMerge/>
            <w:tcBorders>
              <w:right w:val="single" w:sz="8" w:space="0" w:color="auto"/>
            </w:tcBorders>
            <w:vAlign w:val="bottom"/>
          </w:tcPr>
          <w:p w:rsidR="009825FA" w:rsidRDefault="009825FA">
            <w:pPr>
              <w:rPr>
                <w:sz w:val="10"/>
                <w:szCs w:val="10"/>
              </w:rPr>
            </w:pPr>
          </w:p>
        </w:tc>
        <w:tc>
          <w:tcPr>
            <w:tcW w:w="420" w:type="dxa"/>
            <w:vMerge/>
            <w:tcBorders>
              <w:right w:val="single" w:sz="8" w:space="0" w:color="auto"/>
            </w:tcBorders>
            <w:vAlign w:val="bottom"/>
          </w:tcPr>
          <w:p w:rsidR="009825FA" w:rsidRDefault="009825FA">
            <w:pPr>
              <w:rPr>
                <w:sz w:val="10"/>
                <w:szCs w:val="10"/>
              </w:rPr>
            </w:pPr>
          </w:p>
        </w:tc>
        <w:tc>
          <w:tcPr>
            <w:tcW w:w="700" w:type="dxa"/>
            <w:vMerge/>
            <w:tcBorders>
              <w:right w:val="single" w:sz="8" w:space="0" w:color="auto"/>
            </w:tcBorders>
            <w:vAlign w:val="bottom"/>
          </w:tcPr>
          <w:p w:rsidR="009825FA" w:rsidRDefault="009825FA">
            <w:pPr>
              <w:rPr>
                <w:sz w:val="10"/>
                <w:szCs w:val="10"/>
              </w:rPr>
            </w:pPr>
          </w:p>
        </w:tc>
        <w:tc>
          <w:tcPr>
            <w:tcW w:w="580" w:type="dxa"/>
            <w:vMerge/>
            <w:vAlign w:val="bottom"/>
          </w:tcPr>
          <w:p w:rsidR="009825FA" w:rsidRDefault="009825FA">
            <w:pPr>
              <w:rPr>
                <w:sz w:val="10"/>
                <w:szCs w:val="10"/>
              </w:rPr>
            </w:pPr>
          </w:p>
        </w:tc>
        <w:tc>
          <w:tcPr>
            <w:tcW w:w="140" w:type="dxa"/>
            <w:tcBorders>
              <w:right w:val="single" w:sz="8" w:space="0" w:color="auto"/>
            </w:tcBorders>
            <w:vAlign w:val="bottom"/>
          </w:tcPr>
          <w:p w:rsidR="009825FA" w:rsidRDefault="009825FA">
            <w:pPr>
              <w:rPr>
                <w:sz w:val="10"/>
                <w:szCs w:val="10"/>
              </w:rPr>
            </w:pPr>
          </w:p>
        </w:tc>
        <w:tc>
          <w:tcPr>
            <w:tcW w:w="700" w:type="dxa"/>
            <w:vMerge/>
            <w:tcBorders>
              <w:right w:val="single" w:sz="8" w:space="0" w:color="auto"/>
            </w:tcBorders>
            <w:vAlign w:val="bottom"/>
          </w:tcPr>
          <w:p w:rsidR="009825FA" w:rsidRDefault="009825FA">
            <w:pPr>
              <w:rPr>
                <w:sz w:val="10"/>
                <w:szCs w:val="10"/>
              </w:rPr>
            </w:pPr>
          </w:p>
        </w:tc>
        <w:tc>
          <w:tcPr>
            <w:tcW w:w="580" w:type="dxa"/>
            <w:vMerge w:val="restart"/>
            <w:tcBorders>
              <w:right w:val="single" w:sz="8" w:space="0" w:color="auto"/>
            </w:tcBorders>
            <w:vAlign w:val="bottom"/>
          </w:tcPr>
          <w:p w:rsidR="009825FA" w:rsidRDefault="00416E97">
            <w:pPr>
              <w:jc w:val="center"/>
              <w:rPr>
                <w:sz w:val="20"/>
                <w:szCs w:val="20"/>
              </w:rPr>
            </w:pPr>
            <w:r>
              <w:rPr>
                <w:rFonts w:eastAsia="Times New Roman"/>
                <w:b/>
                <w:bCs/>
                <w:w w:val="99"/>
                <w:sz w:val="20"/>
                <w:szCs w:val="20"/>
              </w:rPr>
              <w:t>7</w:t>
            </w:r>
          </w:p>
        </w:tc>
        <w:tc>
          <w:tcPr>
            <w:tcW w:w="160" w:type="dxa"/>
            <w:vAlign w:val="bottom"/>
          </w:tcPr>
          <w:p w:rsidR="009825FA" w:rsidRDefault="009825FA">
            <w:pPr>
              <w:rPr>
                <w:sz w:val="10"/>
                <w:szCs w:val="10"/>
              </w:rPr>
            </w:pPr>
          </w:p>
        </w:tc>
        <w:tc>
          <w:tcPr>
            <w:tcW w:w="540" w:type="dxa"/>
            <w:vMerge/>
            <w:tcBorders>
              <w:right w:val="single" w:sz="8" w:space="0" w:color="auto"/>
            </w:tcBorders>
            <w:vAlign w:val="bottom"/>
          </w:tcPr>
          <w:p w:rsidR="009825FA" w:rsidRDefault="009825FA">
            <w:pPr>
              <w:rPr>
                <w:sz w:val="10"/>
                <w:szCs w:val="10"/>
              </w:rPr>
            </w:pPr>
          </w:p>
        </w:tc>
        <w:tc>
          <w:tcPr>
            <w:tcW w:w="100" w:type="dxa"/>
            <w:shd w:val="clear" w:color="auto" w:fill="D9D9D9"/>
            <w:vAlign w:val="bottom"/>
          </w:tcPr>
          <w:p w:rsidR="009825FA" w:rsidRDefault="009825FA">
            <w:pPr>
              <w:rPr>
                <w:sz w:val="10"/>
                <w:szCs w:val="10"/>
              </w:rPr>
            </w:pPr>
          </w:p>
        </w:tc>
        <w:tc>
          <w:tcPr>
            <w:tcW w:w="340" w:type="dxa"/>
            <w:vMerge/>
            <w:shd w:val="clear" w:color="auto" w:fill="D9D9D9"/>
            <w:vAlign w:val="bottom"/>
          </w:tcPr>
          <w:p w:rsidR="009825FA" w:rsidRDefault="009825FA">
            <w:pPr>
              <w:rPr>
                <w:sz w:val="10"/>
                <w:szCs w:val="10"/>
              </w:rPr>
            </w:pPr>
          </w:p>
        </w:tc>
        <w:tc>
          <w:tcPr>
            <w:tcW w:w="120" w:type="dxa"/>
            <w:tcBorders>
              <w:right w:val="single" w:sz="8" w:space="0" w:color="auto"/>
            </w:tcBorders>
            <w:shd w:val="clear" w:color="auto" w:fill="D9D9D9"/>
            <w:vAlign w:val="bottom"/>
          </w:tcPr>
          <w:p w:rsidR="009825FA" w:rsidRDefault="009825FA">
            <w:pPr>
              <w:rPr>
                <w:sz w:val="10"/>
                <w:szCs w:val="10"/>
              </w:rPr>
            </w:pPr>
          </w:p>
        </w:tc>
        <w:tc>
          <w:tcPr>
            <w:tcW w:w="580" w:type="dxa"/>
            <w:vMerge/>
            <w:tcBorders>
              <w:right w:val="single" w:sz="8" w:space="0" w:color="auto"/>
            </w:tcBorders>
            <w:vAlign w:val="bottom"/>
          </w:tcPr>
          <w:p w:rsidR="009825FA" w:rsidRDefault="009825FA">
            <w:pPr>
              <w:rPr>
                <w:sz w:val="10"/>
                <w:szCs w:val="10"/>
              </w:rPr>
            </w:pPr>
          </w:p>
        </w:tc>
        <w:tc>
          <w:tcPr>
            <w:tcW w:w="420" w:type="dxa"/>
            <w:tcBorders>
              <w:right w:val="single" w:sz="8" w:space="0" w:color="auto"/>
            </w:tcBorders>
            <w:vAlign w:val="bottom"/>
          </w:tcPr>
          <w:p w:rsidR="009825FA" w:rsidRDefault="009825FA">
            <w:pPr>
              <w:rPr>
                <w:sz w:val="10"/>
                <w:szCs w:val="10"/>
              </w:rPr>
            </w:pPr>
          </w:p>
        </w:tc>
        <w:tc>
          <w:tcPr>
            <w:tcW w:w="440" w:type="dxa"/>
            <w:vMerge/>
            <w:vAlign w:val="bottom"/>
          </w:tcPr>
          <w:p w:rsidR="009825FA" w:rsidRDefault="009825FA">
            <w:pPr>
              <w:rPr>
                <w:sz w:val="10"/>
                <w:szCs w:val="10"/>
              </w:rPr>
            </w:pPr>
          </w:p>
        </w:tc>
        <w:tc>
          <w:tcPr>
            <w:tcW w:w="140" w:type="dxa"/>
            <w:tcBorders>
              <w:right w:val="single" w:sz="8" w:space="0" w:color="auto"/>
            </w:tcBorders>
            <w:vAlign w:val="bottom"/>
          </w:tcPr>
          <w:p w:rsidR="009825FA" w:rsidRDefault="009825FA">
            <w:pPr>
              <w:rPr>
                <w:sz w:val="10"/>
                <w:szCs w:val="10"/>
              </w:rPr>
            </w:pPr>
          </w:p>
        </w:tc>
        <w:tc>
          <w:tcPr>
            <w:tcW w:w="560" w:type="dxa"/>
            <w:vMerge/>
            <w:tcBorders>
              <w:right w:val="single" w:sz="8" w:space="0" w:color="auto"/>
            </w:tcBorders>
            <w:vAlign w:val="bottom"/>
          </w:tcPr>
          <w:p w:rsidR="009825FA" w:rsidRDefault="009825FA">
            <w:pPr>
              <w:rPr>
                <w:sz w:val="10"/>
                <w:szCs w:val="10"/>
              </w:rPr>
            </w:pPr>
          </w:p>
        </w:tc>
        <w:tc>
          <w:tcPr>
            <w:tcW w:w="560" w:type="dxa"/>
            <w:vMerge/>
            <w:tcBorders>
              <w:right w:val="single" w:sz="8" w:space="0" w:color="auto"/>
            </w:tcBorders>
            <w:vAlign w:val="bottom"/>
          </w:tcPr>
          <w:p w:rsidR="009825FA" w:rsidRDefault="009825FA">
            <w:pPr>
              <w:rPr>
                <w:sz w:val="10"/>
                <w:szCs w:val="10"/>
              </w:rPr>
            </w:pPr>
          </w:p>
        </w:tc>
        <w:tc>
          <w:tcPr>
            <w:tcW w:w="580" w:type="dxa"/>
            <w:vMerge/>
            <w:tcBorders>
              <w:right w:val="single" w:sz="8" w:space="0" w:color="auto"/>
            </w:tcBorders>
            <w:vAlign w:val="bottom"/>
          </w:tcPr>
          <w:p w:rsidR="009825FA" w:rsidRDefault="009825FA">
            <w:pPr>
              <w:rPr>
                <w:sz w:val="10"/>
                <w:szCs w:val="10"/>
              </w:rPr>
            </w:pPr>
          </w:p>
        </w:tc>
        <w:tc>
          <w:tcPr>
            <w:tcW w:w="560" w:type="dxa"/>
            <w:vMerge/>
            <w:tcBorders>
              <w:right w:val="single" w:sz="8" w:space="0" w:color="auto"/>
            </w:tcBorders>
            <w:vAlign w:val="bottom"/>
          </w:tcPr>
          <w:p w:rsidR="009825FA" w:rsidRDefault="009825FA">
            <w:pPr>
              <w:rPr>
                <w:sz w:val="10"/>
                <w:szCs w:val="10"/>
              </w:rPr>
            </w:pPr>
          </w:p>
        </w:tc>
        <w:tc>
          <w:tcPr>
            <w:tcW w:w="120" w:type="dxa"/>
            <w:vAlign w:val="bottom"/>
          </w:tcPr>
          <w:p w:rsidR="009825FA" w:rsidRDefault="009825FA">
            <w:pPr>
              <w:rPr>
                <w:sz w:val="10"/>
                <w:szCs w:val="10"/>
              </w:rPr>
            </w:pPr>
          </w:p>
        </w:tc>
        <w:tc>
          <w:tcPr>
            <w:tcW w:w="440" w:type="dxa"/>
            <w:vMerge/>
            <w:tcBorders>
              <w:right w:val="single" w:sz="8" w:space="0" w:color="auto"/>
            </w:tcBorders>
            <w:vAlign w:val="bottom"/>
          </w:tcPr>
          <w:p w:rsidR="009825FA" w:rsidRDefault="009825FA">
            <w:pPr>
              <w:rPr>
                <w:sz w:val="10"/>
                <w:szCs w:val="10"/>
              </w:rPr>
            </w:pPr>
          </w:p>
        </w:tc>
        <w:tc>
          <w:tcPr>
            <w:tcW w:w="580" w:type="dxa"/>
            <w:vMerge/>
            <w:tcBorders>
              <w:right w:val="single" w:sz="8" w:space="0" w:color="auto"/>
            </w:tcBorders>
            <w:vAlign w:val="bottom"/>
          </w:tcPr>
          <w:p w:rsidR="009825FA" w:rsidRDefault="009825FA">
            <w:pPr>
              <w:rPr>
                <w:sz w:val="10"/>
                <w:szCs w:val="10"/>
              </w:rPr>
            </w:pPr>
          </w:p>
        </w:tc>
        <w:tc>
          <w:tcPr>
            <w:tcW w:w="100" w:type="dxa"/>
            <w:vAlign w:val="bottom"/>
          </w:tcPr>
          <w:p w:rsidR="009825FA" w:rsidRDefault="009825FA">
            <w:pPr>
              <w:rPr>
                <w:sz w:val="10"/>
                <w:szCs w:val="10"/>
              </w:rPr>
            </w:pPr>
          </w:p>
        </w:tc>
        <w:tc>
          <w:tcPr>
            <w:tcW w:w="460" w:type="dxa"/>
            <w:vMerge/>
            <w:tcBorders>
              <w:right w:val="single" w:sz="8" w:space="0" w:color="auto"/>
            </w:tcBorders>
            <w:vAlign w:val="bottom"/>
          </w:tcPr>
          <w:p w:rsidR="009825FA" w:rsidRDefault="009825FA">
            <w:pPr>
              <w:rPr>
                <w:sz w:val="10"/>
                <w:szCs w:val="10"/>
              </w:rPr>
            </w:pPr>
          </w:p>
        </w:tc>
        <w:tc>
          <w:tcPr>
            <w:tcW w:w="0" w:type="dxa"/>
            <w:vAlign w:val="bottom"/>
          </w:tcPr>
          <w:p w:rsidR="009825FA" w:rsidRDefault="009825FA">
            <w:pPr>
              <w:rPr>
                <w:sz w:val="1"/>
                <w:szCs w:val="1"/>
              </w:rPr>
            </w:pPr>
          </w:p>
        </w:tc>
      </w:tr>
      <w:tr w:rsidR="009825FA">
        <w:trPr>
          <w:trHeight w:val="112"/>
        </w:trPr>
        <w:tc>
          <w:tcPr>
            <w:tcW w:w="1020" w:type="dxa"/>
            <w:tcBorders>
              <w:left w:val="single" w:sz="8" w:space="0" w:color="auto"/>
              <w:right w:val="single" w:sz="8" w:space="0" w:color="auto"/>
            </w:tcBorders>
            <w:vAlign w:val="bottom"/>
          </w:tcPr>
          <w:p w:rsidR="009825FA" w:rsidRDefault="009825FA">
            <w:pPr>
              <w:rPr>
                <w:sz w:val="9"/>
                <w:szCs w:val="9"/>
              </w:rPr>
            </w:pPr>
          </w:p>
        </w:tc>
        <w:tc>
          <w:tcPr>
            <w:tcW w:w="3260" w:type="dxa"/>
            <w:vMerge w:val="restart"/>
            <w:tcBorders>
              <w:right w:val="single" w:sz="8" w:space="0" w:color="auto"/>
            </w:tcBorders>
            <w:vAlign w:val="bottom"/>
          </w:tcPr>
          <w:p w:rsidR="009825FA" w:rsidRDefault="00416E97">
            <w:pPr>
              <w:ind w:left="100"/>
              <w:rPr>
                <w:sz w:val="20"/>
                <w:szCs w:val="20"/>
              </w:rPr>
            </w:pPr>
            <w:r>
              <w:rPr>
                <w:rFonts w:eastAsia="Times New Roman"/>
                <w:b/>
                <w:bCs/>
                <w:sz w:val="24"/>
                <w:szCs w:val="24"/>
              </w:rPr>
              <w:t>курсам</w:t>
            </w:r>
          </w:p>
        </w:tc>
        <w:tc>
          <w:tcPr>
            <w:tcW w:w="460" w:type="dxa"/>
            <w:vAlign w:val="bottom"/>
          </w:tcPr>
          <w:p w:rsidR="009825FA" w:rsidRDefault="009825FA">
            <w:pPr>
              <w:rPr>
                <w:sz w:val="9"/>
                <w:szCs w:val="9"/>
              </w:rPr>
            </w:pPr>
          </w:p>
        </w:tc>
        <w:tc>
          <w:tcPr>
            <w:tcW w:w="100" w:type="dxa"/>
            <w:tcBorders>
              <w:right w:val="single" w:sz="8" w:space="0" w:color="auto"/>
            </w:tcBorders>
            <w:vAlign w:val="bottom"/>
          </w:tcPr>
          <w:p w:rsidR="009825FA" w:rsidRDefault="009825FA">
            <w:pPr>
              <w:rPr>
                <w:sz w:val="9"/>
                <w:szCs w:val="9"/>
              </w:rPr>
            </w:pPr>
          </w:p>
        </w:tc>
        <w:tc>
          <w:tcPr>
            <w:tcW w:w="580" w:type="dxa"/>
            <w:tcBorders>
              <w:right w:val="single" w:sz="8" w:space="0" w:color="auto"/>
            </w:tcBorders>
            <w:vAlign w:val="bottom"/>
          </w:tcPr>
          <w:p w:rsidR="009825FA" w:rsidRDefault="009825FA">
            <w:pPr>
              <w:rPr>
                <w:sz w:val="9"/>
                <w:szCs w:val="9"/>
              </w:rPr>
            </w:pPr>
          </w:p>
        </w:tc>
        <w:tc>
          <w:tcPr>
            <w:tcW w:w="420" w:type="dxa"/>
            <w:tcBorders>
              <w:right w:val="single" w:sz="8" w:space="0" w:color="auto"/>
            </w:tcBorders>
            <w:vAlign w:val="bottom"/>
          </w:tcPr>
          <w:p w:rsidR="009825FA" w:rsidRDefault="009825FA">
            <w:pPr>
              <w:rPr>
                <w:sz w:val="9"/>
                <w:szCs w:val="9"/>
              </w:rPr>
            </w:pPr>
          </w:p>
        </w:tc>
        <w:tc>
          <w:tcPr>
            <w:tcW w:w="700" w:type="dxa"/>
            <w:tcBorders>
              <w:right w:val="single" w:sz="8" w:space="0" w:color="auto"/>
            </w:tcBorders>
            <w:vAlign w:val="bottom"/>
          </w:tcPr>
          <w:p w:rsidR="009825FA" w:rsidRDefault="009825FA">
            <w:pPr>
              <w:rPr>
                <w:sz w:val="9"/>
                <w:szCs w:val="9"/>
              </w:rPr>
            </w:pPr>
          </w:p>
        </w:tc>
        <w:tc>
          <w:tcPr>
            <w:tcW w:w="580" w:type="dxa"/>
            <w:vAlign w:val="bottom"/>
          </w:tcPr>
          <w:p w:rsidR="009825FA" w:rsidRDefault="009825FA">
            <w:pPr>
              <w:rPr>
                <w:sz w:val="9"/>
                <w:szCs w:val="9"/>
              </w:rPr>
            </w:pPr>
          </w:p>
        </w:tc>
        <w:tc>
          <w:tcPr>
            <w:tcW w:w="140" w:type="dxa"/>
            <w:tcBorders>
              <w:right w:val="single" w:sz="8" w:space="0" w:color="auto"/>
            </w:tcBorders>
            <w:vAlign w:val="bottom"/>
          </w:tcPr>
          <w:p w:rsidR="009825FA" w:rsidRDefault="009825FA">
            <w:pPr>
              <w:rPr>
                <w:sz w:val="9"/>
                <w:szCs w:val="9"/>
              </w:rPr>
            </w:pPr>
          </w:p>
        </w:tc>
        <w:tc>
          <w:tcPr>
            <w:tcW w:w="700" w:type="dxa"/>
            <w:tcBorders>
              <w:right w:val="single" w:sz="8" w:space="0" w:color="auto"/>
            </w:tcBorders>
            <w:vAlign w:val="bottom"/>
          </w:tcPr>
          <w:p w:rsidR="009825FA" w:rsidRDefault="009825FA">
            <w:pPr>
              <w:rPr>
                <w:sz w:val="9"/>
                <w:szCs w:val="9"/>
              </w:rPr>
            </w:pPr>
          </w:p>
        </w:tc>
        <w:tc>
          <w:tcPr>
            <w:tcW w:w="580" w:type="dxa"/>
            <w:vMerge/>
            <w:tcBorders>
              <w:right w:val="single" w:sz="8" w:space="0" w:color="auto"/>
            </w:tcBorders>
            <w:vAlign w:val="bottom"/>
          </w:tcPr>
          <w:p w:rsidR="009825FA" w:rsidRDefault="009825FA">
            <w:pPr>
              <w:rPr>
                <w:sz w:val="9"/>
                <w:szCs w:val="9"/>
              </w:rPr>
            </w:pPr>
          </w:p>
        </w:tc>
        <w:tc>
          <w:tcPr>
            <w:tcW w:w="160" w:type="dxa"/>
            <w:vAlign w:val="bottom"/>
          </w:tcPr>
          <w:p w:rsidR="009825FA" w:rsidRDefault="009825FA">
            <w:pPr>
              <w:rPr>
                <w:sz w:val="9"/>
                <w:szCs w:val="9"/>
              </w:rPr>
            </w:pPr>
          </w:p>
        </w:tc>
        <w:tc>
          <w:tcPr>
            <w:tcW w:w="540" w:type="dxa"/>
            <w:tcBorders>
              <w:right w:val="single" w:sz="8" w:space="0" w:color="auto"/>
            </w:tcBorders>
            <w:vAlign w:val="bottom"/>
          </w:tcPr>
          <w:p w:rsidR="009825FA" w:rsidRDefault="009825FA">
            <w:pPr>
              <w:rPr>
                <w:sz w:val="9"/>
                <w:szCs w:val="9"/>
              </w:rPr>
            </w:pPr>
          </w:p>
        </w:tc>
        <w:tc>
          <w:tcPr>
            <w:tcW w:w="100" w:type="dxa"/>
            <w:shd w:val="clear" w:color="auto" w:fill="D9D9D9"/>
            <w:vAlign w:val="bottom"/>
          </w:tcPr>
          <w:p w:rsidR="009825FA" w:rsidRDefault="009825FA">
            <w:pPr>
              <w:rPr>
                <w:sz w:val="9"/>
                <w:szCs w:val="9"/>
              </w:rPr>
            </w:pPr>
          </w:p>
        </w:tc>
        <w:tc>
          <w:tcPr>
            <w:tcW w:w="340" w:type="dxa"/>
            <w:shd w:val="clear" w:color="auto" w:fill="D9D9D9"/>
            <w:vAlign w:val="bottom"/>
          </w:tcPr>
          <w:p w:rsidR="009825FA" w:rsidRDefault="009825FA">
            <w:pPr>
              <w:rPr>
                <w:sz w:val="9"/>
                <w:szCs w:val="9"/>
              </w:rPr>
            </w:pPr>
          </w:p>
        </w:tc>
        <w:tc>
          <w:tcPr>
            <w:tcW w:w="120" w:type="dxa"/>
            <w:tcBorders>
              <w:right w:val="single" w:sz="8" w:space="0" w:color="auto"/>
            </w:tcBorders>
            <w:shd w:val="clear" w:color="auto" w:fill="D9D9D9"/>
            <w:vAlign w:val="bottom"/>
          </w:tcPr>
          <w:p w:rsidR="009825FA" w:rsidRDefault="009825FA">
            <w:pPr>
              <w:rPr>
                <w:sz w:val="9"/>
                <w:szCs w:val="9"/>
              </w:rPr>
            </w:pPr>
          </w:p>
        </w:tc>
        <w:tc>
          <w:tcPr>
            <w:tcW w:w="580" w:type="dxa"/>
            <w:tcBorders>
              <w:right w:val="single" w:sz="8" w:space="0" w:color="auto"/>
            </w:tcBorders>
            <w:vAlign w:val="bottom"/>
          </w:tcPr>
          <w:p w:rsidR="009825FA" w:rsidRDefault="009825FA">
            <w:pPr>
              <w:rPr>
                <w:sz w:val="9"/>
                <w:szCs w:val="9"/>
              </w:rPr>
            </w:pPr>
          </w:p>
        </w:tc>
        <w:tc>
          <w:tcPr>
            <w:tcW w:w="420" w:type="dxa"/>
            <w:tcBorders>
              <w:right w:val="single" w:sz="8" w:space="0" w:color="auto"/>
            </w:tcBorders>
            <w:vAlign w:val="bottom"/>
          </w:tcPr>
          <w:p w:rsidR="009825FA" w:rsidRDefault="009825FA">
            <w:pPr>
              <w:rPr>
                <w:sz w:val="9"/>
                <w:szCs w:val="9"/>
              </w:rPr>
            </w:pPr>
          </w:p>
        </w:tc>
        <w:tc>
          <w:tcPr>
            <w:tcW w:w="440" w:type="dxa"/>
            <w:vAlign w:val="bottom"/>
          </w:tcPr>
          <w:p w:rsidR="009825FA" w:rsidRDefault="009825FA">
            <w:pPr>
              <w:rPr>
                <w:sz w:val="9"/>
                <w:szCs w:val="9"/>
              </w:rPr>
            </w:pPr>
          </w:p>
        </w:tc>
        <w:tc>
          <w:tcPr>
            <w:tcW w:w="140" w:type="dxa"/>
            <w:tcBorders>
              <w:right w:val="single" w:sz="8" w:space="0" w:color="auto"/>
            </w:tcBorders>
            <w:vAlign w:val="bottom"/>
          </w:tcPr>
          <w:p w:rsidR="009825FA" w:rsidRDefault="009825FA">
            <w:pPr>
              <w:rPr>
                <w:sz w:val="9"/>
                <w:szCs w:val="9"/>
              </w:rPr>
            </w:pPr>
          </w:p>
        </w:tc>
        <w:tc>
          <w:tcPr>
            <w:tcW w:w="560" w:type="dxa"/>
            <w:tcBorders>
              <w:right w:val="single" w:sz="8" w:space="0" w:color="auto"/>
            </w:tcBorders>
            <w:vAlign w:val="bottom"/>
          </w:tcPr>
          <w:p w:rsidR="009825FA" w:rsidRDefault="009825FA">
            <w:pPr>
              <w:rPr>
                <w:sz w:val="9"/>
                <w:szCs w:val="9"/>
              </w:rPr>
            </w:pPr>
          </w:p>
        </w:tc>
        <w:tc>
          <w:tcPr>
            <w:tcW w:w="560" w:type="dxa"/>
            <w:tcBorders>
              <w:right w:val="single" w:sz="8" w:space="0" w:color="auto"/>
            </w:tcBorders>
            <w:vAlign w:val="bottom"/>
          </w:tcPr>
          <w:p w:rsidR="009825FA" w:rsidRDefault="009825FA">
            <w:pPr>
              <w:rPr>
                <w:sz w:val="9"/>
                <w:szCs w:val="9"/>
              </w:rPr>
            </w:pPr>
          </w:p>
        </w:tc>
        <w:tc>
          <w:tcPr>
            <w:tcW w:w="580" w:type="dxa"/>
            <w:tcBorders>
              <w:right w:val="single" w:sz="8" w:space="0" w:color="auto"/>
            </w:tcBorders>
            <w:vAlign w:val="bottom"/>
          </w:tcPr>
          <w:p w:rsidR="009825FA" w:rsidRDefault="009825FA">
            <w:pPr>
              <w:rPr>
                <w:sz w:val="9"/>
                <w:szCs w:val="9"/>
              </w:rPr>
            </w:pPr>
          </w:p>
        </w:tc>
        <w:tc>
          <w:tcPr>
            <w:tcW w:w="560" w:type="dxa"/>
            <w:tcBorders>
              <w:right w:val="single" w:sz="8" w:space="0" w:color="auto"/>
            </w:tcBorders>
            <w:vAlign w:val="bottom"/>
          </w:tcPr>
          <w:p w:rsidR="009825FA" w:rsidRDefault="009825FA">
            <w:pPr>
              <w:rPr>
                <w:sz w:val="9"/>
                <w:szCs w:val="9"/>
              </w:rPr>
            </w:pPr>
          </w:p>
        </w:tc>
        <w:tc>
          <w:tcPr>
            <w:tcW w:w="120" w:type="dxa"/>
            <w:vAlign w:val="bottom"/>
          </w:tcPr>
          <w:p w:rsidR="009825FA" w:rsidRDefault="009825FA">
            <w:pPr>
              <w:rPr>
                <w:sz w:val="9"/>
                <w:szCs w:val="9"/>
              </w:rPr>
            </w:pPr>
          </w:p>
        </w:tc>
        <w:tc>
          <w:tcPr>
            <w:tcW w:w="440" w:type="dxa"/>
            <w:tcBorders>
              <w:right w:val="single" w:sz="8" w:space="0" w:color="auto"/>
            </w:tcBorders>
            <w:vAlign w:val="bottom"/>
          </w:tcPr>
          <w:p w:rsidR="009825FA" w:rsidRDefault="009825FA">
            <w:pPr>
              <w:rPr>
                <w:sz w:val="9"/>
                <w:szCs w:val="9"/>
              </w:rPr>
            </w:pPr>
          </w:p>
        </w:tc>
        <w:tc>
          <w:tcPr>
            <w:tcW w:w="580" w:type="dxa"/>
            <w:tcBorders>
              <w:right w:val="single" w:sz="8" w:space="0" w:color="auto"/>
            </w:tcBorders>
            <w:vAlign w:val="bottom"/>
          </w:tcPr>
          <w:p w:rsidR="009825FA" w:rsidRDefault="009825FA">
            <w:pPr>
              <w:rPr>
                <w:sz w:val="9"/>
                <w:szCs w:val="9"/>
              </w:rPr>
            </w:pPr>
          </w:p>
        </w:tc>
        <w:tc>
          <w:tcPr>
            <w:tcW w:w="100" w:type="dxa"/>
            <w:vAlign w:val="bottom"/>
          </w:tcPr>
          <w:p w:rsidR="009825FA" w:rsidRDefault="009825FA">
            <w:pPr>
              <w:rPr>
                <w:sz w:val="9"/>
                <w:szCs w:val="9"/>
              </w:rPr>
            </w:pPr>
          </w:p>
        </w:tc>
        <w:tc>
          <w:tcPr>
            <w:tcW w:w="460" w:type="dxa"/>
            <w:tcBorders>
              <w:right w:val="single" w:sz="8" w:space="0" w:color="auto"/>
            </w:tcBorders>
            <w:vAlign w:val="bottom"/>
          </w:tcPr>
          <w:p w:rsidR="009825FA" w:rsidRDefault="009825FA">
            <w:pPr>
              <w:rPr>
                <w:sz w:val="9"/>
                <w:szCs w:val="9"/>
              </w:rPr>
            </w:pPr>
          </w:p>
        </w:tc>
        <w:tc>
          <w:tcPr>
            <w:tcW w:w="0" w:type="dxa"/>
            <w:vAlign w:val="bottom"/>
          </w:tcPr>
          <w:p w:rsidR="009825FA" w:rsidRDefault="009825FA">
            <w:pPr>
              <w:rPr>
                <w:sz w:val="1"/>
                <w:szCs w:val="1"/>
              </w:rPr>
            </w:pPr>
          </w:p>
        </w:tc>
      </w:tr>
      <w:tr w:rsidR="009825FA">
        <w:trPr>
          <w:trHeight w:val="186"/>
        </w:trPr>
        <w:tc>
          <w:tcPr>
            <w:tcW w:w="1020" w:type="dxa"/>
            <w:tcBorders>
              <w:left w:val="single" w:sz="8" w:space="0" w:color="auto"/>
              <w:bottom w:val="single" w:sz="8" w:space="0" w:color="auto"/>
              <w:right w:val="single" w:sz="8" w:space="0" w:color="auto"/>
            </w:tcBorders>
            <w:vAlign w:val="bottom"/>
          </w:tcPr>
          <w:p w:rsidR="009825FA" w:rsidRDefault="009825FA">
            <w:pPr>
              <w:rPr>
                <w:sz w:val="16"/>
                <w:szCs w:val="16"/>
              </w:rPr>
            </w:pPr>
          </w:p>
        </w:tc>
        <w:tc>
          <w:tcPr>
            <w:tcW w:w="3260" w:type="dxa"/>
            <w:vMerge/>
            <w:tcBorders>
              <w:bottom w:val="single" w:sz="8" w:space="0" w:color="auto"/>
              <w:right w:val="single" w:sz="8" w:space="0" w:color="auto"/>
            </w:tcBorders>
            <w:vAlign w:val="bottom"/>
          </w:tcPr>
          <w:p w:rsidR="009825FA" w:rsidRDefault="009825FA">
            <w:pPr>
              <w:rPr>
                <w:sz w:val="16"/>
                <w:szCs w:val="16"/>
              </w:rPr>
            </w:pPr>
          </w:p>
        </w:tc>
        <w:tc>
          <w:tcPr>
            <w:tcW w:w="460" w:type="dxa"/>
            <w:tcBorders>
              <w:bottom w:val="single" w:sz="8" w:space="0" w:color="auto"/>
            </w:tcBorders>
            <w:vAlign w:val="bottom"/>
          </w:tcPr>
          <w:p w:rsidR="009825FA" w:rsidRDefault="009825FA">
            <w:pPr>
              <w:rPr>
                <w:sz w:val="16"/>
                <w:szCs w:val="16"/>
              </w:rPr>
            </w:pPr>
          </w:p>
        </w:tc>
        <w:tc>
          <w:tcPr>
            <w:tcW w:w="100" w:type="dxa"/>
            <w:tcBorders>
              <w:bottom w:val="single" w:sz="8" w:space="0" w:color="auto"/>
              <w:right w:val="single" w:sz="8" w:space="0" w:color="auto"/>
            </w:tcBorders>
            <w:vAlign w:val="bottom"/>
          </w:tcPr>
          <w:p w:rsidR="009825FA" w:rsidRDefault="009825FA">
            <w:pPr>
              <w:rPr>
                <w:sz w:val="16"/>
                <w:szCs w:val="16"/>
              </w:rPr>
            </w:pPr>
          </w:p>
        </w:tc>
        <w:tc>
          <w:tcPr>
            <w:tcW w:w="580" w:type="dxa"/>
            <w:tcBorders>
              <w:bottom w:val="single" w:sz="8" w:space="0" w:color="auto"/>
              <w:right w:val="single" w:sz="8" w:space="0" w:color="auto"/>
            </w:tcBorders>
            <w:vAlign w:val="bottom"/>
          </w:tcPr>
          <w:p w:rsidR="009825FA" w:rsidRDefault="009825FA">
            <w:pPr>
              <w:rPr>
                <w:sz w:val="16"/>
                <w:szCs w:val="16"/>
              </w:rPr>
            </w:pPr>
          </w:p>
        </w:tc>
        <w:tc>
          <w:tcPr>
            <w:tcW w:w="420" w:type="dxa"/>
            <w:tcBorders>
              <w:bottom w:val="single" w:sz="8" w:space="0" w:color="auto"/>
              <w:right w:val="single" w:sz="8" w:space="0" w:color="auto"/>
            </w:tcBorders>
            <w:vAlign w:val="bottom"/>
          </w:tcPr>
          <w:p w:rsidR="009825FA" w:rsidRDefault="009825FA">
            <w:pPr>
              <w:rPr>
                <w:sz w:val="16"/>
                <w:szCs w:val="16"/>
              </w:rPr>
            </w:pPr>
          </w:p>
        </w:tc>
        <w:tc>
          <w:tcPr>
            <w:tcW w:w="700" w:type="dxa"/>
            <w:tcBorders>
              <w:bottom w:val="single" w:sz="8" w:space="0" w:color="auto"/>
              <w:right w:val="single" w:sz="8" w:space="0" w:color="auto"/>
            </w:tcBorders>
            <w:vAlign w:val="bottom"/>
          </w:tcPr>
          <w:p w:rsidR="009825FA" w:rsidRDefault="009825FA">
            <w:pPr>
              <w:rPr>
                <w:sz w:val="16"/>
                <w:szCs w:val="16"/>
              </w:rPr>
            </w:pPr>
          </w:p>
        </w:tc>
        <w:tc>
          <w:tcPr>
            <w:tcW w:w="580" w:type="dxa"/>
            <w:tcBorders>
              <w:bottom w:val="single" w:sz="8" w:space="0" w:color="auto"/>
            </w:tcBorders>
            <w:vAlign w:val="bottom"/>
          </w:tcPr>
          <w:p w:rsidR="009825FA" w:rsidRDefault="009825FA">
            <w:pPr>
              <w:rPr>
                <w:sz w:val="16"/>
                <w:szCs w:val="16"/>
              </w:rPr>
            </w:pPr>
          </w:p>
        </w:tc>
        <w:tc>
          <w:tcPr>
            <w:tcW w:w="140" w:type="dxa"/>
            <w:tcBorders>
              <w:bottom w:val="single" w:sz="8" w:space="0" w:color="auto"/>
              <w:right w:val="single" w:sz="8" w:space="0" w:color="auto"/>
            </w:tcBorders>
            <w:vAlign w:val="bottom"/>
          </w:tcPr>
          <w:p w:rsidR="009825FA" w:rsidRDefault="009825FA">
            <w:pPr>
              <w:rPr>
                <w:sz w:val="16"/>
                <w:szCs w:val="16"/>
              </w:rPr>
            </w:pPr>
          </w:p>
        </w:tc>
        <w:tc>
          <w:tcPr>
            <w:tcW w:w="700" w:type="dxa"/>
            <w:tcBorders>
              <w:bottom w:val="single" w:sz="8" w:space="0" w:color="auto"/>
              <w:right w:val="single" w:sz="8" w:space="0" w:color="auto"/>
            </w:tcBorders>
            <w:vAlign w:val="bottom"/>
          </w:tcPr>
          <w:p w:rsidR="009825FA" w:rsidRDefault="009825FA">
            <w:pPr>
              <w:rPr>
                <w:sz w:val="16"/>
                <w:szCs w:val="16"/>
              </w:rPr>
            </w:pPr>
          </w:p>
        </w:tc>
        <w:tc>
          <w:tcPr>
            <w:tcW w:w="580" w:type="dxa"/>
            <w:tcBorders>
              <w:bottom w:val="single" w:sz="8" w:space="0" w:color="auto"/>
              <w:right w:val="single" w:sz="8" w:space="0" w:color="auto"/>
            </w:tcBorders>
            <w:vAlign w:val="bottom"/>
          </w:tcPr>
          <w:p w:rsidR="009825FA" w:rsidRDefault="009825FA">
            <w:pPr>
              <w:rPr>
                <w:sz w:val="16"/>
                <w:szCs w:val="16"/>
              </w:rPr>
            </w:pPr>
          </w:p>
        </w:tc>
        <w:tc>
          <w:tcPr>
            <w:tcW w:w="160" w:type="dxa"/>
            <w:tcBorders>
              <w:bottom w:val="single" w:sz="8" w:space="0" w:color="auto"/>
            </w:tcBorders>
            <w:vAlign w:val="bottom"/>
          </w:tcPr>
          <w:p w:rsidR="009825FA" w:rsidRDefault="009825FA">
            <w:pPr>
              <w:rPr>
                <w:sz w:val="16"/>
                <w:szCs w:val="16"/>
              </w:rPr>
            </w:pPr>
          </w:p>
        </w:tc>
        <w:tc>
          <w:tcPr>
            <w:tcW w:w="540" w:type="dxa"/>
            <w:tcBorders>
              <w:bottom w:val="single" w:sz="8" w:space="0" w:color="auto"/>
              <w:right w:val="single" w:sz="8" w:space="0" w:color="auto"/>
            </w:tcBorders>
            <w:vAlign w:val="bottom"/>
          </w:tcPr>
          <w:p w:rsidR="009825FA" w:rsidRDefault="009825FA">
            <w:pPr>
              <w:rPr>
                <w:sz w:val="16"/>
                <w:szCs w:val="16"/>
              </w:rPr>
            </w:pPr>
          </w:p>
        </w:tc>
        <w:tc>
          <w:tcPr>
            <w:tcW w:w="100" w:type="dxa"/>
            <w:tcBorders>
              <w:bottom w:val="single" w:sz="8" w:space="0" w:color="auto"/>
            </w:tcBorders>
            <w:shd w:val="clear" w:color="auto" w:fill="D9D9D9"/>
            <w:vAlign w:val="bottom"/>
          </w:tcPr>
          <w:p w:rsidR="009825FA" w:rsidRDefault="009825FA">
            <w:pPr>
              <w:rPr>
                <w:sz w:val="16"/>
                <w:szCs w:val="16"/>
              </w:rPr>
            </w:pPr>
          </w:p>
        </w:tc>
        <w:tc>
          <w:tcPr>
            <w:tcW w:w="340" w:type="dxa"/>
            <w:tcBorders>
              <w:bottom w:val="single" w:sz="8" w:space="0" w:color="auto"/>
            </w:tcBorders>
            <w:shd w:val="clear" w:color="auto" w:fill="D9D9D9"/>
            <w:vAlign w:val="bottom"/>
          </w:tcPr>
          <w:p w:rsidR="009825FA" w:rsidRDefault="009825FA">
            <w:pPr>
              <w:rPr>
                <w:sz w:val="16"/>
                <w:szCs w:val="16"/>
              </w:rPr>
            </w:pPr>
          </w:p>
        </w:tc>
        <w:tc>
          <w:tcPr>
            <w:tcW w:w="120" w:type="dxa"/>
            <w:tcBorders>
              <w:bottom w:val="single" w:sz="8" w:space="0" w:color="auto"/>
              <w:right w:val="single" w:sz="8" w:space="0" w:color="auto"/>
            </w:tcBorders>
            <w:shd w:val="clear" w:color="auto" w:fill="D9D9D9"/>
            <w:vAlign w:val="bottom"/>
          </w:tcPr>
          <w:p w:rsidR="009825FA" w:rsidRDefault="009825FA">
            <w:pPr>
              <w:rPr>
                <w:sz w:val="16"/>
                <w:szCs w:val="16"/>
              </w:rPr>
            </w:pPr>
          </w:p>
        </w:tc>
        <w:tc>
          <w:tcPr>
            <w:tcW w:w="580" w:type="dxa"/>
            <w:tcBorders>
              <w:bottom w:val="single" w:sz="8" w:space="0" w:color="auto"/>
              <w:right w:val="single" w:sz="8" w:space="0" w:color="auto"/>
            </w:tcBorders>
            <w:vAlign w:val="bottom"/>
          </w:tcPr>
          <w:p w:rsidR="009825FA" w:rsidRDefault="009825FA">
            <w:pPr>
              <w:rPr>
                <w:sz w:val="16"/>
                <w:szCs w:val="16"/>
              </w:rPr>
            </w:pPr>
          </w:p>
        </w:tc>
        <w:tc>
          <w:tcPr>
            <w:tcW w:w="420" w:type="dxa"/>
            <w:tcBorders>
              <w:bottom w:val="single" w:sz="8" w:space="0" w:color="auto"/>
              <w:right w:val="single" w:sz="8" w:space="0" w:color="auto"/>
            </w:tcBorders>
            <w:vAlign w:val="bottom"/>
          </w:tcPr>
          <w:p w:rsidR="009825FA" w:rsidRDefault="009825FA">
            <w:pPr>
              <w:rPr>
                <w:sz w:val="16"/>
                <w:szCs w:val="16"/>
              </w:rPr>
            </w:pPr>
          </w:p>
        </w:tc>
        <w:tc>
          <w:tcPr>
            <w:tcW w:w="440" w:type="dxa"/>
            <w:tcBorders>
              <w:bottom w:val="single" w:sz="8" w:space="0" w:color="auto"/>
            </w:tcBorders>
            <w:vAlign w:val="bottom"/>
          </w:tcPr>
          <w:p w:rsidR="009825FA" w:rsidRDefault="009825FA">
            <w:pPr>
              <w:rPr>
                <w:sz w:val="16"/>
                <w:szCs w:val="16"/>
              </w:rPr>
            </w:pPr>
          </w:p>
        </w:tc>
        <w:tc>
          <w:tcPr>
            <w:tcW w:w="140" w:type="dxa"/>
            <w:tcBorders>
              <w:bottom w:val="single" w:sz="8" w:space="0" w:color="auto"/>
              <w:right w:val="single" w:sz="8" w:space="0" w:color="auto"/>
            </w:tcBorders>
            <w:vAlign w:val="bottom"/>
          </w:tcPr>
          <w:p w:rsidR="009825FA" w:rsidRDefault="009825FA">
            <w:pPr>
              <w:rPr>
                <w:sz w:val="16"/>
                <w:szCs w:val="16"/>
              </w:rPr>
            </w:pPr>
          </w:p>
        </w:tc>
        <w:tc>
          <w:tcPr>
            <w:tcW w:w="560" w:type="dxa"/>
            <w:tcBorders>
              <w:bottom w:val="single" w:sz="8" w:space="0" w:color="auto"/>
              <w:right w:val="single" w:sz="8" w:space="0" w:color="auto"/>
            </w:tcBorders>
            <w:vAlign w:val="bottom"/>
          </w:tcPr>
          <w:p w:rsidR="009825FA" w:rsidRDefault="009825FA">
            <w:pPr>
              <w:rPr>
                <w:sz w:val="16"/>
                <w:szCs w:val="16"/>
              </w:rPr>
            </w:pPr>
          </w:p>
        </w:tc>
        <w:tc>
          <w:tcPr>
            <w:tcW w:w="560" w:type="dxa"/>
            <w:tcBorders>
              <w:bottom w:val="single" w:sz="8" w:space="0" w:color="auto"/>
              <w:right w:val="single" w:sz="8" w:space="0" w:color="auto"/>
            </w:tcBorders>
            <w:vAlign w:val="bottom"/>
          </w:tcPr>
          <w:p w:rsidR="009825FA" w:rsidRDefault="009825FA">
            <w:pPr>
              <w:rPr>
                <w:sz w:val="16"/>
                <w:szCs w:val="16"/>
              </w:rPr>
            </w:pPr>
          </w:p>
        </w:tc>
        <w:tc>
          <w:tcPr>
            <w:tcW w:w="580" w:type="dxa"/>
            <w:tcBorders>
              <w:bottom w:val="single" w:sz="8" w:space="0" w:color="auto"/>
              <w:right w:val="single" w:sz="8" w:space="0" w:color="auto"/>
            </w:tcBorders>
            <w:vAlign w:val="bottom"/>
          </w:tcPr>
          <w:p w:rsidR="009825FA" w:rsidRDefault="009825FA">
            <w:pPr>
              <w:rPr>
                <w:sz w:val="16"/>
                <w:szCs w:val="16"/>
              </w:rPr>
            </w:pPr>
          </w:p>
        </w:tc>
        <w:tc>
          <w:tcPr>
            <w:tcW w:w="560" w:type="dxa"/>
            <w:tcBorders>
              <w:bottom w:val="single" w:sz="8" w:space="0" w:color="auto"/>
              <w:right w:val="single" w:sz="8" w:space="0" w:color="auto"/>
            </w:tcBorders>
            <w:vAlign w:val="bottom"/>
          </w:tcPr>
          <w:p w:rsidR="009825FA" w:rsidRDefault="009825FA">
            <w:pPr>
              <w:rPr>
                <w:sz w:val="16"/>
                <w:szCs w:val="16"/>
              </w:rPr>
            </w:pPr>
          </w:p>
        </w:tc>
        <w:tc>
          <w:tcPr>
            <w:tcW w:w="120" w:type="dxa"/>
            <w:tcBorders>
              <w:bottom w:val="single" w:sz="8" w:space="0" w:color="auto"/>
            </w:tcBorders>
            <w:vAlign w:val="bottom"/>
          </w:tcPr>
          <w:p w:rsidR="009825FA" w:rsidRDefault="009825FA">
            <w:pPr>
              <w:rPr>
                <w:sz w:val="16"/>
                <w:szCs w:val="16"/>
              </w:rPr>
            </w:pPr>
          </w:p>
        </w:tc>
        <w:tc>
          <w:tcPr>
            <w:tcW w:w="440" w:type="dxa"/>
            <w:tcBorders>
              <w:bottom w:val="single" w:sz="8" w:space="0" w:color="auto"/>
              <w:right w:val="single" w:sz="8" w:space="0" w:color="auto"/>
            </w:tcBorders>
            <w:vAlign w:val="bottom"/>
          </w:tcPr>
          <w:p w:rsidR="009825FA" w:rsidRDefault="009825FA">
            <w:pPr>
              <w:rPr>
                <w:sz w:val="16"/>
                <w:szCs w:val="16"/>
              </w:rPr>
            </w:pPr>
          </w:p>
        </w:tc>
        <w:tc>
          <w:tcPr>
            <w:tcW w:w="580" w:type="dxa"/>
            <w:tcBorders>
              <w:bottom w:val="single" w:sz="8" w:space="0" w:color="auto"/>
              <w:right w:val="single" w:sz="8" w:space="0" w:color="auto"/>
            </w:tcBorders>
            <w:vAlign w:val="bottom"/>
          </w:tcPr>
          <w:p w:rsidR="009825FA" w:rsidRDefault="009825FA">
            <w:pPr>
              <w:rPr>
                <w:sz w:val="16"/>
                <w:szCs w:val="16"/>
              </w:rPr>
            </w:pPr>
          </w:p>
        </w:tc>
        <w:tc>
          <w:tcPr>
            <w:tcW w:w="100" w:type="dxa"/>
            <w:tcBorders>
              <w:bottom w:val="single" w:sz="8" w:space="0" w:color="auto"/>
            </w:tcBorders>
            <w:vAlign w:val="bottom"/>
          </w:tcPr>
          <w:p w:rsidR="009825FA" w:rsidRDefault="009825FA">
            <w:pPr>
              <w:rPr>
                <w:sz w:val="16"/>
                <w:szCs w:val="16"/>
              </w:rPr>
            </w:pPr>
          </w:p>
        </w:tc>
        <w:tc>
          <w:tcPr>
            <w:tcW w:w="460" w:type="dxa"/>
            <w:tcBorders>
              <w:bottom w:val="single" w:sz="8" w:space="0" w:color="auto"/>
              <w:right w:val="single" w:sz="8" w:space="0" w:color="auto"/>
            </w:tcBorders>
            <w:vAlign w:val="bottom"/>
          </w:tcPr>
          <w:p w:rsidR="009825FA" w:rsidRDefault="009825FA">
            <w:pPr>
              <w:rPr>
                <w:sz w:val="16"/>
                <w:szCs w:val="16"/>
              </w:rPr>
            </w:pPr>
          </w:p>
        </w:tc>
        <w:tc>
          <w:tcPr>
            <w:tcW w:w="0" w:type="dxa"/>
            <w:vAlign w:val="bottom"/>
          </w:tcPr>
          <w:p w:rsidR="009825FA" w:rsidRDefault="009825FA">
            <w:pPr>
              <w:rPr>
                <w:sz w:val="1"/>
                <w:szCs w:val="1"/>
              </w:rPr>
            </w:pPr>
          </w:p>
        </w:tc>
      </w:tr>
      <w:tr w:rsidR="009825FA">
        <w:trPr>
          <w:trHeight w:val="263"/>
        </w:trPr>
        <w:tc>
          <w:tcPr>
            <w:tcW w:w="1020" w:type="dxa"/>
            <w:tcBorders>
              <w:left w:val="single" w:sz="8" w:space="0" w:color="auto"/>
              <w:right w:val="single" w:sz="8" w:space="0" w:color="auto"/>
            </w:tcBorders>
            <w:vAlign w:val="bottom"/>
          </w:tcPr>
          <w:p w:rsidR="009825FA" w:rsidRDefault="00416E97">
            <w:pPr>
              <w:spacing w:line="219" w:lineRule="exact"/>
              <w:ind w:left="100"/>
              <w:rPr>
                <w:sz w:val="20"/>
                <w:szCs w:val="20"/>
              </w:rPr>
            </w:pPr>
            <w:r>
              <w:rPr>
                <w:rFonts w:eastAsia="Times New Roman"/>
                <w:b/>
                <w:bCs/>
                <w:sz w:val="20"/>
                <w:szCs w:val="20"/>
              </w:rPr>
              <w:t>ОУД. 00</w:t>
            </w:r>
          </w:p>
        </w:tc>
        <w:tc>
          <w:tcPr>
            <w:tcW w:w="3260" w:type="dxa"/>
            <w:tcBorders>
              <w:right w:val="single" w:sz="8" w:space="0" w:color="auto"/>
            </w:tcBorders>
            <w:vAlign w:val="bottom"/>
          </w:tcPr>
          <w:p w:rsidR="009825FA" w:rsidRDefault="00416E97">
            <w:pPr>
              <w:spacing w:line="263" w:lineRule="exact"/>
              <w:ind w:left="100"/>
              <w:rPr>
                <w:sz w:val="20"/>
                <w:szCs w:val="20"/>
              </w:rPr>
            </w:pPr>
            <w:r>
              <w:rPr>
                <w:rFonts w:eastAsia="Times New Roman"/>
                <w:b/>
                <w:bCs/>
                <w:sz w:val="24"/>
                <w:szCs w:val="24"/>
              </w:rPr>
              <w:t>Общеобразовательный</w:t>
            </w:r>
          </w:p>
        </w:tc>
        <w:tc>
          <w:tcPr>
            <w:tcW w:w="460" w:type="dxa"/>
            <w:vMerge w:val="restart"/>
            <w:vAlign w:val="bottom"/>
          </w:tcPr>
          <w:p w:rsidR="009825FA" w:rsidRDefault="00416E97">
            <w:pPr>
              <w:ind w:left="3"/>
              <w:jc w:val="center"/>
              <w:rPr>
                <w:sz w:val="20"/>
                <w:szCs w:val="20"/>
              </w:rPr>
            </w:pPr>
            <w:r>
              <w:rPr>
                <w:rFonts w:eastAsia="Times New Roman"/>
                <w:b/>
                <w:bCs/>
                <w:w w:val="99"/>
                <w:sz w:val="20"/>
                <w:szCs w:val="20"/>
              </w:rPr>
              <w:t>10</w:t>
            </w:r>
          </w:p>
        </w:tc>
        <w:tc>
          <w:tcPr>
            <w:tcW w:w="100" w:type="dxa"/>
            <w:tcBorders>
              <w:right w:val="single" w:sz="8" w:space="0" w:color="auto"/>
            </w:tcBorders>
            <w:vAlign w:val="bottom"/>
          </w:tcPr>
          <w:p w:rsidR="009825FA" w:rsidRDefault="009825FA"/>
        </w:tc>
        <w:tc>
          <w:tcPr>
            <w:tcW w:w="580" w:type="dxa"/>
            <w:vMerge w:val="restart"/>
            <w:tcBorders>
              <w:right w:val="single" w:sz="8" w:space="0" w:color="auto"/>
            </w:tcBorders>
            <w:vAlign w:val="bottom"/>
          </w:tcPr>
          <w:p w:rsidR="009825FA" w:rsidRDefault="00416E97">
            <w:pPr>
              <w:jc w:val="center"/>
              <w:rPr>
                <w:sz w:val="20"/>
                <w:szCs w:val="20"/>
              </w:rPr>
            </w:pPr>
            <w:r>
              <w:rPr>
                <w:rFonts w:eastAsia="Times New Roman"/>
                <w:b/>
                <w:bCs/>
                <w:w w:val="99"/>
                <w:sz w:val="20"/>
                <w:szCs w:val="20"/>
              </w:rPr>
              <w:t>17</w:t>
            </w:r>
          </w:p>
        </w:tc>
        <w:tc>
          <w:tcPr>
            <w:tcW w:w="420" w:type="dxa"/>
            <w:vMerge w:val="restart"/>
            <w:tcBorders>
              <w:right w:val="single" w:sz="8" w:space="0" w:color="auto"/>
            </w:tcBorders>
            <w:vAlign w:val="bottom"/>
          </w:tcPr>
          <w:p w:rsidR="009825FA" w:rsidRDefault="00416E97">
            <w:pPr>
              <w:jc w:val="center"/>
              <w:rPr>
                <w:sz w:val="20"/>
                <w:szCs w:val="20"/>
              </w:rPr>
            </w:pPr>
            <w:r>
              <w:rPr>
                <w:rFonts w:eastAsia="Times New Roman"/>
                <w:b/>
                <w:bCs/>
                <w:w w:val="99"/>
                <w:sz w:val="20"/>
                <w:szCs w:val="20"/>
              </w:rPr>
              <w:t>29</w:t>
            </w:r>
          </w:p>
        </w:tc>
        <w:tc>
          <w:tcPr>
            <w:tcW w:w="700" w:type="dxa"/>
            <w:vMerge w:val="restart"/>
            <w:tcBorders>
              <w:right w:val="single" w:sz="8" w:space="0" w:color="auto"/>
            </w:tcBorders>
            <w:vAlign w:val="bottom"/>
          </w:tcPr>
          <w:p w:rsidR="009825FA" w:rsidRDefault="00416E97">
            <w:pPr>
              <w:jc w:val="center"/>
              <w:rPr>
                <w:sz w:val="20"/>
                <w:szCs w:val="20"/>
              </w:rPr>
            </w:pPr>
            <w:r>
              <w:rPr>
                <w:rFonts w:eastAsia="Times New Roman"/>
                <w:b/>
                <w:bCs/>
                <w:w w:val="99"/>
                <w:sz w:val="20"/>
                <w:szCs w:val="20"/>
              </w:rPr>
              <w:t>2160</w:t>
            </w:r>
          </w:p>
        </w:tc>
        <w:tc>
          <w:tcPr>
            <w:tcW w:w="580" w:type="dxa"/>
            <w:vMerge w:val="restart"/>
            <w:vAlign w:val="bottom"/>
          </w:tcPr>
          <w:p w:rsidR="009825FA" w:rsidRDefault="00416E97">
            <w:pPr>
              <w:ind w:left="45"/>
              <w:jc w:val="center"/>
              <w:rPr>
                <w:sz w:val="20"/>
                <w:szCs w:val="20"/>
              </w:rPr>
            </w:pPr>
            <w:r>
              <w:rPr>
                <w:rFonts w:eastAsia="Times New Roman"/>
                <w:b/>
                <w:bCs/>
                <w:w w:val="99"/>
                <w:sz w:val="20"/>
                <w:szCs w:val="20"/>
              </w:rPr>
              <w:t>2052</w:t>
            </w:r>
          </w:p>
        </w:tc>
        <w:tc>
          <w:tcPr>
            <w:tcW w:w="140" w:type="dxa"/>
            <w:tcBorders>
              <w:right w:val="single" w:sz="8" w:space="0" w:color="auto"/>
            </w:tcBorders>
            <w:vAlign w:val="bottom"/>
          </w:tcPr>
          <w:p w:rsidR="009825FA" w:rsidRDefault="009825FA"/>
        </w:tc>
        <w:tc>
          <w:tcPr>
            <w:tcW w:w="700" w:type="dxa"/>
            <w:vMerge w:val="restart"/>
            <w:tcBorders>
              <w:right w:val="single" w:sz="8" w:space="0" w:color="auto"/>
            </w:tcBorders>
            <w:vAlign w:val="bottom"/>
          </w:tcPr>
          <w:p w:rsidR="009825FA" w:rsidRDefault="00416E97">
            <w:pPr>
              <w:jc w:val="center"/>
              <w:rPr>
                <w:sz w:val="20"/>
                <w:szCs w:val="20"/>
              </w:rPr>
            </w:pPr>
            <w:r>
              <w:rPr>
                <w:rFonts w:eastAsia="Times New Roman"/>
                <w:b/>
                <w:bCs/>
                <w:w w:val="99"/>
                <w:sz w:val="20"/>
                <w:szCs w:val="20"/>
              </w:rPr>
              <w:t>1419</w:t>
            </w:r>
          </w:p>
        </w:tc>
        <w:tc>
          <w:tcPr>
            <w:tcW w:w="580" w:type="dxa"/>
            <w:vMerge w:val="restart"/>
            <w:tcBorders>
              <w:right w:val="single" w:sz="8" w:space="0" w:color="auto"/>
            </w:tcBorders>
            <w:vAlign w:val="bottom"/>
          </w:tcPr>
          <w:p w:rsidR="009825FA" w:rsidRDefault="00416E97">
            <w:pPr>
              <w:jc w:val="center"/>
              <w:rPr>
                <w:sz w:val="20"/>
                <w:szCs w:val="20"/>
              </w:rPr>
            </w:pPr>
            <w:r>
              <w:rPr>
                <w:rFonts w:eastAsia="Times New Roman"/>
                <w:b/>
                <w:bCs/>
                <w:w w:val="99"/>
                <w:sz w:val="20"/>
                <w:szCs w:val="20"/>
              </w:rPr>
              <w:t>633</w:t>
            </w:r>
          </w:p>
        </w:tc>
        <w:tc>
          <w:tcPr>
            <w:tcW w:w="160" w:type="dxa"/>
            <w:vAlign w:val="bottom"/>
          </w:tcPr>
          <w:p w:rsidR="009825FA" w:rsidRDefault="009825FA"/>
        </w:tc>
        <w:tc>
          <w:tcPr>
            <w:tcW w:w="540" w:type="dxa"/>
            <w:vMerge w:val="restart"/>
            <w:tcBorders>
              <w:right w:val="single" w:sz="8" w:space="0" w:color="auto"/>
            </w:tcBorders>
            <w:vAlign w:val="bottom"/>
          </w:tcPr>
          <w:p w:rsidR="009825FA" w:rsidRDefault="00416E97">
            <w:pPr>
              <w:ind w:right="121"/>
              <w:jc w:val="center"/>
              <w:rPr>
                <w:sz w:val="20"/>
                <w:szCs w:val="20"/>
              </w:rPr>
            </w:pPr>
            <w:r>
              <w:rPr>
                <w:rFonts w:eastAsia="Times New Roman"/>
                <w:b/>
                <w:bCs/>
                <w:w w:val="99"/>
                <w:sz w:val="20"/>
                <w:szCs w:val="20"/>
              </w:rPr>
              <w:t>0</w:t>
            </w:r>
          </w:p>
        </w:tc>
        <w:tc>
          <w:tcPr>
            <w:tcW w:w="100" w:type="dxa"/>
            <w:shd w:val="clear" w:color="auto" w:fill="D9D9D9"/>
            <w:vAlign w:val="bottom"/>
          </w:tcPr>
          <w:p w:rsidR="009825FA" w:rsidRDefault="009825FA"/>
        </w:tc>
        <w:tc>
          <w:tcPr>
            <w:tcW w:w="340" w:type="dxa"/>
            <w:vMerge w:val="restart"/>
            <w:shd w:val="clear" w:color="auto" w:fill="D9D9D9"/>
            <w:vAlign w:val="bottom"/>
          </w:tcPr>
          <w:p w:rsidR="009825FA" w:rsidRDefault="00416E97">
            <w:pPr>
              <w:jc w:val="center"/>
              <w:rPr>
                <w:sz w:val="20"/>
                <w:szCs w:val="20"/>
              </w:rPr>
            </w:pPr>
            <w:r>
              <w:rPr>
                <w:rFonts w:eastAsia="Times New Roman"/>
                <w:b/>
                <w:bCs/>
                <w:w w:val="99"/>
                <w:sz w:val="20"/>
                <w:szCs w:val="20"/>
              </w:rPr>
              <w:t>0</w:t>
            </w:r>
          </w:p>
        </w:tc>
        <w:tc>
          <w:tcPr>
            <w:tcW w:w="120" w:type="dxa"/>
            <w:tcBorders>
              <w:right w:val="single" w:sz="8" w:space="0" w:color="auto"/>
            </w:tcBorders>
            <w:shd w:val="clear" w:color="auto" w:fill="D9D9D9"/>
            <w:vAlign w:val="bottom"/>
          </w:tcPr>
          <w:p w:rsidR="009825FA" w:rsidRDefault="009825FA"/>
        </w:tc>
        <w:tc>
          <w:tcPr>
            <w:tcW w:w="580" w:type="dxa"/>
            <w:vMerge w:val="restart"/>
            <w:tcBorders>
              <w:right w:val="single" w:sz="8" w:space="0" w:color="auto"/>
            </w:tcBorders>
            <w:vAlign w:val="bottom"/>
          </w:tcPr>
          <w:p w:rsidR="009825FA" w:rsidRDefault="00416E97">
            <w:pPr>
              <w:jc w:val="center"/>
              <w:rPr>
                <w:sz w:val="20"/>
                <w:szCs w:val="20"/>
              </w:rPr>
            </w:pPr>
            <w:r>
              <w:rPr>
                <w:rFonts w:eastAsia="Times New Roman"/>
                <w:b/>
                <w:bCs/>
                <w:w w:val="99"/>
                <w:sz w:val="20"/>
                <w:szCs w:val="20"/>
              </w:rPr>
              <w:t>108</w:t>
            </w:r>
          </w:p>
        </w:tc>
        <w:tc>
          <w:tcPr>
            <w:tcW w:w="420" w:type="dxa"/>
            <w:tcBorders>
              <w:right w:val="single" w:sz="8" w:space="0" w:color="auto"/>
            </w:tcBorders>
            <w:vAlign w:val="bottom"/>
          </w:tcPr>
          <w:p w:rsidR="009825FA" w:rsidRDefault="009825FA"/>
        </w:tc>
        <w:tc>
          <w:tcPr>
            <w:tcW w:w="440" w:type="dxa"/>
            <w:vMerge w:val="restart"/>
            <w:vAlign w:val="bottom"/>
          </w:tcPr>
          <w:p w:rsidR="009825FA" w:rsidRDefault="00416E97">
            <w:pPr>
              <w:ind w:left="2"/>
              <w:jc w:val="center"/>
              <w:rPr>
                <w:sz w:val="20"/>
                <w:szCs w:val="20"/>
              </w:rPr>
            </w:pPr>
            <w:r>
              <w:rPr>
                <w:rFonts w:eastAsia="Times New Roman"/>
                <w:b/>
                <w:bCs/>
                <w:w w:val="99"/>
                <w:sz w:val="20"/>
                <w:szCs w:val="20"/>
              </w:rPr>
              <w:t>374</w:t>
            </w:r>
          </w:p>
        </w:tc>
        <w:tc>
          <w:tcPr>
            <w:tcW w:w="140" w:type="dxa"/>
            <w:tcBorders>
              <w:right w:val="single" w:sz="8" w:space="0" w:color="auto"/>
            </w:tcBorders>
            <w:vAlign w:val="bottom"/>
          </w:tcPr>
          <w:p w:rsidR="009825FA" w:rsidRDefault="009825FA"/>
        </w:tc>
        <w:tc>
          <w:tcPr>
            <w:tcW w:w="560" w:type="dxa"/>
            <w:vMerge w:val="restart"/>
            <w:tcBorders>
              <w:right w:val="single" w:sz="8" w:space="0" w:color="auto"/>
            </w:tcBorders>
            <w:vAlign w:val="bottom"/>
          </w:tcPr>
          <w:p w:rsidR="009825FA" w:rsidRDefault="00416E97">
            <w:pPr>
              <w:jc w:val="center"/>
              <w:rPr>
                <w:sz w:val="20"/>
                <w:szCs w:val="20"/>
              </w:rPr>
            </w:pPr>
            <w:r>
              <w:rPr>
                <w:rFonts w:eastAsia="Times New Roman"/>
                <w:b/>
                <w:bCs/>
                <w:w w:val="99"/>
                <w:sz w:val="20"/>
                <w:szCs w:val="20"/>
              </w:rPr>
              <w:t>456</w:t>
            </w:r>
          </w:p>
        </w:tc>
        <w:tc>
          <w:tcPr>
            <w:tcW w:w="560" w:type="dxa"/>
            <w:vMerge w:val="restart"/>
            <w:tcBorders>
              <w:right w:val="single" w:sz="8" w:space="0" w:color="auto"/>
            </w:tcBorders>
            <w:vAlign w:val="bottom"/>
          </w:tcPr>
          <w:p w:rsidR="009825FA" w:rsidRDefault="00416E97">
            <w:pPr>
              <w:jc w:val="center"/>
              <w:rPr>
                <w:sz w:val="20"/>
                <w:szCs w:val="20"/>
              </w:rPr>
            </w:pPr>
            <w:r>
              <w:rPr>
                <w:rFonts w:eastAsia="Times New Roman"/>
                <w:b/>
                <w:bCs/>
                <w:w w:val="99"/>
                <w:sz w:val="20"/>
                <w:szCs w:val="20"/>
              </w:rPr>
              <w:t>336</w:t>
            </w:r>
          </w:p>
        </w:tc>
        <w:tc>
          <w:tcPr>
            <w:tcW w:w="580" w:type="dxa"/>
            <w:vMerge w:val="restart"/>
            <w:tcBorders>
              <w:right w:val="single" w:sz="8" w:space="0" w:color="auto"/>
            </w:tcBorders>
            <w:vAlign w:val="bottom"/>
          </w:tcPr>
          <w:p w:rsidR="009825FA" w:rsidRDefault="00416E97">
            <w:pPr>
              <w:jc w:val="center"/>
              <w:rPr>
                <w:sz w:val="20"/>
                <w:szCs w:val="20"/>
              </w:rPr>
            </w:pPr>
            <w:r>
              <w:rPr>
                <w:rFonts w:eastAsia="Times New Roman"/>
                <w:b/>
                <w:bCs/>
                <w:w w:val="99"/>
                <w:sz w:val="20"/>
                <w:szCs w:val="20"/>
              </w:rPr>
              <w:t>408</w:t>
            </w:r>
          </w:p>
        </w:tc>
        <w:tc>
          <w:tcPr>
            <w:tcW w:w="560" w:type="dxa"/>
            <w:vMerge w:val="restart"/>
            <w:tcBorders>
              <w:right w:val="single" w:sz="8" w:space="0" w:color="auto"/>
            </w:tcBorders>
            <w:vAlign w:val="bottom"/>
          </w:tcPr>
          <w:p w:rsidR="009825FA" w:rsidRDefault="00416E97">
            <w:pPr>
              <w:jc w:val="center"/>
              <w:rPr>
                <w:sz w:val="20"/>
                <w:szCs w:val="20"/>
              </w:rPr>
            </w:pPr>
            <w:r>
              <w:rPr>
                <w:rFonts w:eastAsia="Times New Roman"/>
                <w:b/>
                <w:bCs/>
                <w:w w:val="99"/>
                <w:sz w:val="20"/>
                <w:szCs w:val="20"/>
              </w:rPr>
              <w:t>220</w:t>
            </w:r>
          </w:p>
        </w:tc>
        <w:tc>
          <w:tcPr>
            <w:tcW w:w="120" w:type="dxa"/>
            <w:vAlign w:val="bottom"/>
          </w:tcPr>
          <w:p w:rsidR="009825FA" w:rsidRDefault="009825FA"/>
        </w:tc>
        <w:tc>
          <w:tcPr>
            <w:tcW w:w="440" w:type="dxa"/>
            <w:vMerge w:val="restart"/>
            <w:tcBorders>
              <w:right w:val="single" w:sz="8" w:space="0" w:color="auto"/>
            </w:tcBorders>
            <w:vAlign w:val="bottom"/>
          </w:tcPr>
          <w:p w:rsidR="009825FA" w:rsidRDefault="00416E97">
            <w:pPr>
              <w:ind w:right="44"/>
              <w:jc w:val="center"/>
              <w:rPr>
                <w:sz w:val="20"/>
                <w:szCs w:val="20"/>
              </w:rPr>
            </w:pPr>
            <w:r>
              <w:rPr>
                <w:rFonts w:eastAsia="Times New Roman"/>
                <w:b/>
                <w:bCs/>
                <w:w w:val="99"/>
                <w:sz w:val="20"/>
                <w:szCs w:val="20"/>
              </w:rPr>
              <w:t>210</w:t>
            </w:r>
          </w:p>
        </w:tc>
        <w:tc>
          <w:tcPr>
            <w:tcW w:w="580" w:type="dxa"/>
            <w:vMerge w:val="restart"/>
            <w:tcBorders>
              <w:right w:val="single" w:sz="8" w:space="0" w:color="auto"/>
            </w:tcBorders>
            <w:vAlign w:val="bottom"/>
          </w:tcPr>
          <w:p w:rsidR="009825FA" w:rsidRDefault="00416E97">
            <w:pPr>
              <w:jc w:val="center"/>
              <w:rPr>
                <w:sz w:val="20"/>
                <w:szCs w:val="20"/>
              </w:rPr>
            </w:pPr>
            <w:r>
              <w:rPr>
                <w:rFonts w:eastAsia="Times New Roman"/>
                <w:b/>
                <w:bCs/>
                <w:w w:val="99"/>
                <w:sz w:val="20"/>
                <w:szCs w:val="20"/>
              </w:rPr>
              <w:t>48</w:t>
            </w:r>
          </w:p>
        </w:tc>
        <w:tc>
          <w:tcPr>
            <w:tcW w:w="100" w:type="dxa"/>
            <w:vAlign w:val="bottom"/>
          </w:tcPr>
          <w:p w:rsidR="009825FA" w:rsidRDefault="009825FA"/>
        </w:tc>
        <w:tc>
          <w:tcPr>
            <w:tcW w:w="460" w:type="dxa"/>
            <w:tcBorders>
              <w:right w:val="single" w:sz="8" w:space="0" w:color="auto"/>
            </w:tcBorders>
            <w:vAlign w:val="bottom"/>
          </w:tcPr>
          <w:p w:rsidR="009825FA" w:rsidRDefault="009825FA"/>
        </w:tc>
        <w:tc>
          <w:tcPr>
            <w:tcW w:w="0" w:type="dxa"/>
            <w:vAlign w:val="bottom"/>
          </w:tcPr>
          <w:p w:rsidR="009825FA" w:rsidRDefault="009825FA">
            <w:pPr>
              <w:rPr>
                <w:sz w:val="1"/>
                <w:szCs w:val="1"/>
              </w:rPr>
            </w:pPr>
          </w:p>
        </w:tc>
      </w:tr>
      <w:tr w:rsidR="009825FA">
        <w:trPr>
          <w:trHeight w:val="117"/>
        </w:trPr>
        <w:tc>
          <w:tcPr>
            <w:tcW w:w="1020" w:type="dxa"/>
            <w:tcBorders>
              <w:left w:val="single" w:sz="8" w:space="0" w:color="auto"/>
              <w:right w:val="single" w:sz="8" w:space="0" w:color="auto"/>
            </w:tcBorders>
            <w:vAlign w:val="bottom"/>
          </w:tcPr>
          <w:p w:rsidR="009825FA" w:rsidRDefault="009825FA">
            <w:pPr>
              <w:rPr>
                <w:sz w:val="10"/>
                <w:szCs w:val="10"/>
              </w:rPr>
            </w:pPr>
          </w:p>
        </w:tc>
        <w:tc>
          <w:tcPr>
            <w:tcW w:w="3260" w:type="dxa"/>
            <w:vMerge w:val="restart"/>
            <w:tcBorders>
              <w:right w:val="single" w:sz="8" w:space="0" w:color="auto"/>
            </w:tcBorders>
            <w:vAlign w:val="bottom"/>
          </w:tcPr>
          <w:p w:rsidR="009825FA" w:rsidRDefault="00416E97">
            <w:pPr>
              <w:ind w:left="100"/>
              <w:rPr>
                <w:sz w:val="20"/>
                <w:szCs w:val="20"/>
              </w:rPr>
            </w:pPr>
            <w:r>
              <w:rPr>
                <w:rFonts w:eastAsia="Times New Roman"/>
                <w:b/>
                <w:bCs/>
                <w:sz w:val="24"/>
                <w:szCs w:val="24"/>
              </w:rPr>
              <w:t>учебный цикл</w:t>
            </w:r>
          </w:p>
        </w:tc>
        <w:tc>
          <w:tcPr>
            <w:tcW w:w="460" w:type="dxa"/>
            <w:vMerge/>
            <w:vAlign w:val="bottom"/>
          </w:tcPr>
          <w:p w:rsidR="009825FA" w:rsidRDefault="009825FA">
            <w:pPr>
              <w:rPr>
                <w:sz w:val="10"/>
                <w:szCs w:val="10"/>
              </w:rPr>
            </w:pPr>
          </w:p>
        </w:tc>
        <w:tc>
          <w:tcPr>
            <w:tcW w:w="100" w:type="dxa"/>
            <w:tcBorders>
              <w:right w:val="single" w:sz="8" w:space="0" w:color="auto"/>
            </w:tcBorders>
            <w:vAlign w:val="bottom"/>
          </w:tcPr>
          <w:p w:rsidR="009825FA" w:rsidRDefault="009825FA">
            <w:pPr>
              <w:rPr>
                <w:sz w:val="10"/>
                <w:szCs w:val="10"/>
              </w:rPr>
            </w:pPr>
          </w:p>
        </w:tc>
        <w:tc>
          <w:tcPr>
            <w:tcW w:w="580" w:type="dxa"/>
            <w:vMerge/>
            <w:tcBorders>
              <w:right w:val="single" w:sz="8" w:space="0" w:color="auto"/>
            </w:tcBorders>
            <w:vAlign w:val="bottom"/>
          </w:tcPr>
          <w:p w:rsidR="009825FA" w:rsidRDefault="009825FA">
            <w:pPr>
              <w:rPr>
                <w:sz w:val="10"/>
                <w:szCs w:val="10"/>
              </w:rPr>
            </w:pPr>
          </w:p>
        </w:tc>
        <w:tc>
          <w:tcPr>
            <w:tcW w:w="420" w:type="dxa"/>
            <w:vMerge/>
            <w:tcBorders>
              <w:right w:val="single" w:sz="8" w:space="0" w:color="auto"/>
            </w:tcBorders>
            <w:vAlign w:val="bottom"/>
          </w:tcPr>
          <w:p w:rsidR="009825FA" w:rsidRDefault="009825FA">
            <w:pPr>
              <w:rPr>
                <w:sz w:val="10"/>
                <w:szCs w:val="10"/>
              </w:rPr>
            </w:pPr>
          </w:p>
        </w:tc>
        <w:tc>
          <w:tcPr>
            <w:tcW w:w="700" w:type="dxa"/>
            <w:vMerge/>
            <w:tcBorders>
              <w:right w:val="single" w:sz="8" w:space="0" w:color="auto"/>
            </w:tcBorders>
            <w:vAlign w:val="bottom"/>
          </w:tcPr>
          <w:p w:rsidR="009825FA" w:rsidRDefault="009825FA">
            <w:pPr>
              <w:rPr>
                <w:sz w:val="10"/>
                <w:szCs w:val="10"/>
              </w:rPr>
            </w:pPr>
          </w:p>
        </w:tc>
        <w:tc>
          <w:tcPr>
            <w:tcW w:w="580" w:type="dxa"/>
            <w:vMerge/>
            <w:vAlign w:val="bottom"/>
          </w:tcPr>
          <w:p w:rsidR="009825FA" w:rsidRDefault="009825FA">
            <w:pPr>
              <w:rPr>
                <w:sz w:val="10"/>
                <w:szCs w:val="10"/>
              </w:rPr>
            </w:pPr>
          </w:p>
        </w:tc>
        <w:tc>
          <w:tcPr>
            <w:tcW w:w="140" w:type="dxa"/>
            <w:tcBorders>
              <w:right w:val="single" w:sz="8" w:space="0" w:color="auto"/>
            </w:tcBorders>
            <w:vAlign w:val="bottom"/>
          </w:tcPr>
          <w:p w:rsidR="009825FA" w:rsidRDefault="009825FA">
            <w:pPr>
              <w:rPr>
                <w:sz w:val="10"/>
                <w:szCs w:val="10"/>
              </w:rPr>
            </w:pPr>
          </w:p>
        </w:tc>
        <w:tc>
          <w:tcPr>
            <w:tcW w:w="700" w:type="dxa"/>
            <w:vMerge/>
            <w:tcBorders>
              <w:right w:val="single" w:sz="8" w:space="0" w:color="auto"/>
            </w:tcBorders>
            <w:vAlign w:val="bottom"/>
          </w:tcPr>
          <w:p w:rsidR="009825FA" w:rsidRDefault="009825FA">
            <w:pPr>
              <w:rPr>
                <w:sz w:val="10"/>
                <w:szCs w:val="10"/>
              </w:rPr>
            </w:pPr>
          </w:p>
        </w:tc>
        <w:tc>
          <w:tcPr>
            <w:tcW w:w="580" w:type="dxa"/>
            <w:vMerge/>
            <w:tcBorders>
              <w:right w:val="single" w:sz="8" w:space="0" w:color="auto"/>
            </w:tcBorders>
            <w:vAlign w:val="bottom"/>
          </w:tcPr>
          <w:p w:rsidR="009825FA" w:rsidRDefault="009825FA">
            <w:pPr>
              <w:rPr>
                <w:sz w:val="10"/>
                <w:szCs w:val="10"/>
              </w:rPr>
            </w:pPr>
          </w:p>
        </w:tc>
        <w:tc>
          <w:tcPr>
            <w:tcW w:w="160" w:type="dxa"/>
            <w:vAlign w:val="bottom"/>
          </w:tcPr>
          <w:p w:rsidR="009825FA" w:rsidRDefault="009825FA">
            <w:pPr>
              <w:rPr>
                <w:sz w:val="10"/>
                <w:szCs w:val="10"/>
              </w:rPr>
            </w:pPr>
          </w:p>
        </w:tc>
        <w:tc>
          <w:tcPr>
            <w:tcW w:w="540" w:type="dxa"/>
            <w:vMerge/>
            <w:tcBorders>
              <w:right w:val="single" w:sz="8" w:space="0" w:color="auto"/>
            </w:tcBorders>
            <w:vAlign w:val="bottom"/>
          </w:tcPr>
          <w:p w:rsidR="009825FA" w:rsidRDefault="009825FA">
            <w:pPr>
              <w:rPr>
                <w:sz w:val="10"/>
                <w:szCs w:val="10"/>
              </w:rPr>
            </w:pPr>
          </w:p>
        </w:tc>
        <w:tc>
          <w:tcPr>
            <w:tcW w:w="100" w:type="dxa"/>
            <w:shd w:val="clear" w:color="auto" w:fill="D9D9D9"/>
            <w:vAlign w:val="bottom"/>
          </w:tcPr>
          <w:p w:rsidR="009825FA" w:rsidRDefault="009825FA">
            <w:pPr>
              <w:rPr>
                <w:sz w:val="10"/>
                <w:szCs w:val="10"/>
              </w:rPr>
            </w:pPr>
          </w:p>
        </w:tc>
        <w:tc>
          <w:tcPr>
            <w:tcW w:w="340" w:type="dxa"/>
            <w:vMerge/>
            <w:shd w:val="clear" w:color="auto" w:fill="D9D9D9"/>
            <w:vAlign w:val="bottom"/>
          </w:tcPr>
          <w:p w:rsidR="009825FA" w:rsidRDefault="009825FA">
            <w:pPr>
              <w:rPr>
                <w:sz w:val="10"/>
                <w:szCs w:val="10"/>
              </w:rPr>
            </w:pPr>
          </w:p>
        </w:tc>
        <w:tc>
          <w:tcPr>
            <w:tcW w:w="120" w:type="dxa"/>
            <w:tcBorders>
              <w:right w:val="single" w:sz="8" w:space="0" w:color="auto"/>
            </w:tcBorders>
            <w:shd w:val="clear" w:color="auto" w:fill="D9D9D9"/>
            <w:vAlign w:val="bottom"/>
          </w:tcPr>
          <w:p w:rsidR="009825FA" w:rsidRDefault="009825FA">
            <w:pPr>
              <w:rPr>
                <w:sz w:val="10"/>
                <w:szCs w:val="10"/>
              </w:rPr>
            </w:pPr>
          </w:p>
        </w:tc>
        <w:tc>
          <w:tcPr>
            <w:tcW w:w="580" w:type="dxa"/>
            <w:vMerge/>
            <w:tcBorders>
              <w:right w:val="single" w:sz="8" w:space="0" w:color="auto"/>
            </w:tcBorders>
            <w:vAlign w:val="bottom"/>
          </w:tcPr>
          <w:p w:rsidR="009825FA" w:rsidRDefault="009825FA">
            <w:pPr>
              <w:rPr>
                <w:sz w:val="10"/>
                <w:szCs w:val="10"/>
              </w:rPr>
            </w:pPr>
          </w:p>
        </w:tc>
        <w:tc>
          <w:tcPr>
            <w:tcW w:w="420" w:type="dxa"/>
            <w:tcBorders>
              <w:right w:val="single" w:sz="8" w:space="0" w:color="auto"/>
            </w:tcBorders>
            <w:vAlign w:val="bottom"/>
          </w:tcPr>
          <w:p w:rsidR="009825FA" w:rsidRDefault="009825FA">
            <w:pPr>
              <w:rPr>
                <w:sz w:val="10"/>
                <w:szCs w:val="10"/>
              </w:rPr>
            </w:pPr>
          </w:p>
        </w:tc>
        <w:tc>
          <w:tcPr>
            <w:tcW w:w="440" w:type="dxa"/>
            <w:vMerge/>
            <w:vAlign w:val="bottom"/>
          </w:tcPr>
          <w:p w:rsidR="009825FA" w:rsidRDefault="009825FA">
            <w:pPr>
              <w:rPr>
                <w:sz w:val="10"/>
                <w:szCs w:val="10"/>
              </w:rPr>
            </w:pPr>
          </w:p>
        </w:tc>
        <w:tc>
          <w:tcPr>
            <w:tcW w:w="140" w:type="dxa"/>
            <w:tcBorders>
              <w:right w:val="single" w:sz="8" w:space="0" w:color="auto"/>
            </w:tcBorders>
            <w:vAlign w:val="bottom"/>
          </w:tcPr>
          <w:p w:rsidR="009825FA" w:rsidRDefault="009825FA">
            <w:pPr>
              <w:rPr>
                <w:sz w:val="10"/>
                <w:szCs w:val="10"/>
              </w:rPr>
            </w:pPr>
          </w:p>
        </w:tc>
        <w:tc>
          <w:tcPr>
            <w:tcW w:w="560" w:type="dxa"/>
            <w:vMerge/>
            <w:tcBorders>
              <w:right w:val="single" w:sz="8" w:space="0" w:color="auto"/>
            </w:tcBorders>
            <w:vAlign w:val="bottom"/>
          </w:tcPr>
          <w:p w:rsidR="009825FA" w:rsidRDefault="009825FA">
            <w:pPr>
              <w:rPr>
                <w:sz w:val="10"/>
                <w:szCs w:val="10"/>
              </w:rPr>
            </w:pPr>
          </w:p>
        </w:tc>
        <w:tc>
          <w:tcPr>
            <w:tcW w:w="560" w:type="dxa"/>
            <w:vMerge/>
            <w:tcBorders>
              <w:right w:val="single" w:sz="8" w:space="0" w:color="auto"/>
            </w:tcBorders>
            <w:vAlign w:val="bottom"/>
          </w:tcPr>
          <w:p w:rsidR="009825FA" w:rsidRDefault="009825FA">
            <w:pPr>
              <w:rPr>
                <w:sz w:val="10"/>
                <w:szCs w:val="10"/>
              </w:rPr>
            </w:pPr>
          </w:p>
        </w:tc>
        <w:tc>
          <w:tcPr>
            <w:tcW w:w="580" w:type="dxa"/>
            <w:vMerge/>
            <w:tcBorders>
              <w:right w:val="single" w:sz="8" w:space="0" w:color="auto"/>
            </w:tcBorders>
            <w:vAlign w:val="bottom"/>
          </w:tcPr>
          <w:p w:rsidR="009825FA" w:rsidRDefault="009825FA">
            <w:pPr>
              <w:rPr>
                <w:sz w:val="10"/>
                <w:szCs w:val="10"/>
              </w:rPr>
            </w:pPr>
          </w:p>
        </w:tc>
        <w:tc>
          <w:tcPr>
            <w:tcW w:w="560" w:type="dxa"/>
            <w:vMerge/>
            <w:tcBorders>
              <w:right w:val="single" w:sz="8" w:space="0" w:color="auto"/>
            </w:tcBorders>
            <w:vAlign w:val="bottom"/>
          </w:tcPr>
          <w:p w:rsidR="009825FA" w:rsidRDefault="009825FA">
            <w:pPr>
              <w:rPr>
                <w:sz w:val="10"/>
                <w:szCs w:val="10"/>
              </w:rPr>
            </w:pPr>
          </w:p>
        </w:tc>
        <w:tc>
          <w:tcPr>
            <w:tcW w:w="120" w:type="dxa"/>
            <w:vAlign w:val="bottom"/>
          </w:tcPr>
          <w:p w:rsidR="009825FA" w:rsidRDefault="009825FA">
            <w:pPr>
              <w:rPr>
                <w:sz w:val="10"/>
                <w:szCs w:val="10"/>
              </w:rPr>
            </w:pPr>
          </w:p>
        </w:tc>
        <w:tc>
          <w:tcPr>
            <w:tcW w:w="440" w:type="dxa"/>
            <w:vMerge/>
            <w:tcBorders>
              <w:right w:val="single" w:sz="8" w:space="0" w:color="auto"/>
            </w:tcBorders>
            <w:vAlign w:val="bottom"/>
          </w:tcPr>
          <w:p w:rsidR="009825FA" w:rsidRDefault="009825FA">
            <w:pPr>
              <w:rPr>
                <w:sz w:val="10"/>
                <w:szCs w:val="10"/>
              </w:rPr>
            </w:pPr>
          </w:p>
        </w:tc>
        <w:tc>
          <w:tcPr>
            <w:tcW w:w="580" w:type="dxa"/>
            <w:vMerge/>
            <w:tcBorders>
              <w:right w:val="single" w:sz="8" w:space="0" w:color="auto"/>
            </w:tcBorders>
            <w:vAlign w:val="bottom"/>
          </w:tcPr>
          <w:p w:rsidR="009825FA" w:rsidRDefault="009825FA">
            <w:pPr>
              <w:rPr>
                <w:sz w:val="10"/>
                <w:szCs w:val="10"/>
              </w:rPr>
            </w:pPr>
          </w:p>
        </w:tc>
        <w:tc>
          <w:tcPr>
            <w:tcW w:w="100" w:type="dxa"/>
            <w:vAlign w:val="bottom"/>
          </w:tcPr>
          <w:p w:rsidR="009825FA" w:rsidRDefault="009825FA">
            <w:pPr>
              <w:rPr>
                <w:sz w:val="10"/>
                <w:szCs w:val="10"/>
              </w:rPr>
            </w:pPr>
          </w:p>
        </w:tc>
        <w:tc>
          <w:tcPr>
            <w:tcW w:w="460" w:type="dxa"/>
            <w:tcBorders>
              <w:right w:val="single" w:sz="8" w:space="0" w:color="auto"/>
            </w:tcBorders>
            <w:vAlign w:val="bottom"/>
          </w:tcPr>
          <w:p w:rsidR="009825FA" w:rsidRDefault="009825FA">
            <w:pPr>
              <w:rPr>
                <w:sz w:val="10"/>
                <w:szCs w:val="10"/>
              </w:rPr>
            </w:pPr>
          </w:p>
        </w:tc>
        <w:tc>
          <w:tcPr>
            <w:tcW w:w="0" w:type="dxa"/>
            <w:vAlign w:val="bottom"/>
          </w:tcPr>
          <w:p w:rsidR="009825FA" w:rsidRDefault="009825FA">
            <w:pPr>
              <w:rPr>
                <w:sz w:val="1"/>
                <w:szCs w:val="1"/>
              </w:rPr>
            </w:pPr>
          </w:p>
        </w:tc>
      </w:tr>
      <w:tr w:rsidR="009825FA">
        <w:trPr>
          <w:trHeight w:val="162"/>
        </w:trPr>
        <w:tc>
          <w:tcPr>
            <w:tcW w:w="1020" w:type="dxa"/>
            <w:tcBorders>
              <w:left w:val="single" w:sz="8" w:space="0" w:color="auto"/>
              <w:bottom w:val="single" w:sz="8" w:space="0" w:color="auto"/>
              <w:right w:val="single" w:sz="8" w:space="0" w:color="auto"/>
            </w:tcBorders>
            <w:vAlign w:val="bottom"/>
          </w:tcPr>
          <w:p w:rsidR="009825FA" w:rsidRDefault="009825FA">
            <w:pPr>
              <w:rPr>
                <w:sz w:val="14"/>
                <w:szCs w:val="14"/>
              </w:rPr>
            </w:pPr>
          </w:p>
        </w:tc>
        <w:tc>
          <w:tcPr>
            <w:tcW w:w="3260" w:type="dxa"/>
            <w:vMerge/>
            <w:tcBorders>
              <w:bottom w:val="single" w:sz="8" w:space="0" w:color="auto"/>
              <w:right w:val="single" w:sz="8" w:space="0" w:color="auto"/>
            </w:tcBorders>
            <w:vAlign w:val="bottom"/>
          </w:tcPr>
          <w:p w:rsidR="009825FA" w:rsidRDefault="009825FA">
            <w:pPr>
              <w:rPr>
                <w:sz w:val="14"/>
                <w:szCs w:val="14"/>
              </w:rPr>
            </w:pPr>
          </w:p>
        </w:tc>
        <w:tc>
          <w:tcPr>
            <w:tcW w:w="460" w:type="dxa"/>
            <w:tcBorders>
              <w:bottom w:val="single" w:sz="8" w:space="0" w:color="auto"/>
            </w:tcBorders>
            <w:vAlign w:val="bottom"/>
          </w:tcPr>
          <w:p w:rsidR="009825FA" w:rsidRDefault="009825FA">
            <w:pPr>
              <w:rPr>
                <w:sz w:val="14"/>
                <w:szCs w:val="14"/>
              </w:rPr>
            </w:pPr>
          </w:p>
        </w:tc>
        <w:tc>
          <w:tcPr>
            <w:tcW w:w="100" w:type="dxa"/>
            <w:tcBorders>
              <w:bottom w:val="single" w:sz="8" w:space="0" w:color="auto"/>
              <w:right w:val="single" w:sz="8" w:space="0" w:color="auto"/>
            </w:tcBorders>
            <w:vAlign w:val="bottom"/>
          </w:tcPr>
          <w:p w:rsidR="009825FA" w:rsidRDefault="009825FA">
            <w:pPr>
              <w:rPr>
                <w:sz w:val="14"/>
                <w:szCs w:val="14"/>
              </w:rPr>
            </w:pPr>
          </w:p>
        </w:tc>
        <w:tc>
          <w:tcPr>
            <w:tcW w:w="580" w:type="dxa"/>
            <w:tcBorders>
              <w:bottom w:val="single" w:sz="8" w:space="0" w:color="auto"/>
              <w:right w:val="single" w:sz="8" w:space="0" w:color="auto"/>
            </w:tcBorders>
            <w:vAlign w:val="bottom"/>
          </w:tcPr>
          <w:p w:rsidR="009825FA" w:rsidRDefault="009825FA">
            <w:pPr>
              <w:rPr>
                <w:sz w:val="14"/>
                <w:szCs w:val="14"/>
              </w:rPr>
            </w:pPr>
          </w:p>
        </w:tc>
        <w:tc>
          <w:tcPr>
            <w:tcW w:w="420" w:type="dxa"/>
            <w:tcBorders>
              <w:bottom w:val="single" w:sz="8" w:space="0" w:color="auto"/>
              <w:right w:val="single" w:sz="8" w:space="0" w:color="auto"/>
            </w:tcBorders>
            <w:vAlign w:val="bottom"/>
          </w:tcPr>
          <w:p w:rsidR="009825FA" w:rsidRDefault="009825FA">
            <w:pPr>
              <w:rPr>
                <w:sz w:val="14"/>
                <w:szCs w:val="14"/>
              </w:rPr>
            </w:pPr>
          </w:p>
        </w:tc>
        <w:tc>
          <w:tcPr>
            <w:tcW w:w="700" w:type="dxa"/>
            <w:tcBorders>
              <w:bottom w:val="single" w:sz="8" w:space="0" w:color="auto"/>
              <w:right w:val="single" w:sz="8" w:space="0" w:color="auto"/>
            </w:tcBorders>
            <w:vAlign w:val="bottom"/>
          </w:tcPr>
          <w:p w:rsidR="009825FA" w:rsidRDefault="009825FA">
            <w:pPr>
              <w:rPr>
                <w:sz w:val="14"/>
                <w:szCs w:val="14"/>
              </w:rPr>
            </w:pPr>
          </w:p>
        </w:tc>
        <w:tc>
          <w:tcPr>
            <w:tcW w:w="580" w:type="dxa"/>
            <w:tcBorders>
              <w:bottom w:val="single" w:sz="8" w:space="0" w:color="auto"/>
            </w:tcBorders>
            <w:vAlign w:val="bottom"/>
          </w:tcPr>
          <w:p w:rsidR="009825FA" w:rsidRDefault="009825FA">
            <w:pPr>
              <w:rPr>
                <w:sz w:val="14"/>
                <w:szCs w:val="14"/>
              </w:rPr>
            </w:pPr>
          </w:p>
        </w:tc>
        <w:tc>
          <w:tcPr>
            <w:tcW w:w="140" w:type="dxa"/>
            <w:tcBorders>
              <w:bottom w:val="single" w:sz="8" w:space="0" w:color="auto"/>
              <w:right w:val="single" w:sz="8" w:space="0" w:color="auto"/>
            </w:tcBorders>
            <w:vAlign w:val="bottom"/>
          </w:tcPr>
          <w:p w:rsidR="009825FA" w:rsidRDefault="009825FA">
            <w:pPr>
              <w:rPr>
                <w:sz w:val="14"/>
                <w:szCs w:val="14"/>
              </w:rPr>
            </w:pPr>
          </w:p>
        </w:tc>
        <w:tc>
          <w:tcPr>
            <w:tcW w:w="700" w:type="dxa"/>
            <w:tcBorders>
              <w:bottom w:val="single" w:sz="8" w:space="0" w:color="auto"/>
              <w:right w:val="single" w:sz="8" w:space="0" w:color="auto"/>
            </w:tcBorders>
            <w:vAlign w:val="bottom"/>
          </w:tcPr>
          <w:p w:rsidR="009825FA" w:rsidRDefault="009825FA">
            <w:pPr>
              <w:rPr>
                <w:sz w:val="14"/>
                <w:szCs w:val="14"/>
              </w:rPr>
            </w:pPr>
          </w:p>
        </w:tc>
        <w:tc>
          <w:tcPr>
            <w:tcW w:w="580" w:type="dxa"/>
            <w:tcBorders>
              <w:bottom w:val="single" w:sz="8" w:space="0" w:color="auto"/>
              <w:right w:val="single" w:sz="8" w:space="0" w:color="auto"/>
            </w:tcBorders>
            <w:vAlign w:val="bottom"/>
          </w:tcPr>
          <w:p w:rsidR="009825FA" w:rsidRDefault="009825FA">
            <w:pPr>
              <w:rPr>
                <w:sz w:val="14"/>
                <w:szCs w:val="14"/>
              </w:rPr>
            </w:pPr>
          </w:p>
        </w:tc>
        <w:tc>
          <w:tcPr>
            <w:tcW w:w="160" w:type="dxa"/>
            <w:tcBorders>
              <w:bottom w:val="single" w:sz="8" w:space="0" w:color="auto"/>
            </w:tcBorders>
            <w:vAlign w:val="bottom"/>
          </w:tcPr>
          <w:p w:rsidR="009825FA" w:rsidRDefault="009825FA">
            <w:pPr>
              <w:rPr>
                <w:sz w:val="14"/>
                <w:szCs w:val="14"/>
              </w:rPr>
            </w:pPr>
          </w:p>
        </w:tc>
        <w:tc>
          <w:tcPr>
            <w:tcW w:w="540" w:type="dxa"/>
            <w:tcBorders>
              <w:bottom w:val="single" w:sz="8" w:space="0" w:color="auto"/>
              <w:right w:val="single" w:sz="8" w:space="0" w:color="auto"/>
            </w:tcBorders>
            <w:vAlign w:val="bottom"/>
          </w:tcPr>
          <w:p w:rsidR="009825FA" w:rsidRDefault="009825FA">
            <w:pPr>
              <w:rPr>
                <w:sz w:val="14"/>
                <w:szCs w:val="14"/>
              </w:rPr>
            </w:pPr>
          </w:p>
        </w:tc>
        <w:tc>
          <w:tcPr>
            <w:tcW w:w="100" w:type="dxa"/>
            <w:tcBorders>
              <w:bottom w:val="single" w:sz="8" w:space="0" w:color="auto"/>
            </w:tcBorders>
            <w:shd w:val="clear" w:color="auto" w:fill="D9D9D9"/>
            <w:vAlign w:val="bottom"/>
          </w:tcPr>
          <w:p w:rsidR="009825FA" w:rsidRDefault="009825FA">
            <w:pPr>
              <w:rPr>
                <w:sz w:val="14"/>
                <w:szCs w:val="14"/>
              </w:rPr>
            </w:pPr>
          </w:p>
        </w:tc>
        <w:tc>
          <w:tcPr>
            <w:tcW w:w="340" w:type="dxa"/>
            <w:tcBorders>
              <w:bottom w:val="single" w:sz="8" w:space="0" w:color="auto"/>
            </w:tcBorders>
            <w:shd w:val="clear" w:color="auto" w:fill="D9D9D9"/>
            <w:vAlign w:val="bottom"/>
          </w:tcPr>
          <w:p w:rsidR="009825FA" w:rsidRDefault="009825FA">
            <w:pPr>
              <w:rPr>
                <w:sz w:val="14"/>
                <w:szCs w:val="14"/>
              </w:rPr>
            </w:pPr>
          </w:p>
        </w:tc>
        <w:tc>
          <w:tcPr>
            <w:tcW w:w="120" w:type="dxa"/>
            <w:tcBorders>
              <w:bottom w:val="single" w:sz="8" w:space="0" w:color="auto"/>
              <w:right w:val="single" w:sz="8" w:space="0" w:color="auto"/>
            </w:tcBorders>
            <w:shd w:val="clear" w:color="auto" w:fill="D9D9D9"/>
            <w:vAlign w:val="bottom"/>
          </w:tcPr>
          <w:p w:rsidR="009825FA" w:rsidRDefault="009825FA">
            <w:pPr>
              <w:rPr>
                <w:sz w:val="14"/>
                <w:szCs w:val="14"/>
              </w:rPr>
            </w:pPr>
          </w:p>
        </w:tc>
        <w:tc>
          <w:tcPr>
            <w:tcW w:w="580" w:type="dxa"/>
            <w:tcBorders>
              <w:bottom w:val="single" w:sz="8" w:space="0" w:color="auto"/>
              <w:right w:val="single" w:sz="8" w:space="0" w:color="auto"/>
            </w:tcBorders>
            <w:vAlign w:val="bottom"/>
          </w:tcPr>
          <w:p w:rsidR="009825FA" w:rsidRDefault="009825FA">
            <w:pPr>
              <w:rPr>
                <w:sz w:val="14"/>
                <w:szCs w:val="14"/>
              </w:rPr>
            </w:pPr>
          </w:p>
        </w:tc>
        <w:tc>
          <w:tcPr>
            <w:tcW w:w="420" w:type="dxa"/>
            <w:tcBorders>
              <w:bottom w:val="single" w:sz="8" w:space="0" w:color="auto"/>
              <w:right w:val="single" w:sz="8" w:space="0" w:color="auto"/>
            </w:tcBorders>
            <w:vAlign w:val="bottom"/>
          </w:tcPr>
          <w:p w:rsidR="009825FA" w:rsidRDefault="009825FA">
            <w:pPr>
              <w:rPr>
                <w:sz w:val="14"/>
                <w:szCs w:val="14"/>
              </w:rPr>
            </w:pPr>
          </w:p>
        </w:tc>
        <w:tc>
          <w:tcPr>
            <w:tcW w:w="440" w:type="dxa"/>
            <w:tcBorders>
              <w:bottom w:val="single" w:sz="8" w:space="0" w:color="auto"/>
            </w:tcBorders>
            <w:vAlign w:val="bottom"/>
          </w:tcPr>
          <w:p w:rsidR="009825FA" w:rsidRDefault="009825FA">
            <w:pPr>
              <w:rPr>
                <w:sz w:val="14"/>
                <w:szCs w:val="14"/>
              </w:rPr>
            </w:pPr>
          </w:p>
        </w:tc>
        <w:tc>
          <w:tcPr>
            <w:tcW w:w="140" w:type="dxa"/>
            <w:tcBorders>
              <w:bottom w:val="single" w:sz="8" w:space="0" w:color="auto"/>
              <w:right w:val="single" w:sz="8" w:space="0" w:color="auto"/>
            </w:tcBorders>
            <w:vAlign w:val="bottom"/>
          </w:tcPr>
          <w:p w:rsidR="009825FA" w:rsidRDefault="009825FA">
            <w:pPr>
              <w:rPr>
                <w:sz w:val="14"/>
                <w:szCs w:val="14"/>
              </w:rPr>
            </w:pPr>
          </w:p>
        </w:tc>
        <w:tc>
          <w:tcPr>
            <w:tcW w:w="560" w:type="dxa"/>
            <w:tcBorders>
              <w:bottom w:val="single" w:sz="8" w:space="0" w:color="auto"/>
              <w:right w:val="single" w:sz="8" w:space="0" w:color="auto"/>
            </w:tcBorders>
            <w:vAlign w:val="bottom"/>
          </w:tcPr>
          <w:p w:rsidR="009825FA" w:rsidRDefault="009825FA">
            <w:pPr>
              <w:rPr>
                <w:sz w:val="14"/>
                <w:szCs w:val="14"/>
              </w:rPr>
            </w:pPr>
          </w:p>
        </w:tc>
        <w:tc>
          <w:tcPr>
            <w:tcW w:w="560" w:type="dxa"/>
            <w:tcBorders>
              <w:bottom w:val="single" w:sz="8" w:space="0" w:color="auto"/>
              <w:right w:val="single" w:sz="8" w:space="0" w:color="auto"/>
            </w:tcBorders>
            <w:vAlign w:val="bottom"/>
          </w:tcPr>
          <w:p w:rsidR="009825FA" w:rsidRDefault="009825FA">
            <w:pPr>
              <w:rPr>
                <w:sz w:val="14"/>
                <w:szCs w:val="14"/>
              </w:rPr>
            </w:pPr>
          </w:p>
        </w:tc>
        <w:tc>
          <w:tcPr>
            <w:tcW w:w="580" w:type="dxa"/>
            <w:tcBorders>
              <w:bottom w:val="single" w:sz="8" w:space="0" w:color="auto"/>
              <w:right w:val="single" w:sz="8" w:space="0" w:color="auto"/>
            </w:tcBorders>
            <w:vAlign w:val="bottom"/>
          </w:tcPr>
          <w:p w:rsidR="009825FA" w:rsidRDefault="009825FA">
            <w:pPr>
              <w:rPr>
                <w:sz w:val="14"/>
                <w:szCs w:val="14"/>
              </w:rPr>
            </w:pPr>
          </w:p>
        </w:tc>
        <w:tc>
          <w:tcPr>
            <w:tcW w:w="560" w:type="dxa"/>
            <w:tcBorders>
              <w:bottom w:val="single" w:sz="8" w:space="0" w:color="auto"/>
              <w:right w:val="single" w:sz="8" w:space="0" w:color="auto"/>
            </w:tcBorders>
            <w:vAlign w:val="bottom"/>
          </w:tcPr>
          <w:p w:rsidR="009825FA" w:rsidRDefault="009825FA">
            <w:pPr>
              <w:rPr>
                <w:sz w:val="14"/>
                <w:szCs w:val="14"/>
              </w:rPr>
            </w:pPr>
          </w:p>
        </w:tc>
        <w:tc>
          <w:tcPr>
            <w:tcW w:w="120" w:type="dxa"/>
            <w:tcBorders>
              <w:bottom w:val="single" w:sz="8" w:space="0" w:color="auto"/>
            </w:tcBorders>
            <w:vAlign w:val="bottom"/>
          </w:tcPr>
          <w:p w:rsidR="009825FA" w:rsidRDefault="009825FA">
            <w:pPr>
              <w:rPr>
                <w:sz w:val="14"/>
                <w:szCs w:val="14"/>
              </w:rPr>
            </w:pPr>
          </w:p>
        </w:tc>
        <w:tc>
          <w:tcPr>
            <w:tcW w:w="440" w:type="dxa"/>
            <w:tcBorders>
              <w:bottom w:val="single" w:sz="8" w:space="0" w:color="auto"/>
              <w:right w:val="single" w:sz="8" w:space="0" w:color="auto"/>
            </w:tcBorders>
            <w:vAlign w:val="bottom"/>
          </w:tcPr>
          <w:p w:rsidR="009825FA" w:rsidRDefault="009825FA">
            <w:pPr>
              <w:rPr>
                <w:sz w:val="14"/>
                <w:szCs w:val="14"/>
              </w:rPr>
            </w:pPr>
          </w:p>
        </w:tc>
        <w:tc>
          <w:tcPr>
            <w:tcW w:w="580" w:type="dxa"/>
            <w:tcBorders>
              <w:bottom w:val="single" w:sz="8" w:space="0" w:color="auto"/>
              <w:right w:val="single" w:sz="8" w:space="0" w:color="auto"/>
            </w:tcBorders>
            <w:vAlign w:val="bottom"/>
          </w:tcPr>
          <w:p w:rsidR="009825FA" w:rsidRDefault="009825FA">
            <w:pPr>
              <w:rPr>
                <w:sz w:val="14"/>
                <w:szCs w:val="14"/>
              </w:rPr>
            </w:pPr>
          </w:p>
        </w:tc>
        <w:tc>
          <w:tcPr>
            <w:tcW w:w="100" w:type="dxa"/>
            <w:tcBorders>
              <w:bottom w:val="single" w:sz="8" w:space="0" w:color="auto"/>
            </w:tcBorders>
            <w:vAlign w:val="bottom"/>
          </w:tcPr>
          <w:p w:rsidR="009825FA" w:rsidRDefault="009825FA">
            <w:pPr>
              <w:rPr>
                <w:sz w:val="14"/>
                <w:szCs w:val="14"/>
              </w:rPr>
            </w:pPr>
          </w:p>
        </w:tc>
        <w:tc>
          <w:tcPr>
            <w:tcW w:w="460" w:type="dxa"/>
            <w:tcBorders>
              <w:bottom w:val="single" w:sz="8" w:space="0" w:color="auto"/>
              <w:right w:val="single" w:sz="8" w:space="0" w:color="auto"/>
            </w:tcBorders>
            <w:vAlign w:val="bottom"/>
          </w:tcPr>
          <w:p w:rsidR="009825FA" w:rsidRDefault="009825FA">
            <w:pPr>
              <w:rPr>
                <w:sz w:val="14"/>
                <w:szCs w:val="14"/>
              </w:rPr>
            </w:pPr>
          </w:p>
        </w:tc>
        <w:tc>
          <w:tcPr>
            <w:tcW w:w="0" w:type="dxa"/>
            <w:vAlign w:val="bottom"/>
          </w:tcPr>
          <w:p w:rsidR="009825FA" w:rsidRDefault="009825FA">
            <w:pPr>
              <w:rPr>
                <w:sz w:val="1"/>
                <w:szCs w:val="1"/>
              </w:rPr>
            </w:pPr>
          </w:p>
        </w:tc>
      </w:tr>
      <w:tr w:rsidR="009825FA">
        <w:trPr>
          <w:trHeight w:val="208"/>
        </w:trPr>
        <w:tc>
          <w:tcPr>
            <w:tcW w:w="1020" w:type="dxa"/>
            <w:tcBorders>
              <w:left w:val="single" w:sz="8" w:space="0" w:color="auto"/>
              <w:right w:val="single" w:sz="8" w:space="0" w:color="auto"/>
            </w:tcBorders>
            <w:vAlign w:val="bottom"/>
          </w:tcPr>
          <w:p w:rsidR="009825FA" w:rsidRDefault="00416E97">
            <w:pPr>
              <w:spacing w:line="208" w:lineRule="exact"/>
              <w:ind w:left="100"/>
              <w:rPr>
                <w:sz w:val="20"/>
                <w:szCs w:val="20"/>
              </w:rPr>
            </w:pPr>
            <w:r>
              <w:rPr>
                <w:rFonts w:eastAsia="Times New Roman"/>
                <w:sz w:val="20"/>
                <w:szCs w:val="20"/>
              </w:rPr>
              <w:t>ОУД. 01</w:t>
            </w:r>
          </w:p>
        </w:tc>
        <w:tc>
          <w:tcPr>
            <w:tcW w:w="3260" w:type="dxa"/>
            <w:tcBorders>
              <w:right w:val="single" w:sz="8" w:space="0" w:color="auto"/>
            </w:tcBorders>
            <w:vAlign w:val="bottom"/>
          </w:tcPr>
          <w:p w:rsidR="009825FA" w:rsidRDefault="00416E97">
            <w:pPr>
              <w:spacing w:line="209" w:lineRule="exact"/>
              <w:ind w:left="100"/>
              <w:rPr>
                <w:sz w:val="20"/>
                <w:szCs w:val="20"/>
              </w:rPr>
            </w:pPr>
            <w:r>
              <w:rPr>
                <w:rFonts w:eastAsia="Times New Roman"/>
                <w:sz w:val="24"/>
                <w:szCs w:val="24"/>
              </w:rPr>
              <w:t>Русский язык</w:t>
            </w:r>
          </w:p>
        </w:tc>
        <w:tc>
          <w:tcPr>
            <w:tcW w:w="460" w:type="dxa"/>
            <w:vAlign w:val="bottom"/>
          </w:tcPr>
          <w:p w:rsidR="009825FA" w:rsidRDefault="009825FA">
            <w:pPr>
              <w:rPr>
                <w:sz w:val="18"/>
                <w:szCs w:val="18"/>
              </w:rPr>
            </w:pPr>
          </w:p>
        </w:tc>
        <w:tc>
          <w:tcPr>
            <w:tcW w:w="100" w:type="dxa"/>
            <w:tcBorders>
              <w:right w:val="single" w:sz="8" w:space="0" w:color="auto"/>
            </w:tcBorders>
            <w:vAlign w:val="bottom"/>
          </w:tcPr>
          <w:p w:rsidR="009825FA" w:rsidRDefault="009825FA">
            <w:pPr>
              <w:rPr>
                <w:sz w:val="18"/>
                <w:szCs w:val="18"/>
              </w:rPr>
            </w:pPr>
          </w:p>
        </w:tc>
        <w:tc>
          <w:tcPr>
            <w:tcW w:w="580" w:type="dxa"/>
            <w:tcBorders>
              <w:right w:val="single" w:sz="8" w:space="0" w:color="auto"/>
            </w:tcBorders>
            <w:vAlign w:val="bottom"/>
          </w:tcPr>
          <w:p w:rsidR="009825FA" w:rsidRDefault="009825FA">
            <w:pPr>
              <w:rPr>
                <w:sz w:val="18"/>
                <w:szCs w:val="18"/>
              </w:rPr>
            </w:pPr>
          </w:p>
        </w:tc>
        <w:tc>
          <w:tcPr>
            <w:tcW w:w="420" w:type="dxa"/>
            <w:tcBorders>
              <w:right w:val="single" w:sz="8" w:space="0" w:color="auto"/>
            </w:tcBorders>
            <w:vAlign w:val="bottom"/>
          </w:tcPr>
          <w:p w:rsidR="009825FA" w:rsidRDefault="00416E97">
            <w:pPr>
              <w:spacing w:line="197" w:lineRule="exact"/>
              <w:jc w:val="center"/>
              <w:rPr>
                <w:sz w:val="20"/>
                <w:szCs w:val="20"/>
              </w:rPr>
            </w:pPr>
            <w:r>
              <w:rPr>
                <w:rFonts w:eastAsia="Times New Roman"/>
                <w:sz w:val="18"/>
                <w:szCs w:val="18"/>
              </w:rPr>
              <w:t>1,</w:t>
            </w:r>
          </w:p>
        </w:tc>
        <w:tc>
          <w:tcPr>
            <w:tcW w:w="700" w:type="dxa"/>
            <w:tcBorders>
              <w:right w:val="single" w:sz="8" w:space="0" w:color="auto"/>
            </w:tcBorders>
            <w:vAlign w:val="bottom"/>
          </w:tcPr>
          <w:p w:rsidR="009825FA" w:rsidRDefault="009825FA">
            <w:pPr>
              <w:rPr>
                <w:sz w:val="18"/>
                <w:szCs w:val="18"/>
              </w:rPr>
            </w:pPr>
          </w:p>
        </w:tc>
        <w:tc>
          <w:tcPr>
            <w:tcW w:w="580" w:type="dxa"/>
            <w:vAlign w:val="bottom"/>
          </w:tcPr>
          <w:p w:rsidR="009825FA" w:rsidRDefault="009825FA">
            <w:pPr>
              <w:rPr>
                <w:sz w:val="18"/>
                <w:szCs w:val="18"/>
              </w:rPr>
            </w:pPr>
          </w:p>
        </w:tc>
        <w:tc>
          <w:tcPr>
            <w:tcW w:w="140" w:type="dxa"/>
            <w:tcBorders>
              <w:right w:val="single" w:sz="8" w:space="0" w:color="auto"/>
            </w:tcBorders>
            <w:vAlign w:val="bottom"/>
          </w:tcPr>
          <w:p w:rsidR="009825FA" w:rsidRDefault="009825FA">
            <w:pPr>
              <w:rPr>
                <w:sz w:val="18"/>
                <w:szCs w:val="18"/>
              </w:rPr>
            </w:pPr>
          </w:p>
        </w:tc>
        <w:tc>
          <w:tcPr>
            <w:tcW w:w="700" w:type="dxa"/>
            <w:tcBorders>
              <w:right w:val="single" w:sz="8" w:space="0" w:color="auto"/>
            </w:tcBorders>
            <w:vAlign w:val="bottom"/>
          </w:tcPr>
          <w:p w:rsidR="009825FA" w:rsidRDefault="009825FA">
            <w:pPr>
              <w:rPr>
                <w:sz w:val="18"/>
                <w:szCs w:val="18"/>
              </w:rPr>
            </w:pPr>
          </w:p>
        </w:tc>
        <w:tc>
          <w:tcPr>
            <w:tcW w:w="580" w:type="dxa"/>
            <w:tcBorders>
              <w:right w:val="single" w:sz="8" w:space="0" w:color="auto"/>
            </w:tcBorders>
            <w:vAlign w:val="bottom"/>
          </w:tcPr>
          <w:p w:rsidR="009825FA" w:rsidRDefault="009825FA">
            <w:pPr>
              <w:rPr>
                <w:sz w:val="18"/>
                <w:szCs w:val="18"/>
              </w:rPr>
            </w:pPr>
          </w:p>
        </w:tc>
        <w:tc>
          <w:tcPr>
            <w:tcW w:w="160" w:type="dxa"/>
            <w:vAlign w:val="bottom"/>
          </w:tcPr>
          <w:p w:rsidR="009825FA" w:rsidRDefault="009825FA">
            <w:pPr>
              <w:rPr>
                <w:sz w:val="18"/>
                <w:szCs w:val="18"/>
              </w:rPr>
            </w:pPr>
          </w:p>
        </w:tc>
        <w:tc>
          <w:tcPr>
            <w:tcW w:w="540" w:type="dxa"/>
            <w:tcBorders>
              <w:right w:val="single" w:sz="8" w:space="0" w:color="auto"/>
            </w:tcBorders>
            <w:vAlign w:val="bottom"/>
          </w:tcPr>
          <w:p w:rsidR="009825FA" w:rsidRDefault="009825FA">
            <w:pPr>
              <w:rPr>
                <w:sz w:val="18"/>
                <w:szCs w:val="18"/>
              </w:rPr>
            </w:pPr>
          </w:p>
        </w:tc>
        <w:tc>
          <w:tcPr>
            <w:tcW w:w="100" w:type="dxa"/>
            <w:shd w:val="clear" w:color="auto" w:fill="D9D9D9"/>
            <w:vAlign w:val="bottom"/>
          </w:tcPr>
          <w:p w:rsidR="009825FA" w:rsidRDefault="009825FA">
            <w:pPr>
              <w:rPr>
                <w:sz w:val="18"/>
                <w:szCs w:val="18"/>
              </w:rPr>
            </w:pPr>
          </w:p>
        </w:tc>
        <w:tc>
          <w:tcPr>
            <w:tcW w:w="340" w:type="dxa"/>
            <w:shd w:val="clear" w:color="auto" w:fill="D9D9D9"/>
            <w:vAlign w:val="bottom"/>
          </w:tcPr>
          <w:p w:rsidR="009825FA" w:rsidRDefault="009825FA">
            <w:pPr>
              <w:rPr>
                <w:sz w:val="18"/>
                <w:szCs w:val="18"/>
              </w:rPr>
            </w:pPr>
          </w:p>
        </w:tc>
        <w:tc>
          <w:tcPr>
            <w:tcW w:w="120" w:type="dxa"/>
            <w:tcBorders>
              <w:right w:val="single" w:sz="8" w:space="0" w:color="auto"/>
            </w:tcBorders>
            <w:shd w:val="clear" w:color="auto" w:fill="D9D9D9"/>
            <w:vAlign w:val="bottom"/>
          </w:tcPr>
          <w:p w:rsidR="009825FA" w:rsidRDefault="009825FA">
            <w:pPr>
              <w:rPr>
                <w:sz w:val="18"/>
                <w:szCs w:val="18"/>
              </w:rPr>
            </w:pPr>
          </w:p>
        </w:tc>
        <w:tc>
          <w:tcPr>
            <w:tcW w:w="580" w:type="dxa"/>
            <w:tcBorders>
              <w:right w:val="single" w:sz="8" w:space="0" w:color="auto"/>
            </w:tcBorders>
            <w:vAlign w:val="bottom"/>
          </w:tcPr>
          <w:p w:rsidR="009825FA" w:rsidRDefault="009825FA">
            <w:pPr>
              <w:rPr>
                <w:sz w:val="18"/>
                <w:szCs w:val="18"/>
              </w:rPr>
            </w:pPr>
          </w:p>
        </w:tc>
        <w:tc>
          <w:tcPr>
            <w:tcW w:w="420" w:type="dxa"/>
            <w:tcBorders>
              <w:right w:val="single" w:sz="8" w:space="0" w:color="auto"/>
            </w:tcBorders>
            <w:vAlign w:val="bottom"/>
          </w:tcPr>
          <w:p w:rsidR="009825FA" w:rsidRDefault="009825FA">
            <w:pPr>
              <w:rPr>
                <w:sz w:val="18"/>
                <w:szCs w:val="18"/>
              </w:rPr>
            </w:pPr>
          </w:p>
        </w:tc>
        <w:tc>
          <w:tcPr>
            <w:tcW w:w="440" w:type="dxa"/>
            <w:vAlign w:val="bottom"/>
          </w:tcPr>
          <w:p w:rsidR="009825FA" w:rsidRDefault="009825FA">
            <w:pPr>
              <w:rPr>
                <w:sz w:val="18"/>
                <w:szCs w:val="18"/>
              </w:rPr>
            </w:pPr>
          </w:p>
        </w:tc>
        <w:tc>
          <w:tcPr>
            <w:tcW w:w="140" w:type="dxa"/>
            <w:tcBorders>
              <w:right w:val="single" w:sz="8" w:space="0" w:color="auto"/>
            </w:tcBorders>
            <w:vAlign w:val="bottom"/>
          </w:tcPr>
          <w:p w:rsidR="009825FA" w:rsidRDefault="009825FA">
            <w:pPr>
              <w:rPr>
                <w:sz w:val="18"/>
                <w:szCs w:val="18"/>
              </w:rPr>
            </w:pPr>
          </w:p>
        </w:tc>
        <w:tc>
          <w:tcPr>
            <w:tcW w:w="560" w:type="dxa"/>
            <w:tcBorders>
              <w:right w:val="single" w:sz="8" w:space="0" w:color="auto"/>
            </w:tcBorders>
            <w:vAlign w:val="bottom"/>
          </w:tcPr>
          <w:p w:rsidR="009825FA" w:rsidRDefault="009825FA">
            <w:pPr>
              <w:rPr>
                <w:sz w:val="18"/>
                <w:szCs w:val="18"/>
              </w:rPr>
            </w:pPr>
          </w:p>
        </w:tc>
        <w:tc>
          <w:tcPr>
            <w:tcW w:w="560" w:type="dxa"/>
            <w:tcBorders>
              <w:right w:val="single" w:sz="8" w:space="0" w:color="auto"/>
            </w:tcBorders>
            <w:vAlign w:val="bottom"/>
          </w:tcPr>
          <w:p w:rsidR="009825FA" w:rsidRDefault="009825FA">
            <w:pPr>
              <w:rPr>
                <w:sz w:val="18"/>
                <w:szCs w:val="18"/>
              </w:rPr>
            </w:pPr>
          </w:p>
        </w:tc>
        <w:tc>
          <w:tcPr>
            <w:tcW w:w="580" w:type="dxa"/>
            <w:tcBorders>
              <w:right w:val="single" w:sz="8" w:space="0" w:color="auto"/>
            </w:tcBorders>
            <w:vAlign w:val="bottom"/>
          </w:tcPr>
          <w:p w:rsidR="009825FA" w:rsidRDefault="009825FA">
            <w:pPr>
              <w:rPr>
                <w:sz w:val="18"/>
                <w:szCs w:val="18"/>
              </w:rPr>
            </w:pPr>
          </w:p>
        </w:tc>
        <w:tc>
          <w:tcPr>
            <w:tcW w:w="560" w:type="dxa"/>
            <w:tcBorders>
              <w:right w:val="single" w:sz="8" w:space="0" w:color="auto"/>
            </w:tcBorders>
            <w:vAlign w:val="bottom"/>
          </w:tcPr>
          <w:p w:rsidR="009825FA" w:rsidRDefault="009825FA">
            <w:pPr>
              <w:rPr>
                <w:sz w:val="18"/>
                <w:szCs w:val="18"/>
              </w:rPr>
            </w:pPr>
          </w:p>
        </w:tc>
        <w:tc>
          <w:tcPr>
            <w:tcW w:w="120" w:type="dxa"/>
            <w:vAlign w:val="bottom"/>
          </w:tcPr>
          <w:p w:rsidR="009825FA" w:rsidRDefault="009825FA">
            <w:pPr>
              <w:rPr>
                <w:sz w:val="18"/>
                <w:szCs w:val="18"/>
              </w:rPr>
            </w:pPr>
          </w:p>
        </w:tc>
        <w:tc>
          <w:tcPr>
            <w:tcW w:w="440" w:type="dxa"/>
            <w:tcBorders>
              <w:right w:val="single" w:sz="8" w:space="0" w:color="auto"/>
            </w:tcBorders>
            <w:vAlign w:val="bottom"/>
          </w:tcPr>
          <w:p w:rsidR="009825FA" w:rsidRDefault="009825FA">
            <w:pPr>
              <w:rPr>
                <w:sz w:val="18"/>
                <w:szCs w:val="18"/>
              </w:rPr>
            </w:pPr>
          </w:p>
        </w:tc>
        <w:tc>
          <w:tcPr>
            <w:tcW w:w="580" w:type="dxa"/>
            <w:tcBorders>
              <w:right w:val="single" w:sz="8" w:space="0" w:color="auto"/>
            </w:tcBorders>
            <w:vAlign w:val="bottom"/>
          </w:tcPr>
          <w:p w:rsidR="009825FA" w:rsidRDefault="009825FA">
            <w:pPr>
              <w:rPr>
                <w:sz w:val="18"/>
                <w:szCs w:val="18"/>
              </w:rPr>
            </w:pPr>
          </w:p>
        </w:tc>
        <w:tc>
          <w:tcPr>
            <w:tcW w:w="100" w:type="dxa"/>
            <w:vAlign w:val="bottom"/>
          </w:tcPr>
          <w:p w:rsidR="009825FA" w:rsidRDefault="009825FA">
            <w:pPr>
              <w:rPr>
                <w:sz w:val="18"/>
                <w:szCs w:val="18"/>
              </w:rPr>
            </w:pPr>
          </w:p>
        </w:tc>
        <w:tc>
          <w:tcPr>
            <w:tcW w:w="460" w:type="dxa"/>
            <w:tcBorders>
              <w:right w:val="single" w:sz="8" w:space="0" w:color="auto"/>
            </w:tcBorders>
            <w:vAlign w:val="bottom"/>
          </w:tcPr>
          <w:p w:rsidR="009825FA" w:rsidRDefault="009825FA">
            <w:pPr>
              <w:rPr>
                <w:sz w:val="18"/>
                <w:szCs w:val="18"/>
              </w:rPr>
            </w:pPr>
          </w:p>
        </w:tc>
        <w:tc>
          <w:tcPr>
            <w:tcW w:w="0" w:type="dxa"/>
            <w:vAlign w:val="bottom"/>
          </w:tcPr>
          <w:p w:rsidR="009825FA" w:rsidRDefault="009825FA">
            <w:pPr>
              <w:rPr>
                <w:sz w:val="1"/>
                <w:szCs w:val="1"/>
              </w:rPr>
            </w:pPr>
          </w:p>
        </w:tc>
      </w:tr>
      <w:tr w:rsidR="009825FA">
        <w:trPr>
          <w:trHeight w:val="197"/>
        </w:trPr>
        <w:tc>
          <w:tcPr>
            <w:tcW w:w="1020" w:type="dxa"/>
            <w:tcBorders>
              <w:left w:val="single" w:sz="8" w:space="0" w:color="auto"/>
              <w:right w:val="single" w:sz="8" w:space="0" w:color="auto"/>
            </w:tcBorders>
            <w:vAlign w:val="bottom"/>
          </w:tcPr>
          <w:p w:rsidR="009825FA" w:rsidRDefault="009825FA">
            <w:pPr>
              <w:rPr>
                <w:sz w:val="17"/>
                <w:szCs w:val="17"/>
              </w:rPr>
            </w:pPr>
          </w:p>
        </w:tc>
        <w:tc>
          <w:tcPr>
            <w:tcW w:w="3260" w:type="dxa"/>
            <w:tcBorders>
              <w:right w:val="single" w:sz="8" w:space="0" w:color="auto"/>
            </w:tcBorders>
            <w:vAlign w:val="bottom"/>
          </w:tcPr>
          <w:p w:rsidR="009825FA" w:rsidRDefault="009825FA">
            <w:pPr>
              <w:rPr>
                <w:sz w:val="17"/>
                <w:szCs w:val="17"/>
              </w:rPr>
            </w:pPr>
          </w:p>
        </w:tc>
        <w:tc>
          <w:tcPr>
            <w:tcW w:w="460" w:type="dxa"/>
            <w:vAlign w:val="bottom"/>
          </w:tcPr>
          <w:p w:rsidR="009825FA" w:rsidRDefault="009825FA">
            <w:pPr>
              <w:rPr>
                <w:sz w:val="17"/>
                <w:szCs w:val="17"/>
              </w:rPr>
            </w:pPr>
          </w:p>
        </w:tc>
        <w:tc>
          <w:tcPr>
            <w:tcW w:w="100" w:type="dxa"/>
            <w:tcBorders>
              <w:right w:val="single" w:sz="8" w:space="0" w:color="auto"/>
            </w:tcBorders>
            <w:vAlign w:val="bottom"/>
          </w:tcPr>
          <w:p w:rsidR="009825FA" w:rsidRDefault="009825FA">
            <w:pPr>
              <w:rPr>
                <w:sz w:val="17"/>
                <w:szCs w:val="17"/>
              </w:rPr>
            </w:pPr>
          </w:p>
        </w:tc>
        <w:tc>
          <w:tcPr>
            <w:tcW w:w="580" w:type="dxa"/>
            <w:tcBorders>
              <w:right w:val="single" w:sz="8" w:space="0" w:color="auto"/>
            </w:tcBorders>
            <w:vAlign w:val="bottom"/>
          </w:tcPr>
          <w:p w:rsidR="009825FA" w:rsidRDefault="009825FA">
            <w:pPr>
              <w:rPr>
                <w:sz w:val="17"/>
                <w:szCs w:val="17"/>
              </w:rPr>
            </w:pPr>
          </w:p>
        </w:tc>
        <w:tc>
          <w:tcPr>
            <w:tcW w:w="420" w:type="dxa"/>
            <w:tcBorders>
              <w:right w:val="single" w:sz="8" w:space="0" w:color="auto"/>
            </w:tcBorders>
            <w:vAlign w:val="bottom"/>
          </w:tcPr>
          <w:p w:rsidR="009825FA" w:rsidRDefault="00416E97">
            <w:pPr>
              <w:spacing w:line="197" w:lineRule="exact"/>
              <w:jc w:val="center"/>
              <w:rPr>
                <w:sz w:val="20"/>
                <w:szCs w:val="20"/>
              </w:rPr>
            </w:pPr>
            <w:r>
              <w:rPr>
                <w:rFonts w:eastAsia="Times New Roman"/>
                <w:sz w:val="18"/>
                <w:szCs w:val="18"/>
              </w:rPr>
              <w:t>3,</w:t>
            </w:r>
          </w:p>
        </w:tc>
        <w:tc>
          <w:tcPr>
            <w:tcW w:w="700" w:type="dxa"/>
            <w:vMerge w:val="restart"/>
            <w:tcBorders>
              <w:right w:val="single" w:sz="8" w:space="0" w:color="auto"/>
            </w:tcBorders>
            <w:vAlign w:val="bottom"/>
          </w:tcPr>
          <w:p w:rsidR="009825FA" w:rsidRDefault="00416E97">
            <w:pPr>
              <w:jc w:val="center"/>
              <w:rPr>
                <w:sz w:val="20"/>
                <w:szCs w:val="20"/>
              </w:rPr>
            </w:pPr>
            <w:r>
              <w:rPr>
                <w:rFonts w:eastAsia="Times New Roman"/>
                <w:w w:val="99"/>
                <w:sz w:val="24"/>
                <w:szCs w:val="24"/>
              </w:rPr>
              <w:t>117</w:t>
            </w:r>
          </w:p>
        </w:tc>
        <w:tc>
          <w:tcPr>
            <w:tcW w:w="580" w:type="dxa"/>
            <w:vMerge w:val="restart"/>
            <w:vAlign w:val="bottom"/>
          </w:tcPr>
          <w:p w:rsidR="009825FA" w:rsidRDefault="00416E97">
            <w:pPr>
              <w:ind w:left="5"/>
              <w:jc w:val="center"/>
              <w:rPr>
                <w:sz w:val="20"/>
                <w:szCs w:val="20"/>
              </w:rPr>
            </w:pPr>
            <w:r>
              <w:rPr>
                <w:rFonts w:eastAsia="Times New Roman"/>
                <w:w w:val="99"/>
                <w:sz w:val="24"/>
                <w:szCs w:val="24"/>
              </w:rPr>
              <w:t>104</w:t>
            </w:r>
          </w:p>
        </w:tc>
        <w:tc>
          <w:tcPr>
            <w:tcW w:w="140" w:type="dxa"/>
            <w:tcBorders>
              <w:right w:val="single" w:sz="8" w:space="0" w:color="auto"/>
            </w:tcBorders>
            <w:vAlign w:val="bottom"/>
          </w:tcPr>
          <w:p w:rsidR="009825FA" w:rsidRDefault="009825FA">
            <w:pPr>
              <w:rPr>
                <w:sz w:val="17"/>
                <w:szCs w:val="17"/>
              </w:rPr>
            </w:pPr>
          </w:p>
        </w:tc>
        <w:tc>
          <w:tcPr>
            <w:tcW w:w="700" w:type="dxa"/>
            <w:vMerge w:val="restart"/>
            <w:tcBorders>
              <w:right w:val="single" w:sz="8" w:space="0" w:color="auto"/>
            </w:tcBorders>
            <w:vAlign w:val="bottom"/>
          </w:tcPr>
          <w:p w:rsidR="009825FA" w:rsidRDefault="00416E97">
            <w:pPr>
              <w:jc w:val="center"/>
              <w:rPr>
                <w:sz w:val="20"/>
                <w:szCs w:val="20"/>
              </w:rPr>
            </w:pPr>
            <w:r>
              <w:rPr>
                <w:rFonts w:eastAsia="Times New Roman"/>
                <w:w w:val="99"/>
                <w:sz w:val="24"/>
                <w:szCs w:val="24"/>
              </w:rPr>
              <w:t>104</w:t>
            </w:r>
          </w:p>
        </w:tc>
        <w:tc>
          <w:tcPr>
            <w:tcW w:w="580" w:type="dxa"/>
            <w:tcBorders>
              <w:right w:val="single" w:sz="8" w:space="0" w:color="auto"/>
            </w:tcBorders>
            <w:vAlign w:val="bottom"/>
          </w:tcPr>
          <w:p w:rsidR="009825FA" w:rsidRDefault="009825FA">
            <w:pPr>
              <w:rPr>
                <w:sz w:val="17"/>
                <w:szCs w:val="17"/>
              </w:rPr>
            </w:pPr>
          </w:p>
        </w:tc>
        <w:tc>
          <w:tcPr>
            <w:tcW w:w="160" w:type="dxa"/>
            <w:vAlign w:val="bottom"/>
          </w:tcPr>
          <w:p w:rsidR="009825FA" w:rsidRDefault="009825FA">
            <w:pPr>
              <w:rPr>
                <w:sz w:val="17"/>
                <w:szCs w:val="17"/>
              </w:rPr>
            </w:pPr>
          </w:p>
        </w:tc>
        <w:tc>
          <w:tcPr>
            <w:tcW w:w="540" w:type="dxa"/>
            <w:tcBorders>
              <w:right w:val="single" w:sz="8" w:space="0" w:color="auto"/>
            </w:tcBorders>
            <w:vAlign w:val="bottom"/>
          </w:tcPr>
          <w:p w:rsidR="009825FA" w:rsidRDefault="009825FA">
            <w:pPr>
              <w:rPr>
                <w:sz w:val="17"/>
                <w:szCs w:val="17"/>
              </w:rPr>
            </w:pPr>
          </w:p>
        </w:tc>
        <w:tc>
          <w:tcPr>
            <w:tcW w:w="100" w:type="dxa"/>
            <w:shd w:val="clear" w:color="auto" w:fill="D9D9D9"/>
            <w:vAlign w:val="bottom"/>
          </w:tcPr>
          <w:p w:rsidR="009825FA" w:rsidRDefault="009825FA">
            <w:pPr>
              <w:rPr>
                <w:sz w:val="17"/>
                <w:szCs w:val="17"/>
              </w:rPr>
            </w:pPr>
          </w:p>
        </w:tc>
        <w:tc>
          <w:tcPr>
            <w:tcW w:w="340" w:type="dxa"/>
            <w:shd w:val="clear" w:color="auto" w:fill="D9D9D9"/>
            <w:vAlign w:val="bottom"/>
          </w:tcPr>
          <w:p w:rsidR="009825FA" w:rsidRDefault="009825FA">
            <w:pPr>
              <w:rPr>
                <w:sz w:val="17"/>
                <w:szCs w:val="17"/>
              </w:rPr>
            </w:pPr>
          </w:p>
        </w:tc>
        <w:tc>
          <w:tcPr>
            <w:tcW w:w="120" w:type="dxa"/>
            <w:tcBorders>
              <w:right w:val="single" w:sz="8" w:space="0" w:color="auto"/>
            </w:tcBorders>
            <w:shd w:val="clear" w:color="auto" w:fill="D9D9D9"/>
            <w:vAlign w:val="bottom"/>
          </w:tcPr>
          <w:p w:rsidR="009825FA" w:rsidRDefault="009825FA">
            <w:pPr>
              <w:rPr>
                <w:sz w:val="17"/>
                <w:szCs w:val="17"/>
              </w:rPr>
            </w:pPr>
          </w:p>
        </w:tc>
        <w:tc>
          <w:tcPr>
            <w:tcW w:w="580" w:type="dxa"/>
            <w:tcBorders>
              <w:right w:val="single" w:sz="8" w:space="0" w:color="auto"/>
            </w:tcBorders>
            <w:vAlign w:val="bottom"/>
          </w:tcPr>
          <w:p w:rsidR="009825FA" w:rsidRDefault="009825FA">
            <w:pPr>
              <w:rPr>
                <w:sz w:val="17"/>
                <w:szCs w:val="17"/>
              </w:rPr>
            </w:pPr>
          </w:p>
        </w:tc>
        <w:tc>
          <w:tcPr>
            <w:tcW w:w="420" w:type="dxa"/>
            <w:tcBorders>
              <w:right w:val="single" w:sz="8" w:space="0" w:color="auto"/>
            </w:tcBorders>
            <w:vAlign w:val="bottom"/>
          </w:tcPr>
          <w:p w:rsidR="009825FA" w:rsidRDefault="009825FA">
            <w:pPr>
              <w:rPr>
                <w:sz w:val="17"/>
                <w:szCs w:val="17"/>
              </w:rPr>
            </w:pPr>
          </w:p>
        </w:tc>
        <w:tc>
          <w:tcPr>
            <w:tcW w:w="440" w:type="dxa"/>
            <w:vMerge w:val="restart"/>
            <w:vAlign w:val="bottom"/>
          </w:tcPr>
          <w:p w:rsidR="009825FA" w:rsidRDefault="00416E97">
            <w:pPr>
              <w:ind w:left="22"/>
              <w:jc w:val="center"/>
              <w:rPr>
                <w:sz w:val="20"/>
                <w:szCs w:val="20"/>
              </w:rPr>
            </w:pPr>
            <w:r>
              <w:rPr>
                <w:rFonts w:eastAsia="Times New Roman"/>
                <w:w w:val="99"/>
                <w:sz w:val="24"/>
                <w:szCs w:val="24"/>
              </w:rPr>
              <w:t>16</w:t>
            </w:r>
          </w:p>
        </w:tc>
        <w:tc>
          <w:tcPr>
            <w:tcW w:w="140" w:type="dxa"/>
            <w:tcBorders>
              <w:right w:val="single" w:sz="8" w:space="0" w:color="auto"/>
            </w:tcBorders>
            <w:vAlign w:val="bottom"/>
          </w:tcPr>
          <w:p w:rsidR="009825FA" w:rsidRDefault="009825FA">
            <w:pPr>
              <w:rPr>
                <w:sz w:val="17"/>
                <w:szCs w:val="17"/>
              </w:rPr>
            </w:pPr>
          </w:p>
        </w:tc>
        <w:tc>
          <w:tcPr>
            <w:tcW w:w="560" w:type="dxa"/>
            <w:vMerge w:val="restart"/>
            <w:tcBorders>
              <w:right w:val="single" w:sz="8" w:space="0" w:color="auto"/>
            </w:tcBorders>
            <w:vAlign w:val="bottom"/>
          </w:tcPr>
          <w:p w:rsidR="009825FA" w:rsidRDefault="00416E97">
            <w:pPr>
              <w:jc w:val="center"/>
              <w:rPr>
                <w:sz w:val="20"/>
                <w:szCs w:val="20"/>
              </w:rPr>
            </w:pPr>
            <w:r>
              <w:rPr>
                <w:rFonts w:eastAsia="Times New Roman"/>
                <w:b/>
                <w:bCs/>
                <w:w w:val="99"/>
                <w:sz w:val="24"/>
                <w:szCs w:val="24"/>
              </w:rPr>
              <w:t>20</w:t>
            </w:r>
          </w:p>
        </w:tc>
        <w:tc>
          <w:tcPr>
            <w:tcW w:w="560" w:type="dxa"/>
            <w:vMerge w:val="restart"/>
            <w:tcBorders>
              <w:right w:val="single" w:sz="8" w:space="0" w:color="auto"/>
            </w:tcBorders>
            <w:vAlign w:val="bottom"/>
          </w:tcPr>
          <w:p w:rsidR="009825FA" w:rsidRDefault="00416E97">
            <w:pPr>
              <w:jc w:val="center"/>
              <w:rPr>
                <w:sz w:val="20"/>
                <w:szCs w:val="20"/>
              </w:rPr>
            </w:pPr>
            <w:r>
              <w:rPr>
                <w:rFonts w:eastAsia="Times New Roman"/>
                <w:w w:val="99"/>
                <w:sz w:val="24"/>
                <w:szCs w:val="24"/>
              </w:rPr>
              <w:t>12</w:t>
            </w:r>
          </w:p>
        </w:tc>
        <w:tc>
          <w:tcPr>
            <w:tcW w:w="580" w:type="dxa"/>
            <w:vMerge w:val="restart"/>
            <w:tcBorders>
              <w:right w:val="single" w:sz="8" w:space="0" w:color="auto"/>
            </w:tcBorders>
            <w:vAlign w:val="bottom"/>
          </w:tcPr>
          <w:p w:rsidR="009825FA" w:rsidRDefault="00416E97">
            <w:pPr>
              <w:jc w:val="center"/>
              <w:rPr>
                <w:sz w:val="20"/>
                <w:szCs w:val="20"/>
              </w:rPr>
            </w:pPr>
            <w:r>
              <w:rPr>
                <w:rFonts w:eastAsia="Times New Roman"/>
                <w:w w:val="99"/>
                <w:sz w:val="24"/>
                <w:szCs w:val="24"/>
              </w:rPr>
              <w:t>17</w:t>
            </w:r>
          </w:p>
        </w:tc>
        <w:tc>
          <w:tcPr>
            <w:tcW w:w="560" w:type="dxa"/>
            <w:vMerge w:val="restart"/>
            <w:tcBorders>
              <w:right w:val="single" w:sz="8" w:space="0" w:color="auto"/>
            </w:tcBorders>
            <w:vAlign w:val="bottom"/>
          </w:tcPr>
          <w:p w:rsidR="009825FA" w:rsidRDefault="00416E97">
            <w:pPr>
              <w:jc w:val="center"/>
              <w:rPr>
                <w:sz w:val="20"/>
                <w:szCs w:val="20"/>
              </w:rPr>
            </w:pPr>
            <w:r>
              <w:rPr>
                <w:rFonts w:eastAsia="Times New Roman"/>
                <w:w w:val="99"/>
                <w:sz w:val="24"/>
                <w:szCs w:val="24"/>
              </w:rPr>
              <w:t>11</w:t>
            </w:r>
          </w:p>
        </w:tc>
        <w:tc>
          <w:tcPr>
            <w:tcW w:w="120" w:type="dxa"/>
            <w:vAlign w:val="bottom"/>
          </w:tcPr>
          <w:p w:rsidR="009825FA" w:rsidRDefault="009825FA">
            <w:pPr>
              <w:rPr>
                <w:sz w:val="17"/>
                <w:szCs w:val="17"/>
              </w:rPr>
            </w:pPr>
          </w:p>
        </w:tc>
        <w:tc>
          <w:tcPr>
            <w:tcW w:w="440" w:type="dxa"/>
            <w:vMerge w:val="restart"/>
            <w:tcBorders>
              <w:right w:val="single" w:sz="8" w:space="0" w:color="auto"/>
            </w:tcBorders>
            <w:vAlign w:val="bottom"/>
          </w:tcPr>
          <w:p w:rsidR="009825FA" w:rsidRDefault="00416E97">
            <w:pPr>
              <w:ind w:right="64"/>
              <w:jc w:val="center"/>
              <w:rPr>
                <w:sz w:val="20"/>
                <w:szCs w:val="20"/>
              </w:rPr>
            </w:pPr>
            <w:r>
              <w:rPr>
                <w:rFonts w:eastAsia="Times New Roman"/>
                <w:b/>
                <w:bCs/>
                <w:w w:val="99"/>
                <w:sz w:val="24"/>
                <w:szCs w:val="24"/>
              </w:rPr>
              <w:t>28</w:t>
            </w:r>
          </w:p>
        </w:tc>
        <w:tc>
          <w:tcPr>
            <w:tcW w:w="580" w:type="dxa"/>
            <w:tcBorders>
              <w:right w:val="single" w:sz="8" w:space="0" w:color="auto"/>
            </w:tcBorders>
            <w:vAlign w:val="bottom"/>
          </w:tcPr>
          <w:p w:rsidR="009825FA" w:rsidRDefault="009825FA">
            <w:pPr>
              <w:rPr>
                <w:sz w:val="17"/>
                <w:szCs w:val="17"/>
              </w:rPr>
            </w:pPr>
          </w:p>
        </w:tc>
        <w:tc>
          <w:tcPr>
            <w:tcW w:w="100" w:type="dxa"/>
            <w:vAlign w:val="bottom"/>
          </w:tcPr>
          <w:p w:rsidR="009825FA" w:rsidRDefault="009825FA">
            <w:pPr>
              <w:rPr>
                <w:sz w:val="17"/>
                <w:szCs w:val="17"/>
              </w:rPr>
            </w:pPr>
          </w:p>
        </w:tc>
        <w:tc>
          <w:tcPr>
            <w:tcW w:w="460" w:type="dxa"/>
            <w:tcBorders>
              <w:right w:val="single" w:sz="8" w:space="0" w:color="auto"/>
            </w:tcBorders>
            <w:vAlign w:val="bottom"/>
          </w:tcPr>
          <w:p w:rsidR="009825FA" w:rsidRDefault="009825FA">
            <w:pPr>
              <w:rPr>
                <w:sz w:val="17"/>
                <w:szCs w:val="17"/>
              </w:rPr>
            </w:pPr>
          </w:p>
        </w:tc>
        <w:tc>
          <w:tcPr>
            <w:tcW w:w="0" w:type="dxa"/>
            <w:vAlign w:val="bottom"/>
          </w:tcPr>
          <w:p w:rsidR="009825FA" w:rsidRDefault="009825FA">
            <w:pPr>
              <w:rPr>
                <w:sz w:val="1"/>
                <w:szCs w:val="1"/>
              </w:rPr>
            </w:pPr>
          </w:p>
        </w:tc>
      </w:tr>
      <w:tr w:rsidR="009825FA">
        <w:trPr>
          <w:trHeight w:val="134"/>
        </w:trPr>
        <w:tc>
          <w:tcPr>
            <w:tcW w:w="1020" w:type="dxa"/>
            <w:tcBorders>
              <w:left w:val="single" w:sz="8" w:space="0" w:color="auto"/>
              <w:right w:val="single" w:sz="8" w:space="0" w:color="auto"/>
            </w:tcBorders>
            <w:vAlign w:val="bottom"/>
          </w:tcPr>
          <w:p w:rsidR="009825FA" w:rsidRDefault="009825FA">
            <w:pPr>
              <w:rPr>
                <w:sz w:val="11"/>
                <w:szCs w:val="11"/>
              </w:rPr>
            </w:pPr>
          </w:p>
        </w:tc>
        <w:tc>
          <w:tcPr>
            <w:tcW w:w="3260" w:type="dxa"/>
            <w:tcBorders>
              <w:right w:val="single" w:sz="8" w:space="0" w:color="auto"/>
            </w:tcBorders>
            <w:vAlign w:val="bottom"/>
          </w:tcPr>
          <w:p w:rsidR="009825FA" w:rsidRDefault="009825FA">
            <w:pPr>
              <w:rPr>
                <w:sz w:val="11"/>
                <w:szCs w:val="11"/>
              </w:rPr>
            </w:pPr>
          </w:p>
        </w:tc>
        <w:tc>
          <w:tcPr>
            <w:tcW w:w="460" w:type="dxa"/>
            <w:vMerge w:val="restart"/>
            <w:vAlign w:val="bottom"/>
          </w:tcPr>
          <w:p w:rsidR="009825FA" w:rsidRDefault="00416E97">
            <w:pPr>
              <w:spacing w:line="220" w:lineRule="exact"/>
              <w:jc w:val="center"/>
              <w:rPr>
                <w:sz w:val="20"/>
                <w:szCs w:val="20"/>
              </w:rPr>
            </w:pPr>
            <w:r>
              <w:rPr>
                <w:rFonts w:eastAsia="Times New Roman"/>
                <w:sz w:val="24"/>
                <w:szCs w:val="24"/>
              </w:rPr>
              <w:t>2к,</w:t>
            </w:r>
          </w:p>
        </w:tc>
        <w:tc>
          <w:tcPr>
            <w:tcW w:w="100" w:type="dxa"/>
            <w:tcBorders>
              <w:right w:val="single" w:sz="8" w:space="0" w:color="auto"/>
            </w:tcBorders>
            <w:vAlign w:val="bottom"/>
          </w:tcPr>
          <w:p w:rsidR="009825FA" w:rsidRDefault="009825FA">
            <w:pPr>
              <w:rPr>
                <w:sz w:val="11"/>
                <w:szCs w:val="11"/>
              </w:rPr>
            </w:pPr>
          </w:p>
        </w:tc>
        <w:tc>
          <w:tcPr>
            <w:tcW w:w="580" w:type="dxa"/>
            <w:tcBorders>
              <w:right w:val="single" w:sz="8" w:space="0" w:color="auto"/>
            </w:tcBorders>
            <w:vAlign w:val="bottom"/>
          </w:tcPr>
          <w:p w:rsidR="009825FA" w:rsidRDefault="009825FA">
            <w:pPr>
              <w:rPr>
                <w:sz w:val="11"/>
                <w:szCs w:val="11"/>
              </w:rPr>
            </w:pPr>
          </w:p>
        </w:tc>
        <w:tc>
          <w:tcPr>
            <w:tcW w:w="420" w:type="dxa"/>
            <w:vMerge w:val="restart"/>
            <w:tcBorders>
              <w:right w:val="single" w:sz="8" w:space="0" w:color="auto"/>
            </w:tcBorders>
            <w:vAlign w:val="bottom"/>
          </w:tcPr>
          <w:p w:rsidR="009825FA" w:rsidRDefault="00416E97">
            <w:pPr>
              <w:spacing w:line="201" w:lineRule="exact"/>
              <w:jc w:val="center"/>
              <w:rPr>
                <w:sz w:val="20"/>
                <w:szCs w:val="20"/>
              </w:rPr>
            </w:pPr>
            <w:r>
              <w:rPr>
                <w:rFonts w:eastAsia="Times New Roman"/>
                <w:sz w:val="18"/>
                <w:szCs w:val="18"/>
              </w:rPr>
              <w:t>4,</w:t>
            </w:r>
          </w:p>
        </w:tc>
        <w:tc>
          <w:tcPr>
            <w:tcW w:w="700" w:type="dxa"/>
            <w:vMerge/>
            <w:tcBorders>
              <w:right w:val="single" w:sz="8" w:space="0" w:color="auto"/>
            </w:tcBorders>
            <w:vAlign w:val="bottom"/>
          </w:tcPr>
          <w:p w:rsidR="009825FA" w:rsidRDefault="009825FA">
            <w:pPr>
              <w:rPr>
                <w:sz w:val="11"/>
                <w:szCs w:val="11"/>
              </w:rPr>
            </w:pPr>
          </w:p>
        </w:tc>
        <w:tc>
          <w:tcPr>
            <w:tcW w:w="580" w:type="dxa"/>
            <w:vMerge/>
            <w:vAlign w:val="bottom"/>
          </w:tcPr>
          <w:p w:rsidR="009825FA" w:rsidRDefault="009825FA">
            <w:pPr>
              <w:rPr>
                <w:sz w:val="11"/>
                <w:szCs w:val="11"/>
              </w:rPr>
            </w:pPr>
          </w:p>
        </w:tc>
        <w:tc>
          <w:tcPr>
            <w:tcW w:w="140" w:type="dxa"/>
            <w:tcBorders>
              <w:right w:val="single" w:sz="8" w:space="0" w:color="auto"/>
            </w:tcBorders>
            <w:vAlign w:val="bottom"/>
          </w:tcPr>
          <w:p w:rsidR="009825FA" w:rsidRDefault="009825FA">
            <w:pPr>
              <w:rPr>
                <w:sz w:val="11"/>
                <w:szCs w:val="11"/>
              </w:rPr>
            </w:pPr>
          </w:p>
        </w:tc>
        <w:tc>
          <w:tcPr>
            <w:tcW w:w="700" w:type="dxa"/>
            <w:vMerge/>
            <w:tcBorders>
              <w:right w:val="single" w:sz="8" w:space="0" w:color="auto"/>
            </w:tcBorders>
            <w:vAlign w:val="bottom"/>
          </w:tcPr>
          <w:p w:rsidR="009825FA" w:rsidRDefault="009825FA">
            <w:pPr>
              <w:rPr>
                <w:sz w:val="11"/>
                <w:szCs w:val="11"/>
              </w:rPr>
            </w:pPr>
          </w:p>
        </w:tc>
        <w:tc>
          <w:tcPr>
            <w:tcW w:w="580" w:type="dxa"/>
            <w:tcBorders>
              <w:right w:val="single" w:sz="8" w:space="0" w:color="auto"/>
            </w:tcBorders>
            <w:vAlign w:val="bottom"/>
          </w:tcPr>
          <w:p w:rsidR="009825FA" w:rsidRDefault="009825FA">
            <w:pPr>
              <w:rPr>
                <w:sz w:val="11"/>
                <w:szCs w:val="11"/>
              </w:rPr>
            </w:pPr>
          </w:p>
        </w:tc>
        <w:tc>
          <w:tcPr>
            <w:tcW w:w="160" w:type="dxa"/>
            <w:vAlign w:val="bottom"/>
          </w:tcPr>
          <w:p w:rsidR="009825FA" w:rsidRDefault="009825FA">
            <w:pPr>
              <w:rPr>
                <w:sz w:val="11"/>
                <w:szCs w:val="11"/>
              </w:rPr>
            </w:pPr>
          </w:p>
        </w:tc>
        <w:tc>
          <w:tcPr>
            <w:tcW w:w="540" w:type="dxa"/>
            <w:tcBorders>
              <w:right w:val="single" w:sz="8" w:space="0" w:color="auto"/>
            </w:tcBorders>
            <w:vAlign w:val="bottom"/>
          </w:tcPr>
          <w:p w:rsidR="009825FA" w:rsidRDefault="009825FA">
            <w:pPr>
              <w:rPr>
                <w:sz w:val="11"/>
                <w:szCs w:val="11"/>
              </w:rPr>
            </w:pPr>
          </w:p>
        </w:tc>
        <w:tc>
          <w:tcPr>
            <w:tcW w:w="100" w:type="dxa"/>
            <w:shd w:val="clear" w:color="auto" w:fill="D9D9D9"/>
            <w:vAlign w:val="bottom"/>
          </w:tcPr>
          <w:p w:rsidR="009825FA" w:rsidRDefault="009825FA">
            <w:pPr>
              <w:rPr>
                <w:sz w:val="11"/>
                <w:szCs w:val="11"/>
              </w:rPr>
            </w:pPr>
          </w:p>
        </w:tc>
        <w:tc>
          <w:tcPr>
            <w:tcW w:w="340" w:type="dxa"/>
            <w:shd w:val="clear" w:color="auto" w:fill="D9D9D9"/>
            <w:vAlign w:val="bottom"/>
          </w:tcPr>
          <w:p w:rsidR="009825FA" w:rsidRDefault="009825FA">
            <w:pPr>
              <w:rPr>
                <w:sz w:val="11"/>
                <w:szCs w:val="11"/>
              </w:rPr>
            </w:pPr>
          </w:p>
        </w:tc>
        <w:tc>
          <w:tcPr>
            <w:tcW w:w="120" w:type="dxa"/>
            <w:tcBorders>
              <w:right w:val="single" w:sz="8" w:space="0" w:color="auto"/>
            </w:tcBorders>
            <w:shd w:val="clear" w:color="auto" w:fill="D9D9D9"/>
            <w:vAlign w:val="bottom"/>
          </w:tcPr>
          <w:p w:rsidR="009825FA" w:rsidRDefault="009825FA">
            <w:pPr>
              <w:rPr>
                <w:sz w:val="11"/>
                <w:szCs w:val="11"/>
              </w:rPr>
            </w:pPr>
          </w:p>
        </w:tc>
        <w:tc>
          <w:tcPr>
            <w:tcW w:w="580" w:type="dxa"/>
            <w:tcBorders>
              <w:right w:val="single" w:sz="8" w:space="0" w:color="auto"/>
            </w:tcBorders>
            <w:vAlign w:val="bottom"/>
          </w:tcPr>
          <w:p w:rsidR="009825FA" w:rsidRDefault="009825FA">
            <w:pPr>
              <w:rPr>
                <w:sz w:val="11"/>
                <w:szCs w:val="11"/>
              </w:rPr>
            </w:pPr>
          </w:p>
        </w:tc>
        <w:tc>
          <w:tcPr>
            <w:tcW w:w="420" w:type="dxa"/>
            <w:tcBorders>
              <w:right w:val="single" w:sz="8" w:space="0" w:color="auto"/>
            </w:tcBorders>
            <w:vAlign w:val="bottom"/>
          </w:tcPr>
          <w:p w:rsidR="009825FA" w:rsidRDefault="009825FA">
            <w:pPr>
              <w:rPr>
                <w:sz w:val="11"/>
                <w:szCs w:val="11"/>
              </w:rPr>
            </w:pPr>
          </w:p>
        </w:tc>
        <w:tc>
          <w:tcPr>
            <w:tcW w:w="440" w:type="dxa"/>
            <w:vMerge/>
            <w:vAlign w:val="bottom"/>
          </w:tcPr>
          <w:p w:rsidR="009825FA" w:rsidRDefault="009825FA">
            <w:pPr>
              <w:rPr>
                <w:sz w:val="11"/>
                <w:szCs w:val="11"/>
              </w:rPr>
            </w:pPr>
          </w:p>
        </w:tc>
        <w:tc>
          <w:tcPr>
            <w:tcW w:w="140" w:type="dxa"/>
            <w:tcBorders>
              <w:right w:val="single" w:sz="8" w:space="0" w:color="auto"/>
            </w:tcBorders>
            <w:vAlign w:val="bottom"/>
          </w:tcPr>
          <w:p w:rsidR="009825FA" w:rsidRDefault="009825FA">
            <w:pPr>
              <w:rPr>
                <w:sz w:val="11"/>
                <w:szCs w:val="11"/>
              </w:rPr>
            </w:pPr>
          </w:p>
        </w:tc>
        <w:tc>
          <w:tcPr>
            <w:tcW w:w="560" w:type="dxa"/>
            <w:vMerge/>
            <w:tcBorders>
              <w:right w:val="single" w:sz="8" w:space="0" w:color="auto"/>
            </w:tcBorders>
            <w:vAlign w:val="bottom"/>
          </w:tcPr>
          <w:p w:rsidR="009825FA" w:rsidRDefault="009825FA">
            <w:pPr>
              <w:rPr>
                <w:sz w:val="11"/>
                <w:szCs w:val="11"/>
              </w:rPr>
            </w:pPr>
          </w:p>
        </w:tc>
        <w:tc>
          <w:tcPr>
            <w:tcW w:w="560" w:type="dxa"/>
            <w:vMerge/>
            <w:tcBorders>
              <w:right w:val="single" w:sz="8" w:space="0" w:color="auto"/>
            </w:tcBorders>
            <w:vAlign w:val="bottom"/>
          </w:tcPr>
          <w:p w:rsidR="009825FA" w:rsidRDefault="009825FA">
            <w:pPr>
              <w:rPr>
                <w:sz w:val="11"/>
                <w:szCs w:val="11"/>
              </w:rPr>
            </w:pPr>
          </w:p>
        </w:tc>
        <w:tc>
          <w:tcPr>
            <w:tcW w:w="580" w:type="dxa"/>
            <w:vMerge/>
            <w:tcBorders>
              <w:right w:val="single" w:sz="8" w:space="0" w:color="auto"/>
            </w:tcBorders>
            <w:vAlign w:val="bottom"/>
          </w:tcPr>
          <w:p w:rsidR="009825FA" w:rsidRDefault="009825FA">
            <w:pPr>
              <w:rPr>
                <w:sz w:val="11"/>
                <w:szCs w:val="11"/>
              </w:rPr>
            </w:pPr>
          </w:p>
        </w:tc>
        <w:tc>
          <w:tcPr>
            <w:tcW w:w="560" w:type="dxa"/>
            <w:vMerge/>
            <w:tcBorders>
              <w:right w:val="single" w:sz="8" w:space="0" w:color="auto"/>
            </w:tcBorders>
            <w:vAlign w:val="bottom"/>
          </w:tcPr>
          <w:p w:rsidR="009825FA" w:rsidRDefault="009825FA">
            <w:pPr>
              <w:rPr>
                <w:sz w:val="11"/>
                <w:szCs w:val="11"/>
              </w:rPr>
            </w:pPr>
          </w:p>
        </w:tc>
        <w:tc>
          <w:tcPr>
            <w:tcW w:w="120" w:type="dxa"/>
            <w:vAlign w:val="bottom"/>
          </w:tcPr>
          <w:p w:rsidR="009825FA" w:rsidRDefault="009825FA">
            <w:pPr>
              <w:rPr>
                <w:sz w:val="11"/>
                <w:szCs w:val="11"/>
              </w:rPr>
            </w:pPr>
          </w:p>
        </w:tc>
        <w:tc>
          <w:tcPr>
            <w:tcW w:w="440" w:type="dxa"/>
            <w:vMerge/>
            <w:tcBorders>
              <w:right w:val="single" w:sz="8" w:space="0" w:color="auto"/>
            </w:tcBorders>
            <w:vAlign w:val="bottom"/>
          </w:tcPr>
          <w:p w:rsidR="009825FA" w:rsidRDefault="009825FA">
            <w:pPr>
              <w:rPr>
                <w:sz w:val="11"/>
                <w:szCs w:val="11"/>
              </w:rPr>
            </w:pPr>
          </w:p>
        </w:tc>
        <w:tc>
          <w:tcPr>
            <w:tcW w:w="580" w:type="dxa"/>
            <w:tcBorders>
              <w:right w:val="single" w:sz="8" w:space="0" w:color="auto"/>
            </w:tcBorders>
            <w:vAlign w:val="bottom"/>
          </w:tcPr>
          <w:p w:rsidR="009825FA" w:rsidRDefault="009825FA">
            <w:pPr>
              <w:rPr>
                <w:sz w:val="11"/>
                <w:szCs w:val="11"/>
              </w:rPr>
            </w:pPr>
          </w:p>
        </w:tc>
        <w:tc>
          <w:tcPr>
            <w:tcW w:w="100" w:type="dxa"/>
            <w:vAlign w:val="bottom"/>
          </w:tcPr>
          <w:p w:rsidR="009825FA" w:rsidRDefault="009825FA">
            <w:pPr>
              <w:rPr>
                <w:sz w:val="11"/>
                <w:szCs w:val="11"/>
              </w:rPr>
            </w:pPr>
          </w:p>
        </w:tc>
        <w:tc>
          <w:tcPr>
            <w:tcW w:w="460" w:type="dxa"/>
            <w:tcBorders>
              <w:right w:val="single" w:sz="8" w:space="0" w:color="auto"/>
            </w:tcBorders>
            <w:vAlign w:val="bottom"/>
          </w:tcPr>
          <w:p w:rsidR="009825FA" w:rsidRDefault="009825FA">
            <w:pPr>
              <w:rPr>
                <w:sz w:val="11"/>
                <w:szCs w:val="11"/>
              </w:rPr>
            </w:pPr>
          </w:p>
        </w:tc>
        <w:tc>
          <w:tcPr>
            <w:tcW w:w="0" w:type="dxa"/>
            <w:vAlign w:val="bottom"/>
          </w:tcPr>
          <w:p w:rsidR="009825FA" w:rsidRDefault="009825FA">
            <w:pPr>
              <w:rPr>
                <w:sz w:val="1"/>
                <w:szCs w:val="1"/>
              </w:rPr>
            </w:pPr>
          </w:p>
        </w:tc>
      </w:tr>
      <w:tr w:rsidR="009825FA">
        <w:trPr>
          <w:trHeight w:val="87"/>
        </w:trPr>
        <w:tc>
          <w:tcPr>
            <w:tcW w:w="1020" w:type="dxa"/>
            <w:tcBorders>
              <w:left w:val="single" w:sz="8" w:space="0" w:color="auto"/>
              <w:right w:val="single" w:sz="8" w:space="0" w:color="auto"/>
            </w:tcBorders>
            <w:vAlign w:val="bottom"/>
          </w:tcPr>
          <w:p w:rsidR="009825FA" w:rsidRDefault="009825FA">
            <w:pPr>
              <w:rPr>
                <w:sz w:val="7"/>
                <w:szCs w:val="7"/>
              </w:rPr>
            </w:pPr>
          </w:p>
        </w:tc>
        <w:tc>
          <w:tcPr>
            <w:tcW w:w="3260" w:type="dxa"/>
            <w:tcBorders>
              <w:right w:val="single" w:sz="8" w:space="0" w:color="auto"/>
            </w:tcBorders>
            <w:vAlign w:val="bottom"/>
          </w:tcPr>
          <w:p w:rsidR="009825FA" w:rsidRDefault="009825FA">
            <w:pPr>
              <w:rPr>
                <w:sz w:val="7"/>
                <w:szCs w:val="7"/>
              </w:rPr>
            </w:pPr>
          </w:p>
        </w:tc>
        <w:tc>
          <w:tcPr>
            <w:tcW w:w="460" w:type="dxa"/>
            <w:vMerge/>
            <w:vAlign w:val="bottom"/>
          </w:tcPr>
          <w:p w:rsidR="009825FA" w:rsidRDefault="009825FA">
            <w:pPr>
              <w:rPr>
                <w:sz w:val="7"/>
                <w:szCs w:val="7"/>
              </w:rPr>
            </w:pPr>
          </w:p>
        </w:tc>
        <w:tc>
          <w:tcPr>
            <w:tcW w:w="100" w:type="dxa"/>
            <w:tcBorders>
              <w:right w:val="single" w:sz="8" w:space="0" w:color="auto"/>
            </w:tcBorders>
            <w:vAlign w:val="bottom"/>
          </w:tcPr>
          <w:p w:rsidR="009825FA" w:rsidRDefault="009825FA">
            <w:pPr>
              <w:rPr>
                <w:sz w:val="7"/>
                <w:szCs w:val="7"/>
              </w:rPr>
            </w:pPr>
          </w:p>
        </w:tc>
        <w:tc>
          <w:tcPr>
            <w:tcW w:w="580" w:type="dxa"/>
            <w:tcBorders>
              <w:right w:val="single" w:sz="8" w:space="0" w:color="auto"/>
            </w:tcBorders>
            <w:vAlign w:val="bottom"/>
          </w:tcPr>
          <w:p w:rsidR="009825FA" w:rsidRDefault="009825FA">
            <w:pPr>
              <w:rPr>
                <w:sz w:val="7"/>
                <w:szCs w:val="7"/>
              </w:rPr>
            </w:pPr>
          </w:p>
        </w:tc>
        <w:tc>
          <w:tcPr>
            <w:tcW w:w="420" w:type="dxa"/>
            <w:vMerge/>
            <w:tcBorders>
              <w:right w:val="single" w:sz="8" w:space="0" w:color="auto"/>
            </w:tcBorders>
            <w:vAlign w:val="bottom"/>
          </w:tcPr>
          <w:p w:rsidR="009825FA" w:rsidRDefault="009825FA">
            <w:pPr>
              <w:rPr>
                <w:sz w:val="7"/>
                <w:szCs w:val="7"/>
              </w:rPr>
            </w:pPr>
          </w:p>
        </w:tc>
        <w:tc>
          <w:tcPr>
            <w:tcW w:w="700" w:type="dxa"/>
            <w:tcBorders>
              <w:right w:val="single" w:sz="8" w:space="0" w:color="auto"/>
            </w:tcBorders>
            <w:vAlign w:val="bottom"/>
          </w:tcPr>
          <w:p w:rsidR="009825FA" w:rsidRDefault="009825FA">
            <w:pPr>
              <w:rPr>
                <w:sz w:val="7"/>
                <w:szCs w:val="7"/>
              </w:rPr>
            </w:pPr>
          </w:p>
        </w:tc>
        <w:tc>
          <w:tcPr>
            <w:tcW w:w="580" w:type="dxa"/>
            <w:vAlign w:val="bottom"/>
          </w:tcPr>
          <w:p w:rsidR="009825FA" w:rsidRDefault="009825FA">
            <w:pPr>
              <w:rPr>
                <w:sz w:val="7"/>
                <w:szCs w:val="7"/>
              </w:rPr>
            </w:pPr>
          </w:p>
        </w:tc>
        <w:tc>
          <w:tcPr>
            <w:tcW w:w="140" w:type="dxa"/>
            <w:tcBorders>
              <w:right w:val="single" w:sz="8" w:space="0" w:color="auto"/>
            </w:tcBorders>
            <w:vAlign w:val="bottom"/>
          </w:tcPr>
          <w:p w:rsidR="009825FA" w:rsidRDefault="009825FA">
            <w:pPr>
              <w:rPr>
                <w:sz w:val="7"/>
                <w:szCs w:val="7"/>
              </w:rPr>
            </w:pPr>
          </w:p>
        </w:tc>
        <w:tc>
          <w:tcPr>
            <w:tcW w:w="700" w:type="dxa"/>
            <w:tcBorders>
              <w:right w:val="single" w:sz="8" w:space="0" w:color="auto"/>
            </w:tcBorders>
            <w:vAlign w:val="bottom"/>
          </w:tcPr>
          <w:p w:rsidR="009825FA" w:rsidRDefault="009825FA">
            <w:pPr>
              <w:rPr>
                <w:sz w:val="7"/>
                <w:szCs w:val="7"/>
              </w:rPr>
            </w:pPr>
          </w:p>
        </w:tc>
        <w:tc>
          <w:tcPr>
            <w:tcW w:w="580" w:type="dxa"/>
            <w:tcBorders>
              <w:right w:val="single" w:sz="8" w:space="0" w:color="auto"/>
            </w:tcBorders>
            <w:vAlign w:val="bottom"/>
          </w:tcPr>
          <w:p w:rsidR="009825FA" w:rsidRDefault="009825FA">
            <w:pPr>
              <w:rPr>
                <w:sz w:val="7"/>
                <w:szCs w:val="7"/>
              </w:rPr>
            </w:pPr>
          </w:p>
        </w:tc>
        <w:tc>
          <w:tcPr>
            <w:tcW w:w="160" w:type="dxa"/>
            <w:vAlign w:val="bottom"/>
          </w:tcPr>
          <w:p w:rsidR="009825FA" w:rsidRDefault="009825FA">
            <w:pPr>
              <w:rPr>
                <w:sz w:val="7"/>
                <w:szCs w:val="7"/>
              </w:rPr>
            </w:pPr>
          </w:p>
        </w:tc>
        <w:tc>
          <w:tcPr>
            <w:tcW w:w="540" w:type="dxa"/>
            <w:tcBorders>
              <w:right w:val="single" w:sz="8" w:space="0" w:color="auto"/>
            </w:tcBorders>
            <w:vAlign w:val="bottom"/>
          </w:tcPr>
          <w:p w:rsidR="009825FA" w:rsidRDefault="009825FA">
            <w:pPr>
              <w:rPr>
                <w:sz w:val="7"/>
                <w:szCs w:val="7"/>
              </w:rPr>
            </w:pPr>
          </w:p>
        </w:tc>
        <w:tc>
          <w:tcPr>
            <w:tcW w:w="100" w:type="dxa"/>
            <w:shd w:val="clear" w:color="auto" w:fill="D9D9D9"/>
            <w:vAlign w:val="bottom"/>
          </w:tcPr>
          <w:p w:rsidR="009825FA" w:rsidRDefault="009825FA">
            <w:pPr>
              <w:rPr>
                <w:sz w:val="7"/>
                <w:szCs w:val="7"/>
              </w:rPr>
            </w:pPr>
          </w:p>
        </w:tc>
        <w:tc>
          <w:tcPr>
            <w:tcW w:w="340" w:type="dxa"/>
            <w:shd w:val="clear" w:color="auto" w:fill="D9D9D9"/>
            <w:vAlign w:val="bottom"/>
          </w:tcPr>
          <w:p w:rsidR="009825FA" w:rsidRDefault="009825FA">
            <w:pPr>
              <w:rPr>
                <w:sz w:val="7"/>
                <w:szCs w:val="7"/>
              </w:rPr>
            </w:pPr>
          </w:p>
        </w:tc>
        <w:tc>
          <w:tcPr>
            <w:tcW w:w="120" w:type="dxa"/>
            <w:tcBorders>
              <w:right w:val="single" w:sz="8" w:space="0" w:color="auto"/>
            </w:tcBorders>
            <w:shd w:val="clear" w:color="auto" w:fill="D9D9D9"/>
            <w:vAlign w:val="bottom"/>
          </w:tcPr>
          <w:p w:rsidR="009825FA" w:rsidRDefault="009825FA">
            <w:pPr>
              <w:rPr>
                <w:sz w:val="7"/>
                <w:szCs w:val="7"/>
              </w:rPr>
            </w:pPr>
          </w:p>
        </w:tc>
        <w:tc>
          <w:tcPr>
            <w:tcW w:w="580" w:type="dxa"/>
            <w:vMerge w:val="restart"/>
            <w:tcBorders>
              <w:right w:val="single" w:sz="8" w:space="0" w:color="auto"/>
            </w:tcBorders>
            <w:vAlign w:val="bottom"/>
          </w:tcPr>
          <w:p w:rsidR="009825FA" w:rsidRDefault="00416E97">
            <w:pPr>
              <w:jc w:val="center"/>
              <w:rPr>
                <w:sz w:val="20"/>
                <w:szCs w:val="20"/>
              </w:rPr>
            </w:pPr>
            <w:r>
              <w:rPr>
                <w:rFonts w:eastAsia="Times New Roman"/>
                <w:w w:val="99"/>
                <w:sz w:val="24"/>
                <w:szCs w:val="24"/>
              </w:rPr>
              <w:t>26</w:t>
            </w:r>
          </w:p>
        </w:tc>
        <w:tc>
          <w:tcPr>
            <w:tcW w:w="420" w:type="dxa"/>
            <w:tcBorders>
              <w:right w:val="single" w:sz="8" w:space="0" w:color="auto"/>
            </w:tcBorders>
            <w:vAlign w:val="bottom"/>
          </w:tcPr>
          <w:p w:rsidR="009825FA" w:rsidRDefault="009825FA">
            <w:pPr>
              <w:rPr>
                <w:sz w:val="7"/>
                <w:szCs w:val="7"/>
              </w:rPr>
            </w:pPr>
          </w:p>
        </w:tc>
        <w:tc>
          <w:tcPr>
            <w:tcW w:w="440" w:type="dxa"/>
            <w:vAlign w:val="bottom"/>
          </w:tcPr>
          <w:p w:rsidR="009825FA" w:rsidRDefault="009825FA">
            <w:pPr>
              <w:rPr>
                <w:sz w:val="7"/>
                <w:szCs w:val="7"/>
              </w:rPr>
            </w:pPr>
          </w:p>
        </w:tc>
        <w:tc>
          <w:tcPr>
            <w:tcW w:w="140" w:type="dxa"/>
            <w:tcBorders>
              <w:right w:val="single" w:sz="8" w:space="0" w:color="auto"/>
            </w:tcBorders>
            <w:vAlign w:val="bottom"/>
          </w:tcPr>
          <w:p w:rsidR="009825FA" w:rsidRDefault="009825FA">
            <w:pPr>
              <w:rPr>
                <w:sz w:val="7"/>
                <w:szCs w:val="7"/>
              </w:rPr>
            </w:pPr>
          </w:p>
        </w:tc>
        <w:tc>
          <w:tcPr>
            <w:tcW w:w="560" w:type="dxa"/>
            <w:tcBorders>
              <w:right w:val="single" w:sz="8" w:space="0" w:color="auto"/>
            </w:tcBorders>
            <w:vAlign w:val="bottom"/>
          </w:tcPr>
          <w:p w:rsidR="009825FA" w:rsidRDefault="009825FA">
            <w:pPr>
              <w:rPr>
                <w:sz w:val="7"/>
                <w:szCs w:val="7"/>
              </w:rPr>
            </w:pPr>
          </w:p>
        </w:tc>
        <w:tc>
          <w:tcPr>
            <w:tcW w:w="560" w:type="dxa"/>
            <w:tcBorders>
              <w:right w:val="single" w:sz="8" w:space="0" w:color="auto"/>
            </w:tcBorders>
            <w:vAlign w:val="bottom"/>
          </w:tcPr>
          <w:p w:rsidR="009825FA" w:rsidRDefault="009825FA">
            <w:pPr>
              <w:rPr>
                <w:sz w:val="7"/>
                <w:szCs w:val="7"/>
              </w:rPr>
            </w:pPr>
          </w:p>
        </w:tc>
        <w:tc>
          <w:tcPr>
            <w:tcW w:w="580" w:type="dxa"/>
            <w:tcBorders>
              <w:right w:val="single" w:sz="8" w:space="0" w:color="auto"/>
            </w:tcBorders>
            <w:vAlign w:val="bottom"/>
          </w:tcPr>
          <w:p w:rsidR="009825FA" w:rsidRDefault="009825FA">
            <w:pPr>
              <w:rPr>
                <w:sz w:val="7"/>
                <w:szCs w:val="7"/>
              </w:rPr>
            </w:pPr>
          </w:p>
        </w:tc>
        <w:tc>
          <w:tcPr>
            <w:tcW w:w="560" w:type="dxa"/>
            <w:tcBorders>
              <w:right w:val="single" w:sz="8" w:space="0" w:color="auto"/>
            </w:tcBorders>
            <w:vAlign w:val="bottom"/>
          </w:tcPr>
          <w:p w:rsidR="009825FA" w:rsidRDefault="009825FA">
            <w:pPr>
              <w:rPr>
                <w:sz w:val="7"/>
                <w:szCs w:val="7"/>
              </w:rPr>
            </w:pPr>
          </w:p>
        </w:tc>
        <w:tc>
          <w:tcPr>
            <w:tcW w:w="120" w:type="dxa"/>
            <w:vAlign w:val="bottom"/>
          </w:tcPr>
          <w:p w:rsidR="009825FA" w:rsidRDefault="009825FA">
            <w:pPr>
              <w:rPr>
                <w:sz w:val="7"/>
                <w:szCs w:val="7"/>
              </w:rPr>
            </w:pPr>
          </w:p>
        </w:tc>
        <w:tc>
          <w:tcPr>
            <w:tcW w:w="440" w:type="dxa"/>
            <w:tcBorders>
              <w:right w:val="single" w:sz="8" w:space="0" w:color="auto"/>
            </w:tcBorders>
            <w:vAlign w:val="bottom"/>
          </w:tcPr>
          <w:p w:rsidR="009825FA" w:rsidRDefault="009825FA">
            <w:pPr>
              <w:rPr>
                <w:sz w:val="7"/>
                <w:szCs w:val="7"/>
              </w:rPr>
            </w:pPr>
          </w:p>
        </w:tc>
        <w:tc>
          <w:tcPr>
            <w:tcW w:w="580" w:type="dxa"/>
            <w:tcBorders>
              <w:right w:val="single" w:sz="8" w:space="0" w:color="auto"/>
            </w:tcBorders>
            <w:vAlign w:val="bottom"/>
          </w:tcPr>
          <w:p w:rsidR="009825FA" w:rsidRDefault="009825FA">
            <w:pPr>
              <w:rPr>
                <w:sz w:val="7"/>
                <w:szCs w:val="7"/>
              </w:rPr>
            </w:pPr>
          </w:p>
        </w:tc>
        <w:tc>
          <w:tcPr>
            <w:tcW w:w="100" w:type="dxa"/>
            <w:vAlign w:val="bottom"/>
          </w:tcPr>
          <w:p w:rsidR="009825FA" w:rsidRDefault="009825FA">
            <w:pPr>
              <w:rPr>
                <w:sz w:val="7"/>
                <w:szCs w:val="7"/>
              </w:rPr>
            </w:pPr>
          </w:p>
        </w:tc>
        <w:tc>
          <w:tcPr>
            <w:tcW w:w="460" w:type="dxa"/>
            <w:tcBorders>
              <w:right w:val="single" w:sz="8" w:space="0" w:color="auto"/>
            </w:tcBorders>
            <w:vAlign w:val="bottom"/>
          </w:tcPr>
          <w:p w:rsidR="009825FA" w:rsidRDefault="009825FA">
            <w:pPr>
              <w:rPr>
                <w:sz w:val="7"/>
                <w:szCs w:val="7"/>
              </w:rPr>
            </w:pPr>
          </w:p>
        </w:tc>
        <w:tc>
          <w:tcPr>
            <w:tcW w:w="0" w:type="dxa"/>
            <w:vAlign w:val="bottom"/>
          </w:tcPr>
          <w:p w:rsidR="009825FA" w:rsidRDefault="009825FA">
            <w:pPr>
              <w:rPr>
                <w:sz w:val="1"/>
                <w:szCs w:val="1"/>
              </w:rPr>
            </w:pPr>
          </w:p>
        </w:tc>
      </w:tr>
      <w:tr w:rsidR="009825FA">
        <w:trPr>
          <w:trHeight w:val="194"/>
        </w:trPr>
        <w:tc>
          <w:tcPr>
            <w:tcW w:w="1020" w:type="dxa"/>
            <w:tcBorders>
              <w:left w:val="single" w:sz="8" w:space="0" w:color="auto"/>
              <w:bottom w:val="single" w:sz="8" w:space="0" w:color="auto"/>
              <w:right w:val="single" w:sz="8" w:space="0" w:color="auto"/>
            </w:tcBorders>
            <w:vAlign w:val="bottom"/>
          </w:tcPr>
          <w:p w:rsidR="009825FA" w:rsidRDefault="009825FA">
            <w:pPr>
              <w:rPr>
                <w:sz w:val="16"/>
                <w:szCs w:val="16"/>
              </w:rPr>
            </w:pPr>
          </w:p>
        </w:tc>
        <w:tc>
          <w:tcPr>
            <w:tcW w:w="3260" w:type="dxa"/>
            <w:tcBorders>
              <w:bottom w:val="single" w:sz="8" w:space="0" w:color="auto"/>
              <w:right w:val="single" w:sz="8" w:space="0" w:color="auto"/>
            </w:tcBorders>
            <w:vAlign w:val="bottom"/>
          </w:tcPr>
          <w:p w:rsidR="009825FA" w:rsidRDefault="009825FA">
            <w:pPr>
              <w:rPr>
                <w:sz w:val="16"/>
                <w:szCs w:val="16"/>
              </w:rPr>
            </w:pPr>
          </w:p>
        </w:tc>
        <w:tc>
          <w:tcPr>
            <w:tcW w:w="460" w:type="dxa"/>
            <w:vMerge w:val="restart"/>
            <w:vAlign w:val="bottom"/>
          </w:tcPr>
          <w:p w:rsidR="009825FA" w:rsidRDefault="00416E97">
            <w:pPr>
              <w:jc w:val="center"/>
              <w:rPr>
                <w:sz w:val="20"/>
                <w:szCs w:val="20"/>
              </w:rPr>
            </w:pPr>
            <w:r>
              <w:rPr>
                <w:rFonts w:eastAsia="Times New Roman"/>
                <w:w w:val="92"/>
                <w:sz w:val="24"/>
                <w:szCs w:val="24"/>
              </w:rPr>
              <w:t>6к</w:t>
            </w:r>
          </w:p>
        </w:tc>
        <w:tc>
          <w:tcPr>
            <w:tcW w:w="100" w:type="dxa"/>
            <w:tcBorders>
              <w:right w:val="single" w:sz="8" w:space="0" w:color="auto"/>
            </w:tcBorders>
            <w:vAlign w:val="bottom"/>
          </w:tcPr>
          <w:p w:rsidR="009825FA" w:rsidRDefault="009825FA">
            <w:pPr>
              <w:rPr>
                <w:sz w:val="16"/>
                <w:szCs w:val="16"/>
              </w:rPr>
            </w:pPr>
          </w:p>
        </w:tc>
        <w:tc>
          <w:tcPr>
            <w:tcW w:w="580" w:type="dxa"/>
            <w:tcBorders>
              <w:bottom w:val="single" w:sz="8" w:space="0" w:color="auto"/>
              <w:right w:val="single" w:sz="8" w:space="0" w:color="auto"/>
            </w:tcBorders>
            <w:vAlign w:val="bottom"/>
          </w:tcPr>
          <w:p w:rsidR="009825FA" w:rsidRDefault="009825FA">
            <w:pPr>
              <w:rPr>
                <w:sz w:val="16"/>
                <w:szCs w:val="16"/>
              </w:rPr>
            </w:pPr>
          </w:p>
        </w:tc>
        <w:tc>
          <w:tcPr>
            <w:tcW w:w="420" w:type="dxa"/>
            <w:tcBorders>
              <w:bottom w:val="single" w:sz="8" w:space="0" w:color="auto"/>
              <w:right w:val="single" w:sz="8" w:space="0" w:color="auto"/>
            </w:tcBorders>
            <w:vAlign w:val="bottom"/>
          </w:tcPr>
          <w:p w:rsidR="009825FA" w:rsidRDefault="00416E97">
            <w:pPr>
              <w:spacing w:line="195" w:lineRule="exact"/>
              <w:jc w:val="center"/>
              <w:rPr>
                <w:sz w:val="20"/>
                <w:szCs w:val="20"/>
              </w:rPr>
            </w:pPr>
            <w:r>
              <w:rPr>
                <w:rFonts w:eastAsia="Times New Roman"/>
                <w:sz w:val="18"/>
                <w:szCs w:val="18"/>
              </w:rPr>
              <w:t>5</w:t>
            </w:r>
          </w:p>
        </w:tc>
        <w:tc>
          <w:tcPr>
            <w:tcW w:w="700" w:type="dxa"/>
            <w:tcBorders>
              <w:bottom w:val="single" w:sz="8" w:space="0" w:color="auto"/>
              <w:right w:val="single" w:sz="8" w:space="0" w:color="auto"/>
            </w:tcBorders>
            <w:vAlign w:val="bottom"/>
          </w:tcPr>
          <w:p w:rsidR="009825FA" w:rsidRDefault="009825FA">
            <w:pPr>
              <w:rPr>
                <w:sz w:val="16"/>
                <w:szCs w:val="16"/>
              </w:rPr>
            </w:pPr>
          </w:p>
        </w:tc>
        <w:tc>
          <w:tcPr>
            <w:tcW w:w="580" w:type="dxa"/>
            <w:tcBorders>
              <w:bottom w:val="single" w:sz="8" w:space="0" w:color="auto"/>
            </w:tcBorders>
            <w:vAlign w:val="bottom"/>
          </w:tcPr>
          <w:p w:rsidR="009825FA" w:rsidRDefault="009825FA">
            <w:pPr>
              <w:rPr>
                <w:sz w:val="16"/>
                <w:szCs w:val="16"/>
              </w:rPr>
            </w:pPr>
          </w:p>
        </w:tc>
        <w:tc>
          <w:tcPr>
            <w:tcW w:w="140" w:type="dxa"/>
            <w:tcBorders>
              <w:bottom w:val="single" w:sz="8" w:space="0" w:color="auto"/>
              <w:right w:val="single" w:sz="8" w:space="0" w:color="auto"/>
            </w:tcBorders>
            <w:vAlign w:val="bottom"/>
          </w:tcPr>
          <w:p w:rsidR="009825FA" w:rsidRDefault="009825FA">
            <w:pPr>
              <w:rPr>
                <w:sz w:val="16"/>
                <w:szCs w:val="16"/>
              </w:rPr>
            </w:pPr>
          </w:p>
        </w:tc>
        <w:tc>
          <w:tcPr>
            <w:tcW w:w="700" w:type="dxa"/>
            <w:tcBorders>
              <w:bottom w:val="single" w:sz="8" w:space="0" w:color="auto"/>
              <w:right w:val="single" w:sz="8" w:space="0" w:color="auto"/>
            </w:tcBorders>
            <w:vAlign w:val="bottom"/>
          </w:tcPr>
          <w:p w:rsidR="009825FA" w:rsidRDefault="009825FA">
            <w:pPr>
              <w:rPr>
                <w:sz w:val="16"/>
                <w:szCs w:val="16"/>
              </w:rPr>
            </w:pPr>
          </w:p>
        </w:tc>
        <w:tc>
          <w:tcPr>
            <w:tcW w:w="580" w:type="dxa"/>
            <w:tcBorders>
              <w:bottom w:val="single" w:sz="8" w:space="0" w:color="auto"/>
              <w:right w:val="single" w:sz="8" w:space="0" w:color="auto"/>
            </w:tcBorders>
            <w:vAlign w:val="bottom"/>
          </w:tcPr>
          <w:p w:rsidR="009825FA" w:rsidRDefault="009825FA">
            <w:pPr>
              <w:rPr>
                <w:sz w:val="16"/>
                <w:szCs w:val="16"/>
              </w:rPr>
            </w:pPr>
          </w:p>
        </w:tc>
        <w:tc>
          <w:tcPr>
            <w:tcW w:w="160" w:type="dxa"/>
            <w:tcBorders>
              <w:bottom w:val="single" w:sz="8" w:space="0" w:color="auto"/>
            </w:tcBorders>
            <w:vAlign w:val="bottom"/>
          </w:tcPr>
          <w:p w:rsidR="009825FA" w:rsidRDefault="009825FA">
            <w:pPr>
              <w:rPr>
                <w:sz w:val="16"/>
                <w:szCs w:val="16"/>
              </w:rPr>
            </w:pPr>
          </w:p>
        </w:tc>
        <w:tc>
          <w:tcPr>
            <w:tcW w:w="540" w:type="dxa"/>
            <w:tcBorders>
              <w:bottom w:val="single" w:sz="8" w:space="0" w:color="auto"/>
              <w:right w:val="single" w:sz="8" w:space="0" w:color="auto"/>
            </w:tcBorders>
            <w:vAlign w:val="bottom"/>
          </w:tcPr>
          <w:p w:rsidR="009825FA" w:rsidRDefault="009825FA">
            <w:pPr>
              <w:rPr>
                <w:sz w:val="16"/>
                <w:szCs w:val="16"/>
              </w:rPr>
            </w:pPr>
          </w:p>
        </w:tc>
        <w:tc>
          <w:tcPr>
            <w:tcW w:w="100" w:type="dxa"/>
            <w:tcBorders>
              <w:bottom w:val="single" w:sz="8" w:space="0" w:color="auto"/>
            </w:tcBorders>
            <w:shd w:val="clear" w:color="auto" w:fill="D9D9D9"/>
            <w:vAlign w:val="bottom"/>
          </w:tcPr>
          <w:p w:rsidR="009825FA" w:rsidRDefault="009825FA">
            <w:pPr>
              <w:rPr>
                <w:sz w:val="16"/>
                <w:szCs w:val="16"/>
              </w:rPr>
            </w:pPr>
          </w:p>
        </w:tc>
        <w:tc>
          <w:tcPr>
            <w:tcW w:w="340" w:type="dxa"/>
            <w:tcBorders>
              <w:bottom w:val="single" w:sz="8" w:space="0" w:color="auto"/>
            </w:tcBorders>
            <w:shd w:val="clear" w:color="auto" w:fill="D9D9D9"/>
            <w:vAlign w:val="bottom"/>
          </w:tcPr>
          <w:p w:rsidR="009825FA" w:rsidRDefault="009825FA">
            <w:pPr>
              <w:rPr>
                <w:sz w:val="16"/>
                <w:szCs w:val="16"/>
              </w:rPr>
            </w:pPr>
          </w:p>
        </w:tc>
        <w:tc>
          <w:tcPr>
            <w:tcW w:w="120" w:type="dxa"/>
            <w:tcBorders>
              <w:bottom w:val="single" w:sz="8" w:space="0" w:color="auto"/>
              <w:right w:val="single" w:sz="8" w:space="0" w:color="auto"/>
            </w:tcBorders>
            <w:shd w:val="clear" w:color="auto" w:fill="D9D9D9"/>
            <w:vAlign w:val="bottom"/>
          </w:tcPr>
          <w:p w:rsidR="009825FA" w:rsidRDefault="009825FA">
            <w:pPr>
              <w:rPr>
                <w:sz w:val="16"/>
                <w:szCs w:val="16"/>
              </w:rPr>
            </w:pPr>
          </w:p>
        </w:tc>
        <w:tc>
          <w:tcPr>
            <w:tcW w:w="580" w:type="dxa"/>
            <w:vMerge/>
            <w:tcBorders>
              <w:right w:val="single" w:sz="8" w:space="0" w:color="auto"/>
            </w:tcBorders>
            <w:vAlign w:val="bottom"/>
          </w:tcPr>
          <w:p w:rsidR="009825FA" w:rsidRDefault="009825FA">
            <w:pPr>
              <w:rPr>
                <w:sz w:val="16"/>
                <w:szCs w:val="16"/>
              </w:rPr>
            </w:pPr>
          </w:p>
        </w:tc>
        <w:tc>
          <w:tcPr>
            <w:tcW w:w="420" w:type="dxa"/>
            <w:tcBorders>
              <w:bottom w:val="single" w:sz="8" w:space="0" w:color="auto"/>
              <w:right w:val="single" w:sz="8" w:space="0" w:color="auto"/>
            </w:tcBorders>
            <w:vAlign w:val="bottom"/>
          </w:tcPr>
          <w:p w:rsidR="009825FA" w:rsidRDefault="009825FA">
            <w:pPr>
              <w:rPr>
                <w:sz w:val="16"/>
                <w:szCs w:val="16"/>
              </w:rPr>
            </w:pPr>
          </w:p>
        </w:tc>
        <w:tc>
          <w:tcPr>
            <w:tcW w:w="440" w:type="dxa"/>
            <w:tcBorders>
              <w:bottom w:val="single" w:sz="8" w:space="0" w:color="auto"/>
            </w:tcBorders>
            <w:vAlign w:val="bottom"/>
          </w:tcPr>
          <w:p w:rsidR="009825FA" w:rsidRDefault="009825FA">
            <w:pPr>
              <w:rPr>
                <w:sz w:val="16"/>
                <w:szCs w:val="16"/>
              </w:rPr>
            </w:pPr>
          </w:p>
        </w:tc>
        <w:tc>
          <w:tcPr>
            <w:tcW w:w="140" w:type="dxa"/>
            <w:tcBorders>
              <w:bottom w:val="single" w:sz="8" w:space="0" w:color="auto"/>
              <w:right w:val="single" w:sz="8" w:space="0" w:color="auto"/>
            </w:tcBorders>
            <w:vAlign w:val="bottom"/>
          </w:tcPr>
          <w:p w:rsidR="009825FA" w:rsidRDefault="009825FA">
            <w:pPr>
              <w:rPr>
                <w:sz w:val="16"/>
                <w:szCs w:val="16"/>
              </w:rPr>
            </w:pPr>
          </w:p>
        </w:tc>
        <w:tc>
          <w:tcPr>
            <w:tcW w:w="560" w:type="dxa"/>
            <w:tcBorders>
              <w:bottom w:val="single" w:sz="8" w:space="0" w:color="auto"/>
              <w:right w:val="single" w:sz="8" w:space="0" w:color="auto"/>
            </w:tcBorders>
            <w:vAlign w:val="bottom"/>
          </w:tcPr>
          <w:p w:rsidR="009825FA" w:rsidRDefault="009825FA">
            <w:pPr>
              <w:rPr>
                <w:sz w:val="16"/>
                <w:szCs w:val="16"/>
              </w:rPr>
            </w:pPr>
          </w:p>
        </w:tc>
        <w:tc>
          <w:tcPr>
            <w:tcW w:w="560" w:type="dxa"/>
            <w:tcBorders>
              <w:bottom w:val="single" w:sz="8" w:space="0" w:color="auto"/>
              <w:right w:val="single" w:sz="8" w:space="0" w:color="auto"/>
            </w:tcBorders>
            <w:vAlign w:val="bottom"/>
          </w:tcPr>
          <w:p w:rsidR="009825FA" w:rsidRDefault="009825FA">
            <w:pPr>
              <w:rPr>
                <w:sz w:val="16"/>
                <w:szCs w:val="16"/>
              </w:rPr>
            </w:pPr>
          </w:p>
        </w:tc>
        <w:tc>
          <w:tcPr>
            <w:tcW w:w="580" w:type="dxa"/>
            <w:tcBorders>
              <w:bottom w:val="single" w:sz="8" w:space="0" w:color="auto"/>
              <w:right w:val="single" w:sz="8" w:space="0" w:color="auto"/>
            </w:tcBorders>
            <w:vAlign w:val="bottom"/>
          </w:tcPr>
          <w:p w:rsidR="009825FA" w:rsidRDefault="009825FA">
            <w:pPr>
              <w:rPr>
                <w:sz w:val="16"/>
                <w:szCs w:val="16"/>
              </w:rPr>
            </w:pPr>
          </w:p>
        </w:tc>
        <w:tc>
          <w:tcPr>
            <w:tcW w:w="560" w:type="dxa"/>
            <w:tcBorders>
              <w:bottom w:val="single" w:sz="8" w:space="0" w:color="auto"/>
              <w:right w:val="single" w:sz="8" w:space="0" w:color="auto"/>
            </w:tcBorders>
            <w:vAlign w:val="bottom"/>
          </w:tcPr>
          <w:p w:rsidR="009825FA" w:rsidRDefault="009825FA">
            <w:pPr>
              <w:rPr>
                <w:sz w:val="16"/>
                <w:szCs w:val="16"/>
              </w:rPr>
            </w:pPr>
          </w:p>
        </w:tc>
        <w:tc>
          <w:tcPr>
            <w:tcW w:w="120" w:type="dxa"/>
            <w:tcBorders>
              <w:bottom w:val="single" w:sz="8" w:space="0" w:color="auto"/>
            </w:tcBorders>
            <w:vAlign w:val="bottom"/>
          </w:tcPr>
          <w:p w:rsidR="009825FA" w:rsidRDefault="009825FA">
            <w:pPr>
              <w:rPr>
                <w:sz w:val="16"/>
                <w:szCs w:val="16"/>
              </w:rPr>
            </w:pPr>
          </w:p>
        </w:tc>
        <w:tc>
          <w:tcPr>
            <w:tcW w:w="440" w:type="dxa"/>
            <w:tcBorders>
              <w:bottom w:val="single" w:sz="8" w:space="0" w:color="auto"/>
              <w:right w:val="single" w:sz="8" w:space="0" w:color="auto"/>
            </w:tcBorders>
            <w:vAlign w:val="bottom"/>
          </w:tcPr>
          <w:p w:rsidR="009825FA" w:rsidRDefault="009825FA">
            <w:pPr>
              <w:rPr>
                <w:sz w:val="16"/>
                <w:szCs w:val="16"/>
              </w:rPr>
            </w:pPr>
          </w:p>
        </w:tc>
        <w:tc>
          <w:tcPr>
            <w:tcW w:w="580" w:type="dxa"/>
            <w:tcBorders>
              <w:bottom w:val="single" w:sz="8" w:space="0" w:color="auto"/>
              <w:right w:val="single" w:sz="8" w:space="0" w:color="auto"/>
            </w:tcBorders>
            <w:vAlign w:val="bottom"/>
          </w:tcPr>
          <w:p w:rsidR="009825FA" w:rsidRDefault="009825FA">
            <w:pPr>
              <w:rPr>
                <w:sz w:val="16"/>
                <w:szCs w:val="16"/>
              </w:rPr>
            </w:pPr>
          </w:p>
        </w:tc>
        <w:tc>
          <w:tcPr>
            <w:tcW w:w="100" w:type="dxa"/>
            <w:tcBorders>
              <w:bottom w:val="single" w:sz="8" w:space="0" w:color="auto"/>
            </w:tcBorders>
            <w:vAlign w:val="bottom"/>
          </w:tcPr>
          <w:p w:rsidR="009825FA" w:rsidRDefault="009825FA">
            <w:pPr>
              <w:rPr>
                <w:sz w:val="16"/>
                <w:szCs w:val="16"/>
              </w:rPr>
            </w:pPr>
          </w:p>
        </w:tc>
        <w:tc>
          <w:tcPr>
            <w:tcW w:w="460" w:type="dxa"/>
            <w:tcBorders>
              <w:bottom w:val="single" w:sz="8" w:space="0" w:color="auto"/>
              <w:right w:val="single" w:sz="8" w:space="0" w:color="auto"/>
            </w:tcBorders>
            <w:vAlign w:val="bottom"/>
          </w:tcPr>
          <w:p w:rsidR="009825FA" w:rsidRDefault="009825FA">
            <w:pPr>
              <w:rPr>
                <w:sz w:val="16"/>
                <w:szCs w:val="16"/>
              </w:rPr>
            </w:pPr>
          </w:p>
        </w:tc>
        <w:tc>
          <w:tcPr>
            <w:tcW w:w="0" w:type="dxa"/>
            <w:vAlign w:val="bottom"/>
          </w:tcPr>
          <w:p w:rsidR="009825FA" w:rsidRDefault="009825FA">
            <w:pPr>
              <w:rPr>
                <w:sz w:val="1"/>
                <w:szCs w:val="1"/>
              </w:rPr>
            </w:pPr>
          </w:p>
        </w:tc>
      </w:tr>
      <w:tr w:rsidR="009825FA">
        <w:trPr>
          <w:trHeight w:val="112"/>
        </w:trPr>
        <w:tc>
          <w:tcPr>
            <w:tcW w:w="1020" w:type="dxa"/>
            <w:vMerge w:val="restart"/>
            <w:tcBorders>
              <w:left w:val="single" w:sz="8" w:space="0" w:color="auto"/>
              <w:right w:val="single" w:sz="8" w:space="0" w:color="auto"/>
            </w:tcBorders>
            <w:vAlign w:val="bottom"/>
          </w:tcPr>
          <w:p w:rsidR="009825FA" w:rsidRDefault="00416E97">
            <w:pPr>
              <w:spacing w:line="206" w:lineRule="exact"/>
              <w:ind w:left="100"/>
              <w:rPr>
                <w:sz w:val="20"/>
                <w:szCs w:val="20"/>
              </w:rPr>
            </w:pPr>
            <w:r>
              <w:rPr>
                <w:rFonts w:eastAsia="Times New Roman"/>
                <w:sz w:val="20"/>
                <w:szCs w:val="20"/>
              </w:rPr>
              <w:t>ОУД .02</w:t>
            </w:r>
          </w:p>
        </w:tc>
        <w:tc>
          <w:tcPr>
            <w:tcW w:w="3260" w:type="dxa"/>
            <w:vMerge w:val="restart"/>
            <w:tcBorders>
              <w:right w:val="single" w:sz="8" w:space="0" w:color="auto"/>
            </w:tcBorders>
            <w:vAlign w:val="bottom"/>
          </w:tcPr>
          <w:p w:rsidR="009825FA" w:rsidRDefault="00416E97">
            <w:pPr>
              <w:spacing w:line="205" w:lineRule="exact"/>
              <w:ind w:left="100"/>
              <w:rPr>
                <w:sz w:val="20"/>
                <w:szCs w:val="20"/>
              </w:rPr>
            </w:pPr>
            <w:r>
              <w:rPr>
                <w:rFonts w:eastAsia="Times New Roman"/>
                <w:sz w:val="23"/>
                <w:szCs w:val="23"/>
              </w:rPr>
              <w:t>Литература</w:t>
            </w:r>
          </w:p>
        </w:tc>
        <w:tc>
          <w:tcPr>
            <w:tcW w:w="460" w:type="dxa"/>
            <w:vMerge/>
            <w:vAlign w:val="bottom"/>
          </w:tcPr>
          <w:p w:rsidR="009825FA" w:rsidRDefault="009825FA">
            <w:pPr>
              <w:rPr>
                <w:sz w:val="9"/>
                <w:szCs w:val="9"/>
              </w:rPr>
            </w:pPr>
          </w:p>
        </w:tc>
        <w:tc>
          <w:tcPr>
            <w:tcW w:w="100" w:type="dxa"/>
            <w:tcBorders>
              <w:right w:val="single" w:sz="8" w:space="0" w:color="auto"/>
            </w:tcBorders>
            <w:vAlign w:val="bottom"/>
          </w:tcPr>
          <w:p w:rsidR="009825FA" w:rsidRDefault="009825FA">
            <w:pPr>
              <w:rPr>
                <w:sz w:val="9"/>
                <w:szCs w:val="9"/>
              </w:rPr>
            </w:pPr>
          </w:p>
        </w:tc>
        <w:tc>
          <w:tcPr>
            <w:tcW w:w="580" w:type="dxa"/>
            <w:tcBorders>
              <w:right w:val="single" w:sz="8" w:space="0" w:color="auto"/>
            </w:tcBorders>
            <w:vAlign w:val="bottom"/>
          </w:tcPr>
          <w:p w:rsidR="009825FA" w:rsidRDefault="009825FA">
            <w:pPr>
              <w:rPr>
                <w:sz w:val="9"/>
                <w:szCs w:val="9"/>
              </w:rPr>
            </w:pPr>
          </w:p>
        </w:tc>
        <w:tc>
          <w:tcPr>
            <w:tcW w:w="420" w:type="dxa"/>
            <w:vMerge w:val="restart"/>
            <w:tcBorders>
              <w:right w:val="single" w:sz="8" w:space="0" w:color="auto"/>
            </w:tcBorders>
            <w:vAlign w:val="bottom"/>
          </w:tcPr>
          <w:p w:rsidR="009825FA" w:rsidRDefault="00416E97">
            <w:pPr>
              <w:spacing w:line="177" w:lineRule="exact"/>
              <w:jc w:val="center"/>
              <w:rPr>
                <w:sz w:val="20"/>
                <w:szCs w:val="20"/>
              </w:rPr>
            </w:pPr>
            <w:r>
              <w:rPr>
                <w:rFonts w:eastAsia="Times New Roman"/>
                <w:w w:val="99"/>
                <w:sz w:val="16"/>
                <w:szCs w:val="16"/>
              </w:rPr>
              <w:t>1,3</w:t>
            </w:r>
          </w:p>
        </w:tc>
        <w:tc>
          <w:tcPr>
            <w:tcW w:w="700" w:type="dxa"/>
            <w:vMerge w:val="restart"/>
            <w:tcBorders>
              <w:right w:val="single" w:sz="8" w:space="0" w:color="auto"/>
            </w:tcBorders>
            <w:vAlign w:val="bottom"/>
          </w:tcPr>
          <w:p w:rsidR="009825FA" w:rsidRDefault="00416E97">
            <w:pPr>
              <w:jc w:val="center"/>
              <w:rPr>
                <w:sz w:val="20"/>
                <w:szCs w:val="20"/>
              </w:rPr>
            </w:pPr>
            <w:r>
              <w:rPr>
                <w:rFonts w:eastAsia="Times New Roman"/>
                <w:w w:val="99"/>
                <w:sz w:val="24"/>
                <w:szCs w:val="24"/>
              </w:rPr>
              <w:t>204</w:t>
            </w:r>
          </w:p>
        </w:tc>
        <w:tc>
          <w:tcPr>
            <w:tcW w:w="580" w:type="dxa"/>
            <w:vMerge w:val="restart"/>
            <w:vAlign w:val="bottom"/>
          </w:tcPr>
          <w:p w:rsidR="009825FA" w:rsidRDefault="00416E97">
            <w:pPr>
              <w:ind w:left="5"/>
              <w:jc w:val="center"/>
              <w:rPr>
                <w:sz w:val="20"/>
                <w:szCs w:val="20"/>
              </w:rPr>
            </w:pPr>
            <w:r>
              <w:rPr>
                <w:rFonts w:eastAsia="Times New Roman"/>
                <w:w w:val="99"/>
                <w:sz w:val="24"/>
                <w:szCs w:val="24"/>
              </w:rPr>
              <w:t>191</w:t>
            </w:r>
          </w:p>
        </w:tc>
        <w:tc>
          <w:tcPr>
            <w:tcW w:w="140" w:type="dxa"/>
            <w:tcBorders>
              <w:right w:val="single" w:sz="8" w:space="0" w:color="auto"/>
            </w:tcBorders>
            <w:vAlign w:val="bottom"/>
          </w:tcPr>
          <w:p w:rsidR="009825FA" w:rsidRDefault="009825FA">
            <w:pPr>
              <w:rPr>
                <w:sz w:val="9"/>
                <w:szCs w:val="9"/>
              </w:rPr>
            </w:pPr>
          </w:p>
        </w:tc>
        <w:tc>
          <w:tcPr>
            <w:tcW w:w="700" w:type="dxa"/>
            <w:vMerge w:val="restart"/>
            <w:tcBorders>
              <w:right w:val="single" w:sz="8" w:space="0" w:color="auto"/>
            </w:tcBorders>
            <w:vAlign w:val="bottom"/>
          </w:tcPr>
          <w:p w:rsidR="009825FA" w:rsidRDefault="00416E97">
            <w:pPr>
              <w:jc w:val="center"/>
              <w:rPr>
                <w:sz w:val="20"/>
                <w:szCs w:val="20"/>
              </w:rPr>
            </w:pPr>
            <w:r>
              <w:rPr>
                <w:rFonts w:eastAsia="Times New Roman"/>
                <w:w w:val="99"/>
                <w:sz w:val="24"/>
                <w:szCs w:val="24"/>
              </w:rPr>
              <w:t>191</w:t>
            </w:r>
          </w:p>
        </w:tc>
        <w:tc>
          <w:tcPr>
            <w:tcW w:w="580" w:type="dxa"/>
            <w:tcBorders>
              <w:right w:val="single" w:sz="8" w:space="0" w:color="auto"/>
            </w:tcBorders>
            <w:vAlign w:val="bottom"/>
          </w:tcPr>
          <w:p w:rsidR="009825FA" w:rsidRDefault="009825FA">
            <w:pPr>
              <w:rPr>
                <w:sz w:val="9"/>
                <w:szCs w:val="9"/>
              </w:rPr>
            </w:pPr>
          </w:p>
        </w:tc>
        <w:tc>
          <w:tcPr>
            <w:tcW w:w="160" w:type="dxa"/>
            <w:vAlign w:val="bottom"/>
          </w:tcPr>
          <w:p w:rsidR="009825FA" w:rsidRDefault="009825FA">
            <w:pPr>
              <w:rPr>
                <w:sz w:val="9"/>
                <w:szCs w:val="9"/>
              </w:rPr>
            </w:pPr>
          </w:p>
        </w:tc>
        <w:tc>
          <w:tcPr>
            <w:tcW w:w="540" w:type="dxa"/>
            <w:tcBorders>
              <w:right w:val="single" w:sz="8" w:space="0" w:color="auto"/>
            </w:tcBorders>
            <w:vAlign w:val="bottom"/>
          </w:tcPr>
          <w:p w:rsidR="009825FA" w:rsidRDefault="009825FA">
            <w:pPr>
              <w:rPr>
                <w:sz w:val="9"/>
                <w:szCs w:val="9"/>
              </w:rPr>
            </w:pPr>
          </w:p>
        </w:tc>
        <w:tc>
          <w:tcPr>
            <w:tcW w:w="100" w:type="dxa"/>
            <w:shd w:val="clear" w:color="auto" w:fill="D9D9D9"/>
            <w:vAlign w:val="bottom"/>
          </w:tcPr>
          <w:p w:rsidR="009825FA" w:rsidRDefault="009825FA">
            <w:pPr>
              <w:rPr>
                <w:sz w:val="9"/>
                <w:szCs w:val="9"/>
              </w:rPr>
            </w:pPr>
          </w:p>
        </w:tc>
        <w:tc>
          <w:tcPr>
            <w:tcW w:w="340" w:type="dxa"/>
            <w:shd w:val="clear" w:color="auto" w:fill="D9D9D9"/>
            <w:vAlign w:val="bottom"/>
          </w:tcPr>
          <w:p w:rsidR="009825FA" w:rsidRDefault="009825FA">
            <w:pPr>
              <w:rPr>
                <w:sz w:val="9"/>
                <w:szCs w:val="9"/>
              </w:rPr>
            </w:pPr>
          </w:p>
        </w:tc>
        <w:tc>
          <w:tcPr>
            <w:tcW w:w="120" w:type="dxa"/>
            <w:tcBorders>
              <w:right w:val="single" w:sz="8" w:space="0" w:color="auto"/>
            </w:tcBorders>
            <w:shd w:val="clear" w:color="auto" w:fill="D9D9D9"/>
            <w:vAlign w:val="bottom"/>
          </w:tcPr>
          <w:p w:rsidR="009825FA" w:rsidRDefault="009825FA">
            <w:pPr>
              <w:rPr>
                <w:sz w:val="9"/>
                <w:szCs w:val="9"/>
              </w:rPr>
            </w:pPr>
          </w:p>
        </w:tc>
        <w:tc>
          <w:tcPr>
            <w:tcW w:w="580" w:type="dxa"/>
            <w:tcBorders>
              <w:right w:val="single" w:sz="8" w:space="0" w:color="auto"/>
            </w:tcBorders>
            <w:vAlign w:val="bottom"/>
          </w:tcPr>
          <w:p w:rsidR="009825FA" w:rsidRDefault="009825FA">
            <w:pPr>
              <w:rPr>
                <w:sz w:val="9"/>
                <w:szCs w:val="9"/>
              </w:rPr>
            </w:pPr>
          </w:p>
        </w:tc>
        <w:tc>
          <w:tcPr>
            <w:tcW w:w="420" w:type="dxa"/>
            <w:tcBorders>
              <w:right w:val="single" w:sz="8" w:space="0" w:color="auto"/>
            </w:tcBorders>
            <w:vAlign w:val="bottom"/>
          </w:tcPr>
          <w:p w:rsidR="009825FA" w:rsidRDefault="009825FA">
            <w:pPr>
              <w:rPr>
                <w:sz w:val="9"/>
                <w:szCs w:val="9"/>
              </w:rPr>
            </w:pPr>
          </w:p>
        </w:tc>
        <w:tc>
          <w:tcPr>
            <w:tcW w:w="440" w:type="dxa"/>
            <w:vMerge w:val="restart"/>
            <w:vAlign w:val="bottom"/>
          </w:tcPr>
          <w:p w:rsidR="009825FA" w:rsidRDefault="00416E97">
            <w:pPr>
              <w:ind w:left="22"/>
              <w:jc w:val="center"/>
              <w:rPr>
                <w:sz w:val="20"/>
                <w:szCs w:val="20"/>
              </w:rPr>
            </w:pPr>
            <w:r>
              <w:rPr>
                <w:rFonts w:eastAsia="Times New Roman"/>
                <w:w w:val="99"/>
                <w:sz w:val="24"/>
                <w:szCs w:val="24"/>
              </w:rPr>
              <w:t>34</w:t>
            </w:r>
          </w:p>
        </w:tc>
        <w:tc>
          <w:tcPr>
            <w:tcW w:w="140" w:type="dxa"/>
            <w:tcBorders>
              <w:right w:val="single" w:sz="8" w:space="0" w:color="auto"/>
            </w:tcBorders>
            <w:vAlign w:val="bottom"/>
          </w:tcPr>
          <w:p w:rsidR="009825FA" w:rsidRDefault="009825FA">
            <w:pPr>
              <w:rPr>
                <w:sz w:val="9"/>
                <w:szCs w:val="9"/>
              </w:rPr>
            </w:pPr>
          </w:p>
        </w:tc>
        <w:tc>
          <w:tcPr>
            <w:tcW w:w="560" w:type="dxa"/>
            <w:vMerge w:val="restart"/>
            <w:tcBorders>
              <w:right w:val="single" w:sz="8" w:space="0" w:color="auto"/>
            </w:tcBorders>
            <w:vAlign w:val="bottom"/>
          </w:tcPr>
          <w:p w:rsidR="009825FA" w:rsidRDefault="00416E97">
            <w:pPr>
              <w:jc w:val="center"/>
              <w:rPr>
                <w:sz w:val="20"/>
                <w:szCs w:val="20"/>
              </w:rPr>
            </w:pPr>
            <w:r>
              <w:rPr>
                <w:rFonts w:eastAsia="Times New Roman"/>
                <w:b/>
                <w:bCs/>
                <w:w w:val="99"/>
                <w:sz w:val="24"/>
                <w:szCs w:val="24"/>
              </w:rPr>
              <w:t>38</w:t>
            </w:r>
          </w:p>
        </w:tc>
        <w:tc>
          <w:tcPr>
            <w:tcW w:w="560" w:type="dxa"/>
            <w:vMerge w:val="restart"/>
            <w:tcBorders>
              <w:right w:val="single" w:sz="8" w:space="0" w:color="auto"/>
            </w:tcBorders>
            <w:vAlign w:val="bottom"/>
          </w:tcPr>
          <w:p w:rsidR="009825FA" w:rsidRDefault="00416E97">
            <w:pPr>
              <w:jc w:val="center"/>
              <w:rPr>
                <w:sz w:val="20"/>
                <w:szCs w:val="20"/>
              </w:rPr>
            </w:pPr>
            <w:r>
              <w:rPr>
                <w:rFonts w:eastAsia="Times New Roman"/>
                <w:w w:val="99"/>
                <w:sz w:val="24"/>
                <w:szCs w:val="24"/>
              </w:rPr>
              <w:t>24</w:t>
            </w:r>
          </w:p>
        </w:tc>
        <w:tc>
          <w:tcPr>
            <w:tcW w:w="580" w:type="dxa"/>
            <w:vMerge w:val="restart"/>
            <w:tcBorders>
              <w:right w:val="single" w:sz="8" w:space="0" w:color="auto"/>
            </w:tcBorders>
            <w:vAlign w:val="bottom"/>
          </w:tcPr>
          <w:p w:rsidR="009825FA" w:rsidRDefault="00416E97">
            <w:pPr>
              <w:jc w:val="center"/>
              <w:rPr>
                <w:sz w:val="20"/>
                <w:szCs w:val="20"/>
              </w:rPr>
            </w:pPr>
            <w:r>
              <w:rPr>
                <w:rFonts w:eastAsia="Times New Roman"/>
                <w:w w:val="99"/>
                <w:sz w:val="24"/>
                <w:szCs w:val="24"/>
              </w:rPr>
              <w:t>17</w:t>
            </w:r>
          </w:p>
        </w:tc>
        <w:tc>
          <w:tcPr>
            <w:tcW w:w="560" w:type="dxa"/>
            <w:vMerge w:val="restart"/>
            <w:tcBorders>
              <w:right w:val="single" w:sz="8" w:space="0" w:color="auto"/>
            </w:tcBorders>
            <w:vAlign w:val="bottom"/>
          </w:tcPr>
          <w:p w:rsidR="009825FA" w:rsidRDefault="00416E97">
            <w:pPr>
              <w:jc w:val="center"/>
              <w:rPr>
                <w:sz w:val="20"/>
                <w:szCs w:val="20"/>
              </w:rPr>
            </w:pPr>
            <w:r>
              <w:rPr>
                <w:rFonts w:eastAsia="Times New Roman"/>
                <w:w w:val="99"/>
                <w:sz w:val="24"/>
                <w:szCs w:val="24"/>
              </w:rPr>
              <w:t>22</w:t>
            </w:r>
          </w:p>
        </w:tc>
        <w:tc>
          <w:tcPr>
            <w:tcW w:w="120" w:type="dxa"/>
            <w:vAlign w:val="bottom"/>
          </w:tcPr>
          <w:p w:rsidR="009825FA" w:rsidRDefault="009825FA">
            <w:pPr>
              <w:rPr>
                <w:sz w:val="9"/>
                <w:szCs w:val="9"/>
              </w:rPr>
            </w:pPr>
          </w:p>
        </w:tc>
        <w:tc>
          <w:tcPr>
            <w:tcW w:w="440" w:type="dxa"/>
            <w:vMerge w:val="restart"/>
            <w:tcBorders>
              <w:right w:val="single" w:sz="8" w:space="0" w:color="auto"/>
            </w:tcBorders>
            <w:vAlign w:val="bottom"/>
          </w:tcPr>
          <w:p w:rsidR="009825FA" w:rsidRDefault="00416E97">
            <w:pPr>
              <w:ind w:right="64"/>
              <w:jc w:val="center"/>
              <w:rPr>
                <w:sz w:val="20"/>
                <w:szCs w:val="20"/>
              </w:rPr>
            </w:pPr>
            <w:r>
              <w:rPr>
                <w:rFonts w:eastAsia="Times New Roman"/>
                <w:b/>
                <w:bCs/>
                <w:w w:val="99"/>
                <w:sz w:val="24"/>
                <w:szCs w:val="24"/>
              </w:rPr>
              <w:t>56</w:t>
            </w:r>
          </w:p>
        </w:tc>
        <w:tc>
          <w:tcPr>
            <w:tcW w:w="580" w:type="dxa"/>
            <w:tcBorders>
              <w:right w:val="single" w:sz="8" w:space="0" w:color="auto"/>
            </w:tcBorders>
            <w:vAlign w:val="bottom"/>
          </w:tcPr>
          <w:p w:rsidR="009825FA" w:rsidRDefault="009825FA">
            <w:pPr>
              <w:rPr>
                <w:sz w:val="9"/>
                <w:szCs w:val="9"/>
              </w:rPr>
            </w:pPr>
          </w:p>
        </w:tc>
        <w:tc>
          <w:tcPr>
            <w:tcW w:w="100" w:type="dxa"/>
            <w:vAlign w:val="bottom"/>
          </w:tcPr>
          <w:p w:rsidR="009825FA" w:rsidRDefault="009825FA">
            <w:pPr>
              <w:rPr>
                <w:sz w:val="9"/>
                <w:szCs w:val="9"/>
              </w:rPr>
            </w:pPr>
          </w:p>
        </w:tc>
        <w:tc>
          <w:tcPr>
            <w:tcW w:w="460" w:type="dxa"/>
            <w:tcBorders>
              <w:right w:val="single" w:sz="8" w:space="0" w:color="auto"/>
            </w:tcBorders>
            <w:vAlign w:val="bottom"/>
          </w:tcPr>
          <w:p w:rsidR="009825FA" w:rsidRDefault="009825FA">
            <w:pPr>
              <w:rPr>
                <w:sz w:val="9"/>
                <w:szCs w:val="9"/>
              </w:rPr>
            </w:pPr>
          </w:p>
        </w:tc>
        <w:tc>
          <w:tcPr>
            <w:tcW w:w="0" w:type="dxa"/>
            <w:vAlign w:val="bottom"/>
          </w:tcPr>
          <w:p w:rsidR="009825FA" w:rsidRDefault="009825FA">
            <w:pPr>
              <w:rPr>
                <w:sz w:val="1"/>
                <w:szCs w:val="1"/>
              </w:rPr>
            </w:pPr>
          </w:p>
        </w:tc>
      </w:tr>
      <w:tr w:rsidR="009825FA">
        <w:trPr>
          <w:trHeight w:val="94"/>
        </w:trPr>
        <w:tc>
          <w:tcPr>
            <w:tcW w:w="1020" w:type="dxa"/>
            <w:vMerge/>
            <w:tcBorders>
              <w:left w:val="single" w:sz="8" w:space="0" w:color="auto"/>
              <w:right w:val="single" w:sz="8" w:space="0" w:color="auto"/>
            </w:tcBorders>
            <w:vAlign w:val="bottom"/>
          </w:tcPr>
          <w:p w:rsidR="009825FA" w:rsidRDefault="009825FA">
            <w:pPr>
              <w:rPr>
                <w:sz w:val="8"/>
                <w:szCs w:val="8"/>
              </w:rPr>
            </w:pPr>
          </w:p>
        </w:tc>
        <w:tc>
          <w:tcPr>
            <w:tcW w:w="3260" w:type="dxa"/>
            <w:vMerge/>
            <w:tcBorders>
              <w:right w:val="single" w:sz="8" w:space="0" w:color="auto"/>
            </w:tcBorders>
            <w:vAlign w:val="bottom"/>
          </w:tcPr>
          <w:p w:rsidR="009825FA" w:rsidRDefault="009825FA">
            <w:pPr>
              <w:rPr>
                <w:sz w:val="8"/>
                <w:szCs w:val="8"/>
              </w:rPr>
            </w:pPr>
          </w:p>
        </w:tc>
        <w:tc>
          <w:tcPr>
            <w:tcW w:w="460" w:type="dxa"/>
            <w:vAlign w:val="bottom"/>
          </w:tcPr>
          <w:p w:rsidR="009825FA" w:rsidRDefault="009825FA">
            <w:pPr>
              <w:rPr>
                <w:sz w:val="8"/>
                <w:szCs w:val="8"/>
              </w:rPr>
            </w:pPr>
          </w:p>
        </w:tc>
        <w:tc>
          <w:tcPr>
            <w:tcW w:w="100" w:type="dxa"/>
            <w:tcBorders>
              <w:right w:val="single" w:sz="8" w:space="0" w:color="auto"/>
            </w:tcBorders>
            <w:vAlign w:val="bottom"/>
          </w:tcPr>
          <w:p w:rsidR="009825FA" w:rsidRDefault="009825FA">
            <w:pPr>
              <w:rPr>
                <w:sz w:val="8"/>
                <w:szCs w:val="8"/>
              </w:rPr>
            </w:pPr>
          </w:p>
        </w:tc>
        <w:tc>
          <w:tcPr>
            <w:tcW w:w="580" w:type="dxa"/>
            <w:tcBorders>
              <w:right w:val="single" w:sz="8" w:space="0" w:color="auto"/>
            </w:tcBorders>
            <w:vAlign w:val="bottom"/>
          </w:tcPr>
          <w:p w:rsidR="009825FA" w:rsidRDefault="009825FA">
            <w:pPr>
              <w:rPr>
                <w:sz w:val="8"/>
                <w:szCs w:val="8"/>
              </w:rPr>
            </w:pPr>
          </w:p>
        </w:tc>
        <w:tc>
          <w:tcPr>
            <w:tcW w:w="420" w:type="dxa"/>
            <w:vMerge/>
            <w:tcBorders>
              <w:right w:val="single" w:sz="8" w:space="0" w:color="auto"/>
            </w:tcBorders>
            <w:vAlign w:val="bottom"/>
          </w:tcPr>
          <w:p w:rsidR="009825FA" w:rsidRDefault="009825FA">
            <w:pPr>
              <w:rPr>
                <w:sz w:val="8"/>
                <w:szCs w:val="8"/>
              </w:rPr>
            </w:pPr>
          </w:p>
        </w:tc>
        <w:tc>
          <w:tcPr>
            <w:tcW w:w="700" w:type="dxa"/>
            <w:vMerge/>
            <w:tcBorders>
              <w:right w:val="single" w:sz="8" w:space="0" w:color="auto"/>
            </w:tcBorders>
            <w:vAlign w:val="bottom"/>
          </w:tcPr>
          <w:p w:rsidR="009825FA" w:rsidRDefault="009825FA">
            <w:pPr>
              <w:rPr>
                <w:sz w:val="8"/>
                <w:szCs w:val="8"/>
              </w:rPr>
            </w:pPr>
          </w:p>
        </w:tc>
        <w:tc>
          <w:tcPr>
            <w:tcW w:w="580" w:type="dxa"/>
            <w:vMerge/>
            <w:vAlign w:val="bottom"/>
          </w:tcPr>
          <w:p w:rsidR="009825FA" w:rsidRDefault="009825FA">
            <w:pPr>
              <w:rPr>
                <w:sz w:val="8"/>
                <w:szCs w:val="8"/>
              </w:rPr>
            </w:pPr>
          </w:p>
        </w:tc>
        <w:tc>
          <w:tcPr>
            <w:tcW w:w="140" w:type="dxa"/>
            <w:tcBorders>
              <w:right w:val="single" w:sz="8" w:space="0" w:color="auto"/>
            </w:tcBorders>
            <w:vAlign w:val="bottom"/>
          </w:tcPr>
          <w:p w:rsidR="009825FA" w:rsidRDefault="009825FA">
            <w:pPr>
              <w:rPr>
                <w:sz w:val="8"/>
                <w:szCs w:val="8"/>
              </w:rPr>
            </w:pPr>
          </w:p>
        </w:tc>
        <w:tc>
          <w:tcPr>
            <w:tcW w:w="700" w:type="dxa"/>
            <w:vMerge/>
            <w:tcBorders>
              <w:right w:val="single" w:sz="8" w:space="0" w:color="auto"/>
            </w:tcBorders>
            <w:vAlign w:val="bottom"/>
          </w:tcPr>
          <w:p w:rsidR="009825FA" w:rsidRDefault="009825FA">
            <w:pPr>
              <w:rPr>
                <w:sz w:val="8"/>
                <w:szCs w:val="8"/>
              </w:rPr>
            </w:pPr>
          </w:p>
        </w:tc>
        <w:tc>
          <w:tcPr>
            <w:tcW w:w="580" w:type="dxa"/>
            <w:tcBorders>
              <w:right w:val="single" w:sz="8" w:space="0" w:color="auto"/>
            </w:tcBorders>
            <w:vAlign w:val="bottom"/>
          </w:tcPr>
          <w:p w:rsidR="009825FA" w:rsidRDefault="009825FA">
            <w:pPr>
              <w:rPr>
                <w:sz w:val="8"/>
                <w:szCs w:val="8"/>
              </w:rPr>
            </w:pPr>
          </w:p>
        </w:tc>
        <w:tc>
          <w:tcPr>
            <w:tcW w:w="160" w:type="dxa"/>
            <w:vAlign w:val="bottom"/>
          </w:tcPr>
          <w:p w:rsidR="009825FA" w:rsidRDefault="009825FA">
            <w:pPr>
              <w:rPr>
                <w:sz w:val="8"/>
                <w:szCs w:val="8"/>
              </w:rPr>
            </w:pPr>
          </w:p>
        </w:tc>
        <w:tc>
          <w:tcPr>
            <w:tcW w:w="540" w:type="dxa"/>
            <w:tcBorders>
              <w:right w:val="single" w:sz="8" w:space="0" w:color="auto"/>
            </w:tcBorders>
            <w:vAlign w:val="bottom"/>
          </w:tcPr>
          <w:p w:rsidR="009825FA" w:rsidRDefault="009825FA">
            <w:pPr>
              <w:rPr>
                <w:sz w:val="8"/>
                <w:szCs w:val="8"/>
              </w:rPr>
            </w:pPr>
          </w:p>
        </w:tc>
        <w:tc>
          <w:tcPr>
            <w:tcW w:w="100" w:type="dxa"/>
            <w:shd w:val="clear" w:color="auto" w:fill="D9D9D9"/>
            <w:vAlign w:val="bottom"/>
          </w:tcPr>
          <w:p w:rsidR="009825FA" w:rsidRDefault="009825FA">
            <w:pPr>
              <w:rPr>
                <w:sz w:val="8"/>
                <w:szCs w:val="8"/>
              </w:rPr>
            </w:pPr>
          </w:p>
        </w:tc>
        <w:tc>
          <w:tcPr>
            <w:tcW w:w="340" w:type="dxa"/>
            <w:shd w:val="clear" w:color="auto" w:fill="D9D9D9"/>
            <w:vAlign w:val="bottom"/>
          </w:tcPr>
          <w:p w:rsidR="009825FA" w:rsidRDefault="009825FA">
            <w:pPr>
              <w:rPr>
                <w:sz w:val="8"/>
                <w:szCs w:val="8"/>
              </w:rPr>
            </w:pPr>
          </w:p>
        </w:tc>
        <w:tc>
          <w:tcPr>
            <w:tcW w:w="120" w:type="dxa"/>
            <w:tcBorders>
              <w:right w:val="single" w:sz="8" w:space="0" w:color="auto"/>
            </w:tcBorders>
            <w:shd w:val="clear" w:color="auto" w:fill="D9D9D9"/>
            <w:vAlign w:val="bottom"/>
          </w:tcPr>
          <w:p w:rsidR="009825FA" w:rsidRDefault="009825FA">
            <w:pPr>
              <w:rPr>
                <w:sz w:val="8"/>
                <w:szCs w:val="8"/>
              </w:rPr>
            </w:pPr>
          </w:p>
        </w:tc>
        <w:tc>
          <w:tcPr>
            <w:tcW w:w="580" w:type="dxa"/>
            <w:tcBorders>
              <w:right w:val="single" w:sz="8" w:space="0" w:color="auto"/>
            </w:tcBorders>
            <w:vAlign w:val="bottom"/>
          </w:tcPr>
          <w:p w:rsidR="009825FA" w:rsidRDefault="009825FA">
            <w:pPr>
              <w:rPr>
                <w:sz w:val="8"/>
                <w:szCs w:val="8"/>
              </w:rPr>
            </w:pPr>
          </w:p>
        </w:tc>
        <w:tc>
          <w:tcPr>
            <w:tcW w:w="420" w:type="dxa"/>
            <w:tcBorders>
              <w:right w:val="single" w:sz="8" w:space="0" w:color="auto"/>
            </w:tcBorders>
            <w:vAlign w:val="bottom"/>
          </w:tcPr>
          <w:p w:rsidR="009825FA" w:rsidRDefault="009825FA">
            <w:pPr>
              <w:rPr>
                <w:sz w:val="8"/>
                <w:szCs w:val="8"/>
              </w:rPr>
            </w:pPr>
          </w:p>
        </w:tc>
        <w:tc>
          <w:tcPr>
            <w:tcW w:w="440" w:type="dxa"/>
            <w:vMerge/>
            <w:vAlign w:val="bottom"/>
          </w:tcPr>
          <w:p w:rsidR="009825FA" w:rsidRDefault="009825FA">
            <w:pPr>
              <w:rPr>
                <w:sz w:val="8"/>
                <w:szCs w:val="8"/>
              </w:rPr>
            </w:pPr>
          </w:p>
        </w:tc>
        <w:tc>
          <w:tcPr>
            <w:tcW w:w="140" w:type="dxa"/>
            <w:tcBorders>
              <w:right w:val="single" w:sz="8" w:space="0" w:color="auto"/>
            </w:tcBorders>
            <w:vAlign w:val="bottom"/>
          </w:tcPr>
          <w:p w:rsidR="009825FA" w:rsidRDefault="009825FA">
            <w:pPr>
              <w:rPr>
                <w:sz w:val="8"/>
                <w:szCs w:val="8"/>
              </w:rPr>
            </w:pPr>
          </w:p>
        </w:tc>
        <w:tc>
          <w:tcPr>
            <w:tcW w:w="560" w:type="dxa"/>
            <w:vMerge/>
            <w:tcBorders>
              <w:right w:val="single" w:sz="8" w:space="0" w:color="auto"/>
            </w:tcBorders>
            <w:vAlign w:val="bottom"/>
          </w:tcPr>
          <w:p w:rsidR="009825FA" w:rsidRDefault="009825FA">
            <w:pPr>
              <w:rPr>
                <w:sz w:val="8"/>
                <w:szCs w:val="8"/>
              </w:rPr>
            </w:pPr>
          </w:p>
        </w:tc>
        <w:tc>
          <w:tcPr>
            <w:tcW w:w="560" w:type="dxa"/>
            <w:vMerge/>
            <w:tcBorders>
              <w:right w:val="single" w:sz="8" w:space="0" w:color="auto"/>
            </w:tcBorders>
            <w:vAlign w:val="bottom"/>
          </w:tcPr>
          <w:p w:rsidR="009825FA" w:rsidRDefault="009825FA">
            <w:pPr>
              <w:rPr>
                <w:sz w:val="8"/>
                <w:szCs w:val="8"/>
              </w:rPr>
            </w:pPr>
          </w:p>
        </w:tc>
        <w:tc>
          <w:tcPr>
            <w:tcW w:w="580" w:type="dxa"/>
            <w:vMerge/>
            <w:tcBorders>
              <w:right w:val="single" w:sz="8" w:space="0" w:color="auto"/>
            </w:tcBorders>
            <w:vAlign w:val="bottom"/>
          </w:tcPr>
          <w:p w:rsidR="009825FA" w:rsidRDefault="009825FA">
            <w:pPr>
              <w:rPr>
                <w:sz w:val="8"/>
                <w:szCs w:val="8"/>
              </w:rPr>
            </w:pPr>
          </w:p>
        </w:tc>
        <w:tc>
          <w:tcPr>
            <w:tcW w:w="560" w:type="dxa"/>
            <w:vMerge/>
            <w:tcBorders>
              <w:right w:val="single" w:sz="8" w:space="0" w:color="auto"/>
            </w:tcBorders>
            <w:vAlign w:val="bottom"/>
          </w:tcPr>
          <w:p w:rsidR="009825FA" w:rsidRDefault="009825FA">
            <w:pPr>
              <w:rPr>
                <w:sz w:val="8"/>
                <w:szCs w:val="8"/>
              </w:rPr>
            </w:pPr>
          </w:p>
        </w:tc>
        <w:tc>
          <w:tcPr>
            <w:tcW w:w="120" w:type="dxa"/>
            <w:vAlign w:val="bottom"/>
          </w:tcPr>
          <w:p w:rsidR="009825FA" w:rsidRDefault="009825FA">
            <w:pPr>
              <w:rPr>
                <w:sz w:val="8"/>
                <w:szCs w:val="8"/>
              </w:rPr>
            </w:pPr>
          </w:p>
        </w:tc>
        <w:tc>
          <w:tcPr>
            <w:tcW w:w="440" w:type="dxa"/>
            <w:vMerge/>
            <w:tcBorders>
              <w:right w:val="single" w:sz="8" w:space="0" w:color="auto"/>
            </w:tcBorders>
            <w:vAlign w:val="bottom"/>
          </w:tcPr>
          <w:p w:rsidR="009825FA" w:rsidRDefault="009825FA">
            <w:pPr>
              <w:rPr>
                <w:sz w:val="8"/>
                <w:szCs w:val="8"/>
              </w:rPr>
            </w:pPr>
          </w:p>
        </w:tc>
        <w:tc>
          <w:tcPr>
            <w:tcW w:w="580" w:type="dxa"/>
            <w:tcBorders>
              <w:right w:val="single" w:sz="8" w:space="0" w:color="auto"/>
            </w:tcBorders>
            <w:vAlign w:val="bottom"/>
          </w:tcPr>
          <w:p w:rsidR="009825FA" w:rsidRDefault="009825FA">
            <w:pPr>
              <w:rPr>
                <w:sz w:val="8"/>
                <w:szCs w:val="8"/>
              </w:rPr>
            </w:pPr>
          </w:p>
        </w:tc>
        <w:tc>
          <w:tcPr>
            <w:tcW w:w="100" w:type="dxa"/>
            <w:vAlign w:val="bottom"/>
          </w:tcPr>
          <w:p w:rsidR="009825FA" w:rsidRDefault="009825FA">
            <w:pPr>
              <w:rPr>
                <w:sz w:val="8"/>
                <w:szCs w:val="8"/>
              </w:rPr>
            </w:pPr>
          </w:p>
        </w:tc>
        <w:tc>
          <w:tcPr>
            <w:tcW w:w="460" w:type="dxa"/>
            <w:tcBorders>
              <w:right w:val="single" w:sz="8" w:space="0" w:color="auto"/>
            </w:tcBorders>
            <w:vAlign w:val="bottom"/>
          </w:tcPr>
          <w:p w:rsidR="009825FA" w:rsidRDefault="009825FA">
            <w:pPr>
              <w:rPr>
                <w:sz w:val="8"/>
                <w:szCs w:val="8"/>
              </w:rPr>
            </w:pPr>
          </w:p>
        </w:tc>
        <w:tc>
          <w:tcPr>
            <w:tcW w:w="0" w:type="dxa"/>
            <w:vAlign w:val="bottom"/>
          </w:tcPr>
          <w:p w:rsidR="009825FA" w:rsidRDefault="009825FA">
            <w:pPr>
              <w:rPr>
                <w:sz w:val="1"/>
                <w:szCs w:val="1"/>
              </w:rPr>
            </w:pPr>
          </w:p>
        </w:tc>
      </w:tr>
      <w:tr w:rsidR="009825FA">
        <w:trPr>
          <w:trHeight w:val="153"/>
        </w:trPr>
        <w:tc>
          <w:tcPr>
            <w:tcW w:w="1020" w:type="dxa"/>
            <w:tcBorders>
              <w:left w:val="single" w:sz="8" w:space="0" w:color="auto"/>
              <w:right w:val="single" w:sz="8" w:space="0" w:color="auto"/>
            </w:tcBorders>
            <w:vAlign w:val="bottom"/>
          </w:tcPr>
          <w:p w:rsidR="009825FA" w:rsidRDefault="009825FA">
            <w:pPr>
              <w:rPr>
                <w:sz w:val="13"/>
                <w:szCs w:val="13"/>
              </w:rPr>
            </w:pPr>
          </w:p>
        </w:tc>
        <w:tc>
          <w:tcPr>
            <w:tcW w:w="3260" w:type="dxa"/>
            <w:tcBorders>
              <w:right w:val="single" w:sz="8" w:space="0" w:color="auto"/>
            </w:tcBorders>
            <w:vAlign w:val="bottom"/>
          </w:tcPr>
          <w:p w:rsidR="009825FA" w:rsidRDefault="009825FA">
            <w:pPr>
              <w:rPr>
                <w:sz w:val="13"/>
                <w:szCs w:val="13"/>
              </w:rPr>
            </w:pPr>
          </w:p>
        </w:tc>
        <w:tc>
          <w:tcPr>
            <w:tcW w:w="460" w:type="dxa"/>
            <w:vAlign w:val="bottom"/>
          </w:tcPr>
          <w:p w:rsidR="009825FA" w:rsidRDefault="009825FA">
            <w:pPr>
              <w:rPr>
                <w:sz w:val="13"/>
                <w:szCs w:val="13"/>
              </w:rPr>
            </w:pPr>
          </w:p>
        </w:tc>
        <w:tc>
          <w:tcPr>
            <w:tcW w:w="100" w:type="dxa"/>
            <w:tcBorders>
              <w:right w:val="single" w:sz="8" w:space="0" w:color="auto"/>
            </w:tcBorders>
            <w:vAlign w:val="bottom"/>
          </w:tcPr>
          <w:p w:rsidR="009825FA" w:rsidRDefault="009825FA">
            <w:pPr>
              <w:rPr>
                <w:sz w:val="13"/>
                <w:szCs w:val="13"/>
              </w:rPr>
            </w:pPr>
          </w:p>
        </w:tc>
        <w:tc>
          <w:tcPr>
            <w:tcW w:w="580" w:type="dxa"/>
            <w:tcBorders>
              <w:right w:val="single" w:sz="8" w:space="0" w:color="auto"/>
            </w:tcBorders>
            <w:vAlign w:val="bottom"/>
          </w:tcPr>
          <w:p w:rsidR="009825FA" w:rsidRDefault="009825FA">
            <w:pPr>
              <w:rPr>
                <w:sz w:val="13"/>
                <w:szCs w:val="13"/>
              </w:rPr>
            </w:pPr>
          </w:p>
        </w:tc>
        <w:tc>
          <w:tcPr>
            <w:tcW w:w="420" w:type="dxa"/>
            <w:tcBorders>
              <w:right w:val="single" w:sz="8" w:space="0" w:color="auto"/>
            </w:tcBorders>
            <w:vAlign w:val="bottom"/>
          </w:tcPr>
          <w:p w:rsidR="009825FA" w:rsidRDefault="00416E97">
            <w:pPr>
              <w:spacing w:line="153" w:lineRule="exact"/>
              <w:jc w:val="center"/>
              <w:rPr>
                <w:sz w:val="20"/>
                <w:szCs w:val="20"/>
              </w:rPr>
            </w:pPr>
            <w:r>
              <w:rPr>
                <w:rFonts w:eastAsia="Times New Roman"/>
                <w:w w:val="99"/>
                <w:sz w:val="16"/>
                <w:szCs w:val="16"/>
              </w:rPr>
              <w:t>,4,</w:t>
            </w:r>
          </w:p>
        </w:tc>
        <w:tc>
          <w:tcPr>
            <w:tcW w:w="700" w:type="dxa"/>
            <w:vMerge/>
            <w:tcBorders>
              <w:right w:val="single" w:sz="8" w:space="0" w:color="auto"/>
            </w:tcBorders>
            <w:vAlign w:val="bottom"/>
          </w:tcPr>
          <w:p w:rsidR="009825FA" w:rsidRDefault="009825FA">
            <w:pPr>
              <w:rPr>
                <w:sz w:val="13"/>
                <w:szCs w:val="13"/>
              </w:rPr>
            </w:pPr>
          </w:p>
        </w:tc>
        <w:tc>
          <w:tcPr>
            <w:tcW w:w="580" w:type="dxa"/>
            <w:vMerge/>
            <w:vAlign w:val="bottom"/>
          </w:tcPr>
          <w:p w:rsidR="009825FA" w:rsidRDefault="009825FA">
            <w:pPr>
              <w:rPr>
                <w:sz w:val="13"/>
                <w:szCs w:val="13"/>
              </w:rPr>
            </w:pPr>
          </w:p>
        </w:tc>
        <w:tc>
          <w:tcPr>
            <w:tcW w:w="140" w:type="dxa"/>
            <w:tcBorders>
              <w:right w:val="single" w:sz="8" w:space="0" w:color="auto"/>
            </w:tcBorders>
            <w:vAlign w:val="bottom"/>
          </w:tcPr>
          <w:p w:rsidR="009825FA" w:rsidRDefault="009825FA">
            <w:pPr>
              <w:rPr>
                <w:sz w:val="13"/>
                <w:szCs w:val="13"/>
              </w:rPr>
            </w:pPr>
          </w:p>
        </w:tc>
        <w:tc>
          <w:tcPr>
            <w:tcW w:w="700" w:type="dxa"/>
            <w:vMerge/>
            <w:tcBorders>
              <w:right w:val="single" w:sz="8" w:space="0" w:color="auto"/>
            </w:tcBorders>
            <w:vAlign w:val="bottom"/>
          </w:tcPr>
          <w:p w:rsidR="009825FA" w:rsidRDefault="009825FA">
            <w:pPr>
              <w:rPr>
                <w:sz w:val="13"/>
                <w:szCs w:val="13"/>
              </w:rPr>
            </w:pPr>
          </w:p>
        </w:tc>
        <w:tc>
          <w:tcPr>
            <w:tcW w:w="580" w:type="dxa"/>
            <w:tcBorders>
              <w:right w:val="single" w:sz="8" w:space="0" w:color="auto"/>
            </w:tcBorders>
            <w:vAlign w:val="bottom"/>
          </w:tcPr>
          <w:p w:rsidR="009825FA" w:rsidRDefault="009825FA">
            <w:pPr>
              <w:rPr>
                <w:sz w:val="13"/>
                <w:szCs w:val="13"/>
              </w:rPr>
            </w:pPr>
          </w:p>
        </w:tc>
        <w:tc>
          <w:tcPr>
            <w:tcW w:w="160" w:type="dxa"/>
            <w:vAlign w:val="bottom"/>
          </w:tcPr>
          <w:p w:rsidR="009825FA" w:rsidRDefault="009825FA">
            <w:pPr>
              <w:rPr>
                <w:sz w:val="13"/>
                <w:szCs w:val="13"/>
              </w:rPr>
            </w:pPr>
          </w:p>
        </w:tc>
        <w:tc>
          <w:tcPr>
            <w:tcW w:w="540" w:type="dxa"/>
            <w:tcBorders>
              <w:right w:val="single" w:sz="8" w:space="0" w:color="auto"/>
            </w:tcBorders>
            <w:vAlign w:val="bottom"/>
          </w:tcPr>
          <w:p w:rsidR="009825FA" w:rsidRDefault="009825FA">
            <w:pPr>
              <w:rPr>
                <w:sz w:val="13"/>
                <w:szCs w:val="13"/>
              </w:rPr>
            </w:pPr>
          </w:p>
        </w:tc>
        <w:tc>
          <w:tcPr>
            <w:tcW w:w="100" w:type="dxa"/>
            <w:shd w:val="clear" w:color="auto" w:fill="D9D9D9"/>
            <w:vAlign w:val="bottom"/>
          </w:tcPr>
          <w:p w:rsidR="009825FA" w:rsidRDefault="009825FA">
            <w:pPr>
              <w:rPr>
                <w:sz w:val="13"/>
                <w:szCs w:val="13"/>
              </w:rPr>
            </w:pPr>
          </w:p>
        </w:tc>
        <w:tc>
          <w:tcPr>
            <w:tcW w:w="340" w:type="dxa"/>
            <w:shd w:val="clear" w:color="auto" w:fill="D9D9D9"/>
            <w:vAlign w:val="bottom"/>
          </w:tcPr>
          <w:p w:rsidR="009825FA" w:rsidRDefault="009825FA">
            <w:pPr>
              <w:rPr>
                <w:sz w:val="13"/>
                <w:szCs w:val="13"/>
              </w:rPr>
            </w:pPr>
          </w:p>
        </w:tc>
        <w:tc>
          <w:tcPr>
            <w:tcW w:w="120" w:type="dxa"/>
            <w:tcBorders>
              <w:right w:val="single" w:sz="8" w:space="0" w:color="auto"/>
            </w:tcBorders>
            <w:shd w:val="clear" w:color="auto" w:fill="D9D9D9"/>
            <w:vAlign w:val="bottom"/>
          </w:tcPr>
          <w:p w:rsidR="009825FA" w:rsidRDefault="009825FA">
            <w:pPr>
              <w:rPr>
                <w:sz w:val="13"/>
                <w:szCs w:val="13"/>
              </w:rPr>
            </w:pPr>
          </w:p>
        </w:tc>
        <w:tc>
          <w:tcPr>
            <w:tcW w:w="580" w:type="dxa"/>
            <w:tcBorders>
              <w:right w:val="single" w:sz="8" w:space="0" w:color="auto"/>
            </w:tcBorders>
            <w:vAlign w:val="bottom"/>
          </w:tcPr>
          <w:p w:rsidR="009825FA" w:rsidRDefault="009825FA">
            <w:pPr>
              <w:rPr>
                <w:sz w:val="13"/>
                <w:szCs w:val="13"/>
              </w:rPr>
            </w:pPr>
          </w:p>
        </w:tc>
        <w:tc>
          <w:tcPr>
            <w:tcW w:w="420" w:type="dxa"/>
            <w:tcBorders>
              <w:right w:val="single" w:sz="8" w:space="0" w:color="auto"/>
            </w:tcBorders>
            <w:vAlign w:val="bottom"/>
          </w:tcPr>
          <w:p w:rsidR="009825FA" w:rsidRDefault="009825FA">
            <w:pPr>
              <w:rPr>
                <w:sz w:val="13"/>
                <w:szCs w:val="13"/>
              </w:rPr>
            </w:pPr>
          </w:p>
        </w:tc>
        <w:tc>
          <w:tcPr>
            <w:tcW w:w="440" w:type="dxa"/>
            <w:vMerge/>
            <w:vAlign w:val="bottom"/>
          </w:tcPr>
          <w:p w:rsidR="009825FA" w:rsidRDefault="009825FA">
            <w:pPr>
              <w:rPr>
                <w:sz w:val="13"/>
                <w:szCs w:val="13"/>
              </w:rPr>
            </w:pPr>
          </w:p>
        </w:tc>
        <w:tc>
          <w:tcPr>
            <w:tcW w:w="140" w:type="dxa"/>
            <w:tcBorders>
              <w:right w:val="single" w:sz="8" w:space="0" w:color="auto"/>
            </w:tcBorders>
            <w:vAlign w:val="bottom"/>
          </w:tcPr>
          <w:p w:rsidR="009825FA" w:rsidRDefault="009825FA">
            <w:pPr>
              <w:rPr>
                <w:sz w:val="13"/>
                <w:szCs w:val="13"/>
              </w:rPr>
            </w:pPr>
          </w:p>
        </w:tc>
        <w:tc>
          <w:tcPr>
            <w:tcW w:w="560" w:type="dxa"/>
            <w:vMerge/>
            <w:tcBorders>
              <w:right w:val="single" w:sz="8" w:space="0" w:color="auto"/>
            </w:tcBorders>
            <w:vAlign w:val="bottom"/>
          </w:tcPr>
          <w:p w:rsidR="009825FA" w:rsidRDefault="009825FA">
            <w:pPr>
              <w:rPr>
                <w:sz w:val="13"/>
                <w:szCs w:val="13"/>
              </w:rPr>
            </w:pPr>
          </w:p>
        </w:tc>
        <w:tc>
          <w:tcPr>
            <w:tcW w:w="560" w:type="dxa"/>
            <w:vMerge/>
            <w:tcBorders>
              <w:right w:val="single" w:sz="8" w:space="0" w:color="auto"/>
            </w:tcBorders>
            <w:vAlign w:val="bottom"/>
          </w:tcPr>
          <w:p w:rsidR="009825FA" w:rsidRDefault="009825FA">
            <w:pPr>
              <w:rPr>
                <w:sz w:val="13"/>
                <w:szCs w:val="13"/>
              </w:rPr>
            </w:pPr>
          </w:p>
        </w:tc>
        <w:tc>
          <w:tcPr>
            <w:tcW w:w="580" w:type="dxa"/>
            <w:vMerge/>
            <w:tcBorders>
              <w:right w:val="single" w:sz="8" w:space="0" w:color="auto"/>
            </w:tcBorders>
            <w:vAlign w:val="bottom"/>
          </w:tcPr>
          <w:p w:rsidR="009825FA" w:rsidRDefault="009825FA">
            <w:pPr>
              <w:rPr>
                <w:sz w:val="13"/>
                <w:szCs w:val="13"/>
              </w:rPr>
            </w:pPr>
          </w:p>
        </w:tc>
        <w:tc>
          <w:tcPr>
            <w:tcW w:w="560" w:type="dxa"/>
            <w:vMerge/>
            <w:tcBorders>
              <w:right w:val="single" w:sz="8" w:space="0" w:color="auto"/>
            </w:tcBorders>
            <w:vAlign w:val="bottom"/>
          </w:tcPr>
          <w:p w:rsidR="009825FA" w:rsidRDefault="009825FA">
            <w:pPr>
              <w:rPr>
                <w:sz w:val="13"/>
                <w:szCs w:val="13"/>
              </w:rPr>
            </w:pPr>
          </w:p>
        </w:tc>
        <w:tc>
          <w:tcPr>
            <w:tcW w:w="120" w:type="dxa"/>
            <w:vAlign w:val="bottom"/>
          </w:tcPr>
          <w:p w:rsidR="009825FA" w:rsidRDefault="009825FA">
            <w:pPr>
              <w:rPr>
                <w:sz w:val="13"/>
                <w:szCs w:val="13"/>
              </w:rPr>
            </w:pPr>
          </w:p>
        </w:tc>
        <w:tc>
          <w:tcPr>
            <w:tcW w:w="440" w:type="dxa"/>
            <w:vMerge/>
            <w:tcBorders>
              <w:right w:val="single" w:sz="8" w:space="0" w:color="auto"/>
            </w:tcBorders>
            <w:vAlign w:val="bottom"/>
          </w:tcPr>
          <w:p w:rsidR="009825FA" w:rsidRDefault="009825FA">
            <w:pPr>
              <w:rPr>
                <w:sz w:val="13"/>
                <w:szCs w:val="13"/>
              </w:rPr>
            </w:pPr>
          </w:p>
        </w:tc>
        <w:tc>
          <w:tcPr>
            <w:tcW w:w="580" w:type="dxa"/>
            <w:tcBorders>
              <w:right w:val="single" w:sz="8" w:space="0" w:color="auto"/>
            </w:tcBorders>
            <w:vAlign w:val="bottom"/>
          </w:tcPr>
          <w:p w:rsidR="009825FA" w:rsidRDefault="009825FA">
            <w:pPr>
              <w:rPr>
                <w:sz w:val="13"/>
                <w:szCs w:val="13"/>
              </w:rPr>
            </w:pPr>
          </w:p>
        </w:tc>
        <w:tc>
          <w:tcPr>
            <w:tcW w:w="100" w:type="dxa"/>
            <w:vAlign w:val="bottom"/>
          </w:tcPr>
          <w:p w:rsidR="009825FA" w:rsidRDefault="009825FA">
            <w:pPr>
              <w:rPr>
                <w:sz w:val="13"/>
                <w:szCs w:val="13"/>
              </w:rPr>
            </w:pPr>
          </w:p>
        </w:tc>
        <w:tc>
          <w:tcPr>
            <w:tcW w:w="460" w:type="dxa"/>
            <w:tcBorders>
              <w:right w:val="single" w:sz="8" w:space="0" w:color="auto"/>
            </w:tcBorders>
            <w:vAlign w:val="bottom"/>
          </w:tcPr>
          <w:p w:rsidR="009825FA" w:rsidRDefault="009825FA">
            <w:pPr>
              <w:rPr>
                <w:sz w:val="13"/>
                <w:szCs w:val="13"/>
              </w:rPr>
            </w:pPr>
          </w:p>
        </w:tc>
        <w:tc>
          <w:tcPr>
            <w:tcW w:w="0" w:type="dxa"/>
            <w:vAlign w:val="bottom"/>
          </w:tcPr>
          <w:p w:rsidR="009825FA" w:rsidRDefault="009825FA">
            <w:pPr>
              <w:rPr>
                <w:sz w:val="1"/>
                <w:szCs w:val="1"/>
              </w:rPr>
            </w:pPr>
          </w:p>
        </w:tc>
      </w:tr>
      <w:tr w:rsidR="009825FA">
        <w:trPr>
          <w:trHeight w:val="180"/>
        </w:trPr>
        <w:tc>
          <w:tcPr>
            <w:tcW w:w="1020" w:type="dxa"/>
            <w:tcBorders>
              <w:left w:val="single" w:sz="8" w:space="0" w:color="auto"/>
              <w:bottom w:val="single" w:sz="8" w:space="0" w:color="auto"/>
              <w:right w:val="single" w:sz="8" w:space="0" w:color="auto"/>
            </w:tcBorders>
            <w:vAlign w:val="bottom"/>
          </w:tcPr>
          <w:p w:rsidR="009825FA" w:rsidRDefault="009825FA">
            <w:pPr>
              <w:rPr>
                <w:sz w:val="15"/>
                <w:szCs w:val="15"/>
              </w:rPr>
            </w:pPr>
          </w:p>
        </w:tc>
        <w:tc>
          <w:tcPr>
            <w:tcW w:w="3260" w:type="dxa"/>
            <w:tcBorders>
              <w:bottom w:val="single" w:sz="8" w:space="0" w:color="auto"/>
              <w:right w:val="single" w:sz="8" w:space="0" w:color="auto"/>
            </w:tcBorders>
            <w:vAlign w:val="bottom"/>
          </w:tcPr>
          <w:p w:rsidR="009825FA" w:rsidRDefault="009825FA">
            <w:pPr>
              <w:rPr>
                <w:sz w:val="15"/>
                <w:szCs w:val="15"/>
              </w:rPr>
            </w:pPr>
          </w:p>
        </w:tc>
        <w:tc>
          <w:tcPr>
            <w:tcW w:w="460" w:type="dxa"/>
            <w:tcBorders>
              <w:bottom w:val="single" w:sz="8" w:space="0" w:color="auto"/>
            </w:tcBorders>
            <w:vAlign w:val="bottom"/>
          </w:tcPr>
          <w:p w:rsidR="009825FA" w:rsidRDefault="009825FA">
            <w:pPr>
              <w:rPr>
                <w:sz w:val="15"/>
                <w:szCs w:val="15"/>
              </w:rPr>
            </w:pPr>
          </w:p>
        </w:tc>
        <w:tc>
          <w:tcPr>
            <w:tcW w:w="100" w:type="dxa"/>
            <w:tcBorders>
              <w:bottom w:val="single" w:sz="8" w:space="0" w:color="auto"/>
              <w:right w:val="single" w:sz="8" w:space="0" w:color="auto"/>
            </w:tcBorders>
            <w:vAlign w:val="bottom"/>
          </w:tcPr>
          <w:p w:rsidR="009825FA" w:rsidRDefault="009825FA">
            <w:pPr>
              <w:rPr>
                <w:sz w:val="15"/>
                <w:szCs w:val="15"/>
              </w:rPr>
            </w:pPr>
          </w:p>
        </w:tc>
        <w:tc>
          <w:tcPr>
            <w:tcW w:w="580" w:type="dxa"/>
            <w:tcBorders>
              <w:bottom w:val="single" w:sz="8" w:space="0" w:color="auto"/>
              <w:right w:val="single" w:sz="8" w:space="0" w:color="auto"/>
            </w:tcBorders>
            <w:vAlign w:val="bottom"/>
          </w:tcPr>
          <w:p w:rsidR="009825FA" w:rsidRDefault="009825FA">
            <w:pPr>
              <w:rPr>
                <w:sz w:val="15"/>
                <w:szCs w:val="15"/>
              </w:rPr>
            </w:pPr>
          </w:p>
        </w:tc>
        <w:tc>
          <w:tcPr>
            <w:tcW w:w="420" w:type="dxa"/>
            <w:tcBorders>
              <w:bottom w:val="single" w:sz="8" w:space="0" w:color="auto"/>
              <w:right w:val="single" w:sz="8" w:space="0" w:color="auto"/>
            </w:tcBorders>
            <w:vAlign w:val="bottom"/>
          </w:tcPr>
          <w:p w:rsidR="009825FA" w:rsidRDefault="00416E97">
            <w:pPr>
              <w:spacing w:line="177" w:lineRule="exact"/>
              <w:jc w:val="center"/>
              <w:rPr>
                <w:sz w:val="20"/>
                <w:szCs w:val="20"/>
              </w:rPr>
            </w:pPr>
            <w:r>
              <w:rPr>
                <w:rFonts w:eastAsia="Times New Roman"/>
                <w:w w:val="99"/>
                <w:sz w:val="16"/>
                <w:szCs w:val="16"/>
              </w:rPr>
              <w:t>5</w:t>
            </w:r>
          </w:p>
        </w:tc>
        <w:tc>
          <w:tcPr>
            <w:tcW w:w="700" w:type="dxa"/>
            <w:tcBorders>
              <w:bottom w:val="single" w:sz="8" w:space="0" w:color="auto"/>
              <w:right w:val="single" w:sz="8" w:space="0" w:color="auto"/>
            </w:tcBorders>
            <w:vAlign w:val="bottom"/>
          </w:tcPr>
          <w:p w:rsidR="009825FA" w:rsidRDefault="009825FA">
            <w:pPr>
              <w:rPr>
                <w:sz w:val="15"/>
                <w:szCs w:val="15"/>
              </w:rPr>
            </w:pPr>
          </w:p>
        </w:tc>
        <w:tc>
          <w:tcPr>
            <w:tcW w:w="580" w:type="dxa"/>
            <w:tcBorders>
              <w:bottom w:val="single" w:sz="8" w:space="0" w:color="auto"/>
            </w:tcBorders>
            <w:vAlign w:val="bottom"/>
          </w:tcPr>
          <w:p w:rsidR="009825FA" w:rsidRDefault="009825FA">
            <w:pPr>
              <w:rPr>
                <w:sz w:val="15"/>
                <w:szCs w:val="15"/>
              </w:rPr>
            </w:pPr>
          </w:p>
        </w:tc>
        <w:tc>
          <w:tcPr>
            <w:tcW w:w="140" w:type="dxa"/>
            <w:tcBorders>
              <w:bottom w:val="single" w:sz="8" w:space="0" w:color="auto"/>
              <w:right w:val="single" w:sz="8" w:space="0" w:color="auto"/>
            </w:tcBorders>
            <w:vAlign w:val="bottom"/>
          </w:tcPr>
          <w:p w:rsidR="009825FA" w:rsidRDefault="009825FA">
            <w:pPr>
              <w:rPr>
                <w:sz w:val="15"/>
                <w:szCs w:val="15"/>
              </w:rPr>
            </w:pPr>
          </w:p>
        </w:tc>
        <w:tc>
          <w:tcPr>
            <w:tcW w:w="700" w:type="dxa"/>
            <w:tcBorders>
              <w:bottom w:val="single" w:sz="8" w:space="0" w:color="auto"/>
              <w:right w:val="single" w:sz="8" w:space="0" w:color="auto"/>
            </w:tcBorders>
            <w:vAlign w:val="bottom"/>
          </w:tcPr>
          <w:p w:rsidR="009825FA" w:rsidRDefault="009825FA">
            <w:pPr>
              <w:rPr>
                <w:sz w:val="15"/>
                <w:szCs w:val="15"/>
              </w:rPr>
            </w:pPr>
          </w:p>
        </w:tc>
        <w:tc>
          <w:tcPr>
            <w:tcW w:w="580" w:type="dxa"/>
            <w:tcBorders>
              <w:bottom w:val="single" w:sz="8" w:space="0" w:color="auto"/>
              <w:right w:val="single" w:sz="8" w:space="0" w:color="auto"/>
            </w:tcBorders>
            <w:vAlign w:val="bottom"/>
          </w:tcPr>
          <w:p w:rsidR="009825FA" w:rsidRDefault="009825FA">
            <w:pPr>
              <w:rPr>
                <w:sz w:val="15"/>
                <w:szCs w:val="15"/>
              </w:rPr>
            </w:pPr>
          </w:p>
        </w:tc>
        <w:tc>
          <w:tcPr>
            <w:tcW w:w="160" w:type="dxa"/>
            <w:tcBorders>
              <w:bottom w:val="single" w:sz="8" w:space="0" w:color="auto"/>
            </w:tcBorders>
            <w:vAlign w:val="bottom"/>
          </w:tcPr>
          <w:p w:rsidR="009825FA" w:rsidRDefault="009825FA">
            <w:pPr>
              <w:rPr>
                <w:sz w:val="15"/>
                <w:szCs w:val="15"/>
              </w:rPr>
            </w:pPr>
          </w:p>
        </w:tc>
        <w:tc>
          <w:tcPr>
            <w:tcW w:w="540" w:type="dxa"/>
            <w:tcBorders>
              <w:bottom w:val="single" w:sz="8" w:space="0" w:color="auto"/>
              <w:right w:val="single" w:sz="8" w:space="0" w:color="auto"/>
            </w:tcBorders>
            <w:vAlign w:val="bottom"/>
          </w:tcPr>
          <w:p w:rsidR="009825FA" w:rsidRDefault="009825FA">
            <w:pPr>
              <w:rPr>
                <w:sz w:val="15"/>
                <w:szCs w:val="15"/>
              </w:rPr>
            </w:pPr>
          </w:p>
        </w:tc>
        <w:tc>
          <w:tcPr>
            <w:tcW w:w="100" w:type="dxa"/>
            <w:tcBorders>
              <w:bottom w:val="single" w:sz="8" w:space="0" w:color="auto"/>
            </w:tcBorders>
            <w:shd w:val="clear" w:color="auto" w:fill="D9D9D9"/>
            <w:vAlign w:val="bottom"/>
          </w:tcPr>
          <w:p w:rsidR="009825FA" w:rsidRDefault="009825FA">
            <w:pPr>
              <w:rPr>
                <w:sz w:val="15"/>
                <w:szCs w:val="15"/>
              </w:rPr>
            </w:pPr>
          </w:p>
        </w:tc>
        <w:tc>
          <w:tcPr>
            <w:tcW w:w="340" w:type="dxa"/>
            <w:tcBorders>
              <w:bottom w:val="single" w:sz="8" w:space="0" w:color="auto"/>
            </w:tcBorders>
            <w:shd w:val="clear" w:color="auto" w:fill="D9D9D9"/>
            <w:vAlign w:val="bottom"/>
          </w:tcPr>
          <w:p w:rsidR="009825FA" w:rsidRDefault="009825FA">
            <w:pPr>
              <w:rPr>
                <w:sz w:val="15"/>
                <w:szCs w:val="15"/>
              </w:rPr>
            </w:pPr>
          </w:p>
        </w:tc>
        <w:tc>
          <w:tcPr>
            <w:tcW w:w="120" w:type="dxa"/>
            <w:tcBorders>
              <w:bottom w:val="single" w:sz="8" w:space="0" w:color="auto"/>
              <w:right w:val="single" w:sz="8" w:space="0" w:color="auto"/>
            </w:tcBorders>
            <w:shd w:val="clear" w:color="auto" w:fill="D9D9D9"/>
            <w:vAlign w:val="bottom"/>
          </w:tcPr>
          <w:p w:rsidR="009825FA" w:rsidRDefault="009825FA">
            <w:pPr>
              <w:rPr>
                <w:sz w:val="15"/>
                <w:szCs w:val="15"/>
              </w:rPr>
            </w:pPr>
          </w:p>
        </w:tc>
        <w:tc>
          <w:tcPr>
            <w:tcW w:w="580" w:type="dxa"/>
            <w:tcBorders>
              <w:bottom w:val="single" w:sz="8" w:space="0" w:color="auto"/>
              <w:right w:val="single" w:sz="8" w:space="0" w:color="auto"/>
            </w:tcBorders>
            <w:vAlign w:val="bottom"/>
          </w:tcPr>
          <w:p w:rsidR="009825FA" w:rsidRDefault="009825FA">
            <w:pPr>
              <w:rPr>
                <w:sz w:val="15"/>
                <w:szCs w:val="15"/>
              </w:rPr>
            </w:pPr>
          </w:p>
        </w:tc>
        <w:tc>
          <w:tcPr>
            <w:tcW w:w="420" w:type="dxa"/>
            <w:tcBorders>
              <w:bottom w:val="single" w:sz="8" w:space="0" w:color="auto"/>
              <w:right w:val="single" w:sz="8" w:space="0" w:color="auto"/>
            </w:tcBorders>
            <w:vAlign w:val="bottom"/>
          </w:tcPr>
          <w:p w:rsidR="009825FA" w:rsidRDefault="009825FA">
            <w:pPr>
              <w:rPr>
                <w:sz w:val="15"/>
                <w:szCs w:val="15"/>
              </w:rPr>
            </w:pPr>
          </w:p>
        </w:tc>
        <w:tc>
          <w:tcPr>
            <w:tcW w:w="440" w:type="dxa"/>
            <w:tcBorders>
              <w:bottom w:val="single" w:sz="8" w:space="0" w:color="auto"/>
            </w:tcBorders>
            <w:vAlign w:val="bottom"/>
          </w:tcPr>
          <w:p w:rsidR="009825FA" w:rsidRDefault="009825FA">
            <w:pPr>
              <w:rPr>
                <w:sz w:val="15"/>
                <w:szCs w:val="15"/>
              </w:rPr>
            </w:pPr>
          </w:p>
        </w:tc>
        <w:tc>
          <w:tcPr>
            <w:tcW w:w="140" w:type="dxa"/>
            <w:tcBorders>
              <w:bottom w:val="single" w:sz="8" w:space="0" w:color="auto"/>
              <w:right w:val="single" w:sz="8" w:space="0" w:color="auto"/>
            </w:tcBorders>
            <w:vAlign w:val="bottom"/>
          </w:tcPr>
          <w:p w:rsidR="009825FA" w:rsidRDefault="009825FA">
            <w:pPr>
              <w:rPr>
                <w:sz w:val="15"/>
                <w:szCs w:val="15"/>
              </w:rPr>
            </w:pPr>
          </w:p>
        </w:tc>
        <w:tc>
          <w:tcPr>
            <w:tcW w:w="560" w:type="dxa"/>
            <w:tcBorders>
              <w:bottom w:val="single" w:sz="8" w:space="0" w:color="auto"/>
              <w:right w:val="single" w:sz="8" w:space="0" w:color="auto"/>
            </w:tcBorders>
            <w:vAlign w:val="bottom"/>
          </w:tcPr>
          <w:p w:rsidR="009825FA" w:rsidRDefault="009825FA">
            <w:pPr>
              <w:rPr>
                <w:sz w:val="15"/>
                <w:szCs w:val="15"/>
              </w:rPr>
            </w:pPr>
          </w:p>
        </w:tc>
        <w:tc>
          <w:tcPr>
            <w:tcW w:w="560" w:type="dxa"/>
            <w:tcBorders>
              <w:bottom w:val="single" w:sz="8" w:space="0" w:color="auto"/>
              <w:right w:val="single" w:sz="8" w:space="0" w:color="auto"/>
            </w:tcBorders>
            <w:vAlign w:val="bottom"/>
          </w:tcPr>
          <w:p w:rsidR="009825FA" w:rsidRDefault="009825FA">
            <w:pPr>
              <w:rPr>
                <w:sz w:val="15"/>
                <w:szCs w:val="15"/>
              </w:rPr>
            </w:pPr>
          </w:p>
        </w:tc>
        <w:tc>
          <w:tcPr>
            <w:tcW w:w="580" w:type="dxa"/>
            <w:tcBorders>
              <w:bottom w:val="single" w:sz="8" w:space="0" w:color="auto"/>
              <w:right w:val="single" w:sz="8" w:space="0" w:color="auto"/>
            </w:tcBorders>
            <w:vAlign w:val="bottom"/>
          </w:tcPr>
          <w:p w:rsidR="009825FA" w:rsidRDefault="009825FA">
            <w:pPr>
              <w:rPr>
                <w:sz w:val="15"/>
                <w:szCs w:val="15"/>
              </w:rPr>
            </w:pPr>
          </w:p>
        </w:tc>
        <w:tc>
          <w:tcPr>
            <w:tcW w:w="560" w:type="dxa"/>
            <w:tcBorders>
              <w:bottom w:val="single" w:sz="8" w:space="0" w:color="auto"/>
              <w:right w:val="single" w:sz="8" w:space="0" w:color="auto"/>
            </w:tcBorders>
            <w:vAlign w:val="bottom"/>
          </w:tcPr>
          <w:p w:rsidR="009825FA" w:rsidRDefault="009825FA">
            <w:pPr>
              <w:rPr>
                <w:sz w:val="15"/>
                <w:szCs w:val="15"/>
              </w:rPr>
            </w:pPr>
          </w:p>
        </w:tc>
        <w:tc>
          <w:tcPr>
            <w:tcW w:w="120" w:type="dxa"/>
            <w:tcBorders>
              <w:bottom w:val="single" w:sz="8" w:space="0" w:color="auto"/>
            </w:tcBorders>
            <w:vAlign w:val="bottom"/>
          </w:tcPr>
          <w:p w:rsidR="009825FA" w:rsidRDefault="009825FA">
            <w:pPr>
              <w:rPr>
                <w:sz w:val="15"/>
                <w:szCs w:val="15"/>
              </w:rPr>
            </w:pPr>
          </w:p>
        </w:tc>
        <w:tc>
          <w:tcPr>
            <w:tcW w:w="440" w:type="dxa"/>
            <w:tcBorders>
              <w:bottom w:val="single" w:sz="8" w:space="0" w:color="auto"/>
              <w:right w:val="single" w:sz="8" w:space="0" w:color="auto"/>
            </w:tcBorders>
            <w:vAlign w:val="bottom"/>
          </w:tcPr>
          <w:p w:rsidR="009825FA" w:rsidRDefault="009825FA">
            <w:pPr>
              <w:rPr>
                <w:sz w:val="15"/>
                <w:szCs w:val="15"/>
              </w:rPr>
            </w:pPr>
          </w:p>
        </w:tc>
        <w:tc>
          <w:tcPr>
            <w:tcW w:w="580" w:type="dxa"/>
            <w:tcBorders>
              <w:bottom w:val="single" w:sz="8" w:space="0" w:color="auto"/>
              <w:right w:val="single" w:sz="8" w:space="0" w:color="auto"/>
            </w:tcBorders>
            <w:vAlign w:val="bottom"/>
          </w:tcPr>
          <w:p w:rsidR="009825FA" w:rsidRDefault="009825FA">
            <w:pPr>
              <w:rPr>
                <w:sz w:val="15"/>
                <w:szCs w:val="15"/>
              </w:rPr>
            </w:pPr>
          </w:p>
        </w:tc>
        <w:tc>
          <w:tcPr>
            <w:tcW w:w="100" w:type="dxa"/>
            <w:tcBorders>
              <w:bottom w:val="single" w:sz="8" w:space="0" w:color="auto"/>
            </w:tcBorders>
            <w:vAlign w:val="bottom"/>
          </w:tcPr>
          <w:p w:rsidR="009825FA" w:rsidRDefault="009825FA">
            <w:pPr>
              <w:rPr>
                <w:sz w:val="15"/>
                <w:szCs w:val="15"/>
              </w:rPr>
            </w:pPr>
          </w:p>
        </w:tc>
        <w:tc>
          <w:tcPr>
            <w:tcW w:w="460" w:type="dxa"/>
            <w:tcBorders>
              <w:bottom w:val="single" w:sz="8" w:space="0" w:color="auto"/>
              <w:right w:val="single" w:sz="8" w:space="0" w:color="auto"/>
            </w:tcBorders>
            <w:vAlign w:val="bottom"/>
          </w:tcPr>
          <w:p w:rsidR="009825FA" w:rsidRDefault="009825FA">
            <w:pPr>
              <w:rPr>
                <w:sz w:val="15"/>
                <w:szCs w:val="15"/>
              </w:rPr>
            </w:pPr>
          </w:p>
        </w:tc>
        <w:tc>
          <w:tcPr>
            <w:tcW w:w="0" w:type="dxa"/>
            <w:vAlign w:val="bottom"/>
          </w:tcPr>
          <w:p w:rsidR="009825FA" w:rsidRDefault="009825FA">
            <w:pPr>
              <w:rPr>
                <w:sz w:val="1"/>
                <w:szCs w:val="1"/>
              </w:rPr>
            </w:pPr>
          </w:p>
        </w:tc>
      </w:tr>
      <w:tr w:rsidR="009825FA">
        <w:trPr>
          <w:trHeight w:val="230"/>
        </w:trPr>
        <w:tc>
          <w:tcPr>
            <w:tcW w:w="1020" w:type="dxa"/>
            <w:vAlign w:val="bottom"/>
          </w:tcPr>
          <w:p w:rsidR="009825FA" w:rsidRDefault="009825FA">
            <w:pPr>
              <w:rPr>
                <w:sz w:val="19"/>
                <w:szCs w:val="19"/>
              </w:rPr>
            </w:pPr>
          </w:p>
        </w:tc>
        <w:tc>
          <w:tcPr>
            <w:tcW w:w="3260" w:type="dxa"/>
            <w:vAlign w:val="bottom"/>
          </w:tcPr>
          <w:p w:rsidR="009825FA" w:rsidRDefault="009825FA">
            <w:pPr>
              <w:rPr>
                <w:sz w:val="19"/>
                <w:szCs w:val="19"/>
              </w:rPr>
            </w:pPr>
          </w:p>
        </w:tc>
        <w:tc>
          <w:tcPr>
            <w:tcW w:w="460" w:type="dxa"/>
            <w:vAlign w:val="bottom"/>
          </w:tcPr>
          <w:p w:rsidR="009825FA" w:rsidRDefault="009825FA">
            <w:pPr>
              <w:rPr>
                <w:sz w:val="19"/>
                <w:szCs w:val="19"/>
              </w:rPr>
            </w:pPr>
          </w:p>
        </w:tc>
        <w:tc>
          <w:tcPr>
            <w:tcW w:w="100" w:type="dxa"/>
            <w:vAlign w:val="bottom"/>
          </w:tcPr>
          <w:p w:rsidR="009825FA" w:rsidRDefault="009825FA">
            <w:pPr>
              <w:rPr>
                <w:sz w:val="19"/>
                <w:szCs w:val="19"/>
              </w:rPr>
            </w:pPr>
          </w:p>
        </w:tc>
        <w:tc>
          <w:tcPr>
            <w:tcW w:w="580" w:type="dxa"/>
            <w:vAlign w:val="bottom"/>
          </w:tcPr>
          <w:p w:rsidR="009825FA" w:rsidRDefault="009825FA">
            <w:pPr>
              <w:rPr>
                <w:sz w:val="19"/>
                <w:szCs w:val="19"/>
              </w:rPr>
            </w:pPr>
          </w:p>
        </w:tc>
        <w:tc>
          <w:tcPr>
            <w:tcW w:w="420" w:type="dxa"/>
            <w:vAlign w:val="bottom"/>
          </w:tcPr>
          <w:p w:rsidR="009825FA" w:rsidRDefault="009825FA">
            <w:pPr>
              <w:rPr>
                <w:sz w:val="19"/>
                <w:szCs w:val="19"/>
              </w:rPr>
            </w:pPr>
          </w:p>
        </w:tc>
        <w:tc>
          <w:tcPr>
            <w:tcW w:w="700" w:type="dxa"/>
            <w:vAlign w:val="bottom"/>
          </w:tcPr>
          <w:p w:rsidR="009825FA" w:rsidRDefault="009825FA">
            <w:pPr>
              <w:rPr>
                <w:sz w:val="19"/>
                <w:szCs w:val="19"/>
              </w:rPr>
            </w:pPr>
          </w:p>
        </w:tc>
        <w:tc>
          <w:tcPr>
            <w:tcW w:w="580" w:type="dxa"/>
            <w:vAlign w:val="bottom"/>
          </w:tcPr>
          <w:p w:rsidR="009825FA" w:rsidRDefault="009825FA">
            <w:pPr>
              <w:rPr>
                <w:sz w:val="19"/>
                <w:szCs w:val="19"/>
              </w:rPr>
            </w:pPr>
          </w:p>
        </w:tc>
        <w:tc>
          <w:tcPr>
            <w:tcW w:w="140" w:type="dxa"/>
            <w:vAlign w:val="bottom"/>
          </w:tcPr>
          <w:p w:rsidR="009825FA" w:rsidRDefault="009825FA">
            <w:pPr>
              <w:rPr>
                <w:sz w:val="19"/>
                <w:szCs w:val="19"/>
              </w:rPr>
            </w:pPr>
          </w:p>
        </w:tc>
        <w:tc>
          <w:tcPr>
            <w:tcW w:w="700" w:type="dxa"/>
            <w:vAlign w:val="bottom"/>
          </w:tcPr>
          <w:p w:rsidR="009825FA" w:rsidRDefault="009825FA">
            <w:pPr>
              <w:rPr>
                <w:sz w:val="19"/>
                <w:szCs w:val="19"/>
              </w:rPr>
            </w:pPr>
          </w:p>
        </w:tc>
        <w:tc>
          <w:tcPr>
            <w:tcW w:w="580" w:type="dxa"/>
            <w:vAlign w:val="bottom"/>
          </w:tcPr>
          <w:p w:rsidR="009825FA" w:rsidRDefault="009825FA">
            <w:pPr>
              <w:rPr>
                <w:sz w:val="19"/>
                <w:szCs w:val="19"/>
              </w:rPr>
            </w:pPr>
          </w:p>
        </w:tc>
        <w:tc>
          <w:tcPr>
            <w:tcW w:w="160" w:type="dxa"/>
            <w:vAlign w:val="bottom"/>
          </w:tcPr>
          <w:p w:rsidR="009825FA" w:rsidRDefault="009825FA">
            <w:pPr>
              <w:rPr>
                <w:sz w:val="19"/>
                <w:szCs w:val="19"/>
              </w:rPr>
            </w:pPr>
          </w:p>
        </w:tc>
        <w:tc>
          <w:tcPr>
            <w:tcW w:w="540" w:type="dxa"/>
            <w:vAlign w:val="bottom"/>
          </w:tcPr>
          <w:p w:rsidR="009825FA" w:rsidRDefault="009825FA">
            <w:pPr>
              <w:rPr>
                <w:sz w:val="19"/>
                <w:szCs w:val="19"/>
              </w:rPr>
            </w:pPr>
          </w:p>
        </w:tc>
        <w:tc>
          <w:tcPr>
            <w:tcW w:w="100" w:type="dxa"/>
            <w:vAlign w:val="bottom"/>
          </w:tcPr>
          <w:p w:rsidR="009825FA" w:rsidRDefault="009825FA">
            <w:pPr>
              <w:rPr>
                <w:sz w:val="19"/>
                <w:szCs w:val="19"/>
              </w:rPr>
            </w:pPr>
          </w:p>
        </w:tc>
        <w:tc>
          <w:tcPr>
            <w:tcW w:w="340" w:type="dxa"/>
            <w:vAlign w:val="bottom"/>
          </w:tcPr>
          <w:p w:rsidR="009825FA" w:rsidRDefault="009825FA">
            <w:pPr>
              <w:rPr>
                <w:sz w:val="19"/>
                <w:szCs w:val="19"/>
              </w:rPr>
            </w:pPr>
          </w:p>
        </w:tc>
        <w:tc>
          <w:tcPr>
            <w:tcW w:w="120" w:type="dxa"/>
            <w:vAlign w:val="bottom"/>
          </w:tcPr>
          <w:p w:rsidR="009825FA" w:rsidRDefault="009825FA">
            <w:pPr>
              <w:rPr>
                <w:sz w:val="19"/>
                <w:szCs w:val="19"/>
              </w:rPr>
            </w:pPr>
          </w:p>
        </w:tc>
        <w:tc>
          <w:tcPr>
            <w:tcW w:w="580" w:type="dxa"/>
            <w:vAlign w:val="bottom"/>
          </w:tcPr>
          <w:p w:rsidR="009825FA" w:rsidRDefault="009825FA">
            <w:pPr>
              <w:rPr>
                <w:sz w:val="19"/>
                <w:szCs w:val="19"/>
              </w:rPr>
            </w:pPr>
          </w:p>
        </w:tc>
        <w:tc>
          <w:tcPr>
            <w:tcW w:w="420" w:type="dxa"/>
            <w:vAlign w:val="bottom"/>
          </w:tcPr>
          <w:p w:rsidR="009825FA" w:rsidRDefault="009825FA">
            <w:pPr>
              <w:rPr>
                <w:sz w:val="19"/>
                <w:szCs w:val="19"/>
              </w:rPr>
            </w:pPr>
          </w:p>
        </w:tc>
        <w:tc>
          <w:tcPr>
            <w:tcW w:w="440" w:type="dxa"/>
            <w:vAlign w:val="bottom"/>
          </w:tcPr>
          <w:p w:rsidR="009825FA" w:rsidRDefault="009825FA">
            <w:pPr>
              <w:rPr>
                <w:sz w:val="19"/>
                <w:szCs w:val="19"/>
              </w:rPr>
            </w:pPr>
          </w:p>
        </w:tc>
        <w:tc>
          <w:tcPr>
            <w:tcW w:w="140" w:type="dxa"/>
            <w:vAlign w:val="bottom"/>
          </w:tcPr>
          <w:p w:rsidR="009825FA" w:rsidRDefault="009825FA">
            <w:pPr>
              <w:rPr>
                <w:sz w:val="19"/>
                <w:szCs w:val="19"/>
              </w:rPr>
            </w:pPr>
          </w:p>
        </w:tc>
        <w:tc>
          <w:tcPr>
            <w:tcW w:w="560" w:type="dxa"/>
            <w:vAlign w:val="bottom"/>
          </w:tcPr>
          <w:p w:rsidR="009825FA" w:rsidRDefault="009825FA">
            <w:pPr>
              <w:rPr>
                <w:sz w:val="19"/>
                <w:szCs w:val="19"/>
              </w:rPr>
            </w:pPr>
          </w:p>
        </w:tc>
        <w:tc>
          <w:tcPr>
            <w:tcW w:w="560" w:type="dxa"/>
            <w:vAlign w:val="bottom"/>
          </w:tcPr>
          <w:p w:rsidR="009825FA" w:rsidRDefault="009825FA">
            <w:pPr>
              <w:rPr>
                <w:sz w:val="19"/>
                <w:szCs w:val="19"/>
              </w:rPr>
            </w:pPr>
          </w:p>
        </w:tc>
        <w:tc>
          <w:tcPr>
            <w:tcW w:w="580" w:type="dxa"/>
            <w:vAlign w:val="bottom"/>
          </w:tcPr>
          <w:p w:rsidR="009825FA" w:rsidRDefault="009825FA">
            <w:pPr>
              <w:rPr>
                <w:sz w:val="19"/>
                <w:szCs w:val="19"/>
              </w:rPr>
            </w:pPr>
          </w:p>
        </w:tc>
        <w:tc>
          <w:tcPr>
            <w:tcW w:w="560" w:type="dxa"/>
            <w:vAlign w:val="bottom"/>
          </w:tcPr>
          <w:p w:rsidR="009825FA" w:rsidRDefault="009825FA">
            <w:pPr>
              <w:rPr>
                <w:sz w:val="19"/>
                <w:szCs w:val="19"/>
              </w:rPr>
            </w:pPr>
          </w:p>
        </w:tc>
        <w:tc>
          <w:tcPr>
            <w:tcW w:w="120" w:type="dxa"/>
            <w:vAlign w:val="bottom"/>
          </w:tcPr>
          <w:p w:rsidR="009825FA" w:rsidRDefault="009825FA">
            <w:pPr>
              <w:rPr>
                <w:sz w:val="19"/>
                <w:szCs w:val="19"/>
              </w:rPr>
            </w:pPr>
          </w:p>
        </w:tc>
        <w:tc>
          <w:tcPr>
            <w:tcW w:w="440" w:type="dxa"/>
            <w:vAlign w:val="bottom"/>
          </w:tcPr>
          <w:p w:rsidR="009825FA" w:rsidRDefault="009825FA">
            <w:pPr>
              <w:rPr>
                <w:sz w:val="19"/>
                <w:szCs w:val="19"/>
              </w:rPr>
            </w:pPr>
          </w:p>
        </w:tc>
        <w:tc>
          <w:tcPr>
            <w:tcW w:w="580" w:type="dxa"/>
            <w:vAlign w:val="bottom"/>
          </w:tcPr>
          <w:p w:rsidR="009825FA" w:rsidRDefault="00416E97">
            <w:pPr>
              <w:ind w:right="106"/>
              <w:jc w:val="right"/>
              <w:rPr>
                <w:sz w:val="20"/>
                <w:szCs w:val="20"/>
              </w:rPr>
            </w:pPr>
            <w:r>
              <w:rPr>
                <w:rFonts w:eastAsia="Times New Roman"/>
                <w:sz w:val="20"/>
                <w:szCs w:val="20"/>
              </w:rPr>
              <w:t>92</w:t>
            </w:r>
          </w:p>
        </w:tc>
        <w:tc>
          <w:tcPr>
            <w:tcW w:w="100" w:type="dxa"/>
            <w:vAlign w:val="bottom"/>
          </w:tcPr>
          <w:p w:rsidR="009825FA" w:rsidRDefault="009825FA">
            <w:pPr>
              <w:rPr>
                <w:sz w:val="19"/>
                <w:szCs w:val="19"/>
              </w:rPr>
            </w:pPr>
          </w:p>
        </w:tc>
        <w:tc>
          <w:tcPr>
            <w:tcW w:w="460" w:type="dxa"/>
            <w:vAlign w:val="bottom"/>
          </w:tcPr>
          <w:p w:rsidR="009825FA" w:rsidRDefault="009825FA">
            <w:pPr>
              <w:rPr>
                <w:sz w:val="19"/>
                <w:szCs w:val="19"/>
              </w:rPr>
            </w:pPr>
          </w:p>
        </w:tc>
        <w:tc>
          <w:tcPr>
            <w:tcW w:w="0" w:type="dxa"/>
            <w:vAlign w:val="bottom"/>
          </w:tcPr>
          <w:p w:rsidR="009825FA" w:rsidRDefault="009825FA">
            <w:pPr>
              <w:rPr>
                <w:sz w:val="1"/>
                <w:szCs w:val="1"/>
              </w:rPr>
            </w:pPr>
          </w:p>
        </w:tc>
      </w:tr>
    </w:tbl>
    <w:p w:rsidR="009825FA" w:rsidRDefault="009825FA">
      <w:pPr>
        <w:sectPr w:rsidR="009825FA">
          <w:pgSz w:w="16840" w:h="11906" w:orient="landscape"/>
          <w:pgMar w:top="1440" w:right="398" w:bottom="380" w:left="1120" w:header="0" w:footer="0" w:gutter="0"/>
          <w:cols w:space="720" w:equalWidth="0">
            <w:col w:w="15320"/>
          </w:cols>
        </w:sectPr>
      </w:pPr>
    </w:p>
    <w:p w:rsidR="009825FA" w:rsidRDefault="009825FA">
      <w:pPr>
        <w:spacing w:line="313" w:lineRule="exact"/>
        <w:rPr>
          <w:sz w:val="20"/>
          <w:szCs w:val="20"/>
        </w:rPr>
      </w:pPr>
      <w:r>
        <w:rPr>
          <w:sz w:val="20"/>
          <w:szCs w:val="20"/>
        </w:rPr>
        <w:lastRenderedPageBreak/>
        <w:pict>
          <v:line id="Shape 315" o:spid="_x0000_s1340" style="position:absolute;z-index:251784704;visibility:visible;mso-wrap-style:square;mso-wrap-distance-left:0;mso-wrap-distance-top:0;mso-wrap-distance-right:0;mso-wrap-distance-bottom:0;mso-position-horizontal:absolute;mso-position-horizontal-relative:page;mso-position-vertical:absolute;mso-position-vertical-relative:page" from="517.5pt,86.65pt" to="545.55pt,86.65pt" o:allowincell="f" strokecolor="#d9d9d9" strokeweight="2.16pt">
            <w10:wrap anchorx="page" anchory="page"/>
          </v:line>
        </w:pict>
      </w:r>
      <w:r>
        <w:rPr>
          <w:sz w:val="20"/>
          <w:szCs w:val="20"/>
        </w:rPr>
        <w:pict>
          <v:line id="Shape 316" o:spid="_x0000_s1341" style="position:absolute;z-index:251785728;visibility:visible;mso-wrap-style:square;mso-wrap-distance-left:0;mso-wrap-distance-top:0;mso-wrap-distance-right:0;mso-wrap-distance-bottom:0;mso-position-horizontal:absolute;mso-position-horizontal-relative:page;mso-position-vertical:absolute;mso-position-vertical-relative:page" from="517.5pt,100.2pt" to="545.55pt,100.2pt" o:allowincell="f" strokecolor="#d9d9d9" strokeweight="2.16pt">
            <w10:wrap anchorx="page" anchory="page"/>
          </v:line>
        </w:pict>
      </w:r>
      <w:r>
        <w:rPr>
          <w:sz w:val="20"/>
          <w:szCs w:val="20"/>
        </w:rPr>
        <w:pict>
          <v:line id="Shape 317" o:spid="_x0000_s1342" style="position:absolute;z-index:251786752;visibility:visible;mso-wrap-style:square;mso-wrap-distance-left:0;mso-wrap-distance-top:0;mso-wrap-distance-right:0;mso-wrap-distance-bottom:0;mso-position-horizontal:absolute;mso-position-horizontal-relative:page;mso-position-vertical:absolute;mso-position-vertical-relative:page" from="55.65pt,85.3pt" to="822.45pt,85.3pt" o:allowincell="f" strokeweight=".48pt">
            <w10:wrap anchorx="page" anchory="page"/>
          </v:line>
        </w:pict>
      </w:r>
      <w:r>
        <w:rPr>
          <w:sz w:val="20"/>
          <w:szCs w:val="20"/>
        </w:rPr>
        <w:pict>
          <v:line id="Shape 318" o:spid="_x0000_s1343" style="position:absolute;z-index:251787776;visibility:visible;mso-wrap-style:square;mso-wrap-distance-left:0;mso-wrap-distance-top:0;mso-wrap-distance-right:0;mso-wrap-distance-bottom:0;mso-position-horizontal:absolute;mso-position-horizontal-relative:page;mso-position-vertical:absolute;mso-position-vertical-relative:page" from="55.65pt,101.5pt" to="822.45pt,101.5pt" o:allowincell="f" strokeweight=".16931mm">
            <w10:wrap anchorx="page" anchory="page"/>
          </v:line>
        </w:pict>
      </w:r>
      <w:r>
        <w:rPr>
          <w:sz w:val="20"/>
          <w:szCs w:val="20"/>
        </w:rPr>
        <w:pict>
          <v:line id="Shape 319" o:spid="_x0000_s1344" style="position:absolute;z-index:251788800;visibility:visible;mso-wrap-style:square;mso-wrap-distance-left:0;mso-wrap-distance-top:0;mso-wrap-distance-right:0;mso-wrap-distance-bottom:0;mso-position-horizontal:absolute;mso-position-horizontal-relative:page;mso-position-vertical:absolute;mso-position-vertical-relative:page" from="326.05pt,85.1pt" to="326.05pt,533.25pt" o:allowincell="f" strokeweight=".48pt">
            <w10:wrap anchorx="page" anchory="page"/>
          </v:line>
        </w:pict>
      </w:r>
      <w:r>
        <w:rPr>
          <w:sz w:val="20"/>
          <w:szCs w:val="20"/>
        </w:rPr>
        <w:pict>
          <v:line id="Shape 320" o:spid="_x0000_s1345" style="position:absolute;z-index:251789824;visibility:visible;mso-wrap-style:square;mso-wrap-distance-left:0;mso-wrap-distance-top:0;mso-wrap-distance-right:0;mso-wrap-distance-bottom:0;mso-position-horizontal:absolute;mso-position-horizontal-relative:page;mso-position-vertical:absolute;mso-position-vertical-relative:page" from="418.25pt,85.1pt" to="418.25pt,533.25pt" o:allowincell="f" strokeweight=".48pt">
            <w10:wrap anchorx="page" anchory="page"/>
          </v:line>
        </w:pict>
      </w:r>
      <w:r>
        <w:rPr>
          <w:sz w:val="20"/>
          <w:szCs w:val="20"/>
        </w:rPr>
        <w:pict>
          <v:line id="Shape 321" o:spid="_x0000_s1346" style="position:absolute;z-index:251790848;visibility:visible;mso-wrap-style:square;mso-wrap-distance-left:0;mso-wrap-distance-top:0;mso-wrap-distance-right:0;mso-wrap-distance-bottom:0;mso-position-horizontal:absolute;mso-position-horizontal-relative:page;mso-position-vertical:absolute;mso-position-vertical-relative:page" from="517.35pt,85.1pt" to="517.35pt,533.25pt" o:allowincell="f" strokeweight=".48pt">
            <w10:wrap anchorx="page" anchory="page"/>
          </v:line>
        </w:pict>
      </w:r>
      <w:r>
        <w:rPr>
          <w:sz w:val="20"/>
          <w:szCs w:val="20"/>
        </w:rPr>
        <w:pict>
          <v:line id="Shape 322" o:spid="_x0000_s1347" style="position:absolute;z-index:251791872;visibility:visible;mso-wrap-style:square;mso-wrap-distance-left:0;mso-wrap-distance-top:0;mso-wrap-distance-right:0;mso-wrap-distance-bottom:0;mso-position-horizontal:absolute;mso-position-horizontal-relative:page;mso-position-vertical:absolute;mso-position-vertical-relative:page" from="595.35pt,85.1pt" to="595.35pt,533.25pt" o:allowincell="f" strokeweight=".48pt">
            <w10:wrap anchorx="page" anchory="page"/>
          </v:line>
        </w:pict>
      </w:r>
      <w:r>
        <w:rPr>
          <w:sz w:val="20"/>
          <w:szCs w:val="20"/>
        </w:rPr>
        <w:pict>
          <v:line id="Shape 323" o:spid="_x0000_s1348" style="position:absolute;z-index:251792896;visibility:visible;mso-wrap-style:square;mso-wrap-distance-left:0;mso-wrap-distance-top:0;mso-wrap-distance-right:0;mso-wrap-distance-bottom:0;mso-position-horizontal:absolute;mso-position-horizontal-relative:page;mso-position-vertical:absolute;mso-position-vertical-relative:page" from="652.05pt,85.1pt" to="652.05pt,533.25pt" o:allowincell="f" strokeweight=".48pt">
            <w10:wrap anchorx="page" anchory="page"/>
          </v:line>
        </w:pict>
      </w:r>
      <w:r>
        <w:rPr>
          <w:sz w:val="20"/>
          <w:szCs w:val="20"/>
        </w:rPr>
        <w:pict>
          <v:line id="Shape 324" o:spid="_x0000_s1349" style="position:absolute;z-index:251793920;visibility:visible;mso-wrap-style:square;mso-wrap-distance-left:0;mso-wrap-distance-top:0;mso-wrap-distance-right:0;mso-wrap-distance-bottom:0;mso-position-horizontal:absolute;mso-position-horizontal-relative:page;mso-position-vertical:absolute;mso-position-vertical-relative:page" from="680.5pt,85.1pt" to="680.5pt,533.25pt" o:allowincell="f" strokeweight=".48pt">
            <w10:wrap anchorx="page" anchory="page"/>
          </v:line>
        </w:pict>
      </w:r>
      <w:r>
        <w:rPr>
          <w:sz w:val="20"/>
          <w:szCs w:val="20"/>
        </w:rPr>
        <w:pict>
          <v:line id="Shape 325" o:spid="_x0000_s1350" style="position:absolute;z-index:251794944;visibility:visible;mso-wrap-style:square;mso-wrap-distance-left:0;mso-wrap-distance-top:0;mso-wrap-distance-right:0;mso-wrap-distance-bottom:0;mso-position-horizontal:absolute;mso-position-horizontal-relative:page;mso-position-vertical:absolute;mso-position-vertical-relative:page" from="708.8pt,85.1pt" to="708.8pt,533.25pt" o:allowincell="f" strokeweight=".48pt">
            <w10:wrap anchorx="page" anchory="page"/>
          </v:line>
        </w:pict>
      </w:r>
      <w:r>
        <w:rPr>
          <w:sz w:val="20"/>
          <w:szCs w:val="20"/>
        </w:rPr>
        <w:pict>
          <v:line id="Shape 326" o:spid="_x0000_s1351" style="position:absolute;z-index:251795968;visibility:visible;mso-wrap-style:square;mso-wrap-distance-left:0;mso-wrap-distance-top:0;mso-wrap-distance-right:0;mso-wrap-distance-bottom:0;mso-position-horizontal:absolute;mso-position-horizontal-relative:page;mso-position-vertical:absolute;mso-position-vertical-relative:page" from="793.9pt,85.1pt" to="793.9pt,533.25pt" o:allowincell="f" strokeweight=".48pt">
            <w10:wrap anchorx="page" anchory="page"/>
          </v:line>
        </w:pict>
      </w:r>
      <w:r>
        <w:rPr>
          <w:sz w:val="20"/>
          <w:szCs w:val="20"/>
        </w:rPr>
        <w:pict>
          <v:line id="Shape 327" o:spid="_x0000_s1352" style="position:absolute;z-index:251796992;visibility:visible;mso-wrap-style:square;mso-wrap-distance-left:0;mso-wrap-distance-top:0;mso-wrap-distance-right:0;mso-wrap-distance-bottom:0;mso-position-horizontal:absolute;mso-position-horizontal-relative:page;mso-position-vertical:absolute;mso-position-vertical-relative:page" from="55.9pt,85.1pt" to="55.9pt,533.25pt" o:allowincell="f" strokeweight=".16931mm">
            <w10:wrap anchorx="page" anchory="page"/>
          </v:line>
        </w:pict>
      </w:r>
      <w:r>
        <w:rPr>
          <w:sz w:val="20"/>
          <w:szCs w:val="20"/>
        </w:rPr>
        <w:pict>
          <v:line id="Shape 328" o:spid="_x0000_s1353" style="position:absolute;z-index:251798016;visibility:visible;mso-wrap-style:square;mso-wrap-distance-left:0;mso-wrap-distance-top:0;mso-wrap-distance-right:0;mso-wrap-distance-bottom:0;mso-position-horizontal:absolute;mso-position-horizontal-relative:page;mso-position-vertical:absolute;mso-position-vertical-relative:page" from="106.3pt,85.1pt" to="106.3pt,533.25pt" o:allowincell="f" strokeweight=".48pt">
            <w10:wrap anchorx="page" anchory="page"/>
          </v:line>
        </w:pict>
      </w:r>
      <w:r>
        <w:rPr>
          <w:sz w:val="20"/>
          <w:szCs w:val="20"/>
        </w:rPr>
        <w:pict>
          <v:line id="Shape 329" o:spid="_x0000_s1354" style="position:absolute;z-index:251799040;visibility:visible;mso-wrap-style:square;mso-wrap-distance-left:0;mso-wrap-distance-top:0;mso-wrap-distance-right:0;mso-wrap-distance-bottom:0;mso-position-horizontal:absolute;mso-position-horizontal-relative:page;mso-position-vertical:absolute;mso-position-vertical-relative:page" from="269.3pt,85.1pt" to="269.3pt,533.25pt" o:allowincell="f" strokeweight=".16931mm">
            <w10:wrap anchorx="page" anchory="page"/>
          </v:line>
        </w:pict>
      </w:r>
      <w:r>
        <w:rPr>
          <w:sz w:val="20"/>
          <w:szCs w:val="20"/>
        </w:rPr>
        <w:pict>
          <v:line id="Shape 330" o:spid="_x0000_s1355" style="position:absolute;z-index:251800064;visibility:visible;mso-wrap-style:square;mso-wrap-distance-left:0;mso-wrap-distance-top:0;mso-wrap-distance-right:0;mso-wrap-distance-bottom:0;mso-position-horizontal:absolute;mso-position-horizontal-relative:page;mso-position-vertical:absolute;mso-position-vertical-relative:page" from="297.65pt,85.1pt" to="297.65pt,533.25pt" o:allowincell="f" strokeweight=".48pt">
            <w10:wrap anchorx="page" anchory="page"/>
          </v:line>
        </w:pict>
      </w:r>
      <w:r>
        <w:rPr>
          <w:sz w:val="20"/>
          <w:szCs w:val="20"/>
        </w:rPr>
        <w:pict>
          <v:line id="Shape 331" o:spid="_x0000_s1356" style="position:absolute;z-index:251801088;visibility:visible;mso-wrap-style:square;mso-wrap-distance-left:0;mso-wrap-distance-top:0;mso-wrap-distance-right:0;mso-wrap-distance-bottom:0;mso-position-horizontal:absolute;mso-position-horizontal-relative:page;mso-position-vertical:absolute;mso-position-vertical-relative:page" from="347.3pt,85.1pt" to="347.3pt,533.25pt" o:allowincell="f" strokeweight=".16931mm">
            <w10:wrap anchorx="page" anchory="page"/>
          </v:line>
        </w:pict>
      </w:r>
      <w:r>
        <w:rPr>
          <w:sz w:val="20"/>
          <w:szCs w:val="20"/>
        </w:rPr>
        <w:pict>
          <v:line id="Shape 332" o:spid="_x0000_s1357" style="position:absolute;z-index:251802112;visibility:visible;mso-wrap-style:square;mso-wrap-distance-left:0;mso-wrap-distance-top:0;mso-wrap-distance-right:0;mso-wrap-distance-bottom:0;mso-position-horizontal:absolute;mso-position-horizontal-relative:page;mso-position-vertical:absolute;mso-position-vertical-relative:page" from="382.7pt,85.1pt" to="382.7pt,533.25pt" o:allowincell="f" strokeweight=".48pt">
            <w10:wrap anchorx="page" anchory="page"/>
          </v:line>
        </w:pict>
      </w:r>
      <w:r>
        <w:rPr>
          <w:sz w:val="20"/>
          <w:szCs w:val="20"/>
        </w:rPr>
        <w:pict>
          <v:line id="Shape 333" o:spid="_x0000_s1358" style="position:absolute;z-index:251803136;visibility:visible;mso-wrap-style:square;mso-wrap-distance-left:0;mso-wrap-distance-top:0;mso-wrap-distance-right:0;mso-wrap-distance-bottom:0;mso-position-horizontal:absolute;mso-position-horizontal-relative:page;mso-position-vertical:absolute;mso-position-vertical-relative:page" from="453.65pt,85.1pt" to="453.65pt,533.25pt" o:allowincell="f" strokeweight=".48pt">
            <w10:wrap anchorx="page" anchory="page"/>
          </v:line>
        </w:pict>
      </w:r>
      <w:r>
        <w:rPr>
          <w:sz w:val="20"/>
          <w:szCs w:val="20"/>
        </w:rPr>
        <w:pict>
          <v:line id="Shape 334" o:spid="_x0000_s1359" style="position:absolute;z-index:251804160;visibility:visible;mso-wrap-style:square;mso-wrap-distance-left:0;mso-wrap-distance-top:0;mso-wrap-distance-right:0;mso-wrap-distance-bottom:0;mso-position-horizontal:absolute;mso-position-horizontal-relative:page;mso-position-vertical:absolute;mso-position-vertical-relative:page" from="481.95pt,85.1pt" to="481.95pt,533.25pt" o:allowincell="f" strokeweight=".16931mm">
            <w10:wrap anchorx="page" anchory="page"/>
          </v:line>
        </w:pict>
      </w:r>
      <w:r>
        <w:rPr>
          <w:sz w:val="20"/>
          <w:szCs w:val="20"/>
        </w:rPr>
        <w:pict>
          <v:line id="Shape 335" o:spid="_x0000_s1360" style="position:absolute;z-index:251805184;visibility:visible;mso-wrap-style:square;mso-wrap-distance-left:0;mso-wrap-distance-top:0;mso-wrap-distance-right:0;mso-wrap-distance-bottom:0;mso-position-horizontal:absolute;mso-position-horizontal-relative:page;mso-position-vertical:absolute;mso-position-vertical-relative:page" from="545.7pt,85.1pt" to="545.7pt,533.25pt" o:allowincell="f" strokeweight=".48pt">
            <w10:wrap anchorx="page" anchory="page"/>
          </v:line>
        </w:pict>
      </w:r>
      <w:r>
        <w:rPr>
          <w:sz w:val="20"/>
          <w:szCs w:val="20"/>
        </w:rPr>
        <w:pict>
          <v:line id="Shape 336" o:spid="_x0000_s1361" style="position:absolute;z-index:251806208;visibility:visible;mso-wrap-style:square;mso-wrap-distance-left:0;mso-wrap-distance-top:0;mso-wrap-distance-right:0;mso-wrap-distance-bottom:0;mso-position-horizontal:absolute;mso-position-horizontal-relative:page;mso-position-vertical:absolute;mso-position-vertical-relative:page" from="574.15pt,85.1pt" to="574.15pt,533.25pt" o:allowincell="f" strokeweight=".48pt">
            <w10:wrap anchorx="page" anchory="page"/>
          </v:line>
        </w:pict>
      </w:r>
      <w:r>
        <w:rPr>
          <w:sz w:val="20"/>
          <w:szCs w:val="20"/>
        </w:rPr>
        <w:pict>
          <v:line id="Shape 337" o:spid="_x0000_s1362" style="position:absolute;z-index:251807232;visibility:visible;mso-wrap-style:square;mso-wrap-distance-left:0;mso-wrap-distance-top:0;mso-wrap-distance-right:0;mso-wrap-distance-bottom:0;mso-position-horizontal:absolute;mso-position-horizontal-relative:page;mso-position-vertical:absolute;mso-position-vertical-relative:page" from="623.7pt,85.1pt" to="623.7pt,533.25pt" o:allowincell="f" strokeweight=".16931mm">
            <w10:wrap anchorx="page" anchory="page"/>
          </v:line>
        </w:pict>
      </w:r>
      <w:r>
        <w:rPr>
          <w:sz w:val="20"/>
          <w:szCs w:val="20"/>
        </w:rPr>
        <w:pict>
          <v:line id="Shape 338" o:spid="_x0000_s1363" style="position:absolute;z-index:251808256;visibility:visible;mso-wrap-style:square;mso-wrap-distance-left:0;mso-wrap-distance-top:0;mso-wrap-distance-right:0;mso-wrap-distance-bottom:0;mso-position-horizontal:absolute;mso-position-horizontal-relative:page;mso-position-vertical:absolute;mso-position-vertical-relative:page" from="737.1pt,85.1pt" to="737.1pt,533.25pt" o:allowincell="f" strokeweight=".16931mm">
            <w10:wrap anchorx="page" anchory="page"/>
          </v:line>
        </w:pict>
      </w:r>
      <w:r>
        <w:rPr>
          <w:sz w:val="20"/>
          <w:szCs w:val="20"/>
        </w:rPr>
        <w:pict>
          <v:line id="Shape 339" o:spid="_x0000_s1364" style="position:absolute;z-index:251809280;visibility:visible;mso-wrap-style:square;mso-wrap-distance-left:0;mso-wrap-distance-top:0;mso-wrap-distance-right:0;mso-wrap-distance-bottom:0;mso-position-horizontal:absolute;mso-position-horizontal-relative:page;mso-position-vertical:absolute;mso-position-vertical-relative:page" from="765.45pt,85.1pt" to="765.45pt,533.25pt" o:allowincell="f" strokeweight=".16931mm">
            <w10:wrap anchorx="page" anchory="page"/>
          </v:line>
        </w:pict>
      </w:r>
      <w:r>
        <w:rPr>
          <w:sz w:val="20"/>
          <w:szCs w:val="20"/>
        </w:rPr>
        <w:pict>
          <v:line id="Shape 340" o:spid="_x0000_s1365" style="position:absolute;z-index:251810304;visibility:visible;mso-wrap-style:square;mso-wrap-distance-left:0;mso-wrap-distance-top:0;mso-wrap-distance-right:0;mso-wrap-distance-bottom:0;mso-position-horizontal:absolute;mso-position-horizontal-relative:page;mso-position-vertical:absolute;mso-position-vertical-relative:page" from="822.2pt,85.1pt" to="822.2pt,533.25pt" o:allowincell="f" strokeweight=".16931mm">
            <w10:wrap anchorx="page" anchory="page"/>
          </v:line>
        </w:pict>
      </w:r>
    </w:p>
    <w:tbl>
      <w:tblPr>
        <w:tblW w:w="0" w:type="auto"/>
        <w:tblInd w:w="460" w:type="dxa"/>
        <w:tblLayout w:type="fixed"/>
        <w:tblCellMar>
          <w:left w:w="0" w:type="dxa"/>
          <w:right w:w="0" w:type="dxa"/>
        </w:tblCellMar>
        <w:tblLook w:val="04A0"/>
      </w:tblPr>
      <w:tblGrid>
        <w:gridCol w:w="1100"/>
        <w:gridCol w:w="2040"/>
        <w:gridCol w:w="1240"/>
        <w:gridCol w:w="520"/>
        <w:gridCol w:w="540"/>
        <w:gridCol w:w="640"/>
        <w:gridCol w:w="700"/>
        <w:gridCol w:w="680"/>
        <w:gridCol w:w="620"/>
        <w:gridCol w:w="700"/>
        <w:gridCol w:w="560"/>
        <w:gridCol w:w="520"/>
        <w:gridCol w:w="500"/>
        <w:gridCol w:w="540"/>
        <w:gridCol w:w="560"/>
        <w:gridCol w:w="560"/>
        <w:gridCol w:w="580"/>
        <w:gridCol w:w="560"/>
        <w:gridCol w:w="560"/>
        <w:gridCol w:w="580"/>
        <w:gridCol w:w="380"/>
      </w:tblGrid>
      <w:tr w:rsidR="009825FA">
        <w:trPr>
          <w:trHeight w:val="230"/>
        </w:trPr>
        <w:tc>
          <w:tcPr>
            <w:tcW w:w="1100" w:type="dxa"/>
            <w:vAlign w:val="bottom"/>
          </w:tcPr>
          <w:p w:rsidR="009825FA" w:rsidRDefault="00416E97">
            <w:pPr>
              <w:ind w:right="900"/>
              <w:jc w:val="right"/>
              <w:rPr>
                <w:sz w:val="20"/>
                <w:szCs w:val="20"/>
              </w:rPr>
            </w:pPr>
            <w:r>
              <w:rPr>
                <w:rFonts w:eastAsia="Times New Roman"/>
                <w:b/>
                <w:bCs/>
                <w:w w:val="79"/>
                <w:sz w:val="20"/>
                <w:szCs w:val="20"/>
              </w:rPr>
              <w:t>1</w:t>
            </w:r>
          </w:p>
        </w:tc>
        <w:tc>
          <w:tcPr>
            <w:tcW w:w="2040" w:type="dxa"/>
            <w:vAlign w:val="bottom"/>
          </w:tcPr>
          <w:p w:rsidR="009825FA" w:rsidRDefault="00416E97">
            <w:pPr>
              <w:ind w:right="820"/>
              <w:jc w:val="right"/>
              <w:rPr>
                <w:sz w:val="20"/>
                <w:szCs w:val="20"/>
              </w:rPr>
            </w:pPr>
            <w:r>
              <w:rPr>
                <w:rFonts w:eastAsia="Times New Roman"/>
                <w:b/>
                <w:bCs/>
                <w:sz w:val="20"/>
                <w:szCs w:val="20"/>
              </w:rPr>
              <w:t>2</w:t>
            </w:r>
          </w:p>
        </w:tc>
        <w:tc>
          <w:tcPr>
            <w:tcW w:w="1240" w:type="dxa"/>
            <w:vAlign w:val="bottom"/>
          </w:tcPr>
          <w:p w:rsidR="009825FA" w:rsidRDefault="00416E97">
            <w:pPr>
              <w:ind w:right="140"/>
              <w:jc w:val="right"/>
              <w:rPr>
                <w:sz w:val="20"/>
                <w:szCs w:val="20"/>
              </w:rPr>
            </w:pPr>
            <w:r>
              <w:rPr>
                <w:rFonts w:eastAsia="Times New Roman"/>
                <w:b/>
                <w:bCs/>
                <w:sz w:val="20"/>
                <w:szCs w:val="20"/>
              </w:rPr>
              <w:t>3</w:t>
            </w:r>
          </w:p>
        </w:tc>
        <w:tc>
          <w:tcPr>
            <w:tcW w:w="520" w:type="dxa"/>
            <w:vAlign w:val="bottom"/>
          </w:tcPr>
          <w:p w:rsidR="009825FA" w:rsidRDefault="00416E97">
            <w:pPr>
              <w:ind w:right="100"/>
              <w:jc w:val="right"/>
              <w:rPr>
                <w:sz w:val="20"/>
                <w:szCs w:val="20"/>
              </w:rPr>
            </w:pPr>
            <w:r>
              <w:rPr>
                <w:rFonts w:eastAsia="Times New Roman"/>
                <w:b/>
                <w:bCs/>
                <w:sz w:val="20"/>
                <w:szCs w:val="20"/>
              </w:rPr>
              <w:t>4</w:t>
            </w:r>
          </w:p>
        </w:tc>
        <w:tc>
          <w:tcPr>
            <w:tcW w:w="540" w:type="dxa"/>
            <w:vAlign w:val="bottom"/>
          </w:tcPr>
          <w:p w:rsidR="009825FA" w:rsidRDefault="00416E97">
            <w:pPr>
              <w:ind w:right="140"/>
              <w:jc w:val="right"/>
              <w:rPr>
                <w:sz w:val="20"/>
                <w:szCs w:val="20"/>
              </w:rPr>
            </w:pPr>
            <w:r>
              <w:rPr>
                <w:rFonts w:eastAsia="Times New Roman"/>
                <w:b/>
                <w:bCs/>
                <w:sz w:val="20"/>
                <w:szCs w:val="20"/>
              </w:rPr>
              <w:t>5</w:t>
            </w:r>
          </w:p>
        </w:tc>
        <w:tc>
          <w:tcPr>
            <w:tcW w:w="640" w:type="dxa"/>
            <w:vAlign w:val="bottom"/>
          </w:tcPr>
          <w:p w:rsidR="009825FA" w:rsidRDefault="00416E97">
            <w:pPr>
              <w:ind w:right="220"/>
              <w:jc w:val="right"/>
              <w:rPr>
                <w:sz w:val="20"/>
                <w:szCs w:val="20"/>
              </w:rPr>
            </w:pPr>
            <w:r>
              <w:rPr>
                <w:rFonts w:eastAsia="Times New Roman"/>
                <w:b/>
                <w:bCs/>
                <w:sz w:val="20"/>
                <w:szCs w:val="20"/>
              </w:rPr>
              <w:t>6</w:t>
            </w:r>
          </w:p>
        </w:tc>
        <w:tc>
          <w:tcPr>
            <w:tcW w:w="700" w:type="dxa"/>
            <w:vAlign w:val="bottom"/>
          </w:tcPr>
          <w:p w:rsidR="009825FA" w:rsidRDefault="00416E97">
            <w:pPr>
              <w:ind w:right="200"/>
              <w:jc w:val="right"/>
              <w:rPr>
                <w:sz w:val="20"/>
                <w:szCs w:val="20"/>
              </w:rPr>
            </w:pPr>
            <w:r>
              <w:rPr>
                <w:rFonts w:eastAsia="Times New Roman"/>
                <w:b/>
                <w:bCs/>
                <w:sz w:val="20"/>
                <w:szCs w:val="20"/>
              </w:rPr>
              <w:t>7</w:t>
            </w:r>
          </w:p>
        </w:tc>
        <w:tc>
          <w:tcPr>
            <w:tcW w:w="680" w:type="dxa"/>
            <w:vAlign w:val="bottom"/>
          </w:tcPr>
          <w:p w:rsidR="009825FA" w:rsidRDefault="00416E97">
            <w:pPr>
              <w:ind w:right="180"/>
              <w:jc w:val="right"/>
              <w:rPr>
                <w:sz w:val="20"/>
                <w:szCs w:val="20"/>
              </w:rPr>
            </w:pPr>
            <w:r>
              <w:rPr>
                <w:rFonts w:eastAsia="Times New Roman"/>
                <w:b/>
                <w:bCs/>
                <w:sz w:val="20"/>
                <w:szCs w:val="20"/>
              </w:rPr>
              <w:t>8</w:t>
            </w:r>
          </w:p>
        </w:tc>
        <w:tc>
          <w:tcPr>
            <w:tcW w:w="620" w:type="dxa"/>
            <w:vAlign w:val="bottom"/>
          </w:tcPr>
          <w:p w:rsidR="009825FA" w:rsidRDefault="00416E97">
            <w:pPr>
              <w:ind w:right="160"/>
              <w:jc w:val="right"/>
              <w:rPr>
                <w:sz w:val="20"/>
                <w:szCs w:val="20"/>
              </w:rPr>
            </w:pPr>
            <w:r>
              <w:rPr>
                <w:rFonts w:eastAsia="Times New Roman"/>
                <w:b/>
                <w:bCs/>
                <w:sz w:val="20"/>
                <w:szCs w:val="20"/>
              </w:rPr>
              <w:t>9</w:t>
            </w:r>
          </w:p>
        </w:tc>
        <w:tc>
          <w:tcPr>
            <w:tcW w:w="700" w:type="dxa"/>
            <w:vAlign w:val="bottom"/>
          </w:tcPr>
          <w:p w:rsidR="009825FA" w:rsidRDefault="00416E97">
            <w:pPr>
              <w:ind w:right="160"/>
              <w:jc w:val="right"/>
              <w:rPr>
                <w:sz w:val="20"/>
                <w:szCs w:val="20"/>
              </w:rPr>
            </w:pPr>
            <w:r>
              <w:rPr>
                <w:rFonts w:eastAsia="Times New Roman"/>
                <w:b/>
                <w:bCs/>
                <w:sz w:val="20"/>
                <w:szCs w:val="20"/>
              </w:rPr>
              <w:t>10</w:t>
            </w:r>
          </w:p>
        </w:tc>
        <w:tc>
          <w:tcPr>
            <w:tcW w:w="560" w:type="dxa"/>
            <w:shd w:val="clear" w:color="auto" w:fill="D9D9D9"/>
            <w:vAlign w:val="bottom"/>
          </w:tcPr>
          <w:p w:rsidR="009825FA" w:rsidRDefault="00416E97">
            <w:pPr>
              <w:ind w:right="80"/>
              <w:jc w:val="right"/>
              <w:rPr>
                <w:sz w:val="20"/>
                <w:szCs w:val="20"/>
              </w:rPr>
            </w:pPr>
            <w:r>
              <w:rPr>
                <w:rFonts w:eastAsia="Times New Roman"/>
                <w:b/>
                <w:bCs/>
                <w:sz w:val="20"/>
                <w:szCs w:val="20"/>
              </w:rPr>
              <w:t>11</w:t>
            </w:r>
          </w:p>
        </w:tc>
        <w:tc>
          <w:tcPr>
            <w:tcW w:w="520" w:type="dxa"/>
            <w:vAlign w:val="bottom"/>
          </w:tcPr>
          <w:p w:rsidR="009825FA" w:rsidRDefault="00416E97">
            <w:pPr>
              <w:ind w:right="40"/>
              <w:jc w:val="right"/>
              <w:rPr>
                <w:sz w:val="20"/>
                <w:szCs w:val="20"/>
              </w:rPr>
            </w:pPr>
            <w:r>
              <w:rPr>
                <w:rFonts w:eastAsia="Times New Roman"/>
                <w:b/>
                <w:bCs/>
                <w:sz w:val="20"/>
                <w:szCs w:val="20"/>
              </w:rPr>
              <w:t>12</w:t>
            </w:r>
          </w:p>
        </w:tc>
        <w:tc>
          <w:tcPr>
            <w:tcW w:w="500" w:type="dxa"/>
            <w:vAlign w:val="bottom"/>
          </w:tcPr>
          <w:p w:rsidR="009825FA" w:rsidRDefault="00416E97">
            <w:pPr>
              <w:ind w:right="40"/>
              <w:jc w:val="right"/>
              <w:rPr>
                <w:sz w:val="20"/>
                <w:szCs w:val="20"/>
              </w:rPr>
            </w:pPr>
            <w:r>
              <w:rPr>
                <w:rFonts w:eastAsia="Times New Roman"/>
                <w:b/>
                <w:bCs/>
                <w:sz w:val="20"/>
                <w:szCs w:val="20"/>
              </w:rPr>
              <w:t>13</w:t>
            </w:r>
          </w:p>
        </w:tc>
        <w:tc>
          <w:tcPr>
            <w:tcW w:w="540" w:type="dxa"/>
            <w:vAlign w:val="bottom"/>
          </w:tcPr>
          <w:p w:rsidR="009825FA" w:rsidRDefault="00416E97">
            <w:pPr>
              <w:ind w:right="80"/>
              <w:jc w:val="right"/>
              <w:rPr>
                <w:sz w:val="20"/>
                <w:szCs w:val="20"/>
              </w:rPr>
            </w:pPr>
            <w:r>
              <w:rPr>
                <w:rFonts w:eastAsia="Times New Roman"/>
                <w:b/>
                <w:bCs/>
                <w:sz w:val="20"/>
                <w:szCs w:val="20"/>
              </w:rPr>
              <w:t>14</w:t>
            </w:r>
          </w:p>
        </w:tc>
        <w:tc>
          <w:tcPr>
            <w:tcW w:w="560" w:type="dxa"/>
            <w:vAlign w:val="bottom"/>
          </w:tcPr>
          <w:p w:rsidR="009825FA" w:rsidRDefault="00416E97">
            <w:pPr>
              <w:ind w:right="80"/>
              <w:jc w:val="right"/>
              <w:rPr>
                <w:sz w:val="20"/>
                <w:szCs w:val="20"/>
              </w:rPr>
            </w:pPr>
            <w:r>
              <w:rPr>
                <w:rFonts w:eastAsia="Times New Roman"/>
                <w:b/>
                <w:bCs/>
                <w:sz w:val="20"/>
                <w:szCs w:val="20"/>
              </w:rPr>
              <w:t>15</w:t>
            </w:r>
          </w:p>
        </w:tc>
        <w:tc>
          <w:tcPr>
            <w:tcW w:w="560" w:type="dxa"/>
            <w:vAlign w:val="bottom"/>
          </w:tcPr>
          <w:p w:rsidR="009825FA" w:rsidRDefault="00416E97">
            <w:pPr>
              <w:ind w:right="80"/>
              <w:jc w:val="right"/>
              <w:rPr>
                <w:sz w:val="20"/>
                <w:szCs w:val="20"/>
              </w:rPr>
            </w:pPr>
            <w:r>
              <w:rPr>
                <w:rFonts w:eastAsia="Times New Roman"/>
                <w:b/>
                <w:bCs/>
                <w:sz w:val="20"/>
                <w:szCs w:val="20"/>
              </w:rPr>
              <w:t>16</w:t>
            </w:r>
          </w:p>
        </w:tc>
        <w:tc>
          <w:tcPr>
            <w:tcW w:w="580" w:type="dxa"/>
            <w:vAlign w:val="bottom"/>
          </w:tcPr>
          <w:p w:rsidR="009825FA" w:rsidRDefault="00416E97">
            <w:pPr>
              <w:ind w:right="80"/>
              <w:jc w:val="right"/>
              <w:rPr>
                <w:sz w:val="20"/>
                <w:szCs w:val="20"/>
              </w:rPr>
            </w:pPr>
            <w:r>
              <w:rPr>
                <w:rFonts w:eastAsia="Times New Roman"/>
                <w:b/>
                <w:bCs/>
                <w:sz w:val="20"/>
                <w:szCs w:val="20"/>
              </w:rPr>
              <w:t>17</w:t>
            </w:r>
          </w:p>
        </w:tc>
        <w:tc>
          <w:tcPr>
            <w:tcW w:w="560" w:type="dxa"/>
            <w:vAlign w:val="bottom"/>
          </w:tcPr>
          <w:p w:rsidR="009825FA" w:rsidRDefault="00416E97">
            <w:pPr>
              <w:ind w:right="80"/>
              <w:jc w:val="right"/>
              <w:rPr>
                <w:sz w:val="20"/>
                <w:szCs w:val="20"/>
              </w:rPr>
            </w:pPr>
            <w:r>
              <w:rPr>
                <w:rFonts w:eastAsia="Times New Roman"/>
                <w:b/>
                <w:bCs/>
                <w:sz w:val="20"/>
                <w:szCs w:val="20"/>
              </w:rPr>
              <w:t>18</w:t>
            </w:r>
          </w:p>
        </w:tc>
        <w:tc>
          <w:tcPr>
            <w:tcW w:w="560" w:type="dxa"/>
            <w:vAlign w:val="bottom"/>
          </w:tcPr>
          <w:p w:rsidR="009825FA" w:rsidRDefault="00416E97">
            <w:pPr>
              <w:ind w:right="80"/>
              <w:jc w:val="right"/>
              <w:rPr>
                <w:sz w:val="20"/>
                <w:szCs w:val="20"/>
              </w:rPr>
            </w:pPr>
            <w:r>
              <w:rPr>
                <w:rFonts w:eastAsia="Times New Roman"/>
                <w:b/>
                <w:bCs/>
                <w:sz w:val="20"/>
                <w:szCs w:val="20"/>
              </w:rPr>
              <w:t>19</w:t>
            </w:r>
          </w:p>
        </w:tc>
        <w:tc>
          <w:tcPr>
            <w:tcW w:w="580" w:type="dxa"/>
            <w:vAlign w:val="bottom"/>
          </w:tcPr>
          <w:p w:rsidR="009825FA" w:rsidRDefault="00416E97">
            <w:pPr>
              <w:ind w:right="80"/>
              <w:jc w:val="right"/>
              <w:rPr>
                <w:sz w:val="20"/>
                <w:szCs w:val="20"/>
              </w:rPr>
            </w:pPr>
            <w:r>
              <w:rPr>
                <w:rFonts w:eastAsia="Times New Roman"/>
                <w:b/>
                <w:bCs/>
                <w:sz w:val="20"/>
                <w:szCs w:val="20"/>
              </w:rPr>
              <w:t>20</w:t>
            </w:r>
          </w:p>
        </w:tc>
        <w:tc>
          <w:tcPr>
            <w:tcW w:w="380" w:type="dxa"/>
            <w:vAlign w:val="bottom"/>
          </w:tcPr>
          <w:p w:rsidR="009825FA" w:rsidRDefault="00416E97">
            <w:pPr>
              <w:jc w:val="right"/>
              <w:rPr>
                <w:sz w:val="20"/>
                <w:szCs w:val="20"/>
              </w:rPr>
            </w:pPr>
            <w:r>
              <w:rPr>
                <w:rFonts w:eastAsia="Times New Roman"/>
                <w:b/>
                <w:bCs/>
                <w:sz w:val="20"/>
                <w:szCs w:val="20"/>
              </w:rPr>
              <w:t>21</w:t>
            </w:r>
          </w:p>
        </w:tc>
      </w:tr>
    </w:tbl>
    <w:p w:rsidR="009825FA" w:rsidRDefault="009825FA">
      <w:pPr>
        <w:spacing w:line="10" w:lineRule="exact"/>
        <w:rPr>
          <w:sz w:val="20"/>
          <w:szCs w:val="20"/>
        </w:rPr>
      </w:pPr>
    </w:p>
    <w:tbl>
      <w:tblPr>
        <w:tblW w:w="0" w:type="auto"/>
        <w:tblLayout w:type="fixed"/>
        <w:tblCellMar>
          <w:left w:w="0" w:type="dxa"/>
          <w:right w:w="0" w:type="dxa"/>
        </w:tblCellMar>
        <w:tblLook w:val="04A0"/>
      </w:tblPr>
      <w:tblGrid>
        <w:gridCol w:w="980"/>
        <w:gridCol w:w="3140"/>
        <w:gridCol w:w="700"/>
        <w:gridCol w:w="580"/>
        <w:gridCol w:w="440"/>
        <w:gridCol w:w="700"/>
        <w:gridCol w:w="700"/>
        <w:gridCol w:w="700"/>
        <w:gridCol w:w="1300"/>
        <w:gridCol w:w="560"/>
        <w:gridCol w:w="780"/>
        <w:gridCol w:w="780"/>
        <w:gridCol w:w="560"/>
        <w:gridCol w:w="580"/>
        <w:gridCol w:w="560"/>
        <w:gridCol w:w="560"/>
        <w:gridCol w:w="1700"/>
        <w:gridCol w:w="20"/>
      </w:tblGrid>
      <w:tr w:rsidR="009825FA">
        <w:trPr>
          <w:trHeight w:val="276"/>
        </w:trPr>
        <w:tc>
          <w:tcPr>
            <w:tcW w:w="980" w:type="dxa"/>
            <w:vAlign w:val="bottom"/>
          </w:tcPr>
          <w:p w:rsidR="009825FA" w:rsidRDefault="00416E97">
            <w:pPr>
              <w:ind w:left="100"/>
              <w:rPr>
                <w:sz w:val="20"/>
                <w:szCs w:val="20"/>
              </w:rPr>
            </w:pPr>
            <w:r>
              <w:rPr>
                <w:rFonts w:eastAsia="Times New Roman"/>
                <w:sz w:val="20"/>
                <w:szCs w:val="20"/>
              </w:rPr>
              <w:t>ОУД. 03</w:t>
            </w:r>
          </w:p>
        </w:tc>
        <w:tc>
          <w:tcPr>
            <w:tcW w:w="3140" w:type="dxa"/>
            <w:vAlign w:val="bottom"/>
          </w:tcPr>
          <w:p w:rsidR="009825FA" w:rsidRDefault="00416E97">
            <w:pPr>
              <w:ind w:left="140"/>
              <w:rPr>
                <w:sz w:val="20"/>
                <w:szCs w:val="20"/>
              </w:rPr>
            </w:pPr>
            <w:r>
              <w:rPr>
                <w:rFonts w:eastAsia="Times New Roman"/>
                <w:sz w:val="24"/>
                <w:szCs w:val="24"/>
              </w:rPr>
              <w:t>Иностранный язык</w:t>
            </w:r>
          </w:p>
        </w:tc>
        <w:tc>
          <w:tcPr>
            <w:tcW w:w="700" w:type="dxa"/>
            <w:vAlign w:val="bottom"/>
          </w:tcPr>
          <w:p w:rsidR="009825FA" w:rsidRDefault="009825FA">
            <w:pPr>
              <w:rPr>
                <w:sz w:val="23"/>
                <w:szCs w:val="23"/>
              </w:rPr>
            </w:pPr>
          </w:p>
        </w:tc>
        <w:tc>
          <w:tcPr>
            <w:tcW w:w="580" w:type="dxa"/>
            <w:vAlign w:val="bottom"/>
          </w:tcPr>
          <w:p w:rsidR="009825FA" w:rsidRDefault="009825FA">
            <w:pPr>
              <w:rPr>
                <w:sz w:val="23"/>
                <w:szCs w:val="23"/>
              </w:rPr>
            </w:pPr>
          </w:p>
        </w:tc>
        <w:tc>
          <w:tcPr>
            <w:tcW w:w="440" w:type="dxa"/>
            <w:vAlign w:val="bottom"/>
          </w:tcPr>
          <w:p w:rsidR="009825FA" w:rsidRDefault="00416E97">
            <w:pPr>
              <w:jc w:val="center"/>
              <w:rPr>
                <w:sz w:val="20"/>
                <w:szCs w:val="20"/>
              </w:rPr>
            </w:pPr>
            <w:r>
              <w:rPr>
                <w:rFonts w:eastAsia="Times New Roman"/>
                <w:w w:val="92"/>
                <w:sz w:val="20"/>
                <w:szCs w:val="20"/>
              </w:rPr>
              <w:t>1,</w:t>
            </w:r>
          </w:p>
        </w:tc>
        <w:tc>
          <w:tcPr>
            <w:tcW w:w="700" w:type="dxa"/>
            <w:vAlign w:val="bottom"/>
          </w:tcPr>
          <w:p w:rsidR="009825FA" w:rsidRDefault="009825FA">
            <w:pPr>
              <w:rPr>
                <w:sz w:val="23"/>
                <w:szCs w:val="23"/>
              </w:rPr>
            </w:pPr>
          </w:p>
        </w:tc>
        <w:tc>
          <w:tcPr>
            <w:tcW w:w="700" w:type="dxa"/>
            <w:vAlign w:val="bottom"/>
          </w:tcPr>
          <w:p w:rsidR="009825FA" w:rsidRDefault="009825FA">
            <w:pPr>
              <w:rPr>
                <w:sz w:val="23"/>
                <w:szCs w:val="23"/>
              </w:rPr>
            </w:pPr>
          </w:p>
        </w:tc>
        <w:tc>
          <w:tcPr>
            <w:tcW w:w="700" w:type="dxa"/>
            <w:vAlign w:val="bottom"/>
          </w:tcPr>
          <w:p w:rsidR="009825FA" w:rsidRDefault="009825FA">
            <w:pPr>
              <w:rPr>
                <w:sz w:val="23"/>
                <w:szCs w:val="23"/>
              </w:rPr>
            </w:pPr>
          </w:p>
        </w:tc>
        <w:tc>
          <w:tcPr>
            <w:tcW w:w="1300" w:type="dxa"/>
            <w:vMerge w:val="restart"/>
            <w:vAlign w:val="bottom"/>
          </w:tcPr>
          <w:p w:rsidR="009825FA" w:rsidRDefault="00416E97">
            <w:pPr>
              <w:ind w:right="580"/>
              <w:jc w:val="center"/>
              <w:rPr>
                <w:sz w:val="20"/>
                <w:szCs w:val="20"/>
              </w:rPr>
            </w:pPr>
            <w:r>
              <w:rPr>
                <w:rFonts w:eastAsia="Times New Roman"/>
                <w:w w:val="99"/>
                <w:sz w:val="24"/>
                <w:szCs w:val="24"/>
              </w:rPr>
              <w:t>18</w:t>
            </w:r>
          </w:p>
        </w:tc>
        <w:tc>
          <w:tcPr>
            <w:tcW w:w="560" w:type="dxa"/>
            <w:shd w:val="clear" w:color="auto" w:fill="D9D9D9"/>
            <w:vAlign w:val="bottom"/>
          </w:tcPr>
          <w:p w:rsidR="009825FA" w:rsidRDefault="009825FA">
            <w:pPr>
              <w:rPr>
                <w:sz w:val="23"/>
                <w:szCs w:val="23"/>
              </w:rPr>
            </w:pPr>
          </w:p>
        </w:tc>
        <w:tc>
          <w:tcPr>
            <w:tcW w:w="780" w:type="dxa"/>
            <w:vAlign w:val="bottom"/>
          </w:tcPr>
          <w:p w:rsidR="009825FA" w:rsidRDefault="009825FA">
            <w:pPr>
              <w:rPr>
                <w:sz w:val="23"/>
                <w:szCs w:val="23"/>
              </w:rPr>
            </w:pPr>
          </w:p>
        </w:tc>
        <w:tc>
          <w:tcPr>
            <w:tcW w:w="780" w:type="dxa"/>
            <w:vAlign w:val="bottom"/>
          </w:tcPr>
          <w:p w:rsidR="009825FA" w:rsidRDefault="009825FA">
            <w:pPr>
              <w:rPr>
                <w:sz w:val="23"/>
                <w:szCs w:val="23"/>
              </w:rPr>
            </w:pPr>
          </w:p>
        </w:tc>
        <w:tc>
          <w:tcPr>
            <w:tcW w:w="560" w:type="dxa"/>
            <w:vAlign w:val="bottom"/>
          </w:tcPr>
          <w:p w:rsidR="009825FA" w:rsidRDefault="009825FA">
            <w:pPr>
              <w:rPr>
                <w:sz w:val="23"/>
                <w:szCs w:val="23"/>
              </w:rPr>
            </w:pPr>
          </w:p>
        </w:tc>
        <w:tc>
          <w:tcPr>
            <w:tcW w:w="580" w:type="dxa"/>
            <w:vAlign w:val="bottom"/>
          </w:tcPr>
          <w:p w:rsidR="009825FA" w:rsidRDefault="009825FA">
            <w:pPr>
              <w:rPr>
                <w:sz w:val="23"/>
                <w:szCs w:val="23"/>
              </w:rPr>
            </w:pPr>
          </w:p>
        </w:tc>
        <w:tc>
          <w:tcPr>
            <w:tcW w:w="560" w:type="dxa"/>
            <w:vAlign w:val="bottom"/>
          </w:tcPr>
          <w:p w:rsidR="009825FA" w:rsidRDefault="009825FA">
            <w:pPr>
              <w:rPr>
                <w:sz w:val="23"/>
                <w:szCs w:val="23"/>
              </w:rPr>
            </w:pPr>
          </w:p>
        </w:tc>
        <w:tc>
          <w:tcPr>
            <w:tcW w:w="560" w:type="dxa"/>
            <w:vAlign w:val="bottom"/>
          </w:tcPr>
          <w:p w:rsidR="009825FA" w:rsidRDefault="009825FA">
            <w:pPr>
              <w:rPr>
                <w:sz w:val="23"/>
                <w:szCs w:val="23"/>
              </w:rPr>
            </w:pPr>
          </w:p>
        </w:tc>
        <w:tc>
          <w:tcPr>
            <w:tcW w:w="1700" w:type="dxa"/>
            <w:vAlign w:val="bottom"/>
          </w:tcPr>
          <w:p w:rsidR="009825FA" w:rsidRDefault="009825FA">
            <w:pPr>
              <w:rPr>
                <w:sz w:val="23"/>
                <w:szCs w:val="23"/>
              </w:rPr>
            </w:pPr>
          </w:p>
        </w:tc>
        <w:tc>
          <w:tcPr>
            <w:tcW w:w="0" w:type="dxa"/>
            <w:vAlign w:val="bottom"/>
          </w:tcPr>
          <w:p w:rsidR="009825FA" w:rsidRDefault="009825FA">
            <w:pPr>
              <w:rPr>
                <w:sz w:val="1"/>
                <w:szCs w:val="1"/>
              </w:rPr>
            </w:pPr>
          </w:p>
        </w:tc>
      </w:tr>
      <w:tr w:rsidR="009825FA">
        <w:trPr>
          <w:trHeight w:val="219"/>
        </w:trPr>
        <w:tc>
          <w:tcPr>
            <w:tcW w:w="980" w:type="dxa"/>
            <w:vAlign w:val="bottom"/>
          </w:tcPr>
          <w:p w:rsidR="009825FA" w:rsidRDefault="009825FA">
            <w:pPr>
              <w:rPr>
                <w:sz w:val="19"/>
                <w:szCs w:val="19"/>
              </w:rPr>
            </w:pPr>
          </w:p>
        </w:tc>
        <w:tc>
          <w:tcPr>
            <w:tcW w:w="3140" w:type="dxa"/>
            <w:vAlign w:val="bottom"/>
          </w:tcPr>
          <w:p w:rsidR="009825FA" w:rsidRDefault="009825FA">
            <w:pPr>
              <w:rPr>
                <w:sz w:val="19"/>
                <w:szCs w:val="19"/>
              </w:rPr>
            </w:pPr>
          </w:p>
        </w:tc>
        <w:tc>
          <w:tcPr>
            <w:tcW w:w="700" w:type="dxa"/>
            <w:vMerge w:val="restart"/>
            <w:vAlign w:val="bottom"/>
          </w:tcPr>
          <w:p w:rsidR="009825FA" w:rsidRDefault="00416E97">
            <w:pPr>
              <w:ind w:left="60"/>
              <w:jc w:val="center"/>
              <w:rPr>
                <w:sz w:val="20"/>
                <w:szCs w:val="20"/>
              </w:rPr>
            </w:pPr>
            <w:r>
              <w:rPr>
                <w:rFonts w:eastAsia="Times New Roman"/>
                <w:w w:val="99"/>
                <w:sz w:val="24"/>
                <w:szCs w:val="24"/>
              </w:rPr>
              <w:t>4</w:t>
            </w:r>
          </w:p>
        </w:tc>
        <w:tc>
          <w:tcPr>
            <w:tcW w:w="580" w:type="dxa"/>
            <w:vMerge w:val="restart"/>
            <w:vAlign w:val="bottom"/>
          </w:tcPr>
          <w:p w:rsidR="009825FA" w:rsidRDefault="00416E97">
            <w:pPr>
              <w:jc w:val="center"/>
              <w:rPr>
                <w:sz w:val="20"/>
                <w:szCs w:val="20"/>
              </w:rPr>
            </w:pPr>
            <w:r>
              <w:rPr>
                <w:rFonts w:eastAsia="Times New Roman"/>
                <w:w w:val="99"/>
                <w:sz w:val="24"/>
                <w:szCs w:val="24"/>
              </w:rPr>
              <w:t>6</w:t>
            </w:r>
          </w:p>
        </w:tc>
        <w:tc>
          <w:tcPr>
            <w:tcW w:w="440" w:type="dxa"/>
            <w:vAlign w:val="bottom"/>
          </w:tcPr>
          <w:p w:rsidR="009825FA" w:rsidRDefault="00416E97">
            <w:pPr>
              <w:spacing w:line="219" w:lineRule="exact"/>
              <w:jc w:val="center"/>
              <w:rPr>
                <w:sz w:val="20"/>
                <w:szCs w:val="20"/>
              </w:rPr>
            </w:pPr>
            <w:r>
              <w:rPr>
                <w:rFonts w:eastAsia="Times New Roman"/>
                <w:w w:val="92"/>
                <w:sz w:val="20"/>
                <w:szCs w:val="20"/>
              </w:rPr>
              <w:t>2,</w:t>
            </w:r>
          </w:p>
        </w:tc>
        <w:tc>
          <w:tcPr>
            <w:tcW w:w="700" w:type="dxa"/>
            <w:vMerge w:val="restart"/>
            <w:vAlign w:val="bottom"/>
          </w:tcPr>
          <w:p w:rsidR="009825FA" w:rsidRDefault="00416E97">
            <w:pPr>
              <w:jc w:val="center"/>
              <w:rPr>
                <w:sz w:val="20"/>
                <w:szCs w:val="20"/>
              </w:rPr>
            </w:pPr>
            <w:r>
              <w:rPr>
                <w:rFonts w:eastAsia="Times New Roman"/>
                <w:w w:val="99"/>
                <w:sz w:val="24"/>
                <w:szCs w:val="24"/>
              </w:rPr>
              <w:t>192</w:t>
            </w:r>
          </w:p>
        </w:tc>
        <w:tc>
          <w:tcPr>
            <w:tcW w:w="700" w:type="dxa"/>
            <w:vMerge w:val="restart"/>
            <w:vAlign w:val="bottom"/>
          </w:tcPr>
          <w:p w:rsidR="009825FA" w:rsidRDefault="00416E97">
            <w:pPr>
              <w:jc w:val="center"/>
              <w:rPr>
                <w:sz w:val="20"/>
                <w:szCs w:val="20"/>
              </w:rPr>
            </w:pPr>
            <w:r>
              <w:rPr>
                <w:rFonts w:eastAsia="Times New Roman"/>
                <w:w w:val="99"/>
                <w:sz w:val="24"/>
                <w:szCs w:val="24"/>
              </w:rPr>
              <w:t>180</w:t>
            </w:r>
          </w:p>
        </w:tc>
        <w:tc>
          <w:tcPr>
            <w:tcW w:w="700" w:type="dxa"/>
            <w:vAlign w:val="bottom"/>
          </w:tcPr>
          <w:p w:rsidR="009825FA" w:rsidRDefault="009825FA">
            <w:pPr>
              <w:rPr>
                <w:sz w:val="19"/>
                <w:szCs w:val="19"/>
              </w:rPr>
            </w:pPr>
          </w:p>
        </w:tc>
        <w:tc>
          <w:tcPr>
            <w:tcW w:w="1300" w:type="dxa"/>
            <w:vMerge/>
            <w:vAlign w:val="bottom"/>
          </w:tcPr>
          <w:p w:rsidR="009825FA" w:rsidRDefault="009825FA">
            <w:pPr>
              <w:rPr>
                <w:sz w:val="19"/>
                <w:szCs w:val="19"/>
              </w:rPr>
            </w:pPr>
          </w:p>
        </w:tc>
        <w:tc>
          <w:tcPr>
            <w:tcW w:w="560" w:type="dxa"/>
            <w:shd w:val="clear" w:color="auto" w:fill="D9D9D9"/>
            <w:vAlign w:val="bottom"/>
          </w:tcPr>
          <w:p w:rsidR="009825FA" w:rsidRDefault="009825FA">
            <w:pPr>
              <w:rPr>
                <w:sz w:val="19"/>
                <w:szCs w:val="19"/>
              </w:rPr>
            </w:pPr>
          </w:p>
        </w:tc>
        <w:tc>
          <w:tcPr>
            <w:tcW w:w="780" w:type="dxa"/>
            <w:vMerge w:val="restart"/>
            <w:vAlign w:val="bottom"/>
          </w:tcPr>
          <w:p w:rsidR="009825FA" w:rsidRDefault="00416E97">
            <w:pPr>
              <w:ind w:right="260"/>
              <w:jc w:val="right"/>
              <w:rPr>
                <w:sz w:val="20"/>
                <w:szCs w:val="20"/>
              </w:rPr>
            </w:pPr>
            <w:r>
              <w:rPr>
                <w:rFonts w:eastAsia="Times New Roman"/>
                <w:sz w:val="24"/>
                <w:szCs w:val="24"/>
              </w:rPr>
              <w:t>12</w:t>
            </w:r>
          </w:p>
        </w:tc>
        <w:tc>
          <w:tcPr>
            <w:tcW w:w="780" w:type="dxa"/>
            <w:vMerge w:val="restart"/>
            <w:vAlign w:val="bottom"/>
          </w:tcPr>
          <w:p w:rsidR="009825FA" w:rsidRDefault="00416E97">
            <w:pPr>
              <w:ind w:right="40"/>
              <w:jc w:val="right"/>
              <w:rPr>
                <w:sz w:val="20"/>
                <w:szCs w:val="20"/>
              </w:rPr>
            </w:pPr>
            <w:r>
              <w:rPr>
                <w:rFonts w:eastAsia="Times New Roman"/>
                <w:sz w:val="24"/>
                <w:szCs w:val="24"/>
              </w:rPr>
              <w:t>34</w:t>
            </w:r>
          </w:p>
        </w:tc>
        <w:tc>
          <w:tcPr>
            <w:tcW w:w="560" w:type="dxa"/>
            <w:vMerge w:val="restart"/>
            <w:vAlign w:val="bottom"/>
          </w:tcPr>
          <w:p w:rsidR="009825FA" w:rsidRDefault="00416E97">
            <w:pPr>
              <w:ind w:right="40"/>
              <w:jc w:val="right"/>
              <w:rPr>
                <w:sz w:val="20"/>
                <w:szCs w:val="20"/>
              </w:rPr>
            </w:pPr>
            <w:r>
              <w:rPr>
                <w:rFonts w:eastAsia="Times New Roman"/>
                <w:sz w:val="24"/>
                <w:szCs w:val="24"/>
              </w:rPr>
              <w:t>38</w:t>
            </w:r>
          </w:p>
        </w:tc>
        <w:tc>
          <w:tcPr>
            <w:tcW w:w="580" w:type="dxa"/>
            <w:vMerge w:val="restart"/>
            <w:vAlign w:val="bottom"/>
          </w:tcPr>
          <w:p w:rsidR="009825FA" w:rsidRDefault="00416E97">
            <w:pPr>
              <w:ind w:right="60"/>
              <w:jc w:val="right"/>
              <w:rPr>
                <w:sz w:val="20"/>
                <w:szCs w:val="20"/>
              </w:rPr>
            </w:pPr>
            <w:r>
              <w:rPr>
                <w:rFonts w:eastAsia="Times New Roman"/>
                <w:sz w:val="24"/>
                <w:szCs w:val="24"/>
              </w:rPr>
              <w:t>24</w:t>
            </w:r>
          </w:p>
        </w:tc>
        <w:tc>
          <w:tcPr>
            <w:tcW w:w="560" w:type="dxa"/>
            <w:vMerge w:val="restart"/>
            <w:vAlign w:val="bottom"/>
          </w:tcPr>
          <w:p w:rsidR="009825FA" w:rsidRDefault="00416E97">
            <w:pPr>
              <w:ind w:right="40"/>
              <w:jc w:val="right"/>
              <w:rPr>
                <w:sz w:val="20"/>
                <w:szCs w:val="20"/>
              </w:rPr>
            </w:pPr>
            <w:r>
              <w:rPr>
                <w:rFonts w:eastAsia="Times New Roman"/>
                <w:b/>
                <w:bCs/>
                <w:sz w:val="24"/>
                <w:szCs w:val="24"/>
              </w:rPr>
              <w:t>34</w:t>
            </w:r>
          </w:p>
        </w:tc>
        <w:tc>
          <w:tcPr>
            <w:tcW w:w="560" w:type="dxa"/>
            <w:vMerge w:val="restart"/>
            <w:vAlign w:val="bottom"/>
          </w:tcPr>
          <w:p w:rsidR="009825FA" w:rsidRDefault="00416E97">
            <w:pPr>
              <w:ind w:right="40"/>
              <w:jc w:val="right"/>
              <w:rPr>
                <w:sz w:val="20"/>
                <w:szCs w:val="20"/>
              </w:rPr>
            </w:pPr>
            <w:r>
              <w:rPr>
                <w:rFonts w:eastAsia="Times New Roman"/>
                <w:sz w:val="24"/>
                <w:szCs w:val="24"/>
              </w:rPr>
              <w:t>22</w:t>
            </w:r>
          </w:p>
        </w:tc>
        <w:tc>
          <w:tcPr>
            <w:tcW w:w="1700" w:type="dxa"/>
            <w:vMerge w:val="restart"/>
            <w:vAlign w:val="bottom"/>
          </w:tcPr>
          <w:p w:rsidR="009825FA" w:rsidRDefault="00416E97">
            <w:pPr>
              <w:ind w:left="160"/>
              <w:rPr>
                <w:sz w:val="20"/>
                <w:szCs w:val="20"/>
              </w:rPr>
            </w:pPr>
            <w:r>
              <w:rPr>
                <w:rFonts w:eastAsia="Times New Roman"/>
                <w:sz w:val="24"/>
                <w:szCs w:val="24"/>
              </w:rPr>
              <w:t>28</w:t>
            </w:r>
          </w:p>
        </w:tc>
        <w:tc>
          <w:tcPr>
            <w:tcW w:w="0" w:type="dxa"/>
            <w:vAlign w:val="bottom"/>
          </w:tcPr>
          <w:p w:rsidR="009825FA" w:rsidRDefault="009825FA">
            <w:pPr>
              <w:rPr>
                <w:sz w:val="1"/>
                <w:szCs w:val="1"/>
              </w:rPr>
            </w:pPr>
          </w:p>
        </w:tc>
      </w:tr>
      <w:tr w:rsidR="009825FA">
        <w:trPr>
          <w:trHeight w:val="140"/>
        </w:trPr>
        <w:tc>
          <w:tcPr>
            <w:tcW w:w="980" w:type="dxa"/>
            <w:vAlign w:val="bottom"/>
          </w:tcPr>
          <w:p w:rsidR="009825FA" w:rsidRDefault="009825FA">
            <w:pPr>
              <w:rPr>
                <w:sz w:val="12"/>
                <w:szCs w:val="12"/>
              </w:rPr>
            </w:pPr>
          </w:p>
        </w:tc>
        <w:tc>
          <w:tcPr>
            <w:tcW w:w="3140" w:type="dxa"/>
            <w:vAlign w:val="bottom"/>
          </w:tcPr>
          <w:p w:rsidR="009825FA" w:rsidRDefault="009825FA">
            <w:pPr>
              <w:rPr>
                <w:sz w:val="12"/>
                <w:szCs w:val="12"/>
              </w:rPr>
            </w:pPr>
          </w:p>
        </w:tc>
        <w:tc>
          <w:tcPr>
            <w:tcW w:w="700" w:type="dxa"/>
            <w:vMerge/>
            <w:vAlign w:val="bottom"/>
          </w:tcPr>
          <w:p w:rsidR="009825FA" w:rsidRDefault="009825FA">
            <w:pPr>
              <w:rPr>
                <w:sz w:val="12"/>
                <w:szCs w:val="12"/>
              </w:rPr>
            </w:pPr>
          </w:p>
        </w:tc>
        <w:tc>
          <w:tcPr>
            <w:tcW w:w="580" w:type="dxa"/>
            <w:vMerge/>
            <w:vAlign w:val="bottom"/>
          </w:tcPr>
          <w:p w:rsidR="009825FA" w:rsidRDefault="009825FA">
            <w:pPr>
              <w:rPr>
                <w:sz w:val="12"/>
                <w:szCs w:val="12"/>
              </w:rPr>
            </w:pPr>
          </w:p>
        </w:tc>
        <w:tc>
          <w:tcPr>
            <w:tcW w:w="440" w:type="dxa"/>
            <w:vMerge w:val="restart"/>
            <w:vAlign w:val="bottom"/>
          </w:tcPr>
          <w:p w:rsidR="009825FA" w:rsidRDefault="00416E97">
            <w:pPr>
              <w:jc w:val="center"/>
              <w:rPr>
                <w:sz w:val="20"/>
                <w:szCs w:val="20"/>
              </w:rPr>
            </w:pPr>
            <w:r>
              <w:rPr>
                <w:rFonts w:eastAsia="Times New Roman"/>
                <w:w w:val="92"/>
                <w:sz w:val="20"/>
                <w:szCs w:val="20"/>
              </w:rPr>
              <w:t>3,</w:t>
            </w:r>
          </w:p>
        </w:tc>
        <w:tc>
          <w:tcPr>
            <w:tcW w:w="700" w:type="dxa"/>
            <w:vMerge/>
            <w:vAlign w:val="bottom"/>
          </w:tcPr>
          <w:p w:rsidR="009825FA" w:rsidRDefault="009825FA">
            <w:pPr>
              <w:rPr>
                <w:sz w:val="12"/>
                <w:szCs w:val="12"/>
              </w:rPr>
            </w:pPr>
          </w:p>
        </w:tc>
        <w:tc>
          <w:tcPr>
            <w:tcW w:w="700" w:type="dxa"/>
            <w:vMerge/>
            <w:vAlign w:val="bottom"/>
          </w:tcPr>
          <w:p w:rsidR="009825FA" w:rsidRDefault="009825FA">
            <w:pPr>
              <w:rPr>
                <w:sz w:val="12"/>
                <w:szCs w:val="12"/>
              </w:rPr>
            </w:pPr>
          </w:p>
        </w:tc>
        <w:tc>
          <w:tcPr>
            <w:tcW w:w="700" w:type="dxa"/>
            <w:vAlign w:val="bottom"/>
          </w:tcPr>
          <w:p w:rsidR="009825FA" w:rsidRDefault="009825FA">
            <w:pPr>
              <w:rPr>
                <w:sz w:val="12"/>
                <w:szCs w:val="12"/>
              </w:rPr>
            </w:pPr>
          </w:p>
        </w:tc>
        <w:tc>
          <w:tcPr>
            <w:tcW w:w="1300" w:type="dxa"/>
            <w:vMerge w:val="restart"/>
            <w:vAlign w:val="bottom"/>
          </w:tcPr>
          <w:p w:rsidR="009825FA" w:rsidRDefault="00416E97">
            <w:pPr>
              <w:spacing w:line="242" w:lineRule="exact"/>
              <w:ind w:right="580"/>
              <w:jc w:val="center"/>
              <w:rPr>
                <w:sz w:val="20"/>
                <w:szCs w:val="20"/>
              </w:rPr>
            </w:pPr>
            <w:r>
              <w:rPr>
                <w:rFonts w:eastAsia="Times New Roman"/>
                <w:w w:val="99"/>
                <w:sz w:val="24"/>
                <w:szCs w:val="24"/>
              </w:rPr>
              <w:t>0</w:t>
            </w:r>
          </w:p>
        </w:tc>
        <w:tc>
          <w:tcPr>
            <w:tcW w:w="560" w:type="dxa"/>
            <w:shd w:val="clear" w:color="auto" w:fill="D9D9D9"/>
            <w:vAlign w:val="bottom"/>
          </w:tcPr>
          <w:p w:rsidR="009825FA" w:rsidRDefault="009825FA">
            <w:pPr>
              <w:rPr>
                <w:sz w:val="12"/>
                <w:szCs w:val="12"/>
              </w:rPr>
            </w:pPr>
          </w:p>
        </w:tc>
        <w:tc>
          <w:tcPr>
            <w:tcW w:w="780" w:type="dxa"/>
            <w:vMerge/>
            <w:vAlign w:val="bottom"/>
          </w:tcPr>
          <w:p w:rsidR="009825FA" w:rsidRDefault="009825FA">
            <w:pPr>
              <w:rPr>
                <w:sz w:val="12"/>
                <w:szCs w:val="12"/>
              </w:rPr>
            </w:pPr>
          </w:p>
        </w:tc>
        <w:tc>
          <w:tcPr>
            <w:tcW w:w="780" w:type="dxa"/>
            <w:vMerge/>
            <w:vAlign w:val="bottom"/>
          </w:tcPr>
          <w:p w:rsidR="009825FA" w:rsidRDefault="009825FA">
            <w:pPr>
              <w:rPr>
                <w:sz w:val="12"/>
                <w:szCs w:val="12"/>
              </w:rPr>
            </w:pPr>
          </w:p>
        </w:tc>
        <w:tc>
          <w:tcPr>
            <w:tcW w:w="560" w:type="dxa"/>
            <w:vMerge/>
            <w:vAlign w:val="bottom"/>
          </w:tcPr>
          <w:p w:rsidR="009825FA" w:rsidRDefault="009825FA">
            <w:pPr>
              <w:rPr>
                <w:sz w:val="12"/>
                <w:szCs w:val="12"/>
              </w:rPr>
            </w:pPr>
          </w:p>
        </w:tc>
        <w:tc>
          <w:tcPr>
            <w:tcW w:w="580" w:type="dxa"/>
            <w:vMerge/>
            <w:vAlign w:val="bottom"/>
          </w:tcPr>
          <w:p w:rsidR="009825FA" w:rsidRDefault="009825FA">
            <w:pPr>
              <w:rPr>
                <w:sz w:val="12"/>
                <w:szCs w:val="12"/>
              </w:rPr>
            </w:pPr>
          </w:p>
        </w:tc>
        <w:tc>
          <w:tcPr>
            <w:tcW w:w="560" w:type="dxa"/>
            <w:vMerge/>
            <w:vAlign w:val="bottom"/>
          </w:tcPr>
          <w:p w:rsidR="009825FA" w:rsidRDefault="009825FA">
            <w:pPr>
              <w:rPr>
                <w:sz w:val="12"/>
                <w:szCs w:val="12"/>
              </w:rPr>
            </w:pPr>
          </w:p>
        </w:tc>
        <w:tc>
          <w:tcPr>
            <w:tcW w:w="560" w:type="dxa"/>
            <w:vMerge/>
            <w:vAlign w:val="bottom"/>
          </w:tcPr>
          <w:p w:rsidR="009825FA" w:rsidRDefault="009825FA">
            <w:pPr>
              <w:rPr>
                <w:sz w:val="12"/>
                <w:szCs w:val="12"/>
              </w:rPr>
            </w:pPr>
          </w:p>
        </w:tc>
        <w:tc>
          <w:tcPr>
            <w:tcW w:w="1700" w:type="dxa"/>
            <w:vMerge/>
            <w:vAlign w:val="bottom"/>
          </w:tcPr>
          <w:p w:rsidR="009825FA" w:rsidRDefault="009825FA">
            <w:pPr>
              <w:rPr>
                <w:sz w:val="12"/>
                <w:szCs w:val="12"/>
              </w:rPr>
            </w:pPr>
          </w:p>
        </w:tc>
        <w:tc>
          <w:tcPr>
            <w:tcW w:w="0" w:type="dxa"/>
            <w:vAlign w:val="bottom"/>
          </w:tcPr>
          <w:p w:rsidR="009825FA" w:rsidRDefault="009825FA">
            <w:pPr>
              <w:rPr>
                <w:sz w:val="1"/>
                <w:szCs w:val="1"/>
              </w:rPr>
            </w:pPr>
          </w:p>
        </w:tc>
      </w:tr>
      <w:tr w:rsidR="009825FA">
        <w:trPr>
          <w:trHeight w:val="102"/>
        </w:trPr>
        <w:tc>
          <w:tcPr>
            <w:tcW w:w="980" w:type="dxa"/>
            <w:vAlign w:val="bottom"/>
          </w:tcPr>
          <w:p w:rsidR="009825FA" w:rsidRDefault="009825FA">
            <w:pPr>
              <w:rPr>
                <w:sz w:val="8"/>
                <w:szCs w:val="8"/>
              </w:rPr>
            </w:pPr>
          </w:p>
        </w:tc>
        <w:tc>
          <w:tcPr>
            <w:tcW w:w="3140" w:type="dxa"/>
            <w:vAlign w:val="bottom"/>
          </w:tcPr>
          <w:p w:rsidR="009825FA" w:rsidRDefault="009825FA">
            <w:pPr>
              <w:rPr>
                <w:sz w:val="8"/>
                <w:szCs w:val="8"/>
              </w:rPr>
            </w:pPr>
          </w:p>
        </w:tc>
        <w:tc>
          <w:tcPr>
            <w:tcW w:w="700" w:type="dxa"/>
            <w:vAlign w:val="bottom"/>
          </w:tcPr>
          <w:p w:rsidR="009825FA" w:rsidRDefault="009825FA">
            <w:pPr>
              <w:rPr>
                <w:sz w:val="8"/>
                <w:szCs w:val="8"/>
              </w:rPr>
            </w:pPr>
          </w:p>
        </w:tc>
        <w:tc>
          <w:tcPr>
            <w:tcW w:w="580" w:type="dxa"/>
            <w:vAlign w:val="bottom"/>
          </w:tcPr>
          <w:p w:rsidR="009825FA" w:rsidRDefault="009825FA">
            <w:pPr>
              <w:rPr>
                <w:sz w:val="8"/>
                <w:szCs w:val="8"/>
              </w:rPr>
            </w:pPr>
          </w:p>
        </w:tc>
        <w:tc>
          <w:tcPr>
            <w:tcW w:w="440" w:type="dxa"/>
            <w:vMerge/>
            <w:vAlign w:val="bottom"/>
          </w:tcPr>
          <w:p w:rsidR="009825FA" w:rsidRDefault="009825FA">
            <w:pPr>
              <w:rPr>
                <w:sz w:val="8"/>
                <w:szCs w:val="8"/>
              </w:rPr>
            </w:pPr>
          </w:p>
        </w:tc>
        <w:tc>
          <w:tcPr>
            <w:tcW w:w="700" w:type="dxa"/>
            <w:vAlign w:val="bottom"/>
          </w:tcPr>
          <w:p w:rsidR="009825FA" w:rsidRDefault="009825FA">
            <w:pPr>
              <w:rPr>
                <w:sz w:val="8"/>
                <w:szCs w:val="8"/>
              </w:rPr>
            </w:pPr>
          </w:p>
        </w:tc>
        <w:tc>
          <w:tcPr>
            <w:tcW w:w="700" w:type="dxa"/>
            <w:vAlign w:val="bottom"/>
          </w:tcPr>
          <w:p w:rsidR="009825FA" w:rsidRDefault="009825FA">
            <w:pPr>
              <w:rPr>
                <w:sz w:val="8"/>
                <w:szCs w:val="8"/>
              </w:rPr>
            </w:pPr>
          </w:p>
        </w:tc>
        <w:tc>
          <w:tcPr>
            <w:tcW w:w="700" w:type="dxa"/>
            <w:vAlign w:val="bottom"/>
          </w:tcPr>
          <w:p w:rsidR="009825FA" w:rsidRDefault="009825FA">
            <w:pPr>
              <w:rPr>
                <w:sz w:val="8"/>
                <w:szCs w:val="8"/>
              </w:rPr>
            </w:pPr>
          </w:p>
        </w:tc>
        <w:tc>
          <w:tcPr>
            <w:tcW w:w="1300" w:type="dxa"/>
            <w:vMerge/>
            <w:vAlign w:val="bottom"/>
          </w:tcPr>
          <w:p w:rsidR="009825FA" w:rsidRDefault="009825FA">
            <w:pPr>
              <w:rPr>
                <w:sz w:val="8"/>
                <w:szCs w:val="8"/>
              </w:rPr>
            </w:pPr>
          </w:p>
        </w:tc>
        <w:tc>
          <w:tcPr>
            <w:tcW w:w="560" w:type="dxa"/>
            <w:shd w:val="clear" w:color="auto" w:fill="D9D9D9"/>
            <w:vAlign w:val="bottom"/>
          </w:tcPr>
          <w:p w:rsidR="009825FA" w:rsidRDefault="009825FA">
            <w:pPr>
              <w:rPr>
                <w:sz w:val="8"/>
                <w:szCs w:val="8"/>
              </w:rPr>
            </w:pPr>
          </w:p>
        </w:tc>
        <w:tc>
          <w:tcPr>
            <w:tcW w:w="780" w:type="dxa"/>
            <w:vAlign w:val="bottom"/>
          </w:tcPr>
          <w:p w:rsidR="009825FA" w:rsidRDefault="009825FA">
            <w:pPr>
              <w:rPr>
                <w:sz w:val="8"/>
                <w:szCs w:val="8"/>
              </w:rPr>
            </w:pPr>
          </w:p>
        </w:tc>
        <w:tc>
          <w:tcPr>
            <w:tcW w:w="780" w:type="dxa"/>
            <w:vAlign w:val="bottom"/>
          </w:tcPr>
          <w:p w:rsidR="009825FA" w:rsidRDefault="009825FA">
            <w:pPr>
              <w:rPr>
                <w:sz w:val="8"/>
                <w:szCs w:val="8"/>
              </w:rPr>
            </w:pPr>
          </w:p>
        </w:tc>
        <w:tc>
          <w:tcPr>
            <w:tcW w:w="560" w:type="dxa"/>
            <w:vAlign w:val="bottom"/>
          </w:tcPr>
          <w:p w:rsidR="009825FA" w:rsidRDefault="009825FA">
            <w:pPr>
              <w:rPr>
                <w:sz w:val="8"/>
                <w:szCs w:val="8"/>
              </w:rPr>
            </w:pPr>
          </w:p>
        </w:tc>
        <w:tc>
          <w:tcPr>
            <w:tcW w:w="580" w:type="dxa"/>
            <w:vAlign w:val="bottom"/>
          </w:tcPr>
          <w:p w:rsidR="009825FA" w:rsidRDefault="009825FA">
            <w:pPr>
              <w:rPr>
                <w:sz w:val="8"/>
                <w:szCs w:val="8"/>
              </w:rPr>
            </w:pPr>
          </w:p>
        </w:tc>
        <w:tc>
          <w:tcPr>
            <w:tcW w:w="560" w:type="dxa"/>
            <w:vAlign w:val="bottom"/>
          </w:tcPr>
          <w:p w:rsidR="009825FA" w:rsidRDefault="009825FA">
            <w:pPr>
              <w:rPr>
                <w:sz w:val="8"/>
                <w:szCs w:val="8"/>
              </w:rPr>
            </w:pPr>
          </w:p>
        </w:tc>
        <w:tc>
          <w:tcPr>
            <w:tcW w:w="560" w:type="dxa"/>
            <w:vAlign w:val="bottom"/>
          </w:tcPr>
          <w:p w:rsidR="009825FA" w:rsidRDefault="009825FA">
            <w:pPr>
              <w:rPr>
                <w:sz w:val="8"/>
                <w:szCs w:val="8"/>
              </w:rPr>
            </w:pPr>
          </w:p>
        </w:tc>
        <w:tc>
          <w:tcPr>
            <w:tcW w:w="1700" w:type="dxa"/>
            <w:vAlign w:val="bottom"/>
          </w:tcPr>
          <w:p w:rsidR="009825FA" w:rsidRDefault="009825FA">
            <w:pPr>
              <w:rPr>
                <w:sz w:val="8"/>
                <w:szCs w:val="8"/>
              </w:rPr>
            </w:pPr>
          </w:p>
        </w:tc>
        <w:tc>
          <w:tcPr>
            <w:tcW w:w="0" w:type="dxa"/>
            <w:vAlign w:val="bottom"/>
          </w:tcPr>
          <w:p w:rsidR="009825FA" w:rsidRDefault="009825FA">
            <w:pPr>
              <w:rPr>
                <w:sz w:val="1"/>
                <w:szCs w:val="1"/>
              </w:rPr>
            </w:pPr>
          </w:p>
        </w:tc>
      </w:tr>
      <w:tr w:rsidR="009825FA">
        <w:trPr>
          <w:trHeight w:val="223"/>
        </w:trPr>
        <w:tc>
          <w:tcPr>
            <w:tcW w:w="980" w:type="dxa"/>
            <w:tcBorders>
              <w:bottom w:val="single" w:sz="8" w:space="0" w:color="auto"/>
            </w:tcBorders>
            <w:vAlign w:val="bottom"/>
          </w:tcPr>
          <w:p w:rsidR="009825FA" w:rsidRDefault="009825FA">
            <w:pPr>
              <w:rPr>
                <w:sz w:val="19"/>
                <w:szCs w:val="19"/>
              </w:rPr>
            </w:pPr>
          </w:p>
        </w:tc>
        <w:tc>
          <w:tcPr>
            <w:tcW w:w="3140" w:type="dxa"/>
            <w:tcBorders>
              <w:bottom w:val="single" w:sz="8" w:space="0" w:color="auto"/>
            </w:tcBorders>
            <w:vAlign w:val="bottom"/>
          </w:tcPr>
          <w:p w:rsidR="009825FA" w:rsidRDefault="009825FA">
            <w:pPr>
              <w:rPr>
                <w:sz w:val="19"/>
                <w:szCs w:val="19"/>
              </w:rPr>
            </w:pPr>
          </w:p>
        </w:tc>
        <w:tc>
          <w:tcPr>
            <w:tcW w:w="700" w:type="dxa"/>
            <w:tcBorders>
              <w:bottom w:val="single" w:sz="8" w:space="0" w:color="auto"/>
            </w:tcBorders>
            <w:vAlign w:val="bottom"/>
          </w:tcPr>
          <w:p w:rsidR="009825FA" w:rsidRDefault="009825FA">
            <w:pPr>
              <w:rPr>
                <w:sz w:val="19"/>
                <w:szCs w:val="19"/>
              </w:rPr>
            </w:pPr>
          </w:p>
        </w:tc>
        <w:tc>
          <w:tcPr>
            <w:tcW w:w="580" w:type="dxa"/>
            <w:tcBorders>
              <w:bottom w:val="single" w:sz="8" w:space="0" w:color="auto"/>
            </w:tcBorders>
            <w:vAlign w:val="bottom"/>
          </w:tcPr>
          <w:p w:rsidR="009825FA" w:rsidRDefault="009825FA">
            <w:pPr>
              <w:rPr>
                <w:sz w:val="19"/>
                <w:szCs w:val="19"/>
              </w:rPr>
            </w:pPr>
          </w:p>
        </w:tc>
        <w:tc>
          <w:tcPr>
            <w:tcW w:w="440" w:type="dxa"/>
            <w:tcBorders>
              <w:bottom w:val="single" w:sz="8" w:space="0" w:color="auto"/>
            </w:tcBorders>
            <w:vAlign w:val="bottom"/>
          </w:tcPr>
          <w:p w:rsidR="009825FA" w:rsidRDefault="00416E97">
            <w:pPr>
              <w:spacing w:line="219" w:lineRule="exact"/>
              <w:jc w:val="center"/>
              <w:rPr>
                <w:sz w:val="20"/>
                <w:szCs w:val="20"/>
              </w:rPr>
            </w:pPr>
            <w:r>
              <w:rPr>
                <w:rFonts w:eastAsia="Times New Roman"/>
                <w:w w:val="99"/>
                <w:sz w:val="20"/>
                <w:szCs w:val="20"/>
              </w:rPr>
              <w:t>5</w:t>
            </w:r>
          </w:p>
        </w:tc>
        <w:tc>
          <w:tcPr>
            <w:tcW w:w="700" w:type="dxa"/>
            <w:tcBorders>
              <w:bottom w:val="single" w:sz="8" w:space="0" w:color="auto"/>
            </w:tcBorders>
            <w:vAlign w:val="bottom"/>
          </w:tcPr>
          <w:p w:rsidR="009825FA" w:rsidRDefault="009825FA">
            <w:pPr>
              <w:rPr>
                <w:sz w:val="19"/>
                <w:szCs w:val="19"/>
              </w:rPr>
            </w:pPr>
          </w:p>
        </w:tc>
        <w:tc>
          <w:tcPr>
            <w:tcW w:w="700" w:type="dxa"/>
            <w:tcBorders>
              <w:bottom w:val="single" w:sz="8" w:space="0" w:color="auto"/>
            </w:tcBorders>
            <w:vAlign w:val="bottom"/>
          </w:tcPr>
          <w:p w:rsidR="009825FA" w:rsidRDefault="009825FA">
            <w:pPr>
              <w:rPr>
                <w:sz w:val="19"/>
                <w:szCs w:val="19"/>
              </w:rPr>
            </w:pPr>
          </w:p>
        </w:tc>
        <w:tc>
          <w:tcPr>
            <w:tcW w:w="700" w:type="dxa"/>
            <w:tcBorders>
              <w:bottom w:val="single" w:sz="8" w:space="0" w:color="auto"/>
            </w:tcBorders>
            <w:vAlign w:val="bottom"/>
          </w:tcPr>
          <w:p w:rsidR="009825FA" w:rsidRDefault="009825FA">
            <w:pPr>
              <w:rPr>
                <w:sz w:val="19"/>
                <w:szCs w:val="19"/>
              </w:rPr>
            </w:pPr>
          </w:p>
        </w:tc>
        <w:tc>
          <w:tcPr>
            <w:tcW w:w="1300" w:type="dxa"/>
            <w:tcBorders>
              <w:bottom w:val="single" w:sz="8" w:space="0" w:color="auto"/>
            </w:tcBorders>
            <w:vAlign w:val="bottom"/>
          </w:tcPr>
          <w:p w:rsidR="009825FA" w:rsidRDefault="009825FA">
            <w:pPr>
              <w:rPr>
                <w:sz w:val="19"/>
                <w:szCs w:val="19"/>
              </w:rPr>
            </w:pPr>
          </w:p>
        </w:tc>
        <w:tc>
          <w:tcPr>
            <w:tcW w:w="560" w:type="dxa"/>
            <w:tcBorders>
              <w:bottom w:val="single" w:sz="8" w:space="0" w:color="auto"/>
            </w:tcBorders>
            <w:shd w:val="clear" w:color="auto" w:fill="D9D9D9"/>
            <w:vAlign w:val="bottom"/>
          </w:tcPr>
          <w:p w:rsidR="009825FA" w:rsidRDefault="009825FA">
            <w:pPr>
              <w:rPr>
                <w:sz w:val="19"/>
                <w:szCs w:val="19"/>
              </w:rPr>
            </w:pPr>
          </w:p>
        </w:tc>
        <w:tc>
          <w:tcPr>
            <w:tcW w:w="780" w:type="dxa"/>
            <w:tcBorders>
              <w:bottom w:val="single" w:sz="8" w:space="0" w:color="auto"/>
            </w:tcBorders>
            <w:vAlign w:val="bottom"/>
          </w:tcPr>
          <w:p w:rsidR="009825FA" w:rsidRDefault="009825FA">
            <w:pPr>
              <w:rPr>
                <w:sz w:val="19"/>
                <w:szCs w:val="19"/>
              </w:rPr>
            </w:pPr>
          </w:p>
        </w:tc>
        <w:tc>
          <w:tcPr>
            <w:tcW w:w="780" w:type="dxa"/>
            <w:tcBorders>
              <w:bottom w:val="single" w:sz="8" w:space="0" w:color="auto"/>
            </w:tcBorders>
            <w:vAlign w:val="bottom"/>
          </w:tcPr>
          <w:p w:rsidR="009825FA" w:rsidRDefault="009825FA">
            <w:pPr>
              <w:rPr>
                <w:sz w:val="19"/>
                <w:szCs w:val="19"/>
              </w:rPr>
            </w:pPr>
          </w:p>
        </w:tc>
        <w:tc>
          <w:tcPr>
            <w:tcW w:w="560" w:type="dxa"/>
            <w:tcBorders>
              <w:bottom w:val="single" w:sz="8" w:space="0" w:color="auto"/>
            </w:tcBorders>
            <w:vAlign w:val="bottom"/>
          </w:tcPr>
          <w:p w:rsidR="009825FA" w:rsidRDefault="009825FA">
            <w:pPr>
              <w:rPr>
                <w:sz w:val="19"/>
                <w:szCs w:val="19"/>
              </w:rPr>
            </w:pPr>
          </w:p>
        </w:tc>
        <w:tc>
          <w:tcPr>
            <w:tcW w:w="580" w:type="dxa"/>
            <w:tcBorders>
              <w:bottom w:val="single" w:sz="8" w:space="0" w:color="auto"/>
            </w:tcBorders>
            <w:vAlign w:val="bottom"/>
          </w:tcPr>
          <w:p w:rsidR="009825FA" w:rsidRDefault="009825FA">
            <w:pPr>
              <w:rPr>
                <w:sz w:val="19"/>
                <w:szCs w:val="19"/>
              </w:rPr>
            </w:pPr>
          </w:p>
        </w:tc>
        <w:tc>
          <w:tcPr>
            <w:tcW w:w="560" w:type="dxa"/>
            <w:tcBorders>
              <w:bottom w:val="single" w:sz="8" w:space="0" w:color="auto"/>
            </w:tcBorders>
            <w:vAlign w:val="bottom"/>
          </w:tcPr>
          <w:p w:rsidR="009825FA" w:rsidRDefault="009825FA">
            <w:pPr>
              <w:rPr>
                <w:sz w:val="19"/>
                <w:szCs w:val="19"/>
              </w:rPr>
            </w:pPr>
          </w:p>
        </w:tc>
        <w:tc>
          <w:tcPr>
            <w:tcW w:w="560" w:type="dxa"/>
            <w:tcBorders>
              <w:bottom w:val="single" w:sz="8" w:space="0" w:color="auto"/>
            </w:tcBorders>
            <w:vAlign w:val="bottom"/>
          </w:tcPr>
          <w:p w:rsidR="009825FA" w:rsidRDefault="009825FA">
            <w:pPr>
              <w:rPr>
                <w:sz w:val="19"/>
                <w:szCs w:val="19"/>
              </w:rPr>
            </w:pPr>
          </w:p>
        </w:tc>
        <w:tc>
          <w:tcPr>
            <w:tcW w:w="1700" w:type="dxa"/>
            <w:tcBorders>
              <w:bottom w:val="single" w:sz="8" w:space="0" w:color="auto"/>
            </w:tcBorders>
            <w:vAlign w:val="bottom"/>
          </w:tcPr>
          <w:p w:rsidR="009825FA" w:rsidRDefault="009825FA">
            <w:pPr>
              <w:rPr>
                <w:sz w:val="19"/>
                <w:szCs w:val="19"/>
              </w:rPr>
            </w:pPr>
          </w:p>
        </w:tc>
        <w:tc>
          <w:tcPr>
            <w:tcW w:w="0" w:type="dxa"/>
            <w:vAlign w:val="bottom"/>
          </w:tcPr>
          <w:p w:rsidR="009825FA" w:rsidRDefault="009825FA">
            <w:pPr>
              <w:rPr>
                <w:sz w:val="1"/>
                <w:szCs w:val="1"/>
              </w:rPr>
            </w:pPr>
          </w:p>
        </w:tc>
      </w:tr>
      <w:tr w:rsidR="009825FA">
        <w:trPr>
          <w:trHeight w:val="227"/>
        </w:trPr>
        <w:tc>
          <w:tcPr>
            <w:tcW w:w="980" w:type="dxa"/>
            <w:vAlign w:val="bottom"/>
          </w:tcPr>
          <w:p w:rsidR="009825FA" w:rsidRDefault="00416E97">
            <w:pPr>
              <w:spacing w:line="219" w:lineRule="exact"/>
              <w:ind w:left="100"/>
              <w:rPr>
                <w:sz w:val="20"/>
                <w:szCs w:val="20"/>
              </w:rPr>
            </w:pPr>
            <w:r>
              <w:rPr>
                <w:rFonts w:eastAsia="Times New Roman"/>
                <w:sz w:val="20"/>
                <w:szCs w:val="20"/>
              </w:rPr>
              <w:t>ОУД. 04</w:t>
            </w:r>
          </w:p>
        </w:tc>
        <w:tc>
          <w:tcPr>
            <w:tcW w:w="3140" w:type="dxa"/>
            <w:vAlign w:val="bottom"/>
          </w:tcPr>
          <w:p w:rsidR="009825FA" w:rsidRDefault="00416E97">
            <w:pPr>
              <w:spacing w:line="227" w:lineRule="exact"/>
              <w:ind w:left="140"/>
              <w:rPr>
                <w:sz w:val="20"/>
                <w:szCs w:val="20"/>
              </w:rPr>
            </w:pPr>
            <w:r>
              <w:rPr>
                <w:rFonts w:eastAsia="Times New Roman"/>
                <w:sz w:val="24"/>
                <w:szCs w:val="24"/>
              </w:rPr>
              <w:t>Математика: алгебра и</w:t>
            </w:r>
          </w:p>
        </w:tc>
        <w:tc>
          <w:tcPr>
            <w:tcW w:w="700" w:type="dxa"/>
            <w:vAlign w:val="bottom"/>
          </w:tcPr>
          <w:p w:rsidR="009825FA" w:rsidRDefault="009825FA">
            <w:pPr>
              <w:rPr>
                <w:sz w:val="19"/>
                <w:szCs w:val="19"/>
              </w:rPr>
            </w:pPr>
          </w:p>
        </w:tc>
        <w:tc>
          <w:tcPr>
            <w:tcW w:w="580" w:type="dxa"/>
            <w:vAlign w:val="bottom"/>
          </w:tcPr>
          <w:p w:rsidR="009825FA" w:rsidRDefault="009825FA">
            <w:pPr>
              <w:rPr>
                <w:sz w:val="19"/>
                <w:szCs w:val="19"/>
              </w:rPr>
            </w:pPr>
          </w:p>
        </w:tc>
        <w:tc>
          <w:tcPr>
            <w:tcW w:w="440" w:type="dxa"/>
            <w:vAlign w:val="bottom"/>
          </w:tcPr>
          <w:p w:rsidR="009825FA" w:rsidRDefault="00416E97">
            <w:pPr>
              <w:spacing w:line="219" w:lineRule="exact"/>
              <w:jc w:val="center"/>
              <w:rPr>
                <w:sz w:val="20"/>
                <w:szCs w:val="20"/>
              </w:rPr>
            </w:pPr>
            <w:r>
              <w:rPr>
                <w:rFonts w:eastAsia="Times New Roman"/>
                <w:w w:val="92"/>
                <w:sz w:val="20"/>
                <w:szCs w:val="20"/>
              </w:rPr>
              <w:t>1,</w:t>
            </w:r>
          </w:p>
        </w:tc>
        <w:tc>
          <w:tcPr>
            <w:tcW w:w="700" w:type="dxa"/>
            <w:vAlign w:val="bottom"/>
          </w:tcPr>
          <w:p w:rsidR="009825FA" w:rsidRDefault="009825FA">
            <w:pPr>
              <w:rPr>
                <w:sz w:val="19"/>
                <w:szCs w:val="19"/>
              </w:rPr>
            </w:pPr>
          </w:p>
        </w:tc>
        <w:tc>
          <w:tcPr>
            <w:tcW w:w="700" w:type="dxa"/>
            <w:vAlign w:val="bottom"/>
          </w:tcPr>
          <w:p w:rsidR="009825FA" w:rsidRDefault="009825FA">
            <w:pPr>
              <w:rPr>
                <w:sz w:val="19"/>
                <w:szCs w:val="19"/>
              </w:rPr>
            </w:pPr>
          </w:p>
        </w:tc>
        <w:tc>
          <w:tcPr>
            <w:tcW w:w="700" w:type="dxa"/>
            <w:vAlign w:val="bottom"/>
          </w:tcPr>
          <w:p w:rsidR="009825FA" w:rsidRDefault="009825FA">
            <w:pPr>
              <w:rPr>
                <w:sz w:val="19"/>
                <w:szCs w:val="19"/>
              </w:rPr>
            </w:pPr>
          </w:p>
        </w:tc>
        <w:tc>
          <w:tcPr>
            <w:tcW w:w="1300" w:type="dxa"/>
            <w:vAlign w:val="bottom"/>
          </w:tcPr>
          <w:p w:rsidR="009825FA" w:rsidRDefault="009825FA">
            <w:pPr>
              <w:rPr>
                <w:sz w:val="19"/>
                <w:szCs w:val="19"/>
              </w:rPr>
            </w:pPr>
          </w:p>
        </w:tc>
        <w:tc>
          <w:tcPr>
            <w:tcW w:w="560" w:type="dxa"/>
            <w:shd w:val="clear" w:color="auto" w:fill="D9D9D9"/>
            <w:vAlign w:val="bottom"/>
          </w:tcPr>
          <w:p w:rsidR="009825FA" w:rsidRDefault="009825FA">
            <w:pPr>
              <w:rPr>
                <w:sz w:val="19"/>
                <w:szCs w:val="19"/>
              </w:rPr>
            </w:pPr>
          </w:p>
        </w:tc>
        <w:tc>
          <w:tcPr>
            <w:tcW w:w="780" w:type="dxa"/>
            <w:vAlign w:val="bottom"/>
          </w:tcPr>
          <w:p w:rsidR="009825FA" w:rsidRDefault="009825FA">
            <w:pPr>
              <w:rPr>
                <w:sz w:val="19"/>
                <w:szCs w:val="19"/>
              </w:rPr>
            </w:pPr>
          </w:p>
        </w:tc>
        <w:tc>
          <w:tcPr>
            <w:tcW w:w="780" w:type="dxa"/>
            <w:vAlign w:val="bottom"/>
          </w:tcPr>
          <w:p w:rsidR="009825FA" w:rsidRDefault="009825FA">
            <w:pPr>
              <w:rPr>
                <w:sz w:val="19"/>
                <w:szCs w:val="19"/>
              </w:rPr>
            </w:pPr>
          </w:p>
        </w:tc>
        <w:tc>
          <w:tcPr>
            <w:tcW w:w="560" w:type="dxa"/>
            <w:vAlign w:val="bottom"/>
          </w:tcPr>
          <w:p w:rsidR="009825FA" w:rsidRDefault="009825FA">
            <w:pPr>
              <w:rPr>
                <w:sz w:val="19"/>
                <w:szCs w:val="19"/>
              </w:rPr>
            </w:pPr>
          </w:p>
        </w:tc>
        <w:tc>
          <w:tcPr>
            <w:tcW w:w="580" w:type="dxa"/>
            <w:vAlign w:val="bottom"/>
          </w:tcPr>
          <w:p w:rsidR="009825FA" w:rsidRDefault="009825FA">
            <w:pPr>
              <w:rPr>
                <w:sz w:val="19"/>
                <w:szCs w:val="19"/>
              </w:rPr>
            </w:pPr>
          </w:p>
        </w:tc>
        <w:tc>
          <w:tcPr>
            <w:tcW w:w="560" w:type="dxa"/>
            <w:vAlign w:val="bottom"/>
          </w:tcPr>
          <w:p w:rsidR="009825FA" w:rsidRDefault="009825FA">
            <w:pPr>
              <w:rPr>
                <w:sz w:val="19"/>
                <w:szCs w:val="19"/>
              </w:rPr>
            </w:pPr>
          </w:p>
        </w:tc>
        <w:tc>
          <w:tcPr>
            <w:tcW w:w="560" w:type="dxa"/>
            <w:vAlign w:val="bottom"/>
          </w:tcPr>
          <w:p w:rsidR="009825FA" w:rsidRDefault="009825FA">
            <w:pPr>
              <w:rPr>
                <w:sz w:val="19"/>
                <w:szCs w:val="19"/>
              </w:rPr>
            </w:pPr>
          </w:p>
        </w:tc>
        <w:tc>
          <w:tcPr>
            <w:tcW w:w="1700" w:type="dxa"/>
            <w:vAlign w:val="bottom"/>
          </w:tcPr>
          <w:p w:rsidR="009825FA" w:rsidRDefault="009825FA">
            <w:pPr>
              <w:rPr>
                <w:sz w:val="19"/>
                <w:szCs w:val="19"/>
              </w:rPr>
            </w:pPr>
          </w:p>
        </w:tc>
        <w:tc>
          <w:tcPr>
            <w:tcW w:w="0" w:type="dxa"/>
            <w:vAlign w:val="bottom"/>
          </w:tcPr>
          <w:p w:rsidR="009825FA" w:rsidRDefault="009825FA">
            <w:pPr>
              <w:rPr>
                <w:sz w:val="1"/>
                <w:szCs w:val="1"/>
              </w:rPr>
            </w:pPr>
          </w:p>
        </w:tc>
      </w:tr>
      <w:tr w:rsidR="009825FA">
        <w:trPr>
          <w:trHeight w:val="219"/>
        </w:trPr>
        <w:tc>
          <w:tcPr>
            <w:tcW w:w="980" w:type="dxa"/>
            <w:vAlign w:val="bottom"/>
          </w:tcPr>
          <w:p w:rsidR="009825FA" w:rsidRDefault="009825FA">
            <w:pPr>
              <w:rPr>
                <w:sz w:val="19"/>
                <w:szCs w:val="19"/>
              </w:rPr>
            </w:pPr>
          </w:p>
        </w:tc>
        <w:tc>
          <w:tcPr>
            <w:tcW w:w="3140" w:type="dxa"/>
            <w:vMerge w:val="restart"/>
            <w:vAlign w:val="bottom"/>
          </w:tcPr>
          <w:p w:rsidR="009825FA" w:rsidRDefault="00416E97">
            <w:pPr>
              <w:ind w:left="140"/>
              <w:rPr>
                <w:sz w:val="20"/>
                <w:szCs w:val="20"/>
              </w:rPr>
            </w:pPr>
            <w:r>
              <w:rPr>
                <w:rFonts w:eastAsia="Times New Roman"/>
                <w:sz w:val="24"/>
                <w:szCs w:val="24"/>
              </w:rPr>
              <w:t>начала математического</w:t>
            </w:r>
          </w:p>
        </w:tc>
        <w:tc>
          <w:tcPr>
            <w:tcW w:w="700" w:type="dxa"/>
            <w:vMerge w:val="restart"/>
            <w:vAlign w:val="bottom"/>
          </w:tcPr>
          <w:p w:rsidR="009825FA" w:rsidRDefault="00416E97">
            <w:pPr>
              <w:ind w:left="40"/>
              <w:jc w:val="center"/>
              <w:rPr>
                <w:sz w:val="20"/>
                <w:szCs w:val="20"/>
              </w:rPr>
            </w:pPr>
            <w:r>
              <w:rPr>
                <w:rFonts w:eastAsia="Times New Roman"/>
                <w:w w:val="99"/>
                <w:sz w:val="24"/>
                <w:szCs w:val="24"/>
              </w:rPr>
              <w:t>2,6</w:t>
            </w:r>
          </w:p>
        </w:tc>
        <w:tc>
          <w:tcPr>
            <w:tcW w:w="580" w:type="dxa"/>
            <w:vAlign w:val="bottom"/>
          </w:tcPr>
          <w:p w:rsidR="009825FA" w:rsidRDefault="009825FA">
            <w:pPr>
              <w:rPr>
                <w:sz w:val="19"/>
                <w:szCs w:val="19"/>
              </w:rPr>
            </w:pPr>
          </w:p>
        </w:tc>
        <w:tc>
          <w:tcPr>
            <w:tcW w:w="440" w:type="dxa"/>
            <w:vAlign w:val="bottom"/>
          </w:tcPr>
          <w:p w:rsidR="009825FA" w:rsidRDefault="00416E97">
            <w:pPr>
              <w:spacing w:line="219" w:lineRule="exact"/>
              <w:jc w:val="center"/>
              <w:rPr>
                <w:sz w:val="20"/>
                <w:szCs w:val="20"/>
              </w:rPr>
            </w:pPr>
            <w:r>
              <w:rPr>
                <w:rFonts w:eastAsia="Times New Roman"/>
                <w:w w:val="92"/>
                <w:sz w:val="20"/>
                <w:szCs w:val="20"/>
              </w:rPr>
              <w:t>3,</w:t>
            </w:r>
          </w:p>
        </w:tc>
        <w:tc>
          <w:tcPr>
            <w:tcW w:w="700" w:type="dxa"/>
            <w:vMerge w:val="restart"/>
            <w:vAlign w:val="bottom"/>
          </w:tcPr>
          <w:p w:rsidR="009825FA" w:rsidRDefault="00416E97">
            <w:pPr>
              <w:jc w:val="center"/>
              <w:rPr>
                <w:sz w:val="20"/>
                <w:szCs w:val="20"/>
              </w:rPr>
            </w:pPr>
            <w:r>
              <w:rPr>
                <w:rFonts w:eastAsia="Times New Roman"/>
                <w:w w:val="99"/>
                <w:sz w:val="24"/>
                <w:szCs w:val="24"/>
              </w:rPr>
              <w:t>254</w:t>
            </w:r>
          </w:p>
        </w:tc>
        <w:tc>
          <w:tcPr>
            <w:tcW w:w="700" w:type="dxa"/>
            <w:vMerge w:val="restart"/>
            <w:vAlign w:val="bottom"/>
          </w:tcPr>
          <w:p w:rsidR="009825FA" w:rsidRDefault="00416E97">
            <w:pPr>
              <w:jc w:val="center"/>
              <w:rPr>
                <w:sz w:val="20"/>
                <w:szCs w:val="20"/>
              </w:rPr>
            </w:pPr>
            <w:r>
              <w:rPr>
                <w:rFonts w:eastAsia="Times New Roman"/>
                <w:w w:val="99"/>
                <w:sz w:val="24"/>
                <w:szCs w:val="24"/>
              </w:rPr>
              <w:t>232</w:t>
            </w:r>
          </w:p>
        </w:tc>
        <w:tc>
          <w:tcPr>
            <w:tcW w:w="700" w:type="dxa"/>
            <w:vMerge w:val="restart"/>
            <w:vAlign w:val="bottom"/>
          </w:tcPr>
          <w:p w:rsidR="009825FA" w:rsidRDefault="00416E97">
            <w:pPr>
              <w:jc w:val="center"/>
              <w:rPr>
                <w:sz w:val="20"/>
                <w:szCs w:val="20"/>
              </w:rPr>
            </w:pPr>
            <w:r>
              <w:rPr>
                <w:rFonts w:eastAsia="Times New Roman"/>
                <w:w w:val="99"/>
                <w:sz w:val="24"/>
                <w:szCs w:val="24"/>
              </w:rPr>
              <w:t>232</w:t>
            </w:r>
          </w:p>
        </w:tc>
        <w:tc>
          <w:tcPr>
            <w:tcW w:w="1300" w:type="dxa"/>
            <w:vAlign w:val="bottom"/>
          </w:tcPr>
          <w:p w:rsidR="009825FA" w:rsidRDefault="009825FA">
            <w:pPr>
              <w:rPr>
                <w:sz w:val="19"/>
                <w:szCs w:val="19"/>
              </w:rPr>
            </w:pPr>
          </w:p>
        </w:tc>
        <w:tc>
          <w:tcPr>
            <w:tcW w:w="560" w:type="dxa"/>
            <w:shd w:val="clear" w:color="auto" w:fill="D9D9D9"/>
            <w:vAlign w:val="bottom"/>
          </w:tcPr>
          <w:p w:rsidR="009825FA" w:rsidRDefault="009825FA">
            <w:pPr>
              <w:rPr>
                <w:sz w:val="19"/>
                <w:szCs w:val="19"/>
              </w:rPr>
            </w:pPr>
          </w:p>
        </w:tc>
        <w:tc>
          <w:tcPr>
            <w:tcW w:w="780" w:type="dxa"/>
            <w:vMerge w:val="restart"/>
            <w:vAlign w:val="bottom"/>
          </w:tcPr>
          <w:p w:rsidR="009825FA" w:rsidRDefault="00416E97">
            <w:pPr>
              <w:ind w:right="260"/>
              <w:jc w:val="right"/>
              <w:rPr>
                <w:sz w:val="20"/>
                <w:szCs w:val="20"/>
              </w:rPr>
            </w:pPr>
            <w:r>
              <w:rPr>
                <w:rFonts w:eastAsia="Times New Roman"/>
                <w:sz w:val="24"/>
                <w:szCs w:val="24"/>
              </w:rPr>
              <w:t>22</w:t>
            </w:r>
          </w:p>
        </w:tc>
        <w:tc>
          <w:tcPr>
            <w:tcW w:w="780" w:type="dxa"/>
            <w:vMerge w:val="restart"/>
            <w:vAlign w:val="bottom"/>
          </w:tcPr>
          <w:p w:rsidR="009825FA" w:rsidRDefault="00416E97">
            <w:pPr>
              <w:ind w:right="40"/>
              <w:jc w:val="right"/>
              <w:rPr>
                <w:sz w:val="20"/>
                <w:szCs w:val="20"/>
              </w:rPr>
            </w:pPr>
            <w:r>
              <w:rPr>
                <w:rFonts w:eastAsia="Times New Roman"/>
                <w:sz w:val="24"/>
                <w:szCs w:val="24"/>
              </w:rPr>
              <w:t>34</w:t>
            </w:r>
          </w:p>
        </w:tc>
        <w:tc>
          <w:tcPr>
            <w:tcW w:w="560" w:type="dxa"/>
            <w:vMerge w:val="restart"/>
            <w:vAlign w:val="bottom"/>
          </w:tcPr>
          <w:p w:rsidR="009825FA" w:rsidRDefault="00416E97">
            <w:pPr>
              <w:ind w:right="40"/>
              <w:jc w:val="right"/>
              <w:rPr>
                <w:sz w:val="20"/>
                <w:szCs w:val="20"/>
              </w:rPr>
            </w:pPr>
            <w:r>
              <w:rPr>
                <w:rFonts w:eastAsia="Times New Roman"/>
                <w:sz w:val="24"/>
                <w:szCs w:val="24"/>
              </w:rPr>
              <w:t>38</w:t>
            </w:r>
          </w:p>
        </w:tc>
        <w:tc>
          <w:tcPr>
            <w:tcW w:w="580" w:type="dxa"/>
            <w:vMerge w:val="restart"/>
            <w:vAlign w:val="bottom"/>
          </w:tcPr>
          <w:p w:rsidR="009825FA" w:rsidRDefault="00416E97">
            <w:pPr>
              <w:ind w:right="60"/>
              <w:jc w:val="right"/>
              <w:rPr>
                <w:sz w:val="20"/>
                <w:szCs w:val="20"/>
              </w:rPr>
            </w:pPr>
            <w:r>
              <w:rPr>
                <w:rFonts w:eastAsia="Times New Roman"/>
                <w:sz w:val="24"/>
                <w:szCs w:val="24"/>
              </w:rPr>
              <w:t>48</w:t>
            </w:r>
          </w:p>
        </w:tc>
        <w:tc>
          <w:tcPr>
            <w:tcW w:w="560" w:type="dxa"/>
            <w:vMerge w:val="restart"/>
            <w:vAlign w:val="bottom"/>
          </w:tcPr>
          <w:p w:rsidR="009825FA" w:rsidRDefault="00416E97">
            <w:pPr>
              <w:ind w:right="40"/>
              <w:jc w:val="right"/>
              <w:rPr>
                <w:sz w:val="20"/>
                <w:szCs w:val="20"/>
              </w:rPr>
            </w:pPr>
            <w:r>
              <w:rPr>
                <w:rFonts w:eastAsia="Times New Roman"/>
                <w:b/>
                <w:bCs/>
                <w:sz w:val="24"/>
                <w:szCs w:val="24"/>
              </w:rPr>
              <w:t>34</w:t>
            </w:r>
          </w:p>
        </w:tc>
        <w:tc>
          <w:tcPr>
            <w:tcW w:w="560" w:type="dxa"/>
            <w:vMerge w:val="restart"/>
            <w:vAlign w:val="bottom"/>
          </w:tcPr>
          <w:p w:rsidR="009825FA" w:rsidRDefault="00416E97">
            <w:pPr>
              <w:ind w:right="40"/>
              <w:jc w:val="right"/>
              <w:rPr>
                <w:sz w:val="20"/>
                <w:szCs w:val="20"/>
              </w:rPr>
            </w:pPr>
            <w:r>
              <w:rPr>
                <w:rFonts w:eastAsia="Times New Roman"/>
                <w:sz w:val="24"/>
                <w:szCs w:val="24"/>
              </w:rPr>
              <w:t>22</w:t>
            </w:r>
          </w:p>
        </w:tc>
        <w:tc>
          <w:tcPr>
            <w:tcW w:w="1700" w:type="dxa"/>
            <w:vMerge w:val="restart"/>
            <w:vAlign w:val="bottom"/>
          </w:tcPr>
          <w:p w:rsidR="009825FA" w:rsidRDefault="00416E97">
            <w:pPr>
              <w:ind w:left="160"/>
              <w:rPr>
                <w:sz w:val="20"/>
                <w:szCs w:val="20"/>
              </w:rPr>
            </w:pPr>
            <w:r>
              <w:rPr>
                <w:rFonts w:eastAsia="Times New Roman"/>
                <w:b/>
                <w:bCs/>
                <w:sz w:val="24"/>
                <w:szCs w:val="24"/>
              </w:rPr>
              <w:t>56</w:t>
            </w:r>
          </w:p>
        </w:tc>
        <w:tc>
          <w:tcPr>
            <w:tcW w:w="0" w:type="dxa"/>
            <w:vAlign w:val="bottom"/>
          </w:tcPr>
          <w:p w:rsidR="009825FA" w:rsidRDefault="009825FA">
            <w:pPr>
              <w:rPr>
                <w:sz w:val="1"/>
                <w:szCs w:val="1"/>
              </w:rPr>
            </w:pPr>
          </w:p>
        </w:tc>
      </w:tr>
      <w:tr w:rsidR="009825FA">
        <w:trPr>
          <w:trHeight w:val="102"/>
        </w:trPr>
        <w:tc>
          <w:tcPr>
            <w:tcW w:w="980" w:type="dxa"/>
            <w:vAlign w:val="bottom"/>
          </w:tcPr>
          <w:p w:rsidR="009825FA" w:rsidRDefault="009825FA">
            <w:pPr>
              <w:rPr>
                <w:sz w:val="8"/>
                <w:szCs w:val="8"/>
              </w:rPr>
            </w:pPr>
          </w:p>
        </w:tc>
        <w:tc>
          <w:tcPr>
            <w:tcW w:w="3140" w:type="dxa"/>
            <w:vMerge/>
            <w:vAlign w:val="bottom"/>
          </w:tcPr>
          <w:p w:rsidR="009825FA" w:rsidRDefault="009825FA">
            <w:pPr>
              <w:rPr>
                <w:sz w:val="8"/>
                <w:szCs w:val="8"/>
              </w:rPr>
            </w:pPr>
          </w:p>
        </w:tc>
        <w:tc>
          <w:tcPr>
            <w:tcW w:w="700" w:type="dxa"/>
            <w:vMerge/>
            <w:vAlign w:val="bottom"/>
          </w:tcPr>
          <w:p w:rsidR="009825FA" w:rsidRDefault="009825FA">
            <w:pPr>
              <w:rPr>
                <w:sz w:val="8"/>
                <w:szCs w:val="8"/>
              </w:rPr>
            </w:pPr>
          </w:p>
        </w:tc>
        <w:tc>
          <w:tcPr>
            <w:tcW w:w="580" w:type="dxa"/>
            <w:vAlign w:val="bottom"/>
          </w:tcPr>
          <w:p w:rsidR="009825FA" w:rsidRDefault="009825FA">
            <w:pPr>
              <w:rPr>
                <w:sz w:val="8"/>
                <w:szCs w:val="8"/>
              </w:rPr>
            </w:pPr>
          </w:p>
        </w:tc>
        <w:tc>
          <w:tcPr>
            <w:tcW w:w="440" w:type="dxa"/>
            <w:vMerge w:val="restart"/>
            <w:vAlign w:val="bottom"/>
          </w:tcPr>
          <w:p w:rsidR="009825FA" w:rsidRDefault="00416E97">
            <w:pPr>
              <w:spacing w:line="228" w:lineRule="exact"/>
              <w:jc w:val="center"/>
              <w:rPr>
                <w:sz w:val="20"/>
                <w:szCs w:val="20"/>
              </w:rPr>
            </w:pPr>
            <w:r>
              <w:rPr>
                <w:rFonts w:eastAsia="Times New Roman"/>
                <w:w w:val="92"/>
                <w:sz w:val="20"/>
                <w:szCs w:val="20"/>
              </w:rPr>
              <w:t>4,</w:t>
            </w:r>
          </w:p>
        </w:tc>
        <w:tc>
          <w:tcPr>
            <w:tcW w:w="700" w:type="dxa"/>
            <w:vMerge/>
            <w:vAlign w:val="bottom"/>
          </w:tcPr>
          <w:p w:rsidR="009825FA" w:rsidRDefault="009825FA">
            <w:pPr>
              <w:rPr>
                <w:sz w:val="8"/>
                <w:szCs w:val="8"/>
              </w:rPr>
            </w:pPr>
          </w:p>
        </w:tc>
        <w:tc>
          <w:tcPr>
            <w:tcW w:w="700" w:type="dxa"/>
            <w:vMerge/>
            <w:vAlign w:val="bottom"/>
          </w:tcPr>
          <w:p w:rsidR="009825FA" w:rsidRDefault="009825FA">
            <w:pPr>
              <w:rPr>
                <w:sz w:val="8"/>
                <w:szCs w:val="8"/>
              </w:rPr>
            </w:pPr>
          </w:p>
        </w:tc>
        <w:tc>
          <w:tcPr>
            <w:tcW w:w="700" w:type="dxa"/>
            <w:vMerge/>
            <w:vAlign w:val="bottom"/>
          </w:tcPr>
          <w:p w:rsidR="009825FA" w:rsidRDefault="009825FA">
            <w:pPr>
              <w:rPr>
                <w:sz w:val="8"/>
                <w:szCs w:val="8"/>
              </w:rPr>
            </w:pPr>
          </w:p>
        </w:tc>
        <w:tc>
          <w:tcPr>
            <w:tcW w:w="1300" w:type="dxa"/>
            <w:vAlign w:val="bottom"/>
          </w:tcPr>
          <w:p w:rsidR="009825FA" w:rsidRDefault="009825FA">
            <w:pPr>
              <w:rPr>
                <w:sz w:val="8"/>
                <w:szCs w:val="8"/>
              </w:rPr>
            </w:pPr>
          </w:p>
        </w:tc>
        <w:tc>
          <w:tcPr>
            <w:tcW w:w="560" w:type="dxa"/>
            <w:shd w:val="clear" w:color="auto" w:fill="D9D9D9"/>
            <w:vAlign w:val="bottom"/>
          </w:tcPr>
          <w:p w:rsidR="009825FA" w:rsidRDefault="009825FA">
            <w:pPr>
              <w:rPr>
                <w:sz w:val="8"/>
                <w:szCs w:val="8"/>
              </w:rPr>
            </w:pPr>
          </w:p>
        </w:tc>
        <w:tc>
          <w:tcPr>
            <w:tcW w:w="780" w:type="dxa"/>
            <w:vMerge/>
            <w:vAlign w:val="bottom"/>
          </w:tcPr>
          <w:p w:rsidR="009825FA" w:rsidRDefault="009825FA">
            <w:pPr>
              <w:rPr>
                <w:sz w:val="8"/>
                <w:szCs w:val="8"/>
              </w:rPr>
            </w:pPr>
          </w:p>
        </w:tc>
        <w:tc>
          <w:tcPr>
            <w:tcW w:w="780" w:type="dxa"/>
            <w:vMerge/>
            <w:vAlign w:val="bottom"/>
          </w:tcPr>
          <w:p w:rsidR="009825FA" w:rsidRDefault="009825FA">
            <w:pPr>
              <w:rPr>
                <w:sz w:val="8"/>
                <w:szCs w:val="8"/>
              </w:rPr>
            </w:pPr>
          </w:p>
        </w:tc>
        <w:tc>
          <w:tcPr>
            <w:tcW w:w="560" w:type="dxa"/>
            <w:vMerge/>
            <w:vAlign w:val="bottom"/>
          </w:tcPr>
          <w:p w:rsidR="009825FA" w:rsidRDefault="009825FA">
            <w:pPr>
              <w:rPr>
                <w:sz w:val="8"/>
                <w:szCs w:val="8"/>
              </w:rPr>
            </w:pPr>
          </w:p>
        </w:tc>
        <w:tc>
          <w:tcPr>
            <w:tcW w:w="580" w:type="dxa"/>
            <w:vMerge/>
            <w:vAlign w:val="bottom"/>
          </w:tcPr>
          <w:p w:rsidR="009825FA" w:rsidRDefault="009825FA">
            <w:pPr>
              <w:rPr>
                <w:sz w:val="8"/>
                <w:szCs w:val="8"/>
              </w:rPr>
            </w:pPr>
          </w:p>
        </w:tc>
        <w:tc>
          <w:tcPr>
            <w:tcW w:w="560" w:type="dxa"/>
            <w:vMerge/>
            <w:vAlign w:val="bottom"/>
          </w:tcPr>
          <w:p w:rsidR="009825FA" w:rsidRDefault="009825FA">
            <w:pPr>
              <w:rPr>
                <w:sz w:val="8"/>
                <w:szCs w:val="8"/>
              </w:rPr>
            </w:pPr>
          </w:p>
        </w:tc>
        <w:tc>
          <w:tcPr>
            <w:tcW w:w="560" w:type="dxa"/>
            <w:vMerge/>
            <w:vAlign w:val="bottom"/>
          </w:tcPr>
          <w:p w:rsidR="009825FA" w:rsidRDefault="009825FA">
            <w:pPr>
              <w:rPr>
                <w:sz w:val="8"/>
                <w:szCs w:val="8"/>
              </w:rPr>
            </w:pPr>
          </w:p>
        </w:tc>
        <w:tc>
          <w:tcPr>
            <w:tcW w:w="1700" w:type="dxa"/>
            <w:vMerge/>
            <w:vAlign w:val="bottom"/>
          </w:tcPr>
          <w:p w:rsidR="009825FA" w:rsidRDefault="009825FA">
            <w:pPr>
              <w:rPr>
                <w:sz w:val="8"/>
                <w:szCs w:val="8"/>
              </w:rPr>
            </w:pPr>
          </w:p>
        </w:tc>
        <w:tc>
          <w:tcPr>
            <w:tcW w:w="0" w:type="dxa"/>
            <w:vAlign w:val="bottom"/>
          </w:tcPr>
          <w:p w:rsidR="009825FA" w:rsidRDefault="009825FA">
            <w:pPr>
              <w:rPr>
                <w:sz w:val="1"/>
                <w:szCs w:val="1"/>
              </w:rPr>
            </w:pPr>
          </w:p>
        </w:tc>
      </w:tr>
      <w:tr w:rsidR="009825FA">
        <w:trPr>
          <w:trHeight w:val="43"/>
        </w:trPr>
        <w:tc>
          <w:tcPr>
            <w:tcW w:w="980" w:type="dxa"/>
            <w:vAlign w:val="bottom"/>
          </w:tcPr>
          <w:p w:rsidR="009825FA" w:rsidRDefault="009825FA">
            <w:pPr>
              <w:rPr>
                <w:sz w:val="3"/>
                <w:szCs w:val="3"/>
              </w:rPr>
            </w:pPr>
          </w:p>
        </w:tc>
        <w:tc>
          <w:tcPr>
            <w:tcW w:w="3140" w:type="dxa"/>
            <w:vMerge w:val="restart"/>
            <w:vAlign w:val="bottom"/>
          </w:tcPr>
          <w:p w:rsidR="009825FA" w:rsidRDefault="00416E97">
            <w:pPr>
              <w:spacing w:line="264" w:lineRule="exact"/>
              <w:ind w:left="140"/>
              <w:rPr>
                <w:sz w:val="20"/>
                <w:szCs w:val="20"/>
              </w:rPr>
            </w:pPr>
            <w:r>
              <w:rPr>
                <w:rFonts w:eastAsia="Times New Roman"/>
                <w:sz w:val="24"/>
                <w:szCs w:val="24"/>
              </w:rPr>
              <w:t>анализа, геометрия</w:t>
            </w:r>
          </w:p>
        </w:tc>
        <w:tc>
          <w:tcPr>
            <w:tcW w:w="700" w:type="dxa"/>
            <w:vAlign w:val="bottom"/>
          </w:tcPr>
          <w:p w:rsidR="009825FA" w:rsidRDefault="009825FA">
            <w:pPr>
              <w:rPr>
                <w:sz w:val="3"/>
                <w:szCs w:val="3"/>
              </w:rPr>
            </w:pPr>
          </w:p>
        </w:tc>
        <w:tc>
          <w:tcPr>
            <w:tcW w:w="580" w:type="dxa"/>
            <w:vAlign w:val="bottom"/>
          </w:tcPr>
          <w:p w:rsidR="009825FA" w:rsidRDefault="009825FA">
            <w:pPr>
              <w:rPr>
                <w:sz w:val="3"/>
                <w:szCs w:val="3"/>
              </w:rPr>
            </w:pPr>
          </w:p>
        </w:tc>
        <w:tc>
          <w:tcPr>
            <w:tcW w:w="440" w:type="dxa"/>
            <w:vMerge/>
            <w:vAlign w:val="bottom"/>
          </w:tcPr>
          <w:p w:rsidR="009825FA" w:rsidRDefault="009825FA">
            <w:pPr>
              <w:rPr>
                <w:sz w:val="3"/>
                <w:szCs w:val="3"/>
              </w:rPr>
            </w:pPr>
          </w:p>
        </w:tc>
        <w:tc>
          <w:tcPr>
            <w:tcW w:w="700" w:type="dxa"/>
            <w:vAlign w:val="bottom"/>
          </w:tcPr>
          <w:p w:rsidR="009825FA" w:rsidRDefault="009825FA">
            <w:pPr>
              <w:rPr>
                <w:sz w:val="3"/>
                <w:szCs w:val="3"/>
              </w:rPr>
            </w:pPr>
          </w:p>
        </w:tc>
        <w:tc>
          <w:tcPr>
            <w:tcW w:w="700" w:type="dxa"/>
            <w:vAlign w:val="bottom"/>
          </w:tcPr>
          <w:p w:rsidR="009825FA" w:rsidRDefault="009825FA">
            <w:pPr>
              <w:rPr>
                <w:sz w:val="3"/>
                <w:szCs w:val="3"/>
              </w:rPr>
            </w:pPr>
          </w:p>
        </w:tc>
        <w:tc>
          <w:tcPr>
            <w:tcW w:w="700" w:type="dxa"/>
            <w:vAlign w:val="bottom"/>
          </w:tcPr>
          <w:p w:rsidR="009825FA" w:rsidRDefault="009825FA">
            <w:pPr>
              <w:rPr>
                <w:sz w:val="3"/>
                <w:szCs w:val="3"/>
              </w:rPr>
            </w:pPr>
          </w:p>
        </w:tc>
        <w:tc>
          <w:tcPr>
            <w:tcW w:w="1300" w:type="dxa"/>
            <w:vAlign w:val="bottom"/>
          </w:tcPr>
          <w:p w:rsidR="009825FA" w:rsidRDefault="009825FA">
            <w:pPr>
              <w:rPr>
                <w:sz w:val="3"/>
                <w:szCs w:val="3"/>
              </w:rPr>
            </w:pPr>
          </w:p>
        </w:tc>
        <w:tc>
          <w:tcPr>
            <w:tcW w:w="560" w:type="dxa"/>
            <w:shd w:val="clear" w:color="auto" w:fill="D9D9D9"/>
            <w:vAlign w:val="bottom"/>
          </w:tcPr>
          <w:p w:rsidR="009825FA" w:rsidRDefault="009825FA">
            <w:pPr>
              <w:rPr>
                <w:sz w:val="3"/>
                <w:szCs w:val="3"/>
              </w:rPr>
            </w:pPr>
          </w:p>
        </w:tc>
        <w:tc>
          <w:tcPr>
            <w:tcW w:w="780" w:type="dxa"/>
            <w:vAlign w:val="bottom"/>
          </w:tcPr>
          <w:p w:rsidR="009825FA" w:rsidRDefault="009825FA">
            <w:pPr>
              <w:rPr>
                <w:sz w:val="3"/>
                <w:szCs w:val="3"/>
              </w:rPr>
            </w:pPr>
          </w:p>
        </w:tc>
        <w:tc>
          <w:tcPr>
            <w:tcW w:w="780" w:type="dxa"/>
            <w:vAlign w:val="bottom"/>
          </w:tcPr>
          <w:p w:rsidR="009825FA" w:rsidRDefault="009825FA">
            <w:pPr>
              <w:rPr>
                <w:sz w:val="3"/>
                <w:szCs w:val="3"/>
              </w:rPr>
            </w:pPr>
          </w:p>
        </w:tc>
        <w:tc>
          <w:tcPr>
            <w:tcW w:w="560" w:type="dxa"/>
            <w:vAlign w:val="bottom"/>
          </w:tcPr>
          <w:p w:rsidR="009825FA" w:rsidRDefault="009825FA">
            <w:pPr>
              <w:rPr>
                <w:sz w:val="3"/>
                <w:szCs w:val="3"/>
              </w:rPr>
            </w:pPr>
          </w:p>
        </w:tc>
        <w:tc>
          <w:tcPr>
            <w:tcW w:w="580" w:type="dxa"/>
            <w:vAlign w:val="bottom"/>
          </w:tcPr>
          <w:p w:rsidR="009825FA" w:rsidRDefault="009825FA">
            <w:pPr>
              <w:rPr>
                <w:sz w:val="3"/>
                <w:szCs w:val="3"/>
              </w:rPr>
            </w:pPr>
          </w:p>
        </w:tc>
        <w:tc>
          <w:tcPr>
            <w:tcW w:w="560" w:type="dxa"/>
            <w:vAlign w:val="bottom"/>
          </w:tcPr>
          <w:p w:rsidR="009825FA" w:rsidRDefault="009825FA">
            <w:pPr>
              <w:rPr>
                <w:sz w:val="3"/>
                <w:szCs w:val="3"/>
              </w:rPr>
            </w:pPr>
          </w:p>
        </w:tc>
        <w:tc>
          <w:tcPr>
            <w:tcW w:w="560" w:type="dxa"/>
            <w:vAlign w:val="bottom"/>
          </w:tcPr>
          <w:p w:rsidR="009825FA" w:rsidRDefault="009825FA">
            <w:pPr>
              <w:rPr>
                <w:sz w:val="3"/>
                <w:szCs w:val="3"/>
              </w:rPr>
            </w:pPr>
          </w:p>
        </w:tc>
        <w:tc>
          <w:tcPr>
            <w:tcW w:w="1700" w:type="dxa"/>
            <w:vAlign w:val="bottom"/>
          </w:tcPr>
          <w:p w:rsidR="009825FA" w:rsidRDefault="009825FA">
            <w:pPr>
              <w:rPr>
                <w:sz w:val="3"/>
                <w:szCs w:val="3"/>
              </w:rPr>
            </w:pPr>
          </w:p>
        </w:tc>
        <w:tc>
          <w:tcPr>
            <w:tcW w:w="0" w:type="dxa"/>
            <w:vAlign w:val="bottom"/>
          </w:tcPr>
          <w:p w:rsidR="009825FA" w:rsidRDefault="009825FA">
            <w:pPr>
              <w:rPr>
                <w:sz w:val="1"/>
                <w:szCs w:val="1"/>
              </w:rPr>
            </w:pPr>
          </w:p>
        </w:tc>
      </w:tr>
      <w:tr w:rsidR="009825FA">
        <w:trPr>
          <w:trHeight w:val="83"/>
        </w:trPr>
        <w:tc>
          <w:tcPr>
            <w:tcW w:w="980" w:type="dxa"/>
            <w:vAlign w:val="bottom"/>
          </w:tcPr>
          <w:p w:rsidR="009825FA" w:rsidRDefault="009825FA">
            <w:pPr>
              <w:rPr>
                <w:sz w:val="7"/>
                <w:szCs w:val="7"/>
              </w:rPr>
            </w:pPr>
          </w:p>
        </w:tc>
        <w:tc>
          <w:tcPr>
            <w:tcW w:w="3140" w:type="dxa"/>
            <w:vMerge/>
            <w:vAlign w:val="bottom"/>
          </w:tcPr>
          <w:p w:rsidR="009825FA" w:rsidRDefault="009825FA">
            <w:pPr>
              <w:rPr>
                <w:sz w:val="7"/>
                <w:szCs w:val="7"/>
              </w:rPr>
            </w:pPr>
          </w:p>
        </w:tc>
        <w:tc>
          <w:tcPr>
            <w:tcW w:w="700" w:type="dxa"/>
            <w:vAlign w:val="bottom"/>
          </w:tcPr>
          <w:p w:rsidR="009825FA" w:rsidRDefault="009825FA">
            <w:pPr>
              <w:rPr>
                <w:sz w:val="7"/>
                <w:szCs w:val="7"/>
              </w:rPr>
            </w:pPr>
          </w:p>
        </w:tc>
        <w:tc>
          <w:tcPr>
            <w:tcW w:w="580" w:type="dxa"/>
            <w:vAlign w:val="bottom"/>
          </w:tcPr>
          <w:p w:rsidR="009825FA" w:rsidRDefault="009825FA">
            <w:pPr>
              <w:rPr>
                <w:sz w:val="7"/>
                <w:szCs w:val="7"/>
              </w:rPr>
            </w:pPr>
          </w:p>
        </w:tc>
        <w:tc>
          <w:tcPr>
            <w:tcW w:w="440" w:type="dxa"/>
            <w:vMerge/>
            <w:vAlign w:val="bottom"/>
          </w:tcPr>
          <w:p w:rsidR="009825FA" w:rsidRDefault="009825FA">
            <w:pPr>
              <w:rPr>
                <w:sz w:val="7"/>
                <w:szCs w:val="7"/>
              </w:rPr>
            </w:pPr>
          </w:p>
        </w:tc>
        <w:tc>
          <w:tcPr>
            <w:tcW w:w="700" w:type="dxa"/>
            <w:vAlign w:val="bottom"/>
          </w:tcPr>
          <w:p w:rsidR="009825FA" w:rsidRDefault="009825FA">
            <w:pPr>
              <w:rPr>
                <w:sz w:val="7"/>
                <w:szCs w:val="7"/>
              </w:rPr>
            </w:pPr>
          </w:p>
        </w:tc>
        <w:tc>
          <w:tcPr>
            <w:tcW w:w="700" w:type="dxa"/>
            <w:vAlign w:val="bottom"/>
          </w:tcPr>
          <w:p w:rsidR="009825FA" w:rsidRDefault="009825FA">
            <w:pPr>
              <w:rPr>
                <w:sz w:val="7"/>
                <w:szCs w:val="7"/>
              </w:rPr>
            </w:pPr>
          </w:p>
        </w:tc>
        <w:tc>
          <w:tcPr>
            <w:tcW w:w="700" w:type="dxa"/>
            <w:vAlign w:val="bottom"/>
          </w:tcPr>
          <w:p w:rsidR="009825FA" w:rsidRDefault="009825FA">
            <w:pPr>
              <w:rPr>
                <w:sz w:val="7"/>
                <w:szCs w:val="7"/>
              </w:rPr>
            </w:pPr>
          </w:p>
        </w:tc>
        <w:tc>
          <w:tcPr>
            <w:tcW w:w="1300" w:type="dxa"/>
            <w:vAlign w:val="bottom"/>
          </w:tcPr>
          <w:p w:rsidR="009825FA" w:rsidRDefault="009825FA">
            <w:pPr>
              <w:rPr>
                <w:sz w:val="7"/>
                <w:szCs w:val="7"/>
              </w:rPr>
            </w:pPr>
          </w:p>
        </w:tc>
        <w:tc>
          <w:tcPr>
            <w:tcW w:w="560" w:type="dxa"/>
            <w:shd w:val="clear" w:color="auto" w:fill="D9D9D9"/>
            <w:vAlign w:val="bottom"/>
          </w:tcPr>
          <w:p w:rsidR="009825FA" w:rsidRDefault="009825FA">
            <w:pPr>
              <w:rPr>
                <w:sz w:val="7"/>
                <w:szCs w:val="7"/>
              </w:rPr>
            </w:pPr>
          </w:p>
        </w:tc>
        <w:tc>
          <w:tcPr>
            <w:tcW w:w="780" w:type="dxa"/>
            <w:vAlign w:val="bottom"/>
          </w:tcPr>
          <w:p w:rsidR="009825FA" w:rsidRDefault="009825FA">
            <w:pPr>
              <w:rPr>
                <w:sz w:val="7"/>
                <w:szCs w:val="7"/>
              </w:rPr>
            </w:pPr>
          </w:p>
        </w:tc>
        <w:tc>
          <w:tcPr>
            <w:tcW w:w="780" w:type="dxa"/>
            <w:vAlign w:val="bottom"/>
          </w:tcPr>
          <w:p w:rsidR="009825FA" w:rsidRDefault="009825FA">
            <w:pPr>
              <w:rPr>
                <w:sz w:val="7"/>
                <w:szCs w:val="7"/>
              </w:rPr>
            </w:pPr>
          </w:p>
        </w:tc>
        <w:tc>
          <w:tcPr>
            <w:tcW w:w="560" w:type="dxa"/>
            <w:vAlign w:val="bottom"/>
          </w:tcPr>
          <w:p w:rsidR="009825FA" w:rsidRDefault="009825FA">
            <w:pPr>
              <w:rPr>
                <w:sz w:val="7"/>
                <w:szCs w:val="7"/>
              </w:rPr>
            </w:pPr>
          </w:p>
        </w:tc>
        <w:tc>
          <w:tcPr>
            <w:tcW w:w="580" w:type="dxa"/>
            <w:vAlign w:val="bottom"/>
          </w:tcPr>
          <w:p w:rsidR="009825FA" w:rsidRDefault="009825FA">
            <w:pPr>
              <w:rPr>
                <w:sz w:val="7"/>
                <w:szCs w:val="7"/>
              </w:rPr>
            </w:pPr>
          </w:p>
        </w:tc>
        <w:tc>
          <w:tcPr>
            <w:tcW w:w="560" w:type="dxa"/>
            <w:vAlign w:val="bottom"/>
          </w:tcPr>
          <w:p w:rsidR="009825FA" w:rsidRDefault="009825FA">
            <w:pPr>
              <w:rPr>
                <w:sz w:val="7"/>
                <w:szCs w:val="7"/>
              </w:rPr>
            </w:pPr>
          </w:p>
        </w:tc>
        <w:tc>
          <w:tcPr>
            <w:tcW w:w="560" w:type="dxa"/>
            <w:vAlign w:val="bottom"/>
          </w:tcPr>
          <w:p w:rsidR="009825FA" w:rsidRDefault="009825FA">
            <w:pPr>
              <w:rPr>
                <w:sz w:val="7"/>
                <w:szCs w:val="7"/>
              </w:rPr>
            </w:pPr>
          </w:p>
        </w:tc>
        <w:tc>
          <w:tcPr>
            <w:tcW w:w="1700" w:type="dxa"/>
            <w:vAlign w:val="bottom"/>
          </w:tcPr>
          <w:p w:rsidR="009825FA" w:rsidRDefault="009825FA">
            <w:pPr>
              <w:rPr>
                <w:sz w:val="7"/>
                <w:szCs w:val="7"/>
              </w:rPr>
            </w:pPr>
          </w:p>
        </w:tc>
        <w:tc>
          <w:tcPr>
            <w:tcW w:w="0" w:type="dxa"/>
            <w:vAlign w:val="bottom"/>
          </w:tcPr>
          <w:p w:rsidR="009825FA" w:rsidRDefault="009825FA">
            <w:pPr>
              <w:rPr>
                <w:sz w:val="1"/>
                <w:szCs w:val="1"/>
              </w:rPr>
            </w:pPr>
          </w:p>
        </w:tc>
      </w:tr>
      <w:tr w:rsidR="009825FA">
        <w:trPr>
          <w:trHeight w:val="138"/>
        </w:trPr>
        <w:tc>
          <w:tcPr>
            <w:tcW w:w="980" w:type="dxa"/>
            <w:vAlign w:val="bottom"/>
          </w:tcPr>
          <w:p w:rsidR="009825FA" w:rsidRDefault="009825FA">
            <w:pPr>
              <w:rPr>
                <w:sz w:val="12"/>
                <w:szCs w:val="12"/>
              </w:rPr>
            </w:pPr>
          </w:p>
        </w:tc>
        <w:tc>
          <w:tcPr>
            <w:tcW w:w="3140" w:type="dxa"/>
            <w:vMerge/>
            <w:vAlign w:val="bottom"/>
          </w:tcPr>
          <w:p w:rsidR="009825FA" w:rsidRDefault="009825FA">
            <w:pPr>
              <w:rPr>
                <w:sz w:val="12"/>
                <w:szCs w:val="12"/>
              </w:rPr>
            </w:pPr>
          </w:p>
        </w:tc>
        <w:tc>
          <w:tcPr>
            <w:tcW w:w="700" w:type="dxa"/>
            <w:vAlign w:val="bottom"/>
          </w:tcPr>
          <w:p w:rsidR="009825FA" w:rsidRDefault="009825FA">
            <w:pPr>
              <w:rPr>
                <w:sz w:val="12"/>
                <w:szCs w:val="12"/>
              </w:rPr>
            </w:pPr>
          </w:p>
        </w:tc>
        <w:tc>
          <w:tcPr>
            <w:tcW w:w="580" w:type="dxa"/>
            <w:vAlign w:val="bottom"/>
          </w:tcPr>
          <w:p w:rsidR="009825FA" w:rsidRDefault="009825FA">
            <w:pPr>
              <w:rPr>
                <w:sz w:val="12"/>
                <w:szCs w:val="12"/>
              </w:rPr>
            </w:pPr>
          </w:p>
        </w:tc>
        <w:tc>
          <w:tcPr>
            <w:tcW w:w="440" w:type="dxa"/>
            <w:vMerge w:val="restart"/>
            <w:vAlign w:val="bottom"/>
          </w:tcPr>
          <w:p w:rsidR="009825FA" w:rsidRDefault="00416E97">
            <w:pPr>
              <w:jc w:val="center"/>
              <w:rPr>
                <w:sz w:val="20"/>
                <w:szCs w:val="20"/>
              </w:rPr>
            </w:pPr>
            <w:r>
              <w:rPr>
                <w:rFonts w:eastAsia="Times New Roman"/>
                <w:w w:val="99"/>
                <w:sz w:val="20"/>
                <w:szCs w:val="20"/>
              </w:rPr>
              <w:t>5</w:t>
            </w:r>
          </w:p>
        </w:tc>
        <w:tc>
          <w:tcPr>
            <w:tcW w:w="700" w:type="dxa"/>
            <w:vAlign w:val="bottom"/>
          </w:tcPr>
          <w:p w:rsidR="009825FA" w:rsidRDefault="009825FA">
            <w:pPr>
              <w:rPr>
                <w:sz w:val="12"/>
                <w:szCs w:val="12"/>
              </w:rPr>
            </w:pPr>
          </w:p>
        </w:tc>
        <w:tc>
          <w:tcPr>
            <w:tcW w:w="700" w:type="dxa"/>
            <w:vAlign w:val="bottom"/>
          </w:tcPr>
          <w:p w:rsidR="009825FA" w:rsidRDefault="009825FA">
            <w:pPr>
              <w:rPr>
                <w:sz w:val="12"/>
                <w:szCs w:val="12"/>
              </w:rPr>
            </w:pPr>
          </w:p>
        </w:tc>
        <w:tc>
          <w:tcPr>
            <w:tcW w:w="700" w:type="dxa"/>
            <w:vAlign w:val="bottom"/>
          </w:tcPr>
          <w:p w:rsidR="009825FA" w:rsidRDefault="009825FA">
            <w:pPr>
              <w:rPr>
                <w:sz w:val="12"/>
                <w:szCs w:val="12"/>
              </w:rPr>
            </w:pPr>
          </w:p>
        </w:tc>
        <w:tc>
          <w:tcPr>
            <w:tcW w:w="1300" w:type="dxa"/>
            <w:vAlign w:val="bottom"/>
          </w:tcPr>
          <w:p w:rsidR="009825FA" w:rsidRDefault="009825FA">
            <w:pPr>
              <w:rPr>
                <w:sz w:val="12"/>
                <w:szCs w:val="12"/>
              </w:rPr>
            </w:pPr>
          </w:p>
        </w:tc>
        <w:tc>
          <w:tcPr>
            <w:tcW w:w="560" w:type="dxa"/>
            <w:shd w:val="clear" w:color="auto" w:fill="D9D9D9"/>
            <w:vAlign w:val="bottom"/>
          </w:tcPr>
          <w:p w:rsidR="009825FA" w:rsidRDefault="009825FA">
            <w:pPr>
              <w:rPr>
                <w:sz w:val="12"/>
                <w:szCs w:val="12"/>
              </w:rPr>
            </w:pPr>
          </w:p>
        </w:tc>
        <w:tc>
          <w:tcPr>
            <w:tcW w:w="780" w:type="dxa"/>
            <w:vAlign w:val="bottom"/>
          </w:tcPr>
          <w:p w:rsidR="009825FA" w:rsidRDefault="009825FA">
            <w:pPr>
              <w:rPr>
                <w:sz w:val="12"/>
                <w:szCs w:val="12"/>
              </w:rPr>
            </w:pPr>
          </w:p>
        </w:tc>
        <w:tc>
          <w:tcPr>
            <w:tcW w:w="780" w:type="dxa"/>
            <w:vAlign w:val="bottom"/>
          </w:tcPr>
          <w:p w:rsidR="009825FA" w:rsidRDefault="009825FA">
            <w:pPr>
              <w:rPr>
                <w:sz w:val="12"/>
                <w:szCs w:val="12"/>
              </w:rPr>
            </w:pPr>
          </w:p>
        </w:tc>
        <w:tc>
          <w:tcPr>
            <w:tcW w:w="560" w:type="dxa"/>
            <w:vAlign w:val="bottom"/>
          </w:tcPr>
          <w:p w:rsidR="009825FA" w:rsidRDefault="009825FA">
            <w:pPr>
              <w:rPr>
                <w:sz w:val="12"/>
                <w:szCs w:val="12"/>
              </w:rPr>
            </w:pPr>
          </w:p>
        </w:tc>
        <w:tc>
          <w:tcPr>
            <w:tcW w:w="580" w:type="dxa"/>
            <w:vAlign w:val="bottom"/>
          </w:tcPr>
          <w:p w:rsidR="009825FA" w:rsidRDefault="009825FA">
            <w:pPr>
              <w:rPr>
                <w:sz w:val="12"/>
                <w:szCs w:val="12"/>
              </w:rPr>
            </w:pPr>
          </w:p>
        </w:tc>
        <w:tc>
          <w:tcPr>
            <w:tcW w:w="560" w:type="dxa"/>
            <w:vAlign w:val="bottom"/>
          </w:tcPr>
          <w:p w:rsidR="009825FA" w:rsidRDefault="009825FA">
            <w:pPr>
              <w:rPr>
                <w:sz w:val="12"/>
                <w:szCs w:val="12"/>
              </w:rPr>
            </w:pPr>
          </w:p>
        </w:tc>
        <w:tc>
          <w:tcPr>
            <w:tcW w:w="560" w:type="dxa"/>
            <w:vAlign w:val="bottom"/>
          </w:tcPr>
          <w:p w:rsidR="009825FA" w:rsidRDefault="009825FA">
            <w:pPr>
              <w:rPr>
                <w:sz w:val="12"/>
                <w:szCs w:val="12"/>
              </w:rPr>
            </w:pPr>
          </w:p>
        </w:tc>
        <w:tc>
          <w:tcPr>
            <w:tcW w:w="1700" w:type="dxa"/>
            <w:vAlign w:val="bottom"/>
          </w:tcPr>
          <w:p w:rsidR="009825FA" w:rsidRDefault="009825FA">
            <w:pPr>
              <w:rPr>
                <w:sz w:val="12"/>
                <w:szCs w:val="12"/>
              </w:rPr>
            </w:pPr>
          </w:p>
        </w:tc>
        <w:tc>
          <w:tcPr>
            <w:tcW w:w="0" w:type="dxa"/>
            <w:vAlign w:val="bottom"/>
          </w:tcPr>
          <w:p w:rsidR="009825FA" w:rsidRDefault="009825FA">
            <w:pPr>
              <w:rPr>
                <w:sz w:val="1"/>
                <w:szCs w:val="1"/>
              </w:rPr>
            </w:pPr>
          </w:p>
        </w:tc>
      </w:tr>
      <w:tr w:rsidR="009825FA">
        <w:trPr>
          <w:trHeight w:val="97"/>
        </w:trPr>
        <w:tc>
          <w:tcPr>
            <w:tcW w:w="980" w:type="dxa"/>
            <w:tcBorders>
              <w:bottom w:val="single" w:sz="8" w:space="0" w:color="auto"/>
            </w:tcBorders>
            <w:vAlign w:val="bottom"/>
          </w:tcPr>
          <w:p w:rsidR="009825FA" w:rsidRDefault="009825FA">
            <w:pPr>
              <w:rPr>
                <w:sz w:val="8"/>
                <w:szCs w:val="8"/>
              </w:rPr>
            </w:pPr>
          </w:p>
        </w:tc>
        <w:tc>
          <w:tcPr>
            <w:tcW w:w="3140" w:type="dxa"/>
            <w:tcBorders>
              <w:bottom w:val="single" w:sz="8" w:space="0" w:color="auto"/>
            </w:tcBorders>
            <w:vAlign w:val="bottom"/>
          </w:tcPr>
          <w:p w:rsidR="009825FA" w:rsidRDefault="009825FA">
            <w:pPr>
              <w:rPr>
                <w:sz w:val="8"/>
                <w:szCs w:val="8"/>
              </w:rPr>
            </w:pPr>
          </w:p>
        </w:tc>
        <w:tc>
          <w:tcPr>
            <w:tcW w:w="700" w:type="dxa"/>
            <w:tcBorders>
              <w:bottom w:val="single" w:sz="8" w:space="0" w:color="auto"/>
            </w:tcBorders>
            <w:vAlign w:val="bottom"/>
          </w:tcPr>
          <w:p w:rsidR="009825FA" w:rsidRDefault="009825FA">
            <w:pPr>
              <w:rPr>
                <w:sz w:val="8"/>
                <w:szCs w:val="8"/>
              </w:rPr>
            </w:pPr>
          </w:p>
        </w:tc>
        <w:tc>
          <w:tcPr>
            <w:tcW w:w="580" w:type="dxa"/>
            <w:tcBorders>
              <w:bottom w:val="single" w:sz="8" w:space="0" w:color="auto"/>
            </w:tcBorders>
            <w:vAlign w:val="bottom"/>
          </w:tcPr>
          <w:p w:rsidR="009825FA" w:rsidRDefault="009825FA">
            <w:pPr>
              <w:rPr>
                <w:sz w:val="8"/>
                <w:szCs w:val="8"/>
              </w:rPr>
            </w:pPr>
          </w:p>
        </w:tc>
        <w:tc>
          <w:tcPr>
            <w:tcW w:w="440" w:type="dxa"/>
            <w:vMerge/>
            <w:tcBorders>
              <w:bottom w:val="single" w:sz="8" w:space="0" w:color="auto"/>
            </w:tcBorders>
            <w:vAlign w:val="bottom"/>
          </w:tcPr>
          <w:p w:rsidR="009825FA" w:rsidRDefault="009825FA">
            <w:pPr>
              <w:rPr>
                <w:sz w:val="8"/>
                <w:szCs w:val="8"/>
              </w:rPr>
            </w:pPr>
          </w:p>
        </w:tc>
        <w:tc>
          <w:tcPr>
            <w:tcW w:w="700" w:type="dxa"/>
            <w:tcBorders>
              <w:bottom w:val="single" w:sz="8" w:space="0" w:color="auto"/>
            </w:tcBorders>
            <w:vAlign w:val="bottom"/>
          </w:tcPr>
          <w:p w:rsidR="009825FA" w:rsidRDefault="009825FA">
            <w:pPr>
              <w:rPr>
                <w:sz w:val="8"/>
                <w:szCs w:val="8"/>
              </w:rPr>
            </w:pPr>
          </w:p>
        </w:tc>
        <w:tc>
          <w:tcPr>
            <w:tcW w:w="700" w:type="dxa"/>
            <w:tcBorders>
              <w:bottom w:val="single" w:sz="8" w:space="0" w:color="auto"/>
            </w:tcBorders>
            <w:vAlign w:val="bottom"/>
          </w:tcPr>
          <w:p w:rsidR="009825FA" w:rsidRDefault="009825FA">
            <w:pPr>
              <w:rPr>
                <w:sz w:val="8"/>
                <w:szCs w:val="8"/>
              </w:rPr>
            </w:pPr>
          </w:p>
        </w:tc>
        <w:tc>
          <w:tcPr>
            <w:tcW w:w="700" w:type="dxa"/>
            <w:tcBorders>
              <w:bottom w:val="single" w:sz="8" w:space="0" w:color="auto"/>
            </w:tcBorders>
            <w:vAlign w:val="bottom"/>
          </w:tcPr>
          <w:p w:rsidR="009825FA" w:rsidRDefault="009825FA">
            <w:pPr>
              <w:rPr>
                <w:sz w:val="8"/>
                <w:szCs w:val="8"/>
              </w:rPr>
            </w:pPr>
          </w:p>
        </w:tc>
        <w:tc>
          <w:tcPr>
            <w:tcW w:w="1300" w:type="dxa"/>
            <w:tcBorders>
              <w:bottom w:val="single" w:sz="8" w:space="0" w:color="auto"/>
            </w:tcBorders>
            <w:vAlign w:val="bottom"/>
          </w:tcPr>
          <w:p w:rsidR="009825FA" w:rsidRDefault="009825FA">
            <w:pPr>
              <w:rPr>
                <w:sz w:val="8"/>
                <w:szCs w:val="8"/>
              </w:rPr>
            </w:pPr>
          </w:p>
        </w:tc>
        <w:tc>
          <w:tcPr>
            <w:tcW w:w="560" w:type="dxa"/>
            <w:tcBorders>
              <w:bottom w:val="single" w:sz="8" w:space="0" w:color="auto"/>
            </w:tcBorders>
            <w:shd w:val="clear" w:color="auto" w:fill="D9D9D9"/>
            <w:vAlign w:val="bottom"/>
          </w:tcPr>
          <w:p w:rsidR="009825FA" w:rsidRDefault="009825FA">
            <w:pPr>
              <w:rPr>
                <w:sz w:val="8"/>
                <w:szCs w:val="8"/>
              </w:rPr>
            </w:pPr>
          </w:p>
        </w:tc>
        <w:tc>
          <w:tcPr>
            <w:tcW w:w="780" w:type="dxa"/>
            <w:tcBorders>
              <w:bottom w:val="single" w:sz="8" w:space="0" w:color="auto"/>
            </w:tcBorders>
            <w:vAlign w:val="bottom"/>
          </w:tcPr>
          <w:p w:rsidR="009825FA" w:rsidRDefault="009825FA">
            <w:pPr>
              <w:rPr>
                <w:sz w:val="8"/>
                <w:szCs w:val="8"/>
              </w:rPr>
            </w:pPr>
          </w:p>
        </w:tc>
        <w:tc>
          <w:tcPr>
            <w:tcW w:w="780" w:type="dxa"/>
            <w:tcBorders>
              <w:bottom w:val="single" w:sz="8" w:space="0" w:color="auto"/>
            </w:tcBorders>
            <w:vAlign w:val="bottom"/>
          </w:tcPr>
          <w:p w:rsidR="009825FA" w:rsidRDefault="009825FA">
            <w:pPr>
              <w:rPr>
                <w:sz w:val="8"/>
                <w:szCs w:val="8"/>
              </w:rPr>
            </w:pPr>
          </w:p>
        </w:tc>
        <w:tc>
          <w:tcPr>
            <w:tcW w:w="560" w:type="dxa"/>
            <w:tcBorders>
              <w:bottom w:val="single" w:sz="8" w:space="0" w:color="auto"/>
            </w:tcBorders>
            <w:vAlign w:val="bottom"/>
          </w:tcPr>
          <w:p w:rsidR="009825FA" w:rsidRDefault="009825FA">
            <w:pPr>
              <w:rPr>
                <w:sz w:val="8"/>
                <w:szCs w:val="8"/>
              </w:rPr>
            </w:pPr>
          </w:p>
        </w:tc>
        <w:tc>
          <w:tcPr>
            <w:tcW w:w="580" w:type="dxa"/>
            <w:tcBorders>
              <w:bottom w:val="single" w:sz="8" w:space="0" w:color="auto"/>
            </w:tcBorders>
            <w:vAlign w:val="bottom"/>
          </w:tcPr>
          <w:p w:rsidR="009825FA" w:rsidRDefault="009825FA">
            <w:pPr>
              <w:rPr>
                <w:sz w:val="8"/>
                <w:szCs w:val="8"/>
              </w:rPr>
            </w:pPr>
          </w:p>
        </w:tc>
        <w:tc>
          <w:tcPr>
            <w:tcW w:w="560" w:type="dxa"/>
            <w:tcBorders>
              <w:bottom w:val="single" w:sz="8" w:space="0" w:color="auto"/>
            </w:tcBorders>
            <w:vAlign w:val="bottom"/>
          </w:tcPr>
          <w:p w:rsidR="009825FA" w:rsidRDefault="009825FA">
            <w:pPr>
              <w:rPr>
                <w:sz w:val="8"/>
                <w:szCs w:val="8"/>
              </w:rPr>
            </w:pPr>
          </w:p>
        </w:tc>
        <w:tc>
          <w:tcPr>
            <w:tcW w:w="560" w:type="dxa"/>
            <w:tcBorders>
              <w:bottom w:val="single" w:sz="8" w:space="0" w:color="auto"/>
            </w:tcBorders>
            <w:vAlign w:val="bottom"/>
          </w:tcPr>
          <w:p w:rsidR="009825FA" w:rsidRDefault="009825FA">
            <w:pPr>
              <w:rPr>
                <w:sz w:val="8"/>
                <w:szCs w:val="8"/>
              </w:rPr>
            </w:pPr>
          </w:p>
        </w:tc>
        <w:tc>
          <w:tcPr>
            <w:tcW w:w="1700" w:type="dxa"/>
            <w:tcBorders>
              <w:bottom w:val="single" w:sz="8" w:space="0" w:color="auto"/>
            </w:tcBorders>
            <w:vAlign w:val="bottom"/>
          </w:tcPr>
          <w:p w:rsidR="009825FA" w:rsidRDefault="009825FA">
            <w:pPr>
              <w:rPr>
                <w:sz w:val="8"/>
                <w:szCs w:val="8"/>
              </w:rPr>
            </w:pPr>
          </w:p>
        </w:tc>
        <w:tc>
          <w:tcPr>
            <w:tcW w:w="0" w:type="dxa"/>
            <w:vAlign w:val="bottom"/>
          </w:tcPr>
          <w:p w:rsidR="009825FA" w:rsidRDefault="009825FA">
            <w:pPr>
              <w:rPr>
                <w:sz w:val="1"/>
                <w:szCs w:val="1"/>
              </w:rPr>
            </w:pPr>
          </w:p>
        </w:tc>
      </w:tr>
      <w:tr w:rsidR="009825FA">
        <w:trPr>
          <w:trHeight w:val="227"/>
        </w:trPr>
        <w:tc>
          <w:tcPr>
            <w:tcW w:w="980" w:type="dxa"/>
            <w:vAlign w:val="bottom"/>
          </w:tcPr>
          <w:p w:rsidR="009825FA" w:rsidRDefault="00416E97">
            <w:pPr>
              <w:spacing w:line="219" w:lineRule="exact"/>
              <w:ind w:left="100"/>
              <w:rPr>
                <w:sz w:val="20"/>
                <w:szCs w:val="20"/>
              </w:rPr>
            </w:pPr>
            <w:r>
              <w:rPr>
                <w:rFonts w:eastAsia="Times New Roman"/>
                <w:sz w:val="20"/>
                <w:szCs w:val="20"/>
              </w:rPr>
              <w:t>ОУД .05</w:t>
            </w:r>
          </w:p>
        </w:tc>
        <w:tc>
          <w:tcPr>
            <w:tcW w:w="3140" w:type="dxa"/>
            <w:vAlign w:val="bottom"/>
          </w:tcPr>
          <w:p w:rsidR="009825FA" w:rsidRDefault="00416E97">
            <w:pPr>
              <w:spacing w:line="227" w:lineRule="exact"/>
              <w:ind w:left="140"/>
              <w:rPr>
                <w:sz w:val="20"/>
                <w:szCs w:val="20"/>
              </w:rPr>
            </w:pPr>
            <w:r>
              <w:rPr>
                <w:rFonts w:eastAsia="Times New Roman"/>
                <w:sz w:val="24"/>
                <w:szCs w:val="24"/>
              </w:rPr>
              <w:t>История</w:t>
            </w:r>
          </w:p>
        </w:tc>
        <w:tc>
          <w:tcPr>
            <w:tcW w:w="700" w:type="dxa"/>
            <w:vMerge w:val="restart"/>
            <w:vAlign w:val="bottom"/>
          </w:tcPr>
          <w:p w:rsidR="009825FA" w:rsidRDefault="00416E97">
            <w:pPr>
              <w:ind w:left="60"/>
              <w:jc w:val="center"/>
              <w:rPr>
                <w:sz w:val="20"/>
                <w:szCs w:val="20"/>
              </w:rPr>
            </w:pPr>
            <w:r>
              <w:rPr>
                <w:rFonts w:eastAsia="Times New Roman"/>
                <w:w w:val="99"/>
                <w:sz w:val="24"/>
                <w:szCs w:val="24"/>
              </w:rPr>
              <w:t>4</w:t>
            </w:r>
          </w:p>
        </w:tc>
        <w:tc>
          <w:tcPr>
            <w:tcW w:w="580" w:type="dxa"/>
            <w:vAlign w:val="bottom"/>
          </w:tcPr>
          <w:p w:rsidR="009825FA" w:rsidRDefault="009825FA">
            <w:pPr>
              <w:rPr>
                <w:sz w:val="19"/>
                <w:szCs w:val="19"/>
              </w:rPr>
            </w:pPr>
          </w:p>
        </w:tc>
        <w:tc>
          <w:tcPr>
            <w:tcW w:w="440" w:type="dxa"/>
            <w:vAlign w:val="bottom"/>
          </w:tcPr>
          <w:p w:rsidR="009825FA" w:rsidRDefault="00416E97">
            <w:pPr>
              <w:spacing w:line="219" w:lineRule="exact"/>
              <w:jc w:val="center"/>
              <w:rPr>
                <w:sz w:val="20"/>
                <w:szCs w:val="20"/>
              </w:rPr>
            </w:pPr>
            <w:r>
              <w:rPr>
                <w:rFonts w:eastAsia="Times New Roman"/>
                <w:w w:val="92"/>
                <w:sz w:val="20"/>
                <w:szCs w:val="20"/>
              </w:rPr>
              <w:t>1,</w:t>
            </w:r>
          </w:p>
        </w:tc>
        <w:tc>
          <w:tcPr>
            <w:tcW w:w="700" w:type="dxa"/>
            <w:vMerge w:val="restart"/>
            <w:vAlign w:val="bottom"/>
          </w:tcPr>
          <w:p w:rsidR="009825FA" w:rsidRDefault="00416E97">
            <w:pPr>
              <w:jc w:val="center"/>
              <w:rPr>
                <w:sz w:val="20"/>
                <w:szCs w:val="20"/>
              </w:rPr>
            </w:pPr>
            <w:r>
              <w:rPr>
                <w:rFonts w:eastAsia="Times New Roman"/>
                <w:w w:val="99"/>
                <w:sz w:val="24"/>
                <w:szCs w:val="24"/>
              </w:rPr>
              <w:t>171</w:t>
            </w:r>
          </w:p>
        </w:tc>
        <w:tc>
          <w:tcPr>
            <w:tcW w:w="700" w:type="dxa"/>
            <w:vMerge w:val="restart"/>
            <w:vAlign w:val="bottom"/>
          </w:tcPr>
          <w:p w:rsidR="009825FA" w:rsidRDefault="00416E97">
            <w:pPr>
              <w:jc w:val="center"/>
              <w:rPr>
                <w:sz w:val="20"/>
                <w:szCs w:val="20"/>
              </w:rPr>
            </w:pPr>
            <w:r>
              <w:rPr>
                <w:rFonts w:eastAsia="Times New Roman"/>
                <w:w w:val="99"/>
                <w:sz w:val="24"/>
                <w:szCs w:val="24"/>
              </w:rPr>
              <w:t>171</w:t>
            </w:r>
          </w:p>
        </w:tc>
        <w:tc>
          <w:tcPr>
            <w:tcW w:w="700" w:type="dxa"/>
            <w:vMerge w:val="restart"/>
            <w:vAlign w:val="bottom"/>
          </w:tcPr>
          <w:p w:rsidR="009825FA" w:rsidRDefault="00416E97">
            <w:pPr>
              <w:jc w:val="center"/>
              <w:rPr>
                <w:sz w:val="20"/>
                <w:szCs w:val="20"/>
              </w:rPr>
            </w:pPr>
            <w:r>
              <w:rPr>
                <w:rFonts w:eastAsia="Times New Roman"/>
                <w:w w:val="99"/>
                <w:sz w:val="24"/>
                <w:szCs w:val="24"/>
              </w:rPr>
              <w:t>171</w:t>
            </w:r>
          </w:p>
        </w:tc>
        <w:tc>
          <w:tcPr>
            <w:tcW w:w="1300" w:type="dxa"/>
            <w:vAlign w:val="bottom"/>
          </w:tcPr>
          <w:p w:rsidR="009825FA" w:rsidRDefault="009825FA">
            <w:pPr>
              <w:rPr>
                <w:sz w:val="19"/>
                <w:szCs w:val="19"/>
              </w:rPr>
            </w:pPr>
          </w:p>
        </w:tc>
        <w:tc>
          <w:tcPr>
            <w:tcW w:w="560" w:type="dxa"/>
            <w:shd w:val="clear" w:color="auto" w:fill="D9D9D9"/>
            <w:vAlign w:val="bottom"/>
          </w:tcPr>
          <w:p w:rsidR="009825FA" w:rsidRDefault="009825FA">
            <w:pPr>
              <w:rPr>
                <w:sz w:val="19"/>
                <w:szCs w:val="19"/>
              </w:rPr>
            </w:pPr>
          </w:p>
        </w:tc>
        <w:tc>
          <w:tcPr>
            <w:tcW w:w="780" w:type="dxa"/>
            <w:vAlign w:val="bottom"/>
          </w:tcPr>
          <w:p w:rsidR="009825FA" w:rsidRDefault="009825FA">
            <w:pPr>
              <w:rPr>
                <w:sz w:val="19"/>
                <w:szCs w:val="19"/>
              </w:rPr>
            </w:pPr>
          </w:p>
        </w:tc>
        <w:tc>
          <w:tcPr>
            <w:tcW w:w="780" w:type="dxa"/>
            <w:vMerge w:val="restart"/>
            <w:vAlign w:val="bottom"/>
          </w:tcPr>
          <w:p w:rsidR="009825FA" w:rsidRDefault="00416E97">
            <w:pPr>
              <w:ind w:right="40"/>
              <w:jc w:val="right"/>
              <w:rPr>
                <w:sz w:val="20"/>
                <w:szCs w:val="20"/>
              </w:rPr>
            </w:pPr>
            <w:r>
              <w:rPr>
                <w:rFonts w:eastAsia="Times New Roman"/>
                <w:sz w:val="24"/>
                <w:szCs w:val="24"/>
              </w:rPr>
              <w:t>34</w:t>
            </w:r>
          </w:p>
        </w:tc>
        <w:tc>
          <w:tcPr>
            <w:tcW w:w="560" w:type="dxa"/>
            <w:vMerge w:val="restart"/>
            <w:vAlign w:val="bottom"/>
          </w:tcPr>
          <w:p w:rsidR="009825FA" w:rsidRDefault="00416E97">
            <w:pPr>
              <w:ind w:right="40"/>
              <w:jc w:val="right"/>
              <w:rPr>
                <w:sz w:val="20"/>
                <w:szCs w:val="20"/>
              </w:rPr>
            </w:pPr>
            <w:r>
              <w:rPr>
                <w:rFonts w:eastAsia="Times New Roman"/>
                <w:sz w:val="24"/>
                <w:szCs w:val="24"/>
              </w:rPr>
              <w:t>38</w:t>
            </w:r>
          </w:p>
        </w:tc>
        <w:tc>
          <w:tcPr>
            <w:tcW w:w="580" w:type="dxa"/>
            <w:vMerge w:val="restart"/>
            <w:vAlign w:val="bottom"/>
          </w:tcPr>
          <w:p w:rsidR="009825FA" w:rsidRDefault="00416E97">
            <w:pPr>
              <w:ind w:right="60"/>
              <w:jc w:val="right"/>
              <w:rPr>
                <w:sz w:val="20"/>
                <w:szCs w:val="20"/>
              </w:rPr>
            </w:pPr>
            <w:r>
              <w:rPr>
                <w:rFonts w:eastAsia="Times New Roman"/>
                <w:sz w:val="24"/>
                <w:szCs w:val="24"/>
              </w:rPr>
              <w:t>48</w:t>
            </w:r>
          </w:p>
        </w:tc>
        <w:tc>
          <w:tcPr>
            <w:tcW w:w="560" w:type="dxa"/>
            <w:vMerge w:val="restart"/>
            <w:vAlign w:val="bottom"/>
          </w:tcPr>
          <w:p w:rsidR="009825FA" w:rsidRDefault="00416E97">
            <w:pPr>
              <w:ind w:right="40"/>
              <w:jc w:val="right"/>
              <w:rPr>
                <w:sz w:val="20"/>
                <w:szCs w:val="20"/>
              </w:rPr>
            </w:pPr>
            <w:r>
              <w:rPr>
                <w:rFonts w:eastAsia="Times New Roman"/>
                <w:sz w:val="24"/>
                <w:szCs w:val="24"/>
              </w:rPr>
              <w:t>51</w:t>
            </w:r>
          </w:p>
        </w:tc>
        <w:tc>
          <w:tcPr>
            <w:tcW w:w="560" w:type="dxa"/>
            <w:vAlign w:val="bottom"/>
          </w:tcPr>
          <w:p w:rsidR="009825FA" w:rsidRDefault="009825FA">
            <w:pPr>
              <w:rPr>
                <w:sz w:val="19"/>
                <w:szCs w:val="19"/>
              </w:rPr>
            </w:pPr>
          </w:p>
        </w:tc>
        <w:tc>
          <w:tcPr>
            <w:tcW w:w="1700" w:type="dxa"/>
            <w:vAlign w:val="bottom"/>
          </w:tcPr>
          <w:p w:rsidR="009825FA" w:rsidRDefault="009825FA">
            <w:pPr>
              <w:rPr>
                <w:sz w:val="19"/>
                <w:szCs w:val="19"/>
              </w:rPr>
            </w:pPr>
          </w:p>
        </w:tc>
        <w:tc>
          <w:tcPr>
            <w:tcW w:w="0" w:type="dxa"/>
            <w:vAlign w:val="bottom"/>
          </w:tcPr>
          <w:p w:rsidR="009825FA" w:rsidRDefault="009825FA">
            <w:pPr>
              <w:rPr>
                <w:sz w:val="1"/>
                <w:szCs w:val="1"/>
              </w:rPr>
            </w:pPr>
          </w:p>
        </w:tc>
      </w:tr>
      <w:tr w:rsidR="009825FA">
        <w:trPr>
          <w:trHeight w:val="230"/>
        </w:trPr>
        <w:tc>
          <w:tcPr>
            <w:tcW w:w="980" w:type="dxa"/>
            <w:vAlign w:val="bottom"/>
          </w:tcPr>
          <w:p w:rsidR="009825FA" w:rsidRDefault="009825FA">
            <w:pPr>
              <w:rPr>
                <w:sz w:val="20"/>
                <w:szCs w:val="20"/>
              </w:rPr>
            </w:pPr>
          </w:p>
        </w:tc>
        <w:tc>
          <w:tcPr>
            <w:tcW w:w="3140" w:type="dxa"/>
            <w:vAlign w:val="bottom"/>
          </w:tcPr>
          <w:p w:rsidR="009825FA" w:rsidRDefault="009825FA">
            <w:pPr>
              <w:rPr>
                <w:sz w:val="20"/>
                <w:szCs w:val="20"/>
              </w:rPr>
            </w:pPr>
          </w:p>
        </w:tc>
        <w:tc>
          <w:tcPr>
            <w:tcW w:w="700" w:type="dxa"/>
            <w:vMerge/>
            <w:vAlign w:val="bottom"/>
          </w:tcPr>
          <w:p w:rsidR="009825FA" w:rsidRDefault="009825FA">
            <w:pPr>
              <w:rPr>
                <w:sz w:val="20"/>
                <w:szCs w:val="20"/>
              </w:rPr>
            </w:pPr>
          </w:p>
        </w:tc>
        <w:tc>
          <w:tcPr>
            <w:tcW w:w="580" w:type="dxa"/>
            <w:vAlign w:val="bottom"/>
          </w:tcPr>
          <w:p w:rsidR="009825FA" w:rsidRDefault="009825FA">
            <w:pPr>
              <w:rPr>
                <w:sz w:val="20"/>
                <w:szCs w:val="20"/>
              </w:rPr>
            </w:pPr>
          </w:p>
        </w:tc>
        <w:tc>
          <w:tcPr>
            <w:tcW w:w="440" w:type="dxa"/>
            <w:vAlign w:val="bottom"/>
          </w:tcPr>
          <w:p w:rsidR="009825FA" w:rsidRDefault="00416E97">
            <w:pPr>
              <w:spacing w:line="219" w:lineRule="exact"/>
              <w:jc w:val="center"/>
              <w:rPr>
                <w:sz w:val="20"/>
                <w:szCs w:val="20"/>
              </w:rPr>
            </w:pPr>
            <w:r>
              <w:rPr>
                <w:rFonts w:eastAsia="Times New Roman"/>
                <w:w w:val="92"/>
                <w:sz w:val="20"/>
                <w:szCs w:val="20"/>
              </w:rPr>
              <w:t>2,</w:t>
            </w:r>
          </w:p>
        </w:tc>
        <w:tc>
          <w:tcPr>
            <w:tcW w:w="700" w:type="dxa"/>
            <w:vMerge/>
            <w:vAlign w:val="bottom"/>
          </w:tcPr>
          <w:p w:rsidR="009825FA" w:rsidRDefault="009825FA">
            <w:pPr>
              <w:rPr>
                <w:sz w:val="20"/>
                <w:szCs w:val="20"/>
              </w:rPr>
            </w:pPr>
          </w:p>
        </w:tc>
        <w:tc>
          <w:tcPr>
            <w:tcW w:w="700" w:type="dxa"/>
            <w:vMerge/>
            <w:vAlign w:val="bottom"/>
          </w:tcPr>
          <w:p w:rsidR="009825FA" w:rsidRDefault="009825FA">
            <w:pPr>
              <w:rPr>
                <w:sz w:val="20"/>
                <w:szCs w:val="20"/>
              </w:rPr>
            </w:pPr>
          </w:p>
        </w:tc>
        <w:tc>
          <w:tcPr>
            <w:tcW w:w="700" w:type="dxa"/>
            <w:vMerge/>
            <w:vAlign w:val="bottom"/>
          </w:tcPr>
          <w:p w:rsidR="009825FA" w:rsidRDefault="009825FA">
            <w:pPr>
              <w:rPr>
                <w:sz w:val="20"/>
                <w:szCs w:val="20"/>
              </w:rPr>
            </w:pPr>
          </w:p>
        </w:tc>
        <w:tc>
          <w:tcPr>
            <w:tcW w:w="1300" w:type="dxa"/>
            <w:vAlign w:val="bottom"/>
          </w:tcPr>
          <w:p w:rsidR="009825FA" w:rsidRDefault="009825FA">
            <w:pPr>
              <w:rPr>
                <w:sz w:val="20"/>
                <w:szCs w:val="20"/>
              </w:rPr>
            </w:pPr>
          </w:p>
        </w:tc>
        <w:tc>
          <w:tcPr>
            <w:tcW w:w="560" w:type="dxa"/>
            <w:shd w:val="clear" w:color="auto" w:fill="D9D9D9"/>
            <w:vAlign w:val="bottom"/>
          </w:tcPr>
          <w:p w:rsidR="009825FA" w:rsidRDefault="009825FA">
            <w:pPr>
              <w:rPr>
                <w:sz w:val="20"/>
                <w:szCs w:val="20"/>
              </w:rPr>
            </w:pPr>
          </w:p>
        </w:tc>
        <w:tc>
          <w:tcPr>
            <w:tcW w:w="780" w:type="dxa"/>
            <w:vAlign w:val="bottom"/>
          </w:tcPr>
          <w:p w:rsidR="009825FA" w:rsidRDefault="009825FA">
            <w:pPr>
              <w:rPr>
                <w:sz w:val="20"/>
                <w:szCs w:val="20"/>
              </w:rPr>
            </w:pPr>
          </w:p>
        </w:tc>
        <w:tc>
          <w:tcPr>
            <w:tcW w:w="780" w:type="dxa"/>
            <w:vMerge/>
            <w:vAlign w:val="bottom"/>
          </w:tcPr>
          <w:p w:rsidR="009825FA" w:rsidRDefault="009825FA">
            <w:pPr>
              <w:rPr>
                <w:sz w:val="20"/>
                <w:szCs w:val="20"/>
              </w:rPr>
            </w:pPr>
          </w:p>
        </w:tc>
        <w:tc>
          <w:tcPr>
            <w:tcW w:w="560" w:type="dxa"/>
            <w:vMerge/>
            <w:vAlign w:val="bottom"/>
          </w:tcPr>
          <w:p w:rsidR="009825FA" w:rsidRDefault="009825FA">
            <w:pPr>
              <w:rPr>
                <w:sz w:val="20"/>
                <w:szCs w:val="20"/>
              </w:rPr>
            </w:pPr>
          </w:p>
        </w:tc>
        <w:tc>
          <w:tcPr>
            <w:tcW w:w="580" w:type="dxa"/>
            <w:vMerge/>
            <w:vAlign w:val="bottom"/>
          </w:tcPr>
          <w:p w:rsidR="009825FA" w:rsidRDefault="009825FA">
            <w:pPr>
              <w:rPr>
                <w:sz w:val="20"/>
                <w:szCs w:val="20"/>
              </w:rPr>
            </w:pPr>
          </w:p>
        </w:tc>
        <w:tc>
          <w:tcPr>
            <w:tcW w:w="560" w:type="dxa"/>
            <w:vMerge/>
            <w:vAlign w:val="bottom"/>
          </w:tcPr>
          <w:p w:rsidR="009825FA" w:rsidRDefault="009825FA">
            <w:pPr>
              <w:rPr>
                <w:sz w:val="20"/>
                <w:szCs w:val="20"/>
              </w:rPr>
            </w:pPr>
          </w:p>
        </w:tc>
        <w:tc>
          <w:tcPr>
            <w:tcW w:w="560" w:type="dxa"/>
            <w:vAlign w:val="bottom"/>
          </w:tcPr>
          <w:p w:rsidR="009825FA" w:rsidRDefault="009825FA">
            <w:pPr>
              <w:rPr>
                <w:sz w:val="20"/>
                <w:szCs w:val="20"/>
              </w:rPr>
            </w:pPr>
          </w:p>
        </w:tc>
        <w:tc>
          <w:tcPr>
            <w:tcW w:w="1700" w:type="dxa"/>
            <w:vAlign w:val="bottom"/>
          </w:tcPr>
          <w:p w:rsidR="009825FA" w:rsidRDefault="009825FA">
            <w:pPr>
              <w:rPr>
                <w:sz w:val="20"/>
                <w:szCs w:val="20"/>
              </w:rPr>
            </w:pPr>
          </w:p>
        </w:tc>
        <w:tc>
          <w:tcPr>
            <w:tcW w:w="0" w:type="dxa"/>
            <w:vAlign w:val="bottom"/>
          </w:tcPr>
          <w:p w:rsidR="009825FA" w:rsidRDefault="009825FA">
            <w:pPr>
              <w:rPr>
                <w:sz w:val="1"/>
                <w:szCs w:val="1"/>
              </w:rPr>
            </w:pPr>
          </w:p>
        </w:tc>
      </w:tr>
      <w:tr w:rsidR="009825FA">
        <w:trPr>
          <w:trHeight w:val="223"/>
        </w:trPr>
        <w:tc>
          <w:tcPr>
            <w:tcW w:w="980" w:type="dxa"/>
            <w:tcBorders>
              <w:bottom w:val="single" w:sz="8" w:space="0" w:color="auto"/>
            </w:tcBorders>
            <w:vAlign w:val="bottom"/>
          </w:tcPr>
          <w:p w:rsidR="009825FA" w:rsidRDefault="009825FA">
            <w:pPr>
              <w:rPr>
                <w:sz w:val="19"/>
                <w:szCs w:val="19"/>
              </w:rPr>
            </w:pPr>
          </w:p>
        </w:tc>
        <w:tc>
          <w:tcPr>
            <w:tcW w:w="3140" w:type="dxa"/>
            <w:tcBorders>
              <w:bottom w:val="single" w:sz="8" w:space="0" w:color="auto"/>
            </w:tcBorders>
            <w:vAlign w:val="bottom"/>
          </w:tcPr>
          <w:p w:rsidR="009825FA" w:rsidRDefault="009825FA">
            <w:pPr>
              <w:rPr>
                <w:sz w:val="19"/>
                <w:szCs w:val="19"/>
              </w:rPr>
            </w:pPr>
          </w:p>
        </w:tc>
        <w:tc>
          <w:tcPr>
            <w:tcW w:w="700" w:type="dxa"/>
            <w:tcBorders>
              <w:bottom w:val="single" w:sz="8" w:space="0" w:color="auto"/>
            </w:tcBorders>
            <w:vAlign w:val="bottom"/>
          </w:tcPr>
          <w:p w:rsidR="009825FA" w:rsidRDefault="009825FA">
            <w:pPr>
              <w:rPr>
                <w:sz w:val="19"/>
                <w:szCs w:val="19"/>
              </w:rPr>
            </w:pPr>
          </w:p>
        </w:tc>
        <w:tc>
          <w:tcPr>
            <w:tcW w:w="580" w:type="dxa"/>
            <w:tcBorders>
              <w:bottom w:val="single" w:sz="8" w:space="0" w:color="auto"/>
            </w:tcBorders>
            <w:vAlign w:val="bottom"/>
          </w:tcPr>
          <w:p w:rsidR="009825FA" w:rsidRDefault="009825FA">
            <w:pPr>
              <w:rPr>
                <w:sz w:val="19"/>
                <w:szCs w:val="19"/>
              </w:rPr>
            </w:pPr>
          </w:p>
        </w:tc>
        <w:tc>
          <w:tcPr>
            <w:tcW w:w="440" w:type="dxa"/>
            <w:tcBorders>
              <w:bottom w:val="single" w:sz="8" w:space="0" w:color="auto"/>
            </w:tcBorders>
            <w:vAlign w:val="bottom"/>
          </w:tcPr>
          <w:p w:rsidR="009825FA" w:rsidRDefault="00416E97">
            <w:pPr>
              <w:spacing w:line="219" w:lineRule="exact"/>
              <w:jc w:val="center"/>
              <w:rPr>
                <w:sz w:val="20"/>
                <w:szCs w:val="20"/>
              </w:rPr>
            </w:pPr>
            <w:r>
              <w:rPr>
                <w:rFonts w:eastAsia="Times New Roman"/>
                <w:w w:val="99"/>
                <w:sz w:val="20"/>
                <w:szCs w:val="20"/>
              </w:rPr>
              <w:t>3</w:t>
            </w:r>
          </w:p>
        </w:tc>
        <w:tc>
          <w:tcPr>
            <w:tcW w:w="700" w:type="dxa"/>
            <w:tcBorders>
              <w:bottom w:val="single" w:sz="8" w:space="0" w:color="auto"/>
            </w:tcBorders>
            <w:vAlign w:val="bottom"/>
          </w:tcPr>
          <w:p w:rsidR="009825FA" w:rsidRDefault="009825FA">
            <w:pPr>
              <w:rPr>
                <w:sz w:val="19"/>
                <w:szCs w:val="19"/>
              </w:rPr>
            </w:pPr>
          </w:p>
        </w:tc>
        <w:tc>
          <w:tcPr>
            <w:tcW w:w="700" w:type="dxa"/>
            <w:tcBorders>
              <w:bottom w:val="single" w:sz="8" w:space="0" w:color="auto"/>
            </w:tcBorders>
            <w:vAlign w:val="bottom"/>
          </w:tcPr>
          <w:p w:rsidR="009825FA" w:rsidRDefault="009825FA">
            <w:pPr>
              <w:rPr>
                <w:sz w:val="19"/>
                <w:szCs w:val="19"/>
              </w:rPr>
            </w:pPr>
          </w:p>
        </w:tc>
        <w:tc>
          <w:tcPr>
            <w:tcW w:w="700" w:type="dxa"/>
            <w:tcBorders>
              <w:bottom w:val="single" w:sz="8" w:space="0" w:color="auto"/>
            </w:tcBorders>
            <w:vAlign w:val="bottom"/>
          </w:tcPr>
          <w:p w:rsidR="009825FA" w:rsidRDefault="009825FA">
            <w:pPr>
              <w:rPr>
                <w:sz w:val="19"/>
                <w:szCs w:val="19"/>
              </w:rPr>
            </w:pPr>
          </w:p>
        </w:tc>
        <w:tc>
          <w:tcPr>
            <w:tcW w:w="1300" w:type="dxa"/>
            <w:tcBorders>
              <w:bottom w:val="single" w:sz="8" w:space="0" w:color="auto"/>
            </w:tcBorders>
            <w:vAlign w:val="bottom"/>
          </w:tcPr>
          <w:p w:rsidR="009825FA" w:rsidRDefault="009825FA">
            <w:pPr>
              <w:rPr>
                <w:sz w:val="19"/>
                <w:szCs w:val="19"/>
              </w:rPr>
            </w:pPr>
          </w:p>
        </w:tc>
        <w:tc>
          <w:tcPr>
            <w:tcW w:w="560" w:type="dxa"/>
            <w:tcBorders>
              <w:bottom w:val="single" w:sz="8" w:space="0" w:color="auto"/>
            </w:tcBorders>
            <w:shd w:val="clear" w:color="auto" w:fill="D9D9D9"/>
            <w:vAlign w:val="bottom"/>
          </w:tcPr>
          <w:p w:rsidR="009825FA" w:rsidRDefault="009825FA">
            <w:pPr>
              <w:rPr>
                <w:sz w:val="19"/>
                <w:szCs w:val="19"/>
              </w:rPr>
            </w:pPr>
          </w:p>
        </w:tc>
        <w:tc>
          <w:tcPr>
            <w:tcW w:w="780" w:type="dxa"/>
            <w:tcBorders>
              <w:bottom w:val="single" w:sz="8" w:space="0" w:color="auto"/>
            </w:tcBorders>
            <w:vAlign w:val="bottom"/>
          </w:tcPr>
          <w:p w:rsidR="009825FA" w:rsidRDefault="009825FA">
            <w:pPr>
              <w:rPr>
                <w:sz w:val="19"/>
                <w:szCs w:val="19"/>
              </w:rPr>
            </w:pPr>
          </w:p>
        </w:tc>
        <w:tc>
          <w:tcPr>
            <w:tcW w:w="780" w:type="dxa"/>
            <w:tcBorders>
              <w:bottom w:val="single" w:sz="8" w:space="0" w:color="auto"/>
            </w:tcBorders>
            <w:vAlign w:val="bottom"/>
          </w:tcPr>
          <w:p w:rsidR="009825FA" w:rsidRDefault="009825FA">
            <w:pPr>
              <w:rPr>
                <w:sz w:val="19"/>
                <w:szCs w:val="19"/>
              </w:rPr>
            </w:pPr>
          </w:p>
        </w:tc>
        <w:tc>
          <w:tcPr>
            <w:tcW w:w="560" w:type="dxa"/>
            <w:tcBorders>
              <w:bottom w:val="single" w:sz="8" w:space="0" w:color="auto"/>
            </w:tcBorders>
            <w:vAlign w:val="bottom"/>
          </w:tcPr>
          <w:p w:rsidR="009825FA" w:rsidRDefault="009825FA">
            <w:pPr>
              <w:rPr>
                <w:sz w:val="19"/>
                <w:szCs w:val="19"/>
              </w:rPr>
            </w:pPr>
          </w:p>
        </w:tc>
        <w:tc>
          <w:tcPr>
            <w:tcW w:w="580" w:type="dxa"/>
            <w:tcBorders>
              <w:bottom w:val="single" w:sz="8" w:space="0" w:color="auto"/>
            </w:tcBorders>
            <w:vAlign w:val="bottom"/>
          </w:tcPr>
          <w:p w:rsidR="009825FA" w:rsidRDefault="009825FA">
            <w:pPr>
              <w:rPr>
                <w:sz w:val="19"/>
                <w:szCs w:val="19"/>
              </w:rPr>
            </w:pPr>
          </w:p>
        </w:tc>
        <w:tc>
          <w:tcPr>
            <w:tcW w:w="560" w:type="dxa"/>
            <w:tcBorders>
              <w:bottom w:val="single" w:sz="8" w:space="0" w:color="auto"/>
            </w:tcBorders>
            <w:vAlign w:val="bottom"/>
          </w:tcPr>
          <w:p w:rsidR="009825FA" w:rsidRDefault="009825FA">
            <w:pPr>
              <w:rPr>
                <w:sz w:val="19"/>
                <w:szCs w:val="19"/>
              </w:rPr>
            </w:pPr>
          </w:p>
        </w:tc>
        <w:tc>
          <w:tcPr>
            <w:tcW w:w="560" w:type="dxa"/>
            <w:tcBorders>
              <w:bottom w:val="single" w:sz="8" w:space="0" w:color="auto"/>
            </w:tcBorders>
            <w:vAlign w:val="bottom"/>
          </w:tcPr>
          <w:p w:rsidR="009825FA" w:rsidRDefault="009825FA">
            <w:pPr>
              <w:rPr>
                <w:sz w:val="19"/>
                <w:szCs w:val="19"/>
              </w:rPr>
            </w:pPr>
          </w:p>
        </w:tc>
        <w:tc>
          <w:tcPr>
            <w:tcW w:w="1700" w:type="dxa"/>
            <w:tcBorders>
              <w:bottom w:val="single" w:sz="8" w:space="0" w:color="auto"/>
            </w:tcBorders>
            <w:vAlign w:val="bottom"/>
          </w:tcPr>
          <w:p w:rsidR="009825FA" w:rsidRDefault="009825FA">
            <w:pPr>
              <w:rPr>
                <w:sz w:val="19"/>
                <w:szCs w:val="19"/>
              </w:rPr>
            </w:pPr>
          </w:p>
        </w:tc>
        <w:tc>
          <w:tcPr>
            <w:tcW w:w="0" w:type="dxa"/>
            <w:vAlign w:val="bottom"/>
          </w:tcPr>
          <w:p w:rsidR="009825FA" w:rsidRDefault="009825FA">
            <w:pPr>
              <w:rPr>
                <w:sz w:val="1"/>
                <w:szCs w:val="1"/>
              </w:rPr>
            </w:pPr>
          </w:p>
        </w:tc>
      </w:tr>
      <w:tr w:rsidR="009825FA">
        <w:trPr>
          <w:trHeight w:val="227"/>
        </w:trPr>
        <w:tc>
          <w:tcPr>
            <w:tcW w:w="980" w:type="dxa"/>
            <w:vAlign w:val="bottom"/>
          </w:tcPr>
          <w:p w:rsidR="009825FA" w:rsidRDefault="00416E97">
            <w:pPr>
              <w:spacing w:line="219" w:lineRule="exact"/>
              <w:ind w:left="100"/>
              <w:rPr>
                <w:sz w:val="20"/>
                <w:szCs w:val="20"/>
              </w:rPr>
            </w:pPr>
            <w:r>
              <w:rPr>
                <w:rFonts w:eastAsia="Times New Roman"/>
                <w:sz w:val="20"/>
                <w:szCs w:val="20"/>
              </w:rPr>
              <w:t>ОУД .06</w:t>
            </w:r>
          </w:p>
        </w:tc>
        <w:tc>
          <w:tcPr>
            <w:tcW w:w="3140" w:type="dxa"/>
            <w:vAlign w:val="bottom"/>
          </w:tcPr>
          <w:p w:rsidR="009825FA" w:rsidRDefault="00416E97">
            <w:pPr>
              <w:spacing w:line="227" w:lineRule="exact"/>
              <w:ind w:left="140"/>
              <w:rPr>
                <w:sz w:val="20"/>
                <w:szCs w:val="20"/>
              </w:rPr>
            </w:pPr>
            <w:r>
              <w:rPr>
                <w:rFonts w:eastAsia="Times New Roman"/>
                <w:sz w:val="24"/>
                <w:szCs w:val="24"/>
              </w:rPr>
              <w:t>Физическая культура</w:t>
            </w:r>
          </w:p>
        </w:tc>
        <w:tc>
          <w:tcPr>
            <w:tcW w:w="700" w:type="dxa"/>
            <w:vAlign w:val="bottom"/>
          </w:tcPr>
          <w:p w:rsidR="009825FA" w:rsidRDefault="009825FA">
            <w:pPr>
              <w:rPr>
                <w:sz w:val="19"/>
                <w:szCs w:val="19"/>
              </w:rPr>
            </w:pPr>
          </w:p>
        </w:tc>
        <w:tc>
          <w:tcPr>
            <w:tcW w:w="580" w:type="dxa"/>
            <w:vAlign w:val="bottom"/>
          </w:tcPr>
          <w:p w:rsidR="009825FA" w:rsidRDefault="00416E97">
            <w:pPr>
              <w:spacing w:line="219" w:lineRule="exact"/>
              <w:jc w:val="center"/>
              <w:rPr>
                <w:sz w:val="20"/>
                <w:szCs w:val="20"/>
              </w:rPr>
            </w:pPr>
            <w:r>
              <w:rPr>
                <w:rFonts w:eastAsia="Times New Roman"/>
                <w:w w:val="99"/>
                <w:sz w:val="20"/>
                <w:szCs w:val="20"/>
              </w:rPr>
              <w:t>1,2,</w:t>
            </w:r>
          </w:p>
        </w:tc>
        <w:tc>
          <w:tcPr>
            <w:tcW w:w="440" w:type="dxa"/>
            <w:vAlign w:val="bottom"/>
          </w:tcPr>
          <w:p w:rsidR="009825FA" w:rsidRDefault="009825FA">
            <w:pPr>
              <w:rPr>
                <w:sz w:val="19"/>
                <w:szCs w:val="19"/>
              </w:rPr>
            </w:pPr>
          </w:p>
        </w:tc>
        <w:tc>
          <w:tcPr>
            <w:tcW w:w="700" w:type="dxa"/>
            <w:vMerge w:val="restart"/>
            <w:vAlign w:val="bottom"/>
          </w:tcPr>
          <w:p w:rsidR="009825FA" w:rsidRDefault="00416E97">
            <w:pPr>
              <w:jc w:val="center"/>
              <w:rPr>
                <w:sz w:val="20"/>
                <w:szCs w:val="20"/>
              </w:rPr>
            </w:pPr>
            <w:r>
              <w:rPr>
                <w:rFonts w:eastAsia="Times New Roman"/>
                <w:w w:val="99"/>
                <w:sz w:val="24"/>
                <w:szCs w:val="24"/>
              </w:rPr>
              <w:t>180</w:t>
            </w:r>
          </w:p>
        </w:tc>
        <w:tc>
          <w:tcPr>
            <w:tcW w:w="700" w:type="dxa"/>
            <w:vMerge w:val="restart"/>
            <w:vAlign w:val="bottom"/>
          </w:tcPr>
          <w:p w:rsidR="009825FA" w:rsidRDefault="00416E97">
            <w:pPr>
              <w:jc w:val="center"/>
              <w:rPr>
                <w:sz w:val="20"/>
                <w:szCs w:val="20"/>
              </w:rPr>
            </w:pPr>
            <w:r>
              <w:rPr>
                <w:rFonts w:eastAsia="Times New Roman"/>
                <w:w w:val="99"/>
                <w:sz w:val="24"/>
                <w:szCs w:val="24"/>
              </w:rPr>
              <w:t>180</w:t>
            </w:r>
          </w:p>
        </w:tc>
        <w:tc>
          <w:tcPr>
            <w:tcW w:w="700" w:type="dxa"/>
            <w:vMerge w:val="restart"/>
            <w:vAlign w:val="bottom"/>
          </w:tcPr>
          <w:p w:rsidR="009825FA" w:rsidRDefault="00416E97">
            <w:pPr>
              <w:jc w:val="center"/>
              <w:rPr>
                <w:sz w:val="20"/>
                <w:szCs w:val="20"/>
              </w:rPr>
            </w:pPr>
            <w:r>
              <w:rPr>
                <w:rFonts w:eastAsia="Times New Roman"/>
                <w:w w:val="99"/>
                <w:sz w:val="24"/>
                <w:szCs w:val="24"/>
              </w:rPr>
              <w:t>8</w:t>
            </w:r>
          </w:p>
        </w:tc>
        <w:tc>
          <w:tcPr>
            <w:tcW w:w="1300" w:type="dxa"/>
            <w:vMerge w:val="restart"/>
            <w:vAlign w:val="bottom"/>
          </w:tcPr>
          <w:p w:rsidR="009825FA" w:rsidRDefault="00416E97">
            <w:pPr>
              <w:ind w:right="580"/>
              <w:jc w:val="center"/>
              <w:rPr>
                <w:sz w:val="20"/>
                <w:szCs w:val="20"/>
              </w:rPr>
            </w:pPr>
            <w:r>
              <w:rPr>
                <w:rFonts w:eastAsia="Times New Roman"/>
                <w:w w:val="99"/>
                <w:sz w:val="24"/>
                <w:szCs w:val="24"/>
              </w:rPr>
              <w:t>17</w:t>
            </w:r>
          </w:p>
        </w:tc>
        <w:tc>
          <w:tcPr>
            <w:tcW w:w="560" w:type="dxa"/>
            <w:shd w:val="clear" w:color="auto" w:fill="D9D9D9"/>
            <w:vAlign w:val="bottom"/>
          </w:tcPr>
          <w:p w:rsidR="009825FA" w:rsidRDefault="009825FA">
            <w:pPr>
              <w:rPr>
                <w:sz w:val="19"/>
                <w:szCs w:val="19"/>
              </w:rPr>
            </w:pPr>
          </w:p>
        </w:tc>
        <w:tc>
          <w:tcPr>
            <w:tcW w:w="780" w:type="dxa"/>
            <w:vAlign w:val="bottom"/>
          </w:tcPr>
          <w:p w:rsidR="009825FA" w:rsidRDefault="009825FA">
            <w:pPr>
              <w:rPr>
                <w:sz w:val="19"/>
                <w:szCs w:val="19"/>
              </w:rPr>
            </w:pPr>
          </w:p>
        </w:tc>
        <w:tc>
          <w:tcPr>
            <w:tcW w:w="780" w:type="dxa"/>
            <w:vMerge w:val="restart"/>
            <w:vAlign w:val="bottom"/>
          </w:tcPr>
          <w:p w:rsidR="009825FA" w:rsidRDefault="00416E97">
            <w:pPr>
              <w:ind w:right="40"/>
              <w:jc w:val="right"/>
              <w:rPr>
                <w:sz w:val="20"/>
                <w:szCs w:val="20"/>
              </w:rPr>
            </w:pPr>
            <w:r>
              <w:rPr>
                <w:rFonts w:eastAsia="Times New Roman"/>
                <w:sz w:val="24"/>
                <w:szCs w:val="24"/>
              </w:rPr>
              <w:t>34</w:t>
            </w:r>
          </w:p>
        </w:tc>
        <w:tc>
          <w:tcPr>
            <w:tcW w:w="560" w:type="dxa"/>
            <w:vMerge w:val="restart"/>
            <w:vAlign w:val="bottom"/>
          </w:tcPr>
          <w:p w:rsidR="009825FA" w:rsidRDefault="00416E97">
            <w:pPr>
              <w:ind w:right="40"/>
              <w:jc w:val="right"/>
              <w:rPr>
                <w:sz w:val="20"/>
                <w:szCs w:val="20"/>
              </w:rPr>
            </w:pPr>
            <w:r>
              <w:rPr>
                <w:rFonts w:eastAsia="Times New Roman"/>
                <w:sz w:val="24"/>
                <w:szCs w:val="24"/>
              </w:rPr>
              <w:t>38</w:t>
            </w:r>
          </w:p>
        </w:tc>
        <w:tc>
          <w:tcPr>
            <w:tcW w:w="580" w:type="dxa"/>
            <w:vMerge w:val="restart"/>
            <w:vAlign w:val="bottom"/>
          </w:tcPr>
          <w:p w:rsidR="009825FA" w:rsidRDefault="00416E97">
            <w:pPr>
              <w:ind w:right="60"/>
              <w:jc w:val="right"/>
              <w:rPr>
                <w:sz w:val="20"/>
                <w:szCs w:val="20"/>
              </w:rPr>
            </w:pPr>
            <w:r>
              <w:rPr>
                <w:rFonts w:eastAsia="Times New Roman"/>
                <w:sz w:val="24"/>
                <w:szCs w:val="24"/>
              </w:rPr>
              <w:t>24</w:t>
            </w:r>
          </w:p>
        </w:tc>
        <w:tc>
          <w:tcPr>
            <w:tcW w:w="560" w:type="dxa"/>
            <w:vMerge w:val="restart"/>
            <w:vAlign w:val="bottom"/>
          </w:tcPr>
          <w:p w:rsidR="009825FA" w:rsidRDefault="00416E97">
            <w:pPr>
              <w:ind w:right="40"/>
              <w:jc w:val="right"/>
              <w:rPr>
                <w:sz w:val="20"/>
                <w:szCs w:val="20"/>
              </w:rPr>
            </w:pPr>
            <w:r>
              <w:rPr>
                <w:rFonts w:eastAsia="Times New Roman"/>
                <w:sz w:val="24"/>
                <w:szCs w:val="24"/>
              </w:rPr>
              <w:t>34</w:t>
            </w:r>
          </w:p>
        </w:tc>
        <w:tc>
          <w:tcPr>
            <w:tcW w:w="560" w:type="dxa"/>
            <w:vMerge w:val="restart"/>
            <w:vAlign w:val="bottom"/>
          </w:tcPr>
          <w:p w:rsidR="009825FA" w:rsidRDefault="00416E97">
            <w:pPr>
              <w:ind w:right="40"/>
              <w:jc w:val="right"/>
              <w:rPr>
                <w:sz w:val="20"/>
                <w:szCs w:val="20"/>
              </w:rPr>
            </w:pPr>
            <w:r>
              <w:rPr>
                <w:rFonts w:eastAsia="Times New Roman"/>
                <w:sz w:val="24"/>
                <w:szCs w:val="24"/>
              </w:rPr>
              <w:t>22</w:t>
            </w:r>
          </w:p>
        </w:tc>
        <w:tc>
          <w:tcPr>
            <w:tcW w:w="1700" w:type="dxa"/>
            <w:vMerge w:val="restart"/>
            <w:vAlign w:val="bottom"/>
          </w:tcPr>
          <w:p w:rsidR="009825FA" w:rsidRDefault="00416E97">
            <w:pPr>
              <w:ind w:left="160"/>
              <w:rPr>
                <w:sz w:val="20"/>
                <w:szCs w:val="20"/>
              </w:rPr>
            </w:pPr>
            <w:r>
              <w:rPr>
                <w:rFonts w:eastAsia="Times New Roman"/>
                <w:sz w:val="24"/>
                <w:szCs w:val="24"/>
              </w:rPr>
              <w:t>28</w:t>
            </w:r>
          </w:p>
        </w:tc>
        <w:tc>
          <w:tcPr>
            <w:tcW w:w="0" w:type="dxa"/>
            <w:vAlign w:val="bottom"/>
          </w:tcPr>
          <w:p w:rsidR="009825FA" w:rsidRDefault="009825FA">
            <w:pPr>
              <w:rPr>
                <w:sz w:val="1"/>
                <w:szCs w:val="1"/>
              </w:rPr>
            </w:pPr>
          </w:p>
        </w:tc>
      </w:tr>
      <w:tr w:rsidR="009825FA">
        <w:trPr>
          <w:trHeight w:val="102"/>
        </w:trPr>
        <w:tc>
          <w:tcPr>
            <w:tcW w:w="980" w:type="dxa"/>
            <w:vAlign w:val="bottom"/>
          </w:tcPr>
          <w:p w:rsidR="009825FA" w:rsidRDefault="009825FA">
            <w:pPr>
              <w:rPr>
                <w:sz w:val="8"/>
                <w:szCs w:val="8"/>
              </w:rPr>
            </w:pPr>
          </w:p>
        </w:tc>
        <w:tc>
          <w:tcPr>
            <w:tcW w:w="3140" w:type="dxa"/>
            <w:vAlign w:val="bottom"/>
          </w:tcPr>
          <w:p w:rsidR="009825FA" w:rsidRDefault="009825FA">
            <w:pPr>
              <w:rPr>
                <w:sz w:val="8"/>
                <w:szCs w:val="8"/>
              </w:rPr>
            </w:pPr>
          </w:p>
        </w:tc>
        <w:tc>
          <w:tcPr>
            <w:tcW w:w="700" w:type="dxa"/>
            <w:vAlign w:val="bottom"/>
          </w:tcPr>
          <w:p w:rsidR="009825FA" w:rsidRDefault="009825FA">
            <w:pPr>
              <w:rPr>
                <w:sz w:val="8"/>
                <w:szCs w:val="8"/>
              </w:rPr>
            </w:pPr>
          </w:p>
        </w:tc>
        <w:tc>
          <w:tcPr>
            <w:tcW w:w="580" w:type="dxa"/>
            <w:vMerge w:val="restart"/>
            <w:vAlign w:val="bottom"/>
          </w:tcPr>
          <w:p w:rsidR="009825FA" w:rsidRDefault="00416E97">
            <w:pPr>
              <w:spacing w:line="219" w:lineRule="exact"/>
              <w:jc w:val="center"/>
              <w:rPr>
                <w:sz w:val="20"/>
                <w:szCs w:val="20"/>
              </w:rPr>
            </w:pPr>
            <w:r>
              <w:rPr>
                <w:rFonts w:eastAsia="Times New Roman"/>
                <w:w w:val="99"/>
                <w:sz w:val="20"/>
                <w:szCs w:val="20"/>
              </w:rPr>
              <w:t>3,4,</w:t>
            </w:r>
          </w:p>
        </w:tc>
        <w:tc>
          <w:tcPr>
            <w:tcW w:w="440" w:type="dxa"/>
            <w:vAlign w:val="bottom"/>
          </w:tcPr>
          <w:p w:rsidR="009825FA" w:rsidRDefault="009825FA">
            <w:pPr>
              <w:rPr>
                <w:sz w:val="8"/>
                <w:szCs w:val="8"/>
              </w:rPr>
            </w:pPr>
          </w:p>
        </w:tc>
        <w:tc>
          <w:tcPr>
            <w:tcW w:w="700" w:type="dxa"/>
            <w:vMerge/>
            <w:vAlign w:val="bottom"/>
          </w:tcPr>
          <w:p w:rsidR="009825FA" w:rsidRDefault="009825FA">
            <w:pPr>
              <w:rPr>
                <w:sz w:val="8"/>
                <w:szCs w:val="8"/>
              </w:rPr>
            </w:pPr>
          </w:p>
        </w:tc>
        <w:tc>
          <w:tcPr>
            <w:tcW w:w="700" w:type="dxa"/>
            <w:vMerge/>
            <w:vAlign w:val="bottom"/>
          </w:tcPr>
          <w:p w:rsidR="009825FA" w:rsidRDefault="009825FA">
            <w:pPr>
              <w:rPr>
                <w:sz w:val="8"/>
                <w:szCs w:val="8"/>
              </w:rPr>
            </w:pPr>
          </w:p>
        </w:tc>
        <w:tc>
          <w:tcPr>
            <w:tcW w:w="700" w:type="dxa"/>
            <w:vMerge/>
            <w:vAlign w:val="bottom"/>
          </w:tcPr>
          <w:p w:rsidR="009825FA" w:rsidRDefault="009825FA">
            <w:pPr>
              <w:rPr>
                <w:sz w:val="8"/>
                <w:szCs w:val="8"/>
              </w:rPr>
            </w:pPr>
          </w:p>
        </w:tc>
        <w:tc>
          <w:tcPr>
            <w:tcW w:w="1300" w:type="dxa"/>
            <w:vMerge/>
            <w:vAlign w:val="bottom"/>
          </w:tcPr>
          <w:p w:rsidR="009825FA" w:rsidRDefault="009825FA">
            <w:pPr>
              <w:rPr>
                <w:sz w:val="8"/>
                <w:szCs w:val="8"/>
              </w:rPr>
            </w:pPr>
          </w:p>
        </w:tc>
        <w:tc>
          <w:tcPr>
            <w:tcW w:w="560" w:type="dxa"/>
            <w:shd w:val="clear" w:color="auto" w:fill="D9D9D9"/>
            <w:vAlign w:val="bottom"/>
          </w:tcPr>
          <w:p w:rsidR="009825FA" w:rsidRDefault="009825FA">
            <w:pPr>
              <w:rPr>
                <w:sz w:val="8"/>
                <w:szCs w:val="8"/>
              </w:rPr>
            </w:pPr>
          </w:p>
        </w:tc>
        <w:tc>
          <w:tcPr>
            <w:tcW w:w="780" w:type="dxa"/>
            <w:vAlign w:val="bottom"/>
          </w:tcPr>
          <w:p w:rsidR="009825FA" w:rsidRDefault="009825FA">
            <w:pPr>
              <w:rPr>
                <w:sz w:val="8"/>
                <w:szCs w:val="8"/>
              </w:rPr>
            </w:pPr>
          </w:p>
        </w:tc>
        <w:tc>
          <w:tcPr>
            <w:tcW w:w="780" w:type="dxa"/>
            <w:vMerge/>
            <w:vAlign w:val="bottom"/>
          </w:tcPr>
          <w:p w:rsidR="009825FA" w:rsidRDefault="009825FA">
            <w:pPr>
              <w:rPr>
                <w:sz w:val="8"/>
                <w:szCs w:val="8"/>
              </w:rPr>
            </w:pPr>
          </w:p>
        </w:tc>
        <w:tc>
          <w:tcPr>
            <w:tcW w:w="560" w:type="dxa"/>
            <w:vMerge/>
            <w:vAlign w:val="bottom"/>
          </w:tcPr>
          <w:p w:rsidR="009825FA" w:rsidRDefault="009825FA">
            <w:pPr>
              <w:rPr>
                <w:sz w:val="8"/>
                <w:szCs w:val="8"/>
              </w:rPr>
            </w:pPr>
          </w:p>
        </w:tc>
        <w:tc>
          <w:tcPr>
            <w:tcW w:w="580" w:type="dxa"/>
            <w:vMerge/>
            <w:vAlign w:val="bottom"/>
          </w:tcPr>
          <w:p w:rsidR="009825FA" w:rsidRDefault="009825FA">
            <w:pPr>
              <w:rPr>
                <w:sz w:val="8"/>
                <w:szCs w:val="8"/>
              </w:rPr>
            </w:pPr>
          </w:p>
        </w:tc>
        <w:tc>
          <w:tcPr>
            <w:tcW w:w="560" w:type="dxa"/>
            <w:vMerge/>
            <w:vAlign w:val="bottom"/>
          </w:tcPr>
          <w:p w:rsidR="009825FA" w:rsidRDefault="009825FA">
            <w:pPr>
              <w:rPr>
                <w:sz w:val="8"/>
                <w:szCs w:val="8"/>
              </w:rPr>
            </w:pPr>
          </w:p>
        </w:tc>
        <w:tc>
          <w:tcPr>
            <w:tcW w:w="560" w:type="dxa"/>
            <w:vMerge/>
            <w:vAlign w:val="bottom"/>
          </w:tcPr>
          <w:p w:rsidR="009825FA" w:rsidRDefault="009825FA">
            <w:pPr>
              <w:rPr>
                <w:sz w:val="8"/>
                <w:szCs w:val="8"/>
              </w:rPr>
            </w:pPr>
          </w:p>
        </w:tc>
        <w:tc>
          <w:tcPr>
            <w:tcW w:w="1700" w:type="dxa"/>
            <w:vMerge/>
            <w:vAlign w:val="bottom"/>
          </w:tcPr>
          <w:p w:rsidR="009825FA" w:rsidRDefault="009825FA">
            <w:pPr>
              <w:rPr>
                <w:sz w:val="8"/>
                <w:szCs w:val="8"/>
              </w:rPr>
            </w:pPr>
          </w:p>
        </w:tc>
        <w:tc>
          <w:tcPr>
            <w:tcW w:w="0" w:type="dxa"/>
            <w:vAlign w:val="bottom"/>
          </w:tcPr>
          <w:p w:rsidR="009825FA" w:rsidRDefault="009825FA">
            <w:pPr>
              <w:rPr>
                <w:sz w:val="1"/>
                <w:szCs w:val="1"/>
              </w:rPr>
            </w:pPr>
          </w:p>
        </w:tc>
      </w:tr>
      <w:tr w:rsidR="009825FA">
        <w:trPr>
          <w:trHeight w:val="128"/>
        </w:trPr>
        <w:tc>
          <w:tcPr>
            <w:tcW w:w="980" w:type="dxa"/>
            <w:vAlign w:val="bottom"/>
          </w:tcPr>
          <w:p w:rsidR="009825FA" w:rsidRDefault="009825FA">
            <w:pPr>
              <w:rPr>
                <w:sz w:val="11"/>
                <w:szCs w:val="11"/>
              </w:rPr>
            </w:pPr>
          </w:p>
        </w:tc>
        <w:tc>
          <w:tcPr>
            <w:tcW w:w="3140" w:type="dxa"/>
            <w:vAlign w:val="bottom"/>
          </w:tcPr>
          <w:p w:rsidR="009825FA" w:rsidRDefault="009825FA">
            <w:pPr>
              <w:rPr>
                <w:sz w:val="11"/>
                <w:szCs w:val="11"/>
              </w:rPr>
            </w:pPr>
          </w:p>
        </w:tc>
        <w:tc>
          <w:tcPr>
            <w:tcW w:w="700" w:type="dxa"/>
            <w:vAlign w:val="bottom"/>
          </w:tcPr>
          <w:p w:rsidR="009825FA" w:rsidRDefault="009825FA">
            <w:pPr>
              <w:rPr>
                <w:sz w:val="11"/>
                <w:szCs w:val="11"/>
              </w:rPr>
            </w:pPr>
          </w:p>
        </w:tc>
        <w:tc>
          <w:tcPr>
            <w:tcW w:w="580" w:type="dxa"/>
            <w:vMerge/>
            <w:vAlign w:val="bottom"/>
          </w:tcPr>
          <w:p w:rsidR="009825FA" w:rsidRDefault="009825FA">
            <w:pPr>
              <w:rPr>
                <w:sz w:val="11"/>
                <w:szCs w:val="11"/>
              </w:rPr>
            </w:pPr>
          </w:p>
        </w:tc>
        <w:tc>
          <w:tcPr>
            <w:tcW w:w="440" w:type="dxa"/>
            <w:vAlign w:val="bottom"/>
          </w:tcPr>
          <w:p w:rsidR="009825FA" w:rsidRDefault="009825FA">
            <w:pPr>
              <w:rPr>
                <w:sz w:val="11"/>
                <w:szCs w:val="11"/>
              </w:rPr>
            </w:pPr>
          </w:p>
        </w:tc>
        <w:tc>
          <w:tcPr>
            <w:tcW w:w="700" w:type="dxa"/>
            <w:vMerge/>
            <w:vAlign w:val="bottom"/>
          </w:tcPr>
          <w:p w:rsidR="009825FA" w:rsidRDefault="009825FA">
            <w:pPr>
              <w:rPr>
                <w:sz w:val="11"/>
                <w:szCs w:val="11"/>
              </w:rPr>
            </w:pPr>
          </w:p>
        </w:tc>
        <w:tc>
          <w:tcPr>
            <w:tcW w:w="700" w:type="dxa"/>
            <w:vMerge/>
            <w:vAlign w:val="bottom"/>
          </w:tcPr>
          <w:p w:rsidR="009825FA" w:rsidRDefault="009825FA">
            <w:pPr>
              <w:rPr>
                <w:sz w:val="11"/>
                <w:szCs w:val="11"/>
              </w:rPr>
            </w:pPr>
          </w:p>
        </w:tc>
        <w:tc>
          <w:tcPr>
            <w:tcW w:w="700" w:type="dxa"/>
            <w:vMerge/>
            <w:vAlign w:val="bottom"/>
          </w:tcPr>
          <w:p w:rsidR="009825FA" w:rsidRDefault="009825FA">
            <w:pPr>
              <w:rPr>
                <w:sz w:val="11"/>
                <w:szCs w:val="11"/>
              </w:rPr>
            </w:pPr>
          </w:p>
        </w:tc>
        <w:tc>
          <w:tcPr>
            <w:tcW w:w="1300" w:type="dxa"/>
            <w:vMerge w:val="restart"/>
            <w:vAlign w:val="bottom"/>
          </w:tcPr>
          <w:p w:rsidR="009825FA" w:rsidRDefault="00416E97">
            <w:pPr>
              <w:ind w:right="580"/>
              <w:jc w:val="center"/>
              <w:rPr>
                <w:sz w:val="20"/>
                <w:szCs w:val="20"/>
              </w:rPr>
            </w:pPr>
            <w:r>
              <w:rPr>
                <w:rFonts w:eastAsia="Times New Roman"/>
                <w:w w:val="99"/>
                <w:sz w:val="24"/>
                <w:szCs w:val="24"/>
              </w:rPr>
              <w:t>2</w:t>
            </w:r>
          </w:p>
        </w:tc>
        <w:tc>
          <w:tcPr>
            <w:tcW w:w="560" w:type="dxa"/>
            <w:shd w:val="clear" w:color="auto" w:fill="D9D9D9"/>
            <w:vAlign w:val="bottom"/>
          </w:tcPr>
          <w:p w:rsidR="009825FA" w:rsidRDefault="009825FA">
            <w:pPr>
              <w:rPr>
                <w:sz w:val="11"/>
                <w:szCs w:val="11"/>
              </w:rPr>
            </w:pPr>
          </w:p>
        </w:tc>
        <w:tc>
          <w:tcPr>
            <w:tcW w:w="780" w:type="dxa"/>
            <w:vAlign w:val="bottom"/>
          </w:tcPr>
          <w:p w:rsidR="009825FA" w:rsidRDefault="009825FA">
            <w:pPr>
              <w:rPr>
                <w:sz w:val="11"/>
                <w:szCs w:val="11"/>
              </w:rPr>
            </w:pPr>
          </w:p>
        </w:tc>
        <w:tc>
          <w:tcPr>
            <w:tcW w:w="780" w:type="dxa"/>
            <w:vMerge/>
            <w:vAlign w:val="bottom"/>
          </w:tcPr>
          <w:p w:rsidR="009825FA" w:rsidRDefault="009825FA">
            <w:pPr>
              <w:rPr>
                <w:sz w:val="11"/>
                <w:szCs w:val="11"/>
              </w:rPr>
            </w:pPr>
          </w:p>
        </w:tc>
        <w:tc>
          <w:tcPr>
            <w:tcW w:w="560" w:type="dxa"/>
            <w:vMerge/>
            <w:vAlign w:val="bottom"/>
          </w:tcPr>
          <w:p w:rsidR="009825FA" w:rsidRDefault="009825FA">
            <w:pPr>
              <w:rPr>
                <w:sz w:val="11"/>
                <w:szCs w:val="11"/>
              </w:rPr>
            </w:pPr>
          </w:p>
        </w:tc>
        <w:tc>
          <w:tcPr>
            <w:tcW w:w="580" w:type="dxa"/>
            <w:vMerge/>
            <w:vAlign w:val="bottom"/>
          </w:tcPr>
          <w:p w:rsidR="009825FA" w:rsidRDefault="009825FA">
            <w:pPr>
              <w:rPr>
                <w:sz w:val="11"/>
                <w:szCs w:val="11"/>
              </w:rPr>
            </w:pPr>
          </w:p>
        </w:tc>
        <w:tc>
          <w:tcPr>
            <w:tcW w:w="560" w:type="dxa"/>
            <w:vMerge/>
            <w:vAlign w:val="bottom"/>
          </w:tcPr>
          <w:p w:rsidR="009825FA" w:rsidRDefault="009825FA">
            <w:pPr>
              <w:rPr>
                <w:sz w:val="11"/>
                <w:szCs w:val="11"/>
              </w:rPr>
            </w:pPr>
          </w:p>
        </w:tc>
        <w:tc>
          <w:tcPr>
            <w:tcW w:w="560" w:type="dxa"/>
            <w:vMerge/>
            <w:vAlign w:val="bottom"/>
          </w:tcPr>
          <w:p w:rsidR="009825FA" w:rsidRDefault="009825FA">
            <w:pPr>
              <w:rPr>
                <w:sz w:val="11"/>
                <w:szCs w:val="11"/>
              </w:rPr>
            </w:pPr>
          </w:p>
        </w:tc>
        <w:tc>
          <w:tcPr>
            <w:tcW w:w="1700" w:type="dxa"/>
            <w:vMerge/>
            <w:vAlign w:val="bottom"/>
          </w:tcPr>
          <w:p w:rsidR="009825FA" w:rsidRDefault="009825FA">
            <w:pPr>
              <w:rPr>
                <w:sz w:val="11"/>
                <w:szCs w:val="11"/>
              </w:rPr>
            </w:pPr>
          </w:p>
        </w:tc>
        <w:tc>
          <w:tcPr>
            <w:tcW w:w="0" w:type="dxa"/>
            <w:vAlign w:val="bottom"/>
          </w:tcPr>
          <w:p w:rsidR="009825FA" w:rsidRDefault="009825FA">
            <w:pPr>
              <w:rPr>
                <w:sz w:val="1"/>
                <w:szCs w:val="1"/>
              </w:rPr>
            </w:pPr>
          </w:p>
        </w:tc>
      </w:tr>
      <w:tr w:rsidR="009825FA">
        <w:trPr>
          <w:trHeight w:val="148"/>
        </w:trPr>
        <w:tc>
          <w:tcPr>
            <w:tcW w:w="980" w:type="dxa"/>
            <w:vAlign w:val="bottom"/>
          </w:tcPr>
          <w:p w:rsidR="009825FA" w:rsidRDefault="009825FA">
            <w:pPr>
              <w:rPr>
                <w:sz w:val="12"/>
                <w:szCs w:val="12"/>
              </w:rPr>
            </w:pPr>
          </w:p>
        </w:tc>
        <w:tc>
          <w:tcPr>
            <w:tcW w:w="3140" w:type="dxa"/>
            <w:vAlign w:val="bottom"/>
          </w:tcPr>
          <w:p w:rsidR="009825FA" w:rsidRDefault="009825FA">
            <w:pPr>
              <w:rPr>
                <w:sz w:val="12"/>
                <w:szCs w:val="12"/>
              </w:rPr>
            </w:pPr>
          </w:p>
        </w:tc>
        <w:tc>
          <w:tcPr>
            <w:tcW w:w="700" w:type="dxa"/>
            <w:vAlign w:val="bottom"/>
          </w:tcPr>
          <w:p w:rsidR="009825FA" w:rsidRDefault="009825FA">
            <w:pPr>
              <w:rPr>
                <w:sz w:val="12"/>
                <w:szCs w:val="12"/>
              </w:rPr>
            </w:pPr>
          </w:p>
        </w:tc>
        <w:tc>
          <w:tcPr>
            <w:tcW w:w="580" w:type="dxa"/>
            <w:vMerge w:val="restart"/>
            <w:vAlign w:val="bottom"/>
          </w:tcPr>
          <w:p w:rsidR="009825FA" w:rsidRDefault="00416E97">
            <w:pPr>
              <w:spacing w:line="219" w:lineRule="exact"/>
              <w:jc w:val="center"/>
              <w:rPr>
                <w:sz w:val="20"/>
                <w:szCs w:val="20"/>
              </w:rPr>
            </w:pPr>
            <w:r>
              <w:rPr>
                <w:rFonts w:eastAsia="Times New Roman"/>
                <w:w w:val="95"/>
                <w:sz w:val="20"/>
                <w:szCs w:val="20"/>
              </w:rPr>
              <w:t>5,6</w:t>
            </w:r>
          </w:p>
        </w:tc>
        <w:tc>
          <w:tcPr>
            <w:tcW w:w="440" w:type="dxa"/>
            <w:vAlign w:val="bottom"/>
          </w:tcPr>
          <w:p w:rsidR="009825FA" w:rsidRDefault="009825FA">
            <w:pPr>
              <w:rPr>
                <w:sz w:val="12"/>
                <w:szCs w:val="12"/>
              </w:rPr>
            </w:pPr>
          </w:p>
        </w:tc>
        <w:tc>
          <w:tcPr>
            <w:tcW w:w="700" w:type="dxa"/>
            <w:vAlign w:val="bottom"/>
          </w:tcPr>
          <w:p w:rsidR="009825FA" w:rsidRDefault="009825FA">
            <w:pPr>
              <w:rPr>
                <w:sz w:val="12"/>
                <w:szCs w:val="12"/>
              </w:rPr>
            </w:pPr>
          </w:p>
        </w:tc>
        <w:tc>
          <w:tcPr>
            <w:tcW w:w="700" w:type="dxa"/>
            <w:vAlign w:val="bottom"/>
          </w:tcPr>
          <w:p w:rsidR="009825FA" w:rsidRDefault="009825FA">
            <w:pPr>
              <w:rPr>
                <w:sz w:val="12"/>
                <w:szCs w:val="12"/>
              </w:rPr>
            </w:pPr>
          </w:p>
        </w:tc>
        <w:tc>
          <w:tcPr>
            <w:tcW w:w="700" w:type="dxa"/>
            <w:vAlign w:val="bottom"/>
          </w:tcPr>
          <w:p w:rsidR="009825FA" w:rsidRDefault="009825FA">
            <w:pPr>
              <w:rPr>
                <w:sz w:val="12"/>
                <w:szCs w:val="12"/>
              </w:rPr>
            </w:pPr>
          </w:p>
        </w:tc>
        <w:tc>
          <w:tcPr>
            <w:tcW w:w="1300" w:type="dxa"/>
            <w:vMerge/>
            <w:vAlign w:val="bottom"/>
          </w:tcPr>
          <w:p w:rsidR="009825FA" w:rsidRDefault="009825FA">
            <w:pPr>
              <w:rPr>
                <w:sz w:val="12"/>
                <w:szCs w:val="12"/>
              </w:rPr>
            </w:pPr>
          </w:p>
        </w:tc>
        <w:tc>
          <w:tcPr>
            <w:tcW w:w="560" w:type="dxa"/>
            <w:shd w:val="clear" w:color="auto" w:fill="D9D9D9"/>
            <w:vAlign w:val="bottom"/>
          </w:tcPr>
          <w:p w:rsidR="009825FA" w:rsidRDefault="009825FA">
            <w:pPr>
              <w:rPr>
                <w:sz w:val="12"/>
                <w:szCs w:val="12"/>
              </w:rPr>
            </w:pPr>
          </w:p>
        </w:tc>
        <w:tc>
          <w:tcPr>
            <w:tcW w:w="780" w:type="dxa"/>
            <w:vAlign w:val="bottom"/>
          </w:tcPr>
          <w:p w:rsidR="009825FA" w:rsidRDefault="009825FA">
            <w:pPr>
              <w:rPr>
                <w:sz w:val="12"/>
                <w:szCs w:val="12"/>
              </w:rPr>
            </w:pPr>
          </w:p>
        </w:tc>
        <w:tc>
          <w:tcPr>
            <w:tcW w:w="780" w:type="dxa"/>
            <w:vAlign w:val="bottom"/>
          </w:tcPr>
          <w:p w:rsidR="009825FA" w:rsidRDefault="009825FA">
            <w:pPr>
              <w:rPr>
                <w:sz w:val="12"/>
                <w:szCs w:val="12"/>
              </w:rPr>
            </w:pPr>
          </w:p>
        </w:tc>
        <w:tc>
          <w:tcPr>
            <w:tcW w:w="560" w:type="dxa"/>
            <w:vAlign w:val="bottom"/>
          </w:tcPr>
          <w:p w:rsidR="009825FA" w:rsidRDefault="009825FA">
            <w:pPr>
              <w:rPr>
                <w:sz w:val="12"/>
                <w:szCs w:val="12"/>
              </w:rPr>
            </w:pPr>
          </w:p>
        </w:tc>
        <w:tc>
          <w:tcPr>
            <w:tcW w:w="580" w:type="dxa"/>
            <w:vAlign w:val="bottom"/>
          </w:tcPr>
          <w:p w:rsidR="009825FA" w:rsidRDefault="009825FA">
            <w:pPr>
              <w:rPr>
                <w:sz w:val="12"/>
                <w:szCs w:val="12"/>
              </w:rPr>
            </w:pPr>
          </w:p>
        </w:tc>
        <w:tc>
          <w:tcPr>
            <w:tcW w:w="560" w:type="dxa"/>
            <w:vAlign w:val="bottom"/>
          </w:tcPr>
          <w:p w:rsidR="009825FA" w:rsidRDefault="009825FA">
            <w:pPr>
              <w:rPr>
                <w:sz w:val="12"/>
                <w:szCs w:val="12"/>
              </w:rPr>
            </w:pPr>
          </w:p>
        </w:tc>
        <w:tc>
          <w:tcPr>
            <w:tcW w:w="560" w:type="dxa"/>
            <w:vAlign w:val="bottom"/>
          </w:tcPr>
          <w:p w:rsidR="009825FA" w:rsidRDefault="009825FA">
            <w:pPr>
              <w:rPr>
                <w:sz w:val="12"/>
                <w:szCs w:val="12"/>
              </w:rPr>
            </w:pPr>
          </w:p>
        </w:tc>
        <w:tc>
          <w:tcPr>
            <w:tcW w:w="1700" w:type="dxa"/>
            <w:vAlign w:val="bottom"/>
          </w:tcPr>
          <w:p w:rsidR="009825FA" w:rsidRDefault="009825FA">
            <w:pPr>
              <w:rPr>
                <w:sz w:val="12"/>
                <w:szCs w:val="12"/>
              </w:rPr>
            </w:pPr>
          </w:p>
        </w:tc>
        <w:tc>
          <w:tcPr>
            <w:tcW w:w="0" w:type="dxa"/>
            <w:vAlign w:val="bottom"/>
          </w:tcPr>
          <w:p w:rsidR="009825FA" w:rsidRDefault="009825FA">
            <w:pPr>
              <w:rPr>
                <w:sz w:val="1"/>
                <w:szCs w:val="1"/>
              </w:rPr>
            </w:pPr>
          </w:p>
        </w:tc>
      </w:tr>
      <w:tr w:rsidR="009825FA">
        <w:trPr>
          <w:trHeight w:val="76"/>
        </w:trPr>
        <w:tc>
          <w:tcPr>
            <w:tcW w:w="980" w:type="dxa"/>
            <w:tcBorders>
              <w:bottom w:val="single" w:sz="8" w:space="0" w:color="auto"/>
            </w:tcBorders>
            <w:vAlign w:val="bottom"/>
          </w:tcPr>
          <w:p w:rsidR="009825FA" w:rsidRDefault="009825FA">
            <w:pPr>
              <w:rPr>
                <w:sz w:val="6"/>
                <w:szCs w:val="6"/>
              </w:rPr>
            </w:pPr>
          </w:p>
        </w:tc>
        <w:tc>
          <w:tcPr>
            <w:tcW w:w="3140" w:type="dxa"/>
            <w:tcBorders>
              <w:bottom w:val="single" w:sz="8" w:space="0" w:color="auto"/>
            </w:tcBorders>
            <w:vAlign w:val="bottom"/>
          </w:tcPr>
          <w:p w:rsidR="009825FA" w:rsidRDefault="009825FA">
            <w:pPr>
              <w:rPr>
                <w:sz w:val="6"/>
                <w:szCs w:val="6"/>
              </w:rPr>
            </w:pPr>
          </w:p>
        </w:tc>
        <w:tc>
          <w:tcPr>
            <w:tcW w:w="700" w:type="dxa"/>
            <w:tcBorders>
              <w:bottom w:val="single" w:sz="8" w:space="0" w:color="auto"/>
            </w:tcBorders>
            <w:vAlign w:val="bottom"/>
          </w:tcPr>
          <w:p w:rsidR="009825FA" w:rsidRDefault="009825FA">
            <w:pPr>
              <w:rPr>
                <w:sz w:val="6"/>
                <w:szCs w:val="6"/>
              </w:rPr>
            </w:pPr>
          </w:p>
        </w:tc>
        <w:tc>
          <w:tcPr>
            <w:tcW w:w="580" w:type="dxa"/>
            <w:vMerge/>
            <w:tcBorders>
              <w:bottom w:val="single" w:sz="8" w:space="0" w:color="auto"/>
            </w:tcBorders>
            <w:vAlign w:val="bottom"/>
          </w:tcPr>
          <w:p w:rsidR="009825FA" w:rsidRDefault="009825FA">
            <w:pPr>
              <w:rPr>
                <w:sz w:val="6"/>
                <w:szCs w:val="6"/>
              </w:rPr>
            </w:pPr>
          </w:p>
        </w:tc>
        <w:tc>
          <w:tcPr>
            <w:tcW w:w="440" w:type="dxa"/>
            <w:tcBorders>
              <w:bottom w:val="single" w:sz="8" w:space="0" w:color="auto"/>
            </w:tcBorders>
            <w:vAlign w:val="bottom"/>
          </w:tcPr>
          <w:p w:rsidR="009825FA" w:rsidRDefault="009825FA">
            <w:pPr>
              <w:rPr>
                <w:sz w:val="6"/>
                <w:szCs w:val="6"/>
              </w:rPr>
            </w:pPr>
          </w:p>
        </w:tc>
        <w:tc>
          <w:tcPr>
            <w:tcW w:w="700" w:type="dxa"/>
            <w:tcBorders>
              <w:bottom w:val="single" w:sz="8" w:space="0" w:color="auto"/>
            </w:tcBorders>
            <w:vAlign w:val="bottom"/>
          </w:tcPr>
          <w:p w:rsidR="009825FA" w:rsidRDefault="009825FA">
            <w:pPr>
              <w:rPr>
                <w:sz w:val="6"/>
                <w:szCs w:val="6"/>
              </w:rPr>
            </w:pPr>
          </w:p>
        </w:tc>
        <w:tc>
          <w:tcPr>
            <w:tcW w:w="700" w:type="dxa"/>
            <w:tcBorders>
              <w:bottom w:val="single" w:sz="8" w:space="0" w:color="auto"/>
            </w:tcBorders>
            <w:vAlign w:val="bottom"/>
          </w:tcPr>
          <w:p w:rsidR="009825FA" w:rsidRDefault="009825FA">
            <w:pPr>
              <w:rPr>
                <w:sz w:val="6"/>
                <w:szCs w:val="6"/>
              </w:rPr>
            </w:pPr>
          </w:p>
        </w:tc>
        <w:tc>
          <w:tcPr>
            <w:tcW w:w="700" w:type="dxa"/>
            <w:tcBorders>
              <w:bottom w:val="single" w:sz="8" w:space="0" w:color="auto"/>
            </w:tcBorders>
            <w:vAlign w:val="bottom"/>
          </w:tcPr>
          <w:p w:rsidR="009825FA" w:rsidRDefault="009825FA">
            <w:pPr>
              <w:rPr>
                <w:sz w:val="6"/>
                <w:szCs w:val="6"/>
              </w:rPr>
            </w:pPr>
          </w:p>
        </w:tc>
        <w:tc>
          <w:tcPr>
            <w:tcW w:w="1300" w:type="dxa"/>
            <w:tcBorders>
              <w:bottom w:val="single" w:sz="8" w:space="0" w:color="auto"/>
            </w:tcBorders>
            <w:vAlign w:val="bottom"/>
          </w:tcPr>
          <w:p w:rsidR="009825FA" w:rsidRDefault="009825FA">
            <w:pPr>
              <w:rPr>
                <w:sz w:val="6"/>
                <w:szCs w:val="6"/>
              </w:rPr>
            </w:pPr>
          </w:p>
        </w:tc>
        <w:tc>
          <w:tcPr>
            <w:tcW w:w="560" w:type="dxa"/>
            <w:tcBorders>
              <w:bottom w:val="single" w:sz="8" w:space="0" w:color="auto"/>
            </w:tcBorders>
            <w:shd w:val="clear" w:color="auto" w:fill="D9D9D9"/>
            <w:vAlign w:val="bottom"/>
          </w:tcPr>
          <w:p w:rsidR="009825FA" w:rsidRDefault="009825FA">
            <w:pPr>
              <w:rPr>
                <w:sz w:val="6"/>
                <w:szCs w:val="6"/>
              </w:rPr>
            </w:pPr>
          </w:p>
        </w:tc>
        <w:tc>
          <w:tcPr>
            <w:tcW w:w="780" w:type="dxa"/>
            <w:tcBorders>
              <w:bottom w:val="single" w:sz="8" w:space="0" w:color="auto"/>
            </w:tcBorders>
            <w:vAlign w:val="bottom"/>
          </w:tcPr>
          <w:p w:rsidR="009825FA" w:rsidRDefault="009825FA">
            <w:pPr>
              <w:rPr>
                <w:sz w:val="6"/>
                <w:szCs w:val="6"/>
              </w:rPr>
            </w:pPr>
          </w:p>
        </w:tc>
        <w:tc>
          <w:tcPr>
            <w:tcW w:w="780" w:type="dxa"/>
            <w:tcBorders>
              <w:bottom w:val="single" w:sz="8" w:space="0" w:color="auto"/>
            </w:tcBorders>
            <w:vAlign w:val="bottom"/>
          </w:tcPr>
          <w:p w:rsidR="009825FA" w:rsidRDefault="009825FA">
            <w:pPr>
              <w:rPr>
                <w:sz w:val="6"/>
                <w:szCs w:val="6"/>
              </w:rPr>
            </w:pPr>
          </w:p>
        </w:tc>
        <w:tc>
          <w:tcPr>
            <w:tcW w:w="560" w:type="dxa"/>
            <w:tcBorders>
              <w:bottom w:val="single" w:sz="8" w:space="0" w:color="auto"/>
            </w:tcBorders>
            <w:vAlign w:val="bottom"/>
          </w:tcPr>
          <w:p w:rsidR="009825FA" w:rsidRDefault="009825FA">
            <w:pPr>
              <w:rPr>
                <w:sz w:val="6"/>
                <w:szCs w:val="6"/>
              </w:rPr>
            </w:pPr>
          </w:p>
        </w:tc>
        <w:tc>
          <w:tcPr>
            <w:tcW w:w="580" w:type="dxa"/>
            <w:tcBorders>
              <w:bottom w:val="single" w:sz="8" w:space="0" w:color="auto"/>
            </w:tcBorders>
            <w:vAlign w:val="bottom"/>
          </w:tcPr>
          <w:p w:rsidR="009825FA" w:rsidRDefault="009825FA">
            <w:pPr>
              <w:rPr>
                <w:sz w:val="6"/>
                <w:szCs w:val="6"/>
              </w:rPr>
            </w:pPr>
          </w:p>
        </w:tc>
        <w:tc>
          <w:tcPr>
            <w:tcW w:w="560" w:type="dxa"/>
            <w:tcBorders>
              <w:bottom w:val="single" w:sz="8" w:space="0" w:color="auto"/>
            </w:tcBorders>
            <w:vAlign w:val="bottom"/>
          </w:tcPr>
          <w:p w:rsidR="009825FA" w:rsidRDefault="009825FA">
            <w:pPr>
              <w:rPr>
                <w:sz w:val="6"/>
                <w:szCs w:val="6"/>
              </w:rPr>
            </w:pPr>
          </w:p>
        </w:tc>
        <w:tc>
          <w:tcPr>
            <w:tcW w:w="560" w:type="dxa"/>
            <w:tcBorders>
              <w:bottom w:val="single" w:sz="8" w:space="0" w:color="auto"/>
            </w:tcBorders>
            <w:vAlign w:val="bottom"/>
          </w:tcPr>
          <w:p w:rsidR="009825FA" w:rsidRDefault="009825FA">
            <w:pPr>
              <w:rPr>
                <w:sz w:val="6"/>
                <w:szCs w:val="6"/>
              </w:rPr>
            </w:pPr>
          </w:p>
        </w:tc>
        <w:tc>
          <w:tcPr>
            <w:tcW w:w="1700" w:type="dxa"/>
            <w:tcBorders>
              <w:bottom w:val="single" w:sz="8" w:space="0" w:color="auto"/>
            </w:tcBorders>
            <w:vAlign w:val="bottom"/>
          </w:tcPr>
          <w:p w:rsidR="009825FA" w:rsidRDefault="009825FA">
            <w:pPr>
              <w:rPr>
                <w:sz w:val="6"/>
                <w:szCs w:val="6"/>
              </w:rPr>
            </w:pPr>
          </w:p>
        </w:tc>
        <w:tc>
          <w:tcPr>
            <w:tcW w:w="0" w:type="dxa"/>
            <w:vAlign w:val="bottom"/>
          </w:tcPr>
          <w:p w:rsidR="009825FA" w:rsidRDefault="009825FA">
            <w:pPr>
              <w:rPr>
                <w:sz w:val="1"/>
                <w:szCs w:val="1"/>
              </w:rPr>
            </w:pPr>
          </w:p>
        </w:tc>
      </w:tr>
      <w:tr w:rsidR="009825FA">
        <w:trPr>
          <w:trHeight w:val="259"/>
        </w:trPr>
        <w:tc>
          <w:tcPr>
            <w:tcW w:w="980" w:type="dxa"/>
            <w:vAlign w:val="bottom"/>
          </w:tcPr>
          <w:p w:rsidR="009825FA" w:rsidRDefault="00416E97">
            <w:pPr>
              <w:spacing w:line="219" w:lineRule="exact"/>
              <w:ind w:left="100"/>
              <w:rPr>
                <w:sz w:val="20"/>
                <w:szCs w:val="20"/>
              </w:rPr>
            </w:pPr>
            <w:r>
              <w:rPr>
                <w:rFonts w:eastAsia="Times New Roman"/>
                <w:sz w:val="20"/>
                <w:szCs w:val="20"/>
              </w:rPr>
              <w:t>ОУД. 07</w:t>
            </w:r>
          </w:p>
        </w:tc>
        <w:tc>
          <w:tcPr>
            <w:tcW w:w="3140" w:type="dxa"/>
            <w:vAlign w:val="bottom"/>
          </w:tcPr>
          <w:p w:rsidR="009825FA" w:rsidRDefault="00416E97">
            <w:pPr>
              <w:spacing w:line="259" w:lineRule="exact"/>
              <w:ind w:left="140"/>
              <w:rPr>
                <w:sz w:val="20"/>
                <w:szCs w:val="20"/>
              </w:rPr>
            </w:pPr>
            <w:r>
              <w:rPr>
                <w:rFonts w:eastAsia="Times New Roman"/>
                <w:sz w:val="24"/>
                <w:szCs w:val="24"/>
              </w:rPr>
              <w:t>Основы безопасности</w:t>
            </w:r>
          </w:p>
        </w:tc>
        <w:tc>
          <w:tcPr>
            <w:tcW w:w="700" w:type="dxa"/>
            <w:vAlign w:val="bottom"/>
          </w:tcPr>
          <w:p w:rsidR="009825FA" w:rsidRDefault="009825FA"/>
        </w:tc>
        <w:tc>
          <w:tcPr>
            <w:tcW w:w="580" w:type="dxa"/>
            <w:vMerge w:val="restart"/>
            <w:vAlign w:val="bottom"/>
          </w:tcPr>
          <w:p w:rsidR="009825FA" w:rsidRDefault="00416E97">
            <w:pPr>
              <w:jc w:val="center"/>
              <w:rPr>
                <w:sz w:val="20"/>
                <w:szCs w:val="20"/>
              </w:rPr>
            </w:pPr>
            <w:r>
              <w:rPr>
                <w:rFonts w:eastAsia="Times New Roman"/>
                <w:w w:val="99"/>
                <w:sz w:val="24"/>
                <w:szCs w:val="24"/>
              </w:rPr>
              <w:t>2</w:t>
            </w:r>
          </w:p>
        </w:tc>
        <w:tc>
          <w:tcPr>
            <w:tcW w:w="440" w:type="dxa"/>
            <w:vMerge w:val="restart"/>
            <w:vAlign w:val="bottom"/>
          </w:tcPr>
          <w:p w:rsidR="009825FA" w:rsidRDefault="00416E97">
            <w:pPr>
              <w:jc w:val="center"/>
              <w:rPr>
                <w:sz w:val="20"/>
                <w:szCs w:val="20"/>
              </w:rPr>
            </w:pPr>
            <w:r>
              <w:rPr>
                <w:rFonts w:eastAsia="Times New Roman"/>
                <w:w w:val="99"/>
                <w:sz w:val="24"/>
                <w:szCs w:val="24"/>
              </w:rPr>
              <w:t>1</w:t>
            </w:r>
          </w:p>
        </w:tc>
        <w:tc>
          <w:tcPr>
            <w:tcW w:w="700" w:type="dxa"/>
            <w:vMerge w:val="restart"/>
            <w:vAlign w:val="bottom"/>
          </w:tcPr>
          <w:p w:rsidR="009825FA" w:rsidRDefault="00416E97">
            <w:pPr>
              <w:jc w:val="center"/>
              <w:rPr>
                <w:sz w:val="20"/>
                <w:szCs w:val="20"/>
              </w:rPr>
            </w:pPr>
            <w:r>
              <w:rPr>
                <w:rFonts w:eastAsia="Times New Roman"/>
                <w:w w:val="99"/>
                <w:sz w:val="24"/>
                <w:szCs w:val="24"/>
              </w:rPr>
              <w:t>72</w:t>
            </w:r>
          </w:p>
        </w:tc>
        <w:tc>
          <w:tcPr>
            <w:tcW w:w="700" w:type="dxa"/>
            <w:vMerge w:val="restart"/>
            <w:vAlign w:val="bottom"/>
          </w:tcPr>
          <w:p w:rsidR="009825FA" w:rsidRDefault="00416E97">
            <w:pPr>
              <w:jc w:val="center"/>
              <w:rPr>
                <w:sz w:val="20"/>
                <w:szCs w:val="20"/>
              </w:rPr>
            </w:pPr>
            <w:r>
              <w:rPr>
                <w:rFonts w:eastAsia="Times New Roman"/>
                <w:w w:val="99"/>
                <w:sz w:val="24"/>
                <w:szCs w:val="24"/>
              </w:rPr>
              <w:t>72</w:t>
            </w:r>
          </w:p>
        </w:tc>
        <w:tc>
          <w:tcPr>
            <w:tcW w:w="700" w:type="dxa"/>
            <w:vMerge w:val="restart"/>
            <w:vAlign w:val="bottom"/>
          </w:tcPr>
          <w:p w:rsidR="009825FA" w:rsidRDefault="00416E97">
            <w:pPr>
              <w:jc w:val="center"/>
              <w:rPr>
                <w:sz w:val="20"/>
                <w:szCs w:val="20"/>
              </w:rPr>
            </w:pPr>
            <w:r>
              <w:rPr>
                <w:rFonts w:eastAsia="Times New Roman"/>
                <w:w w:val="99"/>
                <w:sz w:val="24"/>
                <w:szCs w:val="24"/>
              </w:rPr>
              <w:t>56</w:t>
            </w:r>
          </w:p>
        </w:tc>
        <w:tc>
          <w:tcPr>
            <w:tcW w:w="1300" w:type="dxa"/>
            <w:vMerge w:val="restart"/>
            <w:vAlign w:val="bottom"/>
          </w:tcPr>
          <w:p w:rsidR="009825FA" w:rsidRDefault="00416E97">
            <w:pPr>
              <w:ind w:right="580"/>
              <w:jc w:val="center"/>
              <w:rPr>
                <w:sz w:val="20"/>
                <w:szCs w:val="20"/>
              </w:rPr>
            </w:pPr>
            <w:r>
              <w:rPr>
                <w:rFonts w:eastAsia="Times New Roman"/>
                <w:w w:val="99"/>
                <w:sz w:val="24"/>
                <w:szCs w:val="24"/>
              </w:rPr>
              <w:t>16</w:t>
            </w:r>
          </w:p>
        </w:tc>
        <w:tc>
          <w:tcPr>
            <w:tcW w:w="560" w:type="dxa"/>
            <w:shd w:val="clear" w:color="auto" w:fill="D9D9D9"/>
            <w:vAlign w:val="bottom"/>
          </w:tcPr>
          <w:p w:rsidR="009825FA" w:rsidRDefault="009825FA"/>
        </w:tc>
        <w:tc>
          <w:tcPr>
            <w:tcW w:w="780" w:type="dxa"/>
            <w:vAlign w:val="bottom"/>
          </w:tcPr>
          <w:p w:rsidR="009825FA" w:rsidRDefault="009825FA"/>
        </w:tc>
        <w:tc>
          <w:tcPr>
            <w:tcW w:w="780" w:type="dxa"/>
            <w:vMerge w:val="restart"/>
            <w:vAlign w:val="bottom"/>
          </w:tcPr>
          <w:p w:rsidR="009825FA" w:rsidRDefault="00416E97">
            <w:pPr>
              <w:ind w:right="40"/>
              <w:jc w:val="right"/>
              <w:rPr>
                <w:sz w:val="20"/>
                <w:szCs w:val="20"/>
              </w:rPr>
            </w:pPr>
            <w:r>
              <w:rPr>
                <w:rFonts w:eastAsia="Times New Roman"/>
                <w:sz w:val="24"/>
                <w:szCs w:val="24"/>
              </w:rPr>
              <w:t>34</w:t>
            </w:r>
          </w:p>
        </w:tc>
        <w:tc>
          <w:tcPr>
            <w:tcW w:w="560" w:type="dxa"/>
            <w:vMerge w:val="restart"/>
            <w:vAlign w:val="bottom"/>
          </w:tcPr>
          <w:p w:rsidR="009825FA" w:rsidRDefault="00416E97">
            <w:pPr>
              <w:ind w:right="40"/>
              <w:jc w:val="right"/>
              <w:rPr>
                <w:sz w:val="20"/>
                <w:szCs w:val="20"/>
              </w:rPr>
            </w:pPr>
            <w:r>
              <w:rPr>
                <w:rFonts w:eastAsia="Times New Roman"/>
                <w:sz w:val="24"/>
                <w:szCs w:val="24"/>
              </w:rPr>
              <w:t>38</w:t>
            </w:r>
          </w:p>
        </w:tc>
        <w:tc>
          <w:tcPr>
            <w:tcW w:w="580" w:type="dxa"/>
            <w:vAlign w:val="bottom"/>
          </w:tcPr>
          <w:p w:rsidR="009825FA" w:rsidRDefault="009825FA"/>
        </w:tc>
        <w:tc>
          <w:tcPr>
            <w:tcW w:w="560" w:type="dxa"/>
            <w:vAlign w:val="bottom"/>
          </w:tcPr>
          <w:p w:rsidR="009825FA" w:rsidRDefault="009825FA"/>
        </w:tc>
        <w:tc>
          <w:tcPr>
            <w:tcW w:w="560" w:type="dxa"/>
            <w:vAlign w:val="bottom"/>
          </w:tcPr>
          <w:p w:rsidR="009825FA" w:rsidRDefault="009825FA"/>
        </w:tc>
        <w:tc>
          <w:tcPr>
            <w:tcW w:w="1700" w:type="dxa"/>
            <w:vAlign w:val="bottom"/>
          </w:tcPr>
          <w:p w:rsidR="009825FA" w:rsidRDefault="009825FA"/>
        </w:tc>
        <w:tc>
          <w:tcPr>
            <w:tcW w:w="0" w:type="dxa"/>
            <w:vAlign w:val="bottom"/>
          </w:tcPr>
          <w:p w:rsidR="009825FA" w:rsidRDefault="009825FA">
            <w:pPr>
              <w:rPr>
                <w:sz w:val="1"/>
                <w:szCs w:val="1"/>
              </w:rPr>
            </w:pPr>
          </w:p>
        </w:tc>
      </w:tr>
      <w:tr w:rsidR="009825FA">
        <w:trPr>
          <w:trHeight w:val="137"/>
        </w:trPr>
        <w:tc>
          <w:tcPr>
            <w:tcW w:w="980" w:type="dxa"/>
            <w:vAlign w:val="bottom"/>
          </w:tcPr>
          <w:p w:rsidR="009825FA" w:rsidRDefault="009825FA">
            <w:pPr>
              <w:rPr>
                <w:sz w:val="11"/>
                <w:szCs w:val="11"/>
              </w:rPr>
            </w:pPr>
          </w:p>
        </w:tc>
        <w:tc>
          <w:tcPr>
            <w:tcW w:w="3140" w:type="dxa"/>
            <w:vMerge w:val="restart"/>
            <w:vAlign w:val="bottom"/>
          </w:tcPr>
          <w:p w:rsidR="009825FA" w:rsidRDefault="00416E97">
            <w:pPr>
              <w:ind w:left="140"/>
              <w:rPr>
                <w:sz w:val="20"/>
                <w:szCs w:val="20"/>
              </w:rPr>
            </w:pPr>
            <w:r>
              <w:rPr>
                <w:rFonts w:eastAsia="Times New Roman"/>
                <w:sz w:val="24"/>
                <w:szCs w:val="24"/>
              </w:rPr>
              <w:t>жизнедеятельности</w:t>
            </w:r>
          </w:p>
        </w:tc>
        <w:tc>
          <w:tcPr>
            <w:tcW w:w="700" w:type="dxa"/>
            <w:vAlign w:val="bottom"/>
          </w:tcPr>
          <w:p w:rsidR="009825FA" w:rsidRDefault="009825FA">
            <w:pPr>
              <w:rPr>
                <w:sz w:val="11"/>
                <w:szCs w:val="11"/>
              </w:rPr>
            </w:pPr>
          </w:p>
        </w:tc>
        <w:tc>
          <w:tcPr>
            <w:tcW w:w="580" w:type="dxa"/>
            <w:vMerge/>
            <w:vAlign w:val="bottom"/>
          </w:tcPr>
          <w:p w:rsidR="009825FA" w:rsidRDefault="009825FA">
            <w:pPr>
              <w:rPr>
                <w:sz w:val="11"/>
                <w:szCs w:val="11"/>
              </w:rPr>
            </w:pPr>
          </w:p>
        </w:tc>
        <w:tc>
          <w:tcPr>
            <w:tcW w:w="440" w:type="dxa"/>
            <w:vMerge/>
            <w:vAlign w:val="bottom"/>
          </w:tcPr>
          <w:p w:rsidR="009825FA" w:rsidRDefault="009825FA">
            <w:pPr>
              <w:rPr>
                <w:sz w:val="11"/>
                <w:szCs w:val="11"/>
              </w:rPr>
            </w:pPr>
          </w:p>
        </w:tc>
        <w:tc>
          <w:tcPr>
            <w:tcW w:w="700" w:type="dxa"/>
            <w:vMerge/>
            <w:vAlign w:val="bottom"/>
          </w:tcPr>
          <w:p w:rsidR="009825FA" w:rsidRDefault="009825FA">
            <w:pPr>
              <w:rPr>
                <w:sz w:val="11"/>
                <w:szCs w:val="11"/>
              </w:rPr>
            </w:pPr>
          </w:p>
        </w:tc>
        <w:tc>
          <w:tcPr>
            <w:tcW w:w="700" w:type="dxa"/>
            <w:vMerge/>
            <w:vAlign w:val="bottom"/>
          </w:tcPr>
          <w:p w:rsidR="009825FA" w:rsidRDefault="009825FA">
            <w:pPr>
              <w:rPr>
                <w:sz w:val="11"/>
                <w:szCs w:val="11"/>
              </w:rPr>
            </w:pPr>
          </w:p>
        </w:tc>
        <w:tc>
          <w:tcPr>
            <w:tcW w:w="700" w:type="dxa"/>
            <w:vMerge/>
            <w:vAlign w:val="bottom"/>
          </w:tcPr>
          <w:p w:rsidR="009825FA" w:rsidRDefault="009825FA">
            <w:pPr>
              <w:rPr>
                <w:sz w:val="11"/>
                <w:szCs w:val="11"/>
              </w:rPr>
            </w:pPr>
          </w:p>
        </w:tc>
        <w:tc>
          <w:tcPr>
            <w:tcW w:w="1300" w:type="dxa"/>
            <w:vMerge/>
            <w:vAlign w:val="bottom"/>
          </w:tcPr>
          <w:p w:rsidR="009825FA" w:rsidRDefault="009825FA">
            <w:pPr>
              <w:rPr>
                <w:sz w:val="11"/>
                <w:szCs w:val="11"/>
              </w:rPr>
            </w:pPr>
          </w:p>
        </w:tc>
        <w:tc>
          <w:tcPr>
            <w:tcW w:w="560" w:type="dxa"/>
            <w:shd w:val="clear" w:color="auto" w:fill="D9D9D9"/>
            <w:vAlign w:val="bottom"/>
          </w:tcPr>
          <w:p w:rsidR="009825FA" w:rsidRDefault="009825FA">
            <w:pPr>
              <w:rPr>
                <w:sz w:val="11"/>
                <w:szCs w:val="11"/>
              </w:rPr>
            </w:pPr>
          </w:p>
        </w:tc>
        <w:tc>
          <w:tcPr>
            <w:tcW w:w="780" w:type="dxa"/>
            <w:vAlign w:val="bottom"/>
          </w:tcPr>
          <w:p w:rsidR="009825FA" w:rsidRDefault="009825FA">
            <w:pPr>
              <w:rPr>
                <w:sz w:val="11"/>
                <w:szCs w:val="11"/>
              </w:rPr>
            </w:pPr>
          </w:p>
        </w:tc>
        <w:tc>
          <w:tcPr>
            <w:tcW w:w="780" w:type="dxa"/>
            <w:vMerge/>
            <w:vAlign w:val="bottom"/>
          </w:tcPr>
          <w:p w:rsidR="009825FA" w:rsidRDefault="009825FA">
            <w:pPr>
              <w:rPr>
                <w:sz w:val="11"/>
                <w:szCs w:val="11"/>
              </w:rPr>
            </w:pPr>
          </w:p>
        </w:tc>
        <w:tc>
          <w:tcPr>
            <w:tcW w:w="560" w:type="dxa"/>
            <w:vMerge/>
            <w:vAlign w:val="bottom"/>
          </w:tcPr>
          <w:p w:rsidR="009825FA" w:rsidRDefault="009825FA">
            <w:pPr>
              <w:rPr>
                <w:sz w:val="11"/>
                <w:szCs w:val="11"/>
              </w:rPr>
            </w:pPr>
          </w:p>
        </w:tc>
        <w:tc>
          <w:tcPr>
            <w:tcW w:w="580" w:type="dxa"/>
            <w:vAlign w:val="bottom"/>
          </w:tcPr>
          <w:p w:rsidR="009825FA" w:rsidRDefault="009825FA">
            <w:pPr>
              <w:rPr>
                <w:sz w:val="11"/>
                <w:szCs w:val="11"/>
              </w:rPr>
            </w:pPr>
          </w:p>
        </w:tc>
        <w:tc>
          <w:tcPr>
            <w:tcW w:w="560" w:type="dxa"/>
            <w:vAlign w:val="bottom"/>
          </w:tcPr>
          <w:p w:rsidR="009825FA" w:rsidRDefault="009825FA">
            <w:pPr>
              <w:rPr>
                <w:sz w:val="11"/>
                <w:szCs w:val="11"/>
              </w:rPr>
            </w:pPr>
          </w:p>
        </w:tc>
        <w:tc>
          <w:tcPr>
            <w:tcW w:w="560" w:type="dxa"/>
            <w:vAlign w:val="bottom"/>
          </w:tcPr>
          <w:p w:rsidR="009825FA" w:rsidRDefault="009825FA">
            <w:pPr>
              <w:rPr>
                <w:sz w:val="11"/>
                <w:szCs w:val="11"/>
              </w:rPr>
            </w:pPr>
          </w:p>
        </w:tc>
        <w:tc>
          <w:tcPr>
            <w:tcW w:w="1700" w:type="dxa"/>
            <w:vAlign w:val="bottom"/>
          </w:tcPr>
          <w:p w:rsidR="009825FA" w:rsidRDefault="009825FA">
            <w:pPr>
              <w:rPr>
                <w:sz w:val="11"/>
                <w:szCs w:val="11"/>
              </w:rPr>
            </w:pPr>
          </w:p>
        </w:tc>
        <w:tc>
          <w:tcPr>
            <w:tcW w:w="0" w:type="dxa"/>
            <w:vAlign w:val="bottom"/>
          </w:tcPr>
          <w:p w:rsidR="009825FA" w:rsidRDefault="009825FA">
            <w:pPr>
              <w:rPr>
                <w:sz w:val="1"/>
                <w:szCs w:val="1"/>
              </w:rPr>
            </w:pPr>
          </w:p>
        </w:tc>
      </w:tr>
      <w:tr w:rsidR="009825FA">
        <w:trPr>
          <w:trHeight w:val="144"/>
        </w:trPr>
        <w:tc>
          <w:tcPr>
            <w:tcW w:w="980" w:type="dxa"/>
            <w:tcBorders>
              <w:bottom w:val="single" w:sz="8" w:space="0" w:color="auto"/>
            </w:tcBorders>
            <w:vAlign w:val="bottom"/>
          </w:tcPr>
          <w:p w:rsidR="009825FA" w:rsidRDefault="009825FA">
            <w:pPr>
              <w:rPr>
                <w:sz w:val="12"/>
                <w:szCs w:val="12"/>
              </w:rPr>
            </w:pPr>
          </w:p>
        </w:tc>
        <w:tc>
          <w:tcPr>
            <w:tcW w:w="3140" w:type="dxa"/>
            <w:vMerge/>
            <w:tcBorders>
              <w:bottom w:val="single" w:sz="8" w:space="0" w:color="auto"/>
            </w:tcBorders>
            <w:vAlign w:val="bottom"/>
          </w:tcPr>
          <w:p w:rsidR="009825FA" w:rsidRDefault="009825FA">
            <w:pPr>
              <w:rPr>
                <w:sz w:val="12"/>
                <w:szCs w:val="12"/>
              </w:rPr>
            </w:pPr>
          </w:p>
        </w:tc>
        <w:tc>
          <w:tcPr>
            <w:tcW w:w="700" w:type="dxa"/>
            <w:tcBorders>
              <w:bottom w:val="single" w:sz="8" w:space="0" w:color="auto"/>
            </w:tcBorders>
            <w:vAlign w:val="bottom"/>
          </w:tcPr>
          <w:p w:rsidR="009825FA" w:rsidRDefault="009825FA">
            <w:pPr>
              <w:rPr>
                <w:sz w:val="12"/>
                <w:szCs w:val="12"/>
              </w:rPr>
            </w:pPr>
          </w:p>
        </w:tc>
        <w:tc>
          <w:tcPr>
            <w:tcW w:w="580" w:type="dxa"/>
            <w:tcBorders>
              <w:bottom w:val="single" w:sz="8" w:space="0" w:color="auto"/>
            </w:tcBorders>
            <w:vAlign w:val="bottom"/>
          </w:tcPr>
          <w:p w:rsidR="009825FA" w:rsidRDefault="009825FA">
            <w:pPr>
              <w:rPr>
                <w:sz w:val="12"/>
                <w:szCs w:val="12"/>
              </w:rPr>
            </w:pPr>
          </w:p>
        </w:tc>
        <w:tc>
          <w:tcPr>
            <w:tcW w:w="440" w:type="dxa"/>
            <w:tcBorders>
              <w:bottom w:val="single" w:sz="8" w:space="0" w:color="auto"/>
            </w:tcBorders>
            <w:vAlign w:val="bottom"/>
          </w:tcPr>
          <w:p w:rsidR="009825FA" w:rsidRDefault="009825FA">
            <w:pPr>
              <w:rPr>
                <w:sz w:val="12"/>
                <w:szCs w:val="12"/>
              </w:rPr>
            </w:pPr>
          </w:p>
        </w:tc>
        <w:tc>
          <w:tcPr>
            <w:tcW w:w="700" w:type="dxa"/>
            <w:tcBorders>
              <w:bottom w:val="single" w:sz="8" w:space="0" w:color="auto"/>
            </w:tcBorders>
            <w:vAlign w:val="bottom"/>
          </w:tcPr>
          <w:p w:rsidR="009825FA" w:rsidRDefault="009825FA">
            <w:pPr>
              <w:rPr>
                <w:sz w:val="12"/>
                <w:szCs w:val="12"/>
              </w:rPr>
            </w:pPr>
          </w:p>
        </w:tc>
        <w:tc>
          <w:tcPr>
            <w:tcW w:w="700" w:type="dxa"/>
            <w:tcBorders>
              <w:bottom w:val="single" w:sz="8" w:space="0" w:color="auto"/>
            </w:tcBorders>
            <w:vAlign w:val="bottom"/>
          </w:tcPr>
          <w:p w:rsidR="009825FA" w:rsidRDefault="009825FA">
            <w:pPr>
              <w:rPr>
                <w:sz w:val="12"/>
                <w:szCs w:val="12"/>
              </w:rPr>
            </w:pPr>
          </w:p>
        </w:tc>
        <w:tc>
          <w:tcPr>
            <w:tcW w:w="700" w:type="dxa"/>
            <w:tcBorders>
              <w:bottom w:val="single" w:sz="8" w:space="0" w:color="auto"/>
            </w:tcBorders>
            <w:vAlign w:val="bottom"/>
          </w:tcPr>
          <w:p w:rsidR="009825FA" w:rsidRDefault="009825FA">
            <w:pPr>
              <w:rPr>
                <w:sz w:val="12"/>
                <w:szCs w:val="12"/>
              </w:rPr>
            </w:pPr>
          </w:p>
        </w:tc>
        <w:tc>
          <w:tcPr>
            <w:tcW w:w="1300" w:type="dxa"/>
            <w:tcBorders>
              <w:bottom w:val="single" w:sz="8" w:space="0" w:color="auto"/>
            </w:tcBorders>
            <w:vAlign w:val="bottom"/>
          </w:tcPr>
          <w:p w:rsidR="009825FA" w:rsidRDefault="009825FA">
            <w:pPr>
              <w:rPr>
                <w:sz w:val="12"/>
                <w:szCs w:val="12"/>
              </w:rPr>
            </w:pPr>
          </w:p>
        </w:tc>
        <w:tc>
          <w:tcPr>
            <w:tcW w:w="560" w:type="dxa"/>
            <w:tcBorders>
              <w:bottom w:val="single" w:sz="8" w:space="0" w:color="auto"/>
            </w:tcBorders>
            <w:shd w:val="clear" w:color="auto" w:fill="D9D9D9"/>
            <w:vAlign w:val="bottom"/>
          </w:tcPr>
          <w:p w:rsidR="009825FA" w:rsidRDefault="009825FA">
            <w:pPr>
              <w:rPr>
                <w:sz w:val="12"/>
                <w:szCs w:val="12"/>
              </w:rPr>
            </w:pPr>
          </w:p>
        </w:tc>
        <w:tc>
          <w:tcPr>
            <w:tcW w:w="780" w:type="dxa"/>
            <w:tcBorders>
              <w:bottom w:val="single" w:sz="8" w:space="0" w:color="auto"/>
            </w:tcBorders>
            <w:vAlign w:val="bottom"/>
          </w:tcPr>
          <w:p w:rsidR="009825FA" w:rsidRDefault="009825FA">
            <w:pPr>
              <w:rPr>
                <w:sz w:val="12"/>
                <w:szCs w:val="12"/>
              </w:rPr>
            </w:pPr>
          </w:p>
        </w:tc>
        <w:tc>
          <w:tcPr>
            <w:tcW w:w="780" w:type="dxa"/>
            <w:tcBorders>
              <w:bottom w:val="single" w:sz="8" w:space="0" w:color="auto"/>
            </w:tcBorders>
            <w:vAlign w:val="bottom"/>
          </w:tcPr>
          <w:p w:rsidR="009825FA" w:rsidRDefault="009825FA">
            <w:pPr>
              <w:rPr>
                <w:sz w:val="12"/>
                <w:szCs w:val="12"/>
              </w:rPr>
            </w:pPr>
          </w:p>
        </w:tc>
        <w:tc>
          <w:tcPr>
            <w:tcW w:w="560" w:type="dxa"/>
            <w:tcBorders>
              <w:bottom w:val="single" w:sz="8" w:space="0" w:color="auto"/>
            </w:tcBorders>
            <w:vAlign w:val="bottom"/>
          </w:tcPr>
          <w:p w:rsidR="009825FA" w:rsidRDefault="009825FA">
            <w:pPr>
              <w:rPr>
                <w:sz w:val="12"/>
                <w:szCs w:val="12"/>
              </w:rPr>
            </w:pPr>
          </w:p>
        </w:tc>
        <w:tc>
          <w:tcPr>
            <w:tcW w:w="580" w:type="dxa"/>
            <w:tcBorders>
              <w:bottom w:val="single" w:sz="8" w:space="0" w:color="auto"/>
            </w:tcBorders>
            <w:vAlign w:val="bottom"/>
          </w:tcPr>
          <w:p w:rsidR="009825FA" w:rsidRDefault="009825FA">
            <w:pPr>
              <w:rPr>
                <w:sz w:val="12"/>
                <w:szCs w:val="12"/>
              </w:rPr>
            </w:pPr>
          </w:p>
        </w:tc>
        <w:tc>
          <w:tcPr>
            <w:tcW w:w="560" w:type="dxa"/>
            <w:tcBorders>
              <w:bottom w:val="single" w:sz="8" w:space="0" w:color="auto"/>
            </w:tcBorders>
            <w:vAlign w:val="bottom"/>
          </w:tcPr>
          <w:p w:rsidR="009825FA" w:rsidRDefault="009825FA">
            <w:pPr>
              <w:rPr>
                <w:sz w:val="12"/>
                <w:szCs w:val="12"/>
              </w:rPr>
            </w:pPr>
          </w:p>
        </w:tc>
        <w:tc>
          <w:tcPr>
            <w:tcW w:w="560" w:type="dxa"/>
            <w:tcBorders>
              <w:bottom w:val="single" w:sz="8" w:space="0" w:color="auto"/>
            </w:tcBorders>
            <w:vAlign w:val="bottom"/>
          </w:tcPr>
          <w:p w:rsidR="009825FA" w:rsidRDefault="009825FA">
            <w:pPr>
              <w:rPr>
                <w:sz w:val="12"/>
                <w:szCs w:val="12"/>
              </w:rPr>
            </w:pPr>
          </w:p>
        </w:tc>
        <w:tc>
          <w:tcPr>
            <w:tcW w:w="1700" w:type="dxa"/>
            <w:tcBorders>
              <w:bottom w:val="single" w:sz="8" w:space="0" w:color="auto"/>
            </w:tcBorders>
            <w:vAlign w:val="bottom"/>
          </w:tcPr>
          <w:p w:rsidR="009825FA" w:rsidRDefault="009825FA">
            <w:pPr>
              <w:rPr>
                <w:sz w:val="12"/>
                <w:szCs w:val="12"/>
              </w:rPr>
            </w:pPr>
          </w:p>
        </w:tc>
        <w:tc>
          <w:tcPr>
            <w:tcW w:w="0" w:type="dxa"/>
            <w:vAlign w:val="bottom"/>
          </w:tcPr>
          <w:p w:rsidR="009825FA" w:rsidRDefault="009825FA">
            <w:pPr>
              <w:rPr>
                <w:sz w:val="1"/>
                <w:szCs w:val="1"/>
              </w:rPr>
            </w:pPr>
          </w:p>
        </w:tc>
      </w:tr>
      <w:tr w:rsidR="009825FA">
        <w:trPr>
          <w:trHeight w:val="228"/>
        </w:trPr>
        <w:tc>
          <w:tcPr>
            <w:tcW w:w="980" w:type="dxa"/>
            <w:vAlign w:val="bottom"/>
          </w:tcPr>
          <w:p w:rsidR="009825FA" w:rsidRDefault="00416E97">
            <w:pPr>
              <w:spacing w:line="219" w:lineRule="exact"/>
              <w:ind w:left="100"/>
              <w:rPr>
                <w:sz w:val="20"/>
                <w:szCs w:val="20"/>
              </w:rPr>
            </w:pPr>
            <w:r>
              <w:rPr>
                <w:rFonts w:eastAsia="Times New Roman"/>
                <w:sz w:val="20"/>
                <w:szCs w:val="20"/>
              </w:rPr>
              <w:t>ОУД .08</w:t>
            </w:r>
          </w:p>
        </w:tc>
        <w:tc>
          <w:tcPr>
            <w:tcW w:w="3140" w:type="dxa"/>
            <w:vAlign w:val="bottom"/>
          </w:tcPr>
          <w:p w:rsidR="009825FA" w:rsidRDefault="00416E97">
            <w:pPr>
              <w:spacing w:line="228" w:lineRule="exact"/>
              <w:ind w:left="140"/>
              <w:rPr>
                <w:sz w:val="20"/>
                <w:szCs w:val="20"/>
              </w:rPr>
            </w:pPr>
            <w:r>
              <w:rPr>
                <w:rFonts w:eastAsia="Times New Roman"/>
                <w:b/>
                <w:bCs/>
                <w:sz w:val="24"/>
                <w:szCs w:val="24"/>
              </w:rPr>
              <w:t>Информатика</w:t>
            </w:r>
          </w:p>
        </w:tc>
        <w:tc>
          <w:tcPr>
            <w:tcW w:w="700" w:type="dxa"/>
            <w:vAlign w:val="bottom"/>
          </w:tcPr>
          <w:p w:rsidR="009825FA" w:rsidRDefault="009825FA">
            <w:pPr>
              <w:rPr>
                <w:sz w:val="19"/>
                <w:szCs w:val="19"/>
              </w:rPr>
            </w:pPr>
          </w:p>
        </w:tc>
        <w:tc>
          <w:tcPr>
            <w:tcW w:w="580" w:type="dxa"/>
            <w:vMerge w:val="restart"/>
            <w:vAlign w:val="bottom"/>
          </w:tcPr>
          <w:p w:rsidR="009825FA" w:rsidRDefault="00416E97">
            <w:pPr>
              <w:jc w:val="center"/>
              <w:rPr>
                <w:sz w:val="20"/>
                <w:szCs w:val="20"/>
              </w:rPr>
            </w:pPr>
            <w:r>
              <w:rPr>
                <w:rFonts w:eastAsia="Times New Roman"/>
                <w:w w:val="99"/>
                <w:sz w:val="24"/>
                <w:szCs w:val="24"/>
              </w:rPr>
              <w:t>3</w:t>
            </w:r>
          </w:p>
        </w:tc>
        <w:tc>
          <w:tcPr>
            <w:tcW w:w="440" w:type="dxa"/>
            <w:vAlign w:val="bottom"/>
          </w:tcPr>
          <w:p w:rsidR="009825FA" w:rsidRDefault="00416E97">
            <w:pPr>
              <w:spacing w:line="219" w:lineRule="exact"/>
              <w:jc w:val="center"/>
              <w:rPr>
                <w:sz w:val="20"/>
                <w:szCs w:val="20"/>
              </w:rPr>
            </w:pPr>
            <w:r>
              <w:rPr>
                <w:rFonts w:eastAsia="Times New Roman"/>
                <w:w w:val="92"/>
                <w:sz w:val="20"/>
                <w:szCs w:val="20"/>
              </w:rPr>
              <w:t>1,</w:t>
            </w:r>
          </w:p>
        </w:tc>
        <w:tc>
          <w:tcPr>
            <w:tcW w:w="700" w:type="dxa"/>
            <w:vMerge w:val="restart"/>
            <w:vAlign w:val="bottom"/>
          </w:tcPr>
          <w:p w:rsidR="009825FA" w:rsidRDefault="00416E97">
            <w:pPr>
              <w:jc w:val="center"/>
              <w:rPr>
                <w:sz w:val="20"/>
                <w:szCs w:val="20"/>
              </w:rPr>
            </w:pPr>
            <w:r>
              <w:rPr>
                <w:rFonts w:eastAsia="Times New Roman"/>
                <w:w w:val="99"/>
                <w:sz w:val="24"/>
                <w:szCs w:val="24"/>
              </w:rPr>
              <w:t>108</w:t>
            </w:r>
          </w:p>
        </w:tc>
        <w:tc>
          <w:tcPr>
            <w:tcW w:w="700" w:type="dxa"/>
            <w:vMerge w:val="restart"/>
            <w:vAlign w:val="bottom"/>
          </w:tcPr>
          <w:p w:rsidR="009825FA" w:rsidRDefault="00416E97">
            <w:pPr>
              <w:jc w:val="center"/>
              <w:rPr>
                <w:sz w:val="20"/>
                <w:szCs w:val="20"/>
              </w:rPr>
            </w:pPr>
            <w:r>
              <w:rPr>
                <w:rFonts w:eastAsia="Times New Roman"/>
                <w:w w:val="99"/>
                <w:sz w:val="24"/>
                <w:szCs w:val="24"/>
              </w:rPr>
              <w:t>108</w:t>
            </w:r>
          </w:p>
        </w:tc>
        <w:tc>
          <w:tcPr>
            <w:tcW w:w="700" w:type="dxa"/>
            <w:vMerge w:val="restart"/>
            <w:vAlign w:val="bottom"/>
          </w:tcPr>
          <w:p w:rsidR="009825FA" w:rsidRDefault="00416E97">
            <w:pPr>
              <w:jc w:val="center"/>
              <w:rPr>
                <w:sz w:val="20"/>
                <w:szCs w:val="20"/>
              </w:rPr>
            </w:pPr>
            <w:r>
              <w:rPr>
                <w:rFonts w:eastAsia="Times New Roman"/>
                <w:w w:val="99"/>
                <w:sz w:val="24"/>
                <w:szCs w:val="24"/>
              </w:rPr>
              <w:t>28</w:t>
            </w:r>
          </w:p>
        </w:tc>
        <w:tc>
          <w:tcPr>
            <w:tcW w:w="1300" w:type="dxa"/>
            <w:vMerge w:val="restart"/>
            <w:vAlign w:val="bottom"/>
          </w:tcPr>
          <w:p w:rsidR="009825FA" w:rsidRDefault="00416E97">
            <w:pPr>
              <w:ind w:right="580"/>
              <w:jc w:val="center"/>
              <w:rPr>
                <w:sz w:val="20"/>
                <w:szCs w:val="20"/>
              </w:rPr>
            </w:pPr>
            <w:r>
              <w:rPr>
                <w:rFonts w:eastAsia="Times New Roman"/>
                <w:w w:val="99"/>
                <w:sz w:val="24"/>
                <w:szCs w:val="24"/>
              </w:rPr>
              <w:t>80</w:t>
            </w:r>
          </w:p>
        </w:tc>
        <w:tc>
          <w:tcPr>
            <w:tcW w:w="560" w:type="dxa"/>
            <w:shd w:val="clear" w:color="auto" w:fill="D9D9D9"/>
            <w:vAlign w:val="bottom"/>
          </w:tcPr>
          <w:p w:rsidR="009825FA" w:rsidRDefault="009825FA">
            <w:pPr>
              <w:rPr>
                <w:sz w:val="19"/>
                <w:szCs w:val="19"/>
              </w:rPr>
            </w:pPr>
          </w:p>
        </w:tc>
        <w:tc>
          <w:tcPr>
            <w:tcW w:w="780" w:type="dxa"/>
            <w:vAlign w:val="bottom"/>
          </w:tcPr>
          <w:p w:rsidR="009825FA" w:rsidRDefault="009825FA">
            <w:pPr>
              <w:rPr>
                <w:sz w:val="19"/>
                <w:szCs w:val="19"/>
              </w:rPr>
            </w:pPr>
          </w:p>
        </w:tc>
        <w:tc>
          <w:tcPr>
            <w:tcW w:w="780" w:type="dxa"/>
            <w:vMerge w:val="restart"/>
            <w:vAlign w:val="bottom"/>
          </w:tcPr>
          <w:p w:rsidR="009825FA" w:rsidRDefault="00416E97">
            <w:pPr>
              <w:ind w:right="40"/>
              <w:jc w:val="right"/>
              <w:rPr>
                <w:sz w:val="20"/>
                <w:szCs w:val="20"/>
              </w:rPr>
            </w:pPr>
            <w:r>
              <w:rPr>
                <w:rFonts w:eastAsia="Times New Roman"/>
                <w:sz w:val="24"/>
                <w:szCs w:val="24"/>
              </w:rPr>
              <w:t>34</w:t>
            </w:r>
          </w:p>
        </w:tc>
        <w:tc>
          <w:tcPr>
            <w:tcW w:w="560" w:type="dxa"/>
            <w:vMerge w:val="restart"/>
            <w:vAlign w:val="bottom"/>
          </w:tcPr>
          <w:p w:rsidR="009825FA" w:rsidRDefault="00416E97">
            <w:pPr>
              <w:ind w:right="40"/>
              <w:jc w:val="right"/>
              <w:rPr>
                <w:sz w:val="20"/>
                <w:szCs w:val="20"/>
              </w:rPr>
            </w:pPr>
            <w:r>
              <w:rPr>
                <w:rFonts w:eastAsia="Times New Roman"/>
                <w:sz w:val="24"/>
                <w:szCs w:val="24"/>
              </w:rPr>
              <w:t>38</w:t>
            </w:r>
          </w:p>
        </w:tc>
        <w:tc>
          <w:tcPr>
            <w:tcW w:w="580" w:type="dxa"/>
            <w:vMerge w:val="restart"/>
            <w:vAlign w:val="bottom"/>
          </w:tcPr>
          <w:p w:rsidR="009825FA" w:rsidRDefault="00416E97">
            <w:pPr>
              <w:ind w:right="60"/>
              <w:jc w:val="right"/>
              <w:rPr>
                <w:sz w:val="20"/>
                <w:szCs w:val="20"/>
              </w:rPr>
            </w:pPr>
            <w:r>
              <w:rPr>
                <w:rFonts w:eastAsia="Times New Roman"/>
                <w:sz w:val="24"/>
                <w:szCs w:val="24"/>
              </w:rPr>
              <w:t>36</w:t>
            </w:r>
          </w:p>
        </w:tc>
        <w:tc>
          <w:tcPr>
            <w:tcW w:w="560" w:type="dxa"/>
            <w:vAlign w:val="bottom"/>
          </w:tcPr>
          <w:p w:rsidR="009825FA" w:rsidRDefault="009825FA">
            <w:pPr>
              <w:rPr>
                <w:sz w:val="19"/>
                <w:szCs w:val="19"/>
              </w:rPr>
            </w:pPr>
          </w:p>
        </w:tc>
        <w:tc>
          <w:tcPr>
            <w:tcW w:w="560" w:type="dxa"/>
            <w:vAlign w:val="bottom"/>
          </w:tcPr>
          <w:p w:rsidR="009825FA" w:rsidRDefault="009825FA">
            <w:pPr>
              <w:rPr>
                <w:sz w:val="19"/>
                <w:szCs w:val="19"/>
              </w:rPr>
            </w:pPr>
          </w:p>
        </w:tc>
        <w:tc>
          <w:tcPr>
            <w:tcW w:w="1700" w:type="dxa"/>
            <w:vAlign w:val="bottom"/>
          </w:tcPr>
          <w:p w:rsidR="009825FA" w:rsidRDefault="009825FA">
            <w:pPr>
              <w:rPr>
                <w:sz w:val="19"/>
                <w:szCs w:val="19"/>
              </w:rPr>
            </w:pPr>
          </w:p>
        </w:tc>
        <w:tc>
          <w:tcPr>
            <w:tcW w:w="0" w:type="dxa"/>
            <w:vAlign w:val="bottom"/>
          </w:tcPr>
          <w:p w:rsidR="009825FA" w:rsidRDefault="009825FA">
            <w:pPr>
              <w:rPr>
                <w:sz w:val="1"/>
                <w:szCs w:val="1"/>
              </w:rPr>
            </w:pPr>
          </w:p>
        </w:tc>
      </w:tr>
      <w:tr w:rsidR="009825FA">
        <w:trPr>
          <w:trHeight w:val="124"/>
        </w:trPr>
        <w:tc>
          <w:tcPr>
            <w:tcW w:w="980" w:type="dxa"/>
            <w:vAlign w:val="bottom"/>
          </w:tcPr>
          <w:p w:rsidR="009825FA" w:rsidRDefault="009825FA">
            <w:pPr>
              <w:rPr>
                <w:sz w:val="10"/>
                <w:szCs w:val="10"/>
              </w:rPr>
            </w:pPr>
          </w:p>
        </w:tc>
        <w:tc>
          <w:tcPr>
            <w:tcW w:w="3140" w:type="dxa"/>
            <w:vAlign w:val="bottom"/>
          </w:tcPr>
          <w:p w:rsidR="009825FA" w:rsidRDefault="009825FA">
            <w:pPr>
              <w:rPr>
                <w:sz w:val="10"/>
                <w:szCs w:val="10"/>
              </w:rPr>
            </w:pPr>
          </w:p>
        </w:tc>
        <w:tc>
          <w:tcPr>
            <w:tcW w:w="700" w:type="dxa"/>
            <w:vAlign w:val="bottom"/>
          </w:tcPr>
          <w:p w:rsidR="009825FA" w:rsidRDefault="009825FA">
            <w:pPr>
              <w:rPr>
                <w:sz w:val="10"/>
                <w:szCs w:val="10"/>
              </w:rPr>
            </w:pPr>
          </w:p>
        </w:tc>
        <w:tc>
          <w:tcPr>
            <w:tcW w:w="580" w:type="dxa"/>
            <w:vMerge/>
            <w:vAlign w:val="bottom"/>
          </w:tcPr>
          <w:p w:rsidR="009825FA" w:rsidRDefault="009825FA">
            <w:pPr>
              <w:rPr>
                <w:sz w:val="10"/>
                <w:szCs w:val="10"/>
              </w:rPr>
            </w:pPr>
          </w:p>
        </w:tc>
        <w:tc>
          <w:tcPr>
            <w:tcW w:w="440" w:type="dxa"/>
            <w:vMerge w:val="restart"/>
            <w:vAlign w:val="bottom"/>
          </w:tcPr>
          <w:p w:rsidR="009825FA" w:rsidRDefault="00416E97">
            <w:pPr>
              <w:spacing w:line="219" w:lineRule="exact"/>
              <w:jc w:val="center"/>
              <w:rPr>
                <w:sz w:val="20"/>
                <w:szCs w:val="20"/>
              </w:rPr>
            </w:pPr>
            <w:r>
              <w:rPr>
                <w:rFonts w:eastAsia="Times New Roman"/>
                <w:w w:val="99"/>
                <w:sz w:val="20"/>
                <w:szCs w:val="20"/>
              </w:rPr>
              <w:t>2</w:t>
            </w:r>
          </w:p>
        </w:tc>
        <w:tc>
          <w:tcPr>
            <w:tcW w:w="700" w:type="dxa"/>
            <w:vMerge/>
            <w:vAlign w:val="bottom"/>
          </w:tcPr>
          <w:p w:rsidR="009825FA" w:rsidRDefault="009825FA">
            <w:pPr>
              <w:rPr>
                <w:sz w:val="10"/>
                <w:szCs w:val="10"/>
              </w:rPr>
            </w:pPr>
          </w:p>
        </w:tc>
        <w:tc>
          <w:tcPr>
            <w:tcW w:w="700" w:type="dxa"/>
            <w:vMerge/>
            <w:vAlign w:val="bottom"/>
          </w:tcPr>
          <w:p w:rsidR="009825FA" w:rsidRDefault="009825FA">
            <w:pPr>
              <w:rPr>
                <w:sz w:val="10"/>
                <w:szCs w:val="10"/>
              </w:rPr>
            </w:pPr>
          </w:p>
        </w:tc>
        <w:tc>
          <w:tcPr>
            <w:tcW w:w="700" w:type="dxa"/>
            <w:vMerge/>
            <w:vAlign w:val="bottom"/>
          </w:tcPr>
          <w:p w:rsidR="009825FA" w:rsidRDefault="009825FA">
            <w:pPr>
              <w:rPr>
                <w:sz w:val="10"/>
                <w:szCs w:val="10"/>
              </w:rPr>
            </w:pPr>
          </w:p>
        </w:tc>
        <w:tc>
          <w:tcPr>
            <w:tcW w:w="1300" w:type="dxa"/>
            <w:vMerge/>
            <w:vAlign w:val="bottom"/>
          </w:tcPr>
          <w:p w:rsidR="009825FA" w:rsidRDefault="009825FA">
            <w:pPr>
              <w:rPr>
                <w:sz w:val="10"/>
                <w:szCs w:val="10"/>
              </w:rPr>
            </w:pPr>
          </w:p>
        </w:tc>
        <w:tc>
          <w:tcPr>
            <w:tcW w:w="560" w:type="dxa"/>
            <w:shd w:val="clear" w:color="auto" w:fill="D9D9D9"/>
            <w:vAlign w:val="bottom"/>
          </w:tcPr>
          <w:p w:rsidR="009825FA" w:rsidRDefault="009825FA">
            <w:pPr>
              <w:rPr>
                <w:sz w:val="10"/>
                <w:szCs w:val="10"/>
              </w:rPr>
            </w:pPr>
          </w:p>
        </w:tc>
        <w:tc>
          <w:tcPr>
            <w:tcW w:w="780" w:type="dxa"/>
            <w:vAlign w:val="bottom"/>
          </w:tcPr>
          <w:p w:rsidR="009825FA" w:rsidRDefault="009825FA">
            <w:pPr>
              <w:rPr>
                <w:sz w:val="10"/>
                <w:szCs w:val="10"/>
              </w:rPr>
            </w:pPr>
          </w:p>
        </w:tc>
        <w:tc>
          <w:tcPr>
            <w:tcW w:w="780" w:type="dxa"/>
            <w:vMerge/>
            <w:vAlign w:val="bottom"/>
          </w:tcPr>
          <w:p w:rsidR="009825FA" w:rsidRDefault="009825FA">
            <w:pPr>
              <w:rPr>
                <w:sz w:val="10"/>
                <w:szCs w:val="10"/>
              </w:rPr>
            </w:pPr>
          </w:p>
        </w:tc>
        <w:tc>
          <w:tcPr>
            <w:tcW w:w="560" w:type="dxa"/>
            <w:vMerge/>
            <w:vAlign w:val="bottom"/>
          </w:tcPr>
          <w:p w:rsidR="009825FA" w:rsidRDefault="009825FA">
            <w:pPr>
              <w:rPr>
                <w:sz w:val="10"/>
                <w:szCs w:val="10"/>
              </w:rPr>
            </w:pPr>
          </w:p>
        </w:tc>
        <w:tc>
          <w:tcPr>
            <w:tcW w:w="580" w:type="dxa"/>
            <w:vMerge/>
            <w:vAlign w:val="bottom"/>
          </w:tcPr>
          <w:p w:rsidR="009825FA" w:rsidRDefault="009825FA">
            <w:pPr>
              <w:rPr>
                <w:sz w:val="10"/>
                <w:szCs w:val="10"/>
              </w:rPr>
            </w:pPr>
          </w:p>
        </w:tc>
        <w:tc>
          <w:tcPr>
            <w:tcW w:w="560" w:type="dxa"/>
            <w:vAlign w:val="bottom"/>
          </w:tcPr>
          <w:p w:rsidR="009825FA" w:rsidRDefault="009825FA">
            <w:pPr>
              <w:rPr>
                <w:sz w:val="10"/>
                <w:szCs w:val="10"/>
              </w:rPr>
            </w:pPr>
          </w:p>
        </w:tc>
        <w:tc>
          <w:tcPr>
            <w:tcW w:w="560" w:type="dxa"/>
            <w:vAlign w:val="bottom"/>
          </w:tcPr>
          <w:p w:rsidR="009825FA" w:rsidRDefault="009825FA">
            <w:pPr>
              <w:rPr>
                <w:sz w:val="10"/>
                <w:szCs w:val="10"/>
              </w:rPr>
            </w:pPr>
          </w:p>
        </w:tc>
        <w:tc>
          <w:tcPr>
            <w:tcW w:w="1700" w:type="dxa"/>
            <w:vAlign w:val="bottom"/>
          </w:tcPr>
          <w:p w:rsidR="009825FA" w:rsidRDefault="009825FA">
            <w:pPr>
              <w:rPr>
                <w:sz w:val="10"/>
                <w:szCs w:val="10"/>
              </w:rPr>
            </w:pPr>
          </w:p>
        </w:tc>
        <w:tc>
          <w:tcPr>
            <w:tcW w:w="0" w:type="dxa"/>
            <w:vAlign w:val="bottom"/>
          </w:tcPr>
          <w:p w:rsidR="009825FA" w:rsidRDefault="009825FA">
            <w:pPr>
              <w:rPr>
                <w:sz w:val="1"/>
                <w:szCs w:val="1"/>
              </w:rPr>
            </w:pPr>
          </w:p>
        </w:tc>
      </w:tr>
      <w:tr w:rsidR="009825FA">
        <w:trPr>
          <w:trHeight w:val="100"/>
        </w:trPr>
        <w:tc>
          <w:tcPr>
            <w:tcW w:w="980" w:type="dxa"/>
            <w:tcBorders>
              <w:bottom w:val="single" w:sz="8" w:space="0" w:color="auto"/>
            </w:tcBorders>
            <w:vAlign w:val="bottom"/>
          </w:tcPr>
          <w:p w:rsidR="009825FA" w:rsidRDefault="009825FA">
            <w:pPr>
              <w:rPr>
                <w:sz w:val="8"/>
                <w:szCs w:val="8"/>
              </w:rPr>
            </w:pPr>
          </w:p>
        </w:tc>
        <w:tc>
          <w:tcPr>
            <w:tcW w:w="3140" w:type="dxa"/>
            <w:tcBorders>
              <w:bottom w:val="single" w:sz="8" w:space="0" w:color="auto"/>
            </w:tcBorders>
            <w:vAlign w:val="bottom"/>
          </w:tcPr>
          <w:p w:rsidR="009825FA" w:rsidRDefault="009825FA">
            <w:pPr>
              <w:rPr>
                <w:sz w:val="8"/>
                <w:szCs w:val="8"/>
              </w:rPr>
            </w:pPr>
          </w:p>
        </w:tc>
        <w:tc>
          <w:tcPr>
            <w:tcW w:w="700" w:type="dxa"/>
            <w:tcBorders>
              <w:bottom w:val="single" w:sz="8" w:space="0" w:color="auto"/>
            </w:tcBorders>
            <w:vAlign w:val="bottom"/>
          </w:tcPr>
          <w:p w:rsidR="009825FA" w:rsidRDefault="009825FA">
            <w:pPr>
              <w:rPr>
                <w:sz w:val="8"/>
                <w:szCs w:val="8"/>
              </w:rPr>
            </w:pPr>
          </w:p>
        </w:tc>
        <w:tc>
          <w:tcPr>
            <w:tcW w:w="580" w:type="dxa"/>
            <w:tcBorders>
              <w:bottom w:val="single" w:sz="8" w:space="0" w:color="auto"/>
            </w:tcBorders>
            <w:vAlign w:val="bottom"/>
          </w:tcPr>
          <w:p w:rsidR="009825FA" w:rsidRDefault="009825FA">
            <w:pPr>
              <w:rPr>
                <w:sz w:val="8"/>
                <w:szCs w:val="8"/>
              </w:rPr>
            </w:pPr>
          </w:p>
        </w:tc>
        <w:tc>
          <w:tcPr>
            <w:tcW w:w="440" w:type="dxa"/>
            <w:vMerge/>
            <w:tcBorders>
              <w:bottom w:val="single" w:sz="8" w:space="0" w:color="auto"/>
            </w:tcBorders>
            <w:vAlign w:val="bottom"/>
          </w:tcPr>
          <w:p w:rsidR="009825FA" w:rsidRDefault="009825FA">
            <w:pPr>
              <w:rPr>
                <w:sz w:val="8"/>
                <w:szCs w:val="8"/>
              </w:rPr>
            </w:pPr>
          </w:p>
        </w:tc>
        <w:tc>
          <w:tcPr>
            <w:tcW w:w="700" w:type="dxa"/>
            <w:tcBorders>
              <w:bottom w:val="single" w:sz="8" w:space="0" w:color="auto"/>
            </w:tcBorders>
            <w:vAlign w:val="bottom"/>
          </w:tcPr>
          <w:p w:rsidR="009825FA" w:rsidRDefault="009825FA">
            <w:pPr>
              <w:rPr>
                <w:sz w:val="8"/>
                <w:szCs w:val="8"/>
              </w:rPr>
            </w:pPr>
          </w:p>
        </w:tc>
        <w:tc>
          <w:tcPr>
            <w:tcW w:w="700" w:type="dxa"/>
            <w:tcBorders>
              <w:bottom w:val="single" w:sz="8" w:space="0" w:color="auto"/>
            </w:tcBorders>
            <w:vAlign w:val="bottom"/>
          </w:tcPr>
          <w:p w:rsidR="009825FA" w:rsidRDefault="009825FA">
            <w:pPr>
              <w:rPr>
                <w:sz w:val="8"/>
                <w:szCs w:val="8"/>
              </w:rPr>
            </w:pPr>
          </w:p>
        </w:tc>
        <w:tc>
          <w:tcPr>
            <w:tcW w:w="700" w:type="dxa"/>
            <w:tcBorders>
              <w:bottom w:val="single" w:sz="8" w:space="0" w:color="auto"/>
            </w:tcBorders>
            <w:vAlign w:val="bottom"/>
          </w:tcPr>
          <w:p w:rsidR="009825FA" w:rsidRDefault="009825FA">
            <w:pPr>
              <w:rPr>
                <w:sz w:val="8"/>
                <w:szCs w:val="8"/>
              </w:rPr>
            </w:pPr>
          </w:p>
        </w:tc>
        <w:tc>
          <w:tcPr>
            <w:tcW w:w="1300" w:type="dxa"/>
            <w:tcBorders>
              <w:bottom w:val="single" w:sz="8" w:space="0" w:color="auto"/>
            </w:tcBorders>
            <w:vAlign w:val="bottom"/>
          </w:tcPr>
          <w:p w:rsidR="009825FA" w:rsidRDefault="009825FA">
            <w:pPr>
              <w:rPr>
                <w:sz w:val="8"/>
                <w:szCs w:val="8"/>
              </w:rPr>
            </w:pPr>
          </w:p>
        </w:tc>
        <w:tc>
          <w:tcPr>
            <w:tcW w:w="560" w:type="dxa"/>
            <w:tcBorders>
              <w:bottom w:val="single" w:sz="8" w:space="0" w:color="auto"/>
            </w:tcBorders>
            <w:shd w:val="clear" w:color="auto" w:fill="D9D9D9"/>
            <w:vAlign w:val="bottom"/>
          </w:tcPr>
          <w:p w:rsidR="009825FA" w:rsidRDefault="009825FA">
            <w:pPr>
              <w:rPr>
                <w:sz w:val="8"/>
                <w:szCs w:val="8"/>
              </w:rPr>
            </w:pPr>
          </w:p>
        </w:tc>
        <w:tc>
          <w:tcPr>
            <w:tcW w:w="780" w:type="dxa"/>
            <w:tcBorders>
              <w:bottom w:val="single" w:sz="8" w:space="0" w:color="auto"/>
            </w:tcBorders>
            <w:vAlign w:val="bottom"/>
          </w:tcPr>
          <w:p w:rsidR="009825FA" w:rsidRDefault="009825FA">
            <w:pPr>
              <w:rPr>
                <w:sz w:val="8"/>
                <w:szCs w:val="8"/>
              </w:rPr>
            </w:pPr>
          </w:p>
        </w:tc>
        <w:tc>
          <w:tcPr>
            <w:tcW w:w="780" w:type="dxa"/>
            <w:tcBorders>
              <w:bottom w:val="single" w:sz="8" w:space="0" w:color="auto"/>
            </w:tcBorders>
            <w:vAlign w:val="bottom"/>
          </w:tcPr>
          <w:p w:rsidR="009825FA" w:rsidRDefault="009825FA">
            <w:pPr>
              <w:rPr>
                <w:sz w:val="8"/>
                <w:szCs w:val="8"/>
              </w:rPr>
            </w:pPr>
          </w:p>
        </w:tc>
        <w:tc>
          <w:tcPr>
            <w:tcW w:w="560" w:type="dxa"/>
            <w:tcBorders>
              <w:bottom w:val="single" w:sz="8" w:space="0" w:color="auto"/>
            </w:tcBorders>
            <w:vAlign w:val="bottom"/>
          </w:tcPr>
          <w:p w:rsidR="009825FA" w:rsidRDefault="009825FA">
            <w:pPr>
              <w:rPr>
                <w:sz w:val="8"/>
                <w:szCs w:val="8"/>
              </w:rPr>
            </w:pPr>
          </w:p>
        </w:tc>
        <w:tc>
          <w:tcPr>
            <w:tcW w:w="580" w:type="dxa"/>
            <w:tcBorders>
              <w:bottom w:val="single" w:sz="8" w:space="0" w:color="auto"/>
            </w:tcBorders>
            <w:vAlign w:val="bottom"/>
          </w:tcPr>
          <w:p w:rsidR="009825FA" w:rsidRDefault="009825FA">
            <w:pPr>
              <w:rPr>
                <w:sz w:val="8"/>
                <w:szCs w:val="8"/>
              </w:rPr>
            </w:pPr>
          </w:p>
        </w:tc>
        <w:tc>
          <w:tcPr>
            <w:tcW w:w="560" w:type="dxa"/>
            <w:tcBorders>
              <w:bottom w:val="single" w:sz="8" w:space="0" w:color="auto"/>
            </w:tcBorders>
            <w:vAlign w:val="bottom"/>
          </w:tcPr>
          <w:p w:rsidR="009825FA" w:rsidRDefault="009825FA">
            <w:pPr>
              <w:rPr>
                <w:sz w:val="8"/>
                <w:szCs w:val="8"/>
              </w:rPr>
            </w:pPr>
          </w:p>
        </w:tc>
        <w:tc>
          <w:tcPr>
            <w:tcW w:w="560" w:type="dxa"/>
            <w:tcBorders>
              <w:bottom w:val="single" w:sz="8" w:space="0" w:color="auto"/>
            </w:tcBorders>
            <w:vAlign w:val="bottom"/>
          </w:tcPr>
          <w:p w:rsidR="009825FA" w:rsidRDefault="009825FA">
            <w:pPr>
              <w:rPr>
                <w:sz w:val="8"/>
                <w:szCs w:val="8"/>
              </w:rPr>
            </w:pPr>
          </w:p>
        </w:tc>
        <w:tc>
          <w:tcPr>
            <w:tcW w:w="1700" w:type="dxa"/>
            <w:tcBorders>
              <w:bottom w:val="single" w:sz="8" w:space="0" w:color="auto"/>
            </w:tcBorders>
            <w:vAlign w:val="bottom"/>
          </w:tcPr>
          <w:p w:rsidR="009825FA" w:rsidRDefault="009825FA">
            <w:pPr>
              <w:rPr>
                <w:sz w:val="8"/>
                <w:szCs w:val="8"/>
              </w:rPr>
            </w:pPr>
          </w:p>
        </w:tc>
        <w:tc>
          <w:tcPr>
            <w:tcW w:w="0" w:type="dxa"/>
            <w:vAlign w:val="bottom"/>
          </w:tcPr>
          <w:p w:rsidR="009825FA" w:rsidRDefault="009825FA">
            <w:pPr>
              <w:rPr>
                <w:sz w:val="1"/>
                <w:szCs w:val="1"/>
              </w:rPr>
            </w:pPr>
          </w:p>
        </w:tc>
      </w:tr>
      <w:tr w:rsidR="009825FA">
        <w:trPr>
          <w:trHeight w:val="334"/>
        </w:trPr>
        <w:tc>
          <w:tcPr>
            <w:tcW w:w="980" w:type="dxa"/>
            <w:vAlign w:val="bottom"/>
          </w:tcPr>
          <w:p w:rsidR="009825FA" w:rsidRDefault="00416E97">
            <w:pPr>
              <w:spacing w:line="219" w:lineRule="exact"/>
              <w:ind w:left="100"/>
              <w:rPr>
                <w:sz w:val="20"/>
                <w:szCs w:val="20"/>
              </w:rPr>
            </w:pPr>
            <w:r>
              <w:rPr>
                <w:rFonts w:eastAsia="Times New Roman"/>
                <w:sz w:val="20"/>
                <w:szCs w:val="20"/>
              </w:rPr>
              <w:t>ОУД. 09</w:t>
            </w:r>
          </w:p>
        </w:tc>
        <w:tc>
          <w:tcPr>
            <w:tcW w:w="3140" w:type="dxa"/>
            <w:vAlign w:val="bottom"/>
          </w:tcPr>
          <w:p w:rsidR="009825FA" w:rsidRDefault="00416E97">
            <w:pPr>
              <w:spacing w:line="264" w:lineRule="exact"/>
              <w:ind w:left="140"/>
              <w:rPr>
                <w:sz w:val="20"/>
                <w:szCs w:val="20"/>
              </w:rPr>
            </w:pPr>
            <w:r>
              <w:rPr>
                <w:rFonts w:eastAsia="Times New Roman"/>
                <w:sz w:val="24"/>
                <w:szCs w:val="24"/>
              </w:rPr>
              <w:t>Физика</w:t>
            </w:r>
          </w:p>
        </w:tc>
        <w:tc>
          <w:tcPr>
            <w:tcW w:w="700" w:type="dxa"/>
            <w:vAlign w:val="bottom"/>
          </w:tcPr>
          <w:p w:rsidR="009825FA" w:rsidRDefault="009825FA">
            <w:pPr>
              <w:rPr>
                <w:sz w:val="24"/>
                <w:szCs w:val="24"/>
              </w:rPr>
            </w:pPr>
          </w:p>
        </w:tc>
        <w:tc>
          <w:tcPr>
            <w:tcW w:w="580" w:type="dxa"/>
            <w:vAlign w:val="bottom"/>
          </w:tcPr>
          <w:p w:rsidR="009825FA" w:rsidRDefault="00416E97">
            <w:pPr>
              <w:jc w:val="center"/>
              <w:rPr>
                <w:sz w:val="20"/>
                <w:szCs w:val="20"/>
              </w:rPr>
            </w:pPr>
            <w:r>
              <w:rPr>
                <w:rFonts w:eastAsia="Times New Roman"/>
                <w:w w:val="99"/>
                <w:sz w:val="24"/>
                <w:szCs w:val="24"/>
              </w:rPr>
              <w:t>2</w:t>
            </w:r>
          </w:p>
        </w:tc>
        <w:tc>
          <w:tcPr>
            <w:tcW w:w="440" w:type="dxa"/>
            <w:vAlign w:val="bottom"/>
          </w:tcPr>
          <w:p w:rsidR="009825FA" w:rsidRDefault="00416E97">
            <w:pPr>
              <w:jc w:val="center"/>
              <w:rPr>
                <w:sz w:val="20"/>
                <w:szCs w:val="20"/>
              </w:rPr>
            </w:pPr>
            <w:r>
              <w:rPr>
                <w:rFonts w:eastAsia="Times New Roman"/>
                <w:w w:val="99"/>
                <w:sz w:val="24"/>
                <w:szCs w:val="24"/>
              </w:rPr>
              <w:t>1</w:t>
            </w:r>
          </w:p>
        </w:tc>
        <w:tc>
          <w:tcPr>
            <w:tcW w:w="700" w:type="dxa"/>
            <w:vAlign w:val="bottom"/>
          </w:tcPr>
          <w:p w:rsidR="009825FA" w:rsidRDefault="00416E97">
            <w:pPr>
              <w:jc w:val="center"/>
              <w:rPr>
                <w:sz w:val="20"/>
                <w:szCs w:val="20"/>
              </w:rPr>
            </w:pPr>
            <w:r>
              <w:rPr>
                <w:rFonts w:eastAsia="Times New Roman"/>
                <w:w w:val="99"/>
                <w:sz w:val="24"/>
                <w:szCs w:val="24"/>
              </w:rPr>
              <w:t>108</w:t>
            </w:r>
          </w:p>
        </w:tc>
        <w:tc>
          <w:tcPr>
            <w:tcW w:w="700" w:type="dxa"/>
            <w:vAlign w:val="bottom"/>
          </w:tcPr>
          <w:p w:rsidR="009825FA" w:rsidRDefault="00416E97">
            <w:pPr>
              <w:jc w:val="center"/>
              <w:rPr>
                <w:sz w:val="20"/>
                <w:szCs w:val="20"/>
              </w:rPr>
            </w:pPr>
            <w:r>
              <w:rPr>
                <w:rFonts w:eastAsia="Times New Roman"/>
                <w:w w:val="99"/>
                <w:sz w:val="24"/>
                <w:szCs w:val="24"/>
              </w:rPr>
              <w:t>108</w:t>
            </w:r>
          </w:p>
        </w:tc>
        <w:tc>
          <w:tcPr>
            <w:tcW w:w="700" w:type="dxa"/>
            <w:vAlign w:val="bottom"/>
          </w:tcPr>
          <w:p w:rsidR="009825FA" w:rsidRDefault="00416E97">
            <w:pPr>
              <w:jc w:val="center"/>
              <w:rPr>
                <w:sz w:val="20"/>
                <w:szCs w:val="20"/>
              </w:rPr>
            </w:pPr>
            <w:r>
              <w:rPr>
                <w:rFonts w:eastAsia="Times New Roman"/>
                <w:w w:val="99"/>
                <w:sz w:val="24"/>
                <w:szCs w:val="24"/>
              </w:rPr>
              <w:t>97</w:t>
            </w:r>
          </w:p>
        </w:tc>
        <w:tc>
          <w:tcPr>
            <w:tcW w:w="1300" w:type="dxa"/>
            <w:vAlign w:val="bottom"/>
          </w:tcPr>
          <w:p w:rsidR="009825FA" w:rsidRDefault="00416E97">
            <w:pPr>
              <w:ind w:right="580"/>
              <w:jc w:val="center"/>
              <w:rPr>
                <w:sz w:val="20"/>
                <w:szCs w:val="20"/>
              </w:rPr>
            </w:pPr>
            <w:r>
              <w:rPr>
                <w:rFonts w:eastAsia="Times New Roman"/>
                <w:w w:val="99"/>
                <w:sz w:val="24"/>
                <w:szCs w:val="24"/>
              </w:rPr>
              <w:t>11</w:t>
            </w:r>
          </w:p>
        </w:tc>
        <w:tc>
          <w:tcPr>
            <w:tcW w:w="560" w:type="dxa"/>
            <w:tcBorders>
              <w:bottom w:val="single" w:sz="8" w:space="0" w:color="D9D9D9"/>
            </w:tcBorders>
            <w:shd w:val="clear" w:color="auto" w:fill="D9D9D9"/>
            <w:vAlign w:val="bottom"/>
          </w:tcPr>
          <w:p w:rsidR="009825FA" w:rsidRDefault="009825FA">
            <w:pPr>
              <w:rPr>
                <w:sz w:val="24"/>
                <w:szCs w:val="24"/>
              </w:rPr>
            </w:pPr>
          </w:p>
        </w:tc>
        <w:tc>
          <w:tcPr>
            <w:tcW w:w="780" w:type="dxa"/>
            <w:vAlign w:val="bottom"/>
          </w:tcPr>
          <w:p w:rsidR="009825FA" w:rsidRDefault="009825FA">
            <w:pPr>
              <w:rPr>
                <w:sz w:val="24"/>
                <w:szCs w:val="24"/>
              </w:rPr>
            </w:pPr>
          </w:p>
        </w:tc>
        <w:tc>
          <w:tcPr>
            <w:tcW w:w="780" w:type="dxa"/>
            <w:vAlign w:val="bottom"/>
          </w:tcPr>
          <w:p w:rsidR="009825FA" w:rsidRDefault="00416E97">
            <w:pPr>
              <w:ind w:right="40"/>
              <w:jc w:val="right"/>
              <w:rPr>
                <w:sz w:val="20"/>
                <w:szCs w:val="20"/>
              </w:rPr>
            </w:pPr>
            <w:r>
              <w:rPr>
                <w:rFonts w:eastAsia="Times New Roman"/>
                <w:sz w:val="24"/>
                <w:szCs w:val="24"/>
              </w:rPr>
              <w:t>52</w:t>
            </w:r>
          </w:p>
        </w:tc>
        <w:tc>
          <w:tcPr>
            <w:tcW w:w="560" w:type="dxa"/>
            <w:vAlign w:val="bottom"/>
          </w:tcPr>
          <w:p w:rsidR="009825FA" w:rsidRDefault="00416E97">
            <w:pPr>
              <w:ind w:right="40"/>
              <w:jc w:val="right"/>
              <w:rPr>
                <w:sz w:val="20"/>
                <w:szCs w:val="20"/>
              </w:rPr>
            </w:pPr>
            <w:r>
              <w:rPr>
                <w:rFonts w:eastAsia="Times New Roman"/>
                <w:sz w:val="24"/>
                <w:szCs w:val="24"/>
              </w:rPr>
              <w:t>56</w:t>
            </w:r>
          </w:p>
        </w:tc>
        <w:tc>
          <w:tcPr>
            <w:tcW w:w="580" w:type="dxa"/>
            <w:vAlign w:val="bottom"/>
          </w:tcPr>
          <w:p w:rsidR="009825FA" w:rsidRDefault="009825FA">
            <w:pPr>
              <w:rPr>
                <w:sz w:val="24"/>
                <w:szCs w:val="24"/>
              </w:rPr>
            </w:pPr>
          </w:p>
        </w:tc>
        <w:tc>
          <w:tcPr>
            <w:tcW w:w="560" w:type="dxa"/>
            <w:vAlign w:val="bottom"/>
          </w:tcPr>
          <w:p w:rsidR="009825FA" w:rsidRDefault="009825FA">
            <w:pPr>
              <w:rPr>
                <w:sz w:val="24"/>
                <w:szCs w:val="24"/>
              </w:rPr>
            </w:pPr>
          </w:p>
        </w:tc>
        <w:tc>
          <w:tcPr>
            <w:tcW w:w="560" w:type="dxa"/>
            <w:vAlign w:val="bottom"/>
          </w:tcPr>
          <w:p w:rsidR="009825FA" w:rsidRDefault="009825FA">
            <w:pPr>
              <w:rPr>
                <w:sz w:val="24"/>
                <w:szCs w:val="24"/>
              </w:rPr>
            </w:pPr>
          </w:p>
        </w:tc>
        <w:tc>
          <w:tcPr>
            <w:tcW w:w="1700" w:type="dxa"/>
            <w:vAlign w:val="bottom"/>
          </w:tcPr>
          <w:p w:rsidR="009825FA" w:rsidRDefault="009825FA">
            <w:pPr>
              <w:rPr>
                <w:sz w:val="24"/>
                <w:szCs w:val="24"/>
              </w:rPr>
            </w:pPr>
          </w:p>
        </w:tc>
        <w:tc>
          <w:tcPr>
            <w:tcW w:w="0" w:type="dxa"/>
            <w:vAlign w:val="bottom"/>
          </w:tcPr>
          <w:p w:rsidR="009825FA" w:rsidRDefault="009825FA">
            <w:pPr>
              <w:rPr>
                <w:sz w:val="1"/>
                <w:szCs w:val="1"/>
              </w:rPr>
            </w:pPr>
          </w:p>
        </w:tc>
      </w:tr>
      <w:tr w:rsidR="009825FA">
        <w:trPr>
          <w:trHeight w:val="223"/>
        </w:trPr>
        <w:tc>
          <w:tcPr>
            <w:tcW w:w="980" w:type="dxa"/>
            <w:tcBorders>
              <w:top w:val="single" w:sz="8" w:space="0" w:color="auto"/>
            </w:tcBorders>
            <w:vAlign w:val="bottom"/>
          </w:tcPr>
          <w:p w:rsidR="009825FA" w:rsidRDefault="00416E97">
            <w:pPr>
              <w:spacing w:line="219" w:lineRule="exact"/>
              <w:ind w:left="100"/>
              <w:rPr>
                <w:sz w:val="20"/>
                <w:szCs w:val="20"/>
              </w:rPr>
            </w:pPr>
            <w:r>
              <w:rPr>
                <w:rFonts w:eastAsia="Times New Roman"/>
                <w:sz w:val="20"/>
                <w:szCs w:val="20"/>
              </w:rPr>
              <w:t>ОУД. 10</w:t>
            </w:r>
          </w:p>
        </w:tc>
        <w:tc>
          <w:tcPr>
            <w:tcW w:w="3140" w:type="dxa"/>
            <w:tcBorders>
              <w:top w:val="single" w:sz="8" w:space="0" w:color="auto"/>
            </w:tcBorders>
            <w:vAlign w:val="bottom"/>
          </w:tcPr>
          <w:p w:rsidR="009825FA" w:rsidRDefault="00416E97">
            <w:pPr>
              <w:spacing w:line="222" w:lineRule="exact"/>
              <w:ind w:left="140"/>
              <w:rPr>
                <w:sz w:val="20"/>
                <w:szCs w:val="20"/>
              </w:rPr>
            </w:pPr>
            <w:r>
              <w:rPr>
                <w:rFonts w:eastAsia="Times New Roman"/>
                <w:b/>
                <w:bCs/>
                <w:sz w:val="24"/>
                <w:szCs w:val="24"/>
              </w:rPr>
              <w:t>Химия</w:t>
            </w:r>
          </w:p>
        </w:tc>
        <w:tc>
          <w:tcPr>
            <w:tcW w:w="700" w:type="dxa"/>
            <w:vMerge w:val="restart"/>
            <w:tcBorders>
              <w:top w:val="single" w:sz="8" w:space="0" w:color="auto"/>
            </w:tcBorders>
            <w:vAlign w:val="bottom"/>
          </w:tcPr>
          <w:p w:rsidR="009825FA" w:rsidRDefault="00416E97">
            <w:pPr>
              <w:ind w:left="60"/>
              <w:jc w:val="center"/>
              <w:rPr>
                <w:sz w:val="20"/>
                <w:szCs w:val="20"/>
              </w:rPr>
            </w:pPr>
            <w:r>
              <w:rPr>
                <w:rFonts w:eastAsia="Times New Roman"/>
                <w:w w:val="99"/>
                <w:sz w:val="24"/>
                <w:szCs w:val="24"/>
              </w:rPr>
              <w:t>4</w:t>
            </w:r>
          </w:p>
        </w:tc>
        <w:tc>
          <w:tcPr>
            <w:tcW w:w="580" w:type="dxa"/>
            <w:tcBorders>
              <w:top w:val="single" w:sz="8" w:space="0" w:color="auto"/>
            </w:tcBorders>
            <w:vAlign w:val="bottom"/>
          </w:tcPr>
          <w:p w:rsidR="009825FA" w:rsidRDefault="009825FA">
            <w:pPr>
              <w:rPr>
                <w:sz w:val="19"/>
                <w:szCs w:val="19"/>
              </w:rPr>
            </w:pPr>
          </w:p>
        </w:tc>
        <w:tc>
          <w:tcPr>
            <w:tcW w:w="440" w:type="dxa"/>
            <w:tcBorders>
              <w:top w:val="single" w:sz="8" w:space="0" w:color="auto"/>
            </w:tcBorders>
            <w:vAlign w:val="bottom"/>
          </w:tcPr>
          <w:p w:rsidR="009825FA" w:rsidRDefault="00416E97">
            <w:pPr>
              <w:spacing w:line="219" w:lineRule="exact"/>
              <w:jc w:val="center"/>
              <w:rPr>
                <w:sz w:val="20"/>
                <w:szCs w:val="20"/>
              </w:rPr>
            </w:pPr>
            <w:r>
              <w:rPr>
                <w:rFonts w:eastAsia="Times New Roman"/>
                <w:w w:val="92"/>
                <w:sz w:val="20"/>
                <w:szCs w:val="20"/>
              </w:rPr>
              <w:t>1,</w:t>
            </w:r>
          </w:p>
        </w:tc>
        <w:tc>
          <w:tcPr>
            <w:tcW w:w="700" w:type="dxa"/>
            <w:vMerge w:val="restart"/>
            <w:tcBorders>
              <w:top w:val="single" w:sz="8" w:space="0" w:color="auto"/>
            </w:tcBorders>
            <w:vAlign w:val="bottom"/>
          </w:tcPr>
          <w:p w:rsidR="009825FA" w:rsidRDefault="00416E97">
            <w:pPr>
              <w:jc w:val="center"/>
              <w:rPr>
                <w:sz w:val="20"/>
                <w:szCs w:val="20"/>
              </w:rPr>
            </w:pPr>
            <w:r>
              <w:rPr>
                <w:rFonts w:eastAsia="Times New Roman"/>
                <w:w w:val="99"/>
                <w:sz w:val="24"/>
                <w:szCs w:val="24"/>
              </w:rPr>
              <w:t>193</w:t>
            </w:r>
          </w:p>
        </w:tc>
        <w:tc>
          <w:tcPr>
            <w:tcW w:w="700" w:type="dxa"/>
            <w:vMerge w:val="restart"/>
            <w:tcBorders>
              <w:top w:val="single" w:sz="8" w:space="0" w:color="auto"/>
            </w:tcBorders>
            <w:vAlign w:val="bottom"/>
          </w:tcPr>
          <w:p w:rsidR="009825FA" w:rsidRDefault="00416E97">
            <w:pPr>
              <w:jc w:val="center"/>
              <w:rPr>
                <w:sz w:val="20"/>
                <w:szCs w:val="20"/>
              </w:rPr>
            </w:pPr>
            <w:r>
              <w:rPr>
                <w:rFonts w:eastAsia="Times New Roman"/>
                <w:w w:val="99"/>
                <w:sz w:val="24"/>
                <w:szCs w:val="24"/>
              </w:rPr>
              <w:t>181</w:t>
            </w:r>
          </w:p>
        </w:tc>
        <w:tc>
          <w:tcPr>
            <w:tcW w:w="700" w:type="dxa"/>
            <w:vMerge w:val="restart"/>
            <w:tcBorders>
              <w:top w:val="single" w:sz="8" w:space="0" w:color="auto"/>
            </w:tcBorders>
            <w:vAlign w:val="bottom"/>
          </w:tcPr>
          <w:p w:rsidR="009825FA" w:rsidRDefault="00416E97">
            <w:pPr>
              <w:jc w:val="center"/>
              <w:rPr>
                <w:sz w:val="20"/>
                <w:szCs w:val="20"/>
              </w:rPr>
            </w:pPr>
            <w:r>
              <w:rPr>
                <w:rFonts w:eastAsia="Times New Roman"/>
                <w:w w:val="99"/>
                <w:sz w:val="24"/>
                <w:szCs w:val="24"/>
              </w:rPr>
              <w:t>157</w:t>
            </w:r>
          </w:p>
        </w:tc>
        <w:tc>
          <w:tcPr>
            <w:tcW w:w="1300" w:type="dxa"/>
            <w:vMerge w:val="restart"/>
            <w:tcBorders>
              <w:top w:val="single" w:sz="8" w:space="0" w:color="auto"/>
            </w:tcBorders>
            <w:vAlign w:val="bottom"/>
          </w:tcPr>
          <w:p w:rsidR="009825FA" w:rsidRDefault="00416E97">
            <w:pPr>
              <w:ind w:right="580"/>
              <w:jc w:val="center"/>
              <w:rPr>
                <w:sz w:val="20"/>
                <w:szCs w:val="20"/>
              </w:rPr>
            </w:pPr>
            <w:r>
              <w:rPr>
                <w:rFonts w:eastAsia="Times New Roman"/>
                <w:w w:val="99"/>
                <w:sz w:val="24"/>
                <w:szCs w:val="24"/>
              </w:rPr>
              <w:t>24</w:t>
            </w:r>
          </w:p>
        </w:tc>
        <w:tc>
          <w:tcPr>
            <w:tcW w:w="560" w:type="dxa"/>
            <w:tcBorders>
              <w:top w:val="single" w:sz="8" w:space="0" w:color="auto"/>
            </w:tcBorders>
            <w:shd w:val="clear" w:color="auto" w:fill="D9D9D9"/>
            <w:vAlign w:val="bottom"/>
          </w:tcPr>
          <w:p w:rsidR="009825FA" w:rsidRDefault="009825FA">
            <w:pPr>
              <w:rPr>
                <w:sz w:val="19"/>
                <w:szCs w:val="19"/>
              </w:rPr>
            </w:pPr>
          </w:p>
        </w:tc>
        <w:tc>
          <w:tcPr>
            <w:tcW w:w="780" w:type="dxa"/>
            <w:vMerge w:val="restart"/>
            <w:tcBorders>
              <w:top w:val="single" w:sz="8" w:space="0" w:color="auto"/>
            </w:tcBorders>
            <w:vAlign w:val="bottom"/>
          </w:tcPr>
          <w:p w:rsidR="009825FA" w:rsidRDefault="00416E97">
            <w:pPr>
              <w:ind w:right="260"/>
              <w:jc w:val="right"/>
              <w:rPr>
                <w:sz w:val="20"/>
                <w:szCs w:val="20"/>
              </w:rPr>
            </w:pPr>
            <w:r>
              <w:rPr>
                <w:rFonts w:eastAsia="Times New Roman"/>
                <w:sz w:val="24"/>
                <w:szCs w:val="24"/>
              </w:rPr>
              <w:t>12</w:t>
            </w:r>
          </w:p>
        </w:tc>
        <w:tc>
          <w:tcPr>
            <w:tcW w:w="780" w:type="dxa"/>
            <w:vMerge w:val="restart"/>
            <w:tcBorders>
              <w:top w:val="single" w:sz="8" w:space="0" w:color="auto"/>
            </w:tcBorders>
            <w:vAlign w:val="bottom"/>
          </w:tcPr>
          <w:p w:rsidR="009825FA" w:rsidRDefault="00416E97">
            <w:pPr>
              <w:ind w:right="40"/>
              <w:jc w:val="right"/>
              <w:rPr>
                <w:sz w:val="20"/>
                <w:szCs w:val="20"/>
              </w:rPr>
            </w:pPr>
            <w:r>
              <w:rPr>
                <w:rFonts w:eastAsia="Times New Roman"/>
                <w:sz w:val="24"/>
                <w:szCs w:val="24"/>
              </w:rPr>
              <w:t>34</w:t>
            </w:r>
          </w:p>
        </w:tc>
        <w:tc>
          <w:tcPr>
            <w:tcW w:w="560" w:type="dxa"/>
            <w:vMerge w:val="restart"/>
            <w:tcBorders>
              <w:top w:val="single" w:sz="8" w:space="0" w:color="auto"/>
            </w:tcBorders>
            <w:vAlign w:val="bottom"/>
          </w:tcPr>
          <w:p w:rsidR="009825FA" w:rsidRDefault="00416E97">
            <w:pPr>
              <w:ind w:right="40"/>
              <w:jc w:val="right"/>
              <w:rPr>
                <w:sz w:val="20"/>
                <w:szCs w:val="20"/>
              </w:rPr>
            </w:pPr>
            <w:r>
              <w:rPr>
                <w:rFonts w:eastAsia="Times New Roman"/>
                <w:sz w:val="24"/>
                <w:szCs w:val="24"/>
              </w:rPr>
              <w:t>38</w:t>
            </w:r>
          </w:p>
        </w:tc>
        <w:tc>
          <w:tcPr>
            <w:tcW w:w="580" w:type="dxa"/>
            <w:vMerge w:val="restart"/>
            <w:tcBorders>
              <w:top w:val="single" w:sz="8" w:space="0" w:color="auto"/>
            </w:tcBorders>
            <w:vAlign w:val="bottom"/>
          </w:tcPr>
          <w:p w:rsidR="009825FA" w:rsidRDefault="00416E97">
            <w:pPr>
              <w:ind w:right="60"/>
              <w:jc w:val="right"/>
              <w:rPr>
                <w:sz w:val="20"/>
                <w:szCs w:val="20"/>
              </w:rPr>
            </w:pPr>
            <w:r>
              <w:rPr>
                <w:rFonts w:eastAsia="Times New Roman"/>
                <w:sz w:val="24"/>
                <w:szCs w:val="24"/>
              </w:rPr>
              <w:t>24</w:t>
            </w:r>
          </w:p>
        </w:tc>
        <w:tc>
          <w:tcPr>
            <w:tcW w:w="560" w:type="dxa"/>
            <w:vMerge w:val="restart"/>
            <w:tcBorders>
              <w:top w:val="single" w:sz="8" w:space="0" w:color="auto"/>
            </w:tcBorders>
            <w:vAlign w:val="bottom"/>
          </w:tcPr>
          <w:p w:rsidR="009825FA" w:rsidRDefault="00416E97">
            <w:pPr>
              <w:ind w:right="40"/>
              <w:jc w:val="right"/>
              <w:rPr>
                <w:sz w:val="20"/>
                <w:szCs w:val="20"/>
              </w:rPr>
            </w:pPr>
            <w:r>
              <w:rPr>
                <w:rFonts w:eastAsia="Times New Roman"/>
                <w:b/>
                <w:bCs/>
                <w:sz w:val="24"/>
                <w:szCs w:val="24"/>
              </w:rPr>
              <w:t>85</w:t>
            </w:r>
          </w:p>
        </w:tc>
        <w:tc>
          <w:tcPr>
            <w:tcW w:w="560" w:type="dxa"/>
            <w:tcBorders>
              <w:top w:val="single" w:sz="8" w:space="0" w:color="auto"/>
            </w:tcBorders>
            <w:vAlign w:val="bottom"/>
          </w:tcPr>
          <w:p w:rsidR="009825FA" w:rsidRDefault="009825FA">
            <w:pPr>
              <w:rPr>
                <w:sz w:val="19"/>
                <w:szCs w:val="19"/>
              </w:rPr>
            </w:pPr>
          </w:p>
        </w:tc>
        <w:tc>
          <w:tcPr>
            <w:tcW w:w="1700" w:type="dxa"/>
            <w:tcBorders>
              <w:top w:val="single" w:sz="8" w:space="0" w:color="auto"/>
            </w:tcBorders>
            <w:vAlign w:val="bottom"/>
          </w:tcPr>
          <w:p w:rsidR="009825FA" w:rsidRDefault="009825FA">
            <w:pPr>
              <w:rPr>
                <w:sz w:val="19"/>
                <w:szCs w:val="19"/>
              </w:rPr>
            </w:pPr>
          </w:p>
        </w:tc>
        <w:tc>
          <w:tcPr>
            <w:tcW w:w="0" w:type="dxa"/>
            <w:vAlign w:val="bottom"/>
          </w:tcPr>
          <w:p w:rsidR="009825FA" w:rsidRDefault="009825FA">
            <w:pPr>
              <w:rPr>
                <w:sz w:val="1"/>
                <w:szCs w:val="1"/>
              </w:rPr>
            </w:pPr>
          </w:p>
        </w:tc>
      </w:tr>
      <w:tr w:rsidR="009825FA">
        <w:trPr>
          <w:trHeight w:val="230"/>
        </w:trPr>
        <w:tc>
          <w:tcPr>
            <w:tcW w:w="980" w:type="dxa"/>
            <w:vAlign w:val="bottom"/>
          </w:tcPr>
          <w:p w:rsidR="009825FA" w:rsidRDefault="009825FA">
            <w:pPr>
              <w:rPr>
                <w:sz w:val="20"/>
                <w:szCs w:val="20"/>
              </w:rPr>
            </w:pPr>
          </w:p>
        </w:tc>
        <w:tc>
          <w:tcPr>
            <w:tcW w:w="3140" w:type="dxa"/>
            <w:vAlign w:val="bottom"/>
          </w:tcPr>
          <w:p w:rsidR="009825FA" w:rsidRDefault="009825FA">
            <w:pPr>
              <w:rPr>
                <w:sz w:val="20"/>
                <w:szCs w:val="20"/>
              </w:rPr>
            </w:pPr>
          </w:p>
        </w:tc>
        <w:tc>
          <w:tcPr>
            <w:tcW w:w="700" w:type="dxa"/>
            <w:vMerge/>
            <w:vAlign w:val="bottom"/>
          </w:tcPr>
          <w:p w:rsidR="009825FA" w:rsidRDefault="009825FA">
            <w:pPr>
              <w:rPr>
                <w:sz w:val="20"/>
                <w:szCs w:val="20"/>
              </w:rPr>
            </w:pPr>
          </w:p>
        </w:tc>
        <w:tc>
          <w:tcPr>
            <w:tcW w:w="580" w:type="dxa"/>
            <w:vAlign w:val="bottom"/>
          </w:tcPr>
          <w:p w:rsidR="009825FA" w:rsidRDefault="009825FA">
            <w:pPr>
              <w:rPr>
                <w:sz w:val="20"/>
                <w:szCs w:val="20"/>
              </w:rPr>
            </w:pPr>
          </w:p>
        </w:tc>
        <w:tc>
          <w:tcPr>
            <w:tcW w:w="440" w:type="dxa"/>
            <w:vAlign w:val="bottom"/>
          </w:tcPr>
          <w:p w:rsidR="009825FA" w:rsidRDefault="00416E97">
            <w:pPr>
              <w:spacing w:line="219" w:lineRule="exact"/>
              <w:jc w:val="center"/>
              <w:rPr>
                <w:sz w:val="20"/>
                <w:szCs w:val="20"/>
              </w:rPr>
            </w:pPr>
            <w:r>
              <w:rPr>
                <w:rFonts w:eastAsia="Times New Roman"/>
                <w:w w:val="92"/>
                <w:sz w:val="20"/>
                <w:szCs w:val="20"/>
              </w:rPr>
              <w:t>2,</w:t>
            </w:r>
          </w:p>
        </w:tc>
        <w:tc>
          <w:tcPr>
            <w:tcW w:w="700" w:type="dxa"/>
            <w:vMerge/>
            <w:vAlign w:val="bottom"/>
          </w:tcPr>
          <w:p w:rsidR="009825FA" w:rsidRDefault="009825FA">
            <w:pPr>
              <w:rPr>
                <w:sz w:val="20"/>
                <w:szCs w:val="20"/>
              </w:rPr>
            </w:pPr>
          </w:p>
        </w:tc>
        <w:tc>
          <w:tcPr>
            <w:tcW w:w="700" w:type="dxa"/>
            <w:vMerge/>
            <w:vAlign w:val="bottom"/>
          </w:tcPr>
          <w:p w:rsidR="009825FA" w:rsidRDefault="009825FA">
            <w:pPr>
              <w:rPr>
                <w:sz w:val="20"/>
                <w:szCs w:val="20"/>
              </w:rPr>
            </w:pPr>
          </w:p>
        </w:tc>
        <w:tc>
          <w:tcPr>
            <w:tcW w:w="700" w:type="dxa"/>
            <w:vMerge/>
            <w:vAlign w:val="bottom"/>
          </w:tcPr>
          <w:p w:rsidR="009825FA" w:rsidRDefault="009825FA">
            <w:pPr>
              <w:rPr>
                <w:sz w:val="20"/>
                <w:szCs w:val="20"/>
              </w:rPr>
            </w:pPr>
          </w:p>
        </w:tc>
        <w:tc>
          <w:tcPr>
            <w:tcW w:w="1300" w:type="dxa"/>
            <w:vMerge/>
            <w:vAlign w:val="bottom"/>
          </w:tcPr>
          <w:p w:rsidR="009825FA" w:rsidRDefault="009825FA">
            <w:pPr>
              <w:rPr>
                <w:sz w:val="20"/>
                <w:szCs w:val="20"/>
              </w:rPr>
            </w:pPr>
          </w:p>
        </w:tc>
        <w:tc>
          <w:tcPr>
            <w:tcW w:w="560" w:type="dxa"/>
            <w:shd w:val="clear" w:color="auto" w:fill="D9D9D9"/>
            <w:vAlign w:val="bottom"/>
          </w:tcPr>
          <w:p w:rsidR="009825FA" w:rsidRDefault="009825FA">
            <w:pPr>
              <w:rPr>
                <w:sz w:val="20"/>
                <w:szCs w:val="20"/>
              </w:rPr>
            </w:pPr>
          </w:p>
        </w:tc>
        <w:tc>
          <w:tcPr>
            <w:tcW w:w="780" w:type="dxa"/>
            <w:vMerge/>
            <w:vAlign w:val="bottom"/>
          </w:tcPr>
          <w:p w:rsidR="009825FA" w:rsidRDefault="009825FA">
            <w:pPr>
              <w:rPr>
                <w:sz w:val="20"/>
                <w:szCs w:val="20"/>
              </w:rPr>
            </w:pPr>
          </w:p>
        </w:tc>
        <w:tc>
          <w:tcPr>
            <w:tcW w:w="780" w:type="dxa"/>
            <w:vMerge/>
            <w:vAlign w:val="bottom"/>
          </w:tcPr>
          <w:p w:rsidR="009825FA" w:rsidRDefault="009825FA">
            <w:pPr>
              <w:rPr>
                <w:sz w:val="20"/>
                <w:szCs w:val="20"/>
              </w:rPr>
            </w:pPr>
          </w:p>
        </w:tc>
        <w:tc>
          <w:tcPr>
            <w:tcW w:w="560" w:type="dxa"/>
            <w:vMerge/>
            <w:vAlign w:val="bottom"/>
          </w:tcPr>
          <w:p w:rsidR="009825FA" w:rsidRDefault="009825FA">
            <w:pPr>
              <w:rPr>
                <w:sz w:val="20"/>
                <w:szCs w:val="20"/>
              </w:rPr>
            </w:pPr>
          </w:p>
        </w:tc>
        <w:tc>
          <w:tcPr>
            <w:tcW w:w="580" w:type="dxa"/>
            <w:vMerge/>
            <w:vAlign w:val="bottom"/>
          </w:tcPr>
          <w:p w:rsidR="009825FA" w:rsidRDefault="009825FA">
            <w:pPr>
              <w:rPr>
                <w:sz w:val="20"/>
                <w:szCs w:val="20"/>
              </w:rPr>
            </w:pPr>
          </w:p>
        </w:tc>
        <w:tc>
          <w:tcPr>
            <w:tcW w:w="560" w:type="dxa"/>
            <w:vMerge/>
            <w:vAlign w:val="bottom"/>
          </w:tcPr>
          <w:p w:rsidR="009825FA" w:rsidRDefault="009825FA">
            <w:pPr>
              <w:rPr>
                <w:sz w:val="20"/>
                <w:szCs w:val="20"/>
              </w:rPr>
            </w:pPr>
          </w:p>
        </w:tc>
        <w:tc>
          <w:tcPr>
            <w:tcW w:w="560" w:type="dxa"/>
            <w:vAlign w:val="bottom"/>
          </w:tcPr>
          <w:p w:rsidR="009825FA" w:rsidRDefault="009825FA">
            <w:pPr>
              <w:rPr>
                <w:sz w:val="20"/>
                <w:szCs w:val="20"/>
              </w:rPr>
            </w:pPr>
          </w:p>
        </w:tc>
        <w:tc>
          <w:tcPr>
            <w:tcW w:w="1700" w:type="dxa"/>
            <w:vAlign w:val="bottom"/>
          </w:tcPr>
          <w:p w:rsidR="009825FA" w:rsidRDefault="009825FA">
            <w:pPr>
              <w:rPr>
                <w:sz w:val="20"/>
                <w:szCs w:val="20"/>
              </w:rPr>
            </w:pPr>
          </w:p>
        </w:tc>
        <w:tc>
          <w:tcPr>
            <w:tcW w:w="0" w:type="dxa"/>
            <w:vAlign w:val="bottom"/>
          </w:tcPr>
          <w:p w:rsidR="009825FA" w:rsidRDefault="009825FA">
            <w:pPr>
              <w:rPr>
                <w:sz w:val="1"/>
                <w:szCs w:val="1"/>
              </w:rPr>
            </w:pPr>
          </w:p>
        </w:tc>
      </w:tr>
      <w:tr w:rsidR="009825FA">
        <w:trPr>
          <w:trHeight w:val="225"/>
        </w:trPr>
        <w:tc>
          <w:tcPr>
            <w:tcW w:w="980" w:type="dxa"/>
            <w:tcBorders>
              <w:bottom w:val="single" w:sz="8" w:space="0" w:color="auto"/>
            </w:tcBorders>
            <w:vAlign w:val="bottom"/>
          </w:tcPr>
          <w:p w:rsidR="009825FA" w:rsidRDefault="009825FA">
            <w:pPr>
              <w:rPr>
                <w:sz w:val="19"/>
                <w:szCs w:val="19"/>
              </w:rPr>
            </w:pPr>
          </w:p>
        </w:tc>
        <w:tc>
          <w:tcPr>
            <w:tcW w:w="3140" w:type="dxa"/>
            <w:tcBorders>
              <w:bottom w:val="single" w:sz="8" w:space="0" w:color="auto"/>
            </w:tcBorders>
            <w:vAlign w:val="bottom"/>
          </w:tcPr>
          <w:p w:rsidR="009825FA" w:rsidRDefault="009825FA">
            <w:pPr>
              <w:rPr>
                <w:sz w:val="19"/>
                <w:szCs w:val="19"/>
              </w:rPr>
            </w:pPr>
          </w:p>
        </w:tc>
        <w:tc>
          <w:tcPr>
            <w:tcW w:w="700" w:type="dxa"/>
            <w:tcBorders>
              <w:bottom w:val="single" w:sz="8" w:space="0" w:color="auto"/>
            </w:tcBorders>
            <w:vAlign w:val="bottom"/>
          </w:tcPr>
          <w:p w:rsidR="009825FA" w:rsidRDefault="009825FA">
            <w:pPr>
              <w:rPr>
                <w:sz w:val="19"/>
                <w:szCs w:val="19"/>
              </w:rPr>
            </w:pPr>
          </w:p>
        </w:tc>
        <w:tc>
          <w:tcPr>
            <w:tcW w:w="580" w:type="dxa"/>
            <w:tcBorders>
              <w:bottom w:val="single" w:sz="8" w:space="0" w:color="auto"/>
            </w:tcBorders>
            <w:vAlign w:val="bottom"/>
          </w:tcPr>
          <w:p w:rsidR="009825FA" w:rsidRDefault="009825FA">
            <w:pPr>
              <w:rPr>
                <w:sz w:val="19"/>
                <w:szCs w:val="19"/>
              </w:rPr>
            </w:pPr>
          </w:p>
        </w:tc>
        <w:tc>
          <w:tcPr>
            <w:tcW w:w="440" w:type="dxa"/>
            <w:tcBorders>
              <w:bottom w:val="single" w:sz="8" w:space="0" w:color="auto"/>
            </w:tcBorders>
            <w:vAlign w:val="bottom"/>
          </w:tcPr>
          <w:p w:rsidR="009825FA" w:rsidRDefault="00416E97">
            <w:pPr>
              <w:spacing w:line="219" w:lineRule="exact"/>
              <w:jc w:val="center"/>
              <w:rPr>
                <w:sz w:val="20"/>
                <w:szCs w:val="20"/>
              </w:rPr>
            </w:pPr>
            <w:r>
              <w:rPr>
                <w:rFonts w:eastAsia="Times New Roman"/>
                <w:w w:val="99"/>
                <w:sz w:val="20"/>
                <w:szCs w:val="20"/>
              </w:rPr>
              <w:t>3</w:t>
            </w:r>
          </w:p>
        </w:tc>
        <w:tc>
          <w:tcPr>
            <w:tcW w:w="700" w:type="dxa"/>
            <w:tcBorders>
              <w:bottom w:val="single" w:sz="8" w:space="0" w:color="auto"/>
            </w:tcBorders>
            <w:vAlign w:val="bottom"/>
          </w:tcPr>
          <w:p w:rsidR="009825FA" w:rsidRDefault="009825FA">
            <w:pPr>
              <w:rPr>
                <w:sz w:val="19"/>
                <w:szCs w:val="19"/>
              </w:rPr>
            </w:pPr>
          </w:p>
        </w:tc>
        <w:tc>
          <w:tcPr>
            <w:tcW w:w="700" w:type="dxa"/>
            <w:tcBorders>
              <w:bottom w:val="single" w:sz="8" w:space="0" w:color="auto"/>
            </w:tcBorders>
            <w:vAlign w:val="bottom"/>
          </w:tcPr>
          <w:p w:rsidR="009825FA" w:rsidRDefault="009825FA">
            <w:pPr>
              <w:rPr>
                <w:sz w:val="19"/>
                <w:szCs w:val="19"/>
              </w:rPr>
            </w:pPr>
          </w:p>
        </w:tc>
        <w:tc>
          <w:tcPr>
            <w:tcW w:w="700" w:type="dxa"/>
            <w:tcBorders>
              <w:bottom w:val="single" w:sz="8" w:space="0" w:color="auto"/>
            </w:tcBorders>
            <w:vAlign w:val="bottom"/>
          </w:tcPr>
          <w:p w:rsidR="009825FA" w:rsidRDefault="009825FA">
            <w:pPr>
              <w:rPr>
                <w:sz w:val="19"/>
                <w:szCs w:val="19"/>
              </w:rPr>
            </w:pPr>
          </w:p>
        </w:tc>
        <w:tc>
          <w:tcPr>
            <w:tcW w:w="1300" w:type="dxa"/>
            <w:tcBorders>
              <w:bottom w:val="single" w:sz="8" w:space="0" w:color="auto"/>
            </w:tcBorders>
            <w:vAlign w:val="bottom"/>
          </w:tcPr>
          <w:p w:rsidR="009825FA" w:rsidRDefault="009825FA">
            <w:pPr>
              <w:rPr>
                <w:sz w:val="19"/>
                <w:szCs w:val="19"/>
              </w:rPr>
            </w:pPr>
          </w:p>
        </w:tc>
        <w:tc>
          <w:tcPr>
            <w:tcW w:w="560" w:type="dxa"/>
            <w:tcBorders>
              <w:bottom w:val="single" w:sz="8" w:space="0" w:color="auto"/>
            </w:tcBorders>
            <w:shd w:val="clear" w:color="auto" w:fill="D9D9D9"/>
            <w:vAlign w:val="bottom"/>
          </w:tcPr>
          <w:p w:rsidR="009825FA" w:rsidRDefault="009825FA">
            <w:pPr>
              <w:rPr>
                <w:sz w:val="19"/>
                <w:szCs w:val="19"/>
              </w:rPr>
            </w:pPr>
          </w:p>
        </w:tc>
        <w:tc>
          <w:tcPr>
            <w:tcW w:w="780" w:type="dxa"/>
            <w:tcBorders>
              <w:bottom w:val="single" w:sz="8" w:space="0" w:color="auto"/>
            </w:tcBorders>
            <w:vAlign w:val="bottom"/>
          </w:tcPr>
          <w:p w:rsidR="009825FA" w:rsidRDefault="009825FA">
            <w:pPr>
              <w:rPr>
                <w:sz w:val="19"/>
                <w:szCs w:val="19"/>
              </w:rPr>
            </w:pPr>
          </w:p>
        </w:tc>
        <w:tc>
          <w:tcPr>
            <w:tcW w:w="780" w:type="dxa"/>
            <w:tcBorders>
              <w:bottom w:val="single" w:sz="8" w:space="0" w:color="auto"/>
            </w:tcBorders>
            <w:vAlign w:val="bottom"/>
          </w:tcPr>
          <w:p w:rsidR="009825FA" w:rsidRDefault="009825FA">
            <w:pPr>
              <w:rPr>
                <w:sz w:val="19"/>
                <w:szCs w:val="19"/>
              </w:rPr>
            </w:pPr>
          </w:p>
        </w:tc>
        <w:tc>
          <w:tcPr>
            <w:tcW w:w="560" w:type="dxa"/>
            <w:tcBorders>
              <w:bottom w:val="single" w:sz="8" w:space="0" w:color="auto"/>
            </w:tcBorders>
            <w:vAlign w:val="bottom"/>
          </w:tcPr>
          <w:p w:rsidR="009825FA" w:rsidRDefault="009825FA">
            <w:pPr>
              <w:rPr>
                <w:sz w:val="19"/>
                <w:szCs w:val="19"/>
              </w:rPr>
            </w:pPr>
          </w:p>
        </w:tc>
        <w:tc>
          <w:tcPr>
            <w:tcW w:w="580" w:type="dxa"/>
            <w:tcBorders>
              <w:bottom w:val="single" w:sz="8" w:space="0" w:color="auto"/>
            </w:tcBorders>
            <w:vAlign w:val="bottom"/>
          </w:tcPr>
          <w:p w:rsidR="009825FA" w:rsidRDefault="009825FA">
            <w:pPr>
              <w:rPr>
                <w:sz w:val="19"/>
                <w:szCs w:val="19"/>
              </w:rPr>
            </w:pPr>
          </w:p>
        </w:tc>
        <w:tc>
          <w:tcPr>
            <w:tcW w:w="560" w:type="dxa"/>
            <w:tcBorders>
              <w:bottom w:val="single" w:sz="8" w:space="0" w:color="auto"/>
            </w:tcBorders>
            <w:vAlign w:val="bottom"/>
          </w:tcPr>
          <w:p w:rsidR="009825FA" w:rsidRDefault="009825FA">
            <w:pPr>
              <w:rPr>
                <w:sz w:val="19"/>
                <w:szCs w:val="19"/>
              </w:rPr>
            </w:pPr>
          </w:p>
        </w:tc>
        <w:tc>
          <w:tcPr>
            <w:tcW w:w="560" w:type="dxa"/>
            <w:tcBorders>
              <w:bottom w:val="single" w:sz="8" w:space="0" w:color="auto"/>
            </w:tcBorders>
            <w:vAlign w:val="bottom"/>
          </w:tcPr>
          <w:p w:rsidR="009825FA" w:rsidRDefault="009825FA">
            <w:pPr>
              <w:rPr>
                <w:sz w:val="19"/>
                <w:szCs w:val="19"/>
              </w:rPr>
            </w:pPr>
          </w:p>
        </w:tc>
        <w:tc>
          <w:tcPr>
            <w:tcW w:w="1700" w:type="dxa"/>
            <w:tcBorders>
              <w:bottom w:val="single" w:sz="8" w:space="0" w:color="auto"/>
            </w:tcBorders>
            <w:vAlign w:val="bottom"/>
          </w:tcPr>
          <w:p w:rsidR="009825FA" w:rsidRDefault="009825FA">
            <w:pPr>
              <w:rPr>
                <w:sz w:val="19"/>
                <w:szCs w:val="19"/>
              </w:rPr>
            </w:pPr>
          </w:p>
        </w:tc>
        <w:tc>
          <w:tcPr>
            <w:tcW w:w="0" w:type="dxa"/>
            <w:vAlign w:val="bottom"/>
          </w:tcPr>
          <w:p w:rsidR="009825FA" w:rsidRDefault="009825FA">
            <w:pPr>
              <w:rPr>
                <w:sz w:val="1"/>
                <w:szCs w:val="1"/>
              </w:rPr>
            </w:pPr>
          </w:p>
        </w:tc>
      </w:tr>
      <w:tr w:rsidR="009825FA">
        <w:trPr>
          <w:trHeight w:val="258"/>
        </w:trPr>
        <w:tc>
          <w:tcPr>
            <w:tcW w:w="980" w:type="dxa"/>
            <w:vAlign w:val="bottom"/>
          </w:tcPr>
          <w:p w:rsidR="009825FA" w:rsidRDefault="00416E97">
            <w:pPr>
              <w:spacing w:line="219" w:lineRule="exact"/>
              <w:ind w:left="100"/>
              <w:rPr>
                <w:sz w:val="20"/>
                <w:szCs w:val="20"/>
              </w:rPr>
            </w:pPr>
            <w:r>
              <w:rPr>
                <w:rFonts w:eastAsia="Times New Roman"/>
                <w:sz w:val="20"/>
                <w:szCs w:val="20"/>
              </w:rPr>
              <w:t>ОУД. 11</w:t>
            </w:r>
          </w:p>
        </w:tc>
        <w:tc>
          <w:tcPr>
            <w:tcW w:w="3140" w:type="dxa"/>
            <w:vAlign w:val="bottom"/>
          </w:tcPr>
          <w:p w:rsidR="009825FA" w:rsidRDefault="00416E97">
            <w:pPr>
              <w:spacing w:line="258" w:lineRule="exact"/>
              <w:ind w:left="140"/>
              <w:rPr>
                <w:sz w:val="20"/>
                <w:szCs w:val="20"/>
              </w:rPr>
            </w:pPr>
            <w:r>
              <w:rPr>
                <w:rFonts w:eastAsia="Times New Roman"/>
                <w:sz w:val="24"/>
                <w:szCs w:val="24"/>
              </w:rPr>
              <w:t>Обществознание (вкл.</w:t>
            </w:r>
          </w:p>
        </w:tc>
        <w:tc>
          <w:tcPr>
            <w:tcW w:w="700" w:type="dxa"/>
            <w:vMerge w:val="restart"/>
            <w:vAlign w:val="bottom"/>
          </w:tcPr>
          <w:p w:rsidR="009825FA" w:rsidRDefault="00416E97">
            <w:pPr>
              <w:ind w:left="60"/>
              <w:jc w:val="center"/>
              <w:rPr>
                <w:sz w:val="20"/>
                <w:szCs w:val="20"/>
              </w:rPr>
            </w:pPr>
            <w:r>
              <w:rPr>
                <w:rFonts w:eastAsia="Times New Roman"/>
                <w:w w:val="99"/>
                <w:sz w:val="24"/>
                <w:szCs w:val="24"/>
              </w:rPr>
              <w:t>5</w:t>
            </w:r>
          </w:p>
        </w:tc>
        <w:tc>
          <w:tcPr>
            <w:tcW w:w="580" w:type="dxa"/>
            <w:vMerge w:val="restart"/>
            <w:vAlign w:val="bottom"/>
          </w:tcPr>
          <w:p w:rsidR="009825FA" w:rsidRDefault="00416E97">
            <w:pPr>
              <w:jc w:val="center"/>
              <w:rPr>
                <w:sz w:val="20"/>
                <w:szCs w:val="20"/>
              </w:rPr>
            </w:pPr>
            <w:r>
              <w:rPr>
                <w:rFonts w:eastAsia="Times New Roman"/>
                <w:w w:val="99"/>
                <w:sz w:val="24"/>
                <w:szCs w:val="24"/>
              </w:rPr>
              <w:t>4</w:t>
            </w:r>
          </w:p>
        </w:tc>
        <w:tc>
          <w:tcPr>
            <w:tcW w:w="440" w:type="dxa"/>
            <w:vAlign w:val="bottom"/>
          </w:tcPr>
          <w:p w:rsidR="009825FA" w:rsidRDefault="009825FA"/>
        </w:tc>
        <w:tc>
          <w:tcPr>
            <w:tcW w:w="700" w:type="dxa"/>
            <w:vMerge w:val="restart"/>
            <w:vAlign w:val="bottom"/>
          </w:tcPr>
          <w:p w:rsidR="009825FA" w:rsidRDefault="00416E97">
            <w:pPr>
              <w:jc w:val="center"/>
              <w:rPr>
                <w:sz w:val="20"/>
                <w:szCs w:val="20"/>
              </w:rPr>
            </w:pPr>
            <w:r>
              <w:rPr>
                <w:rFonts w:eastAsia="Times New Roman"/>
                <w:w w:val="99"/>
                <w:sz w:val="24"/>
                <w:szCs w:val="24"/>
              </w:rPr>
              <w:t>181</w:t>
            </w:r>
          </w:p>
        </w:tc>
        <w:tc>
          <w:tcPr>
            <w:tcW w:w="700" w:type="dxa"/>
            <w:vMerge w:val="restart"/>
            <w:vAlign w:val="bottom"/>
          </w:tcPr>
          <w:p w:rsidR="009825FA" w:rsidRDefault="00416E97">
            <w:pPr>
              <w:jc w:val="center"/>
              <w:rPr>
                <w:sz w:val="20"/>
                <w:szCs w:val="20"/>
              </w:rPr>
            </w:pPr>
            <w:r>
              <w:rPr>
                <w:rFonts w:eastAsia="Times New Roman"/>
                <w:w w:val="99"/>
                <w:sz w:val="24"/>
                <w:szCs w:val="24"/>
              </w:rPr>
              <w:t>171</w:t>
            </w:r>
          </w:p>
        </w:tc>
        <w:tc>
          <w:tcPr>
            <w:tcW w:w="700" w:type="dxa"/>
            <w:vMerge w:val="restart"/>
            <w:vAlign w:val="bottom"/>
          </w:tcPr>
          <w:p w:rsidR="009825FA" w:rsidRDefault="00416E97">
            <w:pPr>
              <w:jc w:val="center"/>
              <w:rPr>
                <w:sz w:val="20"/>
                <w:szCs w:val="20"/>
              </w:rPr>
            </w:pPr>
            <w:r>
              <w:rPr>
                <w:rFonts w:eastAsia="Times New Roman"/>
                <w:w w:val="99"/>
                <w:sz w:val="24"/>
                <w:szCs w:val="24"/>
              </w:rPr>
              <w:t>171</w:t>
            </w:r>
          </w:p>
        </w:tc>
        <w:tc>
          <w:tcPr>
            <w:tcW w:w="1300" w:type="dxa"/>
            <w:vAlign w:val="bottom"/>
          </w:tcPr>
          <w:p w:rsidR="009825FA" w:rsidRDefault="009825FA"/>
        </w:tc>
        <w:tc>
          <w:tcPr>
            <w:tcW w:w="560" w:type="dxa"/>
            <w:shd w:val="clear" w:color="auto" w:fill="D9D9D9"/>
            <w:vAlign w:val="bottom"/>
          </w:tcPr>
          <w:p w:rsidR="009825FA" w:rsidRDefault="009825FA"/>
        </w:tc>
        <w:tc>
          <w:tcPr>
            <w:tcW w:w="780" w:type="dxa"/>
            <w:vMerge w:val="restart"/>
            <w:vAlign w:val="bottom"/>
          </w:tcPr>
          <w:p w:rsidR="009825FA" w:rsidRDefault="00416E97">
            <w:pPr>
              <w:ind w:right="260"/>
              <w:jc w:val="right"/>
              <w:rPr>
                <w:sz w:val="20"/>
                <w:szCs w:val="20"/>
              </w:rPr>
            </w:pPr>
            <w:r>
              <w:rPr>
                <w:rFonts w:eastAsia="Times New Roman"/>
                <w:sz w:val="24"/>
                <w:szCs w:val="24"/>
              </w:rPr>
              <w:t>10</w:t>
            </w:r>
          </w:p>
        </w:tc>
        <w:tc>
          <w:tcPr>
            <w:tcW w:w="780" w:type="dxa"/>
            <w:vAlign w:val="bottom"/>
          </w:tcPr>
          <w:p w:rsidR="009825FA" w:rsidRDefault="009825FA"/>
        </w:tc>
        <w:tc>
          <w:tcPr>
            <w:tcW w:w="560" w:type="dxa"/>
            <w:vAlign w:val="bottom"/>
          </w:tcPr>
          <w:p w:rsidR="009825FA" w:rsidRDefault="009825FA"/>
        </w:tc>
        <w:tc>
          <w:tcPr>
            <w:tcW w:w="580" w:type="dxa"/>
            <w:vAlign w:val="bottom"/>
          </w:tcPr>
          <w:p w:rsidR="009825FA" w:rsidRDefault="009825FA"/>
        </w:tc>
        <w:tc>
          <w:tcPr>
            <w:tcW w:w="560" w:type="dxa"/>
            <w:vMerge w:val="restart"/>
            <w:vAlign w:val="bottom"/>
          </w:tcPr>
          <w:p w:rsidR="009825FA" w:rsidRDefault="00416E97">
            <w:pPr>
              <w:ind w:right="40"/>
              <w:jc w:val="right"/>
              <w:rPr>
                <w:sz w:val="20"/>
                <w:szCs w:val="20"/>
              </w:rPr>
            </w:pPr>
            <w:r>
              <w:rPr>
                <w:rFonts w:eastAsia="Times New Roman"/>
                <w:sz w:val="24"/>
                <w:szCs w:val="24"/>
              </w:rPr>
              <w:t>72</w:t>
            </w:r>
          </w:p>
        </w:tc>
        <w:tc>
          <w:tcPr>
            <w:tcW w:w="560" w:type="dxa"/>
            <w:vMerge w:val="restart"/>
            <w:vAlign w:val="bottom"/>
          </w:tcPr>
          <w:p w:rsidR="009825FA" w:rsidRDefault="00416E97">
            <w:pPr>
              <w:ind w:right="40"/>
              <w:jc w:val="right"/>
              <w:rPr>
                <w:sz w:val="20"/>
                <w:szCs w:val="20"/>
              </w:rPr>
            </w:pPr>
            <w:r>
              <w:rPr>
                <w:rFonts w:eastAsia="Times New Roman"/>
                <w:b/>
                <w:bCs/>
                <w:sz w:val="24"/>
                <w:szCs w:val="24"/>
              </w:rPr>
              <w:t>99</w:t>
            </w:r>
          </w:p>
        </w:tc>
        <w:tc>
          <w:tcPr>
            <w:tcW w:w="1700" w:type="dxa"/>
            <w:vAlign w:val="bottom"/>
          </w:tcPr>
          <w:p w:rsidR="009825FA" w:rsidRDefault="009825FA"/>
        </w:tc>
        <w:tc>
          <w:tcPr>
            <w:tcW w:w="0" w:type="dxa"/>
            <w:vAlign w:val="bottom"/>
          </w:tcPr>
          <w:p w:rsidR="009825FA" w:rsidRDefault="009825FA">
            <w:pPr>
              <w:rPr>
                <w:sz w:val="1"/>
                <w:szCs w:val="1"/>
              </w:rPr>
            </w:pPr>
          </w:p>
        </w:tc>
      </w:tr>
      <w:tr w:rsidR="009825FA">
        <w:trPr>
          <w:trHeight w:val="142"/>
        </w:trPr>
        <w:tc>
          <w:tcPr>
            <w:tcW w:w="980" w:type="dxa"/>
            <w:vAlign w:val="bottom"/>
          </w:tcPr>
          <w:p w:rsidR="009825FA" w:rsidRDefault="009825FA">
            <w:pPr>
              <w:rPr>
                <w:sz w:val="12"/>
                <w:szCs w:val="12"/>
              </w:rPr>
            </w:pPr>
          </w:p>
        </w:tc>
        <w:tc>
          <w:tcPr>
            <w:tcW w:w="3140" w:type="dxa"/>
            <w:vMerge w:val="restart"/>
            <w:vAlign w:val="bottom"/>
          </w:tcPr>
          <w:p w:rsidR="009825FA" w:rsidRDefault="00416E97">
            <w:pPr>
              <w:ind w:left="140"/>
              <w:rPr>
                <w:sz w:val="20"/>
                <w:szCs w:val="20"/>
              </w:rPr>
            </w:pPr>
            <w:r>
              <w:rPr>
                <w:rFonts w:eastAsia="Times New Roman"/>
                <w:sz w:val="24"/>
                <w:szCs w:val="24"/>
              </w:rPr>
              <w:t>экономику и право)</w:t>
            </w:r>
          </w:p>
        </w:tc>
        <w:tc>
          <w:tcPr>
            <w:tcW w:w="700" w:type="dxa"/>
            <w:vMerge/>
            <w:vAlign w:val="bottom"/>
          </w:tcPr>
          <w:p w:rsidR="009825FA" w:rsidRDefault="009825FA">
            <w:pPr>
              <w:rPr>
                <w:sz w:val="12"/>
                <w:szCs w:val="12"/>
              </w:rPr>
            </w:pPr>
          </w:p>
        </w:tc>
        <w:tc>
          <w:tcPr>
            <w:tcW w:w="580" w:type="dxa"/>
            <w:vMerge/>
            <w:vAlign w:val="bottom"/>
          </w:tcPr>
          <w:p w:rsidR="009825FA" w:rsidRDefault="009825FA">
            <w:pPr>
              <w:rPr>
                <w:sz w:val="12"/>
                <w:szCs w:val="12"/>
              </w:rPr>
            </w:pPr>
          </w:p>
        </w:tc>
        <w:tc>
          <w:tcPr>
            <w:tcW w:w="440" w:type="dxa"/>
            <w:vAlign w:val="bottom"/>
          </w:tcPr>
          <w:p w:rsidR="009825FA" w:rsidRDefault="009825FA">
            <w:pPr>
              <w:rPr>
                <w:sz w:val="12"/>
                <w:szCs w:val="12"/>
              </w:rPr>
            </w:pPr>
          </w:p>
        </w:tc>
        <w:tc>
          <w:tcPr>
            <w:tcW w:w="700" w:type="dxa"/>
            <w:vMerge/>
            <w:vAlign w:val="bottom"/>
          </w:tcPr>
          <w:p w:rsidR="009825FA" w:rsidRDefault="009825FA">
            <w:pPr>
              <w:rPr>
                <w:sz w:val="12"/>
                <w:szCs w:val="12"/>
              </w:rPr>
            </w:pPr>
          </w:p>
        </w:tc>
        <w:tc>
          <w:tcPr>
            <w:tcW w:w="700" w:type="dxa"/>
            <w:vMerge/>
            <w:vAlign w:val="bottom"/>
          </w:tcPr>
          <w:p w:rsidR="009825FA" w:rsidRDefault="009825FA">
            <w:pPr>
              <w:rPr>
                <w:sz w:val="12"/>
                <w:szCs w:val="12"/>
              </w:rPr>
            </w:pPr>
          </w:p>
        </w:tc>
        <w:tc>
          <w:tcPr>
            <w:tcW w:w="700" w:type="dxa"/>
            <w:vMerge/>
            <w:vAlign w:val="bottom"/>
          </w:tcPr>
          <w:p w:rsidR="009825FA" w:rsidRDefault="009825FA">
            <w:pPr>
              <w:rPr>
                <w:sz w:val="12"/>
                <w:szCs w:val="12"/>
              </w:rPr>
            </w:pPr>
          </w:p>
        </w:tc>
        <w:tc>
          <w:tcPr>
            <w:tcW w:w="1300" w:type="dxa"/>
            <w:vAlign w:val="bottom"/>
          </w:tcPr>
          <w:p w:rsidR="009825FA" w:rsidRDefault="009825FA">
            <w:pPr>
              <w:rPr>
                <w:sz w:val="12"/>
                <w:szCs w:val="12"/>
              </w:rPr>
            </w:pPr>
          </w:p>
        </w:tc>
        <w:tc>
          <w:tcPr>
            <w:tcW w:w="560" w:type="dxa"/>
            <w:shd w:val="clear" w:color="auto" w:fill="D9D9D9"/>
            <w:vAlign w:val="bottom"/>
          </w:tcPr>
          <w:p w:rsidR="009825FA" w:rsidRDefault="009825FA">
            <w:pPr>
              <w:rPr>
                <w:sz w:val="12"/>
                <w:szCs w:val="12"/>
              </w:rPr>
            </w:pPr>
          </w:p>
        </w:tc>
        <w:tc>
          <w:tcPr>
            <w:tcW w:w="780" w:type="dxa"/>
            <w:vMerge/>
            <w:vAlign w:val="bottom"/>
          </w:tcPr>
          <w:p w:rsidR="009825FA" w:rsidRDefault="009825FA">
            <w:pPr>
              <w:rPr>
                <w:sz w:val="12"/>
                <w:szCs w:val="12"/>
              </w:rPr>
            </w:pPr>
          </w:p>
        </w:tc>
        <w:tc>
          <w:tcPr>
            <w:tcW w:w="780" w:type="dxa"/>
            <w:vAlign w:val="bottom"/>
          </w:tcPr>
          <w:p w:rsidR="009825FA" w:rsidRDefault="009825FA">
            <w:pPr>
              <w:rPr>
                <w:sz w:val="12"/>
                <w:szCs w:val="12"/>
              </w:rPr>
            </w:pPr>
          </w:p>
        </w:tc>
        <w:tc>
          <w:tcPr>
            <w:tcW w:w="560" w:type="dxa"/>
            <w:vAlign w:val="bottom"/>
          </w:tcPr>
          <w:p w:rsidR="009825FA" w:rsidRDefault="009825FA">
            <w:pPr>
              <w:rPr>
                <w:sz w:val="12"/>
                <w:szCs w:val="12"/>
              </w:rPr>
            </w:pPr>
          </w:p>
        </w:tc>
        <w:tc>
          <w:tcPr>
            <w:tcW w:w="580" w:type="dxa"/>
            <w:vAlign w:val="bottom"/>
          </w:tcPr>
          <w:p w:rsidR="009825FA" w:rsidRDefault="009825FA">
            <w:pPr>
              <w:rPr>
                <w:sz w:val="12"/>
                <w:szCs w:val="12"/>
              </w:rPr>
            </w:pPr>
          </w:p>
        </w:tc>
        <w:tc>
          <w:tcPr>
            <w:tcW w:w="560" w:type="dxa"/>
            <w:vMerge/>
            <w:vAlign w:val="bottom"/>
          </w:tcPr>
          <w:p w:rsidR="009825FA" w:rsidRDefault="009825FA">
            <w:pPr>
              <w:rPr>
                <w:sz w:val="12"/>
                <w:szCs w:val="12"/>
              </w:rPr>
            </w:pPr>
          </w:p>
        </w:tc>
        <w:tc>
          <w:tcPr>
            <w:tcW w:w="560" w:type="dxa"/>
            <w:vMerge/>
            <w:vAlign w:val="bottom"/>
          </w:tcPr>
          <w:p w:rsidR="009825FA" w:rsidRDefault="009825FA">
            <w:pPr>
              <w:rPr>
                <w:sz w:val="12"/>
                <w:szCs w:val="12"/>
              </w:rPr>
            </w:pPr>
          </w:p>
        </w:tc>
        <w:tc>
          <w:tcPr>
            <w:tcW w:w="1700" w:type="dxa"/>
            <w:vAlign w:val="bottom"/>
          </w:tcPr>
          <w:p w:rsidR="009825FA" w:rsidRDefault="009825FA">
            <w:pPr>
              <w:rPr>
                <w:sz w:val="12"/>
                <w:szCs w:val="12"/>
              </w:rPr>
            </w:pPr>
          </w:p>
        </w:tc>
        <w:tc>
          <w:tcPr>
            <w:tcW w:w="0" w:type="dxa"/>
            <w:vAlign w:val="bottom"/>
          </w:tcPr>
          <w:p w:rsidR="009825FA" w:rsidRDefault="009825FA">
            <w:pPr>
              <w:rPr>
                <w:sz w:val="1"/>
                <w:szCs w:val="1"/>
              </w:rPr>
            </w:pPr>
          </w:p>
        </w:tc>
      </w:tr>
      <w:tr w:rsidR="009825FA">
        <w:trPr>
          <w:trHeight w:val="139"/>
        </w:trPr>
        <w:tc>
          <w:tcPr>
            <w:tcW w:w="980" w:type="dxa"/>
            <w:tcBorders>
              <w:bottom w:val="single" w:sz="8" w:space="0" w:color="auto"/>
            </w:tcBorders>
            <w:vAlign w:val="bottom"/>
          </w:tcPr>
          <w:p w:rsidR="009825FA" w:rsidRDefault="009825FA">
            <w:pPr>
              <w:rPr>
                <w:sz w:val="12"/>
                <w:szCs w:val="12"/>
              </w:rPr>
            </w:pPr>
          </w:p>
        </w:tc>
        <w:tc>
          <w:tcPr>
            <w:tcW w:w="3140" w:type="dxa"/>
            <w:vMerge/>
            <w:tcBorders>
              <w:bottom w:val="single" w:sz="8" w:space="0" w:color="auto"/>
            </w:tcBorders>
            <w:vAlign w:val="bottom"/>
          </w:tcPr>
          <w:p w:rsidR="009825FA" w:rsidRDefault="009825FA">
            <w:pPr>
              <w:rPr>
                <w:sz w:val="12"/>
                <w:szCs w:val="12"/>
              </w:rPr>
            </w:pPr>
          </w:p>
        </w:tc>
        <w:tc>
          <w:tcPr>
            <w:tcW w:w="700" w:type="dxa"/>
            <w:tcBorders>
              <w:bottom w:val="single" w:sz="8" w:space="0" w:color="auto"/>
            </w:tcBorders>
            <w:vAlign w:val="bottom"/>
          </w:tcPr>
          <w:p w:rsidR="009825FA" w:rsidRDefault="009825FA">
            <w:pPr>
              <w:rPr>
                <w:sz w:val="12"/>
                <w:szCs w:val="12"/>
              </w:rPr>
            </w:pPr>
          </w:p>
        </w:tc>
        <w:tc>
          <w:tcPr>
            <w:tcW w:w="580" w:type="dxa"/>
            <w:tcBorders>
              <w:bottom w:val="single" w:sz="8" w:space="0" w:color="auto"/>
            </w:tcBorders>
            <w:vAlign w:val="bottom"/>
          </w:tcPr>
          <w:p w:rsidR="009825FA" w:rsidRDefault="009825FA">
            <w:pPr>
              <w:rPr>
                <w:sz w:val="12"/>
                <w:szCs w:val="12"/>
              </w:rPr>
            </w:pPr>
          </w:p>
        </w:tc>
        <w:tc>
          <w:tcPr>
            <w:tcW w:w="440" w:type="dxa"/>
            <w:tcBorders>
              <w:bottom w:val="single" w:sz="8" w:space="0" w:color="auto"/>
            </w:tcBorders>
            <w:vAlign w:val="bottom"/>
          </w:tcPr>
          <w:p w:rsidR="009825FA" w:rsidRDefault="009825FA">
            <w:pPr>
              <w:rPr>
                <w:sz w:val="12"/>
                <w:szCs w:val="12"/>
              </w:rPr>
            </w:pPr>
          </w:p>
        </w:tc>
        <w:tc>
          <w:tcPr>
            <w:tcW w:w="700" w:type="dxa"/>
            <w:tcBorders>
              <w:bottom w:val="single" w:sz="8" w:space="0" w:color="auto"/>
            </w:tcBorders>
            <w:vAlign w:val="bottom"/>
          </w:tcPr>
          <w:p w:rsidR="009825FA" w:rsidRDefault="009825FA">
            <w:pPr>
              <w:rPr>
                <w:sz w:val="12"/>
                <w:szCs w:val="12"/>
              </w:rPr>
            </w:pPr>
          </w:p>
        </w:tc>
        <w:tc>
          <w:tcPr>
            <w:tcW w:w="700" w:type="dxa"/>
            <w:tcBorders>
              <w:bottom w:val="single" w:sz="8" w:space="0" w:color="auto"/>
            </w:tcBorders>
            <w:vAlign w:val="bottom"/>
          </w:tcPr>
          <w:p w:rsidR="009825FA" w:rsidRDefault="009825FA">
            <w:pPr>
              <w:rPr>
                <w:sz w:val="12"/>
                <w:szCs w:val="12"/>
              </w:rPr>
            </w:pPr>
          </w:p>
        </w:tc>
        <w:tc>
          <w:tcPr>
            <w:tcW w:w="700" w:type="dxa"/>
            <w:tcBorders>
              <w:bottom w:val="single" w:sz="8" w:space="0" w:color="auto"/>
            </w:tcBorders>
            <w:vAlign w:val="bottom"/>
          </w:tcPr>
          <w:p w:rsidR="009825FA" w:rsidRDefault="009825FA">
            <w:pPr>
              <w:rPr>
                <w:sz w:val="12"/>
                <w:szCs w:val="12"/>
              </w:rPr>
            </w:pPr>
          </w:p>
        </w:tc>
        <w:tc>
          <w:tcPr>
            <w:tcW w:w="1300" w:type="dxa"/>
            <w:tcBorders>
              <w:bottom w:val="single" w:sz="8" w:space="0" w:color="auto"/>
            </w:tcBorders>
            <w:vAlign w:val="bottom"/>
          </w:tcPr>
          <w:p w:rsidR="009825FA" w:rsidRDefault="009825FA">
            <w:pPr>
              <w:rPr>
                <w:sz w:val="12"/>
                <w:szCs w:val="12"/>
              </w:rPr>
            </w:pPr>
          </w:p>
        </w:tc>
        <w:tc>
          <w:tcPr>
            <w:tcW w:w="560" w:type="dxa"/>
            <w:tcBorders>
              <w:bottom w:val="single" w:sz="8" w:space="0" w:color="auto"/>
            </w:tcBorders>
            <w:shd w:val="clear" w:color="auto" w:fill="D9D9D9"/>
            <w:vAlign w:val="bottom"/>
          </w:tcPr>
          <w:p w:rsidR="009825FA" w:rsidRDefault="009825FA">
            <w:pPr>
              <w:rPr>
                <w:sz w:val="12"/>
                <w:szCs w:val="12"/>
              </w:rPr>
            </w:pPr>
          </w:p>
        </w:tc>
        <w:tc>
          <w:tcPr>
            <w:tcW w:w="780" w:type="dxa"/>
            <w:tcBorders>
              <w:bottom w:val="single" w:sz="8" w:space="0" w:color="auto"/>
            </w:tcBorders>
            <w:vAlign w:val="bottom"/>
          </w:tcPr>
          <w:p w:rsidR="009825FA" w:rsidRDefault="009825FA">
            <w:pPr>
              <w:rPr>
                <w:sz w:val="12"/>
                <w:szCs w:val="12"/>
              </w:rPr>
            </w:pPr>
          </w:p>
        </w:tc>
        <w:tc>
          <w:tcPr>
            <w:tcW w:w="780" w:type="dxa"/>
            <w:tcBorders>
              <w:bottom w:val="single" w:sz="8" w:space="0" w:color="auto"/>
            </w:tcBorders>
            <w:vAlign w:val="bottom"/>
          </w:tcPr>
          <w:p w:rsidR="009825FA" w:rsidRDefault="009825FA">
            <w:pPr>
              <w:rPr>
                <w:sz w:val="12"/>
                <w:szCs w:val="12"/>
              </w:rPr>
            </w:pPr>
          </w:p>
        </w:tc>
        <w:tc>
          <w:tcPr>
            <w:tcW w:w="560" w:type="dxa"/>
            <w:tcBorders>
              <w:bottom w:val="single" w:sz="8" w:space="0" w:color="auto"/>
            </w:tcBorders>
            <w:vAlign w:val="bottom"/>
          </w:tcPr>
          <w:p w:rsidR="009825FA" w:rsidRDefault="009825FA">
            <w:pPr>
              <w:rPr>
                <w:sz w:val="12"/>
                <w:szCs w:val="12"/>
              </w:rPr>
            </w:pPr>
          </w:p>
        </w:tc>
        <w:tc>
          <w:tcPr>
            <w:tcW w:w="580" w:type="dxa"/>
            <w:tcBorders>
              <w:bottom w:val="single" w:sz="8" w:space="0" w:color="auto"/>
            </w:tcBorders>
            <w:vAlign w:val="bottom"/>
          </w:tcPr>
          <w:p w:rsidR="009825FA" w:rsidRDefault="009825FA">
            <w:pPr>
              <w:rPr>
                <w:sz w:val="12"/>
                <w:szCs w:val="12"/>
              </w:rPr>
            </w:pPr>
          </w:p>
        </w:tc>
        <w:tc>
          <w:tcPr>
            <w:tcW w:w="560" w:type="dxa"/>
            <w:tcBorders>
              <w:bottom w:val="single" w:sz="8" w:space="0" w:color="auto"/>
            </w:tcBorders>
            <w:vAlign w:val="bottom"/>
          </w:tcPr>
          <w:p w:rsidR="009825FA" w:rsidRDefault="009825FA">
            <w:pPr>
              <w:rPr>
                <w:sz w:val="12"/>
                <w:szCs w:val="12"/>
              </w:rPr>
            </w:pPr>
          </w:p>
        </w:tc>
        <w:tc>
          <w:tcPr>
            <w:tcW w:w="560" w:type="dxa"/>
            <w:tcBorders>
              <w:bottom w:val="single" w:sz="8" w:space="0" w:color="auto"/>
            </w:tcBorders>
            <w:vAlign w:val="bottom"/>
          </w:tcPr>
          <w:p w:rsidR="009825FA" w:rsidRDefault="009825FA">
            <w:pPr>
              <w:rPr>
                <w:sz w:val="12"/>
                <w:szCs w:val="12"/>
              </w:rPr>
            </w:pPr>
          </w:p>
        </w:tc>
        <w:tc>
          <w:tcPr>
            <w:tcW w:w="1700" w:type="dxa"/>
            <w:tcBorders>
              <w:bottom w:val="single" w:sz="8" w:space="0" w:color="auto"/>
            </w:tcBorders>
            <w:vAlign w:val="bottom"/>
          </w:tcPr>
          <w:p w:rsidR="009825FA" w:rsidRDefault="009825FA">
            <w:pPr>
              <w:rPr>
                <w:sz w:val="12"/>
                <w:szCs w:val="12"/>
              </w:rPr>
            </w:pPr>
          </w:p>
        </w:tc>
        <w:tc>
          <w:tcPr>
            <w:tcW w:w="0" w:type="dxa"/>
            <w:vAlign w:val="bottom"/>
          </w:tcPr>
          <w:p w:rsidR="009825FA" w:rsidRDefault="009825FA">
            <w:pPr>
              <w:rPr>
                <w:sz w:val="1"/>
                <w:szCs w:val="1"/>
              </w:rPr>
            </w:pPr>
          </w:p>
        </w:tc>
      </w:tr>
      <w:tr w:rsidR="009825FA">
        <w:trPr>
          <w:trHeight w:val="335"/>
        </w:trPr>
        <w:tc>
          <w:tcPr>
            <w:tcW w:w="980" w:type="dxa"/>
            <w:vAlign w:val="bottom"/>
          </w:tcPr>
          <w:p w:rsidR="009825FA" w:rsidRDefault="00416E97">
            <w:pPr>
              <w:spacing w:line="219" w:lineRule="exact"/>
              <w:ind w:left="100"/>
              <w:rPr>
                <w:sz w:val="20"/>
                <w:szCs w:val="20"/>
              </w:rPr>
            </w:pPr>
            <w:r>
              <w:rPr>
                <w:rFonts w:eastAsia="Times New Roman"/>
                <w:sz w:val="20"/>
                <w:szCs w:val="20"/>
              </w:rPr>
              <w:t>ОУД. 12</w:t>
            </w:r>
          </w:p>
        </w:tc>
        <w:tc>
          <w:tcPr>
            <w:tcW w:w="3140" w:type="dxa"/>
            <w:vAlign w:val="bottom"/>
          </w:tcPr>
          <w:p w:rsidR="009825FA" w:rsidRDefault="00416E97">
            <w:pPr>
              <w:spacing w:line="265" w:lineRule="exact"/>
              <w:ind w:left="140"/>
              <w:rPr>
                <w:sz w:val="20"/>
                <w:szCs w:val="20"/>
              </w:rPr>
            </w:pPr>
            <w:r>
              <w:rPr>
                <w:rFonts w:eastAsia="Times New Roman"/>
                <w:b/>
                <w:bCs/>
                <w:sz w:val="24"/>
                <w:szCs w:val="24"/>
              </w:rPr>
              <w:t>Биология</w:t>
            </w:r>
          </w:p>
        </w:tc>
        <w:tc>
          <w:tcPr>
            <w:tcW w:w="700" w:type="dxa"/>
            <w:vAlign w:val="bottom"/>
          </w:tcPr>
          <w:p w:rsidR="009825FA" w:rsidRDefault="009825FA">
            <w:pPr>
              <w:rPr>
                <w:sz w:val="24"/>
                <w:szCs w:val="24"/>
              </w:rPr>
            </w:pPr>
          </w:p>
        </w:tc>
        <w:tc>
          <w:tcPr>
            <w:tcW w:w="580" w:type="dxa"/>
            <w:vAlign w:val="bottom"/>
          </w:tcPr>
          <w:p w:rsidR="009825FA" w:rsidRDefault="00416E97">
            <w:pPr>
              <w:jc w:val="center"/>
              <w:rPr>
                <w:sz w:val="20"/>
                <w:szCs w:val="20"/>
              </w:rPr>
            </w:pPr>
            <w:r>
              <w:rPr>
                <w:rFonts w:eastAsia="Times New Roman"/>
                <w:w w:val="99"/>
                <w:sz w:val="24"/>
                <w:szCs w:val="24"/>
              </w:rPr>
              <w:t>2</w:t>
            </w:r>
          </w:p>
        </w:tc>
        <w:tc>
          <w:tcPr>
            <w:tcW w:w="440" w:type="dxa"/>
            <w:vAlign w:val="bottom"/>
          </w:tcPr>
          <w:p w:rsidR="009825FA" w:rsidRDefault="00416E97">
            <w:pPr>
              <w:jc w:val="center"/>
              <w:rPr>
                <w:sz w:val="20"/>
                <w:szCs w:val="20"/>
              </w:rPr>
            </w:pPr>
            <w:r>
              <w:rPr>
                <w:rFonts w:eastAsia="Times New Roman"/>
                <w:w w:val="99"/>
                <w:sz w:val="24"/>
                <w:szCs w:val="24"/>
              </w:rPr>
              <w:t>1</w:t>
            </w:r>
          </w:p>
        </w:tc>
        <w:tc>
          <w:tcPr>
            <w:tcW w:w="700" w:type="dxa"/>
            <w:vAlign w:val="bottom"/>
          </w:tcPr>
          <w:p w:rsidR="009825FA" w:rsidRDefault="00416E97">
            <w:pPr>
              <w:jc w:val="center"/>
              <w:rPr>
                <w:sz w:val="20"/>
                <w:szCs w:val="20"/>
              </w:rPr>
            </w:pPr>
            <w:r>
              <w:rPr>
                <w:rFonts w:eastAsia="Times New Roman"/>
                <w:w w:val="99"/>
                <w:sz w:val="24"/>
                <w:szCs w:val="24"/>
              </w:rPr>
              <w:t>72</w:t>
            </w:r>
          </w:p>
        </w:tc>
        <w:tc>
          <w:tcPr>
            <w:tcW w:w="700" w:type="dxa"/>
            <w:vAlign w:val="bottom"/>
          </w:tcPr>
          <w:p w:rsidR="009825FA" w:rsidRDefault="00416E97">
            <w:pPr>
              <w:jc w:val="center"/>
              <w:rPr>
                <w:sz w:val="20"/>
                <w:szCs w:val="20"/>
              </w:rPr>
            </w:pPr>
            <w:r>
              <w:rPr>
                <w:rFonts w:eastAsia="Times New Roman"/>
                <w:w w:val="99"/>
                <w:sz w:val="24"/>
                <w:szCs w:val="24"/>
              </w:rPr>
              <w:t>72</w:t>
            </w:r>
          </w:p>
        </w:tc>
        <w:tc>
          <w:tcPr>
            <w:tcW w:w="700" w:type="dxa"/>
            <w:vAlign w:val="bottom"/>
          </w:tcPr>
          <w:p w:rsidR="009825FA" w:rsidRDefault="00416E97">
            <w:pPr>
              <w:jc w:val="center"/>
              <w:rPr>
                <w:sz w:val="20"/>
                <w:szCs w:val="20"/>
              </w:rPr>
            </w:pPr>
            <w:r>
              <w:rPr>
                <w:rFonts w:eastAsia="Times New Roman"/>
                <w:w w:val="99"/>
                <w:sz w:val="24"/>
                <w:szCs w:val="24"/>
              </w:rPr>
              <w:t>62</w:t>
            </w:r>
          </w:p>
        </w:tc>
        <w:tc>
          <w:tcPr>
            <w:tcW w:w="1300" w:type="dxa"/>
            <w:vAlign w:val="bottom"/>
          </w:tcPr>
          <w:p w:rsidR="009825FA" w:rsidRDefault="00416E97">
            <w:pPr>
              <w:ind w:right="580"/>
              <w:jc w:val="center"/>
              <w:rPr>
                <w:sz w:val="20"/>
                <w:szCs w:val="20"/>
              </w:rPr>
            </w:pPr>
            <w:r>
              <w:rPr>
                <w:rFonts w:eastAsia="Times New Roman"/>
                <w:w w:val="99"/>
                <w:sz w:val="24"/>
                <w:szCs w:val="24"/>
              </w:rPr>
              <w:t>10</w:t>
            </w:r>
          </w:p>
        </w:tc>
        <w:tc>
          <w:tcPr>
            <w:tcW w:w="560" w:type="dxa"/>
            <w:tcBorders>
              <w:bottom w:val="single" w:sz="8" w:space="0" w:color="D9D9D9"/>
            </w:tcBorders>
            <w:shd w:val="clear" w:color="auto" w:fill="D9D9D9"/>
            <w:vAlign w:val="bottom"/>
          </w:tcPr>
          <w:p w:rsidR="009825FA" w:rsidRDefault="009825FA">
            <w:pPr>
              <w:rPr>
                <w:sz w:val="24"/>
                <w:szCs w:val="24"/>
              </w:rPr>
            </w:pPr>
          </w:p>
        </w:tc>
        <w:tc>
          <w:tcPr>
            <w:tcW w:w="780" w:type="dxa"/>
            <w:vAlign w:val="bottom"/>
          </w:tcPr>
          <w:p w:rsidR="009825FA" w:rsidRDefault="009825FA">
            <w:pPr>
              <w:rPr>
                <w:sz w:val="24"/>
                <w:szCs w:val="24"/>
              </w:rPr>
            </w:pPr>
          </w:p>
        </w:tc>
        <w:tc>
          <w:tcPr>
            <w:tcW w:w="780" w:type="dxa"/>
            <w:vAlign w:val="bottom"/>
          </w:tcPr>
          <w:p w:rsidR="009825FA" w:rsidRDefault="00416E97">
            <w:pPr>
              <w:ind w:right="40"/>
              <w:jc w:val="right"/>
              <w:rPr>
                <w:sz w:val="20"/>
                <w:szCs w:val="20"/>
              </w:rPr>
            </w:pPr>
            <w:r>
              <w:rPr>
                <w:rFonts w:eastAsia="Times New Roman"/>
                <w:sz w:val="24"/>
                <w:szCs w:val="24"/>
              </w:rPr>
              <w:t>34</w:t>
            </w:r>
          </w:p>
        </w:tc>
        <w:tc>
          <w:tcPr>
            <w:tcW w:w="560" w:type="dxa"/>
            <w:vAlign w:val="bottom"/>
          </w:tcPr>
          <w:p w:rsidR="009825FA" w:rsidRDefault="00416E97">
            <w:pPr>
              <w:ind w:right="40"/>
              <w:jc w:val="right"/>
              <w:rPr>
                <w:sz w:val="20"/>
                <w:szCs w:val="20"/>
              </w:rPr>
            </w:pPr>
            <w:r>
              <w:rPr>
                <w:rFonts w:eastAsia="Times New Roman"/>
                <w:sz w:val="24"/>
                <w:szCs w:val="24"/>
              </w:rPr>
              <w:t>38</w:t>
            </w:r>
          </w:p>
        </w:tc>
        <w:tc>
          <w:tcPr>
            <w:tcW w:w="580" w:type="dxa"/>
            <w:vAlign w:val="bottom"/>
          </w:tcPr>
          <w:p w:rsidR="009825FA" w:rsidRDefault="009825FA">
            <w:pPr>
              <w:rPr>
                <w:sz w:val="24"/>
                <w:szCs w:val="24"/>
              </w:rPr>
            </w:pPr>
          </w:p>
        </w:tc>
        <w:tc>
          <w:tcPr>
            <w:tcW w:w="560" w:type="dxa"/>
            <w:vAlign w:val="bottom"/>
          </w:tcPr>
          <w:p w:rsidR="009825FA" w:rsidRDefault="009825FA">
            <w:pPr>
              <w:rPr>
                <w:sz w:val="24"/>
                <w:szCs w:val="24"/>
              </w:rPr>
            </w:pPr>
          </w:p>
        </w:tc>
        <w:tc>
          <w:tcPr>
            <w:tcW w:w="560" w:type="dxa"/>
            <w:vAlign w:val="bottom"/>
          </w:tcPr>
          <w:p w:rsidR="009825FA" w:rsidRDefault="009825FA">
            <w:pPr>
              <w:rPr>
                <w:sz w:val="24"/>
                <w:szCs w:val="24"/>
              </w:rPr>
            </w:pPr>
          </w:p>
        </w:tc>
        <w:tc>
          <w:tcPr>
            <w:tcW w:w="1700" w:type="dxa"/>
            <w:vAlign w:val="bottom"/>
          </w:tcPr>
          <w:p w:rsidR="009825FA" w:rsidRDefault="009825FA">
            <w:pPr>
              <w:rPr>
                <w:sz w:val="24"/>
                <w:szCs w:val="24"/>
              </w:rPr>
            </w:pPr>
          </w:p>
        </w:tc>
        <w:tc>
          <w:tcPr>
            <w:tcW w:w="0" w:type="dxa"/>
            <w:vAlign w:val="bottom"/>
          </w:tcPr>
          <w:p w:rsidR="009825FA" w:rsidRDefault="009825FA">
            <w:pPr>
              <w:rPr>
                <w:sz w:val="1"/>
                <w:szCs w:val="1"/>
              </w:rPr>
            </w:pPr>
          </w:p>
        </w:tc>
      </w:tr>
      <w:tr w:rsidR="009825FA">
        <w:trPr>
          <w:trHeight w:val="23"/>
        </w:trPr>
        <w:tc>
          <w:tcPr>
            <w:tcW w:w="980" w:type="dxa"/>
            <w:vMerge w:val="restart"/>
            <w:tcBorders>
              <w:top w:val="single" w:sz="8" w:space="0" w:color="auto"/>
            </w:tcBorders>
            <w:vAlign w:val="bottom"/>
          </w:tcPr>
          <w:p w:rsidR="009825FA" w:rsidRDefault="00416E97">
            <w:pPr>
              <w:spacing w:line="219" w:lineRule="exact"/>
              <w:ind w:left="100"/>
              <w:rPr>
                <w:sz w:val="20"/>
                <w:szCs w:val="20"/>
              </w:rPr>
            </w:pPr>
            <w:r>
              <w:rPr>
                <w:rFonts w:eastAsia="Times New Roman"/>
                <w:sz w:val="20"/>
                <w:szCs w:val="20"/>
              </w:rPr>
              <w:t>ОУД. 13</w:t>
            </w:r>
          </w:p>
        </w:tc>
        <w:tc>
          <w:tcPr>
            <w:tcW w:w="3140" w:type="dxa"/>
            <w:vMerge w:val="restart"/>
            <w:tcBorders>
              <w:top w:val="single" w:sz="8" w:space="0" w:color="auto"/>
            </w:tcBorders>
            <w:vAlign w:val="bottom"/>
          </w:tcPr>
          <w:p w:rsidR="009825FA" w:rsidRDefault="00416E97">
            <w:pPr>
              <w:spacing w:line="264" w:lineRule="exact"/>
              <w:ind w:left="140"/>
              <w:rPr>
                <w:sz w:val="20"/>
                <w:szCs w:val="20"/>
              </w:rPr>
            </w:pPr>
            <w:r>
              <w:rPr>
                <w:rFonts w:eastAsia="Times New Roman"/>
                <w:sz w:val="24"/>
                <w:szCs w:val="24"/>
              </w:rPr>
              <w:t>География</w:t>
            </w:r>
          </w:p>
        </w:tc>
        <w:tc>
          <w:tcPr>
            <w:tcW w:w="700" w:type="dxa"/>
            <w:tcBorders>
              <w:top w:val="single" w:sz="8" w:space="0" w:color="auto"/>
            </w:tcBorders>
            <w:vAlign w:val="bottom"/>
          </w:tcPr>
          <w:p w:rsidR="009825FA" w:rsidRDefault="009825FA">
            <w:pPr>
              <w:rPr>
                <w:sz w:val="2"/>
                <w:szCs w:val="2"/>
              </w:rPr>
            </w:pPr>
          </w:p>
        </w:tc>
        <w:tc>
          <w:tcPr>
            <w:tcW w:w="580" w:type="dxa"/>
            <w:vMerge w:val="restart"/>
            <w:tcBorders>
              <w:top w:val="single" w:sz="8" w:space="0" w:color="auto"/>
            </w:tcBorders>
            <w:vAlign w:val="bottom"/>
          </w:tcPr>
          <w:p w:rsidR="009825FA" w:rsidRDefault="00416E97">
            <w:pPr>
              <w:jc w:val="center"/>
              <w:rPr>
                <w:sz w:val="20"/>
                <w:szCs w:val="20"/>
              </w:rPr>
            </w:pPr>
            <w:r>
              <w:rPr>
                <w:rFonts w:eastAsia="Times New Roman"/>
                <w:w w:val="99"/>
                <w:sz w:val="24"/>
                <w:szCs w:val="24"/>
              </w:rPr>
              <w:t>3</w:t>
            </w:r>
          </w:p>
        </w:tc>
        <w:tc>
          <w:tcPr>
            <w:tcW w:w="440" w:type="dxa"/>
            <w:vMerge w:val="restart"/>
            <w:tcBorders>
              <w:top w:val="single" w:sz="8" w:space="0" w:color="auto"/>
            </w:tcBorders>
            <w:vAlign w:val="bottom"/>
          </w:tcPr>
          <w:p w:rsidR="009825FA" w:rsidRDefault="00416E97">
            <w:pPr>
              <w:jc w:val="center"/>
              <w:rPr>
                <w:sz w:val="20"/>
                <w:szCs w:val="20"/>
              </w:rPr>
            </w:pPr>
            <w:r>
              <w:rPr>
                <w:rFonts w:eastAsia="Times New Roman"/>
                <w:w w:val="99"/>
                <w:sz w:val="24"/>
                <w:szCs w:val="24"/>
              </w:rPr>
              <w:t>2</w:t>
            </w:r>
          </w:p>
        </w:tc>
        <w:tc>
          <w:tcPr>
            <w:tcW w:w="700" w:type="dxa"/>
            <w:vMerge w:val="restart"/>
            <w:tcBorders>
              <w:top w:val="single" w:sz="8" w:space="0" w:color="auto"/>
            </w:tcBorders>
            <w:vAlign w:val="bottom"/>
          </w:tcPr>
          <w:p w:rsidR="009825FA" w:rsidRDefault="00416E97">
            <w:pPr>
              <w:jc w:val="center"/>
              <w:rPr>
                <w:sz w:val="20"/>
                <w:szCs w:val="20"/>
              </w:rPr>
            </w:pPr>
            <w:r>
              <w:rPr>
                <w:rFonts w:eastAsia="Times New Roman"/>
                <w:w w:val="99"/>
                <w:sz w:val="24"/>
                <w:szCs w:val="24"/>
              </w:rPr>
              <w:t>74</w:t>
            </w:r>
          </w:p>
        </w:tc>
        <w:tc>
          <w:tcPr>
            <w:tcW w:w="700" w:type="dxa"/>
            <w:vMerge w:val="restart"/>
            <w:tcBorders>
              <w:top w:val="single" w:sz="8" w:space="0" w:color="auto"/>
            </w:tcBorders>
            <w:vAlign w:val="bottom"/>
          </w:tcPr>
          <w:p w:rsidR="009825FA" w:rsidRDefault="00416E97">
            <w:pPr>
              <w:jc w:val="center"/>
              <w:rPr>
                <w:sz w:val="20"/>
                <w:szCs w:val="20"/>
              </w:rPr>
            </w:pPr>
            <w:r>
              <w:rPr>
                <w:rFonts w:eastAsia="Times New Roman"/>
                <w:w w:val="99"/>
                <w:sz w:val="24"/>
                <w:szCs w:val="24"/>
              </w:rPr>
              <w:t>74</w:t>
            </w:r>
          </w:p>
        </w:tc>
        <w:tc>
          <w:tcPr>
            <w:tcW w:w="700" w:type="dxa"/>
            <w:vMerge w:val="restart"/>
            <w:tcBorders>
              <w:top w:val="single" w:sz="8" w:space="0" w:color="auto"/>
            </w:tcBorders>
            <w:vAlign w:val="bottom"/>
          </w:tcPr>
          <w:p w:rsidR="009825FA" w:rsidRDefault="00416E97">
            <w:pPr>
              <w:jc w:val="center"/>
              <w:rPr>
                <w:sz w:val="20"/>
                <w:szCs w:val="20"/>
              </w:rPr>
            </w:pPr>
            <w:r>
              <w:rPr>
                <w:rFonts w:eastAsia="Times New Roman"/>
                <w:w w:val="99"/>
                <w:sz w:val="24"/>
                <w:szCs w:val="24"/>
              </w:rPr>
              <w:t>52</w:t>
            </w:r>
          </w:p>
        </w:tc>
        <w:tc>
          <w:tcPr>
            <w:tcW w:w="1300" w:type="dxa"/>
            <w:vMerge w:val="restart"/>
            <w:tcBorders>
              <w:top w:val="single" w:sz="8" w:space="0" w:color="auto"/>
            </w:tcBorders>
            <w:vAlign w:val="bottom"/>
          </w:tcPr>
          <w:p w:rsidR="009825FA" w:rsidRDefault="00416E97">
            <w:pPr>
              <w:ind w:right="580"/>
              <w:jc w:val="center"/>
              <w:rPr>
                <w:sz w:val="20"/>
                <w:szCs w:val="20"/>
              </w:rPr>
            </w:pPr>
            <w:r>
              <w:rPr>
                <w:rFonts w:eastAsia="Times New Roman"/>
                <w:w w:val="99"/>
                <w:sz w:val="24"/>
                <w:szCs w:val="24"/>
              </w:rPr>
              <w:t>22</w:t>
            </w:r>
          </w:p>
        </w:tc>
        <w:tc>
          <w:tcPr>
            <w:tcW w:w="560" w:type="dxa"/>
            <w:tcBorders>
              <w:top w:val="single" w:sz="8" w:space="0" w:color="auto"/>
            </w:tcBorders>
            <w:shd w:val="clear" w:color="auto" w:fill="D9D9D9"/>
            <w:vAlign w:val="bottom"/>
          </w:tcPr>
          <w:p w:rsidR="009825FA" w:rsidRDefault="009825FA">
            <w:pPr>
              <w:rPr>
                <w:sz w:val="2"/>
                <w:szCs w:val="2"/>
              </w:rPr>
            </w:pPr>
          </w:p>
        </w:tc>
        <w:tc>
          <w:tcPr>
            <w:tcW w:w="780" w:type="dxa"/>
            <w:tcBorders>
              <w:top w:val="single" w:sz="8" w:space="0" w:color="auto"/>
            </w:tcBorders>
            <w:vAlign w:val="bottom"/>
          </w:tcPr>
          <w:p w:rsidR="009825FA" w:rsidRDefault="009825FA">
            <w:pPr>
              <w:rPr>
                <w:sz w:val="2"/>
                <w:szCs w:val="2"/>
              </w:rPr>
            </w:pPr>
          </w:p>
        </w:tc>
        <w:tc>
          <w:tcPr>
            <w:tcW w:w="780" w:type="dxa"/>
            <w:tcBorders>
              <w:top w:val="single" w:sz="8" w:space="0" w:color="auto"/>
            </w:tcBorders>
            <w:vAlign w:val="bottom"/>
          </w:tcPr>
          <w:p w:rsidR="009825FA" w:rsidRDefault="009825FA">
            <w:pPr>
              <w:rPr>
                <w:sz w:val="2"/>
                <w:szCs w:val="2"/>
              </w:rPr>
            </w:pPr>
          </w:p>
        </w:tc>
        <w:tc>
          <w:tcPr>
            <w:tcW w:w="560" w:type="dxa"/>
            <w:vMerge w:val="restart"/>
            <w:tcBorders>
              <w:top w:val="single" w:sz="8" w:space="0" w:color="auto"/>
            </w:tcBorders>
            <w:vAlign w:val="bottom"/>
          </w:tcPr>
          <w:p w:rsidR="009825FA" w:rsidRDefault="00416E97">
            <w:pPr>
              <w:ind w:right="40"/>
              <w:jc w:val="right"/>
              <w:rPr>
                <w:sz w:val="20"/>
                <w:szCs w:val="20"/>
              </w:rPr>
            </w:pPr>
            <w:r>
              <w:rPr>
                <w:rFonts w:eastAsia="Times New Roman"/>
                <w:sz w:val="24"/>
                <w:szCs w:val="24"/>
              </w:rPr>
              <w:t>38</w:t>
            </w:r>
          </w:p>
        </w:tc>
        <w:tc>
          <w:tcPr>
            <w:tcW w:w="580" w:type="dxa"/>
            <w:vMerge w:val="restart"/>
            <w:tcBorders>
              <w:top w:val="single" w:sz="8" w:space="0" w:color="auto"/>
            </w:tcBorders>
            <w:vAlign w:val="bottom"/>
          </w:tcPr>
          <w:p w:rsidR="009825FA" w:rsidRDefault="00416E97">
            <w:pPr>
              <w:ind w:right="60"/>
              <w:jc w:val="right"/>
              <w:rPr>
                <w:sz w:val="20"/>
                <w:szCs w:val="20"/>
              </w:rPr>
            </w:pPr>
            <w:r>
              <w:rPr>
                <w:rFonts w:eastAsia="Times New Roman"/>
                <w:sz w:val="24"/>
                <w:szCs w:val="24"/>
              </w:rPr>
              <w:t>36</w:t>
            </w:r>
          </w:p>
        </w:tc>
        <w:tc>
          <w:tcPr>
            <w:tcW w:w="560" w:type="dxa"/>
            <w:tcBorders>
              <w:top w:val="single" w:sz="8" w:space="0" w:color="auto"/>
            </w:tcBorders>
            <w:vAlign w:val="bottom"/>
          </w:tcPr>
          <w:p w:rsidR="009825FA" w:rsidRDefault="009825FA">
            <w:pPr>
              <w:rPr>
                <w:sz w:val="2"/>
                <w:szCs w:val="2"/>
              </w:rPr>
            </w:pPr>
          </w:p>
        </w:tc>
        <w:tc>
          <w:tcPr>
            <w:tcW w:w="560" w:type="dxa"/>
            <w:tcBorders>
              <w:top w:val="single" w:sz="8" w:space="0" w:color="auto"/>
            </w:tcBorders>
            <w:vAlign w:val="bottom"/>
          </w:tcPr>
          <w:p w:rsidR="009825FA" w:rsidRDefault="009825FA">
            <w:pPr>
              <w:rPr>
                <w:sz w:val="2"/>
                <w:szCs w:val="2"/>
              </w:rPr>
            </w:pPr>
          </w:p>
        </w:tc>
        <w:tc>
          <w:tcPr>
            <w:tcW w:w="1700" w:type="dxa"/>
            <w:tcBorders>
              <w:top w:val="single" w:sz="8" w:space="0" w:color="auto"/>
            </w:tcBorders>
            <w:vAlign w:val="bottom"/>
          </w:tcPr>
          <w:p w:rsidR="009825FA" w:rsidRDefault="009825FA">
            <w:pPr>
              <w:rPr>
                <w:sz w:val="2"/>
                <w:szCs w:val="2"/>
              </w:rPr>
            </w:pPr>
          </w:p>
        </w:tc>
        <w:tc>
          <w:tcPr>
            <w:tcW w:w="0" w:type="dxa"/>
            <w:vAlign w:val="bottom"/>
          </w:tcPr>
          <w:p w:rsidR="009825FA" w:rsidRDefault="009825FA">
            <w:pPr>
              <w:spacing w:line="20" w:lineRule="exact"/>
              <w:rPr>
                <w:sz w:val="1"/>
                <w:szCs w:val="1"/>
              </w:rPr>
            </w:pPr>
          </w:p>
        </w:tc>
      </w:tr>
      <w:tr w:rsidR="009825FA">
        <w:trPr>
          <w:trHeight w:val="310"/>
        </w:trPr>
        <w:tc>
          <w:tcPr>
            <w:tcW w:w="980" w:type="dxa"/>
            <w:vMerge/>
            <w:vAlign w:val="bottom"/>
          </w:tcPr>
          <w:p w:rsidR="009825FA" w:rsidRDefault="009825FA">
            <w:pPr>
              <w:rPr>
                <w:sz w:val="24"/>
                <w:szCs w:val="24"/>
              </w:rPr>
            </w:pPr>
          </w:p>
        </w:tc>
        <w:tc>
          <w:tcPr>
            <w:tcW w:w="3140" w:type="dxa"/>
            <w:vMerge/>
            <w:vAlign w:val="bottom"/>
          </w:tcPr>
          <w:p w:rsidR="009825FA" w:rsidRDefault="009825FA">
            <w:pPr>
              <w:rPr>
                <w:sz w:val="24"/>
                <w:szCs w:val="24"/>
              </w:rPr>
            </w:pPr>
          </w:p>
        </w:tc>
        <w:tc>
          <w:tcPr>
            <w:tcW w:w="700" w:type="dxa"/>
            <w:vAlign w:val="bottom"/>
          </w:tcPr>
          <w:p w:rsidR="009825FA" w:rsidRDefault="009825FA">
            <w:pPr>
              <w:rPr>
                <w:sz w:val="24"/>
                <w:szCs w:val="24"/>
              </w:rPr>
            </w:pPr>
          </w:p>
        </w:tc>
        <w:tc>
          <w:tcPr>
            <w:tcW w:w="580" w:type="dxa"/>
            <w:vMerge/>
            <w:vAlign w:val="bottom"/>
          </w:tcPr>
          <w:p w:rsidR="009825FA" w:rsidRDefault="009825FA">
            <w:pPr>
              <w:rPr>
                <w:sz w:val="24"/>
                <w:szCs w:val="24"/>
              </w:rPr>
            </w:pPr>
          </w:p>
        </w:tc>
        <w:tc>
          <w:tcPr>
            <w:tcW w:w="440" w:type="dxa"/>
            <w:vMerge/>
            <w:vAlign w:val="bottom"/>
          </w:tcPr>
          <w:p w:rsidR="009825FA" w:rsidRDefault="009825FA">
            <w:pPr>
              <w:rPr>
                <w:sz w:val="24"/>
                <w:szCs w:val="24"/>
              </w:rPr>
            </w:pPr>
          </w:p>
        </w:tc>
        <w:tc>
          <w:tcPr>
            <w:tcW w:w="700" w:type="dxa"/>
            <w:vMerge/>
            <w:vAlign w:val="bottom"/>
          </w:tcPr>
          <w:p w:rsidR="009825FA" w:rsidRDefault="009825FA">
            <w:pPr>
              <w:rPr>
                <w:sz w:val="24"/>
                <w:szCs w:val="24"/>
              </w:rPr>
            </w:pPr>
          </w:p>
        </w:tc>
        <w:tc>
          <w:tcPr>
            <w:tcW w:w="700" w:type="dxa"/>
            <w:vMerge/>
            <w:vAlign w:val="bottom"/>
          </w:tcPr>
          <w:p w:rsidR="009825FA" w:rsidRDefault="009825FA">
            <w:pPr>
              <w:rPr>
                <w:sz w:val="24"/>
                <w:szCs w:val="24"/>
              </w:rPr>
            </w:pPr>
          </w:p>
        </w:tc>
        <w:tc>
          <w:tcPr>
            <w:tcW w:w="700" w:type="dxa"/>
            <w:vMerge/>
            <w:vAlign w:val="bottom"/>
          </w:tcPr>
          <w:p w:rsidR="009825FA" w:rsidRDefault="009825FA">
            <w:pPr>
              <w:rPr>
                <w:sz w:val="24"/>
                <w:szCs w:val="24"/>
              </w:rPr>
            </w:pPr>
          </w:p>
        </w:tc>
        <w:tc>
          <w:tcPr>
            <w:tcW w:w="1300" w:type="dxa"/>
            <w:vMerge/>
            <w:vAlign w:val="bottom"/>
          </w:tcPr>
          <w:p w:rsidR="009825FA" w:rsidRDefault="009825FA">
            <w:pPr>
              <w:rPr>
                <w:sz w:val="24"/>
                <w:szCs w:val="24"/>
              </w:rPr>
            </w:pPr>
          </w:p>
        </w:tc>
        <w:tc>
          <w:tcPr>
            <w:tcW w:w="560" w:type="dxa"/>
            <w:tcBorders>
              <w:bottom w:val="single" w:sz="8" w:space="0" w:color="D9D9D9"/>
            </w:tcBorders>
            <w:shd w:val="clear" w:color="auto" w:fill="D9D9D9"/>
            <w:vAlign w:val="bottom"/>
          </w:tcPr>
          <w:p w:rsidR="009825FA" w:rsidRDefault="009825FA">
            <w:pPr>
              <w:rPr>
                <w:sz w:val="24"/>
                <w:szCs w:val="24"/>
              </w:rPr>
            </w:pPr>
          </w:p>
        </w:tc>
        <w:tc>
          <w:tcPr>
            <w:tcW w:w="780" w:type="dxa"/>
            <w:vAlign w:val="bottom"/>
          </w:tcPr>
          <w:p w:rsidR="009825FA" w:rsidRDefault="009825FA">
            <w:pPr>
              <w:rPr>
                <w:sz w:val="24"/>
                <w:szCs w:val="24"/>
              </w:rPr>
            </w:pPr>
          </w:p>
        </w:tc>
        <w:tc>
          <w:tcPr>
            <w:tcW w:w="780" w:type="dxa"/>
            <w:vAlign w:val="bottom"/>
          </w:tcPr>
          <w:p w:rsidR="009825FA" w:rsidRDefault="009825FA">
            <w:pPr>
              <w:rPr>
                <w:sz w:val="24"/>
                <w:szCs w:val="24"/>
              </w:rPr>
            </w:pPr>
          </w:p>
        </w:tc>
        <w:tc>
          <w:tcPr>
            <w:tcW w:w="560" w:type="dxa"/>
            <w:vMerge/>
            <w:vAlign w:val="bottom"/>
          </w:tcPr>
          <w:p w:rsidR="009825FA" w:rsidRDefault="009825FA">
            <w:pPr>
              <w:rPr>
                <w:sz w:val="24"/>
                <w:szCs w:val="24"/>
              </w:rPr>
            </w:pPr>
          </w:p>
        </w:tc>
        <w:tc>
          <w:tcPr>
            <w:tcW w:w="580" w:type="dxa"/>
            <w:vMerge/>
            <w:vAlign w:val="bottom"/>
          </w:tcPr>
          <w:p w:rsidR="009825FA" w:rsidRDefault="009825FA">
            <w:pPr>
              <w:rPr>
                <w:sz w:val="24"/>
                <w:szCs w:val="24"/>
              </w:rPr>
            </w:pPr>
          </w:p>
        </w:tc>
        <w:tc>
          <w:tcPr>
            <w:tcW w:w="560" w:type="dxa"/>
            <w:vAlign w:val="bottom"/>
          </w:tcPr>
          <w:p w:rsidR="009825FA" w:rsidRDefault="009825FA">
            <w:pPr>
              <w:rPr>
                <w:sz w:val="24"/>
                <w:szCs w:val="24"/>
              </w:rPr>
            </w:pPr>
          </w:p>
        </w:tc>
        <w:tc>
          <w:tcPr>
            <w:tcW w:w="560" w:type="dxa"/>
            <w:vAlign w:val="bottom"/>
          </w:tcPr>
          <w:p w:rsidR="009825FA" w:rsidRDefault="009825FA">
            <w:pPr>
              <w:rPr>
                <w:sz w:val="24"/>
                <w:szCs w:val="24"/>
              </w:rPr>
            </w:pPr>
          </w:p>
        </w:tc>
        <w:tc>
          <w:tcPr>
            <w:tcW w:w="1700" w:type="dxa"/>
            <w:vAlign w:val="bottom"/>
          </w:tcPr>
          <w:p w:rsidR="009825FA" w:rsidRDefault="009825FA">
            <w:pPr>
              <w:rPr>
                <w:sz w:val="24"/>
                <w:szCs w:val="24"/>
              </w:rPr>
            </w:pPr>
          </w:p>
        </w:tc>
        <w:tc>
          <w:tcPr>
            <w:tcW w:w="0" w:type="dxa"/>
            <w:vAlign w:val="bottom"/>
          </w:tcPr>
          <w:p w:rsidR="009825FA" w:rsidRDefault="009825FA">
            <w:pPr>
              <w:rPr>
                <w:sz w:val="1"/>
                <w:szCs w:val="1"/>
              </w:rPr>
            </w:pPr>
          </w:p>
        </w:tc>
      </w:tr>
      <w:tr w:rsidR="009825FA">
        <w:trPr>
          <w:trHeight w:val="333"/>
        </w:trPr>
        <w:tc>
          <w:tcPr>
            <w:tcW w:w="980" w:type="dxa"/>
            <w:tcBorders>
              <w:top w:val="single" w:sz="8" w:space="0" w:color="auto"/>
            </w:tcBorders>
            <w:vAlign w:val="bottom"/>
          </w:tcPr>
          <w:p w:rsidR="009825FA" w:rsidRDefault="00416E97">
            <w:pPr>
              <w:spacing w:line="219" w:lineRule="exact"/>
              <w:ind w:left="100"/>
              <w:rPr>
                <w:sz w:val="20"/>
                <w:szCs w:val="20"/>
              </w:rPr>
            </w:pPr>
            <w:r>
              <w:rPr>
                <w:rFonts w:eastAsia="Times New Roman"/>
                <w:sz w:val="20"/>
                <w:szCs w:val="20"/>
              </w:rPr>
              <w:t>ОУД. 14</w:t>
            </w:r>
          </w:p>
        </w:tc>
        <w:tc>
          <w:tcPr>
            <w:tcW w:w="3140" w:type="dxa"/>
            <w:tcBorders>
              <w:top w:val="single" w:sz="8" w:space="0" w:color="auto"/>
            </w:tcBorders>
            <w:vAlign w:val="bottom"/>
          </w:tcPr>
          <w:p w:rsidR="009825FA" w:rsidRDefault="00416E97">
            <w:pPr>
              <w:spacing w:line="264" w:lineRule="exact"/>
              <w:ind w:left="140"/>
              <w:rPr>
                <w:sz w:val="20"/>
                <w:szCs w:val="20"/>
              </w:rPr>
            </w:pPr>
            <w:r>
              <w:rPr>
                <w:rFonts w:eastAsia="Times New Roman"/>
                <w:sz w:val="24"/>
                <w:szCs w:val="24"/>
              </w:rPr>
              <w:t>Экология</w:t>
            </w:r>
          </w:p>
        </w:tc>
        <w:tc>
          <w:tcPr>
            <w:tcW w:w="700" w:type="dxa"/>
            <w:tcBorders>
              <w:top w:val="single" w:sz="8" w:space="0" w:color="auto"/>
            </w:tcBorders>
            <w:vAlign w:val="bottom"/>
          </w:tcPr>
          <w:p w:rsidR="009825FA" w:rsidRDefault="009825FA">
            <w:pPr>
              <w:rPr>
                <w:sz w:val="24"/>
                <w:szCs w:val="24"/>
              </w:rPr>
            </w:pPr>
          </w:p>
        </w:tc>
        <w:tc>
          <w:tcPr>
            <w:tcW w:w="580" w:type="dxa"/>
            <w:tcBorders>
              <w:top w:val="single" w:sz="8" w:space="0" w:color="auto"/>
            </w:tcBorders>
            <w:vAlign w:val="bottom"/>
          </w:tcPr>
          <w:p w:rsidR="009825FA" w:rsidRDefault="00416E97">
            <w:pPr>
              <w:jc w:val="center"/>
              <w:rPr>
                <w:sz w:val="20"/>
                <w:szCs w:val="20"/>
              </w:rPr>
            </w:pPr>
            <w:r>
              <w:rPr>
                <w:rFonts w:eastAsia="Times New Roman"/>
                <w:w w:val="99"/>
                <w:sz w:val="24"/>
                <w:szCs w:val="24"/>
              </w:rPr>
              <w:t>4</w:t>
            </w:r>
          </w:p>
        </w:tc>
        <w:tc>
          <w:tcPr>
            <w:tcW w:w="440" w:type="dxa"/>
            <w:tcBorders>
              <w:top w:val="single" w:sz="8" w:space="0" w:color="auto"/>
            </w:tcBorders>
            <w:vAlign w:val="bottom"/>
          </w:tcPr>
          <w:p w:rsidR="009825FA" w:rsidRDefault="00416E97">
            <w:pPr>
              <w:jc w:val="center"/>
              <w:rPr>
                <w:sz w:val="20"/>
                <w:szCs w:val="20"/>
              </w:rPr>
            </w:pPr>
            <w:r>
              <w:rPr>
                <w:rFonts w:eastAsia="Times New Roman"/>
                <w:w w:val="99"/>
                <w:sz w:val="24"/>
                <w:szCs w:val="24"/>
              </w:rPr>
              <w:t>3</w:t>
            </w:r>
          </w:p>
        </w:tc>
        <w:tc>
          <w:tcPr>
            <w:tcW w:w="700" w:type="dxa"/>
            <w:tcBorders>
              <w:top w:val="single" w:sz="8" w:space="0" w:color="auto"/>
            </w:tcBorders>
            <w:vAlign w:val="bottom"/>
          </w:tcPr>
          <w:p w:rsidR="009825FA" w:rsidRDefault="00416E97">
            <w:pPr>
              <w:jc w:val="center"/>
              <w:rPr>
                <w:sz w:val="20"/>
                <w:szCs w:val="20"/>
              </w:rPr>
            </w:pPr>
            <w:r>
              <w:rPr>
                <w:rFonts w:eastAsia="Times New Roman"/>
                <w:w w:val="99"/>
                <w:sz w:val="24"/>
                <w:szCs w:val="24"/>
              </w:rPr>
              <w:t>70</w:t>
            </w:r>
          </w:p>
        </w:tc>
        <w:tc>
          <w:tcPr>
            <w:tcW w:w="700" w:type="dxa"/>
            <w:tcBorders>
              <w:top w:val="single" w:sz="8" w:space="0" w:color="auto"/>
            </w:tcBorders>
            <w:vAlign w:val="bottom"/>
          </w:tcPr>
          <w:p w:rsidR="009825FA" w:rsidRDefault="00416E97">
            <w:pPr>
              <w:jc w:val="center"/>
              <w:rPr>
                <w:sz w:val="20"/>
                <w:szCs w:val="20"/>
              </w:rPr>
            </w:pPr>
            <w:r>
              <w:rPr>
                <w:rFonts w:eastAsia="Times New Roman"/>
                <w:w w:val="99"/>
                <w:sz w:val="24"/>
                <w:szCs w:val="24"/>
              </w:rPr>
              <w:t>70</w:t>
            </w:r>
          </w:p>
        </w:tc>
        <w:tc>
          <w:tcPr>
            <w:tcW w:w="700" w:type="dxa"/>
            <w:tcBorders>
              <w:top w:val="single" w:sz="8" w:space="0" w:color="auto"/>
            </w:tcBorders>
            <w:vAlign w:val="bottom"/>
          </w:tcPr>
          <w:p w:rsidR="009825FA" w:rsidRDefault="00416E97">
            <w:pPr>
              <w:jc w:val="center"/>
              <w:rPr>
                <w:sz w:val="20"/>
                <w:szCs w:val="20"/>
              </w:rPr>
            </w:pPr>
            <w:r>
              <w:rPr>
                <w:rFonts w:eastAsia="Times New Roman"/>
                <w:w w:val="99"/>
                <w:sz w:val="24"/>
                <w:szCs w:val="24"/>
              </w:rPr>
              <w:t>70</w:t>
            </w:r>
          </w:p>
        </w:tc>
        <w:tc>
          <w:tcPr>
            <w:tcW w:w="1300" w:type="dxa"/>
            <w:tcBorders>
              <w:top w:val="single" w:sz="8" w:space="0" w:color="auto"/>
            </w:tcBorders>
            <w:vAlign w:val="bottom"/>
          </w:tcPr>
          <w:p w:rsidR="009825FA" w:rsidRDefault="009825FA">
            <w:pPr>
              <w:rPr>
                <w:sz w:val="24"/>
                <w:szCs w:val="24"/>
              </w:rPr>
            </w:pPr>
          </w:p>
        </w:tc>
        <w:tc>
          <w:tcPr>
            <w:tcW w:w="560" w:type="dxa"/>
            <w:tcBorders>
              <w:top w:val="single" w:sz="8" w:space="0" w:color="auto"/>
              <w:bottom w:val="single" w:sz="8" w:space="0" w:color="D9D9D9"/>
            </w:tcBorders>
            <w:shd w:val="clear" w:color="auto" w:fill="D9D9D9"/>
            <w:vAlign w:val="bottom"/>
          </w:tcPr>
          <w:p w:rsidR="009825FA" w:rsidRDefault="009825FA">
            <w:pPr>
              <w:rPr>
                <w:sz w:val="24"/>
                <w:szCs w:val="24"/>
              </w:rPr>
            </w:pPr>
          </w:p>
        </w:tc>
        <w:tc>
          <w:tcPr>
            <w:tcW w:w="780" w:type="dxa"/>
            <w:tcBorders>
              <w:top w:val="single" w:sz="8" w:space="0" w:color="auto"/>
            </w:tcBorders>
            <w:vAlign w:val="bottom"/>
          </w:tcPr>
          <w:p w:rsidR="009825FA" w:rsidRDefault="009825FA">
            <w:pPr>
              <w:rPr>
                <w:sz w:val="24"/>
                <w:szCs w:val="24"/>
              </w:rPr>
            </w:pPr>
          </w:p>
        </w:tc>
        <w:tc>
          <w:tcPr>
            <w:tcW w:w="780" w:type="dxa"/>
            <w:tcBorders>
              <w:top w:val="single" w:sz="8" w:space="0" w:color="auto"/>
            </w:tcBorders>
            <w:vAlign w:val="bottom"/>
          </w:tcPr>
          <w:p w:rsidR="009825FA" w:rsidRDefault="009825FA">
            <w:pPr>
              <w:rPr>
                <w:sz w:val="24"/>
                <w:szCs w:val="24"/>
              </w:rPr>
            </w:pPr>
          </w:p>
        </w:tc>
        <w:tc>
          <w:tcPr>
            <w:tcW w:w="560" w:type="dxa"/>
            <w:tcBorders>
              <w:top w:val="single" w:sz="8" w:space="0" w:color="auto"/>
            </w:tcBorders>
            <w:vAlign w:val="bottom"/>
          </w:tcPr>
          <w:p w:rsidR="009825FA" w:rsidRDefault="009825FA">
            <w:pPr>
              <w:rPr>
                <w:sz w:val="24"/>
                <w:szCs w:val="24"/>
              </w:rPr>
            </w:pPr>
          </w:p>
        </w:tc>
        <w:tc>
          <w:tcPr>
            <w:tcW w:w="580" w:type="dxa"/>
            <w:tcBorders>
              <w:top w:val="single" w:sz="8" w:space="0" w:color="auto"/>
            </w:tcBorders>
            <w:vAlign w:val="bottom"/>
          </w:tcPr>
          <w:p w:rsidR="009825FA" w:rsidRDefault="00416E97">
            <w:pPr>
              <w:ind w:right="60"/>
              <w:jc w:val="right"/>
              <w:rPr>
                <w:sz w:val="20"/>
                <w:szCs w:val="20"/>
              </w:rPr>
            </w:pPr>
            <w:r>
              <w:rPr>
                <w:rFonts w:eastAsia="Times New Roman"/>
                <w:sz w:val="24"/>
                <w:szCs w:val="24"/>
              </w:rPr>
              <w:t>36</w:t>
            </w:r>
          </w:p>
        </w:tc>
        <w:tc>
          <w:tcPr>
            <w:tcW w:w="560" w:type="dxa"/>
            <w:tcBorders>
              <w:top w:val="single" w:sz="8" w:space="0" w:color="auto"/>
            </w:tcBorders>
            <w:vAlign w:val="bottom"/>
          </w:tcPr>
          <w:p w:rsidR="009825FA" w:rsidRDefault="00416E97">
            <w:pPr>
              <w:ind w:right="40"/>
              <w:jc w:val="right"/>
              <w:rPr>
                <w:sz w:val="20"/>
                <w:szCs w:val="20"/>
              </w:rPr>
            </w:pPr>
            <w:r>
              <w:rPr>
                <w:rFonts w:eastAsia="Times New Roman"/>
                <w:sz w:val="24"/>
                <w:szCs w:val="24"/>
              </w:rPr>
              <w:t>34</w:t>
            </w:r>
          </w:p>
        </w:tc>
        <w:tc>
          <w:tcPr>
            <w:tcW w:w="560" w:type="dxa"/>
            <w:tcBorders>
              <w:top w:val="single" w:sz="8" w:space="0" w:color="auto"/>
            </w:tcBorders>
            <w:vAlign w:val="bottom"/>
          </w:tcPr>
          <w:p w:rsidR="009825FA" w:rsidRDefault="009825FA">
            <w:pPr>
              <w:rPr>
                <w:sz w:val="24"/>
                <w:szCs w:val="24"/>
              </w:rPr>
            </w:pPr>
          </w:p>
        </w:tc>
        <w:tc>
          <w:tcPr>
            <w:tcW w:w="1700" w:type="dxa"/>
            <w:tcBorders>
              <w:top w:val="single" w:sz="8" w:space="0" w:color="auto"/>
            </w:tcBorders>
            <w:vAlign w:val="bottom"/>
          </w:tcPr>
          <w:p w:rsidR="009825FA" w:rsidRDefault="009825FA">
            <w:pPr>
              <w:rPr>
                <w:sz w:val="24"/>
                <w:szCs w:val="24"/>
              </w:rPr>
            </w:pPr>
          </w:p>
        </w:tc>
        <w:tc>
          <w:tcPr>
            <w:tcW w:w="0" w:type="dxa"/>
            <w:vAlign w:val="bottom"/>
          </w:tcPr>
          <w:p w:rsidR="009825FA" w:rsidRDefault="009825FA">
            <w:pPr>
              <w:rPr>
                <w:sz w:val="1"/>
                <w:szCs w:val="1"/>
              </w:rPr>
            </w:pPr>
          </w:p>
        </w:tc>
      </w:tr>
      <w:tr w:rsidR="009825FA">
        <w:trPr>
          <w:trHeight w:val="168"/>
        </w:trPr>
        <w:tc>
          <w:tcPr>
            <w:tcW w:w="980" w:type="dxa"/>
            <w:vMerge w:val="restart"/>
            <w:tcBorders>
              <w:top w:val="single" w:sz="8" w:space="0" w:color="auto"/>
            </w:tcBorders>
            <w:vAlign w:val="bottom"/>
          </w:tcPr>
          <w:p w:rsidR="009825FA" w:rsidRDefault="00416E97">
            <w:pPr>
              <w:spacing w:line="219" w:lineRule="exact"/>
              <w:ind w:left="100"/>
              <w:rPr>
                <w:sz w:val="20"/>
                <w:szCs w:val="20"/>
              </w:rPr>
            </w:pPr>
            <w:r>
              <w:rPr>
                <w:rFonts w:eastAsia="Times New Roman"/>
                <w:sz w:val="20"/>
                <w:szCs w:val="20"/>
              </w:rPr>
              <w:t>ОУД.15</w:t>
            </w:r>
          </w:p>
        </w:tc>
        <w:tc>
          <w:tcPr>
            <w:tcW w:w="3140" w:type="dxa"/>
            <w:vMerge w:val="restart"/>
            <w:tcBorders>
              <w:top w:val="single" w:sz="8" w:space="0" w:color="auto"/>
            </w:tcBorders>
            <w:vAlign w:val="bottom"/>
          </w:tcPr>
          <w:p w:rsidR="009825FA" w:rsidRDefault="00416E97">
            <w:pPr>
              <w:spacing w:line="260" w:lineRule="exact"/>
              <w:ind w:left="140"/>
              <w:rPr>
                <w:sz w:val="20"/>
                <w:szCs w:val="20"/>
              </w:rPr>
            </w:pPr>
            <w:r>
              <w:rPr>
                <w:rFonts w:eastAsia="Times New Roman"/>
                <w:sz w:val="24"/>
                <w:szCs w:val="24"/>
              </w:rPr>
              <w:t>Индивидуальный учебный</w:t>
            </w:r>
          </w:p>
        </w:tc>
        <w:tc>
          <w:tcPr>
            <w:tcW w:w="700" w:type="dxa"/>
            <w:vMerge w:val="restart"/>
            <w:tcBorders>
              <w:top w:val="single" w:sz="8" w:space="0" w:color="auto"/>
            </w:tcBorders>
            <w:vAlign w:val="bottom"/>
          </w:tcPr>
          <w:p w:rsidR="009825FA" w:rsidRDefault="00416E97">
            <w:pPr>
              <w:spacing w:line="260" w:lineRule="exact"/>
              <w:ind w:left="40"/>
              <w:jc w:val="center"/>
              <w:rPr>
                <w:sz w:val="20"/>
                <w:szCs w:val="20"/>
              </w:rPr>
            </w:pPr>
            <w:r>
              <w:rPr>
                <w:rFonts w:eastAsia="Times New Roman"/>
                <w:w w:val="99"/>
                <w:sz w:val="24"/>
                <w:szCs w:val="24"/>
              </w:rPr>
              <w:t>5,7</w:t>
            </w:r>
          </w:p>
        </w:tc>
        <w:tc>
          <w:tcPr>
            <w:tcW w:w="580" w:type="dxa"/>
            <w:tcBorders>
              <w:top w:val="single" w:sz="8" w:space="0" w:color="auto"/>
            </w:tcBorders>
            <w:vAlign w:val="bottom"/>
          </w:tcPr>
          <w:p w:rsidR="009825FA" w:rsidRDefault="00416E97">
            <w:pPr>
              <w:spacing w:line="168" w:lineRule="exact"/>
              <w:jc w:val="center"/>
              <w:rPr>
                <w:sz w:val="20"/>
                <w:szCs w:val="20"/>
              </w:rPr>
            </w:pPr>
            <w:r>
              <w:rPr>
                <w:rFonts w:eastAsia="Times New Roman"/>
                <w:w w:val="99"/>
                <w:sz w:val="16"/>
                <w:szCs w:val="16"/>
              </w:rPr>
              <w:t>3,4,6</w:t>
            </w:r>
          </w:p>
        </w:tc>
        <w:tc>
          <w:tcPr>
            <w:tcW w:w="440" w:type="dxa"/>
            <w:tcBorders>
              <w:top w:val="single" w:sz="8" w:space="0" w:color="auto"/>
            </w:tcBorders>
            <w:vAlign w:val="bottom"/>
          </w:tcPr>
          <w:p w:rsidR="009825FA" w:rsidRDefault="009825FA">
            <w:pPr>
              <w:rPr>
                <w:sz w:val="14"/>
                <w:szCs w:val="14"/>
              </w:rPr>
            </w:pPr>
          </w:p>
        </w:tc>
        <w:tc>
          <w:tcPr>
            <w:tcW w:w="700" w:type="dxa"/>
            <w:vMerge w:val="restart"/>
            <w:tcBorders>
              <w:top w:val="single" w:sz="8" w:space="0" w:color="auto"/>
            </w:tcBorders>
            <w:vAlign w:val="bottom"/>
          </w:tcPr>
          <w:p w:rsidR="009825FA" w:rsidRDefault="00416E97">
            <w:pPr>
              <w:spacing w:line="260" w:lineRule="exact"/>
              <w:jc w:val="center"/>
              <w:rPr>
                <w:sz w:val="20"/>
                <w:szCs w:val="20"/>
              </w:rPr>
            </w:pPr>
            <w:r>
              <w:rPr>
                <w:rFonts w:eastAsia="Times New Roman"/>
                <w:w w:val="99"/>
                <w:sz w:val="24"/>
                <w:szCs w:val="24"/>
              </w:rPr>
              <w:t>164</w:t>
            </w:r>
          </w:p>
        </w:tc>
        <w:tc>
          <w:tcPr>
            <w:tcW w:w="700" w:type="dxa"/>
            <w:vMerge w:val="restart"/>
            <w:tcBorders>
              <w:top w:val="single" w:sz="8" w:space="0" w:color="auto"/>
            </w:tcBorders>
            <w:vAlign w:val="bottom"/>
          </w:tcPr>
          <w:p w:rsidR="009825FA" w:rsidRDefault="00416E97">
            <w:pPr>
              <w:spacing w:line="260" w:lineRule="exact"/>
              <w:jc w:val="center"/>
              <w:rPr>
                <w:sz w:val="20"/>
                <w:szCs w:val="20"/>
              </w:rPr>
            </w:pPr>
            <w:r>
              <w:rPr>
                <w:rFonts w:eastAsia="Times New Roman"/>
                <w:w w:val="99"/>
                <w:sz w:val="24"/>
                <w:szCs w:val="24"/>
              </w:rPr>
              <w:t>138</w:t>
            </w:r>
          </w:p>
        </w:tc>
        <w:tc>
          <w:tcPr>
            <w:tcW w:w="700" w:type="dxa"/>
            <w:vMerge w:val="restart"/>
            <w:tcBorders>
              <w:top w:val="single" w:sz="8" w:space="0" w:color="auto"/>
            </w:tcBorders>
            <w:vAlign w:val="bottom"/>
          </w:tcPr>
          <w:p w:rsidR="009825FA" w:rsidRDefault="00416E97">
            <w:pPr>
              <w:spacing w:line="260" w:lineRule="exact"/>
              <w:jc w:val="center"/>
              <w:rPr>
                <w:sz w:val="20"/>
                <w:szCs w:val="20"/>
              </w:rPr>
            </w:pPr>
            <w:r>
              <w:rPr>
                <w:rFonts w:eastAsia="Times New Roman"/>
                <w:w w:val="99"/>
                <w:sz w:val="24"/>
                <w:szCs w:val="24"/>
              </w:rPr>
              <w:t>20</w:t>
            </w:r>
          </w:p>
        </w:tc>
        <w:tc>
          <w:tcPr>
            <w:tcW w:w="1300" w:type="dxa"/>
            <w:vMerge w:val="restart"/>
            <w:tcBorders>
              <w:top w:val="single" w:sz="8" w:space="0" w:color="auto"/>
            </w:tcBorders>
            <w:vAlign w:val="bottom"/>
          </w:tcPr>
          <w:p w:rsidR="009825FA" w:rsidRDefault="00416E97">
            <w:pPr>
              <w:spacing w:line="260" w:lineRule="exact"/>
              <w:ind w:right="580"/>
              <w:jc w:val="center"/>
              <w:rPr>
                <w:sz w:val="20"/>
                <w:szCs w:val="20"/>
              </w:rPr>
            </w:pPr>
            <w:r>
              <w:rPr>
                <w:rFonts w:eastAsia="Times New Roman"/>
                <w:w w:val="99"/>
                <w:sz w:val="24"/>
                <w:szCs w:val="24"/>
              </w:rPr>
              <w:t>11</w:t>
            </w:r>
          </w:p>
        </w:tc>
        <w:tc>
          <w:tcPr>
            <w:tcW w:w="560" w:type="dxa"/>
            <w:tcBorders>
              <w:top w:val="single" w:sz="8" w:space="0" w:color="auto"/>
            </w:tcBorders>
            <w:shd w:val="clear" w:color="auto" w:fill="D9D9D9"/>
            <w:vAlign w:val="bottom"/>
          </w:tcPr>
          <w:p w:rsidR="009825FA" w:rsidRDefault="009825FA">
            <w:pPr>
              <w:rPr>
                <w:sz w:val="14"/>
                <w:szCs w:val="14"/>
              </w:rPr>
            </w:pPr>
          </w:p>
        </w:tc>
        <w:tc>
          <w:tcPr>
            <w:tcW w:w="780" w:type="dxa"/>
            <w:vMerge w:val="restart"/>
            <w:tcBorders>
              <w:top w:val="single" w:sz="8" w:space="0" w:color="auto"/>
            </w:tcBorders>
            <w:vAlign w:val="bottom"/>
          </w:tcPr>
          <w:p w:rsidR="009825FA" w:rsidRDefault="00416E97">
            <w:pPr>
              <w:spacing w:line="260" w:lineRule="exact"/>
              <w:ind w:right="260"/>
              <w:jc w:val="right"/>
              <w:rPr>
                <w:sz w:val="20"/>
                <w:szCs w:val="20"/>
              </w:rPr>
            </w:pPr>
            <w:r>
              <w:rPr>
                <w:rFonts w:eastAsia="Times New Roman"/>
                <w:sz w:val="24"/>
                <w:szCs w:val="24"/>
              </w:rPr>
              <w:t>26</w:t>
            </w:r>
          </w:p>
        </w:tc>
        <w:tc>
          <w:tcPr>
            <w:tcW w:w="780" w:type="dxa"/>
            <w:tcBorders>
              <w:top w:val="single" w:sz="8" w:space="0" w:color="auto"/>
            </w:tcBorders>
            <w:vAlign w:val="bottom"/>
          </w:tcPr>
          <w:p w:rsidR="009825FA" w:rsidRDefault="009825FA">
            <w:pPr>
              <w:rPr>
                <w:sz w:val="14"/>
                <w:szCs w:val="14"/>
              </w:rPr>
            </w:pPr>
          </w:p>
        </w:tc>
        <w:tc>
          <w:tcPr>
            <w:tcW w:w="560" w:type="dxa"/>
            <w:tcBorders>
              <w:top w:val="single" w:sz="8" w:space="0" w:color="auto"/>
            </w:tcBorders>
            <w:vAlign w:val="bottom"/>
          </w:tcPr>
          <w:p w:rsidR="009825FA" w:rsidRDefault="009825FA">
            <w:pPr>
              <w:rPr>
                <w:sz w:val="14"/>
                <w:szCs w:val="14"/>
              </w:rPr>
            </w:pPr>
          </w:p>
        </w:tc>
        <w:tc>
          <w:tcPr>
            <w:tcW w:w="580" w:type="dxa"/>
            <w:vMerge w:val="restart"/>
            <w:tcBorders>
              <w:top w:val="single" w:sz="8" w:space="0" w:color="auto"/>
            </w:tcBorders>
            <w:vAlign w:val="bottom"/>
          </w:tcPr>
          <w:p w:rsidR="009825FA" w:rsidRDefault="00416E97">
            <w:pPr>
              <w:spacing w:line="260" w:lineRule="exact"/>
              <w:ind w:right="60"/>
              <w:jc w:val="right"/>
              <w:rPr>
                <w:sz w:val="20"/>
                <w:szCs w:val="20"/>
              </w:rPr>
            </w:pPr>
            <w:r>
              <w:rPr>
                <w:rFonts w:eastAsia="Times New Roman"/>
                <w:sz w:val="24"/>
                <w:szCs w:val="24"/>
              </w:rPr>
              <w:t>24</w:t>
            </w:r>
          </w:p>
        </w:tc>
        <w:tc>
          <w:tcPr>
            <w:tcW w:w="560" w:type="dxa"/>
            <w:vMerge w:val="restart"/>
            <w:tcBorders>
              <w:top w:val="single" w:sz="8" w:space="0" w:color="auto"/>
            </w:tcBorders>
            <w:vAlign w:val="bottom"/>
          </w:tcPr>
          <w:p w:rsidR="009825FA" w:rsidRDefault="00416E97">
            <w:pPr>
              <w:spacing w:line="260" w:lineRule="exact"/>
              <w:ind w:right="40"/>
              <w:jc w:val="right"/>
              <w:rPr>
                <w:sz w:val="20"/>
                <w:szCs w:val="20"/>
              </w:rPr>
            </w:pPr>
            <w:r>
              <w:rPr>
                <w:rFonts w:eastAsia="Times New Roman"/>
                <w:sz w:val="24"/>
                <w:szCs w:val="24"/>
              </w:rPr>
              <w:t>30</w:t>
            </w:r>
          </w:p>
        </w:tc>
        <w:tc>
          <w:tcPr>
            <w:tcW w:w="560" w:type="dxa"/>
            <w:vMerge w:val="restart"/>
            <w:tcBorders>
              <w:top w:val="single" w:sz="8" w:space="0" w:color="auto"/>
            </w:tcBorders>
            <w:vAlign w:val="bottom"/>
          </w:tcPr>
          <w:p w:rsidR="009825FA" w:rsidRDefault="00416E97">
            <w:pPr>
              <w:spacing w:line="260" w:lineRule="exact"/>
              <w:ind w:right="40"/>
              <w:jc w:val="right"/>
              <w:rPr>
                <w:sz w:val="20"/>
                <w:szCs w:val="20"/>
              </w:rPr>
            </w:pPr>
            <w:r>
              <w:rPr>
                <w:rFonts w:eastAsia="Times New Roman"/>
                <w:b/>
                <w:bCs/>
                <w:sz w:val="24"/>
                <w:szCs w:val="24"/>
              </w:rPr>
              <w:t>22</w:t>
            </w:r>
          </w:p>
        </w:tc>
        <w:tc>
          <w:tcPr>
            <w:tcW w:w="1700" w:type="dxa"/>
            <w:vMerge w:val="restart"/>
            <w:tcBorders>
              <w:top w:val="single" w:sz="8" w:space="0" w:color="auto"/>
            </w:tcBorders>
            <w:vAlign w:val="bottom"/>
          </w:tcPr>
          <w:p w:rsidR="009825FA" w:rsidRDefault="00416E97">
            <w:pPr>
              <w:spacing w:line="260" w:lineRule="exact"/>
              <w:ind w:left="160"/>
              <w:rPr>
                <w:sz w:val="20"/>
                <w:szCs w:val="20"/>
              </w:rPr>
            </w:pPr>
            <w:r>
              <w:rPr>
                <w:rFonts w:eastAsia="Times New Roman"/>
                <w:sz w:val="24"/>
                <w:szCs w:val="24"/>
              </w:rPr>
              <w:t xml:space="preserve">14    </w:t>
            </w:r>
            <w:r>
              <w:rPr>
                <w:rFonts w:eastAsia="Times New Roman"/>
                <w:b/>
                <w:bCs/>
                <w:sz w:val="24"/>
                <w:szCs w:val="24"/>
              </w:rPr>
              <w:t>48</w:t>
            </w:r>
          </w:p>
        </w:tc>
        <w:tc>
          <w:tcPr>
            <w:tcW w:w="0" w:type="dxa"/>
            <w:vAlign w:val="bottom"/>
          </w:tcPr>
          <w:p w:rsidR="009825FA" w:rsidRDefault="009825FA">
            <w:pPr>
              <w:rPr>
                <w:sz w:val="1"/>
                <w:szCs w:val="1"/>
              </w:rPr>
            </w:pPr>
          </w:p>
        </w:tc>
      </w:tr>
      <w:tr w:rsidR="009825FA">
        <w:trPr>
          <w:trHeight w:val="93"/>
        </w:trPr>
        <w:tc>
          <w:tcPr>
            <w:tcW w:w="980" w:type="dxa"/>
            <w:vMerge/>
            <w:vAlign w:val="bottom"/>
          </w:tcPr>
          <w:p w:rsidR="009825FA" w:rsidRDefault="009825FA">
            <w:pPr>
              <w:rPr>
                <w:sz w:val="8"/>
                <w:szCs w:val="8"/>
              </w:rPr>
            </w:pPr>
          </w:p>
        </w:tc>
        <w:tc>
          <w:tcPr>
            <w:tcW w:w="3140" w:type="dxa"/>
            <w:vMerge/>
            <w:vAlign w:val="bottom"/>
          </w:tcPr>
          <w:p w:rsidR="009825FA" w:rsidRDefault="009825FA">
            <w:pPr>
              <w:rPr>
                <w:sz w:val="8"/>
                <w:szCs w:val="8"/>
              </w:rPr>
            </w:pPr>
          </w:p>
        </w:tc>
        <w:tc>
          <w:tcPr>
            <w:tcW w:w="700" w:type="dxa"/>
            <w:vMerge/>
            <w:vAlign w:val="bottom"/>
          </w:tcPr>
          <w:p w:rsidR="009825FA" w:rsidRDefault="009825FA">
            <w:pPr>
              <w:rPr>
                <w:sz w:val="8"/>
                <w:szCs w:val="8"/>
              </w:rPr>
            </w:pPr>
          </w:p>
        </w:tc>
        <w:tc>
          <w:tcPr>
            <w:tcW w:w="580" w:type="dxa"/>
            <w:vAlign w:val="bottom"/>
          </w:tcPr>
          <w:p w:rsidR="009825FA" w:rsidRDefault="009825FA">
            <w:pPr>
              <w:rPr>
                <w:sz w:val="8"/>
                <w:szCs w:val="8"/>
              </w:rPr>
            </w:pPr>
          </w:p>
        </w:tc>
        <w:tc>
          <w:tcPr>
            <w:tcW w:w="440" w:type="dxa"/>
            <w:vAlign w:val="bottom"/>
          </w:tcPr>
          <w:p w:rsidR="009825FA" w:rsidRDefault="009825FA">
            <w:pPr>
              <w:rPr>
                <w:sz w:val="8"/>
                <w:szCs w:val="8"/>
              </w:rPr>
            </w:pPr>
          </w:p>
        </w:tc>
        <w:tc>
          <w:tcPr>
            <w:tcW w:w="700" w:type="dxa"/>
            <w:vMerge/>
            <w:vAlign w:val="bottom"/>
          </w:tcPr>
          <w:p w:rsidR="009825FA" w:rsidRDefault="009825FA">
            <w:pPr>
              <w:rPr>
                <w:sz w:val="8"/>
                <w:szCs w:val="8"/>
              </w:rPr>
            </w:pPr>
          </w:p>
        </w:tc>
        <w:tc>
          <w:tcPr>
            <w:tcW w:w="700" w:type="dxa"/>
            <w:vMerge/>
            <w:vAlign w:val="bottom"/>
          </w:tcPr>
          <w:p w:rsidR="009825FA" w:rsidRDefault="009825FA">
            <w:pPr>
              <w:rPr>
                <w:sz w:val="8"/>
                <w:szCs w:val="8"/>
              </w:rPr>
            </w:pPr>
          </w:p>
        </w:tc>
        <w:tc>
          <w:tcPr>
            <w:tcW w:w="700" w:type="dxa"/>
            <w:vMerge/>
            <w:vAlign w:val="bottom"/>
          </w:tcPr>
          <w:p w:rsidR="009825FA" w:rsidRDefault="009825FA">
            <w:pPr>
              <w:rPr>
                <w:sz w:val="8"/>
                <w:szCs w:val="8"/>
              </w:rPr>
            </w:pPr>
          </w:p>
        </w:tc>
        <w:tc>
          <w:tcPr>
            <w:tcW w:w="1300" w:type="dxa"/>
            <w:vMerge/>
            <w:vAlign w:val="bottom"/>
          </w:tcPr>
          <w:p w:rsidR="009825FA" w:rsidRDefault="009825FA">
            <w:pPr>
              <w:rPr>
                <w:sz w:val="8"/>
                <w:szCs w:val="8"/>
              </w:rPr>
            </w:pPr>
          </w:p>
        </w:tc>
        <w:tc>
          <w:tcPr>
            <w:tcW w:w="560" w:type="dxa"/>
            <w:shd w:val="clear" w:color="auto" w:fill="D9D9D9"/>
            <w:vAlign w:val="bottom"/>
          </w:tcPr>
          <w:p w:rsidR="009825FA" w:rsidRDefault="009825FA">
            <w:pPr>
              <w:rPr>
                <w:sz w:val="8"/>
                <w:szCs w:val="8"/>
              </w:rPr>
            </w:pPr>
          </w:p>
        </w:tc>
        <w:tc>
          <w:tcPr>
            <w:tcW w:w="780" w:type="dxa"/>
            <w:vMerge/>
            <w:vAlign w:val="bottom"/>
          </w:tcPr>
          <w:p w:rsidR="009825FA" w:rsidRDefault="009825FA">
            <w:pPr>
              <w:rPr>
                <w:sz w:val="8"/>
                <w:szCs w:val="8"/>
              </w:rPr>
            </w:pPr>
          </w:p>
        </w:tc>
        <w:tc>
          <w:tcPr>
            <w:tcW w:w="780" w:type="dxa"/>
            <w:vAlign w:val="bottom"/>
          </w:tcPr>
          <w:p w:rsidR="009825FA" w:rsidRDefault="009825FA">
            <w:pPr>
              <w:rPr>
                <w:sz w:val="8"/>
                <w:szCs w:val="8"/>
              </w:rPr>
            </w:pPr>
          </w:p>
        </w:tc>
        <w:tc>
          <w:tcPr>
            <w:tcW w:w="560" w:type="dxa"/>
            <w:vAlign w:val="bottom"/>
          </w:tcPr>
          <w:p w:rsidR="009825FA" w:rsidRDefault="009825FA">
            <w:pPr>
              <w:rPr>
                <w:sz w:val="8"/>
                <w:szCs w:val="8"/>
              </w:rPr>
            </w:pPr>
          </w:p>
        </w:tc>
        <w:tc>
          <w:tcPr>
            <w:tcW w:w="580" w:type="dxa"/>
            <w:vMerge/>
            <w:vAlign w:val="bottom"/>
          </w:tcPr>
          <w:p w:rsidR="009825FA" w:rsidRDefault="009825FA">
            <w:pPr>
              <w:rPr>
                <w:sz w:val="8"/>
                <w:szCs w:val="8"/>
              </w:rPr>
            </w:pPr>
          </w:p>
        </w:tc>
        <w:tc>
          <w:tcPr>
            <w:tcW w:w="560" w:type="dxa"/>
            <w:vMerge/>
            <w:vAlign w:val="bottom"/>
          </w:tcPr>
          <w:p w:rsidR="009825FA" w:rsidRDefault="009825FA">
            <w:pPr>
              <w:rPr>
                <w:sz w:val="8"/>
                <w:szCs w:val="8"/>
              </w:rPr>
            </w:pPr>
          </w:p>
        </w:tc>
        <w:tc>
          <w:tcPr>
            <w:tcW w:w="560" w:type="dxa"/>
            <w:vMerge/>
            <w:vAlign w:val="bottom"/>
          </w:tcPr>
          <w:p w:rsidR="009825FA" w:rsidRDefault="009825FA">
            <w:pPr>
              <w:rPr>
                <w:sz w:val="8"/>
                <w:szCs w:val="8"/>
              </w:rPr>
            </w:pPr>
          </w:p>
        </w:tc>
        <w:tc>
          <w:tcPr>
            <w:tcW w:w="1700" w:type="dxa"/>
            <w:vMerge/>
            <w:vAlign w:val="bottom"/>
          </w:tcPr>
          <w:p w:rsidR="009825FA" w:rsidRDefault="009825FA">
            <w:pPr>
              <w:rPr>
                <w:sz w:val="8"/>
                <w:szCs w:val="8"/>
              </w:rPr>
            </w:pPr>
          </w:p>
        </w:tc>
        <w:tc>
          <w:tcPr>
            <w:tcW w:w="0" w:type="dxa"/>
            <w:vAlign w:val="bottom"/>
          </w:tcPr>
          <w:p w:rsidR="009825FA" w:rsidRDefault="009825FA">
            <w:pPr>
              <w:rPr>
                <w:sz w:val="1"/>
                <w:szCs w:val="1"/>
              </w:rPr>
            </w:pPr>
          </w:p>
        </w:tc>
      </w:tr>
      <w:tr w:rsidR="009825FA">
        <w:trPr>
          <w:trHeight w:val="271"/>
        </w:trPr>
        <w:tc>
          <w:tcPr>
            <w:tcW w:w="980" w:type="dxa"/>
            <w:vAlign w:val="bottom"/>
          </w:tcPr>
          <w:p w:rsidR="009825FA" w:rsidRDefault="009825FA">
            <w:pPr>
              <w:rPr>
                <w:sz w:val="23"/>
                <w:szCs w:val="23"/>
              </w:rPr>
            </w:pPr>
          </w:p>
        </w:tc>
        <w:tc>
          <w:tcPr>
            <w:tcW w:w="3140" w:type="dxa"/>
            <w:vAlign w:val="bottom"/>
          </w:tcPr>
          <w:p w:rsidR="009825FA" w:rsidRDefault="00416E97">
            <w:pPr>
              <w:spacing w:line="271" w:lineRule="exact"/>
              <w:ind w:left="140"/>
              <w:rPr>
                <w:sz w:val="20"/>
                <w:szCs w:val="20"/>
              </w:rPr>
            </w:pPr>
            <w:r>
              <w:rPr>
                <w:rFonts w:eastAsia="Times New Roman"/>
                <w:sz w:val="24"/>
                <w:szCs w:val="24"/>
              </w:rPr>
              <w:t>проект</w:t>
            </w:r>
          </w:p>
        </w:tc>
        <w:tc>
          <w:tcPr>
            <w:tcW w:w="700" w:type="dxa"/>
            <w:vAlign w:val="bottom"/>
          </w:tcPr>
          <w:p w:rsidR="009825FA" w:rsidRDefault="009825FA">
            <w:pPr>
              <w:rPr>
                <w:sz w:val="23"/>
                <w:szCs w:val="23"/>
              </w:rPr>
            </w:pPr>
          </w:p>
        </w:tc>
        <w:tc>
          <w:tcPr>
            <w:tcW w:w="580" w:type="dxa"/>
            <w:vAlign w:val="bottom"/>
          </w:tcPr>
          <w:p w:rsidR="009825FA" w:rsidRDefault="009825FA">
            <w:pPr>
              <w:rPr>
                <w:sz w:val="23"/>
                <w:szCs w:val="23"/>
              </w:rPr>
            </w:pPr>
          </w:p>
        </w:tc>
        <w:tc>
          <w:tcPr>
            <w:tcW w:w="440" w:type="dxa"/>
            <w:vAlign w:val="bottom"/>
          </w:tcPr>
          <w:p w:rsidR="009825FA" w:rsidRDefault="009825FA">
            <w:pPr>
              <w:rPr>
                <w:sz w:val="23"/>
                <w:szCs w:val="23"/>
              </w:rPr>
            </w:pPr>
          </w:p>
        </w:tc>
        <w:tc>
          <w:tcPr>
            <w:tcW w:w="700" w:type="dxa"/>
            <w:vAlign w:val="bottom"/>
          </w:tcPr>
          <w:p w:rsidR="009825FA" w:rsidRDefault="009825FA">
            <w:pPr>
              <w:rPr>
                <w:sz w:val="23"/>
                <w:szCs w:val="23"/>
              </w:rPr>
            </w:pPr>
          </w:p>
        </w:tc>
        <w:tc>
          <w:tcPr>
            <w:tcW w:w="700" w:type="dxa"/>
            <w:vAlign w:val="bottom"/>
          </w:tcPr>
          <w:p w:rsidR="009825FA" w:rsidRDefault="009825FA">
            <w:pPr>
              <w:rPr>
                <w:sz w:val="23"/>
                <w:szCs w:val="23"/>
              </w:rPr>
            </w:pPr>
          </w:p>
        </w:tc>
        <w:tc>
          <w:tcPr>
            <w:tcW w:w="700" w:type="dxa"/>
            <w:vAlign w:val="bottom"/>
          </w:tcPr>
          <w:p w:rsidR="009825FA" w:rsidRDefault="009825FA">
            <w:pPr>
              <w:rPr>
                <w:sz w:val="23"/>
                <w:szCs w:val="23"/>
              </w:rPr>
            </w:pPr>
          </w:p>
        </w:tc>
        <w:tc>
          <w:tcPr>
            <w:tcW w:w="1300" w:type="dxa"/>
            <w:vAlign w:val="bottom"/>
          </w:tcPr>
          <w:p w:rsidR="009825FA" w:rsidRDefault="00416E97">
            <w:pPr>
              <w:spacing w:line="271" w:lineRule="exact"/>
              <w:ind w:right="580"/>
              <w:jc w:val="center"/>
              <w:rPr>
                <w:sz w:val="20"/>
                <w:szCs w:val="20"/>
              </w:rPr>
            </w:pPr>
            <w:r>
              <w:rPr>
                <w:rFonts w:eastAsia="Times New Roman"/>
                <w:w w:val="99"/>
                <w:sz w:val="24"/>
                <w:szCs w:val="24"/>
              </w:rPr>
              <w:t>8</w:t>
            </w:r>
          </w:p>
        </w:tc>
        <w:tc>
          <w:tcPr>
            <w:tcW w:w="560" w:type="dxa"/>
            <w:shd w:val="clear" w:color="auto" w:fill="D9D9D9"/>
            <w:vAlign w:val="bottom"/>
          </w:tcPr>
          <w:p w:rsidR="009825FA" w:rsidRDefault="009825FA">
            <w:pPr>
              <w:rPr>
                <w:sz w:val="23"/>
                <w:szCs w:val="23"/>
              </w:rPr>
            </w:pPr>
          </w:p>
        </w:tc>
        <w:tc>
          <w:tcPr>
            <w:tcW w:w="780" w:type="dxa"/>
            <w:vAlign w:val="bottom"/>
          </w:tcPr>
          <w:p w:rsidR="009825FA" w:rsidRDefault="009825FA">
            <w:pPr>
              <w:rPr>
                <w:sz w:val="23"/>
                <w:szCs w:val="23"/>
              </w:rPr>
            </w:pPr>
          </w:p>
        </w:tc>
        <w:tc>
          <w:tcPr>
            <w:tcW w:w="780" w:type="dxa"/>
            <w:vAlign w:val="bottom"/>
          </w:tcPr>
          <w:p w:rsidR="009825FA" w:rsidRDefault="009825FA">
            <w:pPr>
              <w:rPr>
                <w:sz w:val="23"/>
                <w:szCs w:val="23"/>
              </w:rPr>
            </w:pPr>
          </w:p>
        </w:tc>
        <w:tc>
          <w:tcPr>
            <w:tcW w:w="560" w:type="dxa"/>
            <w:vAlign w:val="bottom"/>
          </w:tcPr>
          <w:p w:rsidR="009825FA" w:rsidRDefault="009825FA">
            <w:pPr>
              <w:rPr>
                <w:sz w:val="23"/>
                <w:szCs w:val="23"/>
              </w:rPr>
            </w:pPr>
          </w:p>
        </w:tc>
        <w:tc>
          <w:tcPr>
            <w:tcW w:w="580" w:type="dxa"/>
            <w:vAlign w:val="bottom"/>
          </w:tcPr>
          <w:p w:rsidR="009825FA" w:rsidRDefault="009825FA">
            <w:pPr>
              <w:rPr>
                <w:sz w:val="23"/>
                <w:szCs w:val="23"/>
              </w:rPr>
            </w:pPr>
          </w:p>
        </w:tc>
        <w:tc>
          <w:tcPr>
            <w:tcW w:w="560" w:type="dxa"/>
            <w:vAlign w:val="bottom"/>
          </w:tcPr>
          <w:p w:rsidR="009825FA" w:rsidRDefault="009825FA">
            <w:pPr>
              <w:rPr>
                <w:sz w:val="23"/>
                <w:szCs w:val="23"/>
              </w:rPr>
            </w:pPr>
          </w:p>
        </w:tc>
        <w:tc>
          <w:tcPr>
            <w:tcW w:w="560" w:type="dxa"/>
            <w:vAlign w:val="bottom"/>
          </w:tcPr>
          <w:p w:rsidR="009825FA" w:rsidRDefault="009825FA">
            <w:pPr>
              <w:rPr>
                <w:sz w:val="23"/>
                <w:szCs w:val="23"/>
              </w:rPr>
            </w:pPr>
          </w:p>
        </w:tc>
        <w:tc>
          <w:tcPr>
            <w:tcW w:w="1700" w:type="dxa"/>
            <w:vAlign w:val="bottom"/>
          </w:tcPr>
          <w:p w:rsidR="009825FA" w:rsidRDefault="009825FA">
            <w:pPr>
              <w:rPr>
                <w:sz w:val="23"/>
                <w:szCs w:val="23"/>
              </w:rPr>
            </w:pPr>
          </w:p>
        </w:tc>
        <w:tc>
          <w:tcPr>
            <w:tcW w:w="0" w:type="dxa"/>
            <w:vAlign w:val="bottom"/>
          </w:tcPr>
          <w:p w:rsidR="009825FA" w:rsidRDefault="009825FA">
            <w:pPr>
              <w:rPr>
                <w:sz w:val="1"/>
                <w:szCs w:val="1"/>
              </w:rPr>
            </w:pPr>
          </w:p>
        </w:tc>
      </w:tr>
      <w:tr w:rsidR="009825FA">
        <w:trPr>
          <w:trHeight w:val="1114"/>
        </w:trPr>
        <w:tc>
          <w:tcPr>
            <w:tcW w:w="980" w:type="dxa"/>
            <w:tcBorders>
              <w:bottom w:val="single" w:sz="8" w:space="0" w:color="auto"/>
            </w:tcBorders>
            <w:vAlign w:val="bottom"/>
          </w:tcPr>
          <w:p w:rsidR="009825FA" w:rsidRDefault="009825FA">
            <w:pPr>
              <w:rPr>
                <w:sz w:val="24"/>
                <w:szCs w:val="24"/>
              </w:rPr>
            </w:pPr>
          </w:p>
        </w:tc>
        <w:tc>
          <w:tcPr>
            <w:tcW w:w="3140" w:type="dxa"/>
            <w:tcBorders>
              <w:bottom w:val="single" w:sz="8" w:space="0" w:color="auto"/>
            </w:tcBorders>
            <w:vAlign w:val="bottom"/>
          </w:tcPr>
          <w:p w:rsidR="009825FA" w:rsidRDefault="009825FA">
            <w:pPr>
              <w:rPr>
                <w:sz w:val="24"/>
                <w:szCs w:val="24"/>
              </w:rPr>
            </w:pPr>
          </w:p>
        </w:tc>
        <w:tc>
          <w:tcPr>
            <w:tcW w:w="700" w:type="dxa"/>
            <w:tcBorders>
              <w:bottom w:val="single" w:sz="8" w:space="0" w:color="auto"/>
            </w:tcBorders>
            <w:vAlign w:val="bottom"/>
          </w:tcPr>
          <w:p w:rsidR="009825FA" w:rsidRDefault="009825FA">
            <w:pPr>
              <w:rPr>
                <w:sz w:val="24"/>
                <w:szCs w:val="24"/>
              </w:rPr>
            </w:pPr>
          </w:p>
        </w:tc>
        <w:tc>
          <w:tcPr>
            <w:tcW w:w="580" w:type="dxa"/>
            <w:tcBorders>
              <w:bottom w:val="single" w:sz="8" w:space="0" w:color="auto"/>
            </w:tcBorders>
            <w:vAlign w:val="bottom"/>
          </w:tcPr>
          <w:p w:rsidR="009825FA" w:rsidRDefault="009825FA">
            <w:pPr>
              <w:rPr>
                <w:sz w:val="24"/>
                <w:szCs w:val="24"/>
              </w:rPr>
            </w:pPr>
          </w:p>
        </w:tc>
        <w:tc>
          <w:tcPr>
            <w:tcW w:w="440" w:type="dxa"/>
            <w:tcBorders>
              <w:bottom w:val="single" w:sz="8" w:space="0" w:color="auto"/>
            </w:tcBorders>
            <w:vAlign w:val="bottom"/>
          </w:tcPr>
          <w:p w:rsidR="009825FA" w:rsidRDefault="009825FA">
            <w:pPr>
              <w:rPr>
                <w:sz w:val="24"/>
                <w:szCs w:val="24"/>
              </w:rPr>
            </w:pPr>
          </w:p>
        </w:tc>
        <w:tc>
          <w:tcPr>
            <w:tcW w:w="700" w:type="dxa"/>
            <w:tcBorders>
              <w:bottom w:val="single" w:sz="8" w:space="0" w:color="auto"/>
            </w:tcBorders>
            <w:vAlign w:val="bottom"/>
          </w:tcPr>
          <w:p w:rsidR="009825FA" w:rsidRDefault="009825FA">
            <w:pPr>
              <w:rPr>
                <w:sz w:val="24"/>
                <w:szCs w:val="24"/>
              </w:rPr>
            </w:pPr>
          </w:p>
        </w:tc>
        <w:tc>
          <w:tcPr>
            <w:tcW w:w="700" w:type="dxa"/>
            <w:tcBorders>
              <w:bottom w:val="single" w:sz="8" w:space="0" w:color="auto"/>
            </w:tcBorders>
            <w:vAlign w:val="bottom"/>
          </w:tcPr>
          <w:p w:rsidR="009825FA" w:rsidRDefault="009825FA">
            <w:pPr>
              <w:rPr>
                <w:sz w:val="24"/>
                <w:szCs w:val="24"/>
              </w:rPr>
            </w:pPr>
          </w:p>
        </w:tc>
        <w:tc>
          <w:tcPr>
            <w:tcW w:w="700" w:type="dxa"/>
            <w:tcBorders>
              <w:bottom w:val="single" w:sz="8" w:space="0" w:color="auto"/>
            </w:tcBorders>
            <w:vAlign w:val="bottom"/>
          </w:tcPr>
          <w:p w:rsidR="009825FA" w:rsidRDefault="009825FA">
            <w:pPr>
              <w:rPr>
                <w:sz w:val="24"/>
                <w:szCs w:val="24"/>
              </w:rPr>
            </w:pPr>
          </w:p>
        </w:tc>
        <w:tc>
          <w:tcPr>
            <w:tcW w:w="1300" w:type="dxa"/>
            <w:tcBorders>
              <w:bottom w:val="single" w:sz="8" w:space="0" w:color="auto"/>
            </w:tcBorders>
            <w:vAlign w:val="bottom"/>
          </w:tcPr>
          <w:p w:rsidR="009825FA" w:rsidRDefault="009825FA">
            <w:pPr>
              <w:rPr>
                <w:sz w:val="24"/>
                <w:szCs w:val="24"/>
              </w:rPr>
            </w:pPr>
          </w:p>
        </w:tc>
        <w:tc>
          <w:tcPr>
            <w:tcW w:w="560" w:type="dxa"/>
            <w:tcBorders>
              <w:bottom w:val="single" w:sz="8" w:space="0" w:color="auto"/>
            </w:tcBorders>
            <w:shd w:val="clear" w:color="auto" w:fill="D9D9D9"/>
            <w:vAlign w:val="bottom"/>
          </w:tcPr>
          <w:p w:rsidR="009825FA" w:rsidRDefault="009825FA">
            <w:pPr>
              <w:rPr>
                <w:sz w:val="24"/>
                <w:szCs w:val="24"/>
              </w:rPr>
            </w:pPr>
          </w:p>
        </w:tc>
        <w:tc>
          <w:tcPr>
            <w:tcW w:w="780" w:type="dxa"/>
            <w:tcBorders>
              <w:bottom w:val="single" w:sz="8" w:space="0" w:color="auto"/>
            </w:tcBorders>
            <w:vAlign w:val="bottom"/>
          </w:tcPr>
          <w:p w:rsidR="009825FA" w:rsidRDefault="009825FA">
            <w:pPr>
              <w:rPr>
                <w:sz w:val="24"/>
                <w:szCs w:val="24"/>
              </w:rPr>
            </w:pPr>
          </w:p>
        </w:tc>
        <w:tc>
          <w:tcPr>
            <w:tcW w:w="780" w:type="dxa"/>
            <w:tcBorders>
              <w:bottom w:val="single" w:sz="8" w:space="0" w:color="auto"/>
            </w:tcBorders>
            <w:vAlign w:val="bottom"/>
          </w:tcPr>
          <w:p w:rsidR="009825FA" w:rsidRDefault="009825FA">
            <w:pPr>
              <w:rPr>
                <w:sz w:val="24"/>
                <w:szCs w:val="24"/>
              </w:rPr>
            </w:pPr>
          </w:p>
        </w:tc>
        <w:tc>
          <w:tcPr>
            <w:tcW w:w="560" w:type="dxa"/>
            <w:tcBorders>
              <w:bottom w:val="single" w:sz="8" w:space="0" w:color="auto"/>
            </w:tcBorders>
            <w:vAlign w:val="bottom"/>
          </w:tcPr>
          <w:p w:rsidR="009825FA" w:rsidRDefault="009825FA">
            <w:pPr>
              <w:rPr>
                <w:sz w:val="24"/>
                <w:szCs w:val="24"/>
              </w:rPr>
            </w:pPr>
          </w:p>
        </w:tc>
        <w:tc>
          <w:tcPr>
            <w:tcW w:w="580" w:type="dxa"/>
            <w:tcBorders>
              <w:bottom w:val="single" w:sz="8" w:space="0" w:color="auto"/>
            </w:tcBorders>
            <w:vAlign w:val="bottom"/>
          </w:tcPr>
          <w:p w:rsidR="009825FA" w:rsidRDefault="009825FA">
            <w:pPr>
              <w:rPr>
                <w:sz w:val="24"/>
                <w:szCs w:val="24"/>
              </w:rPr>
            </w:pPr>
          </w:p>
        </w:tc>
        <w:tc>
          <w:tcPr>
            <w:tcW w:w="560" w:type="dxa"/>
            <w:tcBorders>
              <w:bottom w:val="single" w:sz="8" w:space="0" w:color="auto"/>
            </w:tcBorders>
            <w:vAlign w:val="bottom"/>
          </w:tcPr>
          <w:p w:rsidR="009825FA" w:rsidRDefault="009825FA">
            <w:pPr>
              <w:rPr>
                <w:sz w:val="24"/>
                <w:szCs w:val="24"/>
              </w:rPr>
            </w:pPr>
          </w:p>
        </w:tc>
        <w:tc>
          <w:tcPr>
            <w:tcW w:w="560" w:type="dxa"/>
            <w:tcBorders>
              <w:bottom w:val="single" w:sz="8" w:space="0" w:color="auto"/>
            </w:tcBorders>
            <w:vAlign w:val="bottom"/>
          </w:tcPr>
          <w:p w:rsidR="009825FA" w:rsidRDefault="009825FA">
            <w:pPr>
              <w:rPr>
                <w:sz w:val="24"/>
                <w:szCs w:val="24"/>
              </w:rPr>
            </w:pPr>
          </w:p>
        </w:tc>
        <w:tc>
          <w:tcPr>
            <w:tcW w:w="1700" w:type="dxa"/>
            <w:tcBorders>
              <w:bottom w:val="single" w:sz="8" w:space="0" w:color="auto"/>
            </w:tcBorders>
            <w:vAlign w:val="bottom"/>
          </w:tcPr>
          <w:p w:rsidR="009825FA" w:rsidRDefault="009825FA">
            <w:pPr>
              <w:rPr>
                <w:sz w:val="24"/>
                <w:szCs w:val="24"/>
              </w:rPr>
            </w:pPr>
          </w:p>
        </w:tc>
        <w:tc>
          <w:tcPr>
            <w:tcW w:w="0" w:type="dxa"/>
            <w:vAlign w:val="bottom"/>
          </w:tcPr>
          <w:p w:rsidR="009825FA" w:rsidRDefault="009825FA">
            <w:pPr>
              <w:rPr>
                <w:sz w:val="1"/>
                <w:szCs w:val="1"/>
              </w:rPr>
            </w:pPr>
          </w:p>
        </w:tc>
      </w:tr>
      <w:tr w:rsidR="009825FA">
        <w:trPr>
          <w:trHeight w:val="286"/>
        </w:trPr>
        <w:tc>
          <w:tcPr>
            <w:tcW w:w="980" w:type="dxa"/>
            <w:vAlign w:val="bottom"/>
          </w:tcPr>
          <w:p w:rsidR="009825FA" w:rsidRDefault="009825FA">
            <w:pPr>
              <w:rPr>
                <w:sz w:val="24"/>
                <w:szCs w:val="24"/>
              </w:rPr>
            </w:pPr>
          </w:p>
        </w:tc>
        <w:tc>
          <w:tcPr>
            <w:tcW w:w="3140" w:type="dxa"/>
            <w:vAlign w:val="bottom"/>
          </w:tcPr>
          <w:p w:rsidR="009825FA" w:rsidRDefault="009825FA">
            <w:pPr>
              <w:rPr>
                <w:sz w:val="24"/>
                <w:szCs w:val="24"/>
              </w:rPr>
            </w:pPr>
          </w:p>
        </w:tc>
        <w:tc>
          <w:tcPr>
            <w:tcW w:w="700" w:type="dxa"/>
            <w:vAlign w:val="bottom"/>
          </w:tcPr>
          <w:p w:rsidR="009825FA" w:rsidRDefault="009825FA">
            <w:pPr>
              <w:rPr>
                <w:sz w:val="24"/>
                <w:szCs w:val="24"/>
              </w:rPr>
            </w:pPr>
          </w:p>
        </w:tc>
        <w:tc>
          <w:tcPr>
            <w:tcW w:w="580" w:type="dxa"/>
            <w:vAlign w:val="bottom"/>
          </w:tcPr>
          <w:p w:rsidR="009825FA" w:rsidRDefault="009825FA">
            <w:pPr>
              <w:rPr>
                <w:sz w:val="24"/>
                <w:szCs w:val="24"/>
              </w:rPr>
            </w:pPr>
          </w:p>
        </w:tc>
        <w:tc>
          <w:tcPr>
            <w:tcW w:w="440" w:type="dxa"/>
            <w:vAlign w:val="bottom"/>
          </w:tcPr>
          <w:p w:rsidR="009825FA" w:rsidRDefault="009825FA">
            <w:pPr>
              <w:rPr>
                <w:sz w:val="24"/>
                <w:szCs w:val="24"/>
              </w:rPr>
            </w:pPr>
          </w:p>
        </w:tc>
        <w:tc>
          <w:tcPr>
            <w:tcW w:w="700" w:type="dxa"/>
            <w:vAlign w:val="bottom"/>
          </w:tcPr>
          <w:p w:rsidR="009825FA" w:rsidRDefault="009825FA">
            <w:pPr>
              <w:rPr>
                <w:sz w:val="24"/>
                <w:szCs w:val="24"/>
              </w:rPr>
            </w:pPr>
          </w:p>
        </w:tc>
        <w:tc>
          <w:tcPr>
            <w:tcW w:w="700" w:type="dxa"/>
            <w:vAlign w:val="bottom"/>
          </w:tcPr>
          <w:p w:rsidR="009825FA" w:rsidRDefault="009825FA">
            <w:pPr>
              <w:rPr>
                <w:sz w:val="24"/>
                <w:szCs w:val="24"/>
              </w:rPr>
            </w:pPr>
          </w:p>
        </w:tc>
        <w:tc>
          <w:tcPr>
            <w:tcW w:w="700" w:type="dxa"/>
            <w:vAlign w:val="bottom"/>
          </w:tcPr>
          <w:p w:rsidR="009825FA" w:rsidRDefault="009825FA">
            <w:pPr>
              <w:rPr>
                <w:sz w:val="24"/>
                <w:szCs w:val="24"/>
              </w:rPr>
            </w:pPr>
          </w:p>
        </w:tc>
        <w:tc>
          <w:tcPr>
            <w:tcW w:w="1300" w:type="dxa"/>
            <w:vAlign w:val="bottom"/>
          </w:tcPr>
          <w:p w:rsidR="009825FA" w:rsidRDefault="009825FA">
            <w:pPr>
              <w:rPr>
                <w:sz w:val="24"/>
                <w:szCs w:val="24"/>
              </w:rPr>
            </w:pPr>
          </w:p>
        </w:tc>
        <w:tc>
          <w:tcPr>
            <w:tcW w:w="560" w:type="dxa"/>
            <w:vAlign w:val="bottom"/>
          </w:tcPr>
          <w:p w:rsidR="009825FA" w:rsidRDefault="009825FA">
            <w:pPr>
              <w:rPr>
                <w:sz w:val="24"/>
                <w:szCs w:val="24"/>
              </w:rPr>
            </w:pPr>
          </w:p>
        </w:tc>
        <w:tc>
          <w:tcPr>
            <w:tcW w:w="780" w:type="dxa"/>
            <w:vAlign w:val="bottom"/>
          </w:tcPr>
          <w:p w:rsidR="009825FA" w:rsidRDefault="009825FA">
            <w:pPr>
              <w:rPr>
                <w:sz w:val="24"/>
                <w:szCs w:val="24"/>
              </w:rPr>
            </w:pPr>
          </w:p>
        </w:tc>
        <w:tc>
          <w:tcPr>
            <w:tcW w:w="780" w:type="dxa"/>
            <w:vAlign w:val="bottom"/>
          </w:tcPr>
          <w:p w:rsidR="009825FA" w:rsidRDefault="009825FA">
            <w:pPr>
              <w:rPr>
                <w:sz w:val="24"/>
                <w:szCs w:val="24"/>
              </w:rPr>
            </w:pPr>
          </w:p>
        </w:tc>
        <w:tc>
          <w:tcPr>
            <w:tcW w:w="560" w:type="dxa"/>
            <w:vAlign w:val="bottom"/>
          </w:tcPr>
          <w:p w:rsidR="009825FA" w:rsidRDefault="009825FA">
            <w:pPr>
              <w:rPr>
                <w:sz w:val="24"/>
                <w:szCs w:val="24"/>
              </w:rPr>
            </w:pPr>
          </w:p>
        </w:tc>
        <w:tc>
          <w:tcPr>
            <w:tcW w:w="580" w:type="dxa"/>
            <w:vAlign w:val="bottom"/>
          </w:tcPr>
          <w:p w:rsidR="009825FA" w:rsidRDefault="009825FA">
            <w:pPr>
              <w:rPr>
                <w:sz w:val="24"/>
                <w:szCs w:val="24"/>
              </w:rPr>
            </w:pPr>
          </w:p>
        </w:tc>
        <w:tc>
          <w:tcPr>
            <w:tcW w:w="560" w:type="dxa"/>
            <w:vAlign w:val="bottom"/>
          </w:tcPr>
          <w:p w:rsidR="009825FA" w:rsidRDefault="009825FA">
            <w:pPr>
              <w:rPr>
                <w:sz w:val="24"/>
                <w:szCs w:val="24"/>
              </w:rPr>
            </w:pPr>
          </w:p>
        </w:tc>
        <w:tc>
          <w:tcPr>
            <w:tcW w:w="560" w:type="dxa"/>
            <w:vAlign w:val="bottom"/>
          </w:tcPr>
          <w:p w:rsidR="009825FA" w:rsidRDefault="009825FA">
            <w:pPr>
              <w:rPr>
                <w:sz w:val="24"/>
                <w:szCs w:val="24"/>
              </w:rPr>
            </w:pPr>
          </w:p>
        </w:tc>
        <w:tc>
          <w:tcPr>
            <w:tcW w:w="1700" w:type="dxa"/>
            <w:vAlign w:val="bottom"/>
          </w:tcPr>
          <w:p w:rsidR="009825FA" w:rsidRDefault="00416E97">
            <w:pPr>
              <w:ind w:left="760"/>
              <w:rPr>
                <w:sz w:val="20"/>
                <w:szCs w:val="20"/>
              </w:rPr>
            </w:pPr>
            <w:r>
              <w:rPr>
                <w:rFonts w:eastAsia="Times New Roman"/>
                <w:sz w:val="20"/>
                <w:szCs w:val="20"/>
              </w:rPr>
              <w:t>93</w:t>
            </w:r>
          </w:p>
        </w:tc>
        <w:tc>
          <w:tcPr>
            <w:tcW w:w="0" w:type="dxa"/>
            <w:vAlign w:val="bottom"/>
          </w:tcPr>
          <w:p w:rsidR="009825FA" w:rsidRDefault="009825FA">
            <w:pPr>
              <w:rPr>
                <w:sz w:val="1"/>
                <w:szCs w:val="1"/>
              </w:rPr>
            </w:pPr>
          </w:p>
        </w:tc>
      </w:tr>
    </w:tbl>
    <w:p w:rsidR="009825FA" w:rsidRDefault="009825FA">
      <w:pPr>
        <w:sectPr w:rsidR="009825FA">
          <w:pgSz w:w="16840" w:h="11906" w:orient="landscape"/>
          <w:pgMar w:top="1440" w:right="398" w:bottom="380" w:left="1120" w:header="0" w:footer="0" w:gutter="0"/>
          <w:cols w:space="720" w:equalWidth="0">
            <w:col w:w="15320"/>
          </w:cols>
        </w:sectPr>
      </w:pPr>
    </w:p>
    <w:p w:rsidR="009825FA" w:rsidRDefault="009825FA">
      <w:pPr>
        <w:spacing w:line="242" w:lineRule="exact"/>
        <w:rPr>
          <w:sz w:val="20"/>
          <w:szCs w:val="20"/>
        </w:rPr>
      </w:pPr>
    </w:p>
    <w:tbl>
      <w:tblPr>
        <w:tblW w:w="0" w:type="auto"/>
        <w:tblInd w:w="10" w:type="dxa"/>
        <w:tblLayout w:type="fixed"/>
        <w:tblCellMar>
          <w:left w:w="0" w:type="dxa"/>
          <w:right w:w="0" w:type="dxa"/>
        </w:tblCellMar>
        <w:tblLook w:val="04A0"/>
      </w:tblPr>
      <w:tblGrid>
        <w:gridCol w:w="1020"/>
        <w:gridCol w:w="3260"/>
        <w:gridCol w:w="560"/>
        <w:gridCol w:w="580"/>
        <w:gridCol w:w="420"/>
        <w:gridCol w:w="700"/>
        <w:gridCol w:w="720"/>
        <w:gridCol w:w="700"/>
        <w:gridCol w:w="580"/>
        <w:gridCol w:w="700"/>
        <w:gridCol w:w="100"/>
        <w:gridCol w:w="340"/>
        <w:gridCol w:w="120"/>
        <w:gridCol w:w="580"/>
        <w:gridCol w:w="420"/>
        <w:gridCol w:w="580"/>
        <w:gridCol w:w="560"/>
        <w:gridCol w:w="560"/>
        <w:gridCol w:w="580"/>
        <w:gridCol w:w="560"/>
        <w:gridCol w:w="560"/>
        <w:gridCol w:w="580"/>
        <w:gridCol w:w="560"/>
        <w:gridCol w:w="30"/>
      </w:tblGrid>
      <w:tr w:rsidR="009825FA">
        <w:trPr>
          <w:trHeight w:val="324"/>
        </w:trPr>
        <w:tc>
          <w:tcPr>
            <w:tcW w:w="1020" w:type="dxa"/>
            <w:tcBorders>
              <w:top w:val="single" w:sz="8" w:space="0" w:color="auto"/>
              <w:left w:val="single" w:sz="8" w:space="0" w:color="auto"/>
              <w:right w:val="single" w:sz="8" w:space="0" w:color="auto"/>
            </w:tcBorders>
            <w:vAlign w:val="bottom"/>
          </w:tcPr>
          <w:p w:rsidR="009825FA" w:rsidRDefault="00416E97">
            <w:pPr>
              <w:ind w:left="460"/>
              <w:rPr>
                <w:sz w:val="20"/>
                <w:szCs w:val="20"/>
              </w:rPr>
            </w:pPr>
            <w:r>
              <w:rPr>
                <w:rFonts w:eastAsia="Times New Roman"/>
                <w:b/>
                <w:bCs/>
                <w:sz w:val="20"/>
                <w:szCs w:val="20"/>
              </w:rPr>
              <w:t>1</w:t>
            </w:r>
          </w:p>
        </w:tc>
        <w:tc>
          <w:tcPr>
            <w:tcW w:w="3260" w:type="dxa"/>
            <w:tcBorders>
              <w:top w:val="single" w:sz="8" w:space="0" w:color="auto"/>
              <w:right w:val="single" w:sz="8" w:space="0" w:color="auto"/>
            </w:tcBorders>
            <w:vAlign w:val="bottom"/>
          </w:tcPr>
          <w:p w:rsidR="009825FA" w:rsidRDefault="00416E97">
            <w:pPr>
              <w:ind w:left="1560"/>
              <w:rPr>
                <w:sz w:val="20"/>
                <w:szCs w:val="20"/>
              </w:rPr>
            </w:pPr>
            <w:r>
              <w:rPr>
                <w:rFonts w:eastAsia="Times New Roman"/>
                <w:b/>
                <w:bCs/>
                <w:sz w:val="20"/>
                <w:szCs w:val="20"/>
              </w:rPr>
              <w:t>2</w:t>
            </w:r>
          </w:p>
        </w:tc>
        <w:tc>
          <w:tcPr>
            <w:tcW w:w="560" w:type="dxa"/>
            <w:tcBorders>
              <w:top w:val="single" w:sz="8" w:space="0" w:color="auto"/>
              <w:right w:val="single" w:sz="8" w:space="0" w:color="auto"/>
            </w:tcBorders>
            <w:vAlign w:val="bottom"/>
          </w:tcPr>
          <w:p w:rsidR="009825FA" w:rsidRDefault="00416E97">
            <w:pPr>
              <w:jc w:val="center"/>
              <w:rPr>
                <w:sz w:val="20"/>
                <w:szCs w:val="20"/>
              </w:rPr>
            </w:pPr>
            <w:r>
              <w:rPr>
                <w:rFonts w:eastAsia="Times New Roman"/>
                <w:b/>
                <w:bCs/>
                <w:w w:val="99"/>
                <w:sz w:val="20"/>
                <w:szCs w:val="20"/>
              </w:rPr>
              <w:t>3</w:t>
            </w:r>
          </w:p>
        </w:tc>
        <w:tc>
          <w:tcPr>
            <w:tcW w:w="580" w:type="dxa"/>
            <w:tcBorders>
              <w:top w:val="single" w:sz="8" w:space="0" w:color="auto"/>
              <w:right w:val="single" w:sz="8" w:space="0" w:color="auto"/>
            </w:tcBorders>
            <w:vAlign w:val="bottom"/>
          </w:tcPr>
          <w:p w:rsidR="009825FA" w:rsidRDefault="00416E97">
            <w:pPr>
              <w:jc w:val="center"/>
              <w:rPr>
                <w:sz w:val="20"/>
                <w:szCs w:val="20"/>
              </w:rPr>
            </w:pPr>
            <w:r>
              <w:rPr>
                <w:rFonts w:eastAsia="Times New Roman"/>
                <w:b/>
                <w:bCs/>
                <w:w w:val="99"/>
                <w:sz w:val="20"/>
                <w:szCs w:val="20"/>
              </w:rPr>
              <w:t>4</w:t>
            </w:r>
          </w:p>
        </w:tc>
        <w:tc>
          <w:tcPr>
            <w:tcW w:w="420" w:type="dxa"/>
            <w:tcBorders>
              <w:top w:val="single" w:sz="8" w:space="0" w:color="auto"/>
              <w:right w:val="single" w:sz="8" w:space="0" w:color="auto"/>
            </w:tcBorders>
            <w:vAlign w:val="bottom"/>
          </w:tcPr>
          <w:p w:rsidR="009825FA" w:rsidRDefault="00416E97">
            <w:pPr>
              <w:jc w:val="center"/>
              <w:rPr>
                <w:sz w:val="20"/>
                <w:szCs w:val="20"/>
              </w:rPr>
            </w:pPr>
            <w:r>
              <w:rPr>
                <w:rFonts w:eastAsia="Times New Roman"/>
                <w:b/>
                <w:bCs/>
                <w:w w:val="99"/>
                <w:sz w:val="20"/>
                <w:szCs w:val="20"/>
              </w:rPr>
              <w:t>5</w:t>
            </w:r>
          </w:p>
        </w:tc>
        <w:tc>
          <w:tcPr>
            <w:tcW w:w="700" w:type="dxa"/>
            <w:tcBorders>
              <w:top w:val="single" w:sz="8" w:space="0" w:color="auto"/>
              <w:right w:val="single" w:sz="8" w:space="0" w:color="auto"/>
            </w:tcBorders>
            <w:vAlign w:val="bottom"/>
          </w:tcPr>
          <w:p w:rsidR="009825FA" w:rsidRDefault="00416E97">
            <w:pPr>
              <w:jc w:val="center"/>
              <w:rPr>
                <w:sz w:val="20"/>
                <w:szCs w:val="20"/>
              </w:rPr>
            </w:pPr>
            <w:r>
              <w:rPr>
                <w:rFonts w:eastAsia="Times New Roman"/>
                <w:b/>
                <w:bCs/>
                <w:w w:val="99"/>
                <w:sz w:val="20"/>
                <w:szCs w:val="20"/>
              </w:rPr>
              <w:t>6</w:t>
            </w:r>
          </w:p>
        </w:tc>
        <w:tc>
          <w:tcPr>
            <w:tcW w:w="720" w:type="dxa"/>
            <w:tcBorders>
              <w:top w:val="single" w:sz="8" w:space="0" w:color="auto"/>
              <w:right w:val="single" w:sz="8" w:space="0" w:color="auto"/>
            </w:tcBorders>
            <w:vAlign w:val="bottom"/>
          </w:tcPr>
          <w:p w:rsidR="009825FA" w:rsidRDefault="00416E97">
            <w:pPr>
              <w:jc w:val="center"/>
              <w:rPr>
                <w:sz w:val="20"/>
                <w:szCs w:val="20"/>
              </w:rPr>
            </w:pPr>
            <w:r>
              <w:rPr>
                <w:rFonts w:eastAsia="Times New Roman"/>
                <w:b/>
                <w:bCs/>
                <w:w w:val="99"/>
                <w:sz w:val="20"/>
                <w:szCs w:val="20"/>
              </w:rPr>
              <w:t>7</w:t>
            </w:r>
          </w:p>
        </w:tc>
        <w:tc>
          <w:tcPr>
            <w:tcW w:w="700" w:type="dxa"/>
            <w:tcBorders>
              <w:top w:val="single" w:sz="8" w:space="0" w:color="auto"/>
              <w:right w:val="single" w:sz="8" w:space="0" w:color="auto"/>
            </w:tcBorders>
            <w:vAlign w:val="bottom"/>
          </w:tcPr>
          <w:p w:rsidR="009825FA" w:rsidRDefault="00416E97">
            <w:pPr>
              <w:jc w:val="center"/>
              <w:rPr>
                <w:sz w:val="20"/>
                <w:szCs w:val="20"/>
              </w:rPr>
            </w:pPr>
            <w:r>
              <w:rPr>
                <w:rFonts w:eastAsia="Times New Roman"/>
                <w:b/>
                <w:bCs/>
                <w:w w:val="99"/>
                <w:sz w:val="20"/>
                <w:szCs w:val="20"/>
              </w:rPr>
              <w:t>8</w:t>
            </w:r>
          </w:p>
        </w:tc>
        <w:tc>
          <w:tcPr>
            <w:tcW w:w="580" w:type="dxa"/>
            <w:tcBorders>
              <w:top w:val="single" w:sz="8" w:space="0" w:color="auto"/>
              <w:right w:val="single" w:sz="8" w:space="0" w:color="auto"/>
            </w:tcBorders>
            <w:vAlign w:val="bottom"/>
          </w:tcPr>
          <w:p w:rsidR="009825FA" w:rsidRDefault="00416E97">
            <w:pPr>
              <w:jc w:val="center"/>
              <w:rPr>
                <w:sz w:val="20"/>
                <w:szCs w:val="20"/>
              </w:rPr>
            </w:pPr>
            <w:r>
              <w:rPr>
                <w:rFonts w:eastAsia="Times New Roman"/>
                <w:b/>
                <w:bCs/>
                <w:w w:val="99"/>
                <w:sz w:val="20"/>
                <w:szCs w:val="20"/>
              </w:rPr>
              <w:t>9</w:t>
            </w:r>
          </w:p>
        </w:tc>
        <w:tc>
          <w:tcPr>
            <w:tcW w:w="700" w:type="dxa"/>
            <w:tcBorders>
              <w:top w:val="single" w:sz="8" w:space="0" w:color="auto"/>
              <w:right w:val="single" w:sz="8" w:space="0" w:color="auto"/>
            </w:tcBorders>
            <w:vAlign w:val="bottom"/>
          </w:tcPr>
          <w:p w:rsidR="009825FA" w:rsidRDefault="00416E97">
            <w:pPr>
              <w:ind w:right="150"/>
              <w:jc w:val="right"/>
              <w:rPr>
                <w:sz w:val="20"/>
                <w:szCs w:val="20"/>
              </w:rPr>
            </w:pPr>
            <w:r>
              <w:rPr>
                <w:rFonts w:eastAsia="Times New Roman"/>
                <w:b/>
                <w:bCs/>
                <w:sz w:val="20"/>
                <w:szCs w:val="20"/>
              </w:rPr>
              <w:t>10</w:t>
            </w:r>
          </w:p>
        </w:tc>
        <w:tc>
          <w:tcPr>
            <w:tcW w:w="100" w:type="dxa"/>
            <w:tcBorders>
              <w:top w:val="single" w:sz="8" w:space="0" w:color="auto"/>
              <w:bottom w:val="single" w:sz="8" w:space="0" w:color="D9D9D9"/>
            </w:tcBorders>
            <w:shd w:val="clear" w:color="auto" w:fill="D9D9D9"/>
            <w:vAlign w:val="bottom"/>
          </w:tcPr>
          <w:p w:rsidR="009825FA" w:rsidRDefault="009825FA">
            <w:pPr>
              <w:rPr>
                <w:sz w:val="24"/>
                <w:szCs w:val="24"/>
              </w:rPr>
            </w:pPr>
          </w:p>
        </w:tc>
        <w:tc>
          <w:tcPr>
            <w:tcW w:w="340" w:type="dxa"/>
            <w:tcBorders>
              <w:top w:val="single" w:sz="8" w:space="0" w:color="auto"/>
              <w:bottom w:val="single" w:sz="8" w:space="0" w:color="D9D9D9"/>
            </w:tcBorders>
            <w:shd w:val="clear" w:color="auto" w:fill="D9D9D9"/>
            <w:vAlign w:val="bottom"/>
          </w:tcPr>
          <w:p w:rsidR="009825FA" w:rsidRDefault="00416E97">
            <w:pPr>
              <w:jc w:val="center"/>
              <w:rPr>
                <w:sz w:val="20"/>
                <w:szCs w:val="20"/>
              </w:rPr>
            </w:pPr>
            <w:r>
              <w:rPr>
                <w:rFonts w:eastAsia="Times New Roman"/>
                <w:b/>
                <w:bCs/>
                <w:w w:val="99"/>
                <w:sz w:val="20"/>
                <w:szCs w:val="20"/>
              </w:rPr>
              <w:t>11</w:t>
            </w:r>
          </w:p>
        </w:tc>
        <w:tc>
          <w:tcPr>
            <w:tcW w:w="120" w:type="dxa"/>
            <w:tcBorders>
              <w:top w:val="single" w:sz="8" w:space="0" w:color="auto"/>
              <w:bottom w:val="single" w:sz="8" w:space="0" w:color="D9D9D9"/>
              <w:right w:val="single" w:sz="8" w:space="0" w:color="auto"/>
            </w:tcBorders>
            <w:shd w:val="clear" w:color="auto" w:fill="D9D9D9"/>
            <w:vAlign w:val="bottom"/>
          </w:tcPr>
          <w:p w:rsidR="009825FA" w:rsidRDefault="009825FA">
            <w:pPr>
              <w:rPr>
                <w:sz w:val="24"/>
                <w:szCs w:val="24"/>
              </w:rPr>
            </w:pPr>
          </w:p>
        </w:tc>
        <w:tc>
          <w:tcPr>
            <w:tcW w:w="580" w:type="dxa"/>
            <w:tcBorders>
              <w:top w:val="single" w:sz="8" w:space="0" w:color="auto"/>
              <w:right w:val="single" w:sz="8" w:space="0" w:color="auto"/>
            </w:tcBorders>
            <w:vAlign w:val="bottom"/>
          </w:tcPr>
          <w:p w:rsidR="009825FA" w:rsidRDefault="00416E97">
            <w:pPr>
              <w:jc w:val="center"/>
              <w:rPr>
                <w:sz w:val="20"/>
                <w:szCs w:val="20"/>
              </w:rPr>
            </w:pPr>
            <w:r>
              <w:rPr>
                <w:rFonts w:eastAsia="Times New Roman"/>
                <w:b/>
                <w:bCs/>
                <w:w w:val="99"/>
                <w:sz w:val="20"/>
                <w:szCs w:val="20"/>
              </w:rPr>
              <w:t>12</w:t>
            </w:r>
          </w:p>
        </w:tc>
        <w:tc>
          <w:tcPr>
            <w:tcW w:w="420" w:type="dxa"/>
            <w:tcBorders>
              <w:top w:val="single" w:sz="8" w:space="0" w:color="auto"/>
              <w:right w:val="single" w:sz="8" w:space="0" w:color="auto"/>
            </w:tcBorders>
            <w:vAlign w:val="bottom"/>
          </w:tcPr>
          <w:p w:rsidR="009825FA" w:rsidRDefault="00416E97">
            <w:pPr>
              <w:ind w:right="20"/>
              <w:jc w:val="right"/>
              <w:rPr>
                <w:sz w:val="20"/>
                <w:szCs w:val="20"/>
              </w:rPr>
            </w:pPr>
            <w:r>
              <w:rPr>
                <w:rFonts w:eastAsia="Times New Roman"/>
                <w:b/>
                <w:bCs/>
                <w:sz w:val="20"/>
                <w:szCs w:val="20"/>
              </w:rPr>
              <w:t>13</w:t>
            </w:r>
          </w:p>
        </w:tc>
        <w:tc>
          <w:tcPr>
            <w:tcW w:w="580" w:type="dxa"/>
            <w:tcBorders>
              <w:top w:val="single" w:sz="8" w:space="0" w:color="auto"/>
              <w:right w:val="single" w:sz="8" w:space="0" w:color="auto"/>
            </w:tcBorders>
            <w:vAlign w:val="bottom"/>
          </w:tcPr>
          <w:p w:rsidR="009825FA" w:rsidRDefault="00416E97">
            <w:pPr>
              <w:jc w:val="center"/>
              <w:rPr>
                <w:sz w:val="20"/>
                <w:szCs w:val="20"/>
              </w:rPr>
            </w:pPr>
            <w:r>
              <w:rPr>
                <w:rFonts w:eastAsia="Times New Roman"/>
                <w:b/>
                <w:bCs/>
                <w:w w:val="99"/>
                <w:sz w:val="20"/>
                <w:szCs w:val="20"/>
              </w:rPr>
              <w:t>14</w:t>
            </w:r>
          </w:p>
        </w:tc>
        <w:tc>
          <w:tcPr>
            <w:tcW w:w="560" w:type="dxa"/>
            <w:tcBorders>
              <w:top w:val="single" w:sz="8" w:space="0" w:color="auto"/>
              <w:right w:val="single" w:sz="8" w:space="0" w:color="auto"/>
            </w:tcBorders>
            <w:vAlign w:val="bottom"/>
          </w:tcPr>
          <w:p w:rsidR="009825FA" w:rsidRDefault="00416E97">
            <w:pPr>
              <w:jc w:val="center"/>
              <w:rPr>
                <w:sz w:val="20"/>
                <w:szCs w:val="20"/>
              </w:rPr>
            </w:pPr>
            <w:r>
              <w:rPr>
                <w:rFonts w:eastAsia="Times New Roman"/>
                <w:b/>
                <w:bCs/>
                <w:w w:val="99"/>
                <w:sz w:val="20"/>
                <w:szCs w:val="20"/>
              </w:rPr>
              <w:t>15</w:t>
            </w:r>
          </w:p>
        </w:tc>
        <w:tc>
          <w:tcPr>
            <w:tcW w:w="560" w:type="dxa"/>
            <w:tcBorders>
              <w:top w:val="single" w:sz="8" w:space="0" w:color="auto"/>
              <w:right w:val="single" w:sz="8" w:space="0" w:color="auto"/>
            </w:tcBorders>
            <w:vAlign w:val="bottom"/>
          </w:tcPr>
          <w:p w:rsidR="009825FA" w:rsidRDefault="00416E97">
            <w:pPr>
              <w:jc w:val="center"/>
              <w:rPr>
                <w:sz w:val="20"/>
                <w:szCs w:val="20"/>
              </w:rPr>
            </w:pPr>
            <w:r>
              <w:rPr>
                <w:rFonts w:eastAsia="Times New Roman"/>
                <w:b/>
                <w:bCs/>
                <w:w w:val="99"/>
                <w:sz w:val="20"/>
                <w:szCs w:val="20"/>
              </w:rPr>
              <w:t>16</w:t>
            </w:r>
          </w:p>
        </w:tc>
        <w:tc>
          <w:tcPr>
            <w:tcW w:w="580" w:type="dxa"/>
            <w:tcBorders>
              <w:top w:val="single" w:sz="8" w:space="0" w:color="auto"/>
              <w:right w:val="single" w:sz="8" w:space="0" w:color="auto"/>
            </w:tcBorders>
            <w:vAlign w:val="bottom"/>
          </w:tcPr>
          <w:p w:rsidR="009825FA" w:rsidRDefault="00416E97">
            <w:pPr>
              <w:jc w:val="center"/>
              <w:rPr>
                <w:sz w:val="20"/>
                <w:szCs w:val="20"/>
              </w:rPr>
            </w:pPr>
            <w:r>
              <w:rPr>
                <w:rFonts w:eastAsia="Times New Roman"/>
                <w:b/>
                <w:bCs/>
                <w:w w:val="99"/>
                <w:sz w:val="20"/>
                <w:szCs w:val="20"/>
              </w:rPr>
              <w:t>17</w:t>
            </w:r>
          </w:p>
        </w:tc>
        <w:tc>
          <w:tcPr>
            <w:tcW w:w="560" w:type="dxa"/>
            <w:tcBorders>
              <w:top w:val="single" w:sz="8" w:space="0" w:color="auto"/>
              <w:right w:val="single" w:sz="8" w:space="0" w:color="auto"/>
            </w:tcBorders>
            <w:vAlign w:val="bottom"/>
          </w:tcPr>
          <w:p w:rsidR="009825FA" w:rsidRDefault="00416E97">
            <w:pPr>
              <w:jc w:val="center"/>
              <w:rPr>
                <w:sz w:val="20"/>
                <w:szCs w:val="20"/>
              </w:rPr>
            </w:pPr>
            <w:r>
              <w:rPr>
                <w:rFonts w:eastAsia="Times New Roman"/>
                <w:b/>
                <w:bCs/>
                <w:w w:val="99"/>
                <w:sz w:val="20"/>
                <w:szCs w:val="20"/>
              </w:rPr>
              <w:t>18</w:t>
            </w:r>
          </w:p>
        </w:tc>
        <w:tc>
          <w:tcPr>
            <w:tcW w:w="560" w:type="dxa"/>
            <w:tcBorders>
              <w:top w:val="single" w:sz="8" w:space="0" w:color="auto"/>
              <w:right w:val="single" w:sz="8" w:space="0" w:color="auto"/>
            </w:tcBorders>
            <w:vAlign w:val="bottom"/>
          </w:tcPr>
          <w:p w:rsidR="009825FA" w:rsidRDefault="00416E97">
            <w:pPr>
              <w:jc w:val="center"/>
              <w:rPr>
                <w:sz w:val="20"/>
                <w:szCs w:val="20"/>
              </w:rPr>
            </w:pPr>
            <w:r>
              <w:rPr>
                <w:rFonts w:eastAsia="Times New Roman"/>
                <w:b/>
                <w:bCs/>
                <w:w w:val="99"/>
                <w:sz w:val="20"/>
                <w:szCs w:val="20"/>
              </w:rPr>
              <w:t>19</w:t>
            </w:r>
          </w:p>
        </w:tc>
        <w:tc>
          <w:tcPr>
            <w:tcW w:w="580" w:type="dxa"/>
            <w:tcBorders>
              <w:top w:val="single" w:sz="8" w:space="0" w:color="auto"/>
              <w:right w:val="single" w:sz="8" w:space="0" w:color="auto"/>
            </w:tcBorders>
            <w:vAlign w:val="bottom"/>
          </w:tcPr>
          <w:p w:rsidR="009825FA" w:rsidRDefault="00416E97">
            <w:pPr>
              <w:jc w:val="center"/>
              <w:rPr>
                <w:sz w:val="20"/>
                <w:szCs w:val="20"/>
              </w:rPr>
            </w:pPr>
            <w:r>
              <w:rPr>
                <w:rFonts w:eastAsia="Times New Roman"/>
                <w:b/>
                <w:bCs/>
                <w:w w:val="99"/>
                <w:sz w:val="20"/>
                <w:szCs w:val="20"/>
              </w:rPr>
              <w:t>20</w:t>
            </w:r>
          </w:p>
        </w:tc>
        <w:tc>
          <w:tcPr>
            <w:tcW w:w="560" w:type="dxa"/>
            <w:tcBorders>
              <w:top w:val="single" w:sz="8" w:space="0" w:color="auto"/>
              <w:right w:val="single" w:sz="8" w:space="0" w:color="auto"/>
            </w:tcBorders>
            <w:vAlign w:val="bottom"/>
          </w:tcPr>
          <w:p w:rsidR="009825FA" w:rsidRDefault="00416E97">
            <w:pPr>
              <w:jc w:val="center"/>
              <w:rPr>
                <w:sz w:val="20"/>
                <w:szCs w:val="20"/>
              </w:rPr>
            </w:pPr>
            <w:r>
              <w:rPr>
                <w:rFonts w:eastAsia="Times New Roman"/>
                <w:b/>
                <w:bCs/>
                <w:w w:val="99"/>
                <w:sz w:val="20"/>
                <w:szCs w:val="20"/>
              </w:rPr>
              <w:t>21</w:t>
            </w:r>
          </w:p>
        </w:tc>
        <w:tc>
          <w:tcPr>
            <w:tcW w:w="0" w:type="dxa"/>
            <w:vAlign w:val="bottom"/>
          </w:tcPr>
          <w:p w:rsidR="009825FA" w:rsidRDefault="009825FA">
            <w:pPr>
              <w:rPr>
                <w:sz w:val="1"/>
                <w:szCs w:val="1"/>
              </w:rPr>
            </w:pPr>
          </w:p>
        </w:tc>
      </w:tr>
      <w:tr w:rsidR="009825FA">
        <w:trPr>
          <w:trHeight w:val="260"/>
        </w:trPr>
        <w:tc>
          <w:tcPr>
            <w:tcW w:w="1020" w:type="dxa"/>
            <w:tcBorders>
              <w:top w:val="single" w:sz="8" w:space="0" w:color="auto"/>
              <w:left w:val="single" w:sz="8" w:space="0" w:color="auto"/>
              <w:right w:val="single" w:sz="8" w:space="0" w:color="auto"/>
            </w:tcBorders>
            <w:vAlign w:val="bottom"/>
          </w:tcPr>
          <w:p w:rsidR="009825FA" w:rsidRDefault="00416E97">
            <w:pPr>
              <w:spacing w:line="219" w:lineRule="exact"/>
              <w:ind w:left="100"/>
              <w:rPr>
                <w:sz w:val="20"/>
                <w:szCs w:val="20"/>
              </w:rPr>
            </w:pPr>
            <w:r>
              <w:rPr>
                <w:rFonts w:eastAsia="Times New Roman"/>
                <w:b/>
                <w:bCs/>
                <w:sz w:val="20"/>
                <w:szCs w:val="20"/>
              </w:rPr>
              <w:t>ОП.00</w:t>
            </w:r>
          </w:p>
        </w:tc>
        <w:tc>
          <w:tcPr>
            <w:tcW w:w="3260" w:type="dxa"/>
            <w:tcBorders>
              <w:top w:val="single" w:sz="8" w:space="0" w:color="auto"/>
              <w:right w:val="single" w:sz="8" w:space="0" w:color="auto"/>
            </w:tcBorders>
            <w:vAlign w:val="bottom"/>
          </w:tcPr>
          <w:p w:rsidR="009825FA" w:rsidRDefault="00416E97">
            <w:pPr>
              <w:spacing w:line="260" w:lineRule="exact"/>
              <w:ind w:left="100"/>
              <w:rPr>
                <w:sz w:val="20"/>
                <w:szCs w:val="20"/>
              </w:rPr>
            </w:pPr>
            <w:r>
              <w:rPr>
                <w:rFonts w:eastAsia="Times New Roman"/>
                <w:b/>
                <w:bCs/>
                <w:sz w:val="24"/>
                <w:szCs w:val="24"/>
              </w:rPr>
              <w:t>Общепрофессиональный</w:t>
            </w:r>
          </w:p>
        </w:tc>
        <w:tc>
          <w:tcPr>
            <w:tcW w:w="560" w:type="dxa"/>
            <w:vMerge w:val="restart"/>
            <w:tcBorders>
              <w:top w:val="single" w:sz="8" w:space="0" w:color="auto"/>
              <w:right w:val="single" w:sz="8" w:space="0" w:color="auto"/>
            </w:tcBorders>
            <w:vAlign w:val="bottom"/>
          </w:tcPr>
          <w:p w:rsidR="009825FA" w:rsidRDefault="00416E97">
            <w:pPr>
              <w:jc w:val="center"/>
              <w:rPr>
                <w:sz w:val="20"/>
                <w:szCs w:val="20"/>
              </w:rPr>
            </w:pPr>
            <w:r>
              <w:rPr>
                <w:rFonts w:eastAsia="Times New Roman"/>
                <w:b/>
                <w:bCs/>
                <w:w w:val="99"/>
                <w:sz w:val="24"/>
                <w:szCs w:val="24"/>
              </w:rPr>
              <w:t>2</w:t>
            </w:r>
          </w:p>
        </w:tc>
        <w:tc>
          <w:tcPr>
            <w:tcW w:w="580" w:type="dxa"/>
            <w:vMerge w:val="restart"/>
            <w:tcBorders>
              <w:top w:val="single" w:sz="8" w:space="0" w:color="auto"/>
              <w:right w:val="single" w:sz="8" w:space="0" w:color="auto"/>
            </w:tcBorders>
            <w:vAlign w:val="bottom"/>
          </w:tcPr>
          <w:p w:rsidR="009825FA" w:rsidRDefault="00416E97">
            <w:pPr>
              <w:jc w:val="center"/>
              <w:rPr>
                <w:sz w:val="20"/>
                <w:szCs w:val="20"/>
              </w:rPr>
            </w:pPr>
            <w:r>
              <w:rPr>
                <w:rFonts w:eastAsia="Times New Roman"/>
                <w:b/>
                <w:bCs/>
                <w:w w:val="99"/>
                <w:sz w:val="24"/>
                <w:szCs w:val="24"/>
              </w:rPr>
              <w:t>14</w:t>
            </w:r>
          </w:p>
        </w:tc>
        <w:tc>
          <w:tcPr>
            <w:tcW w:w="420" w:type="dxa"/>
            <w:vMerge w:val="restart"/>
            <w:tcBorders>
              <w:top w:val="single" w:sz="8" w:space="0" w:color="auto"/>
              <w:right w:val="single" w:sz="8" w:space="0" w:color="auto"/>
            </w:tcBorders>
            <w:vAlign w:val="bottom"/>
          </w:tcPr>
          <w:p w:rsidR="009825FA" w:rsidRDefault="00416E97">
            <w:pPr>
              <w:jc w:val="center"/>
              <w:rPr>
                <w:sz w:val="20"/>
                <w:szCs w:val="20"/>
              </w:rPr>
            </w:pPr>
            <w:r>
              <w:rPr>
                <w:rFonts w:eastAsia="Times New Roman"/>
                <w:b/>
                <w:bCs/>
                <w:w w:val="99"/>
                <w:sz w:val="24"/>
                <w:szCs w:val="24"/>
              </w:rPr>
              <w:t>5</w:t>
            </w:r>
          </w:p>
        </w:tc>
        <w:tc>
          <w:tcPr>
            <w:tcW w:w="700" w:type="dxa"/>
            <w:vMerge w:val="restart"/>
            <w:tcBorders>
              <w:top w:val="single" w:sz="8" w:space="0" w:color="auto"/>
              <w:right w:val="single" w:sz="8" w:space="0" w:color="auto"/>
            </w:tcBorders>
            <w:vAlign w:val="bottom"/>
          </w:tcPr>
          <w:p w:rsidR="009825FA" w:rsidRDefault="00416E97">
            <w:pPr>
              <w:jc w:val="center"/>
              <w:rPr>
                <w:sz w:val="20"/>
                <w:szCs w:val="20"/>
              </w:rPr>
            </w:pPr>
            <w:r>
              <w:rPr>
                <w:rFonts w:eastAsia="Times New Roman"/>
                <w:b/>
                <w:bCs/>
                <w:w w:val="99"/>
                <w:sz w:val="24"/>
                <w:szCs w:val="24"/>
              </w:rPr>
              <w:t>920</w:t>
            </w:r>
          </w:p>
        </w:tc>
        <w:tc>
          <w:tcPr>
            <w:tcW w:w="720" w:type="dxa"/>
            <w:vMerge w:val="restart"/>
            <w:tcBorders>
              <w:top w:val="single" w:sz="8" w:space="0" w:color="auto"/>
              <w:right w:val="single" w:sz="8" w:space="0" w:color="auto"/>
            </w:tcBorders>
            <w:vAlign w:val="bottom"/>
          </w:tcPr>
          <w:p w:rsidR="009825FA" w:rsidRDefault="00416E97">
            <w:pPr>
              <w:jc w:val="center"/>
              <w:rPr>
                <w:sz w:val="20"/>
                <w:szCs w:val="20"/>
              </w:rPr>
            </w:pPr>
            <w:r>
              <w:rPr>
                <w:rFonts w:eastAsia="Times New Roman"/>
                <w:b/>
                <w:bCs/>
                <w:w w:val="99"/>
                <w:sz w:val="24"/>
                <w:szCs w:val="24"/>
              </w:rPr>
              <w:t>760</w:t>
            </w:r>
          </w:p>
        </w:tc>
        <w:tc>
          <w:tcPr>
            <w:tcW w:w="700" w:type="dxa"/>
            <w:vMerge w:val="restart"/>
            <w:tcBorders>
              <w:top w:val="single" w:sz="8" w:space="0" w:color="auto"/>
              <w:right w:val="single" w:sz="8" w:space="0" w:color="auto"/>
            </w:tcBorders>
            <w:vAlign w:val="bottom"/>
          </w:tcPr>
          <w:p w:rsidR="009825FA" w:rsidRDefault="00416E97">
            <w:pPr>
              <w:jc w:val="center"/>
              <w:rPr>
                <w:sz w:val="20"/>
                <w:szCs w:val="20"/>
              </w:rPr>
            </w:pPr>
            <w:r>
              <w:rPr>
                <w:rFonts w:eastAsia="Times New Roman"/>
                <w:b/>
                <w:bCs/>
                <w:w w:val="99"/>
                <w:sz w:val="24"/>
                <w:szCs w:val="24"/>
              </w:rPr>
              <w:t>302</w:t>
            </w:r>
          </w:p>
        </w:tc>
        <w:tc>
          <w:tcPr>
            <w:tcW w:w="580" w:type="dxa"/>
            <w:tcBorders>
              <w:top w:val="single" w:sz="8" w:space="0" w:color="auto"/>
              <w:right w:val="single" w:sz="8" w:space="0" w:color="auto"/>
            </w:tcBorders>
            <w:vAlign w:val="bottom"/>
          </w:tcPr>
          <w:p w:rsidR="009825FA" w:rsidRDefault="00416E97">
            <w:pPr>
              <w:spacing w:line="260" w:lineRule="exact"/>
              <w:jc w:val="center"/>
              <w:rPr>
                <w:sz w:val="20"/>
                <w:szCs w:val="20"/>
              </w:rPr>
            </w:pPr>
            <w:r>
              <w:rPr>
                <w:rFonts w:eastAsia="Times New Roman"/>
                <w:b/>
                <w:bCs/>
                <w:w w:val="99"/>
                <w:sz w:val="24"/>
                <w:szCs w:val="24"/>
              </w:rPr>
              <w:t>45</w:t>
            </w:r>
          </w:p>
        </w:tc>
        <w:tc>
          <w:tcPr>
            <w:tcW w:w="700" w:type="dxa"/>
            <w:vMerge w:val="restart"/>
            <w:tcBorders>
              <w:top w:val="single" w:sz="8" w:space="0" w:color="auto"/>
              <w:right w:val="single" w:sz="8" w:space="0" w:color="auto"/>
            </w:tcBorders>
            <w:vAlign w:val="bottom"/>
          </w:tcPr>
          <w:p w:rsidR="009825FA" w:rsidRDefault="00416E97">
            <w:pPr>
              <w:ind w:right="190"/>
              <w:jc w:val="right"/>
              <w:rPr>
                <w:sz w:val="20"/>
                <w:szCs w:val="20"/>
              </w:rPr>
            </w:pPr>
            <w:r>
              <w:rPr>
                <w:rFonts w:eastAsia="Times New Roman"/>
                <w:b/>
                <w:bCs/>
                <w:sz w:val="24"/>
                <w:szCs w:val="24"/>
              </w:rPr>
              <w:t>0</w:t>
            </w:r>
          </w:p>
        </w:tc>
        <w:tc>
          <w:tcPr>
            <w:tcW w:w="100" w:type="dxa"/>
            <w:tcBorders>
              <w:top w:val="single" w:sz="8" w:space="0" w:color="auto"/>
            </w:tcBorders>
            <w:shd w:val="clear" w:color="auto" w:fill="D9D9D9"/>
            <w:vAlign w:val="bottom"/>
          </w:tcPr>
          <w:p w:rsidR="009825FA" w:rsidRDefault="009825FA"/>
        </w:tc>
        <w:tc>
          <w:tcPr>
            <w:tcW w:w="340" w:type="dxa"/>
            <w:vMerge w:val="restart"/>
            <w:tcBorders>
              <w:top w:val="single" w:sz="8" w:space="0" w:color="auto"/>
            </w:tcBorders>
            <w:shd w:val="clear" w:color="auto" w:fill="D9D9D9"/>
            <w:vAlign w:val="bottom"/>
          </w:tcPr>
          <w:p w:rsidR="009825FA" w:rsidRDefault="00416E97">
            <w:pPr>
              <w:jc w:val="center"/>
              <w:rPr>
                <w:sz w:val="20"/>
                <w:szCs w:val="20"/>
              </w:rPr>
            </w:pPr>
            <w:r>
              <w:rPr>
                <w:rFonts w:eastAsia="Times New Roman"/>
                <w:b/>
                <w:bCs/>
                <w:highlight w:val="lightGray"/>
              </w:rPr>
              <w:t>136</w:t>
            </w:r>
          </w:p>
        </w:tc>
        <w:tc>
          <w:tcPr>
            <w:tcW w:w="120" w:type="dxa"/>
            <w:tcBorders>
              <w:top w:val="single" w:sz="8" w:space="0" w:color="auto"/>
              <w:right w:val="single" w:sz="8" w:space="0" w:color="auto"/>
            </w:tcBorders>
            <w:shd w:val="clear" w:color="auto" w:fill="D9D9D9"/>
            <w:vAlign w:val="bottom"/>
          </w:tcPr>
          <w:p w:rsidR="009825FA" w:rsidRDefault="009825FA"/>
        </w:tc>
        <w:tc>
          <w:tcPr>
            <w:tcW w:w="580" w:type="dxa"/>
            <w:vMerge w:val="restart"/>
            <w:tcBorders>
              <w:top w:val="single" w:sz="8" w:space="0" w:color="auto"/>
              <w:right w:val="single" w:sz="8" w:space="0" w:color="auto"/>
            </w:tcBorders>
            <w:vAlign w:val="bottom"/>
          </w:tcPr>
          <w:p w:rsidR="009825FA" w:rsidRDefault="00416E97">
            <w:pPr>
              <w:jc w:val="center"/>
              <w:rPr>
                <w:sz w:val="20"/>
                <w:szCs w:val="20"/>
              </w:rPr>
            </w:pPr>
            <w:r>
              <w:rPr>
                <w:rFonts w:eastAsia="Times New Roman"/>
                <w:b/>
                <w:bCs/>
                <w:w w:val="99"/>
                <w:sz w:val="24"/>
                <w:szCs w:val="24"/>
              </w:rPr>
              <w:t>24</w:t>
            </w:r>
          </w:p>
        </w:tc>
        <w:tc>
          <w:tcPr>
            <w:tcW w:w="420" w:type="dxa"/>
            <w:tcBorders>
              <w:top w:val="single" w:sz="8" w:space="0" w:color="auto"/>
              <w:right w:val="single" w:sz="8" w:space="0" w:color="auto"/>
            </w:tcBorders>
            <w:vAlign w:val="bottom"/>
          </w:tcPr>
          <w:p w:rsidR="009825FA" w:rsidRDefault="009825FA"/>
        </w:tc>
        <w:tc>
          <w:tcPr>
            <w:tcW w:w="580" w:type="dxa"/>
            <w:vMerge w:val="restart"/>
            <w:tcBorders>
              <w:top w:val="single" w:sz="8" w:space="0" w:color="auto"/>
              <w:right w:val="single" w:sz="8" w:space="0" w:color="auto"/>
            </w:tcBorders>
            <w:vAlign w:val="bottom"/>
          </w:tcPr>
          <w:p w:rsidR="009825FA" w:rsidRDefault="00416E97">
            <w:pPr>
              <w:jc w:val="center"/>
              <w:rPr>
                <w:sz w:val="20"/>
                <w:szCs w:val="20"/>
              </w:rPr>
            </w:pPr>
            <w:r>
              <w:rPr>
                <w:rFonts w:eastAsia="Times New Roman"/>
                <w:b/>
                <w:bCs/>
              </w:rPr>
              <w:t>238</w:t>
            </w:r>
          </w:p>
        </w:tc>
        <w:tc>
          <w:tcPr>
            <w:tcW w:w="560" w:type="dxa"/>
            <w:vMerge w:val="restart"/>
            <w:tcBorders>
              <w:top w:val="single" w:sz="8" w:space="0" w:color="auto"/>
              <w:right w:val="single" w:sz="8" w:space="0" w:color="auto"/>
            </w:tcBorders>
            <w:vAlign w:val="bottom"/>
          </w:tcPr>
          <w:p w:rsidR="009825FA" w:rsidRDefault="00416E97">
            <w:pPr>
              <w:jc w:val="center"/>
              <w:rPr>
                <w:sz w:val="20"/>
                <w:szCs w:val="20"/>
              </w:rPr>
            </w:pPr>
            <w:r>
              <w:rPr>
                <w:rFonts w:eastAsia="Times New Roman"/>
                <w:b/>
                <w:bCs/>
                <w:w w:val="96"/>
              </w:rPr>
              <w:t>114</w:t>
            </w:r>
          </w:p>
        </w:tc>
        <w:tc>
          <w:tcPr>
            <w:tcW w:w="560" w:type="dxa"/>
            <w:vMerge w:val="restart"/>
            <w:tcBorders>
              <w:top w:val="single" w:sz="8" w:space="0" w:color="auto"/>
              <w:right w:val="single" w:sz="8" w:space="0" w:color="auto"/>
            </w:tcBorders>
            <w:vAlign w:val="bottom"/>
          </w:tcPr>
          <w:p w:rsidR="009825FA" w:rsidRDefault="00416E97">
            <w:pPr>
              <w:jc w:val="center"/>
              <w:rPr>
                <w:sz w:val="20"/>
                <w:szCs w:val="20"/>
              </w:rPr>
            </w:pPr>
            <w:r>
              <w:rPr>
                <w:rFonts w:eastAsia="Times New Roman"/>
                <w:b/>
                <w:bCs/>
                <w:w w:val="99"/>
                <w:sz w:val="24"/>
                <w:szCs w:val="24"/>
              </w:rPr>
              <w:t>36</w:t>
            </w:r>
          </w:p>
        </w:tc>
        <w:tc>
          <w:tcPr>
            <w:tcW w:w="580" w:type="dxa"/>
            <w:vMerge w:val="restart"/>
            <w:tcBorders>
              <w:top w:val="single" w:sz="8" w:space="0" w:color="auto"/>
              <w:right w:val="single" w:sz="8" w:space="0" w:color="auto"/>
            </w:tcBorders>
            <w:vAlign w:val="bottom"/>
          </w:tcPr>
          <w:p w:rsidR="009825FA" w:rsidRDefault="00416E97">
            <w:pPr>
              <w:jc w:val="center"/>
              <w:rPr>
                <w:sz w:val="20"/>
                <w:szCs w:val="20"/>
              </w:rPr>
            </w:pPr>
            <w:r>
              <w:rPr>
                <w:rFonts w:eastAsia="Times New Roman"/>
                <w:b/>
                <w:bCs/>
                <w:w w:val="99"/>
                <w:sz w:val="24"/>
                <w:szCs w:val="24"/>
              </w:rPr>
              <w:t>68</w:t>
            </w:r>
          </w:p>
        </w:tc>
        <w:tc>
          <w:tcPr>
            <w:tcW w:w="560" w:type="dxa"/>
            <w:vMerge w:val="restart"/>
            <w:tcBorders>
              <w:top w:val="single" w:sz="8" w:space="0" w:color="auto"/>
              <w:right w:val="single" w:sz="8" w:space="0" w:color="auto"/>
            </w:tcBorders>
            <w:vAlign w:val="bottom"/>
          </w:tcPr>
          <w:p w:rsidR="009825FA" w:rsidRDefault="00416E97">
            <w:pPr>
              <w:jc w:val="center"/>
              <w:rPr>
                <w:sz w:val="20"/>
                <w:szCs w:val="20"/>
              </w:rPr>
            </w:pPr>
            <w:r>
              <w:rPr>
                <w:rFonts w:eastAsia="Times New Roman"/>
                <w:b/>
                <w:bCs/>
                <w:w w:val="99"/>
                <w:sz w:val="24"/>
                <w:szCs w:val="24"/>
              </w:rPr>
              <w:t>22</w:t>
            </w:r>
          </w:p>
        </w:tc>
        <w:tc>
          <w:tcPr>
            <w:tcW w:w="560" w:type="dxa"/>
            <w:vMerge w:val="restart"/>
            <w:tcBorders>
              <w:top w:val="single" w:sz="8" w:space="0" w:color="auto"/>
              <w:right w:val="single" w:sz="8" w:space="0" w:color="auto"/>
            </w:tcBorders>
            <w:vAlign w:val="bottom"/>
          </w:tcPr>
          <w:p w:rsidR="009825FA" w:rsidRDefault="00416E97">
            <w:pPr>
              <w:jc w:val="center"/>
              <w:rPr>
                <w:sz w:val="20"/>
                <w:szCs w:val="20"/>
              </w:rPr>
            </w:pPr>
            <w:r>
              <w:rPr>
                <w:rFonts w:eastAsia="Times New Roman"/>
                <w:b/>
                <w:bCs/>
              </w:rPr>
              <w:t>112</w:t>
            </w:r>
          </w:p>
        </w:tc>
        <w:tc>
          <w:tcPr>
            <w:tcW w:w="580" w:type="dxa"/>
            <w:vMerge w:val="restart"/>
            <w:tcBorders>
              <w:top w:val="single" w:sz="8" w:space="0" w:color="auto"/>
              <w:right w:val="single" w:sz="8" w:space="0" w:color="auto"/>
            </w:tcBorders>
            <w:vAlign w:val="bottom"/>
          </w:tcPr>
          <w:p w:rsidR="009825FA" w:rsidRDefault="00416E97">
            <w:pPr>
              <w:jc w:val="center"/>
              <w:rPr>
                <w:sz w:val="20"/>
                <w:szCs w:val="20"/>
              </w:rPr>
            </w:pPr>
            <w:r>
              <w:rPr>
                <w:rFonts w:eastAsia="Times New Roman"/>
                <w:b/>
                <w:bCs/>
              </w:rPr>
              <w:t>264</w:t>
            </w:r>
          </w:p>
        </w:tc>
        <w:tc>
          <w:tcPr>
            <w:tcW w:w="560" w:type="dxa"/>
            <w:vMerge w:val="restart"/>
            <w:tcBorders>
              <w:top w:val="single" w:sz="8" w:space="0" w:color="auto"/>
              <w:right w:val="single" w:sz="8" w:space="0" w:color="auto"/>
            </w:tcBorders>
            <w:vAlign w:val="bottom"/>
          </w:tcPr>
          <w:p w:rsidR="009825FA" w:rsidRDefault="00416E97">
            <w:pPr>
              <w:jc w:val="center"/>
              <w:rPr>
                <w:sz w:val="20"/>
                <w:szCs w:val="20"/>
              </w:rPr>
            </w:pPr>
            <w:r>
              <w:rPr>
                <w:rFonts w:eastAsia="Times New Roman"/>
                <w:b/>
                <w:bCs/>
                <w:w w:val="99"/>
                <w:sz w:val="24"/>
                <w:szCs w:val="24"/>
              </w:rPr>
              <w:t>42</w:t>
            </w:r>
          </w:p>
        </w:tc>
        <w:tc>
          <w:tcPr>
            <w:tcW w:w="0" w:type="dxa"/>
            <w:vAlign w:val="bottom"/>
          </w:tcPr>
          <w:p w:rsidR="009825FA" w:rsidRDefault="009825FA">
            <w:pPr>
              <w:rPr>
                <w:sz w:val="1"/>
                <w:szCs w:val="1"/>
              </w:rPr>
            </w:pPr>
          </w:p>
        </w:tc>
      </w:tr>
      <w:tr w:rsidR="009825FA">
        <w:trPr>
          <w:trHeight w:val="132"/>
        </w:trPr>
        <w:tc>
          <w:tcPr>
            <w:tcW w:w="1020" w:type="dxa"/>
            <w:tcBorders>
              <w:left w:val="single" w:sz="8" w:space="0" w:color="auto"/>
              <w:right w:val="single" w:sz="8" w:space="0" w:color="auto"/>
            </w:tcBorders>
            <w:vAlign w:val="bottom"/>
          </w:tcPr>
          <w:p w:rsidR="009825FA" w:rsidRDefault="009825FA">
            <w:pPr>
              <w:rPr>
                <w:sz w:val="11"/>
                <w:szCs w:val="11"/>
              </w:rPr>
            </w:pPr>
          </w:p>
        </w:tc>
        <w:tc>
          <w:tcPr>
            <w:tcW w:w="3260" w:type="dxa"/>
            <w:vMerge w:val="restart"/>
            <w:tcBorders>
              <w:right w:val="single" w:sz="8" w:space="0" w:color="auto"/>
            </w:tcBorders>
            <w:vAlign w:val="bottom"/>
          </w:tcPr>
          <w:p w:rsidR="009825FA" w:rsidRDefault="00416E97">
            <w:pPr>
              <w:ind w:left="100"/>
              <w:rPr>
                <w:sz w:val="20"/>
                <w:szCs w:val="20"/>
              </w:rPr>
            </w:pPr>
            <w:r>
              <w:rPr>
                <w:rFonts w:eastAsia="Times New Roman"/>
                <w:b/>
                <w:bCs/>
                <w:sz w:val="24"/>
                <w:szCs w:val="24"/>
              </w:rPr>
              <w:t>учебный цикл</w:t>
            </w:r>
          </w:p>
        </w:tc>
        <w:tc>
          <w:tcPr>
            <w:tcW w:w="560" w:type="dxa"/>
            <w:vMerge/>
            <w:tcBorders>
              <w:right w:val="single" w:sz="8" w:space="0" w:color="auto"/>
            </w:tcBorders>
            <w:vAlign w:val="bottom"/>
          </w:tcPr>
          <w:p w:rsidR="009825FA" w:rsidRDefault="009825FA">
            <w:pPr>
              <w:rPr>
                <w:sz w:val="11"/>
                <w:szCs w:val="11"/>
              </w:rPr>
            </w:pPr>
          </w:p>
        </w:tc>
        <w:tc>
          <w:tcPr>
            <w:tcW w:w="580" w:type="dxa"/>
            <w:vMerge/>
            <w:tcBorders>
              <w:right w:val="single" w:sz="8" w:space="0" w:color="auto"/>
            </w:tcBorders>
            <w:vAlign w:val="bottom"/>
          </w:tcPr>
          <w:p w:rsidR="009825FA" w:rsidRDefault="009825FA">
            <w:pPr>
              <w:rPr>
                <w:sz w:val="11"/>
                <w:szCs w:val="11"/>
              </w:rPr>
            </w:pPr>
          </w:p>
        </w:tc>
        <w:tc>
          <w:tcPr>
            <w:tcW w:w="420" w:type="dxa"/>
            <w:vMerge/>
            <w:tcBorders>
              <w:right w:val="single" w:sz="8" w:space="0" w:color="auto"/>
            </w:tcBorders>
            <w:vAlign w:val="bottom"/>
          </w:tcPr>
          <w:p w:rsidR="009825FA" w:rsidRDefault="009825FA">
            <w:pPr>
              <w:rPr>
                <w:sz w:val="11"/>
                <w:szCs w:val="11"/>
              </w:rPr>
            </w:pPr>
          </w:p>
        </w:tc>
        <w:tc>
          <w:tcPr>
            <w:tcW w:w="700" w:type="dxa"/>
            <w:vMerge/>
            <w:tcBorders>
              <w:right w:val="single" w:sz="8" w:space="0" w:color="auto"/>
            </w:tcBorders>
            <w:vAlign w:val="bottom"/>
          </w:tcPr>
          <w:p w:rsidR="009825FA" w:rsidRDefault="009825FA">
            <w:pPr>
              <w:rPr>
                <w:sz w:val="11"/>
                <w:szCs w:val="11"/>
              </w:rPr>
            </w:pPr>
          </w:p>
        </w:tc>
        <w:tc>
          <w:tcPr>
            <w:tcW w:w="720" w:type="dxa"/>
            <w:vMerge/>
            <w:tcBorders>
              <w:right w:val="single" w:sz="8" w:space="0" w:color="auto"/>
            </w:tcBorders>
            <w:vAlign w:val="bottom"/>
          </w:tcPr>
          <w:p w:rsidR="009825FA" w:rsidRDefault="009825FA">
            <w:pPr>
              <w:rPr>
                <w:sz w:val="11"/>
                <w:szCs w:val="11"/>
              </w:rPr>
            </w:pPr>
          </w:p>
        </w:tc>
        <w:tc>
          <w:tcPr>
            <w:tcW w:w="700" w:type="dxa"/>
            <w:vMerge/>
            <w:tcBorders>
              <w:right w:val="single" w:sz="8" w:space="0" w:color="auto"/>
            </w:tcBorders>
            <w:vAlign w:val="bottom"/>
          </w:tcPr>
          <w:p w:rsidR="009825FA" w:rsidRDefault="009825FA">
            <w:pPr>
              <w:rPr>
                <w:sz w:val="11"/>
                <w:szCs w:val="11"/>
              </w:rPr>
            </w:pPr>
          </w:p>
        </w:tc>
        <w:tc>
          <w:tcPr>
            <w:tcW w:w="580" w:type="dxa"/>
            <w:vMerge w:val="restart"/>
            <w:tcBorders>
              <w:right w:val="single" w:sz="8" w:space="0" w:color="auto"/>
            </w:tcBorders>
            <w:vAlign w:val="bottom"/>
          </w:tcPr>
          <w:p w:rsidR="009825FA" w:rsidRDefault="00416E97">
            <w:pPr>
              <w:jc w:val="center"/>
              <w:rPr>
                <w:sz w:val="20"/>
                <w:szCs w:val="20"/>
              </w:rPr>
            </w:pPr>
            <w:r>
              <w:rPr>
                <w:rFonts w:eastAsia="Times New Roman"/>
                <w:b/>
                <w:bCs/>
                <w:w w:val="99"/>
                <w:sz w:val="24"/>
                <w:szCs w:val="24"/>
              </w:rPr>
              <w:t>8</w:t>
            </w:r>
          </w:p>
        </w:tc>
        <w:tc>
          <w:tcPr>
            <w:tcW w:w="700" w:type="dxa"/>
            <w:vMerge/>
            <w:tcBorders>
              <w:right w:val="single" w:sz="8" w:space="0" w:color="auto"/>
            </w:tcBorders>
            <w:vAlign w:val="bottom"/>
          </w:tcPr>
          <w:p w:rsidR="009825FA" w:rsidRDefault="009825FA">
            <w:pPr>
              <w:rPr>
                <w:sz w:val="11"/>
                <w:szCs w:val="11"/>
              </w:rPr>
            </w:pPr>
          </w:p>
        </w:tc>
        <w:tc>
          <w:tcPr>
            <w:tcW w:w="100" w:type="dxa"/>
            <w:shd w:val="clear" w:color="auto" w:fill="D9D9D9"/>
            <w:vAlign w:val="bottom"/>
          </w:tcPr>
          <w:p w:rsidR="009825FA" w:rsidRDefault="009825FA">
            <w:pPr>
              <w:rPr>
                <w:sz w:val="11"/>
                <w:szCs w:val="11"/>
              </w:rPr>
            </w:pPr>
          </w:p>
        </w:tc>
        <w:tc>
          <w:tcPr>
            <w:tcW w:w="340" w:type="dxa"/>
            <w:vMerge/>
            <w:shd w:val="clear" w:color="auto" w:fill="D9D9D9"/>
            <w:vAlign w:val="bottom"/>
          </w:tcPr>
          <w:p w:rsidR="009825FA" w:rsidRDefault="009825FA">
            <w:pPr>
              <w:rPr>
                <w:sz w:val="11"/>
                <w:szCs w:val="11"/>
              </w:rPr>
            </w:pPr>
          </w:p>
        </w:tc>
        <w:tc>
          <w:tcPr>
            <w:tcW w:w="120" w:type="dxa"/>
            <w:tcBorders>
              <w:right w:val="single" w:sz="8" w:space="0" w:color="auto"/>
            </w:tcBorders>
            <w:shd w:val="clear" w:color="auto" w:fill="D9D9D9"/>
            <w:vAlign w:val="bottom"/>
          </w:tcPr>
          <w:p w:rsidR="009825FA" w:rsidRDefault="009825FA">
            <w:pPr>
              <w:rPr>
                <w:sz w:val="11"/>
                <w:szCs w:val="11"/>
              </w:rPr>
            </w:pPr>
          </w:p>
        </w:tc>
        <w:tc>
          <w:tcPr>
            <w:tcW w:w="580" w:type="dxa"/>
            <w:vMerge/>
            <w:tcBorders>
              <w:right w:val="single" w:sz="8" w:space="0" w:color="auto"/>
            </w:tcBorders>
            <w:vAlign w:val="bottom"/>
          </w:tcPr>
          <w:p w:rsidR="009825FA" w:rsidRDefault="009825FA">
            <w:pPr>
              <w:rPr>
                <w:sz w:val="11"/>
                <w:szCs w:val="11"/>
              </w:rPr>
            </w:pPr>
          </w:p>
        </w:tc>
        <w:tc>
          <w:tcPr>
            <w:tcW w:w="420" w:type="dxa"/>
            <w:tcBorders>
              <w:right w:val="single" w:sz="8" w:space="0" w:color="auto"/>
            </w:tcBorders>
            <w:vAlign w:val="bottom"/>
          </w:tcPr>
          <w:p w:rsidR="009825FA" w:rsidRDefault="009825FA">
            <w:pPr>
              <w:rPr>
                <w:sz w:val="11"/>
                <w:szCs w:val="11"/>
              </w:rPr>
            </w:pPr>
          </w:p>
        </w:tc>
        <w:tc>
          <w:tcPr>
            <w:tcW w:w="580" w:type="dxa"/>
            <w:vMerge/>
            <w:tcBorders>
              <w:right w:val="single" w:sz="8" w:space="0" w:color="auto"/>
            </w:tcBorders>
            <w:vAlign w:val="bottom"/>
          </w:tcPr>
          <w:p w:rsidR="009825FA" w:rsidRDefault="009825FA">
            <w:pPr>
              <w:rPr>
                <w:sz w:val="11"/>
                <w:szCs w:val="11"/>
              </w:rPr>
            </w:pPr>
          </w:p>
        </w:tc>
        <w:tc>
          <w:tcPr>
            <w:tcW w:w="560" w:type="dxa"/>
            <w:vMerge/>
            <w:tcBorders>
              <w:right w:val="single" w:sz="8" w:space="0" w:color="auto"/>
            </w:tcBorders>
            <w:vAlign w:val="bottom"/>
          </w:tcPr>
          <w:p w:rsidR="009825FA" w:rsidRDefault="009825FA">
            <w:pPr>
              <w:rPr>
                <w:sz w:val="11"/>
                <w:szCs w:val="11"/>
              </w:rPr>
            </w:pPr>
          </w:p>
        </w:tc>
        <w:tc>
          <w:tcPr>
            <w:tcW w:w="560" w:type="dxa"/>
            <w:vMerge/>
            <w:tcBorders>
              <w:right w:val="single" w:sz="8" w:space="0" w:color="auto"/>
            </w:tcBorders>
            <w:vAlign w:val="bottom"/>
          </w:tcPr>
          <w:p w:rsidR="009825FA" w:rsidRDefault="009825FA">
            <w:pPr>
              <w:rPr>
                <w:sz w:val="11"/>
                <w:szCs w:val="11"/>
              </w:rPr>
            </w:pPr>
          </w:p>
        </w:tc>
        <w:tc>
          <w:tcPr>
            <w:tcW w:w="580" w:type="dxa"/>
            <w:vMerge/>
            <w:tcBorders>
              <w:right w:val="single" w:sz="8" w:space="0" w:color="auto"/>
            </w:tcBorders>
            <w:vAlign w:val="bottom"/>
          </w:tcPr>
          <w:p w:rsidR="009825FA" w:rsidRDefault="009825FA">
            <w:pPr>
              <w:rPr>
                <w:sz w:val="11"/>
                <w:szCs w:val="11"/>
              </w:rPr>
            </w:pPr>
          </w:p>
        </w:tc>
        <w:tc>
          <w:tcPr>
            <w:tcW w:w="560" w:type="dxa"/>
            <w:vMerge/>
            <w:tcBorders>
              <w:right w:val="single" w:sz="8" w:space="0" w:color="auto"/>
            </w:tcBorders>
            <w:vAlign w:val="bottom"/>
          </w:tcPr>
          <w:p w:rsidR="009825FA" w:rsidRDefault="009825FA">
            <w:pPr>
              <w:rPr>
                <w:sz w:val="11"/>
                <w:szCs w:val="11"/>
              </w:rPr>
            </w:pPr>
          </w:p>
        </w:tc>
        <w:tc>
          <w:tcPr>
            <w:tcW w:w="560" w:type="dxa"/>
            <w:vMerge/>
            <w:tcBorders>
              <w:right w:val="single" w:sz="8" w:space="0" w:color="auto"/>
            </w:tcBorders>
            <w:vAlign w:val="bottom"/>
          </w:tcPr>
          <w:p w:rsidR="009825FA" w:rsidRDefault="009825FA">
            <w:pPr>
              <w:rPr>
                <w:sz w:val="11"/>
                <w:szCs w:val="11"/>
              </w:rPr>
            </w:pPr>
          </w:p>
        </w:tc>
        <w:tc>
          <w:tcPr>
            <w:tcW w:w="580" w:type="dxa"/>
            <w:vMerge/>
            <w:tcBorders>
              <w:right w:val="single" w:sz="8" w:space="0" w:color="auto"/>
            </w:tcBorders>
            <w:vAlign w:val="bottom"/>
          </w:tcPr>
          <w:p w:rsidR="009825FA" w:rsidRDefault="009825FA">
            <w:pPr>
              <w:rPr>
                <w:sz w:val="11"/>
                <w:szCs w:val="11"/>
              </w:rPr>
            </w:pPr>
          </w:p>
        </w:tc>
        <w:tc>
          <w:tcPr>
            <w:tcW w:w="560" w:type="dxa"/>
            <w:vMerge/>
            <w:tcBorders>
              <w:right w:val="single" w:sz="8" w:space="0" w:color="auto"/>
            </w:tcBorders>
            <w:vAlign w:val="bottom"/>
          </w:tcPr>
          <w:p w:rsidR="009825FA" w:rsidRDefault="009825FA">
            <w:pPr>
              <w:rPr>
                <w:sz w:val="11"/>
                <w:szCs w:val="11"/>
              </w:rPr>
            </w:pPr>
          </w:p>
        </w:tc>
        <w:tc>
          <w:tcPr>
            <w:tcW w:w="0" w:type="dxa"/>
            <w:vAlign w:val="bottom"/>
          </w:tcPr>
          <w:p w:rsidR="009825FA" w:rsidRDefault="009825FA">
            <w:pPr>
              <w:rPr>
                <w:sz w:val="1"/>
                <w:szCs w:val="1"/>
              </w:rPr>
            </w:pPr>
          </w:p>
        </w:tc>
      </w:tr>
      <w:tr w:rsidR="009825FA">
        <w:trPr>
          <w:trHeight w:val="146"/>
        </w:trPr>
        <w:tc>
          <w:tcPr>
            <w:tcW w:w="1020" w:type="dxa"/>
            <w:tcBorders>
              <w:left w:val="single" w:sz="8" w:space="0" w:color="auto"/>
              <w:bottom w:val="single" w:sz="8" w:space="0" w:color="auto"/>
              <w:right w:val="single" w:sz="8" w:space="0" w:color="auto"/>
            </w:tcBorders>
            <w:vAlign w:val="bottom"/>
          </w:tcPr>
          <w:p w:rsidR="009825FA" w:rsidRDefault="009825FA">
            <w:pPr>
              <w:rPr>
                <w:sz w:val="12"/>
                <w:szCs w:val="12"/>
              </w:rPr>
            </w:pPr>
          </w:p>
        </w:tc>
        <w:tc>
          <w:tcPr>
            <w:tcW w:w="3260" w:type="dxa"/>
            <w:vMerge/>
            <w:tcBorders>
              <w:bottom w:val="single" w:sz="8" w:space="0" w:color="auto"/>
              <w:right w:val="single" w:sz="8" w:space="0" w:color="auto"/>
            </w:tcBorders>
            <w:vAlign w:val="bottom"/>
          </w:tcPr>
          <w:p w:rsidR="009825FA" w:rsidRDefault="009825FA">
            <w:pPr>
              <w:rPr>
                <w:sz w:val="12"/>
                <w:szCs w:val="12"/>
              </w:rPr>
            </w:pPr>
          </w:p>
        </w:tc>
        <w:tc>
          <w:tcPr>
            <w:tcW w:w="560" w:type="dxa"/>
            <w:tcBorders>
              <w:bottom w:val="single" w:sz="8" w:space="0" w:color="auto"/>
              <w:right w:val="single" w:sz="8" w:space="0" w:color="auto"/>
            </w:tcBorders>
            <w:vAlign w:val="bottom"/>
          </w:tcPr>
          <w:p w:rsidR="009825FA" w:rsidRDefault="009825FA">
            <w:pPr>
              <w:rPr>
                <w:sz w:val="12"/>
                <w:szCs w:val="12"/>
              </w:rPr>
            </w:pPr>
          </w:p>
        </w:tc>
        <w:tc>
          <w:tcPr>
            <w:tcW w:w="580" w:type="dxa"/>
            <w:tcBorders>
              <w:bottom w:val="single" w:sz="8" w:space="0" w:color="auto"/>
              <w:right w:val="single" w:sz="8" w:space="0" w:color="auto"/>
            </w:tcBorders>
            <w:vAlign w:val="bottom"/>
          </w:tcPr>
          <w:p w:rsidR="009825FA" w:rsidRDefault="009825FA">
            <w:pPr>
              <w:rPr>
                <w:sz w:val="12"/>
                <w:szCs w:val="12"/>
              </w:rPr>
            </w:pPr>
          </w:p>
        </w:tc>
        <w:tc>
          <w:tcPr>
            <w:tcW w:w="420" w:type="dxa"/>
            <w:tcBorders>
              <w:bottom w:val="single" w:sz="8" w:space="0" w:color="auto"/>
              <w:right w:val="single" w:sz="8" w:space="0" w:color="auto"/>
            </w:tcBorders>
            <w:vAlign w:val="bottom"/>
          </w:tcPr>
          <w:p w:rsidR="009825FA" w:rsidRDefault="009825FA">
            <w:pPr>
              <w:rPr>
                <w:sz w:val="12"/>
                <w:szCs w:val="12"/>
              </w:rPr>
            </w:pPr>
          </w:p>
        </w:tc>
        <w:tc>
          <w:tcPr>
            <w:tcW w:w="700" w:type="dxa"/>
            <w:tcBorders>
              <w:bottom w:val="single" w:sz="8" w:space="0" w:color="auto"/>
              <w:right w:val="single" w:sz="8" w:space="0" w:color="auto"/>
            </w:tcBorders>
            <w:vAlign w:val="bottom"/>
          </w:tcPr>
          <w:p w:rsidR="009825FA" w:rsidRDefault="009825FA">
            <w:pPr>
              <w:rPr>
                <w:sz w:val="12"/>
                <w:szCs w:val="12"/>
              </w:rPr>
            </w:pPr>
          </w:p>
        </w:tc>
        <w:tc>
          <w:tcPr>
            <w:tcW w:w="720" w:type="dxa"/>
            <w:tcBorders>
              <w:bottom w:val="single" w:sz="8" w:space="0" w:color="auto"/>
              <w:right w:val="single" w:sz="8" w:space="0" w:color="auto"/>
            </w:tcBorders>
            <w:vAlign w:val="bottom"/>
          </w:tcPr>
          <w:p w:rsidR="009825FA" w:rsidRDefault="009825FA">
            <w:pPr>
              <w:rPr>
                <w:sz w:val="12"/>
                <w:szCs w:val="12"/>
              </w:rPr>
            </w:pPr>
          </w:p>
        </w:tc>
        <w:tc>
          <w:tcPr>
            <w:tcW w:w="700" w:type="dxa"/>
            <w:tcBorders>
              <w:bottom w:val="single" w:sz="8" w:space="0" w:color="auto"/>
              <w:right w:val="single" w:sz="8" w:space="0" w:color="auto"/>
            </w:tcBorders>
            <w:vAlign w:val="bottom"/>
          </w:tcPr>
          <w:p w:rsidR="009825FA" w:rsidRDefault="009825FA">
            <w:pPr>
              <w:rPr>
                <w:sz w:val="12"/>
                <w:szCs w:val="12"/>
              </w:rPr>
            </w:pPr>
          </w:p>
        </w:tc>
        <w:tc>
          <w:tcPr>
            <w:tcW w:w="580" w:type="dxa"/>
            <w:vMerge/>
            <w:tcBorders>
              <w:bottom w:val="single" w:sz="8" w:space="0" w:color="auto"/>
              <w:right w:val="single" w:sz="8" w:space="0" w:color="auto"/>
            </w:tcBorders>
            <w:vAlign w:val="bottom"/>
          </w:tcPr>
          <w:p w:rsidR="009825FA" w:rsidRDefault="009825FA">
            <w:pPr>
              <w:rPr>
                <w:sz w:val="12"/>
                <w:szCs w:val="12"/>
              </w:rPr>
            </w:pPr>
          </w:p>
        </w:tc>
        <w:tc>
          <w:tcPr>
            <w:tcW w:w="700" w:type="dxa"/>
            <w:tcBorders>
              <w:bottom w:val="single" w:sz="8" w:space="0" w:color="auto"/>
              <w:right w:val="single" w:sz="8" w:space="0" w:color="auto"/>
            </w:tcBorders>
            <w:vAlign w:val="bottom"/>
          </w:tcPr>
          <w:p w:rsidR="009825FA" w:rsidRDefault="009825FA">
            <w:pPr>
              <w:rPr>
                <w:sz w:val="12"/>
                <w:szCs w:val="12"/>
              </w:rPr>
            </w:pPr>
          </w:p>
        </w:tc>
        <w:tc>
          <w:tcPr>
            <w:tcW w:w="100" w:type="dxa"/>
            <w:tcBorders>
              <w:bottom w:val="single" w:sz="8" w:space="0" w:color="auto"/>
            </w:tcBorders>
            <w:shd w:val="clear" w:color="auto" w:fill="D9D9D9"/>
            <w:vAlign w:val="bottom"/>
          </w:tcPr>
          <w:p w:rsidR="009825FA" w:rsidRDefault="009825FA">
            <w:pPr>
              <w:rPr>
                <w:sz w:val="12"/>
                <w:szCs w:val="12"/>
              </w:rPr>
            </w:pPr>
          </w:p>
        </w:tc>
        <w:tc>
          <w:tcPr>
            <w:tcW w:w="340" w:type="dxa"/>
            <w:tcBorders>
              <w:bottom w:val="single" w:sz="8" w:space="0" w:color="auto"/>
            </w:tcBorders>
            <w:shd w:val="clear" w:color="auto" w:fill="D9D9D9"/>
            <w:vAlign w:val="bottom"/>
          </w:tcPr>
          <w:p w:rsidR="009825FA" w:rsidRDefault="009825FA">
            <w:pPr>
              <w:rPr>
                <w:sz w:val="12"/>
                <w:szCs w:val="12"/>
              </w:rPr>
            </w:pPr>
          </w:p>
        </w:tc>
        <w:tc>
          <w:tcPr>
            <w:tcW w:w="120" w:type="dxa"/>
            <w:tcBorders>
              <w:bottom w:val="single" w:sz="8" w:space="0" w:color="auto"/>
              <w:right w:val="single" w:sz="8" w:space="0" w:color="auto"/>
            </w:tcBorders>
            <w:shd w:val="clear" w:color="auto" w:fill="D9D9D9"/>
            <w:vAlign w:val="bottom"/>
          </w:tcPr>
          <w:p w:rsidR="009825FA" w:rsidRDefault="009825FA">
            <w:pPr>
              <w:rPr>
                <w:sz w:val="12"/>
                <w:szCs w:val="12"/>
              </w:rPr>
            </w:pPr>
          </w:p>
        </w:tc>
        <w:tc>
          <w:tcPr>
            <w:tcW w:w="580" w:type="dxa"/>
            <w:tcBorders>
              <w:bottom w:val="single" w:sz="8" w:space="0" w:color="auto"/>
              <w:right w:val="single" w:sz="8" w:space="0" w:color="auto"/>
            </w:tcBorders>
            <w:vAlign w:val="bottom"/>
          </w:tcPr>
          <w:p w:rsidR="009825FA" w:rsidRDefault="009825FA">
            <w:pPr>
              <w:rPr>
                <w:sz w:val="12"/>
                <w:szCs w:val="12"/>
              </w:rPr>
            </w:pPr>
          </w:p>
        </w:tc>
        <w:tc>
          <w:tcPr>
            <w:tcW w:w="420" w:type="dxa"/>
            <w:tcBorders>
              <w:bottom w:val="single" w:sz="8" w:space="0" w:color="auto"/>
              <w:right w:val="single" w:sz="8" w:space="0" w:color="auto"/>
            </w:tcBorders>
            <w:vAlign w:val="bottom"/>
          </w:tcPr>
          <w:p w:rsidR="009825FA" w:rsidRDefault="009825FA">
            <w:pPr>
              <w:rPr>
                <w:sz w:val="12"/>
                <w:szCs w:val="12"/>
              </w:rPr>
            </w:pPr>
          </w:p>
        </w:tc>
        <w:tc>
          <w:tcPr>
            <w:tcW w:w="580" w:type="dxa"/>
            <w:tcBorders>
              <w:bottom w:val="single" w:sz="8" w:space="0" w:color="auto"/>
              <w:right w:val="single" w:sz="8" w:space="0" w:color="auto"/>
            </w:tcBorders>
            <w:vAlign w:val="bottom"/>
          </w:tcPr>
          <w:p w:rsidR="009825FA" w:rsidRDefault="009825FA">
            <w:pPr>
              <w:rPr>
                <w:sz w:val="12"/>
                <w:szCs w:val="12"/>
              </w:rPr>
            </w:pPr>
          </w:p>
        </w:tc>
        <w:tc>
          <w:tcPr>
            <w:tcW w:w="560" w:type="dxa"/>
            <w:tcBorders>
              <w:bottom w:val="single" w:sz="8" w:space="0" w:color="auto"/>
              <w:right w:val="single" w:sz="8" w:space="0" w:color="auto"/>
            </w:tcBorders>
            <w:vAlign w:val="bottom"/>
          </w:tcPr>
          <w:p w:rsidR="009825FA" w:rsidRDefault="009825FA">
            <w:pPr>
              <w:rPr>
                <w:sz w:val="12"/>
                <w:szCs w:val="12"/>
              </w:rPr>
            </w:pPr>
          </w:p>
        </w:tc>
        <w:tc>
          <w:tcPr>
            <w:tcW w:w="560" w:type="dxa"/>
            <w:tcBorders>
              <w:bottom w:val="single" w:sz="8" w:space="0" w:color="auto"/>
              <w:right w:val="single" w:sz="8" w:space="0" w:color="auto"/>
            </w:tcBorders>
            <w:vAlign w:val="bottom"/>
          </w:tcPr>
          <w:p w:rsidR="009825FA" w:rsidRDefault="009825FA">
            <w:pPr>
              <w:rPr>
                <w:sz w:val="12"/>
                <w:szCs w:val="12"/>
              </w:rPr>
            </w:pPr>
          </w:p>
        </w:tc>
        <w:tc>
          <w:tcPr>
            <w:tcW w:w="580" w:type="dxa"/>
            <w:tcBorders>
              <w:bottom w:val="single" w:sz="8" w:space="0" w:color="auto"/>
              <w:right w:val="single" w:sz="8" w:space="0" w:color="auto"/>
            </w:tcBorders>
            <w:vAlign w:val="bottom"/>
          </w:tcPr>
          <w:p w:rsidR="009825FA" w:rsidRDefault="009825FA">
            <w:pPr>
              <w:rPr>
                <w:sz w:val="12"/>
                <w:szCs w:val="12"/>
              </w:rPr>
            </w:pPr>
          </w:p>
        </w:tc>
        <w:tc>
          <w:tcPr>
            <w:tcW w:w="560" w:type="dxa"/>
            <w:tcBorders>
              <w:bottom w:val="single" w:sz="8" w:space="0" w:color="auto"/>
              <w:right w:val="single" w:sz="8" w:space="0" w:color="auto"/>
            </w:tcBorders>
            <w:vAlign w:val="bottom"/>
          </w:tcPr>
          <w:p w:rsidR="009825FA" w:rsidRDefault="009825FA">
            <w:pPr>
              <w:rPr>
                <w:sz w:val="12"/>
                <w:szCs w:val="12"/>
              </w:rPr>
            </w:pPr>
          </w:p>
        </w:tc>
        <w:tc>
          <w:tcPr>
            <w:tcW w:w="560" w:type="dxa"/>
            <w:tcBorders>
              <w:bottom w:val="single" w:sz="8" w:space="0" w:color="auto"/>
              <w:right w:val="single" w:sz="8" w:space="0" w:color="auto"/>
            </w:tcBorders>
            <w:vAlign w:val="bottom"/>
          </w:tcPr>
          <w:p w:rsidR="009825FA" w:rsidRDefault="009825FA">
            <w:pPr>
              <w:rPr>
                <w:sz w:val="12"/>
                <w:szCs w:val="12"/>
              </w:rPr>
            </w:pPr>
          </w:p>
        </w:tc>
        <w:tc>
          <w:tcPr>
            <w:tcW w:w="580" w:type="dxa"/>
            <w:tcBorders>
              <w:bottom w:val="single" w:sz="8" w:space="0" w:color="auto"/>
              <w:right w:val="single" w:sz="8" w:space="0" w:color="auto"/>
            </w:tcBorders>
            <w:vAlign w:val="bottom"/>
          </w:tcPr>
          <w:p w:rsidR="009825FA" w:rsidRDefault="009825FA">
            <w:pPr>
              <w:rPr>
                <w:sz w:val="12"/>
                <w:szCs w:val="12"/>
              </w:rPr>
            </w:pPr>
          </w:p>
        </w:tc>
        <w:tc>
          <w:tcPr>
            <w:tcW w:w="560" w:type="dxa"/>
            <w:tcBorders>
              <w:bottom w:val="single" w:sz="8" w:space="0" w:color="auto"/>
              <w:right w:val="single" w:sz="8" w:space="0" w:color="auto"/>
            </w:tcBorders>
            <w:vAlign w:val="bottom"/>
          </w:tcPr>
          <w:p w:rsidR="009825FA" w:rsidRDefault="009825FA">
            <w:pPr>
              <w:rPr>
                <w:sz w:val="12"/>
                <w:szCs w:val="12"/>
              </w:rPr>
            </w:pPr>
          </w:p>
        </w:tc>
        <w:tc>
          <w:tcPr>
            <w:tcW w:w="0" w:type="dxa"/>
            <w:vAlign w:val="bottom"/>
          </w:tcPr>
          <w:p w:rsidR="009825FA" w:rsidRDefault="009825FA">
            <w:pPr>
              <w:rPr>
                <w:sz w:val="1"/>
                <w:szCs w:val="1"/>
              </w:rPr>
            </w:pPr>
          </w:p>
        </w:tc>
      </w:tr>
      <w:tr w:rsidR="009825FA">
        <w:trPr>
          <w:trHeight w:val="20"/>
        </w:trPr>
        <w:tc>
          <w:tcPr>
            <w:tcW w:w="1020" w:type="dxa"/>
            <w:vMerge w:val="restart"/>
            <w:tcBorders>
              <w:left w:val="single" w:sz="8" w:space="0" w:color="auto"/>
              <w:right w:val="single" w:sz="8" w:space="0" w:color="auto"/>
            </w:tcBorders>
            <w:vAlign w:val="bottom"/>
          </w:tcPr>
          <w:p w:rsidR="009825FA" w:rsidRDefault="00416E97">
            <w:pPr>
              <w:spacing w:line="219" w:lineRule="exact"/>
              <w:ind w:left="100"/>
              <w:rPr>
                <w:sz w:val="20"/>
                <w:szCs w:val="20"/>
              </w:rPr>
            </w:pPr>
            <w:r>
              <w:rPr>
                <w:rFonts w:eastAsia="Times New Roman"/>
                <w:sz w:val="20"/>
                <w:szCs w:val="20"/>
              </w:rPr>
              <w:t>ОП.01</w:t>
            </w:r>
          </w:p>
        </w:tc>
        <w:tc>
          <w:tcPr>
            <w:tcW w:w="3260" w:type="dxa"/>
            <w:vMerge w:val="restart"/>
            <w:tcBorders>
              <w:right w:val="single" w:sz="8" w:space="0" w:color="auto"/>
            </w:tcBorders>
            <w:vAlign w:val="bottom"/>
          </w:tcPr>
          <w:p w:rsidR="009825FA" w:rsidRDefault="00416E97">
            <w:pPr>
              <w:spacing w:line="258" w:lineRule="exact"/>
              <w:ind w:left="100"/>
              <w:rPr>
                <w:sz w:val="20"/>
                <w:szCs w:val="20"/>
              </w:rPr>
            </w:pPr>
            <w:r>
              <w:rPr>
                <w:rFonts w:eastAsia="Times New Roman"/>
                <w:sz w:val="24"/>
                <w:szCs w:val="24"/>
              </w:rPr>
              <w:t>Основы микробиологии,</w:t>
            </w:r>
          </w:p>
        </w:tc>
        <w:tc>
          <w:tcPr>
            <w:tcW w:w="560" w:type="dxa"/>
            <w:tcBorders>
              <w:right w:val="single" w:sz="8" w:space="0" w:color="auto"/>
            </w:tcBorders>
            <w:vAlign w:val="bottom"/>
          </w:tcPr>
          <w:p w:rsidR="009825FA" w:rsidRDefault="009825FA">
            <w:pPr>
              <w:spacing w:line="20" w:lineRule="exact"/>
              <w:rPr>
                <w:sz w:val="1"/>
                <w:szCs w:val="1"/>
              </w:rPr>
            </w:pPr>
          </w:p>
        </w:tc>
        <w:tc>
          <w:tcPr>
            <w:tcW w:w="580" w:type="dxa"/>
            <w:tcBorders>
              <w:right w:val="single" w:sz="8" w:space="0" w:color="auto"/>
            </w:tcBorders>
            <w:vAlign w:val="bottom"/>
          </w:tcPr>
          <w:p w:rsidR="009825FA" w:rsidRDefault="009825FA">
            <w:pPr>
              <w:spacing w:line="20" w:lineRule="exact"/>
              <w:rPr>
                <w:sz w:val="1"/>
                <w:szCs w:val="1"/>
              </w:rPr>
            </w:pPr>
          </w:p>
        </w:tc>
        <w:tc>
          <w:tcPr>
            <w:tcW w:w="420" w:type="dxa"/>
            <w:tcBorders>
              <w:right w:val="single" w:sz="8" w:space="0" w:color="auto"/>
            </w:tcBorders>
            <w:vAlign w:val="bottom"/>
          </w:tcPr>
          <w:p w:rsidR="009825FA" w:rsidRDefault="009825FA">
            <w:pPr>
              <w:spacing w:line="20" w:lineRule="exact"/>
              <w:rPr>
                <w:sz w:val="1"/>
                <w:szCs w:val="1"/>
              </w:rPr>
            </w:pPr>
          </w:p>
        </w:tc>
        <w:tc>
          <w:tcPr>
            <w:tcW w:w="700" w:type="dxa"/>
            <w:tcBorders>
              <w:right w:val="single" w:sz="8" w:space="0" w:color="auto"/>
            </w:tcBorders>
            <w:vAlign w:val="bottom"/>
          </w:tcPr>
          <w:p w:rsidR="009825FA" w:rsidRDefault="009825FA">
            <w:pPr>
              <w:spacing w:line="20" w:lineRule="exact"/>
              <w:rPr>
                <w:sz w:val="1"/>
                <w:szCs w:val="1"/>
              </w:rPr>
            </w:pPr>
          </w:p>
        </w:tc>
        <w:tc>
          <w:tcPr>
            <w:tcW w:w="720" w:type="dxa"/>
            <w:tcBorders>
              <w:right w:val="single" w:sz="8" w:space="0" w:color="auto"/>
            </w:tcBorders>
            <w:vAlign w:val="bottom"/>
          </w:tcPr>
          <w:p w:rsidR="009825FA" w:rsidRDefault="009825FA">
            <w:pPr>
              <w:spacing w:line="20" w:lineRule="exact"/>
              <w:rPr>
                <w:sz w:val="1"/>
                <w:szCs w:val="1"/>
              </w:rPr>
            </w:pPr>
          </w:p>
        </w:tc>
        <w:tc>
          <w:tcPr>
            <w:tcW w:w="700" w:type="dxa"/>
            <w:tcBorders>
              <w:right w:val="single" w:sz="8" w:space="0" w:color="auto"/>
            </w:tcBorders>
            <w:vAlign w:val="bottom"/>
          </w:tcPr>
          <w:p w:rsidR="009825FA" w:rsidRDefault="009825FA">
            <w:pPr>
              <w:spacing w:line="20" w:lineRule="exact"/>
              <w:rPr>
                <w:sz w:val="1"/>
                <w:szCs w:val="1"/>
              </w:rPr>
            </w:pPr>
          </w:p>
        </w:tc>
        <w:tc>
          <w:tcPr>
            <w:tcW w:w="580" w:type="dxa"/>
            <w:tcBorders>
              <w:right w:val="single" w:sz="8" w:space="0" w:color="auto"/>
            </w:tcBorders>
            <w:vAlign w:val="bottom"/>
          </w:tcPr>
          <w:p w:rsidR="009825FA" w:rsidRDefault="009825FA">
            <w:pPr>
              <w:spacing w:line="20" w:lineRule="exact"/>
              <w:rPr>
                <w:sz w:val="1"/>
                <w:szCs w:val="1"/>
              </w:rPr>
            </w:pPr>
          </w:p>
        </w:tc>
        <w:tc>
          <w:tcPr>
            <w:tcW w:w="700" w:type="dxa"/>
            <w:tcBorders>
              <w:right w:val="single" w:sz="8" w:space="0" w:color="auto"/>
            </w:tcBorders>
            <w:vAlign w:val="bottom"/>
          </w:tcPr>
          <w:p w:rsidR="009825FA" w:rsidRDefault="009825FA">
            <w:pPr>
              <w:spacing w:line="20" w:lineRule="exact"/>
              <w:rPr>
                <w:sz w:val="1"/>
                <w:szCs w:val="1"/>
              </w:rPr>
            </w:pPr>
          </w:p>
        </w:tc>
        <w:tc>
          <w:tcPr>
            <w:tcW w:w="100" w:type="dxa"/>
            <w:vAlign w:val="bottom"/>
          </w:tcPr>
          <w:p w:rsidR="009825FA" w:rsidRDefault="009825FA">
            <w:pPr>
              <w:spacing w:line="20" w:lineRule="exact"/>
              <w:rPr>
                <w:sz w:val="1"/>
                <w:szCs w:val="1"/>
              </w:rPr>
            </w:pPr>
          </w:p>
        </w:tc>
        <w:tc>
          <w:tcPr>
            <w:tcW w:w="340" w:type="dxa"/>
            <w:vAlign w:val="bottom"/>
          </w:tcPr>
          <w:p w:rsidR="009825FA" w:rsidRDefault="009825FA">
            <w:pPr>
              <w:spacing w:line="20" w:lineRule="exact"/>
              <w:rPr>
                <w:sz w:val="1"/>
                <w:szCs w:val="1"/>
              </w:rPr>
            </w:pPr>
          </w:p>
        </w:tc>
        <w:tc>
          <w:tcPr>
            <w:tcW w:w="120" w:type="dxa"/>
            <w:tcBorders>
              <w:right w:val="single" w:sz="8" w:space="0" w:color="auto"/>
            </w:tcBorders>
            <w:vAlign w:val="bottom"/>
          </w:tcPr>
          <w:p w:rsidR="009825FA" w:rsidRDefault="009825FA">
            <w:pPr>
              <w:spacing w:line="20" w:lineRule="exact"/>
              <w:rPr>
                <w:sz w:val="1"/>
                <w:szCs w:val="1"/>
              </w:rPr>
            </w:pPr>
          </w:p>
        </w:tc>
        <w:tc>
          <w:tcPr>
            <w:tcW w:w="580" w:type="dxa"/>
            <w:tcBorders>
              <w:right w:val="single" w:sz="8" w:space="0" w:color="auto"/>
            </w:tcBorders>
            <w:vAlign w:val="bottom"/>
          </w:tcPr>
          <w:p w:rsidR="009825FA" w:rsidRDefault="009825FA">
            <w:pPr>
              <w:spacing w:line="20" w:lineRule="exact"/>
              <w:rPr>
                <w:sz w:val="1"/>
                <w:szCs w:val="1"/>
              </w:rPr>
            </w:pPr>
          </w:p>
        </w:tc>
        <w:tc>
          <w:tcPr>
            <w:tcW w:w="420" w:type="dxa"/>
            <w:tcBorders>
              <w:right w:val="single" w:sz="8" w:space="0" w:color="auto"/>
            </w:tcBorders>
            <w:vAlign w:val="bottom"/>
          </w:tcPr>
          <w:p w:rsidR="009825FA" w:rsidRDefault="009825FA">
            <w:pPr>
              <w:spacing w:line="20" w:lineRule="exact"/>
              <w:rPr>
                <w:sz w:val="1"/>
                <w:szCs w:val="1"/>
              </w:rPr>
            </w:pPr>
          </w:p>
        </w:tc>
        <w:tc>
          <w:tcPr>
            <w:tcW w:w="580" w:type="dxa"/>
            <w:tcBorders>
              <w:right w:val="single" w:sz="8" w:space="0" w:color="auto"/>
            </w:tcBorders>
            <w:vAlign w:val="bottom"/>
          </w:tcPr>
          <w:p w:rsidR="009825FA" w:rsidRDefault="009825FA">
            <w:pPr>
              <w:spacing w:line="20" w:lineRule="exact"/>
              <w:rPr>
                <w:sz w:val="1"/>
                <w:szCs w:val="1"/>
              </w:rPr>
            </w:pPr>
          </w:p>
        </w:tc>
        <w:tc>
          <w:tcPr>
            <w:tcW w:w="560" w:type="dxa"/>
            <w:tcBorders>
              <w:right w:val="single" w:sz="8" w:space="0" w:color="auto"/>
            </w:tcBorders>
            <w:vAlign w:val="bottom"/>
          </w:tcPr>
          <w:p w:rsidR="009825FA" w:rsidRDefault="009825FA">
            <w:pPr>
              <w:spacing w:line="20" w:lineRule="exact"/>
              <w:rPr>
                <w:sz w:val="1"/>
                <w:szCs w:val="1"/>
              </w:rPr>
            </w:pPr>
          </w:p>
        </w:tc>
        <w:tc>
          <w:tcPr>
            <w:tcW w:w="560" w:type="dxa"/>
            <w:tcBorders>
              <w:right w:val="single" w:sz="8" w:space="0" w:color="auto"/>
            </w:tcBorders>
            <w:vAlign w:val="bottom"/>
          </w:tcPr>
          <w:p w:rsidR="009825FA" w:rsidRDefault="009825FA">
            <w:pPr>
              <w:spacing w:line="20" w:lineRule="exact"/>
              <w:rPr>
                <w:sz w:val="1"/>
                <w:szCs w:val="1"/>
              </w:rPr>
            </w:pPr>
          </w:p>
        </w:tc>
        <w:tc>
          <w:tcPr>
            <w:tcW w:w="580" w:type="dxa"/>
            <w:tcBorders>
              <w:right w:val="single" w:sz="8" w:space="0" w:color="auto"/>
            </w:tcBorders>
            <w:vAlign w:val="bottom"/>
          </w:tcPr>
          <w:p w:rsidR="009825FA" w:rsidRDefault="009825FA">
            <w:pPr>
              <w:spacing w:line="20" w:lineRule="exact"/>
              <w:rPr>
                <w:sz w:val="1"/>
                <w:szCs w:val="1"/>
              </w:rPr>
            </w:pPr>
          </w:p>
        </w:tc>
        <w:tc>
          <w:tcPr>
            <w:tcW w:w="560" w:type="dxa"/>
            <w:tcBorders>
              <w:right w:val="single" w:sz="8" w:space="0" w:color="auto"/>
            </w:tcBorders>
            <w:vAlign w:val="bottom"/>
          </w:tcPr>
          <w:p w:rsidR="009825FA" w:rsidRDefault="009825FA">
            <w:pPr>
              <w:spacing w:line="20" w:lineRule="exact"/>
              <w:rPr>
                <w:sz w:val="1"/>
                <w:szCs w:val="1"/>
              </w:rPr>
            </w:pPr>
          </w:p>
        </w:tc>
        <w:tc>
          <w:tcPr>
            <w:tcW w:w="560" w:type="dxa"/>
            <w:tcBorders>
              <w:right w:val="single" w:sz="8" w:space="0" w:color="auto"/>
            </w:tcBorders>
            <w:vAlign w:val="bottom"/>
          </w:tcPr>
          <w:p w:rsidR="009825FA" w:rsidRDefault="009825FA">
            <w:pPr>
              <w:spacing w:line="20" w:lineRule="exact"/>
              <w:rPr>
                <w:sz w:val="1"/>
                <w:szCs w:val="1"/>
              </w:rPr>
            </w:pPr>
          </w:p>
        </w:tc>
        <w:tc>
          <w:tcPr>
            <w:tcW w:w="580" w:type="dxa"/>
            <w:tcBorders>
              <w:right w:val="single" w:sz="8" w:space="0" w:color="auto"/>
            </w:tcBorders>
            <w:vAlign w:val="bottom"/>
          </w:tcPr>
          <w:p w:rsidR="009825FA" w:rsidRDefault="009825FA">
            <w:pPr>
              <w:spacing w:line="20" w:lineRule="exact"/>
              <w:rPr>
                <w:sz w:val="1"/>
                <w:szCs w:val="1"/>
              </w:rPr>
            </w:pPr>
          </w:p>
        </w:tc>
        <w:tc>
          <w:tcPr>
            <w:tcW w:w="560" w:type="dxa"/>
            <w:tcBorders>
              <w:right w:val="single" w:sz="8" w:space="0" w:color="auto"/>
            </w:tcBorders>
            <w:vAlign w:val="bottom"/>
          </w:tcPr>
          <w:p w:rsidR="009825FA" w:rsidRDefault="009825FA">
            <w:pPr>
              <w:spacing w:line="20" w:lineRule="exact"/>
              <w:rPr>
                <w:sz w:val="1"/>
                <w:szCs w:val="1"/>
              </w:rPr>
            </w:pPr>
          </w:p>
        </w:tc>
        <w:tc>
          <w:tcPr>
            <w:tcW w:w="0" w:type="dxa"/>
            <w:vAlign w:val="bottom"/>
          </w:tcPr>
          <w:p w:rsidR="009825FA" w:rsidRDefault="009825FA">
            <w:pPr>
              <w:spacing w:line="20" w:lineRule="exact"/>
              <w:rPr>
                <w:sz w:val="1"/>
                <w:szCs w:val="1"/>
              </w:rPr>
            </w:pPr>
          </w:p>
        </w:tc>
      </w:tr>
      <w:tr w:rsidR="009825FA">
        <w:trPr>
          <w:trHeight w:val="238"/>
        </w:trPr>
        <w:tc>
          <w:tcPr>
            <w:tcW w:w="1020" w:type="dxa"/>
            <w:vMerge/>
            <w:tcBorders>
              <w:left w:val="single" w:sz="8" w:space="0" w:color="auto"/>
              <w:right w:val="single" w:sz="8" w:space="0" w:color="auto"/>
            </w:tcBorders>
            <w:vAlign w:val="bottom"/>
          </w:tcPr>
          <w:p w:rsidR="009825FA" w:rsidRDefault="009825FA">
            <w:pPr>
              <w:rPr>
                <w:sz w:val="20"/>
                <w:szCs w:val="20"/>
              </w:rPr>
            </w:pPr>
          </w:p>
        </w:tc>
        <w:tc>
          <w:tcPr>
            <w:tcW w:w="3260" w:type="dxa"/>
            <w:vMerge/>
            <w:tcBorders>
              <w:right w:val="single" w:sz="8" w:space="0" w:color="auto"/>
            </w:tcBorders>
            <w:vAlign w:val="bottom"/>
          </w:tcPr>
          <w:p w:rsidR="009825FA" w:rsidRDefault="009825FA">
            <w:pPr>
              <w:rPr>
                <w:sz w:val="20"/>
                <w:szCs w:val="20"/>
              </w:rPr>
            </w:pPr>
          </w:p>
        </w:tc>
        <w:tc>
          <w:tcPr>
            <w:tcW w:w="560" w:type="dxa"/>
            <w:tcBorders>
              <w:right w:val="single" w:sz="8" w:space="0" w:color="auto"/>
            </w:tcBorders>
            <w:vAlign w:val="bottom"/>
          </w:tcPr>
          <w:p w:rsidR="009825FA" w:rsidRDefault="009825FA">
            <w:pPr>
              <w:rPr>
                <w:sz w:val="20"/>
                <w:szCs w:val="20"/>
              </w:rPr>
            </w:pPr>
          </w:p>
        </w:tc>
        <w:tc>
          <w:tcPr>
            <w:tcW w:w="580" w:type="dxa"/>
            <w:tcBorders>
              <w:right w:val="single" w:sz="8" w:space="0" w:color="auto"/>
            </w:tcBorders>
            <w:vAlign w:val="bottom"/>
          </w:tcPr>
          <w:p w:rsidR="009825FA" w:rsidRDefault="009825FA">
            <w:pPr>
              <w:rPr>
                <w:sz w:val="20"/>
                <w:szCs w:val="20"/>
              </w:rPr>
            </w:pPr>
          </w:p>
        </w:tc>
        <w:tc>
          <w:tcPr>
            <w:tcW w:w="420" w:type="dxa"/>
            <w:tcBorders>
              <w:right w:val="single" w:sz="8" w:space="0" w:color="auto"/>
            </w:tcBorders>
            <w:vAlign w:val="bottom"/>
          </w:tcPr>
          <w:p w:rsidR="009825FA" w:rsidRDefault="009825FA">
            <w:pPr>
              <w:rPr>
                <w:sz w:val="20"/>
                <w:szCs w:val="20"/>
              </w:rPr>
            </w:pPr>
          </w:p>
        </w:tc>
        <w:tc>
          <w:tcPr>
            <w:tcW w:w="700" w:type="dxa"/>
            <w:tcBorders>
              <w:right w:val="single" w:sz="8" w:space="0" w:color="auto"/>
            </w:tcBorders>
            <w:vAlign w:val="bottom"/>
          </w:tcPr>
          <w:p w:rsidR="009825FA" w:rsidRDefault="009825FA">
            <w:pPr>
              <w:rPr>
                <w:sz w:val="20"/>
                <w:szCs w:val="20"/>
              </w:rPr>
            </w:pPr>
          </w:p>
        </w:tc>
        <w:tc>
          <w:tcPr>
            <w:tcW w:w="720" w:type="dxa"/>
            <w:tcBorders>
              <w:right w:val="single" w:sz="8" w:space="0" w:color="auto"/>
            </w:tcBorders>
            <w:vAlign w:val="bottom"/>
          </w:tcPr>
          <w:p w:rsidR="009825FA" w:rsidRDefault="009825FA">
            <w:pPr>
              <w:rPr>
                <w:sz w:val="20"/>
                <w:szCs w:val="20"/>
              </w:rPr>
            </w:pPr>
          </w:p>
        </w:tc>
        <w:tc>
          <w:tcPr>
            <w:tcW w:w="700" w:type="dxa"/>
            <w:tcBorders>
              <w:right w:val="single" w:sz="8" w:space="0" w:color="auto"/>
            </w:tcBorders>
            <w:vAlign w:val="bottom"/>
          </w:tcPr>
          <w:p w:rsidR="009825FA" w:rsidRDefault="009825FA">
            <w:pPr>
              <w:rPr>
                <w:sz w:val="20"/>
                <w:szCs w:val="20"/>
              </w:rPr>
            </w:pPr>
          </w:p>
        </w:tc>
        <w:tc>
          <w:tcPr>
            <w:tcW w:w="580" w:type="dxa"/>
            <w:tcBorders>
              <w:right w:val="single" w:sz="8" w:space="0" w:color="auto"/>
            </w:tcBorders>
            <w:vAlign w:val="bottom"/>
          </w:tcPr>
          <w:p w:rsidR="009825FA" w:rsidRDefault="009825FA">
            <w:pPr>
              <w:rPr>
                <w:sz w:val="20"/>
                <w:szCs w:val="20"/>
              </w:rPr>
            </w:pPr>
          </w:p>
        </w:tc>
        <w:tc>
          <w:tcPr>
            <w:tcW w:w="700" w:type="dxa"/>
            <w:tcBorders>
              <w:right w:val="single" w:sz="8" w:space="0" w:color="auto"/>
            </w:tcBorders>
            <w:vAlign w:val="bottom"/>
          </w:tcPr>
          <w:p w:rsidR="009825FA" w:rsidRDefault="009825FA">
            <w:pPr>
              <w:rPr>
                <w:sz w:val="20"/>
                <w:szCs w:val="20"/>
              </w:rPr>
            </w:pPr>
          </w:p>
        </w:tc>
        <w:tc>
          <w:tcPr>
            <w:tcW w:w="100" w:type="dxa"/>
            <w:shd w:val="clear" w:color="auto" w:fill="D9D9D9"/>
            <w:vAlign w:val="bottom"/>
          </w:tcPr>
          <w:p w:rsidR="009825FA" w:rsidRDefault="009825FA">
            <w:pPr>
              <w:rPr>
                <w:sz w:val="20"/>
                <w:szCs w:val="20"/>
              </w:rPr>
            </w:pPr>
          </w:p>
        </w:tc>
        <w:tc>
          <w:tcPr>
            <w:tcW w:w="340" w:type="dxa"/>
            <w:shd w:val="clear" w:color="auto" w:fill="D9D9D9"/>
            <w:vAlign w:val="bottom"/>
          </w:tcPr>
          <w:p w:rsidR="009825FA" w:rsidRDefault="009825FA">
            <w:pPr>
              <w:rPr>
                <w:sz w:val="20"/>
                <w:szCs w:val="20"/>
              </w:rPr>
            </w:pPr>
          </w:p>
        </w:tc>
        <w:tc>
          <w:tcPr>
            <w:tcW w:w="120" w:type="dxa"/>
            <w:tcBorders>
              <w:right w:val="single" w:sz="8" w:space="0" w:color="auto"/>
            </w:tcBorders>
            <w:shd w:val="clear" w:color="auto" w:fill="D9D9D9"/>
            <w:vAlign w:val="bottom"/>
          </w:tcPr>
          <w:p w:rsidR="009825FA" w:rsidRDefault="009825FA">
            <w:pPr>
              <w:rPr>
                <w:sz w:val="20"/>
                <w:szCs w:val="20"/>
              </w:rPr>
            </w:pPr>
          </w:p>
        </w:tc>
        <w:tc>
          <w:tcPr>
            <w:tcW w:w="580" w:type="dxa"/>
            <w:tcBorders>
              <w:right w:val="single" w:sz="8" w:space="0" w:color="auto"/>
            </w:tcBorders>
            <w:vAlign w:val="bottom"/>
          </w:tcPr>
          <w:p w:rsidR="009825FA" w:rsidRDefault="009825FA">
            <w:pPr>
              <w:rPr>
                <w:sz w:val="20"/>
                <w:szCs w:val="20"/>
              </w:rPr>
            </w:pPr>
          </w:p>
        </w:tc>
        <w:tc>
          <w:tcPr>
            <w:tcW w:w="420" w:type="dxa"/>
            <w:tcBorders>
              <w:right w:val="single" w:sz="8" w:space="0" w:color="auto"/>
            </w:tcBorders>
            <w:vAlign w:val="bottom"/>
          </w:tcPr>
          <w:p w:rsidR="009825FA" w:rsidRDefault="009825FA">
            <w:pPr>
              <w:rPr>
                <w:sz w:val="20"/>
                <w:szCs w:val="20"/>
              </w:rPr>
            </w:pPr>
          </w:p>
        </w:tc>
        <w:tc>
          <w:tcPr>
            <w:tcW w:w="580" w:type="dxa"/>
            <w:tcBorders>
              <w:right w:val="single" w:sz="8" w:space="0" w:color="auto"/>
            </w:tcBorders>
            <w:vAlign w:val="bottom"/>
          </w:tcPr>
          <w:p w:rsidR="009825FA" w:rsidRDefault="009825FA">
            <w:pPr>
              <w:rPr>
                <w:sz w:val="20"/>
                <w:szCs w:val="20"/>
              </w:rPr>
            </w:pPr>
          </w:p>
        </w:tc>
        <w:tc>
          <w:tcPr>
            <w:tcW w:w="560" w:type="dxa"/>
            <w:tcBorders>
              <w:right w:val="single" w:sz="8" w:space="0" w:color="auto"/>
            </w:tcBorders>
            <w:vAlign w:val="bottom"/>
          </w:tcPr>
          <w:p w:rsidR="009825FA" w:rsidRDefault="009825FA">
            <w:pPr>
              <w:rPr>
                <w:sz w:val="20"/>
                <w:szCs w:val="20"/>
              </w:rPr>
            </w:pPr>
          </w:p>
        </w:tc>
        <w:tc>
          <w:tcPr>
            <w:tcW w:w="560" w:type="dxa"/>
            <w:tcBorders>
              <w:right w:val="single" w:sz="8" w:space="0" w:color="auto"/>
            </w:tcBorders>
            <w:vAlign w:val="bottom"/>
          </w:tcPr>
          <w:p w:rsidR="009825FA" w:rsidRDefault="009825FA">
            <w:pPr>
              <w:rPr>
                <w:sz w:val="20"/>
                <w:szCs w:val="20"/>
              </w:rPr>
            </w:pPr>
          </w:p>
        </w:tc>
        <w:tc>
          <w:tcPr>
            <w:tcW w:w="580" w:type="dxa"/>
            <w:tcBorders>
              <w:right w:val="single" w:sz="8" w:space="0" w:color="auto"/>
            </w:tcBorders>
            <w:vAlign w:val="bottom"/>
          </w:tcPr>
          <w:p w:rsidR="009825FA" w:rsidRDefault="009825FA">
            <w:pPr>
              <w:rPr>
                <w:sz w:val="20"/>
                <w:szCs w:val="20"/>
              </w:rPr>
            </w:pPr>
          </w:p>
        </w:tc>
        <w:tc>
          <w:tcPr>
            <w:tcW w:w="560" w:type="dxa"/>
            <w:tcBorders>
              <w:right w:val="single" w:sz="8" w:space="0" w:color="auto"/>
            </w:tcBorders>
            <w:vAlign w:val="bottom"/>
          </w:tcPr>
          <w:p w:rsidR="009825FA" w:rsidRDefault="009825FA">
            <w:pPr>
              <w:rPr>
                <w:sz w:val="20"/>
                <w:szCs w:val="20"/>
              </w:rPr>
            </w:pPr>
          </w:p>
        </w:tc>
        <w:tc>
          <w:tcPr>
            <w:tcW w:w="560" w:type="dxa"/>
            <w:tcBorders>
              <w:right w:val="single" w:sz="8" w:space="0" w:color="auto"/>
            </w:tcBorders>
            <w:vAlign w:val="bottom"/>
          </w:tcPr>
          <w:p w:rsidR="009825FA" w:rsidRDefault="009825FA">
            <w:pPr>
              <w:rPr>
                <w:sz w:val="20"/>
                <w:szCs w:val="20"/>
              </w:rPr>
            </w:pPr>
          </w:p>
        </w:tc>
        <w:tc>
          <w:tcPr>
            <w:tcW w:w="580" w:type="dxa"/>
            <w:tcBorders>
              <w:right w:val="single" w:sz="8" w:space="0" w:color="auto"/>
            </w:tcBorders>
            <w:vAlign w:val="bottom"/>
          </w:tcPr>
          <w:p w:rsidR="009825FA" w:rsidRDefault="009825FA">
            <w:pPr>
              <w:rPr>
                <w:sz w:val="20"/>
                <w:szCs w:val="20"/>
              </w:rPr>
            </w:pPr>
          </w:p>
        </w:tc>
        <w:tc>
          <w:tcPr>
            <w:tcW w:w="560" w:type="dxa"/>
            <w:tcBorders>
              <w:right w:val="single" w:sz="8" w:space="0" w:color="auto"/>
            </w:tcBorders>
            <w:vAlign w:val="bottom"/>
          </w:tcPr>
          <w:p w:rsidR="009825FA" w:rsidRDefault="009825FA">
            <w:pPr>
              <w:rPr>
                <w:sz w:val="20"/>
                <w:szCs w:val="20"/>
              </w:rPr>
            </w:pPr>
          </w:p>
        </w:tc>
        <w:tc>
          <w:tcPr>
            <w:tcW w:w="0" w:type="dxa"/>
            <w:vAlign w:val="bottom"/>
          </w:tcPr>
          <w:p w:rsidR="009825FA" w:rsidRDefault="009825FA">
            <w:pPr>
              <w:rPr>
                <w:sz w:val="1"/>
                <w:szCs w:val="1"/>
              </w:rPr>
            </w:pPr>
          </w:p>
        </w:tc>
      </w:tr>
      <w:tr w:rsidR="009825FA">
        <w:trPr>
          <w:trHeight w:val="276"/>
        </w:trPr>
        <w:tc>
          <w:tcPr>
            <w:tcW w:w="1020" w:type="dxa"/>
            <w:tcBorders>
              <w:left w:val="single" w:sz="8" w:space="0" w:color="auto"/>
              <w:right w:val="single" w:sz="8" w:space="0" w:color="auto"/>
            </w:tcBorders>
            <w:vAlign w:val="bottom"/>
          </w:tcPr>
          <w:p w:rsidR="009825FA" w:rsidRDefault="009825FA">
            <w:pPr>
              <w:rPr>
                <w:sz w:val="24"/>
                <w:szCs w:val="24"/>
              </w:rPr>
            </w:pPr>
          </w:p>
        </w:tc>
        <w:tc>
          <w:tcPr>
            <w:tcW w:w="3260" w:type="dxa"/>
            <w:tcBorders>
              <w:right w:val="single" w:sz="8" w:space="0" w:color="auto"/>
            </w:tcBorders>
            <w:vAlign w:val="bottom"/>
          </w:tcPr>
          <w:p w:rsidR="009825FA" w:rsidRDefault="00416E97">
            <w:pPr>
              <w:ind w:left="100"/>
              <w:rPr>
                <w:sz w:val="20"/>
                <w:szCs w:val="20"/>
              </w:rPr>
            </w:pPr>
            <w:r>
              <w:rPr>
                <w:rFonts w:eastAsia="Times New Roman"/>
                <w:sz w:val="24"/>
                <w:szCs w:val="24"/>
              </w:rPr>
              <w:t>физиологии питания</w:t>
            </w:r>
          </w:p>
        </w:tc>
        <w:tc>
          <w:tcPr>
            <w:tcW w:w="560" w:type="dxa"/>
            <w:tcBorders>
              <w:right w:val="single" w:sz="8" w:space="0" w:color="auto"/>
            </w:tcBorders>
            <w:vAlign w:val="bottom"/>
          </w:tcPr>
          <w:p w:rsidR="009825FA" w:rsidRDefault="009825FA">
            <w:pPr>
              <w:rPr>
                <w:sz w:val="24"/>
                <w:szCs w:val="24"/>
              </w:rPr>
            </w:pPr>
          </w:p>
        </w:tc>
        <w:tc>
          <w:tcPr>
            <w:tcW w:w="580" w:type="dxa"/>
            <w:tcBorders>
              <w:right w:val="single" w:sz="8" w:space="0" w:color="auto"/>
            </w:tcBorders>
            <w:vAlign w:val="bottom"/>
          </w:tcPr>
          <w:p w:rsidR="009825FA" w:rsidRDefault="00416E97">
            <w:pPr>
              <w:jc w:val="center"/>
              <w:rPr>
                <w:sz w:val="20"/>
                <w:szCs w:val="20"/>
              </w:rPr>
            </w:pPr>
            <w:r>
              <w:rPr>
                <w:rFonts w:eastAsia="Times New Roman"/>
                <w:w w:val="99"/>
                <w:sz w:val="24"/>
                <w:szCs w:val="24"/>
              </w:rPr>
              <w:t>1</w:t>
            </w:r>
          </w:p>
        </w:tc>
        <w:tc>
          <w:tcPr>
            <w:tcW w:w="420" w:type="dxa"/>
            <w:tcBorders>
              <w:right w:val="single" w:sz="8" w:space="0" w:color="auto"/>
            </w:tcBorders>
            <w:vAlign w:val="bottom"/>
          </w:tcPr>
          <w:p w:rsidR="009825FA" w:rsidRDefault="009825FA">
            <w:pPr>
              <w:rPr>
                <w:sz w:val="24"/>
                <w:szCs w:val="24"/>
              </w:rPr>
            </w:pPr>
          </w:p>
        </w:tc>
        <w:tc>
          <w:tcPr>
            <w:tcW w:w="700" w:type="dxa"/>
            <w:tcBorders>
              <w:right w:val="single" w:sz="8" w:space="0" w:color="auto"/>
            </w:tcBorders>
            <w:vAlign w:val="bottom"/>
          </w:tcPr>
          <w:p w:rsidR="009825FA" w:rsidRDefault="00416E97">
            <w:pPr>
              <w:jc w:val="center"/>
              <w:rPr>
                <w:sz w:val="20"/>
                <w:szCs w:val="20"/>
              </w:rPr>
            </w:pPr>
            <w:r>
              <w:rPr>
                <w:rFonts w:eastAsia="Times New Roman"/>
                <w:w w:val="99"/>
                <w:sz w:val="24"/>
                <w:szCs w:val="24"/>
              </w:rPr>
              <w:t>102</w:t>
            </w:r>
          </w:p>
        </w:tc>
        <w:tc>
          <w:tcPr>
            <w:tcW w:w="720" w:type="dxa"/>
            <w:tcBorders>
              <w:right w:val="single" w:sz="8" w:space="0" w:color="auto"/>
            </w:tcBorders>
            <w:vAlign w:val="bottom"/>
          </w:tcPr>
          <w:p w:rsidR="009825FA" w:rsidRDefault="00416E97">
            <w:pPr>
              <w:jc w:val="center"/>
              <w:rPr>
                <w:sz w:val="20"/>
                <w:szCs w:val="20"/>
              </w:rPr>
            </w:pPr>
            <w:r>
              <w:rPr>
                <w:rFonts w:eastAsia="Times New Roman"/>
                <w:w w:val="99"/>
                <w:sz w:val="24"/>
                <w:szCs w:val="24"/>
              </w:rPr>
              <w:t>82</w:t>
            </w:r>
          </w:p>
        </w:tc>
        <w:tc>
          <w:tcPr>
            <w:tcW w:w="700" w:type="dxa"/>
            <w:tcBorders>
              <w:right w:val="single" w:sz="8" w:space="0" w:color="auto"/>
            </w:tcBorders>
            <w:vAlign w:val="bottom"/>
          </w:tcPr>
          <w:p w:rsidR="009825FA" w:rsidRDefault="00416E97">
            <w:pPr>
              <w:jc w:val="center"/>
              <w:rPr>
                <w:sz w:val="20"/>
                <w:szCs w:val="20"/>
              </w:rPr>
            </w:pPr>
            <w:r>
              <w:rPr>
                <w:rFonts w:eastAsia="Times New Roman"/>
                <w:w w:val="99"/>
                <w:sz w:val="24"/>
                <w:szCs w:val="24"/>
              </w:rPr>
              <w:t>58</w:t>
            </w:r>
          </w:p>
        </w:tc>
        <w:tc>
          <w:tcPr>
            <w:tcW w:w="580" w:type="dxa"/>
            <w:tcBorders>
              <w:right w:val="single" w:sz="8" w:space="0" w:color="auto"/>
            </w:tcBorders>
            <w:vAlign w:val="bottom"/>
          </w:tcPr>
          <w:p w:rsidR="009825FA" w:rsidRDefault="00416E97">
            <w:pPr>
              <w:jc w:val="center"/>
              <w:rPr>
                <w:sz w:val="20"/>
                <w:szCs w:val="20"/>
              </w:rPr>
            </w:pPr>
            <w:r>
              <w:rPr>
                <w:rFonts w:eastAsia="Times New Roman"/>
                <w:w w:val="99"/>
                <w:sz w:val="24"/>
                <w:szCs w:val="24"/>
              </w:rPr>
              <w:t>24</w:t>
            </w:r>
          </w:p>
        </w:tc>
        <w:tc>
          <w:tcPr>
            <w:tcW w:w="700" w:type="dxa"/>
            <w:tcBorders>
              <w:right w:val="single" w:sz="8" w:space="0" w:color="auto"/>
            </w:tcBorders>
            <w:vAlign w:val="bottom"/>
          </w:tcPr>
          <w:p w:rsidR="009825FA" w:rsidRDefault="009825FA">
            <w:pPr>
              <w:rPr>
                <w:sz w:val="24"/>
                <w:szCs w:val="24"/>
              </w:rPr>
            </w:pPr>
          </w:p>
        </w:tc>
        <w:tc>
          <w:tcPr>
            <w:tcW w:w="100" w:type="dxa"/>
            <w:shd w:val="clear" w:color="auto" w:fill="D9D9D9"/>
            <w:vAlign w:val="bottom"/>
          </w:tcPr>
          <w:p w:rsidR="009825FA" w:rsidRDefault="009825FA">
            <w:pPr>
              <w:rPr>
                <w:sz w:val="24"/>
                <w:szCs w:val="24"/>
              </w:rPr>
            </w:pPr>
          </w:p>
        </w:tc>
        <w:tc>
          <w:tcPr>
            <w:tcW w:w="340" w:type="dxa"/>
            <w:shd w:val="clear" w:color="auto" w:fill="D9D9D9"/>
            <w:vAlign w:val="bottom"/>
          </w:tcPr>
          <w:p w:rsidR="009825FA" w:rsidRDefault="00416E97">
            <w:pPr>
              <w:jc w:val="center"/>
              <w:rPr>
                <w:sz w:val="20"/>
                <w:szCs w:val="20"/>
              </w:rPr>
            </w:pPr>
            <w:r>
              <w:rPr>
                <w:rFonts w:eastAsia="Times New Roman"/>
                <w:w w:val="99"/>
                <w:sz w:val="24"/>
                <w:szCs w:val="24"/>
              </w:rPr>
              <w:t>20</w:t>
            </w:r>
          </w:p>
        </w:tc>
        <w:tc>
          <w:tcPr>
            <w:tcW w:w="120" w:type="dxa"/>
            <w:tcBorders>
              <w:right w:val="single" w:sz="8" w:space="0" w:color="auto"/>
            </w:tcBorders>
            <w:shd w:val="clear" w:color="auto" w:fill="D9D9D9"/>
            <w:vAlign w:val="bottom"/>
          </w:tcPr>
          <w:p w:rsidR="009825FA" w:rsidRDefault="009825FA">
            <w:pPr>
              <w:rPr>
                <w:sz w:val="24"/>
                <w:szCs w:val="24"/>
              </w:rPr>
            </w:pPr>
          </w:p>
        </w:tc>
        <w:tc>
          <w:tcPr>
            <w:tcW w:w="580" w:type="dxa"/>
            <w:tcBorders>
              <w:right w:val="single" w:sz="8" w:space="0" w:color="auto"/>
            </w:tcBorders>
            <w:vAlign w:val="bottom"/>
          </w:tcPr>
          <w:p w:rsidR="009825FA" w:rsidRDefault="009825FA">
            <w:pPr>
              <w:rPr>
                <w:sz w:val="24"/>
                <w:szCs w:val="24"/>
              </w:rPr>
            </w:pPr>
          </w:p>
        </w:tc>
        <w:tc>
          <w:tcPr>
            <w:tcW w:w="420" w:type="dxa"/>
            <w:tcBorders>
              <w:right w:val="single" w:sz="8" w:space="0" w:color="auto"/>
            </w:tcBorders>
            <w:vAlign w:val="bottom"/>
          </w:tcPr>
          <w:p w:rsidR="009825FA" w:rsidRDefault="009825FA">
            <w:pPr>
              <w:rPr>
                <w:sz w:val="24"/>
                <w:szCs w:val="24"/>
              </w:rPr>
            </w:pPr>
          </w:p>
        </w:tc>
        <w:tc>
          <w:tcPr>
            <w:tcW w:w="580" w:type="dxa"/>
            <w:tcBorders>
              <w:right w:val="single" w:sz="8" w:space="0" w:color="auto"/>
            </w:tcBorders>
            <w:vAlign w:val="bottom"/>
          </w:tcPr>
          <w:p w:rsidR="009825FA" w:rsidRDefault="00416E97">
            <w:pPr>
              <w:jc w:val="center"/>
              <w:rPr>
                <w:sz w:val="20"/>
                <w:szCs w:val="20"/>
              </w:rPr>
            </w:pPr>
            <w:r>
              <w:rPr>
                <w:rFonts w:eastAsia="Times New Roman"/>
              </w:rPr>
              <w:t>102</w:t>
            </w:r>
          </w:p>
        </w:tc>
        <w:tc>
          <w:tcPr>
            <w:tcW w:w="560" w:type="dxa"/>
            <w:tcBorders>
              <w:right w:val="single" w:sz="8" w:space="0" w:color="auto"/>
            </w:tcBorders>
            <w:vAlign w:val="bottom"/>
          </w:tcPr>
          <w:p w:rsidR="009825FA" w:rsidRDefault="009825FA">
            <w:pPr>
              <w:rPr>
                <w:sz w:val="24"/>
                <w:szCs w:val="24"/>
              </w:rPr>
            </w:pPr>
          </w:p>
        </w:tc>
        <w:tc>
          <w:tcPr>
            <w:tcW w:w="560" w:type="dxa"/>
            <w:tcBorders>
              <w:right w:val="single" w:sz="8" w:space="0" w:color="auto"/>
            </w:tcBorders>
            <w:vAlign w:val="bottom"/>
          </w:tcPr>
          <w:p w:rsidR="009825FA" w:rsidRDefault="009825FA">
            <w:pPr>
              <w:rPr>
                <w:sz w:val="24"/>
                <w:szCs w:val="24"/>
              </w:rPr>
            </w:pPr>
          </w:p>
        </w:tc>
        <w:tc>
          <w:tcPr>
            <w:tcW w:w="580" w:type="dxa"/>
            <w:tcBorders>
              <w:right w:val="single" w:sz="8" w:space="0" w:color="auto"/>
            </w:tcBorders>
            <w:vAlign w:val="bottom"/>
          </w:tcPr>
          <w:p w:rsidR="009825FA" w:rsidRDefault="009825FA">
            <w:pPr>
              <w:rPr>
                <w:sz w:val="24"/>
                <w:szCs w:val="24"/>
              </w:rPr>
            </w:pPr>
          </w:p>
        </w:tc>
        <w:tc>
          <w:tcPr>
            <w:tcW w:w="560" w:type="dxa"/>
            <w:tcBorders>
              <w:right w:val="single" w:sz="8" w:space="0" w:color="auto"/>
            </w:tcBorders>
            <w:vAlign w:val="bottom"/>
          </w:tcPr>
          <w:p w:rsidR="009825FA" w:rsidRDefault="009825FA">
            <w:pPr>
              <w:rPr>
                <w:sz w:val="24"/>
                <w:szCs w:val="24"/>
              </w:rPr>
            </w:pPr>
          </w:p>
        </w:tc>
        <w:tc>
          <w:tcPr>
            <w:tcW w:w="560" w:type="dxa"/>
            <w:tcBorders>
              <w:right w:val="single" w:sz="8" w:space="0" w:color="auto"/>
            </w:tcBorders>
            <w:vAlign w:val="bottom"/>
          </w:tcPr>
          <w:p w:rsidR="009825FA" w:rsidRDefault="009825FA">
            <w:pPr>
              <w:rPr>
                <w:sz w:val="24"/>
                <w:szCs w:val="24"/>
              </w:rPr>
            </w:pPr>
          </w:p>
        </w:tc>
        <w:tc>
          <w:tcPr>
            <w:tcW w:w="580" w:type="dxa"/>
            <w:tcBorders>
              <w:right w:val="single" w:sz="8" w:space="0" w:color="auto"/>
            </w:tcBorders>
            <w:vAlign w:val="bottom"/>
          </w:tcPr>
          <w:p w:rsidR="009825FA" w:rsidRDefault="009825FA">
            <w:pPr>
              <w:rPr>
                <w:sz w:val="24"/>
                <w:szCs w:val="24"/>
              </w:rPr>
            </w:pPr>
          </w:p>
        </w:tc>
        <w:tc>
          <w:tcPr>
            <w:tcW w:w="560" w:type="dxa"/>
            <w:tcBorders>
              <w:right w:val="single" w:sz="8" w:space="0" w:color="auto"/>
            </w:tcBorders>
            <w:vAlign w:val="bottom"/>
          </w:tcPr>
          <w:p w:rsidR="009825FA" w:rsidRDefault="009825FA">
            <w:pPr>
              <w:rPr>
                <w:sz w:val="24"/>
                <w:szCs w:val="24"/>
              </w:rPr>
            </w:pPr>
          </w:p>
        </w:tc>
        <w:tc>
          <w:tcPr>
            <w:tcW w:w="0" w:type="dxa"/>
            <w:vAlign w:val="bottom"/>
          </w:tcPr>
          <w:p w:rsidR="009825FA" w:rsidRDefault="009825FA">
            <w:pPr>
              <w:rPr>
                <w:sz w:val="1"/>
                <w:szCs w:val="1"/>
              </w:rPr>
            </w:pPr>
          </w:p>
        </w:tc>
      </w:tr>
      <w:tr w:rsidR="009825FA">
        <w:trPr>
          <w:trHeight w:val="281"/>
        </w:trPr>
        <w:tc>
          <w:tcPr>
            <w:tcW w:w="1020" w:type="dxa"/>
            <w:tcBorders>
              <w:left w:val="single" w:sz="8" w:space="0" w:color="auto"/>
              <w:bottom w:val="single" w:sz="8" w:space="0" w:color="auto"/>
              <w:right w:val="single" w:sz="8" w:space="0" w:color="auto"/>
            </w:tcBorders>
            <w:vAlign w:val="bottom"/>
          </w:tcPr>
          <w:p w:rsidR="009825FA" w:rsidRDefault="009825FA">
            <w:pPr>
              <w:rPr>
                <w:sz w:val="24"/>
                <w:szCs w:val="24"/>
              </w:rPr>
            </w:pPr>
          </w:p>
        </w:tc>
        <w:tc>
          <w:tcPr>
            <w:tcW w:w="3260" w:type="dxa"/>
            <w:tcBorders>
              <w:bottom w:val="single" w:sz="8" w:space="0" w:color="auto"/>
              <w:right w:val="single" w:sz="8" w:space="0" w:color="auto"/>
            </w:tcBorders>
            <w:vAlign w:val="bottom"/>
          </w:tcPr>
          <w:p w:rsidR="009825FA" w:rsidRDefault="00416E97">
            <w:pPr>
              <w:ind w:left="100"/>
              <w:rPr>
                <w:sz w:val="20"/>
                <w:szCs w:val="20"/>
              </w:rPr>
            </w:pPr>
            <w:r>
              <w:rPr>
                <w:rFonts w:eastAsia="Times New Roman"/>
                <w:sz w:val="24"/>
                <w:szCs w:val="24"/>
              </w:rPr>
              <w:t>санитарии и гигиены</w:t>
            </w:r>
          </w:p>
        </w:tc>
        <w:tc>
          <w:tcPr>
            <w:tcW w:w="560" w:type="dxa"/>
            <w:tcBorders>
              <w:bottom w:val="single" w:sz="8" w:space="0" w:color="auto"/>
              <w:right w:val="single" w:sz="8" w:space="0" w:color="auto"/>
            </w:tcBorders>
            <w:vAlign w:val="bottom"/>
          </w:tcPr>
          <w:p w:rsidR="009825FA" w:rsidRDefault="009825FA">
            <w:pPr>
              <w:rPr>
                <w:sz w:val="24"/>
                <w:szCs w:val="24"/>
              </w:rPr>
            </w:pPr>
          </w:p>
        </w:tc>
        <w:tc>
          <w:tcPr>
            <w:tcW w:w="580" w:type="dxa"/>
            <w:tcBorders>
              <w:bottom w:val="single" w:sz="8" w:space="0" w:color="auto"/>
              <w:right w:val="single" w:sz="8" w:space="0" w:color="auto"/>
            </w:tcBorders>
            <w:vAlign w:val="bottom"/>
          </w:tcPr>
          <w:p w:rsidR="009825FA" w:rsidRDefault="009825FA">
            <w:pPr>
              <w:rPr>
                <w:sz w:val="24"/>
                <w:szCs w:val="24"/>
              </w:rPr>
            </w:pPr>
          </w:p>
        </w:tc>
        <w:tc>
          <w:tcPr>
            <w:tcW w:w="420" w:type="dxa"/>
            <w:tcBorders>
              <w:bottom w:val="single" w:sz="8" w:space="0" w:color="auto"/>
              <w:right w:val="single" w:sz="8" w:space="0" w:color="auto"/>
            </w:tcBorders>
            <w:vAlign w:val="bottom"/>
          </w:tcPr>
          <w:p w:rsidR="009825FA" w:rsidRDefault="009825FA">
            <w:pPr>
              <w:rPr>
                <w:sz w:val="24"/>
                <w:szCs w:val="24"/>
              </w:rPr>
            </w:pPr>
          </w:p>
        </w:tc>
        <w:tc>
          <w:tcPr>
            <w:tcW w:w="700" w:type="dxa"/>
            <w:tcBorders>
              <w:bottom w:val="single" w:sz="8" w:space="0" w:color="auto"/>
              <w:right w:val="single" w:sz="8" w:space="0" w:color="auto"/>
            </w:tcBorders>
            <w:vAlign w:val="bottom"/>
          </w:tcPr>
          <w:p w:rsidR="009825FA" w:rsidRDefault="009825FA">
            <w:pPr>
              <w:rPr>
                <w:sz w:val="24"/>
                <w:szCs w:val="24"/>
              </w:rPr>
            </w:pPr>
          </w:p>
        </w:tc>
        <w:tc>
          <w:tcPr>
            <w:tcW w:w="720" w:type="dxa"/>
            <w:tcBorders>
              <w:bottom w:val="single" w:sz="8" w:space="0" w:color="auto"/>
              <w:right w:val="single" w:sz="8" w:space="0" w:color="auto"/>
            </w:tcBorders>
            <w:vAlign w:val="bottom"/>
          </w:tcPr>
          <w:p w:rsidR="009825FA" w:rsidRDefault="009825FA">
            <w:pPr>
              <w:rPr>
                <w:sz w:val="24"/>
                <w:szCs w:val="24"/>
              </w:rPr>
            </w:pPr>
          </w:p>
        </w:tc>
        <w:tc>
          <w:tcPr>
            <w:tcW w:w="700" w:type="dxa"/>
            <w:tcBorders>
              <w:bottom w:val="single" w:sz="8" w:space="0" w:color="auto"/>
              <w:right w:val="single" w:sz="8" w:space="0" w:color="auto"/>
            </w:tcBorders>
            <w:vAlign w:val="bottom"/>
          </w:tcPr>
          <w:p w:rsidR="009825FA" w:rsidRDefault="009825FA">
            <w:pPr>
              <w:rPr>
                <w:sz w:val="24"/>
                <w:szCs w:val="24"/>
              </w:rPr>
            </w:pPr>
          </w:p>
        </w:tc>
        <w:tc>
          <w:tcPr>
            <w:tcW w:w="580" w:type="dxa"/>
            <w:tcBorders>
              <w:bottom w:val="single" w:sz="8" w:space="0" w:color="auto"/>
              <w:right w:val="single" w:sz="8" w:space="0" w:color="auto"/>
            </w:tcBorders>
            <w:vAlign w:val="bottom"/>
          </w:tcPr>
          <w:p w:rsidR="009825FA" w:rsidRDefault="009825FA">
            <w:pPr>
              <w:rPr>
                <w:sz w:val="24"/>
                <w:szCs w:val="24"/>
              </w:rPr>
            </w:pPr>
          </w:p>
        </w:tc>
        <w:tc>
          <w:tcPr>
            <w:tcW w:w="700" w:type="dxa"/>
            <w:tcBorders>
              <w:bottom w:val="single" w:sz="8" w:space="0" w:color="auto"/>
              <w:right w:val="single" w:sz="8" w:space="0" w:color="auto"/>
            </w:tcBorders>
            <w:vAlign w:val="bottom"/>
          </w:tcPr>
          <w:p w:rsidR="009825FA" w:rsidRDefault="009825FA">
            <w:pPr>
              <w:rPr>
                <w:sz w:val="24"/>
                <w:szCs w:val="24"/>
              </w:rPr>
            </w:pPr>
          </w:p>
        </w:tc>
        <w:tc>
          <w:tcPr>
            <w:tcW w:w="100" w:type="dxa"/>
            <w:tcBorders>
              <w:bottom w:val="single" w:sz="8" w:space="0" w:color="auto"/>
            </w:tcBorders>
            <w:shd w:val="clear" w:color="auto" w:fill="D9D9D9"/>
            <w:vAlign w:val="bottom"/>
          </w:tcPr>
          <w:p w:rsidR="009825FA" w:rsidRDefault="009825FA">
            <w:pPr>
              <w:rPr>
                <w:sz w:val="24"/>
                <w:szCs w:val="24"/>
              </w:rPr>
            </w:pPr>
          </w:p>
        </w:tc>
        <w:tc>
          <w:tcPr>
            <w:tcW w:w="340" w:type="dxa"/>
            <w:tcBorders>
              <w:bottom w:val="single" w:sz="8" w:space="0" w:color="auto"/>
            </w:tcBorders>
            <w:shd w:val="clear" w:color="auto" w:fill="D9D9D9"/>
            <w:vAlign w:val="bottom"/>
          </w:tcPr>
          <w:p w:rsidR="009825FA" w:rsidRDefault="009825FA">
            <w:pPr>
              <w:rPr>
                <w:sz w:val="24"/>
                <w:szCs w:val="24"/>
              </w:rPr>
            </w:pPr>
          </w:p>
        </w:tc>
        <w:tc>
          <w:tcPr>
            <w:tcW w:w="120" w:type="dxa"/>
            <w:tcBorders>
              <w:bottom w:val="single" w:sz="8" w:space="0" w:color="auto"/>
              <w:right w:val="single" w:sz="8" w:space="0" w:color="auto"/>
            </w:tcBorders>
            <w:shd w:val="clear" w:color="auto" w:fill="D9D9D9"/>
            <w:vAlign w:val="bottom"/>
          </w:tcPr>
          <w:p w:rsidR="009825FA" w:rsidRDefault="009825FA">
            <w:pPr>
              <w:rPr>
                <w:sz w:val="24"/>
                <w:szCs w:val="24"/>
              </w:rPr>
            </w:pPr>
          </w:p>
        </w:tc>
        <w:tc>
          <w:tcPr>
            <w:tcW w:w="580" w:type="dxa"/>
            <w:tcBorders>
              <w:bottom w:val="single" w:sz="8" w:space="0" w:color="auto"/>
              <w:right w:val="single" w:sz="8" w:space="0" w:color="auto"/>
            </w:tcBorders>
            <w:vAlign w:val="bottom"/>
          </w:tcPr>
          <w:p w:rsidR="009825FA" w:rsidRDefault="009825FA">
            <w:pPr>
              <w:rPr>
                <w:sz w:val="24"/>
                <w:szCs w:val="24"/>
              </w:rPr>
            </w:pPr>
          </w:p>
        </w:tc>
        <w:tc>
          <w:tcPr>
            <w:tcW w:w="420" w:type="dxa"/>
            <w:tcBorders>
              <w:bottom w:val="single" w:sz="8" w:space="0" w:color="auto"/>
              <w:right w:val="single" w:sz="8" w:space="0" w:color="auto"/>
            </w:tcBorders>
            <w:vAlign w:val="bottom"/>
          </w:tcPr>
          <w:p w:rsidR="009825FA" w:rsidRDefault="009825FA">
            <w:pPr>
              <w:rPr>
                <w:sz w:val="24"/>
                <w:szCs w:val="24"/>
              </w:rPr>
            </w:pPr>
          </w:p>
        </w:tc>
        <w:tc>
          <w:tcPr>
            <w:tcW w:w="580" w:type="dxa"/>
            <w:tcBorders>
              <w:bottom w:val="single" w:sz="8" w:space="0" w:color="auto"/>
              <w:right w:val="single" w:sz="8" w:space="0" w:color="auto"/>
            </w:tcBorders>
            <w:vAlign w:val="bottom"/>
          </w:tcPr>
          <w:p w:rsidR="009825FA" w:rsidRDefault="009825FA">
            <w:pPr>
              <w:rPr>
                <w:sz w:val="24"/>
                <w:szCs w:val="24"/>
              </w:rPr>
            </w:pPr>
          </w:p>
        </w:tc>
        <w:tc>
          <w:tcPr>
            <w:tcW w:w="560" w:type="dxa"/>
            <w:tcBorders>
              <w:bottom w:val="single" w:sz="8" w:space="0" w:color="auto"/>
              <w:right w:val="single" w:sz="8" w:space="0" w:color="auto"/>
            </w:tcBorders>
            <w:vAlign w:val="bottom"/>
          </w:tcPr>
          <w:p w:rsidR="009825FA" w:rsidRDefault="009825FA">
            <w:pPr>
              <w:rPr>
                <w:sz w:val="24"/>
                <w:szCs w:val="24"/>
              </w:rPr>
            </w:pPr>
          </w:p>
        </w:tc>
        <w:tc>
          <w:tcPr>
            <w:tcW w:w="560" w:type="dxa"/>
            <w:tcBorders>
              <w:bottom w:val="single" w:sz="8" w:space="0" w:color="auto"/>
              <w:right w:val="single" w:sz="8" w:space="0" w:color="auto"/>
            </w:tcBorders>
            <w:vAlign w:val="bottom"/>
          </w:tcPr>
          <w:p w:rsidR="009825FA" w:rsidRDefault="009825FA">
            <w:pPr>
              <w:rPr>
                <w:sz w:val="24"/>
                <w:szCs w:val="24"/>
              </w:rPr>
            </w:pPr>
          </w:p>
        </w:tc>
        <w:tc>
          <w:tcPr>
            <w:tcW w:w="580" w:type="dxa"/>
            <w:tcBorders>
              <w:bottom w:val="single" w:sz="8" w:space="0" w:color="auto"/>
              <w:right w:val="single" w:sz="8" w:space="0" w:color="auto"/>
            </w:tcBorders>
            <w:vAlign w:val="bottom"/>
          </w:tcPr>
          <w:p w:rsidR="009825FA" w:rsidRDefault="009825FA">
            <w:pPr>
              <w:rPr>
                <w:sz w:val="24"/>
                <w:szCs w:val="24"/>
              </w:rPr>
            </w:pPr>
          </w:p>
        </w:tc>
        <w:tc>
          <w:tcPr>
            <w:tcW w:w="560" w:type="dxa"/>
            <w:tcBorders>
              <w:bottom w:val="single" w:sz="8" w:space="0" w:color="auto"/>
              <w:right w:val="single" w:sz="8" w:space="0" w:color="auto"/>
            </w:tcBorders>
            <w:vAlign w:val="bottom"/>
          </w:tcPr>
          <w:p w:rsidR="009825FA" w:rsidRDefault="009825FA">
            <w:pPr>
              <w:rPr>
                <w:sz w:val="24"/>
                <w:szCs w:val="24"/>
              </w:rPr>
            </w:pPr>
          </w:p>
        </w:tc>
        <w:tc>
          <w:tcPr>
            <w:tcW w:w="560" w:type="dxa"/>
            <w:tcBorders>
              <w:bottom w:val="single" w:sz="8" w:space="0" w:color="auto"/>
              <w:right w:val="single" w:sz="8" w:space="0" w:color="auto"/>
            </w:tcBorders>
            <w:vAlign w:val="bottom"/>
          </w:tcPr>
          <w:p w:rsidR="009825FA" w:rsidRDefault="009825FA">
            <w:pPr>
              <w:rPr>
                <w:sz w:val="24"/>
                <w:szCs w:val="24"/>
              </w:rPr>
            </w:pPr>
          </w:p>
        </w:tc>
        <w:tc>
          <w:tcPr>
            <w:tcW w:w="580" w:type="dxa"/>
            <w:tcBorders>
              <w:bottom w:val="single" w:sz="8" w:space="0" w:color="auto"/>
              <w:right w:val="single" w:sz="8" w:space="0" w:color="auto"/>
            </w:tcBorders>
            <w:vAlign w:val="bottom"/>
          </w:tcPr>
          <w:p w:rsidR="009825FA" w:rsidRDefault="009825FA">
            <w:pPr>
              <w:rPr>
                <w:sz w:val="24"/>
                <w:szCs w:val="24"/>
              </w:rPr>
            </w:pPr>
          </w:p>
        </w:tc>
        <w:tc>
          <w:tcPr>
            <w:tcW w:w="560" w:type="dxa"/>
            <w:tcBorders>
              <w:bottom w:val="single" w:sz="8" w:space="0" w:color="auto"/>
              <w:right w:val="single" w:sz="8" w:space="0" w:color="auto"/>
            </w:tcBorders>
            <w:vAlign w:val="bottom"/>
          </w:tcPr>
          <w:p w:rsidR="009825FA" w:rsidRDefault="009825FA">
            <w:pPr>
              <w:rPr>
                <w:sz w:val="24"/>
                <w:szCs w:val="24"/>
              </w:rPr>
            </w:pPr>
          </w:p>
        </w:tc>
        <w:tc>
          <w:tcPr>
            <w:tcW w:w="0" w:type="dxa"/>
            <w:vAlign w:val="bottom"/>
          </w:tcPr>
          <w:p w:rsidR="009825FA" w:rsidRDefault="009825FA">
            <w:pPr>
              <w:rPr>
                <w:sz w:val="1"/>
                <w:szCs w:val="1"/>
              </w:rPr>
            </w:pPr>
          </w:p>
        </w:tc>
      </w:tr>
      <w:tr w:rsidR="009825FA">
        <w:trPr>
          <w:trHeight w:val="20"/>
        </w:trPr>
        <w:tc>
          <w:tcPr>
            <w:tcW w:w="1020" w:type="dxa"/>
            <w:vMerge w:val="restart"/>
            <w:tcBorders>
              <w:left w:val="single" w:sz="8" w:space="0" w:color="auto"/>
              <w:right w:val="single" w:sz="8" w:space="0" w:color="auto"/>
            </w:tcBorders>
            <w:vAlign w:val="bottom"/>
          </w:tcPr>
          <w:p w:rsidR="009825FA" w:rsidRDefault="00416E97">
            <w:pPr>
              <w:spacing w:line="219" w:lineRule="exact"/>
              <w:ind w:left="100"/>
              <w:rPr>
                <w:sz w:val="20"/>
                <w:szCs w:val="20"/>
              </w:rPr>
            </w:pPr>
            <w:r>
              <w:rPr>
                <w:rFonts w:eastAsia="Times New Roman"/>
                <w:sz w:val="20"/>
                <w:szCs w:val="20"/>
              </w:rPr>
              <w:t>ОП.02</w:t>
            </w:r>
          </w:p>
        </w:tc>
        <w:tc>
          <w:tcPr>
            <w:tcW w:w="3260" w:type="dxa"/>
            <w:vMerge w:val="restart"/>
            <w:tcBorders>
              <w:right w:val="single" w:sz="8" w:space="0" w:color="auto"/>
            </w:tcBorders>
            <w:vAlign w:val="bottom"/>
          </w:tcPr>
          <w:p w:rsidR="009825FA" w:rsidRDefault="00416E97">
            <w:pPr>
              <w:spacing w:line="264" w:lineRule="exact"/>
              <w:ind w:left="100"/>
              <w:rPr>
                <w:sz w:val="20"/>
                <w:szCs w:val="20"/>
              </w:rPr>
            </w:pPr>
            <w:r>
              <w:rPr>
                <w:rFonts w:eastAsia="Times New Roman"/>
                <w:sz w:val="24"/>
                <w:szCs w:val="24"/>
              </w:rPr>
              <w:t>Основы товароведения</w:t>
            </w:r>
          </w:p>
        </w:tc>
        <w:tc>
          <w:tcPr>
            <w:tcW w:w="560" w:type="dxa"/>
            <w:tcBorders>
              <w:right w:val="single" w:sz="8" w:space="0" w:color="auto"/>
            </w:tcBorders>
            <w:vAlign w:val="bottom"/>
          </w:tcPr>
          <w:p w:rsidR="009825FA" w:rsidRDefault="009825FA">
            <w:pPr>
              <w:spacing w:line="20" w:lineRule="exact"/>
              <w:rPr>
                <w:sz w:val="1"/>
                <w:szCs w:val="1"/>
              </w:rPr>
            </w:pPr>
          </w:p>
        </w:tc>
        <w:tc>
          <w:tcPr>
            <w:tcW w:w="580" w:type="dxa"/>
            <w:tcBorders>
              <w:right w:val="single" w:sz="8" w:space="0" w:color="auto"/>
            </w:tcBorders>
            <w:vAlign w:val="bottom"/>
          </w:tcPr>
          <w:p w:rsidR="009825FA" w:rsidRDefault="009825FA">
            <w:pPr>
              <w:spacing w:line="20" w:lineRule="exact"/>
              <w:rPr>
                <w:sz w:val="1"/>
                <w:szCs w:val="1"/>
              </w:rPr>
            </w:pPr>
          </w:p>
        </w:tc>
        <w:tc>
          <w:tcPr>
            <w:tcW w:w="420" w:type="dxa"/>
            <w:tcBorders>
              <w:right w:val="single" w:sz="8" w:space="0" w:color="auto"/>
            </w:tcBorders>
            <w:vAlign w:val="bottom"/>
          </w:tcPr>
          <w:p w:rsidR="009825FA" w:rsidRDefault="009825FA">
            <w:pPr>
              <w:spacing w:line="20" w:lineRule="exact"/>
              <w:rPr>
                <w:sz w:val="1"/>
                <w:szCs w:val="1"/>
              </w:rPr>
            </w:pPr>
          </w:p>
        </w:tc>
        <w:tc>
          <w:tcPr>
            <w:tcW w:w="700" w:type="dxa"/>
            <w:tcBorders>
              <w:right w:val="single" w:sz="8" w:space="0" w:color="auto"/>
            </w:tcBorders>
            <w:vAlign w:val="bottom"/>
          </w:tcPr>
          <w:p w:rsidR="009825FA" w:rsidRDefault="009825FA">
            <w:pPr>
              <w:spacing w:line="20" w:lineRule="exact"/>
              <w:rPr>
                <w:sz w:val="1"/>
                <w:szCs w:val="1"/>
              </w:rPr>
            </w:pPr>
          </w:p>
        </w:tc>
        <w:tc>
          <w:tcPr>
            <w:tcW w:w="720" w:type="dxa"/>
            <w:tcBorders>
              <w:right w:val="single" w:sz="8" w:space="0" w:color="auto"/>
            </w:tcBorders>
            <w:vAlign w:val="bottom"/>
          </w:tcPr>
          <w:p w:rsidR="009825FA" w:rsidRDefault="009825FA">
            <w:pPr>
              <w:spacing w:line="20" w:lineRule="exact"/>
              <w:rPr>
                <w:sz w:val="1"/>
                <w:szCs w:val="1"/>
              </w:rPr>
            </w:pPr>
          </w:p>
        </w:tc>
        <w:tc>
          <w:tcPr>
            <w:tcW w:w="700" w:type="dxa"/>
            <w:tcBorders>
              <w:right w:val="single" w:sz="8" w:space="0" w:color="auto"/>
            </w:tcBorders>
            <w:vAlign w:val="bottom"/>
          </w:tcPr>
          <w:p w:rsidR="009825FA" w:rsidRDefault="009825FA">
            <w:pPr>
              <w:spacing w:line="20" w:lineRule="exact"/>
              <w:rPr>
                <w:sz w:val="1"/>
                <w:szCs w:val="1"/>
              </w:rPr>
            </w:pPr>
          </w:p>
        </w:tc>
        <w:tc>
          <w:tcPr>
            <w:tcW w:w="580" w:type="dxa"/>
            <w:tcBorders>
              <w:right w:val="single" w:sz="8" w:space="0" w:color="auto"/>
            </w:tcBorders>
            <w:vAlign w:val="bottom"/>
          </w:tcPr>
          <w:p w:rsidR="009825FA" w:rsidRDefault="009825FA">
            <w:pPr>
              <w:spacing w:line="20" w:lineRule="exact"/>
              <w:rPr>
                <w:sz w:val="1"/>
                <w:szCs w:val="1"/>
              </w:rPr>
            </w:pPr>
          </w:p>
        </w:tc>
        <w:tc>
          <w:tcPr>
            <w:tcW w:w="700" w:type="dxa"/>
            <w:tcBorders>
              <w:right w:val="single" w:sz="8" w:space="0" w:color="auto"/>
            </w:tcBorders>
            <w:vAlign w:val="bottom"/>
          </w:tcPr>
          <w:p w:rsidR="009825FA" w:rsidRDefault="009825FA">
            <w:pPr>
              <w:spacing w:line="20" w:lineRule="exact"/>
              <w:rPr>
                <w:sz w:val="1"/>
                <w:szCs w:val="1"/>
              </w:rPr>
            </w:pPr>
          </w:p>
        </w:tc>
        <w:tc>
          <w:tcPr>
            <w:tcW w:w="100" w:type="dxa"/>
            <w:vAlign w:val="bottom"/>
          </w:tcPr>
          <w:p w:rsidR="009825FA" w:rsidRDefault="009825FA">
            <w:pPr>
              <w:spacing w:line="20" w:lineRule="exact"/>
              <w:rPr>
                <w:sz w:val="1"/>
                <w:szCs w:val="1"/>
              </w:rPr>
            </w:pPr>
          </w:p>
        </w:tc>
        <w:tc>
          <w:tcPr>
            <w:tcW w:w="340" w:type="dxa"/>
            <w:vAlign w:val="bottom"/>
          </w:tcPr>
          <w:p w:rsidR="009825FA" w:rsidRDefault="009825FA">
            <w:pPr>
              <w:spacing w:line="20" w:lineRule="exact"/>
              <w:rPr>
                <w:sz w:val="1"/>
                <w:szCs w:val="1"/>
              </w:rPr>
            </w:pPr>
          </w:p>
        </w:tc>
        <w:tc>
          <w:tcPr>
            <w:tcW w:w="120" w:type="dxa"/>
            <w:tcBorders>
              <w:right w:val="single" w:sz="8" w:space="0" w:color="auto"/>
            </w:tcBorders>
            <w:vAlign w:val="bottom"/>
          </w:tcPr>
          <w:p w:rsidR="009825FA" w:rsidRDefault="009825FA">
            <w:pPr>
              <w:spacing w:line="20" w:lineRule="exact"/>
              <w:rPr>
                <w:sz w:val="1"/>
                <w:szCs w:val="1"/>
              </w:rPr>
            </w:pPr>
          </w:p>
        </w:tc>
        <w:tc>
          <w:tcPr>
            <w:tcW w:w="580" w:type="dxa"/>
            <w:tcBorders>
              <w:right w:val="single" w:sz="8" w:space="0" w:color="auto"/>
            </w:tcBorders>
            <w:vAlign w:val="bottom"/>
          </w:tcPr>
          <w:p w:rsidR="009825FA" w:rsidRDefault="009825FA">
            <w:pPr>
              <w:spacing w:line="20" w:lineRule="exact"/>
              <w:rPr>
                <w:sz w:val="1"/>
                <w:szCs w:val="1"/>
              </w:rPr>
            </w:pPr>
          </w:p>
        </w:tc>
        <w:tc>
          <w:tcPr>
            <w:tcW w:w="420" w:type="dxa"/>
            <w:tcBorders>
              <w:right w:val="single" w:sz="8" w:space="0" w:color="auto"/>
            </w:tcBorders>
            <w:vAlign w:val="bottom"/>
          </w:tcPr>
          <w:p w:rsidR="009825FA" w:rsidRDefault="009825FA">
            <w:pPr>
              <w:spacing w:line="20" w:lineRule="exact"/>
              <w:rPr>
                <w:sz w:val="1"/>
                <w:szCs w:val="1"/>
              </w:rPr>
            </w:pPr>
          </w:p>
        </w:tc>
        <w:tc>
          <w:tcPr>
            <w:tcW w:w="580" w:type="dxa"/>
            <w:tcBorders>
              <w:right w:val="single" w:sz="8" w:space="0" w:color="auto"/>
            </w:tcBorders>
            <w:vAlign w:val="bottom"/>
          </w:tcPr>
          <w:p w:rsidR="009825FA" w:rsidRDefault="009825FA">
            <w:pPr>
              <w:spacing w:line="20" w:lineRule="exact"/>
              <w:rPr>
                <w:sz w:val="1"/>
                <w:szCs w:val="1"/>
              </w:rPr>
            </w:pPr>
          </w:p>
        </w:tc>
        <w:tc>
          <w:tcPr>
            <w:tcW w:w="560" w:type="dxa"/>
            <w:tcBorders>
              <w:right w:val="single" w:sz="8" w:space="0" w:color="auto"/>
            </w:tcBorders>
            <w:vAlign w:val="bottom"/>
          </w:tcPr>
          <w:p w:rsidR="009825FA" w:rsidRDefault="009825FA">
            <w:pPr>
              <w:spacing w:line="20" w:lineRule="exact"/>
              <w:rPr>
                <w:sz w:val="1"/>
                <w:szCs w:val="1"/>
              </w:rPr>
            </w:pPr>
          </w:p>
        </w:tc>
        <w:tc>
          <w:tcPr>
            <w:tcW w:w="560" w:type="dxa"/>
            <w:tcBorders>
              <w:right w:val="single" w:sz="8" w:space="0" w:color="auto"/>
            </w:tcBorders>
            <w:vAlign w:val="bottom"/>
          </w:tcPr>
          <w:p w:rsidR="009825FA" w:rsidRDefault="009825FA">
            <w:pPr>
              <w:spacing w:line="20" w:lineRule="exact"/>
              <w:rPr>
                <w:sz w:val="1"/>
                <w:szCs w:val="1"/>
              </w:rPr>
            </w:pPr>
          </w:p>
        </w:tc>
        <w:tc>
          <w:tcPr>
            <w:tcW w:w="580" w:type="dxa"/>
            <w:tcBorders>
              <w:right w:val="single" w:sz="8" w:space="0" w:color="auto"/>
            </w:tcBorders>
            <w:vAlign w:val="bottom"/>
          </w:tcPr>
          <w:p w:rsidR="009825FA" w:rsidRDefault="009825FA">
            <w:pPr>
              <w:spacing w:line="20" w:lineRule="exact"/>
              <w:rPr>
                <w:sz w:val="1"/>
                <w:szCs w:val="1"/>
              </w:rPr>
            </w:pPr>
          </w:p>
        </w:tc>
        <w:tc>
          <w:tcPr>
            <w:tcW w:w="560" w:type="dxa"/>
            <w:tcBorders>
              <w:right w:val="single" w:sz="8" w:space="0" w:color="auto"/>
            </w:tcBorders>
            <w:vAlign w:val="bottom"/>
          </w:tcPr>
          <w:p w:rsidR="009825FA" w:rsidRDefault="009825FA">
            <w:pPr>
              <w:spacing w:line="20" w:lineRule="exact"/>
              <w:rPr>
                <w:sz w:val="1"/>
                <w:szCs w:val="1"/>
              </w:rPr>
            </w:pPr>
          </w:p>
        </w:tc>
        <w:tc>
          <w:tcPr>
            <w:tcW w:w="560" w:type="dxa"/>
            <w:tcBorders>
              <w:right w:val="single" w:sz="8" w:space="0" w:color="auto"/>
            </w:tcBorders>
            <w:vAlign w:val="bottom"/>
          </w:tcPr>
          <w:p w:rsidR="009825FA" w:rsidRDefault="009825FA">
            <w:pPr>
              <w:spacing w:line="20" w:lineRule="exact"/>
              <w:rPr>
                <w:sz w:val="1"/>
                <w:szCs w:val="1"/>
              </w:rPr>
            </w:pPr>
          </w:p>
        </w:tc>
        <w:tc>
          <w:tcPr>
            <w:tcW w:w="580" w:type="dxa"/>
            <w:tcBorders>
              <w:right w:val="single" w:sz="8" w:space="0" w:color="auto"/>
            </w:tcBorders>
            <w:vAlign w:val="bottom"/>
          </w:tcPr>
          <w:p w:rsidR="009825FA" w:rsidRDefault="009825FA">
            <w:pPr>
              <w:spacing w:line="20" w:lineRule="exact"/>
              <w:rPr>
                <w:sz w:val="1"/>
                <w:szCs w:val="1"/>
              </w:rPr>
            </w:pPr>
          </w:p>
        </w:tc>
        <w:tc>
          <w:tcPr>
            <w:tcW w:w="560" w:type="dxa"/>
            <w:tcBorders>
              <w:right w:val="single" w:sz="8" w:space="0" w:color="auto"/>
            </w:tcBorders>
            <w:vAlign w:val="bottom"/>
          </w:tcPr>
          <w:p w:rsidR="009825FA" w:rsidRDefault="009825FA">
            <w:pPr>
              <w:spacing w:line="20" w:lineRule="exact"/>
              <w:rPr>
                <w:sz w:val="1"/>
                <w:szCs w:val="1"/>
              </w:rPr>
            </w:pPr>
          </w:p>
        </w:tc>
        <w:tc>
          <w:tcPr>
            <w:tcW w:w="0" w:type="dxa"/>
            <w:vAlign w:val="bottom"/>
          </w:tcPr>
          <w:p w:rsidR="009825FA" w:rsidRDefault="009825FA">
            <w:pPr>
              <w:spacing w:line="20" w:lineRule="exact"/>
              <w:rPr>
                <w:sz w:val="1"/>
                <w:szCs w:val="1"/>
              </w:rPr>
            </w:pPr>
          </w:p>
        </w:tc>
      </w:tr>
      <w:tr w:rsidR="009825FA">
        <w:trPr>
          <w:trHeight w:val="114"/>
        </w:trPr>
        <w:tc>
          <w:tcPr>
            <w:tcW w:w="1020" w:type="dxa"/>
            <w:vMerge/>
            <w:tcBorders>
              <w:left w:val="single" w:sz="8" w:space="0" w:color="auto"/>
              <w:right w:val="single" w:sz="8" w:space="0" w:color="auto"/>
            </w:tcBorders>
            <w:vAlign w:val="bottom"/>
          </w:tcPr>
          <w:p w:rsidR="009825FA" w:rsidRDefault="009825FA">
            <w:pPr>
              <w:rPr>
                <w:sz w:val="9"/>
                <w:szCs w:val="9"/>
              </w:rPr>
            </w:pPr>
          </w:p>
        </w:tc>
        <w:tc>
          <w:tcPr>
            <w:tcW w:w="3260" w:type="dxa"/>
            <w:vMerge/>
            <w:tcBorders>
              <w:right w:val="single" w:sz="8" w:space="0" w:color="auto"/>
            </w:tcBorders>
            <w:vAlign w:val="bottom"/>
          </w:tcPr>
          <w:p w:rsidR="009825FA" w:rsidRDefault="009825FA">
            <w:pPr>
              <w:rPr>
                <w:sz w:val="9"/>
                <w:szCs w:val="9"/>
              </w:rPr>
            </w:pPr>
          </w:p>
        </w:tc>
        <w:tc>
          <w:tcPr>
            <w:tcW w:w="560" w:type="dxa"/>
            <w:tcBorders>
              <w:right w:val="single" w:sz="8" w:space="0" w:color="auto"/>
            </w:tcBorders>
            <w:vAlign w:val="bottom"/>
          </w:tcPr>
          <w:p w:rsidR="009825FA" w:rsidRDefault="009825FA">
            <w:pPr>
              <w:rPr>
                <w:sz w:val="9"/>
                <w:szCs w:val="9"/>
              </w:rPr>
            </w:pPr>
          </w:p>
        </w:tc>
        <w:tc>
          <w:tcPr>
            <w:tcW w:w="580" w:type="dxa"/>
            <w:tcBorders>
              <w:right w:val="single" w:sz="8" w:space="0" w:color="auto"/>
            </w:tcBorders>
            <w:vAlign w:val="bottom"/>
          </w:tcPr>
          <w:p w:rsidR="009825FA" w:rsidRDefault="009825FA">
            <w:pPr>
              <w:rPr>
                <w:sz w:val="9"/>
                <w:szCs w:val="9"/>
              </w:rPr>
            </w:pPr>
          </w:p>
        </w:tc>
        <w:tc>
          <w:tcPr>
            <w:tcW w:w="420" w:type="dxa"/>
            <w:tcBorders>
              <w:right w:val="single" w:sz="8" w:space="0" w:color="auto"/>
            </w:tcBorders>
            <w:vAlign w:val="bottom"/>
          </w:tcPr>
          <w:p w:rsidR="009825FA" w:rsidRDefault="009825FA">
            <w:pPr>
              <w:rPr>
                <w:sz w:val="9"/>
                <w:szCs w:val="9"/>
              </w:rPr>
            </w:pPr>
          </w:p>
        </w:tc>
        <w:tc>
          <w:tcPr>
            <w:tcW w:w="700" w:type="dxa"/>
            <w:tcBorders>
              <w:right w:val="single" w:sz="8" w:space="0" w:color="auto"/>
            </w:tcBorders>
            <w:vAlign w:val="bottom"/>
          </w:tcPr>
          <w:p w:rsidR="009825FA" w:rsidRDefault="009825FA">
            <w:pPr>
              <w:rPr>
                <w:sz w:val="9"/>
                <w:szCs w:val="9"/>
              </w:rPr>
            </w:pPr>
          </w:p>
        </w:tc>
        <w:tc>
          <w:tcPr>
            <w:tcW w:w="720" w:type="dxa"/>
            <w:tcBorders>
              <w:right w:val="single" w:sz="8" w:space="0" w:color="auto"/>
            </w:tcBorders>
            <w:vAlign w:val="bottom"/>
          </w:tcPr>
          <w:p w:rsidR="009825FA" w:rsidRDefault="009825FA">
            <w:pPr>
              <w:rPr>
                <w:sz w:val="9"/>
                <w:szCs w:val="9"/>
              </w:rPr>
            </w:pPr>
          </w:p>
        </w:tc>
        <w:tc>
          <w:tcPr>
            <w:tcW w:w="700" w:type="dxa"/>
            <w:tcBorders>
              <w:right w:val="single" w:sz="8" w:space="0" w:color="auto"/>
            </w:tcBorders>
            <w:vAlign w:val="bottom"/>
          </w:tcPr>
          <w:p w:rsidR="009825FA" w:rsidRDefault="009825FA">
            <w:pPr>
              <w:rPr>
                <w:sz w:val="9"/>
                <w:szCs w:val="9"/>
              </w:rPr>
            </w:pPr>
          </w:p>
        </w:tc>
        <w:tc>
          <w:tcPr>
            <w:tcW w:w="580" w:type="dxa"/>
            <w:tcBorders>
              <w:right w:val="single" w:sz="8" w:space="0" w:color="auto"/>
            </w:tcBorders>
            <w:vAlign w:val="bottom"/>
          </w:tcPr>
          <w:p w:rsidR="009825FA" w:rsidRDefault="009825FA">
            <w:pPr>
              <w:rPr>
                <w:sz w:val="9"/>
                <w:szCs w:val="9"/>
              </w:rPr>
            </w:pPr>
          </w:p>
        </w:tc>
        <w:tc>
          <w:tcPr>
            <w:tcW w:w="700" w:type="dxa"/>
            <w:tcBorders>
              <w:right w:val="single" w:sz="8" w:space="0" w:color="auto"/>
            </w:tcBorders>
            <w:vAlign w:val="bottom"/>
          </w:tcPr>
          <w:p w:rsidR="009825FA" w:rsidRDefault="009825FA">
            <w:pPr>
              <w:rPr>
                <w:sz w:val="9"/>
                <w:szCs w:val="9"/>
              </w:rPr>
            </w:pPr>
          </w:p>
        </w:tc>
        <w:tc>
          <w:tcPr>
            <w:tcW w:w="100" w:type="dxa"/>
            <w:shd w:val="clear" w:color="auto" w:fill="D9D9D9"/>
            <w:vAlign w:val="bottom"/>
          </w:tcPr>
          <w:p w:rsidR="009825FA" w:rsidRDefault="009825FA">
            <w:pPr>
              <w:rPr>
                <w:sz w:val="9"/>
                <w:szCs w:val="9"/>
              </w:rPr>
            </w:pPr>
          </w:p>
        </w:tc>
        <w:tc>
          <w:tcPr>
            <w:tcW w:w="340" w:type="dxa"/>
            <w:shd w:val="clear" w:color="auto" w:fill="D9D9D9"/>
            <w:vAlign w:val="bottom"/>
          </w:tcPr>
          <w:p w:rsidR="009825FA" w:rsidRDefault="009825FA">
            <w:pPr>
              <w:rPr>
                <w:sz w:val="9"/>
                <w:szCs w:val="9"/>
              </w:rPr>
            </w:pPr>
          </w:p>
        </w:tc>
        <w:tc>
          <w:tcPr>
            <w:tcW w:w="120" w:type="dxa"/>
            <w:tcBorders>
              <w:right w:val="single" w:sz="8" w:space="0" w:color="auto"/>
            </w:tcBorders>
            <w:shd w:val="clear" w:color="auto" w:fill="D9D9D9"/>
            <w:vAlign w:val="bottom"/>
          </w:tcPr>
          <w:p w:rsidR="009825FA" w:rsidRDefault="009825FA">
            <w:pPr>
              <w:rPr>
                <w:sz w:val="9"/>
                <w:szCs w:val="9"/>
              </w:rPr>
            </w:pPr>
          </w:p>
        </w:tc>
        <w:tc>
          <w:tcPr>
            <w:tcW w:w="580" w:type="dxa"/>
            <w:tcBorders>
              <w:right w:val="single" w:sz="8" w:space="0" w:color="auto"/>
            </w:tcBorders>
            <w:vAlign w:val="bottom"/>
          </w:tcPr>
          <w:p w:rsidR="009825FA" w:rsidRDefault="009825FA">
            <w:pPr>
              <w:rPr>
                <w:sz w:val="9"/>
                <w:szCs w:val="9"/>
              </w:rPr>
            </w:pPr>
          </w:p>
        </w:tc>
        <w:tc>
          <w:tcPr>
            <w:tcW w:w="420" w:type="dxa"/>
            <w:tcBorders>
              <w:right w:val="single" w:sz="8" w:space="0" w:color="auto"/>
            </w:tcBorders>
            <w:vAlign w:val="bottom"/>
          </w:tcPr>
          <w:p w:rsidR="009825FA" w:rsidRDefault="009825FA">
            <w:pPr>
              <w:rPr>
                <w:sz w:val="9"/>
                <w:szCs w:val="9"/>
              </w:rPr>
            </w:pPr>
          </w:p>
        </w:tc>
        <w:tc>
          <w:tcPr>
            <w:tcW w:w="580" w:type="dxa"/>
            <w:tcBorders>
              <w:right w:val="single" w:sz="8" w:space="0" w:color="auto"/>
            </w:tcBorders>
            <w:vAlign w:val="bottom"/>
          </w:tcPr>
          <w:p w:rsidR="009825FA" w:rsidRDefault="009825FA">
            <w:pPr>
              <w:rPr>
                <w:sz w:val="9"/>
                <w:szCs w:val="9"/>
              </w:rPr>
            </w:pPr>
          </w:p>
        </w:tc>
        <w:tc>
          <w:tcPr>
            <w:tcW w:w="560" w:type="dxa"/>
            <w:tcBorders>
              <w:right w:val="single" w:sz="8" w:space="0" w:color="auto"/>
            </w:tcBorders>
            <w:vAlign w:val="bottom"/>
          </w:tcPr>
          <w:p w:rsidR="009825FA" w:rsidRDefault="009825FA">
            <w:pPr>
              <w:rPr>
                <w:sz w:val="9"/>
                <w:szCs w:val="9"/>
              </w:rPr>
            </w:pPr>
          </w:p>
        </w:tc>
        <w:tc>
          <w:tcPr>
            <w:tcW w:w="560" w:type="dxa"/>
            <w:tcBorders>
              <w:right w:val="single" w:sz="8" w:space="0" w:color="auto"/>
            </w:tcBorders>
            <w:vAlign w:val="bottom"/>
          </w:tcPr>
          <w:p w:rsidR="009825FA" w:rsidRDefault="009825FA">
            <w:pPr>
              <w:rPr>
                <w:sz w:val="9"/>
                <w:szCs w:val="9"/>
              </w:rPr>
            </w:pPr>
          </w:p>
        </w:tc>
        <w:tc>
          <w:tcPr>
            <w:tcW w:w="580" w:type="dxa"/>
            <w:tcBorders>
              <w:right w:val="single" w:sz="8" w:space="0" w:color="auto"/>
            </w:tcBorders>
            <w:vAlign w:val="bottom"/>
          </w:tcPr>
          <w:p w:rsidR="009825FA" w:rsidRDefault="009825FA">
            <w:pPr>
              <w:rPr>
                <w:sz w:val="9"/>
                <w:szCs w:val="9"/>
              </w:rPr>
            </w:pPr>
          </w:p>
        </w:tc>
        <w:tc>
          <w:tcPr>
            <w:tcW w:w="560" w:type="dxa"/>
            <w:tcBorders>
              <w:right w:val="single" w:sz="8" w:space="0" w:color="auto"/>
            </w:tcBorders>
            <w:vAlign w:val="bottom"/>
          </w:tcPr>
          <w:p w:rsidR="009825FA" w:rsidRDefault="009825FA">
            <w:pPr>
              <w:rPr>
                <w:sz w:val="9"/>
                <w:szCs w:val="9"/>
              </w:rPr>
            </w:pPr>
          </w:p>
        </w:tc>
        <w:tc>
          <w:tcPr>
            <w:tcW w:w="560" w:type="dxa"/>
            <w:tcBorders>
              <w:right w:val="single" w:sz="8" w:space="0" w:color="auto"/>
            </w:tcBorders>
            <w:vAlign w:val="bottom"/>
          </w:tcPr>
          <w:p w:rsidR="009825FA" w:rsidRDefault="009825FA">
            <w:pPr>
              <w:rPr>
                <w:sz w:val="9"/>
                <w:szCs w:val="9"/>
              </w:rPr>
            </w:pPr>
          </w:p>
        </w:tc>
        <w:tc>
          <w:tcPr>
            <w:tcW w:w="580" w:type="dxa"/>
            <w:tcBorders>
              <w:right w:val="single" w:sz="8" w:space="0" w:color="auto"/>
            </w:tcBorders>
            <w:vAlign w:val="bottom"/>
          </w:tcPr>
          <w:p w:rsidR="009825FA" w:rsidRDefault="009825FA">
            <w:pPr>
              <w:rPr>
                <w:sz w:val="9"/>
                <w:szCs w:val="9"/>
              </w:rPr>
            </w:pPr>
          </w:p>
        </w:tc>
        <w:tc>
          <w:tcPr>
            <w:tcW w:w="560" w:type="dxa"/>
            <w:tcBorders>
              <w:right w:val="single" w:sz="8" w:space="0" w:color="auto"/>
            </w:tcBorders>
            <w:vAlign w:val="bottom"/>
          </w:tcPr>
          <w:p w:rsidR="009825FA" w:rsidRDefault="009825FA">
            <w:pPr>
              <w:rPr>
                <w:sz w:val="9"/>
                <w:szCs w:val="9"/>
              </w:rPr>
            </w:pPr>
          </w:p>
        </w:tc>
        <w:tc>
          <w:tcPr>
            <w:tcW w:w="0" w:type="dxa"/>
            <w:vAlign w:val="bottom"/>
          </w:tcPr>
          <w:p w:rsidR="009825FA" w:rsidRDefault="009825FA">
            <w:pPr>
              <w:rPr>
                <w:sz w:val="1"/>
                <w:szCs w:val="1"/>
              </w:rPr>
            </w:pPr>
          </w:p>
        </w:tc>
      </w:tr>
      <w:tr w:rsidR="009825FA">
        <w:trPr>
          <w:trHeight w:val="20"/>
        </w:trPr>
        <w:tc>
          <w:tcPr>
            <w:tcW w:w="1020" w:type="dxa"/>
            <w:vMerge/>
            <w:tcBorders>
              <w:left w:val="single" w:sz="8" w:space="0" w:color="auto"/>
              <w:right w:val="single" w:sz="8" w:space="0" w:color="auto"/>
            </w:tcBorders>
            <w:vAlign w:val="bottom"/>
          </w:tcPr>
          <w:p w:rsidR="009825FA" w:rsidRDefault="009825FA">
            <w:pPr>
              <w:spacing w:line="20" w:lineRule="exact"/>
              <w:rPr>
                <w:sz w:val="1"/>
                <w:szCs w:val="1"/>
              </w:rPr>
            </w:pPr>
          </w:p>
        </w:tc>
        <w:tc>
          <w:tcPr>
            <w:tcW w:w="3260" w:type="dxa"/>
            <w:vMerge/>
            <w:tcBorders>
              <w:right w:val="single" w:sz="8" w:space="0" w:color="auto"/>
            </w:tcBorders>
            <w:vAlign w:val="bottom"/>
          </w:tcPr>
          <w:p w:rsidR="009825FA" w:rsidRDefault="009825FA">
            <w:pPr>
              <w:spacing w:line="20" w:lineRule="exact"/>
              <w:rPr>
                <w:sz w:val="1"/>
                <w:szCs w:val="1"/>
              </w:rPr>
            </w:pPr>
          </w:p>
        </w:tc>
        <w:tc>
          <w:tcPr>
            <w:tcW w:w="560" w:type="dxa"/>
            <w:tcBorders>
              <w:right w:val="single" w:sz="8" w:space="0" w:color="auto"/>
            </w:tcBorders>
            <w:vAlign w:val="bottom"/>
          </w:tcPr>
          <w:p w:rsidR="009825FA" w:rsidRDefault="009825FA">
            <w:pPr>
              <w:spacing w:line="20" w:lineRule="exact"/>
              <w:rPr>
                <w:sz w:val="1"/>
                <w:szCs w:val="1"/>
              </w:rPr>
            </w:pPr>
          </w:p>
        </w:tc>
        <w:tc>
          <w:tcPr>
            <w:tcW w:w="580" w:type="dxa"/>
            <w:tcBorders>
              <w:right w:val="single" w:sz="8" w:space="0" w:color="auto"/>
            </w:tcBorders>
            <w:vAlign w:val="bottom"/>
          </w:tcPr>
          <w:p w:rsidR="009825FA" w:rsidRDefault="009825FA">
            <w:pPr>
              <w:spacing w:line="20" w:lineRule="exact"/>
              <w:rPr>
                <w:sz w:val="1"/>
                <w:szCs w:val="1"/>
              </w:rPr>
            </w:pPr>
          </w:p>
        </w:tc>
        <w:tc>
          <w:tcPr>
            <w:tcW w:w="420" w:type="dxa"/>
            <w:tcBorders>
              <w:right w:val="single" w:sz="8" w:space="0" w:color="auto"/>
            </w:tcBorders>
            <w:vAlign w:val="bottom"/>
          </w:tcPr>
          <w:p w:rsidR="009825FA" w:rsidRDefault="009825FA">
            <w:pPr>
              <w:spacing w:line="20" w:lineRule="exact"/>
              <w:rPr>
                <w:sz w:val="1"/>
                <w:szCs w:val="1"/>
              </w:rPr>
            </w:pPr>
          </w:p>
        </w:tc>
        <w:tc>
          <w:tcPr>
            <w:tcW w:w="700" w:type="dxa"/>
            <w:tcBorders>
              <w:right w:val="single" w:sz="8" w:space="0" w:color="auto"/>
            </w:tcBorders>
            <w:vAlign w:val="bottom"/>
          </w:tcPr>
          <w:p w:rsidR="009825FA" w:rsidRDefault="009825FA">
            <w:pPr>
              <w:spacing w:line="20" w:lineRule="exact"/>
              <w:rPr>
                <w:sz w:val="1"/>
                <w:szCs w:val="1"/>
              </w:rPr>
            </w:pPr>
          </w:p>
        </w:tc>
        <w:tc>
          <w:tcPr>
            <w:tcW w:w="720" w:type="dxa"/>
            <w:tcBorders>
              <w:right w:val="single" w:sz="8" w:space="0" w:color="auto"/>
            </w:tcBorders>
            <w:vAlign w:val="bottom"/>
          </w:tcPr>
          <w:p w:rsidR="009825FA" w:rsidRDefault="009825FA">
            <w:pPr>
              <w:spacing w:line="20" w:lineRule="exact"/>
              <w:rPr>
                <w:sz w:val="1"/>
                <w:szCs w:val="1"/>
              </w:rPr>
            </w:pPr>
          </w:p>
        </w:tc>
        <w:tc>
          <w:tcPr>
            <w:tcW w:w="700" w:type="dxa"/>
            <w:tcBorders>
              <w:right w:val="single" w:sz="8" w:space="0" w:color="auto"/>
            </w:tcBorders>
            <w:vAlign w:val="bottom"/>
          </w:tcPr>
          <w:p w:rsidR="009825FA" w:rsidRDefault="009825FA">
            <w:pPr>
              <w:spacing w:line="20" w:lineRule="exact"/>
              <w:rPr>
                <w:sz w:val="1"/>
                <w:szCs w:val="1"/>
              </w:rPr>
            </w:pPr>
          </w:p>
        </w:tc>
        <w:tc>
          <w:tcPr>
            <w:tcW w:w="580" w:type="dxa"/>
            <w:tcBorders>
              <w:right w:val="single" w:sz="8" w:space="0" w:color="auto"/>
            </w:tcBorders>
            <w:vAlign w:val="bottom"/>
          </w:tcPr>
          <w:p w:rsidR="009825FA" w:rsidRDefault="009825FA">
            <w:pPr>
              <w:spacing w:line="20" w:lineRule="exact"/>
              <w:rPr>
                <w:sz w:val="1"/>
                <w:szCs w:val="1"/>
              </w:rPr>
            </w:pPr>
          </w:p>
        </w:tc>
        <w:tc>
          <w:tcPr>
            <w:tcW w:w="700" w:type="dxa"/>
            <w:tcBorders>
              <w:right w:val="single" w:sz="8" w:space="0" w:color="auto"/>
            </w:tcBorders>
            <w:vAlign w:val="bottom"/>
          </w:tcPr>
          <w:p w:rsidR="009825FA" w:rsidRDefault="009825FA">
            <w:pPr>
              <w:spacing w:line="20" w:lineRule="exact"/>
              <w:rPr>
                <w:sz w:val="1"/>
                <w:szCs w:val="1"/>
              </w:rPr>
            </w:pPr>
          </w:p>
        </w:tc>
        <w:tc>
          <w:tcPr>
            <w:tcW w:w="100" w:type="dxa"/>
            <w:vAlign w:val="bottom"/>
          </w:tcPr>
          <w:p w:rsidR="009825FA" w:rsidRDefault="009825FA">
            <w:pPr>
              <w:spacing w:line="20" w:lineRule="exact"/>
              <w:rPr>
                <w:sz w:val="1"/>
                <w:szCs w:val="1"/>
              </w:rPr>
            </w:pPr>
          </w:p>
        </w:tc>
        <w:tc>
          <w:tcPr>
            <w:tcW w:w="340" w:type="dxa"/>
            <w:vAlign w:val="bottom"/>
          </w:tcPr>
          <w:p w:rsidR="009825FA" w:rsidRDefault="009825FA">
            <w:pPr>
              <w:spacing w:line="20" w:lineRule="exact"/>
              <w:rPr>
                <w:sz w:val="1"/>
                <w:szCs w:val="1"/>
              </w:rPr>
            </w:pPr>
          </w:p>
        </w:tc>
        <w:tc>
          <w:tcPr>
            <w:tcW w:w="120" w:type="dxa"/>
            <w:tcBorders>
              <w:right w:val="single" w:sz="8" w:space="0" w:color="auto"/>
            </w:tcBorders>
            <w:vAlign w:val="bottom"/>
          </w:tcPr>
          <w:p w:rsidR="009825FA" w:rsidRDefault="009825FA">
            <w:pPr>
              <w:spacing w:line="20" w:lineRule="exact"/>
              <w:rPr>
                <w:sz w:val="1"/>
                <w:szCs w:val="1"/>
              </w:rPr>
            </w:pPr>
          </w:p>
        </w:tc>
        <w:tc>
          <w:tcPr>
            <w:tcW w:w="580" w:type="dxa"/>
            <w:tcBorders>
              <w:right w:val="single" w:sz="8" w:space="0" w:color="auto"/>
            </w:tcBorders>
            <w:vAlign w:val="bottom"/>
          </w:tcPr>
          <w:p w:rsidR="009825FA" w:rsidRDefault="009825FA">
            <w:pPr>
              <w:spacing w:line="20" w:lineRule="exact"/>
              <w:rPr>
                <w:sz w:val="1"/>
                <w:szCs w:val="1"/>
              </w:rPr>
            </w:pPr>
          </w:p>
        </w:tc>
        <w:tc>
          <w:tcPr>
            <w:tcW w:w="420" w:type="dxa"/>
            <w:tcBorders>
              <w:right w:val="single" w:sz="8" w:space="0" w:color="auto"/>
            </w:tcBorders>
            <w:vAlign w:val="bottom"/>
          </w:tcPr>
          <w:p w:rsidR="009825FA" w:rsidRDefault="009825FA">
            <w:pPr>
              <w:spacing w:line="20" w:lineRule="exact"/>
              <w:rPr>
                <w:sz w:val="1"/>
                <w:szCs w:val="1"/>
              </w:rPr>
            </w:pPr>
          </w:p>
        </w:tc>
        <w:tc>
          <w:tcPr>
            <w:tcW w:w="580" w:type="dxa"/>
            <w:tcBorders>
              <w:right w:val="single" w:sz="8" w:space="0" w:color="auto"/>
            </w:tcBorders>
            <w:vAlign w:val="bottom"/>
          </w:tcPr>
          <w:p w:rsidR="009825FA" w:rsidRDefault="009825FA">
            <w:pPr>
              <w:spacing w:line="20" w:lineRule="exact"/>
              <w:rPr>
                <w:sz w:val="1"/>
                <w:szCs w:val="1"/>
              </w:rPr>
            </w:pPr>
          </w:p>
        </w:tc>
        <w:tc>
          <w:tcPr>
            <w:tcW w:w="560" w:type="dxa"/>
            <w:tcBorders>
              <w:right w:val="single" w:sz="8" w:space="0" w:color="auto"/>
            </w:tcBorders>
            <w:vAlign w:val="bottom"/>
          </w:tcPr>
          <w:p w:rsidR="009825FA" w:rsidRDefault="009825FA">
            <w:pPr>
              <w:spacing w:line="20" w:lineRule="exact"/>
              <w:rPr>
                <w:sz w:val="1"/>
                <w:szCs w:val="1"/>
              </w:rPr>
            </w:pPr>
          </w:p>
        </w:tc>
        <w:tc>
          <w:tcPr>
            <w:tcW w:w="560" w:type="dxa"/>
            <w:tcBorders>
              <w:right w:val="single" w:sz="8" w:space="0" w:color="auto"/>
            </w:tcBorders>
            <w:vAlign w:val="bottom"/>
          </w:tcPr>
          <w:p w:rsidR="009825FA" w:rsidRDefault="009825FA">
            <w:pPr>
              <w:spacing w:line="20" w:lineRule="exact"/>
              <w:rPr>
                <w:sz w:val="1"/>
                <w:szCs w:val="1"/>
              </w:rPr>
            </w:pPr>
          </w:p>
        </w:tc>
        <w:tc>
          <w:tcPr>
            <w:tcW w:w="580" w:type="dxa"/>
            <w:tcBorders>
              <w:right w:val="single" w:sz="8" w:space="0" w:color="auto"/>
            </w:tcBorders>
            <w:vAlign w:val="bottom"/>
          </w:tcPr>
          <w:p w:rsidR="009825FA" w:rsidRDefault="009825FA">
            <w:pPr>
              <w:spacing w:line="20" w:lineRule="exact"/>
              <w:rPr>
                <w:sz w:val="1"/>
                <w:szCs w:val="1"/>
              </w:rPr>
            </w:pPr>
          </w:p>
        </w:tc>
        <w:tc>
          <w:tcPr>
            <w:tcW w:w="560" w:type="dxa"/>
            <w:tcBorders>
              <w:right w:val="single" w:sz="8" w:space="0" w:color="auto"/>
            </w:tcBorders>
            <w:vAlign w:val="bottom"/>
          </w:tcPr>
          <w:p w:rsidR="009825FA" w:rsidRDefault="009825FA">
            <w:pPr>
              <w:spacing w:line="20" w:lineRule="exact"/>
              <w:rPr>
                <w:sz w:val="1"/>
                <w:szCs w:val="1"/>
              </w:rPr>
            </w:pPr>
          </w:p>
        </w:tc>
        <w:tc>
          <w:tcPr>
            <w:tcW w:w="560" w:type="dxa"/>
            <w:tcBorders>
              <w:right w:val="single" w:sz="8" w:space="0" w:color="auto"/>
            </w:tcBorders>
            <w:vAlign w:val="bottom"/>
          </w:tcPr>
          <w:p w:rsidR="009825FA" w:rsidRDefault="009825FA">
            <w:pPr>
              <w:spacing w:line="20" w:lineRule="exact"/>
              <w:rPr>
                <w:sz w:val="1"/>
                <w:szCs w:val="1"/>
              </w:rPr>
            </w:pPr>
          </w:p>
        </w:tc>
        <w:tc>
          <w:tcPr>
            <w:tcW w:w="580" w:type="dxa"/>
            <w:tcBorders>
              <w:right w:val="single" w:sz="8" w:space="0" w:color="auto"/>
            </w:tcBorders>
            <w:vAlign w:val="bottom"/>
          </w:tcPr>
          <w:p w:rsidR="009825FA" w:rsidRDefault="009825FA">
            <w:pPr>
              <w:spacing w:line="20" w:lineRule="exact"/>
              <w:rPr>
                <w:sz w:val="1"/>
                <w:szCs w:val="1"/>
              </w:rPr>
            </w:pPr>
          </w:p>
        </w:tc>
        <w:tc>
          <w:tcPr>
            <w:tcW w:w="560" w:type="dxa"/>
            <w:tcBorders>
              <w:right w:val="single" w:sz="8" w:space="0" w:color="auto"/>
            </w:tcBorders>
            <w:vAlign w:val="bottom"/>
          </w:tcPr>
          <w:p w:rsidR="009825FA" w:rsidRDefault="009825FA">
            <w:pPr>
              <w:spacing w:line="20" w:lineRule="exact"/>
              <w:rPr>
                <w:sz w:val="1"/>
                <w:szCs w:val="1"/>
              </w:rPr>
            </w:pPr>
          </w:p>
        </w:tc>
        <w:tc>
          <w:tcPr>
            <w:tcW w:w="0" w:type="dxa"/>
            <w:vAlign w:val="bottom"/>
          </w:tcPr>
          <w:p w:rsidR="009825FA" w:rsidRDefault="009825FA">
            <w:pPr>
              <w:spacing w:line="20" w:lineRule="exact"/>
              <w:rPr>
                <w:sz w:val="1"/>
                <w:szCs w:val="1"/>
              </w:rPr>
            </w:pPr>
          </w:p>
        </w:tc>
      </w:tr>
      <w:tr w:rsidR="009825FA">
        <w:trPr>
          <w:trHeight w:val="110"/>
        </w:trPr>
        <w:tc>
          <w:tcPr>
            <w:tcW w:w="1020" w:type="dxa"/>
            <w:vMerge/>
            <w:tcBorders>
              <w:left w:val="single" w:sz="8" w:space="0" w:color="auto"/>
              <w:right w:val="single" w:sz="8" w:space="0" w:color="auto"/>
            </w:tcBorders>
            <w:vAlign w:val="bottom"/>
          </w:tcPr>
          <w:p w:rsidR="009825FA" w:rsidRDefault="009825FA">
            <w:pPr>
              <w:rPr>
                <w:sz w:val="9"/>
                <w:szCs w:val="9"/>
              </w:rPr>
            </w:pPr>
          </w:p>
        </w:tc>
        <w:tc>
          <w:tcPr>
            <w:tcW w:w="3260" w:type="dxa"/>
            <w:vMerge/>
            <w:tcBorders>
              <w:right w:val="single" w:sz="8" w:space="0" w:color="auto"/>
            </w:tcBorders>
            <w:vAlign w:val="bottom"/>
          </w:tcPr>
          <w:p w:rsidR="009825FA" w:rsidRDefault="009825FA">
            <w:pPr>
              <w:rPr>
                <w:sz w:val="9"/>
                <w:szCs w:val="9"/>
              </w:rPr>
            </w:pPr>
          </w:p>
        </w:tc>
        <w:tc>
          <w:tcPr>
            <w:tcW w:w="560" w:type="dxa"/>
            <w:tcBorders>
              <w:right w:val="single" w:sz="8" w:space="0" w:color="auto"/>
            </w:tcBorders>
            <w:vAlign w:val="bottom"/>
          </w:tcPr>
          <w:p w:rsidR="009825FA" w:rsidRDefault="009825FA">
            <w:pPr>
              <w:rPr>
                <w:sz w:val="9"/>
                <w:szCs w:val="9"/>
              </w:rPr>
            </w:pPr>
          </w:p>
        </w:tc>
        <w:tc>
          <w:tcPr>
            <w:tcW w:w="580" w:type="dxa"/>
            <w:vMerge w:val="restart"/>
            <w:tcBorders>
              <w:right w:val="single" w:sz="8" w:space="0" w:color="auto"/>
            </w:tcBorders>
            <w:vAlign w:val="bottom"/>
          </w:tcPr>
          <w:p w:rsidR="009825FA" w:rsidRDefault="00416E97">
            <w:pPr>
              <w:spacing w:line="247" w:lineRule="exact"/>
              <w:jc w:val="center"/>
              <w:rPr>
                <w:sz w:val="20"/>
                <w:szCs w:val="20"/>
              </w:rPr>
            </w:pPr>
            <w:r>
              <w:rPr>
                <w:rFonts w:eastAsia="Times New Roman"/>
                <w:w w:val="99"/>
                <w:sz w:val="24"/>
                <w:szCs w:val="24"/>
              </w:rPr>
              <w:t>2</w:t>
            </w:r>
          </w:p>
        </w:tc>
        <w:tc>
          <w:tcPr>
            <w:tcW w:w="420" w:type="dxa"/>
            <w:vMerge w:val="restart"/>
            <w:tcBorders>
              <w:right w:val="single" w:sz="8" w:space="0" w:color="auto"/>
            </w:tcBorders>
            <w:vAlign w:val="bottom"/>
          </w:tcPr>
          <w:p w:rsidR="009825FA" w:rsidRDefault="00416E97">
            <w:pPr>
              <w:spacing w:line="247" w:lineRule="exact"/>
              <w:jc w:val="center"/>
              <w:rPr>
                <w:sz w:val="20"/>
                <w:szCs w:val="20"/>
              </w:rPr>
            </w:pPr>
            <w:r>
              <w:rPr>
                <w:rFonts w:eastAsia="Times New Roman"/>
                <w:w w:val="99"/>
                <w:sz w:val="24"/>
                <w:szCs w:val="24"/>
              </w:rPr>
              <w:t>1</w:t>
            </w:r>
          </w:p>
        </w:tc>
        <w:tc>
          <w:tcPr>
            <w:tcW w:w="700" w:type="dxa"/>
            <w:vMerge w:val="restart"/>
            <w:tcBorders>
              <w:right w:val="single" w:sz="8" w:space="0" w:color="auto"/>
            </w:tcBorders>
            <w:vAlign w:val="bottom"/>
          </w:tcPr>
          <w:p w:rsidR="009825FA" w:rsidRDefault="00416E97">
            <w:pPr>
              <w:spacing w:line="247" w:lineRule="exact"/>
              <w:jc w:val="center"/>
              <w:rPr>
                <w:sz w:val="20"/>
                <w:szCs w:val="20"/>
              </w:rPr>
            </w:pPr>
            <w:r>
              <w:rPr>
                <w:rFonts w:eastAsia="Times New Roman"/>
                <w:w w:val="99"/>
                <w:sz w:val="24"/>
                <w:szCs w:val="24"/>
              </w:rPr>
              <w:t>106</w:t>
            </w:r>
          </w:p>
        </w:tc>
        <w:tc>
          <w:tcPr>
            <w:tcW w:w="720" w:type="dxa"/>
            <w:vMerge w:val="restart"/>
            <w:tcBorders>
              <w:right w:val="single" w:sz="8" w:space="0" w:color="auto"/>
            </w:tcBorders>
            <w:vAlign w:val="bottom"/>
          </w:tcPr>
          <w:p w:rsidR="009825FA" w:rsidRDefault="00416E97">
            <w:pPr>
              <w:spacing w:line="247" w:lineRule="exact"/>
              <w:jc w:val="center"/>
              <w:rPr>
                <w:sz w:val="20"/>
                <w:szCs w:val="20"/>
              </w:rPr>
            </w:pPr>
            <w:r>
              <w:rPr>
                <w:rFonts w:eastAsia="Times New Roman"/>
                <w:w w:val="99"/>
                <w:sz w:val="24"/>
                <w:szCs w:val="24"/>
              </w:rPr>
              <w:t>86</w:t>
            </w:r>
          </w:p>
        </w:tc>
        <w:tc>
          <w:tcPr>
            <w:tcW w:w="700" w:type="dxa"/>
            <w:vMerge w:val="restart"/>
            <w:tcBorders>
              <w:right w:val="single" w:sz="8" w:space="0" w:color="auto"/>
            </w:tcBorders>
            <w:vAlign w:val="bottom"/>
          </w:tcPr>
          <w:p w:rsidR="009825FA" w:rsidRDefault="00416E97">
            <w:pPr>
              <w:spacing w:line="247" w:lineRule="exact"/>
              <w:jc w:val="center"/>
              <w:rPr>
                <w:sz w:val="20"/>
                <w:szCs w:val="20"/>
              </w:rPr>
            </w:pPr>
            <w:r>
              <w:rPr>
                <w:rFonts w:eastAsia="Times New Roman"/>
                <w:w w:val="99"/>
                <w:sz w:val="24"/>
                <w:szCs w:val="24"/>
              </w:rPr>
              <w:t>54</w:t>
            </w:r>
          </w:p>
        </w:tc>
        <w:tc>
          <w:tcPr>
            <w:tcW w:w="580" w:type="dxa"/>
            <w:vMerge w:val="restart"/>
            <w:tcBorders>
              <w:right w:val="single" w:sz="8" w:space="0" w:color="auto"/>
            </w:tcBorders>
            <w:vAlign w:val="bottom"/>
          </w:tcPr>
          <w:p w:rsidR="009825FA" w:rsidRDefault="00416E97">
            <w:pPr>
              <w:spacing w:line="247" w:lineRule="exact"/>
              <w:jc w:val="center"/>
              <w:rPr>
                <w:sz w:val="20"/>
                <w:szCs w:val="20"/>
              </w:rPr>
            </w:pPr>
            <w:r>
              <w:rPr>
                <w:rFonts w:eastAsia="Times New Roman"/>
                <w:w w:val="99"/>
                <w:sz w:val="24"/>
                <w:szCs w:val="24"/>
              </w:rPr>
              <w:t>32</w:t>
            </w:r>
          </w:p>
        </w:tc>
        <w:tc>
          <w:tcPr>
            <w:tcW w:w="700" w:type="dxa"/>
            <w:tcBorders>
              <w:right w:val="single" w:sz="8" w:space="0" w:color="auto"/>
            </w:tcBorders>
            <w:vAlign w:val="bottom"/>
          </w:tcPr>
          <w:p w:rsidR="009825FA" w:rsidRDefault="009825FA">
            <w:pPr>
              <w:rPr>
                <w:sz w:val="9"/>
                <w:szCs w:val="9"/>
              </w:rPr>
            </w:pPr>
          </w:p>
        </w:tc>
        <w:tc>
          <w:tcPr>
            <w:tcW w:w="100" w:type="dxa"/>
            <w:shd w:val="clear" w:color="auto" w:fill="D9D9D9"/>
            <w:vAlign w:val="bottom"/>
          </w:tcPr>
          <w:p w:rsidR="009825FA" w:rsidRDefault="009825FA">
            <w:pPr>
              <w:rPr>
                <w:sz w:val="9"/>
                <w:szCs w:val="9"/>
              </w:rPr>
            </w:pPr>
          </w:p>
        </w:tc>
        <w:tc>
          <w:tcPr>
            <w:tcW w:w="340" w:type="dxa"/>
            <w:vMerge w:val="restart"/>
            <w:shd w:val="clear" w:color="auto" w:fill="D9D9D9"/>
            <w:vAlign w:val="bottom"/>
          </w:tcPr>
          <w:p w:rsidR="009825FA" w:rsidRDefault="00416E97">
            <w:pPr>
              <w:spacing w:line="247" w:lineRule="exact"/>
              <w:jc w:val="center"/>
              <w:rPr>
                <w:sz w:val="20"/>
                <w:szCs w:val="20"/>
              </w:rPr>
            </w:pPr>
            <w:r>
              <w:rPr>
                <w:rFonts w:eastAsia="Times New Roman"/>
                <w:w w:val="99"/>
                <w:sz w:val="24"/>
                <w:szCs w:val="24"/>
              </w:rPr>
              <w:t>20</w:t>
            </w:r>
          </w:p>
        </w:tc>
        <w:tc>
          <w:tcPr>
            <w:tcW w:w="120" w:type="dxa"/>
            <w:tcBorders>
              <w:right w:val="single" w:sz="8" w:space="0" w:color="auto"/>
            </w:tcBorders>
            <w:shd w:val="clear" w:color="auto" w:fill="D9D9D9"/>
            <w:vAlign w:val="bottom"/>
          </w:tcPr>
          <w:p w:rsidR="009825FA" w:rsidRDefault="009825FA">
            <w:pPr>
              <w:rPr>
                <w:sz w:val="9"/>
                <w:szCs w:val="9"/>
              </w:rPr>
            </w:pPr>
          </w:p>
        </w:tc>
        <w:tc>
          <w:tcPr>
            <w:tcW w:w="580" w:type="dxa"/>
            <w:tcBorders>
              <w:right w:val="single" w:sz="8" w:space="0" w:color="auto"/>
            </w:tcBorders>
            <w:vAlign w:val="bottom"/>
          </w:tcPr>
          <w:p w:rsidR="009825FA" w:rsidRDefault="009825FA">
            <w:pPr>
              <w:rPr>
                <w:sz w:val="9"/>
                <w:szCs w:val="9"/>
              </w:rPr>
            </w:pPr>
          </w:p>
        </w:tc>
        <w:tc>
          <w:tcPr>
            <w:tcW w:w="420" w:type="dxa"/>
            <w:tcBorders>
              <w:right w:val="single" w:sz="8" w:space="0" w:color="auto"/>
            </w:tcBorders>
            <w:vAlign w:val="bottom"/>
          </w:tcPr>
          <w:p w:rsidR="009825FA" w:rsidRDefault="009825FA">
            <w:pPr>
              <w:rPr>
                <w:sz w:val="9"/>
                <w:szCs w:val="9"/>
              </w:rPr>
            </w:pPr>
          </w:p>
        </w:tc>
        <w:tc>
          <w:tcPr>
            <w:tcW w:w="580" w:type="dxa"/>
            <w:tcBorders>
              <w:right w:val="single" w:sz="8" w:space="0" w:color="auto"/>
            </w:tcBorders>
            <w:vAlign w:val="bottom"/>
          </w:tcPr>
          <w:p w:rsidR="009825FA" w:rsidRDefault="009825FA">
            <w:pPr>
              <w:rPr>
                <w:sz w:val="9"/>
                <w:szCs w:val="9"/>
              </w:rPr>
            </w:pPr>
          </w:p>
        </w:tc>
        <w:tc>
          <w:tcPr>
            <w:tcW w:w="560" w:type="dxa"/>
            <w:tcBorders>
              <w:right w:val="single" w:sz="8" w:space="0" w:color="auto"/>
            </w:tcBorders>
            <w:vAlign w:val="bottom"/>
          </w:tcPr>
          <w:p w:rsidR="009825FA" w:rsidRDefault="009825FA">
            <w:pPr>
              <w:rPr>
                <w:sz w:val="9"/>
                <w:szCs w:val="9"/>
              </w:rPr>
            </w:pPr>
          </w:p>
        </w:tc>
        <w:tc>
          <w:tcPr>
            <w:tcW w:w="560" w:type="dxa"/>
            <w:tcBorders>
              <w:right w:val="single" w:sz="8" w:space="0" w:color="auto"/>
            </w:tcBorders>
            <w:vAlign w:val="bottom"/>
          </w:tcPr>
          <w:p w:rsidR="009825FA" w:rsidRDefault="009825FA">
            <w:pPr>
              <w:rPr>
                <w:sz w:val="9"/>
                <w:szCs w:val="9"/>
              </w:rPr>
            </w:pPr>
          </w:p>
        </w:tc>
        <w:tc>
          <w:tcPr>
            <w:tcW w:w="580" w:type="dxa"/>
            <w:tcBorders>
              <w:right w:val="single" w:sz="8" w:space="0" w:color="auto"/>
            </w:tcBorders>
            <w:vAlign w:val="bottom"/>
          </w:tcPr>
          <w:p w:rsidR="009825FA" w:rsidRDefault="009825FA">
            <w:pPr>
              <w:rPr>
                <w:sz w:val="9"/>
                <w:szCs w:val="9"/>
              </w:rPr>
            </w:pPr>
          </w:p>
        </w:tc>
        <w:tc>
          <w:tcPr>
            <w:tcW w:w="560" w:type="dxa"/>
            <w:tcBorders>
              <w:right w:val="single" w:sz="8" w:space="0" w:color="auto"/>
            </w:tcBorders>
            <w:vAlign w:val="bottom"/>
          </w:tcPr>
          <w:p w:rsidR="009825FA" w:rsidRDefault="009825FA">
            <w:pPr>
              <w:rPr>
                <w:sz w:val="9"/>
                <w:szCs w:val="9"/>
              </w:rPr>
            </w:pPr>
          </w:p>
        </w:tc>
        <w:tc>
          <w:tcPr>
            <w:tcW w:w="560" w:type="dxa"/>
            <w:tcBorders>
              <w:right w:val="single" w:sz="8" w:space="0" w:color="auto"/>
            </w:tcBorders>
            <w:vAlign w:val="bottom"/>
          </w:tcPr>
          <w:p w:rsidR="009825FA" w:rsidRDefault="009825FA">
            <w:pPr>
              <w:rPr>
                <w:sz w:val="9"/>
                <w:szCs w:val="9"/>
              </w:rPr>
            </w:pPr>
          </w:p>
        </w:tc>
        <w:tc>
          <w:tcPr>
            <w:tcW w:w="580" w:type="dxa"/>
            <w:tcBorders>
              <w:right w:val="single" w:sz="8" w:space="0" w:color="auto"/>
            </w:tcBorders>
            <w:vAlign w:val="bottom"/>
          </w:tcPr>
          <w:p w:rsidR="009825FA" w:rsidRDefault="009825FA">
            <w:pPr>
              <w:rPr>
                <w:sz w:val="9"/>
                <w:szCs w:val="9"/>
              </w:rPr>
            </w:pPr>
          </w:p>
        </w:tc>
        <w:tc>
          <w:tcPr>
            <w:tcW w:w="560" w:type="dxa"/>
            <w:tcBorders>
              <w:right w:val="single" w:sz="8" w:space="0" w:color="auto"/>
            </w:tcBorders>
            <w:vAlign w:val="bottom"/>
          </w:tcPr>
          <w:p w:rsidR="009825FA" w:rsidRDefault="009825FA">
            <w:pPr>
              <w:rPr>
                <w:sz w:val="9"/>
                <w:szCs w:val="9"/>
              </w:rPr>
            </w:pPr>
          </w:p>
        </w:tc>
        <w:tc>
          <w:tcPr>
            <w:tcW w:w="0" w:type="dxa"/>
            <w:vAlign w:val="bottom"/>
          </w:tcPr>
          <w:p w:rsidR="009825FA" w:rsidRDefault="009825FA">
            <w:pPr>
              <w:rPr>
                <w:sz w:val="1"/>
                <w:szCs w:val="1"/>
              </w:rPr>
            </w:pPr>
          </w:p>
        </w:tc>
      </w:tr>
      <w:tr w:rsidR="009825FA">
        <w:trPr>
          <w:trHeight w:val="137"/>
        </w:trPr>
        <w:tc>
          <w:tcPr>
            <w:tcW w:w="1020" w:type="dxa"/>
            <w:tcBorders>
              <w:left w:val="single" w:sz="8" w:space="0" w:color="auto"/>
              <w:right w:val="single" w:sz="8" w:space="0" w:color="auto"/>
            </w:tcBorders>
            <w:vAlign w:val="bottom"/>
          </w:tcPr>
          <w:p w:rsidR="009825FA" w:rsidRDefault="009825FA">
            <w:pPr>
              <w:rPr>
                <w:sz w:val="11"/>
                <w:szCs w:val="11"/>
              </w:rPr>
            </w:pPr>
          </w:p>
        </w:tc>
        <w:tc>
          <w:tcPr>
            <w:tcW w:w="3260" w:type="dxa"/>
            <w:vMerge w:val="restart"/>
            <w:tcBorders>
              <w:right w:val="single" w:sz="8" w:space="0" w:color="auto"/>
            </w:tcBorders>
            <w:vAlign w:val="bottom"/>
          </w:tcPr>
          <w:p w:rsidR="009825FA" w:rsidRDefault="00416E97">
            <w:pPr>
              <w:ind w:left="100"/>
              <w:rPr>
                <w:sz w:val="20"/>
                <w:szCs w:val="20"/>
              </w:rPr>
            </w:pPr>
            <w:r>
              <w:rPr>
                <w:rFonts w:eastAsia="Times New Roman"/>
                <w:sz w:val="24"/>
                <w:szCs w:val="24"/>
              </w:rPr>
              <w:t>продовольственных товаров</w:t>
            </w:r>
          </w:p>
        </w:tc>
        <w:tc>
          <w:tcPr>
            <w:tcW w:w="560" w:type="dxa"/>
            <w:tcBorders>
              <w:right w:val="single" w:sz="8" w:space="0" w:color="auto"/>
            </w:tcBorders>
            <w:vAlign w:val="bottom"/>
          </w:tcPr>
          <w:p w:rsidR="009825FA" w:rsidRDefault="009825FA">
            <w:pPr>
              <w:rPr>
                <w:sz w:val="11"/>
                <w:szCs w:val="11"/>
              </w:rPr>
            </w:pPr>
          </w:p>
        </w:tc>
        <w:tc>
          <w:tcPr>
            <w:tcW w:w="580" w:type="dxa"/>
            <w:vMerge/>
            <w:tcBorders>
              <w:right w:val="single" w:sz="8" w:space="0" w:color="auto"/>
            </w:tcBorders>
            <w:vAlign w:val="bottom"/>
          </w:tcPr>
          <w:p w:rsidR="009825FA" w:rsidRDefault="009825FA">
            <w:pPr>
              <w:rPr>
                <w:sz w:val="11"/>
                <w:szCs w:val="11"/>
              </w:rPr>
            </w:pPr>
          </w:p>
        </w:tc>
        <w:tc>
          <w:tcPr>
            <w:tcW w:w="420" w:type="dxa"/>
            <w:vMerge/>
            <w:tcBorders>
              <w:right w:val="single" w:sz="8" w:space="0" w:color="auto"/>
            </w:tcBorders>
            <w:vAlign w:val="bottom"/>
          </w:tcPr>
          <w:p w:rsidR="009825FA" w:rsidRDefault="009825FA">
            <w:pPr>
              <w:rPr>
                <w:sz w:val="11"/>
                <w:szCs w:val="11"/>
              </w:rPr>
            </w:pPr>
          </w:p>
        </w:tc>
        <w:tc>
          <w:tcPr>
            <w:tcW w:w="700" w:type="dxa"/>
            <w:vMerge/>
            <w:tcBorders>
              <w:right w:val="single" w:sz="8" w:space="0" w:color="auto"/>
            </w:tcBorders>
            <w:vAlign w:val="bottom"/>
          </w:tcPr>
          <w:p w:rsidR="009825FA" w:rsidRDefault="009825FA">
            <w:pPr>
              <w:rPr>
                <w:sz w:val="11"/>
                <w:szCs w:val="11"/>
              </w:rPr>
            </w:pPr>
          </w:p>
        </w:tc>
        <w:tc>
          <w:tcPr>
            <w:tcW w:w="720" w:type="dxa"/>
            <w:vMerge/>
            <w:tcBorders>
              <w:right w:val="single" w:sz="8" w:space="0" w:color="auto"/>
            </w:tcBorders>
            <w:vAlign w:val="bottom"/>
          </w:tcPr>
          <w:p w:rsidR="009825FA" w:rsidRDefault="009825FA">
            <w:pPr>
              <w:rPr>
                <w:sz w:val="11"/>
                <w:szCs w:val="11"/>
              </w:rPr>
            </w:pPr>
          </w:p>
        </w:tc>
        <w:tc>
          <w:tcPr>
            <w:tcW w:w="700" w:type="dxa"/>
            <w:vMerge/>
            <w:tcBorders>
              <w:right w:val="single" w:sz="8" w:space="0" w:color="auto"/>
            </w:tcBorders>
            <w:vAlign w:val="bottom"/>
          </w:tcPr>
          <w:p w:rsidR="009825FA" w:rsidRDefault="009825FA">
            <w:pPr>
              <w:rPr>
                <w:sz w:val="11"/>
                <w:szCs w:val="11"/>
              </w:rPr>
            </w:pPr>
          </w:p>
        </w:tc>
        <w:tc>
          <w:tcPr>
            <w:tcW w:w="580" w:type="dxa"/>
            <w:vMerge/>
            <w:tcBorders>
              <w:right w:val="single" w:sz="8" w:space="0" w:color="auto"/>
            </w:tcBorders>
            <w:vAlign w:val="bottom"/>
          </w:tcPr>
          <w:p w:rsidR="009825FA" w:rsidRDefault="009825FA">
            <w:pPr>
              <w:rPr>
                <w:sz w:val="11"/>
                <w:szCs w:val="11"/>
              </w:rPr>
            </w:pPr>
          </w:p>
        </w:tc>
        <w:tc>
          <w:tcPr>
            <w:tcW w:w="700" w:type="dxa"/>
            <w:tcBorders>
              <w:right w:val="single" w:sz="8" w:space="0" w:color="auto"/>
            </w:tcBorders>
            <w:vAlign w:val="bottom"/>
          </w:tcPr>
          <w:p w:rsidR="009825FA" w:rsidRDefault="009825FA">
            <w:pPr>
              <w:rPr>
                <w:sz w:val="11"/>
                <w:szCs w:val="11"/>
              </w:rPr>
            </w:pPr>
          </w:p>
        </w:tc>
        <w:tc>
          <w:tcPr>
            <w:tcW w:w="100" w:type="dxa"/>
            <w:shd w:val="clear" w:color="auto" w:fill="D9D9D9"/>
            <w:vAlign w:val="bottom"/>
          </w:tcPr>
          <w:p w:rsidR="009825FA" w:rsidRDefault="009825FA">
            <w:pPr>
              <w:rPr>
                <w:sz w:val="11"/>
                <w:szCs w:val="11"/>
              </w:rPr>
            </w:pPr>
          </w:p>
        </w:tc>
        <w:tc>
          <w:tcPr>
            <w:tcW w:w="340" w:type="dxa"/>
            <w:vMerge/>
            <w:shd w:val="clear" w:color="auto" w:fill="D9D9D9"/>
            <w:vAlign w:val="bottom"/>
          </w:tcPr>
          <w:p w:rsidR="009825FA" w:rsidRDefault="009825FA">
            <w:pPr>
              <w:rPr>
                <w:sz w:val="11"/>
                <w:szCs w:val="11"/>
              </w:rPr>
            </w:pPr>
          </w:p>
        </w:tc>
        <w:tc>
          <w:tcPr>
            <w:tcW w:w="120" w:type="dxa"/>
            <w:tcBorders>
              <w:right w:val="single" w:sz="8" w:space="0" w:color="auto"/>
            </w:tcBorders>
            <w:shd w:val="clear" w:color="auto" w:fill="D9D9D9"/>
            <w:vAlign w:val="bottom"/>
          </w:tcPr>
          <w:p w:rsidR="009825FA" w:rsidRDefault="009825FA">
            <w:pPr>
              <w:rPr>
                <w:sz w:val="11"/>
                <w:szCs w:val="11"/>
              </w:rPr>
            </w:pPr>
          </w:p>
        </w:tc>
        <w:tc>
          <w:tcPr>
            <w:tcW w:w="580" w:type="dxa"/>
            <w:tcBorders>
              <w:right w:val="single" w:sz="8" w:space="0" w:color="auto"/>
            </w:tcBorders>
            <w:vAlign w:val="bottom"/>
          </w:tcPr>
          <w:p w:rsidR="009825FA" w:rsidRDefault="009825FA">
            <w:pPr>
              <w:rPr>
                <w:sz w:val="11"/>
                <w:szCs w:val="11"/>
              </w:rPr>
            </w:pPr>
          </w:p>
        </w:tc>
        <w:tc>
          <w:tcPr>
            <w:tcW w:w="420" w:type="dxa"/>
            <w:tcBorders>
              <w:right w:val="single" w:sz="8" w:space="0" w:color="auto"/>
            </w:tcBorders>
            <w:vAlign w:val="bottom"/>
          </w:tcPr>
          <w:p w:rsidR="009825FA" w:rsidRDefault="009825FA">
            <w:pPr>
              <w:rPr>
                <w:sz w:val="11"/>
                <w:szCs w:val="11"/>
              </w:rPr>
            </w:pPr>
          </w:p>
        </w:tc>
        <w:tc>
          <w:tcPr>
            <w:tcW w:w="580" w:type="dxa"/>
            <w:vMerge w:val="restart"/>
            <w:tcBorders>
              <w:right w:val="single" w:sz="8" w:space="0" w:color="auto"/>
            </w:tcBorders>
            <w:vAlign w:val="bottom"/>
          </w:tcPr>
          <w:p w:rsidR="009825FA" w:rsidRDefault="00416E97">
            <w:pPr>
              <w:jc w:val="center"/>
              <w:rPr>
                <w:sz w:val="20"/>
                <w:szCs w:val="20"/>
              </w:rPr>
            </w:pPr>
            <w:r>
              <w:rPr>
                <w:rFonts w:eastAsia="Times New Roman"/>
                <w:w w:val="99"/>
                <w:sz w:val="24"/>
                <w:szCs w:val="24"/>
              </w:rPr>
              <w:t>68</w:t>
            </w:r>
          </w:p>
        </w:tc>
        <w:tc>
          <w:tcPr>
            <w:tcW w:w="560" w:type="dxa"/>
            <w:vMerge w:val="restart"/>
            <w:tcBorders>
              <w:right w:val="single" w:sz="8" w:space="0" w:color="auto"/>
            </w:tcBorders>
            <w:vAlign w:val="bottom"/>
          </w:tcPr>
          <w:p w:rsidR="009825FA" w:rsidRDefault="00416E97">
            <w:pPr>
              <w:jc w:val="center"/>
              <w:rPr>
                <w:sz w:val="20"/>
                <w:szCs w:val="20"/>
              </w:rPr>
            </w:pPr>
            <w:r>
              <w:rPr>
                <w:rFonts w:eastAsia="Times New Roman"/>
                <w:w w:val="99"/>
                <w:sz w:val="24"/>
                <w:szCs w:val="24"/>
              </w:rPr>
              <w:t>38</w:t>
            </w:r>
          </w:p>
        </w:tc>
        <w:tc>
          <w:tcPr>
            <w:tcW w:w="560" w:type="dxa"/>
            <w:tcBorders>
              <w:right w:val="single" w:sz="8" w:space="0" w:color="auto"/>
            </w:tcBorders>
            <w:vAlign w:val="bottom"/>
          </w:tcPr>
          <w:p w:rsidR="009825FA" w:rsidRDefault="009825FA">
            <w:pPr>
              <w:rPr>
                <w:sz w:val="11"/>
                <w:szCs w:val="11"/>
              </w:rPr>
            </w:pPr>
          </w:p>
        </w:tc>
        <w:tc>
          <w:tcPr>
            <w:tcW w:w="580" w:type="dxa"/>
            <w:tcBorders>
              <w:right w:val="single" w:sz="8" w:space="0" w:color="auto"/>
            </w:tcBorders>
            <w:vAlign w:val="bottom"/>
          </w:tcPr>
          <w:p w:rsidR="009825FA" w:rsidRDefault="009825FA">
            <w:pPr>
              <w:rPr>
                <w:sz w:val="11"/>
                <w:szCs w:val="11"/>
              </w:rPr>
            </w:pPr>
          </w:p>
        </w:tc>
        <w:tc>
          <w:tcPr>
            <w:tcW w:w="560" w:type="dxa"/>
            <w:tcBorders>
              <w:right w:val="single" w:sz="8" w:space="0" w:color="auto"/>
            </w:tcBorders>
            <w:vAlign w:val="bottom"/>
          </w:tcPr>
          <w:p w:rsidR="009825FA" w:rsidRDefault="009825FA">
            <w:pPr>
              <w:rPr>
                <w:sz w:val="11"/>
                <w:szCs w:val="11"/>
              </w:rPr>
            </w:pPr>
          </w:p>
        </w:tc>
        <w:tc>
          <w:tcPr>
            <w:tcW w:w="560" w:type="dxa"/>
            <w:tcBorders>
              <w:right w:val="single" w:sz="8" w:space="0" w:color="auto"/>
            </w:tcBorders>
            <w:vAlign w:val="bottom"/>
          </w:tcPr>
          <w:p w:rsidR="009825FA" w:rsidRDefault="009825FA">
            <w:pPr>
              <w:rPr>
                <w:sz w:val="11"/>
                <w:szCs w:val="11"/>
              </w:rPr>
            </w:pPr>
          </w:p>
        </w:tc>
        <w:tc>
          <w:tcPr>
            <w:tcW w:w="580" w:type="dxa"/>
            <w:tcBorders>
              <w:right w:val="single" w:sz="8" w:space="0" w:color="auto"/>
            </w:tcBorders>
            <w:vAlign w:val="bottom"/>
          </w:tcPr>
          <w:p w:rsidR="009825FA" w:rsidRDefault="009825FA">
            <w:pPr>
              <w:rPr>
                <w:sz w:val="11"/>
                <w:szCs w:val="11"/>
              </w:rPr>
            </w:pPr>
          </w:p>
        </w:tc>
        <w:tc>
          <w:tcPr>
            <w:tcW w:w="560" w:type="dxa"/>
            <w:tcBorders>
              <w:right w:val="single" w:sz="8" w:space="0" w:color="auto"/>
            </w:tcBorders>
            <w:vAlign w:val="bottom"/>
          </w:tcPr>
          <w:p w:rsidR="009825FA" w:rsidRDefault="009825FA">
            <w:pPr>
              <w:rPr>
                <w:sz w:val="11"/>
                <w:szCs w:val="11"/>
              </w:rPr>
            </w:pPr>
          </w:p>
        </w:tc>
        <w:tc>
          <w:tcPr>
            <w:tcW w:w="0" w:type="dxa"/>
            <w:vAlign w:val="bottom"/>
          </w:tcPr>
          <w:p w:rsidR="009825FA" w:rsidRDefault="009825FA">
            <w:pPr>
              <w:rPr>
                <w:sz w:val="1"/>
                <w:szCs w:val="1"/>
              </w:rPr>
            </w:pPr>
          </w:p>
        </w:tc>
      </w:tr>
      <w:tr w:rsidR="009825FA">
        <w:trPr>
          <w:trHeight w:val="144"/>
        </w:trPr>
        <w:tc>
          <w:tcPr>
            <w:tcW w:w="1020" w:type="dxa"/>
            <w:tcBorders>
              <w:left w:val="single" w:sz="8" w:space="0" w:color="auto"/>
              <w:bottom w:val="single" w:sz="8" w:space="0" w:color="auto"/>
              <w:right w:val="single" w:sz="8" w:space="0" w:color="auto"/>
            </w:tcBorders>
            <w:vAlign w:val="bottom"/>
          </w:tcPr>
          <w:p w:rsidR="009825FA" w:rsidRDefault="009825FA">
            <w:pPr>
              <w:rPr>
                <w:sz w:val="12"/>
                <w:szCs w:val="12"/>
              </w:rPr>
            </w:pPr>
          </w:p>
        </w:tc>
        <w:tc>
          <w:tcPr>
            <w:tcW w:w="3260" w:type="dxa"/>
            <w:vMerge/>
            <w:tcBorders>
              <w:bottom w:val="single" w:sz="8" w:space="0" w:color="auto"/>
              <w:right w:val="single" w:sz="8" w:space="0" w:color="auto"/>
            </w:tcBorders>
            <w:vAlign w:val="bottom"/>
          </w:tcPr>
          <w:p w:rsidR="009825FA" w:rsidRDefault="009825FA">
            <w:pPr>
              <w:rPr>
                <w:sz w:val="12"/>
                <w:szCs w:val="12"/>
              </w:rPr>
            </w:pPr>
          </w:p>
        </w:tc>
        <w:tc>
          <w:tcPr>
            <w:tcW w:w="560" w:type="dxa"/>
            <w:tcBorders>
              <w:bottom w:val="single" w:sz="8" w:space="0" w:color="auto"/>
              <w:right w:val="single" w:sz="8" w:space="0" w:color="auto"/>
            </w:tcBorders>
            <w:vAlign w:val="bottom"/>
          </w:tcPr>
          <w:p w:rsidR="009825FA" w:rsidRDefault="009825FA">
            <w:pPr>
              <w:rPr>
                <w:sz w:val="12"/>
                <w:szCs w:val="12"/>
              </w:rPr>
            </w:pPr>
          </w:p>
        </w:tc>
        <w:tc>
          <w:tcPr>
            <w:tcW w:w="580" w:type="dxa"/>
            <w:tcBorders>
              <w:bottom w:val="single" w:sz="8" w:space="0" w:color="auto"/>
              <w:right w:val="single" w:sz="8" w:space="0" w:color="auto"/>
            </w:tcBorders>
            <w:vAlign w:val="bottom"/>
          </w:tcPr>
          <w:p w:rsidR="009825FA" w:rsidRDefault="009825FA">
            <w:pPr>
              <w:rPr>
                <w:sz w:val="12"/>
                <w:szCs w:val="12"/>
              </w:rPr>
            </w:pPr>
          </w:p>
        </w:tc>
        <w:tc>
          <w:tcPr>
            <w:tcW w:w="420" w:type="dxa"/>
            <w:tcBorders>
              <w:bottom w:val="single" w:sz="8" w:space="0" w:color="auto"/>
              <w:right w:val="single" w:sz="8" w:space="0" w:color="auto"/>
            </w:tcBorders>
            <w:vAlign w:val="bottom"/>
          </w:tcPr>
          <w:p w:rsidR="009825FA" w:rsidRDefault="009825FA">
            <w:pPr>
              <w:rPr>
                <w:sz w:val="12"/>
                <w:szCs w:val="12"/>
              </w:rPr>
            </w:pPr>
          </w:p>
        </w:tc>
        <w:tc>
          <w:tcPr>
            <w:tcW w:w="700" w:type="dxa"/>
            <w:tcBorders>
              <w:bottom w:val="single" w:sz="8" w:space="0" w:color="auto"/>
              <w:right w:val="single" w:sz="8" w:space="0" w:color="auto"/>
            </w:tcBorders>
            <w:vAlign w:val="bottom"/>
          </w:tcPr>
          <w:p w:rsidR="009825FA" w:rsidRDefault="009825FA">
            <w:pPr>
              <w:rPr>
                <w:sz w:val="12"/>
                <w:szCs w:val="12"/>
              </w:rPr>
            </w:pPr>
          </w:p>
        </w:tc>
        <w:tc>
          <w:tcPr>
            <w:tcW w:w="720" w:type="dxa"/>
            <w:tcBorders>
              <w:bottom w:val="single" w:sz="8" w:space="0" w:color="auto"/>
              <w:right w:val="single" w:sz="8" w:space="0" w:color="auto"/>
            </w:tcBorders>
            <w:vAlign w:val="bottom"/>
          </w:tcPr>
          <w:p w:rsidR="009825FA" w:rsidRDefault="009825FA">
            <w:pPr>
              <w:rPr>
                <w:sz w:val="12"/>
                <w:szCs w:val="12"/>
              </w:rPr>
            </w:pPr>
          </w:p>
        </w:tc>
        <w:tc>
          <w:tcPr>
            <w:tcW w:w="700" w:type="dxa"/>
            <w:tcBorders>
              <w:bottom w:val="single" w:sz="8" w:space="0" w:color="auto"/>
              <w:right w:val="single" w:sz="8" w:space="0" w:color="auto"/>
            </w:tcBorders>
            <w:vAlign w:val="bottom"/>
          </w:tcPr>
          <w:p w:rsidR="009825FA" w:rsidRDefault="009825FA">
            <w:pPr>
              <w:rPr>
                <w:sz w:val="12"/>
                <w:szCs w:val="12"/>
              </w:rPr>
            </w:pPr>
          </w:p>
        </w:tc>
        <w:tc>
          <w:tcPr>
            <w:tcW w:w="580" w:type="dxa"/>
            <w:tcBorders>
              <w:bottom w:val="single" w:sz="8" w:space="0" w:color="auto"/>
              <w:right w:val="single" w:sz="8" w:space="0" w:color="auto"/>
            </w:tcBorders>
            <w:vAlign w:val="bottom"/>
          </w:tcPr>
          <w:p w:rsidR="009825FA" w:rsidRDefault="009825FA">
            <w:pPr>
              <w:rPr>
                <w:sz w:val="12"/>
                <w:szCs w:val="12"/>
              </w:rPr>
            </w:pPr>
          </w:p>
        </w:tc>
        <w:tc>
          <w:tcPr>
            <w:tcW w:w="700" w:type="dxa"/>
            <w:tcBorders>
              <w:bottom w:val="single" w:sz="8" w:space="0" w:color="auto"/>
              <w:right w:val="single" w:sz="8" w:space="0" w:color="auto"/>
            </w:tcBorders>
            <w:vAlign w:val="bottom"/>
          </w:tcPr>
          <w:p w:rsidR="009825FA" w:rsidRDefault="009825FA">
            <w:pPr>
              <w:rPr>
                <w:sz w:val="12"/>
                <w:szCs w:val="12"/>
              </w:rPr>
            </w:pPr>
          </w:p>
        </w:tc>
        <w:tc>
          <w:tcPr>
            <w:tcW w:w="100" w:type="dxa"/>
            <w:tcBorders>
              <w:bottom w:val="single" w:sz="8" w:space="0" w:color="auto"/>
            </w:tcBorders>
            <w:shd w:val="clear" w:color="auto" w:fill="D9D9D9"/>
            <w:vAlign w:val="bottom"/>
          </w:tcPr>
          <w:p w:rsidR="009825FA" w:rsidRDefault="009825FA">
            <w:pPr>
              <w:rPr>
                <w:sz w:val="12"/>
                <w:szCs w:val="12"/>
              </w:rPr>
            </w:pPr>
          </w:p>
        </w:tc>
        <w:tc>
          <w:tcPr>
            <w:tcW w:w="340" w:type="dxa"/>
            <w:tcBorders>
              <w:bottom w:val="single" w:sz="8" w:space="0" w:color="auto"/>
            </w:tcBorders>
            <w:shd w:val="clear" w:color="auto" w:fill="D9D9D9"/>
            <w:vAlign w:val="bottom"/>
          </w:tcPr>
          <w:p w:rsidR="009825FA" w:rsidRDefault="009825FA">
            <w:pPr>
              <w:rPr>
                <w:sz w:val="12"/>
                <w:szCs w:val="12"/>
              </w:rPr>
            </w:pPr>
          </w:p>
        </w:tc>
        <w:tc>
          <w:tcPr>
            <w:tcW w:w="120" w:type="dxa"/>
            <w:tcBorders>
              <w:bottom w:val="single" w:sz="8" w:space="0" w:color="auto"/>
              <w:right w:val="single" w:sz="8" w:space="0" w:color="auto"/>
            </w:tcBorders>
            <w:shd w:val="clear" w:color="auto" w:fill="D9D9D9"/>
            <w:vAlign w:val="bottom"/>
          </w:tcPr>
          <w:p w:rsidR="009825FA" w:rsidRDefault="009825FA">
            <w:pPr>
              <w:rPr>
                <w:sz w:val="12"/>
                <w:szCs w:val="12"/>
              </w:rPr>
            </w:pPr>
          </w:p>
        </w:tc>
        <w:tc>
          <w:tcPr>
            <w:tcW w:w="580" w:type="dxa"/>
            <w:tcBorders>
              <w:bottom w:val="single" w:sz="8" w:space="0" w:color="auto"/>
              <w:right w:val="single" w:sz="8" w:space="0" w:color="auto"/>
            </w:tcBorders>
            <w:vAlign w:val="bottom"/>
          </w:tcPr>
          <w:p w:rsidR="009825FA" w:rsidRDefault="009825FA">
            <w:pPr>
              <w:rPr>
                <w:sz w:val="12"/>
                <w:szCs w:val="12"/>
              </w:rPr>
            </w:pPr>
          </w:p>
        </w:tc>
        <w:tc>
          <w:tcPr>
            <w:tcW w:w="420" w:type="dxa"/>
            <w:tcBorders>
              <w:bottom w:val="single" w:sz="8" w:space="0" w:color="auto"/>
              <w:right w:val="single" w:sz="8" w:space="0" w:color="auto"/>
            </w:tcBorders>
            <w:vAlign w:val="bottom"/>
          </w:tcPr>
          <w:p w:rsidR="009825FA" w:rsidRDefault="009825FA">
            <w:pPr>
              <w:rPr>
                <w:sz w:val="12"/>
                <w:szCs w:val="12"/>
              </w:rPr>
            </w:pPr>
          </w:p>
        </w:tc>
        <w:tc>
          <w:tcPr>
            <w:tcW w:w="580" w:type="dxa"/>
            <w:vMerge/>
            <w:tcBorders>
              <w:bottom w:val="single" w:sz="8" w:space="0" w:color="auto"/>
              <w:right w:val="single" w:sz="8" w:space="0" w:color="auto"/>
            </w:tcBorders>
            <w:vAlign w:val="bottom"/>
          </w:tcPr>
          <w:p w:rsidR="009825FA" w:rsidRDefault="009825FA">
            <w:pPr>
              <w:rPr>
                <w:sz w:val="12"/>
                <w:szCs w:val="12"/>
              </w:rPr>
            </w:pPr>
          </w:p>
        </w:tc>
        <w:tc>
          <w:tcPr>
            <w:tcW w:w="560" w:type="dxa"/>
            <w:vMerge/>
            <w:tcBorders>
              <w:bottom w:val="single" w:sz="8" w:space="0" w:color="auto"/>
              <w:right w:val="single" w:sz="8" w:space="0" w:color="auto"/>
            </w:tcBorders>
            <w:vAlign w:val="bottom"/>
          </w:tcPr>
          <w:p w:rsidR="009825FA" w:rsidRDefault="009825FA">
            <w:pPr>
              <w:rPr>
                <w:sz w:val="12"/>
                <w:szCs w:val="12"/>
              </w:rPr>
            </w:pPr>
          </w:p>
        </w:tc>
        <w:tc>
          <w:tcPr>
            <w:tcW w:w="560" w:type="dxa"/>
            <w:tcBorders>
              <w:bottom w:val="single" w:sz="8" w:space="0" w:color="auto"/>
              <w:right w:val="single" w:sz="8" w:space="0" w:color="auto"/>
            </w:tcBorders>
            <w:vAlign w:val="bottom"/>
          </w:tcPr>
          <w:p w:rsidR="009825FA" w:rsidRDefault="009825FA">
            <w:pPr>
              <w:rPr>
                <w:sz w:val="12"/>
                <w:szCs w:val="12"/>
              </w:rPr>
            </w:pPr>
          </w:p>
        </w:tc>
        <w:tc>
          <w:tcPr>
            <w:tcW w:w="580" w:type="dxa"/>
            <w:tcBorders>
              <w:bottom w:val="single" w:sz="8" w:space="0" w:color="auto"/>
              <w:right w:val="single" w:sz="8" w:space="0" w:color="auto"/>
            </w:tcBorders>
            <w:vAlign w:val="bottom"/>
          </w:tcPr>
          <w:p w:rsidR="009825FA" w:rsidRDefault="009825FA">
            <w:pPr>
              <w:rPr>
                <w:sz w:val="12"/>
                <w:szCs w:val="12"/>
              </w:rPr>
            </w:pPr>
          </w:p>
        </w:tc>
        <w:tc>
          <w:tcPr>
            <w:tcW w:w="560" w:type="dxa"/>
            <w:tcBorders>
              <w:bottom w:val="single" w:sz="8" w:space="0" w:color="auto"/>
              <w:right w:val="single" w:sz="8" w:space="0" w:color="auto"/>
            </w:tcBorders>
            <w:vAlign w:val="bottom"/>
          </w:tcPr>
          <w:p w:rsidR="009825FA" w:rsidRDefault="009825FA">
            <w:pPr>
              <w:rPr>
                <w:sz w:val="12"/>
                <w:szCs w:val="12"/>
              </w:rPr>
            </w:pPr>
          </w:p>
        </w:tc>
        <w:tc>
          <w:tcPr>
            <w:tcW w:w="560" w:type="dxa"/>
            <w:tcBorders>
              <w:bottom w:val="single" w:sz="8" w:space="0" w:color="auto"/>
              <w:right w:val="single" w:sz="8" w:space="0" w:color="auto"/>
            </w:tcBorders>
            <w:vAlign w:val="bottom"/>
          </w:tcPr>
          <w:p w:rsidR="009825FA" w:rsidRDefault="009825FA">
            <w:pPr>
              <w:rPr>
                <w:sz w:val="12"/>
                <w:szCs w:val="12"/>
              </w:rPr>
            </w:pPr>
          </w:p>
        </w:tc>
        <w:tc>
          <w:tcPr>
            <w:tcW w:w="580" w:type="dxa"/>
            <w:tcBorders>
              <w:bottom w:val="single" w:sz="8" w:space="0" w:color="auto"/>
              <w:right w:val="single" w:sz="8" w:space="0" w:color="auto"/>
            </w:tcBorders>
            <w:vAlign w:val="bottom"/>
          </w:tcPr>
          <w:p w:rsidR="009825FA" w:rsidRDefault="009825FA">
            <w:pPr>
              <w:rPr>
                <w:sz w:val="12"/>
                <w:szCs w:val="12"/>
              </w:rPr>
            </w:pPr>
          </w:p>
        </w:tc>
        <w:tc>
          <w:tcPr>
            <w:tcW w:w="560" w:type="dxa"/>
            <w:tcBorders>
              <w:bottom w:val="single" w:sz="8" w:space="0" w:color="auto"/>
              <w:right w:val="single" w:sz="8" w:space="0" w:color="auto"/>
            </w:tcBorders>
            <w:vAlign w:val="bottom"/>
          </w:tcPr>
          <w:p w:rsidR="009825FA" w:rsidRDefault="009825FA">
            <w:pPr>
              <w:rPr>
                <w:sz w:val="12"/>
                <w:szCs w:val="12"/>
              </w:rPr>
            </w:pPr>
          </w:p>
        </w:tc>
        <w:tc>
          <w:tcPr>
            <w:tcW w:w="0" w:type="dxa"/>
            <w:vAlign w:val="bottom"/>
          </w:tcPr>
          <w:p w:rsidR="009825FA" w:rsidRDefault="009825FA">
            <w:pPr>
              <w:rPr>
                <w:sz w:val="1"/>
                <w:szCs w:val="1"/>
              </w:rPr>
            </w:pPr>
          </w:p>
        </w:tc>
      </w:tr>
      <w:tr w:rsidR="009825FA">
        <w:trPr>
          <w:trHeight w:val="261"/>
        </w:trPr>
        <w:tc>
          <w:tcPr>
            <w:tcW w:w="1020" w:type="dxa"/>
            <w:tcBorders>
              <w:left w:val="single" w:sz="8" w:space="0" w:color="auto"/>
              <w:right w:val="single" w:sz="8" w:space="0" w:color="auto"/>
            </w:tcBorders>
            <w:vAlign w:val="bottom"/>
          </w:tcPr>
          <w:p w:rsidR="009825FA" w:rsidRDefault="00416E97">
            <w:pPr>
              <w:spacing w:line="219" w:lineRule="exact"/>
              <w:ind w:left="100"/>
              <w:rPr>
                <w:sz w:val="20"/>
                <w:szCs w:val="20"/>
              </w:rPr>
            </w:pPr>
            <w:r>
              <w:rPr>
                <w:rFonts w:eastAsia="Times New Roman"/>
                <w:sz w:val="20"/>
                <w:szCs w:val="20"/>
              </w:rPr>
              <w:t>ОП.03</w:t>
            </w:r>
          </w:p>
        </w:tc>
        <w:tc>
          <w:tcPr>
            <w:tcW w:w="3260" w:type="dxa"/>
            <w:tcBorders>
              <w:right w:val="single" w:sz="8" w:space="0" w:color="auto"/>
            </w:tcBorders>
            <w:vAlign w:val="bottom"/>
          </w:tcPr>
          <w:p w:rsidR="009825FA" w:rsidRDefault="00416E97">
            <w:pPr>
              <w:spacing w:line="260" w:lineRule="exact"/>
              <w:ind w:left="100"/>
              <w:rPr>
                <w:sz w:val="20"/>
                <w:szCs w:val="20"/>
              </w:rPr>
            </w:pPr>
            <w:r>
              <w:rPr>
                <w:rFonts w:eastAsia="Times New Roman"/>
                <w:sz w:val="24"/>
                <w:szCs w:val="24"/>
              </w:rPr>
              <w:t>Техническое оснащение и</w:t>
            </w:r>
          </w:p>
        </w:tc>
        <w:tc>
          <w:tcPr>
            <w:tcW w:w="560" w:type="dxa"/>
            <w:tcBorders>
              <w:right w:val="single" w:sz="8" w:space="0" w:color="auto"/>
            </w:tcBorders>
            <w:vAlign w:val="bottom"/>
          </w:tcPr>
          <w:p w:rsidR="009825FA" w:rsidRDefault="009825FA"/>
        </w:tc>
        <w:tc>
          <w:tcPr>
            <w:tcW w:w="580" w:type="dxa"/>
            <w:vMerge w:val="restart"/>
            <w:tcBorders>
              <w:right w:val="single" w:sz="8" w:space="0" w:color="auto"/>
            </w:tcBorders>
            <w:vAlign w:val="bottom"/>
          </w:tcPr>
          <w:p w:rsidR="009825FA" w:rsidRDefault="00416E97">
            <w:pPr>
              <w:jc w:val="center"/>
              <w:rPr>
                <w:sz w:val="20"/>
                <w:szCs w:val="20"/>
              </w:rPr>
            </w:pPr>
            <w:r>
              <w:rPr>
                <w:rFonts w:eastAsia="Times New Roman"/>
                <w:w w:val="99"/>
                <w:sz w:val="24"/>
                <w:szCs w:val="24"/>
              </w:rPr>
              <w:t>2</w:t>
            </w:r>
          </w:p>
        </w:tc>
        <w:tc>
          <w:tcPr>
            <w:tcW w:w="420" w:type="dxa"/>
            <w:vMerge w:val="restart"/>
            <w:tcBorders>
              <w:right w:val="single" w:sz="8" w:space="0" w:color="auto"/>
            </w:tcBorders>
            <w:vAlign w:val="bottom"/>
          </w:tcPr>
          <w:p w:rsidR="009825FA" w:rsidRDefault="00416E97">
            <w:pPr>
              <w:jc w:val="center"/>
              <w:rPr>
                <w:sz w:val="20"/>
                <w:szCs w:val="20"/>
              </w:rPr>
            </w:pPr>
            <w:r>
              <w:rPr>
                <w:rFonts w:eastAsia="Times New Roman"/>
                <w:w w:val="99"/>
                <w:sz w:val="24"/>
                <w:szCs w:val="24"/>
              </w:rPr>
              <w:t>1</w:t>
            </w:r>
          </w:p>
        </w:tc>
        <w:tc>
          <w:tcPr>
            <w:tcW w:w="700" w:type="dxa"/>
            <w:vMerge w:val="restart"/>
            <w:tcBorders>
              <w:right w:val="single" w:sz="8" w:space="0" w:color="auto"/>
            </w:tcBorders>
            <w:vAlign w:val="bottom"/>
          </w:tcPr>
          <w:p w:rsidR="009825FA" w:rsidRDefault="00416E97">
            <w:pPr>
              <w:jc w:val="center"/>
              <w:rPr>
                <w:sz w:val="20"/>
                <w:szCs w:val="20"/>
              </w:rPr>
            </w:pPr>
            <w:r>
              <w:rPr>
                <w:rFonts w:eastAsia="Times New Roman"/>
                <w:w w:val="99"/>
                <w:sz w:val="24"/>
                <w:szCs w:val="24"/>
              </w:rPr>
              <w:t>106</w:t>
            </w:r>
          </w:p>
        </w:tc>
        <w:tc>
          <w:tcPr>
            <w:tcW w:w="720" w:type="dxa"/>
            <w:vMerge w:val="restart"/>
            <w:tcBorders>
              <w:right w:val="single" w:sz="8" w:space="0" w:color="auto"/>
            </w:tcBorders>
            <w:vAlign w:val="bottom"/>
          </w:tcPr>
          <w:p w:rsidR="009825FA" w:rsidRDefault="00416E97">
            <w:pPr>
              <w:jc w:val="center"/>
              <w:rPr>
                <w:sz w:val="20"/>
                <w:szCs w:val="20"/>
              </w:rPr>
            </w:pPr>
            <w:r>
              <w:rPr>
                <w:rFonts w:eastAsia="Times New Roman"/>
                <w:w w:val="99"/>
                <w:sz w:val="24"/>
                <w:szCs w:val="24"/>
              </w:rPr>
              <w:t>86</w:t>
            </w:r>
          </w:p>
        </w:tc>
        <w:tc>
          <w:tcPr>
            <w:tcW w:w="700" w:type="dxa"/>
            <w:vMerge w:val="restart"/>
            <w:tcBorders>
              <w:right w:val="single" w:sz="8" w:space="0" w:color="auto"/>
            </w:tcBorders>
            <w:vAlign w:val="bottom"/>
          </w:tcPr>
          <w:p w:rsidR="009825FA" w:rsidRDefault="00416E97">
            <w:pPr>
              <w:jc w:val="center"/>
              <w:rPr>
                <w:sz w:val="20"/>
                <w:szCs w:val="20"/>
              </w:rPr>
            </w:pPr>
            <w:r>
              <w:rPr>
                <w:rFonts w:eastAsia="Times New Roman"/>
                <w:w w:val="99"/>
                <w:sz w:val="24"/>
                <w:szCs w:val="24"/>
              </w:rPr>
              <w:t>46</w:t>
            </w:r>
          </w:p>
        </w:tc>
        <w:tc>
          <w:tcPr>
            <w:tcW w:w="580" w:type="dxa"/>
            <w:vMerge w:val="restart"/>
            <w:tcBorders>
              <w:right w:val="single" w:sz="8" w:space="0" w:color="auto"/>
            </w:tcBorders>
            <w:vAlign w:val="bottom"/>
          </w:tcPr>
          <w:p w:rsidR="009825FA" w:rsidRDefault="00416E97">
            <w:pPr>
              <w:jc w:val="center"/>
              <w:rPr>
                <w:sz w:val="20"/>
                <w:szCs w:val="20"/>
              </w:rPr>
            </w:pPr>
            <w:r>
              <w:rPr>
                <w:rFonts w:eastAsia="Times New Roman"/>
                <w:w w:val="99"/>
                <w:sz w:val="24"/>
                <w:szCs w:val="24"/>
              </w:rPr>
              <w:t>40</w:t>
            </w:r>
          </w:p>
        </w:tc>
        <w:tc>
          <w:tcPr>
            <w:tcW w:w="700" w:type="dxa"/>
            <w:tcBorders>
              <w:right w:val="single" w:sz="8" w:space="0" w:color="auto"/>
            </w:tcBorders>
            <w:vAlign w:val="bottom"/>
          </w:tcPr>
          <w:p w:rsidR="009825FA" w:rsidRDefault="009825FA"/>
        </w:tc>
        <w:tc>
          <w:tcPr>
            <w:tcW w:w="100" w:type="dxa"/>
            <w:shd w:val="clear" w:color="auto" w:fill="D9D9D9"/>
            <w:vAlign w:val="bottom"/>
          </w:tcPr>
          <w:p w:rsidR="009825FA" w:rsidRDefault="009825FA"/>
        </w:tc>
        <w:tc>
          <w:tcPr>
            <w:tcW w:w="340" w:type="dxa"/>
            <w:vMerge w:val="restart"/>
            <w:shd w:val="clear" w:color="auto" w:fill="D9D9D9"/>
            <w:vAlign w:val="bottom"/>
          </w:tcPr>
          <w:p w:rsidR="009825FA" w:rsidRDefault="00416E97">
            <w:pPr>
              <w:jc w:val="center"/>
              <w:rPr>
                <w:sz w:val="20"/>
                <w:szCs w:val="20"/>
              </w:rPr>
            </w:pPr>
            <w:r>
              <w:rPr>
                <w:rFonts w:eastAsia="Times New Roman"/>
                <w:w w:val="99"/>
                <w:sz w:val="24"/>
                <w:szCs w:val="24"/>
              </w:rPr>
              <w:t>20</w:t>
            </w:r>
          </w:p>
        </w:tc>
        <w:tc>
          <w:tcPr>
            <w:tcW w:w="120" w:type="dxa"/>
            <w:tcBorders>
              <w:right w:val="single" w:sz="8" w:space="0" w:color="auto"/>
            </w:tcBorders>
            <w:shd w:val="clear" w:color="auto" w:fill="D9D9D9"/>
            <w:vAlign w:val="bottom"/>
          </w:tcPr>
          <w:p w:rsidR="009825FA" w:rsidRDefault="009825FA"/>
        </w:tc>
        <w:tc>
          <w:tcPr>
            <w:tcW w:w="580" w:type="dxa"/>
            <w:tcBorders>
              <w:right w:val="single" w:sz="8" w:space="0" w:color="auto"/>
            </w:tcBorders>
            <w:vAlign w:val="bottom"/>
          </w:tcPr>
          <w:p w:rsidR="009825FA" w:rsidRDefault="009825FA"/>
        </w:tc>
        <w:tc>
          <w:tcPr>
            <w:tcW w:w="420" w:type="dxa"/>
            <w:tcBorders>
              <w:right w:val="single" w:sz="8" w:space="0" w:color="auto"/>
            </w:tcBorders>
            <w:vAlign w:val="bottom"/>
          </w:tcPr>
          <w:p w:rsidR="009825FA" w:rsidRDefault="009825FA"/>
        </w:tc>
        <w:tc>
          <w:tcPr>
            <w:tcW w:w="580" w:type="dxa"/>
            <w:tcBorders>
              <w:right w:val="single" w:sz="8" w:space="0" w:color="auto"/>
            </w:tcBorders>
            <w:vAlign w:val="bottom"/>
          </w:tcPr>
          <w:p w:rsidR="009825FA" w:rsidRDefault="009825FA"/>
        </w:tc>
        <w:tc>
          <w:tcPr>
            <w:tcW w:w="560" w:type="dxa"/>
            <w:tcBorders>
              <w:right w:val="single" w:sz="8" w:space="0" w:color="auto"/>
            </w:tcBorders>
            <w:vAlign w:val="bottom"/>
          </w:tcPr>
          <w:p w:rsidR="009825FA" w:rsidRDefault="009825FA"/>
        </w:tc>
        <w:tc>
          <w:tcPr>
            <w:tcW w:w="560" w:type="dxa"/>
            <w:tcBorders>
              <w:right w:val="single" w:sz="8" w:space="0" w:color="auto"/>
            </w:tcBorders>
            <w:vAlign w:val="bottom"/>
          </w:tcPr>
          <w:p w:rsidR="009825FA" w:rsidRDefault="009825FA"/>
        </w:tc>
        <w:tc>
          <w:tcPr>
            <w:tcW w:w="580" w:type="dxa"/>
            <w:tcBorders>
              <w:right w:val="single" w:sz="8" w:space="0" w:color="auto"/>
            </w:tcBorders>
            <w:vAlign w:val="bottom"/>
          </w:tcPr>
          <w:p w:rsidR="009825FA" w:rsidRDefault="009825FA"/>
        </w:tc>
        <w:tc>
          <w:tcPr>
            <w:tcW w:w="560" w:type="dxa"/>
            <w:tcBorders>
              <w:right w:val="single" w:sz="8" w:space="0" w:color="auto"/>
            </w:tcBorders>
            <w:vAlign w:val="bottom"/>
          </w:tcPr>
          <w:p w:rsidR="009825FA" w:rsidRDefault="009825FA"/>
        </w:tc>
        <w:tc>
          <w:tcPr>
            <w:tcW w:w="560" w:type="dxa"/>
            <w:tcBorders>
              <w:right w:val="single" w:sz="8" w:space="0" w:color="auto"/>
            </w:tcBorders>
            <w:vAlign w:val="bottom"/>
          </w:tcPr>
          <w:p w:rsidR="009825FA" w:rsidRDefault="009825FA"/>
        </w:tc>
        <w:tc>
          <w:tcPr>
            <w:tcW w:w="580" w:type="dxa"/>
            <w:tcBorders>
              <w:right w:val="single" w:sz="8" w:space="0" w:color="auto"/>
            </w:tcBorders>
            <w:vAlign w:val="bottom"/>
          </w:tcPr>
          <w:p w:rsidR="009825FA" w:rsidRDefault="009825FA"/>
        </w:tc>
        <w:tc>
          <w:tcPr>
            <w:tcW w:w="560" w:type="dxa"/>
            <w:tcBorders>
              <w:right w:val="single" w:sz="8" w:space="0" w:color="auto"/>
            </w:tcBorders>
            <w:vAlign w:val="bottom"/>
          </w:tcPr>
          <w:p w:rsidR="009825FA" w:rsidRDefault="009825FA"/>
        </w:tc>
        <w:tc>
          <w:tcPr>
            <w:tcW w:w="0" w:type="dxa"/>
            <w:vAlign w:val="bottom"/>
          </w:tcPr>
          <w:p w:rsidR="009825FA" w:rsidRDefault="009825FA">
            <w:pPr>
              <w:rPr>
                <w:sz w:val="1"/>
                <w:szCs w:val="1"/>
              </w:rPr>
            </w:pPr>
          </w:p>
        </w:tc>
      </w:tr>
      <w:tr w:rsidR="009825FA">
        <w:trPr>
          <w:trHeight w:val="137"/>
        </w:trPr>
        <w:tc>
          <w:tcPr>
            <w:tcW w:w="1020" w:type="dxa"/>
            <w:tcBorders>
              <w:left w:val="single" w:sz="8" w:space="0" w:color="auto"/>
              <w:right w:val="single" w:sz="8" w:space="0" w:color="auto"/>
            </w:tcBorders>
            <w:vAlign w:val="bottom"/>
          </w:tcPr>
          <w:p w:rsidR="009825FA" w:rsidRDefault="009825FA">
            <w:pPr>
              <w:rPr>
                <w:sz w:val="11"/>
                <w:szCs w:val="11"/>
              </w:rPr>
            </w:pPr>
          </w:p>
        </w:tc>
        <w:tc>
          <w:tcPr>
            <w:tcW w:w="3260" w:type="dxa"/>
            <w:vMerge w:val="restart"/>
            <w:tcBorders>
              <w:right w:val="single" w:sz="8" w:space="0" w:color="auto"/>
            </w:tcBorders>
            <w:vAlign w:val="bottom"/>
          </w:tcPr>
          <w:p w:rsidR="009825FA" w:rsidRDefault="00416E97">
            <w:pPr>
              <w:ind w:left="100"/>
              <w:rPr>
                <w:sz w:val="20"/>
                <w:szCs w:val="20"/>
              </w:rPr>
            </w:pPr>
            <w:r>
              <w:rPr>
                <w:rFonts w:eastAsia="Times New Roman"/>
                <w:sz w:val="24"/>
                <w:szCs w:val="24"/>
              </w:rPr>
              <w:t>организация рабочего места</w:t>
            </w:r>
          </w:p>
        </w:tc>
        <w:tc>
          <w:tcPr>
            <w:tcW w:w="560" w:type="dxa"/>
            <w:tcBorders>
              <w:right w:val="single" w:sz="8" w:space="0" w:color="auto"/>
            </w:tcBorders>
            <w:vAlign w:val="bottom"/>
          </w:tcPr>
          <w:p w:rsidR="009825FA" w:rsidRDefault="009825FA">
            <w:pPr>
              <w:rPr>
                <w:sz w:val="11"/>
                <w:szCs w:val="11"/>
              </w:rPr>
            </w:pPr>
          </w:p>
        </w:tc>
        <w:tc>
          <w:tcPr>
            <w:tcW w:w="580" w:type="dxa"/>
            <w:vMerge/>
            <w:tcBorders>
              <w:right w:val="single" w:sz="8" w:space="0" w:color="auto"/>
            </w:tcBorders>
            <w:vAlign w:val="bottom"/>
          </w:tcPr>
          <w:p w:rsidR="009825FA" w:rsidRDefault="009825FA">
            <w:pPr>
              <w:rPr>
                <w:sz w:val="11"/>
                <w:szCs w:val="11"/>
              </w:rPr>
            </w:pPr>
          </w:p>
        </w:tc>
        <w:tc>
          <w:tcPr>
            <w:tcW w:w="420" w:type="dxa"/>
            <w:vMerge/>
            <w:tcBorders>
              <w:right w:val="single" w:sz="8" w:space="0" w:color="auto"/>
            </w:tcBorders>
            <w:vAlign w:val="bottom"/>
          </w:tcPr>
          <w:p w:rsidR="009825FA" w:rsidRDefault="009825FA">
            <w:pPr>
              <w:rPr>
                <w:sz w:val="11"/>
                <w:szCs w:val="11"/>
              </w:rPr>
            </w:pPr>
          </w:p>
        </w:tc>
        <w:tc>
          <w:tcPr>
            <w:tcW w:w="700" w:type="dxa"/>
            <w:vMerge/>
            <w:tcBorders>
              <w:right w:val="single" w:sz="8" w:space="0" w:color="auto"/>
            </w:tcBorders>
            <w:vAlign w:val="bottom"/>
          </w:tcPr>
          <w:p w:rsidR="009825FA" w:rsidRDefault="009825FA">
            <w:pPr>
              <w:rPr>
                <w:sz w:val="11"/>
                <w:szCs w:val="11"/>
              </w:rPr>
            </w:pPr>
          </w:p>
        </w:tc>
        <w:tc>
          <w:tcPr>
            <w:tcW w:w="720" w:type="dxa"/>
            <w:vMerge/>
            <w:tcBorders>
              <w:right w:val="single" w:sz="8" w:space="0" w:color="auto"/>
            </w:tcBorders>
            <w:vAlign w:val="bottom"/>
          </w:tcPr>
          <w:p w:rsidR="009825FA" w:rsidRDefault="009825FA">
            <w:pPr>
              <w:rPr>
                <w:sz w:val="11"/>
                <w:szCs w:val="11"/>
              </w:rPr>
            </w:pPr>
          </w:p>
        </w:tc>
        <w:tc>
          <w:tcPr>
            <w:tcW w:w="700" w:type="dxa"/>
            <w:vMerge/>
            <w:tcBorders>
              <w:right w:val="single" w:sz="8" w:space="0" w:color="auto"/>
            </w:tcBorders>
            <w:vAlign w:val="bottom"/>
          </w:tcPr>
          <w:p w:rsidR="009825FA" w:rsidRDefault="009825FA">
            <w:pPr>
              <w:rPr>
                <w:sz w:val="11"/>
                <w:szCs w:val="11"/>
              </w:rPr>
            </w:pPr>
          </w:p>
        </w:tc>
        <w:tc>
          <w:tcPr>
            <w:tcW w:w="580" w:type="dxa"/>
            <w:vMerge/>
            <w:tcBorders>
              <w:right w:val="single" w:sz="8" w:space="0" w:color="auto"/>
            </w:tcBorders>
            <w:vAlign w:val="bottom"/>
          </w:tcPr>
          <w:p w:rsidR="009825FA" w:rsidRDefault="009825FA">
            <w:pPr>
              <w:rPr>
                <w:sz w:val="11"/>
                <w:szCs w:val="11"/>
              </w:rPr>
            </w:pPr>
          </w:p>
        </w:tc>
        <w:tc>
          <w:tcPr>
            <w:tcW w:w="700" w:type="dxa"/>
            <w:tcBorders>
              <w:right w:val="single" w:sz="8" w:space="0" w:color="auto"/>
            </w:tcBorders>
            <w:vAlign w:val="bottom"/>
          </w:tcPr>
          <w:p w:rsidR="009825FA" w:rsidRDefault="009825FA">
            <w:pPr>
              <w:rPr>
                <w:sz w:val="11"/>
                <w:szCs w:val="11"/>
              </w:rPr>
            </w:pPr>
          </w:p>
        </w:tc>
        <w:tc>
          <w:tcPr>
            <w:tcW w:w="100" w:type="dxa"/>
            <w:shd w:val="clear" w:color="auto" w:fill="D9D9D9"/>
            <w:vAlign w:val="bottom"/>
          </w:tcPr>
          <w:p w:rsidR="009825FA" w:rsidRDefault="009825FA">
            <w:pPr>
              <w:rPr>
                <w:sz w:val="11"/>
                <w:szCs w:val="11"/>
              </w:rPr>
            </w:pPr>
          </w:p>
        </w:tc>
        <w:tc>
          <w:tcPr>
            <w:tcW w:w="340" w:type="dxa"/>
            <w:vMerge/>
            <w:shd w:val="clear" w:color="auto" w:fill="D9D9D9"/>
            <w:vAlign w:val="bottom"/>
          </w:tcPr>
          <w:p w:rsidR="009825FA" w:rsidRDefault="009825FA">
            <w:pPr>
              <w:rPr>
                <w:sz w:val="11"/>
                <w:szCs w:val="11"/>
              </w:rPr>
            </w:pPr>
          </w:p>
        </w:tc>
        <w:tc>
          <w:tcPr>
            <w:tcW w:w="120" w:type="dxa"/>
            <w:tcBorders>
              <w:right w:val="single" w:sz="8" w:space="0" w:color="auto"/>
            </w:tcBorders>
            <w:shd w:val="clear" w:color="auto" w:fill="D9D9D9"/>
            <w:vAlign w:val="bottom"/>
          </w:tcPr>
          <w:p w:rsidR="009825FA" w:rsidRDefault="009825FA">
            <w:pPr>
              <w:rPr>
                <w:sz w:val="11"/>
                <w:szCs w:val="11"/>
              </w:rPr>
            </w:pPr>
          </w:p>
        </w:tc>
        <w:tc>
          <w:tcPr>
            <w:tcW w:w="580" w:type="dxa"/>
            <w:tcBorders>
              <w:right w:val="single" w:sz="8" w:space="0" w:color="auto"/>
            </w:tcBorders>
            <w:vAlign w:val="bottom"/>
          </w:tcPr>
          <w:p w:rsidR="009825FA" w:rsidRDefault="009825FA">
            <w:pPr>
              <w:rPr>
                <w:sz w:val="11"/>
                <w:szCs w:val="11"/>
              </w:rPr>
            </w:pPr>
          </w:p>
        </w:tc>
        <w:tc>
          <w:tcPr>
            <w:tcW w:w="420" w:type="dxa"/>
            <w:tcBorders>
              <w:right w:val="single" w:sz="8" w:space="0" w:color="auto"/>
            </w:tcBorders>
            <w:vAlign w:val="bottom"/>
          </w:tcPr>
          <w:p w:rsidR="009825FA" w:rsidRDefault="009825FA">
            <w:pPr>
              <w:rPr>
                <w:sz w:val="11"/>
                <w:szCs w:val="11"/>
              </w:rPr>
            </w:pPr>
          </w:p>
        </w:tc>
        <w:tc>
          <w:tcPr>
            <w:tcW w:w="580" w:type="dxa"/>
            <w:vMerge w:val="restart"/>
            <w:tcBorders>
              <w:right w:val="single" w:sz="8" w:space="0" w:color="auto"/>
            </w:tcBorders>
            <w:vAlign w:val="bottom"/>
          </w:tcPr>
          <w:p w:rsidR="009825FA" w:rsidRDefault="00416E97">
            <w:pPr>
              <w:jc w:val="center"/>
              <w:rPr>
                <w:sz w:val="20"/>
                <w:szCs w:val="20"/>
              </w:rPr>
            </w:pPr>
            <w:r>
              <w:rPr>
                <w:rFonts w:eastAsia="Times New Roman"/>
                <w:w w:val="99"/>
                <w:sz w:val="24"/>
                <w:szCs w:val="24"/>
              </w:rPr>
              <w:t>68</w:t>
            </w:r>
          </w:p>
        </w:tc>
        <w:tc>
          <w:tcPr>
            <w:tcW w:w="560" w:type="dxa"/>
            <w:vMerge w:val="restart"/>
            <w:tcBorders>
              <w:right w:val="single" w:sz="8" w:space="0" w:color="auto"/>
            </w:tcBorders>
            <w:vAlign w:val="bottom"/>
          </w:tcPr>
          <w:p w:rsidR="009825FA" w:rsidRDefault="00416E97">
            <w:pPr>
              <w:jc w:val="center"/>
              <w:rPr>
                <w:sz w:val="20"/>
                <w:szCs w:val="20"/>
              </w:rPr>
            </w:pPr>
            <w:r>
              <w:rPr>
                <w:rFonts w:eastAsia="Times New Roman"/>
                <w:w w:val="99"/>
                <w:sz w:val="24"/>
                <w:szCs w:val="24"/>
              </w:rPr>
              <w:t>38</w:t>
            </w:r>
          </w:p>
        </w:tc>
        <w:tc>
          <w:tcPr>
            <w:tcW w:w="560" w:type="dxa"/>
            <w:tcBorders>
              <w:right w:val="single" w:sz="8" w:space="0" w:color="auto"/>
            </w:tcBorders>
            <w:vAlign w:val="bottom"/>
          </w:tcPr>
          <w:p w:rsidR="009825FA" w:rsidRDefault="009825FA">
            <w:pPr>
              <w:rPr>
                <w:sz w:val="11"/>
                <w:szCs w:val="11"/>
              </w:rPr>
            </w:pPr>
          </w:p>
        </w:tc>
        <w:tc>
          <w:tcPr>
            <w:tcW w:w="580" w:type="dxa"/>
            <w:tcBorders>
              <w:right w:val="single" w:sz="8" w:space="0" w:color="auto"/>
            </w:tcBorders>
            <w:vAlign w:val="bottom"/>
          </w:tcPr>
          <w:p w:rsidR="009825FA" w:rsidRDefault="009825FA">
            <w:pPr>
              <w:rPr>
                <w:sz w:val="11"/>
                <w:szCs w:val="11"/>
              </w:rPr>
            </w:pPr>
          </w:p>
        </w:tc>
        <w:tc>
          <w:tcPr>
            <w:tcW w:w="560" w:type="dxa"/>
            <w:tcBorders>
              <w:right w:val="single" w:sz="8" w:space="0" w:color="auto"/>
            </w:tcBorders>
            <w:vAlign w:val="bottom"/>
          </w:tcPr>
          <w:p w:rsidR="009825FA" w:rsidRDefault="009825FA">
            <w:pPr>
              <w:rPr>
                <w:sz w:val="11"/>
                <w:szCs w:val="11"/>
              </w:rPr>
            </w:pPr>
          </w:p>
        </w:tc>
        <w:tc>
          <w:tcPr>
            <w:tcW w:w="560" w:type="dxa"/>
            <w:tcBorders>
              <w:right w:val="single" w:sz="8" w:space="0" w:color="auto"/>
            </w:tcBorders>
            <w:vAlign w:val="bottom"/>
          </w:tcPr>
          <w:p w:rsidR="009825FA" w:rsidRDefault="009825FA">
            <w:pPr>
              <w:rPr>
                <w:sz w:val="11"/>
                <w:szCs w:val="11"/>
              </w:rPr>
            </w:pPr>
          </w:p>
        </w:tc>
        <w:tc>
          <w:tcPr>
            <w:tcW w:w="580" w:type="dxa"/>
            <w:tcBorders>
              <w:right w:val="single" w:sz="8" w:space="0" w:color="auto"/>
            </w:tcBorders>
            <w:vAlign w:val="bottom"/>
          </w:tcPr>
          <w:p w:rsidR="009825FA" w:rsidRDefault="009825FA">
            <w:pPr>
              <w:rPr>
                <w:sz w:val="11"/>
                <w:szCs w:val="11"/>
              </w:rPr>
            </w:pPr>
          </w:p>
        </w:tc>
        <w:tc>
          <w:tcPr>
            <w:tcW w:w="560" w:type="dxa"/>
            <w:tcBorders>
              <w:right w:val="single" w:sz="8" w:space="0" w:color="auto"/>
            </w:tcBorders>
            <w:vAlign w:val="bottom"/>
          </w:tcPr>
          <w:p w:rsidR="009825FA" w:rsidRDefault="009825FA">
            <w:pPr>
              <w:rPr>
                <w:sz w:val="11"/>
                <w:szCs w:val="11"/>
              </w:rPr>
            </w:pPr>
          </w:p>
        </w:tc>
        <w:tc>
          <w:tcPr>
            <w:tcW w:w="0" w:type="dxa"/>
            <w:vAlign w:val="bottom"/>
          </w:tcPr>
          <w:p w:rsidR="009825FA" w:rsidRDefault="009825FA">
            <w:pPr>
              <w:rPr>
                <w:sz w:val="1"/>
                <w:szCs w:val="1"/>
              </w:rPr>
            </w:pPr>
          </w:p>
        </w:tc>
      </w:tr>
      <w:tr w:rsidR="009825FA">
        <w:trPr>
          <w:trHeight w:val="144"/>
        </w:trPr>
        <w:tc>
          <w:tcPr>
            <w:tcW w:w="1020" w:type="dxa"/>
            <w:tcBorders>
              <w:left w:val="single" w:sz="8" w:space="0" w:color="auto"/>
              <w:bottom w:val="single" w:sz="8" w:space="0" w:color="auto"/>
              <w:right w:val="single" w:sz="8" w:space="0" w:color="auto"/>
            </w:tcBorders>
            <w:vAlign w:val="bottom"/>
          </w:tcPr>
          <w:p w:rsidR="009825FA" w:rsidRDefault="009825FA">
            <w:pPr>
              <w:rPr>
                <w:sz w:val="12"/>
                <w:szCs w:val="12"/>
              </w:rPr>
            </w:pPr>
          </w:p>
        </w:tc>
        <w:tc>
          <w:tcPr>
            <w:tcW w:w="3260" w:type="dxa"/>
            <w:vMerge/>
            <w:tcBorders>
              <w:bottom w:val="single" w:sz="8" w:space="0" w:color="auto"/>
              <w:right w:val="single" w:sz="8" w:space="0" w:color="auto"/>
            </w:tcBorders>
            <w:vAlign w:val="bottom"/>
          </w:tcPr>
          <w:p w:rsidR="009825FA" w:rsidRDefault="009825FA">
            <w:pPr>
              <w:rPr>
                <w:sz w:val="12"/>
                <w:szCs w:val="12"/>
              </w:rPr>
            </w:pPr>
          </w:p>
        </w:tc>
        <w:tc>
          <w:tcPr>
            <w:tcW w:w="560" w:type="dxa"/>
            <w:tcBorders>
              <w:bottom w:val="single" w:sz="8" w:space="0" w:color="auto"/>
              <w:right w:val="single" w:sz="8" w:space="0" w:color="auto"/>
            </w:tcBorders>
            <w:vAlign w:val="bottom"/>
          </w:tcPr>
          <w:p w:rsidR="009825FA" w:rsidRDefault="009825FA">
            <w:pPr>
              <w:rPr>
                <w:sz w:val="12"/>
                <w:szCs w:val="12"/>
              </w:rPr>
            </w:pPr>
          </w:p>
        </w:tc>
        <w:tc>
          <w:tcPr>
            <w:tcW w:w="580" w:type="dxa"/>
            <w:tcBorders>
              <w:bottom w:val="single" w:sz="8" w:space="0" w:color="auto"/>
              <w:right w:val="single" w:sz="8" w:space="0" w:color="auto"/>
            </w:tcBorders>
            <w:vAlign w:val="bottom"/>
          </w:tcPr>
          <w:p w:rsidR="009825FA" w:rsidRDefault="009825FA">
            <w:pPr>
              <w:rPr>
                <w:sz w:val="12"/>
                <w:szCs w:val="12"/>
              </w:rPr>
            </w:pPr>
          </w:p>
        </w:tc>
        <w:tc>
          <w:tcPr>
            <w:tcW w:w="420" w:type="dxa"/>
            <w:tcBorders>
              <w:bottom w:val="single" w:sz="8" w:space="0" w:color="auto"/>
              <w:right w:val="single" w:sz="8" w:space="0" w:color="auto"/>
            </w:tcBorders>
            <w:vAlign w:val="bottom"/>
          </w:tcPr>
          <w:p w:rsidR="009825FA" w:rsidRDefault="009825FA">
            <w:pPr>
              <w:rPr>
                <w:sz w:val="12"/>
                <w:szCs w:val="12"/>
              </w:rPr>
            </w:pPr>
          </w:p>
        </w:tc>
        <w:tc>
          <w:tcPr>
            <w:tcW w:w="700" w:type="dxa"/>
            <w:tcBorders>
              <w:bottom w:val="single" w:sz="8" w:space="0" w:color="auto"/>
              <w:right w:val="single" w:sz="8" w:space="0" w:color="auto"/>
            </w:tcBorders>
            <w:vAlign w:val="bottom"/>
          </w:tcPr>
          <w:p w:rsidR="009825FA" w:rsidRDefault="009825FA">
            <w:pPr>
              <w:rPr>
                <w:sz w:val="12"/>
                <w:szCs w:val="12"/>
              </w:rPr>
            </w:pPr>
          </w:p>
        </w:tc>
        <w:tc>
          <w:tcPr>
            <w:tcW w:w="720" w:type="dxa"/>
            <w:tcBorders>
              <w:bottom w:val="single" w:sz="8" w:space="0" w:color="auto"/>
              <w:right w:val="single" w:sz="8" w:space="0" w:color="auto"/>
            </w:tcBorders>
            <w:vAlign w:val="bottom"/>
          </w:tcPr>
          <w:p w:rsidR="009825FA" w:rsidRDefault="009825FA">
            <w:pPr>
              <w:rPr>
                <w:sz w:val="12"/>
                <w:szCs w:val="12"/>
              </w:rPr>
            </w:pPr>
          </w:p>
        </w:tc>
        <w:tc>
          <w:tcPr>
            <w:tcW w:w="700" w:type="dxa"/>
            <w:tcBorders>
              <w:bottom w:val="single" w:sz="8" w:space="0" w:color="auto"/>
              <w:right w:val="single" w:sz="8" w:space="0" w:color="auto"/>
            </w:tcBorders>
            <w:vAlign w:val="bottom"/>
          </w:tcPr>
          <w:p w:rsidR="009825FA" w:rsidRDefault="009825FA">
            <w:pPr>
              <w:rPr>
                <w:sz w:val="12"/>
                <w:szCs w:val="12"/>
              </w:rPr>
            </w:pPr>
          </w:p>
        </w:tc>
        <w:tc>
          <w:tcPr>
            <w:tcW w:w="580" w:type="dxa"/>
            <w:tcBorders>
              <w:bottom w:val="single" w:sz="8" w:space="0" w:color="auto"/>
              <w:right w:val="single" w:sz="8" w:space="0" w:color="auto"/>
            </w:tcBorders>
            <w:vAlign w:val="bottom"/>
          </w:tcPr>
          <w:p w:rsidR="009825FA" w:rsidRDefault="009825FA">
            <w:pPr>
              <w:rPr>
                <w:sz w:val="12"/>
                <w:szCs w:val="12"/>
              </w:rPr>
            </w:pPr>
          </w:p>
        </w:tc>
        <w:tc>
          <w:tcPr>
            <w:tcW w:w="700" w:type="dxa"/>
            <w:tcBorders>
              <w:bottom w:val="single" w:sz="8" w:space="0" w:color="auto"/>
              <w:right w:val="single" w:sz="8" w:space="0" w:color="auto"/>
            </w:tcBorders>
            <w:vAlign w:val="bottom"/>
          </w:tcPr>
          <w:p w:rsidR="009825FA" w:rsidRDefault="009825FA">
            <w:pPr>
              <w:rPr>
                <w:sz w:val="12"/>
                <w:szCs w:val="12"/>
              </w:rPr>
            </w:pPr>
          </w:p>
        </w:tc>
        <w:tc>
          <w:tcPr>
            <w:tcW w:w="100" w:type="dxa"/>
            <w:tcBorders>
              <w:bottom w:val="single" w:sz="8" w:space="0" w:color="auto"/>
            </w:tcBorders>
            <w:shd w:val="clear" w:color="auto" w:fill="D9D9D9"/>
            <w:vAlign w:val="bottom"/>
          </w:tcPr>
          <w:p w:rsidR="009825FA" w:rsidRDefault="009825FA">
            <w:pPr>
              <w:rPr>
                <w:sz w:val="12"/>
                <w:szCs w:val="12"/>
              </w:rPr>
            </w:pPr>
          </w:p>
        </w:tc>
        <w:tc>
          <w:tcPr>
            <w:tcW w:w="340" w:type="dxa"/>
            <w:tcBorders>
              <w:bottom w:val="single" w:sz="8" w:space="0" w:color="auto"/>
            </w:tcBorders>
            <w:shd w:val="clear" w:color="auto" w:fill="D9D9D9"/>
            <w:vAlign w:val="bottom"/>
          </w:tcPr>
          <w:p w:rsidR="009825FA" w:rsidRDefault="009825FA">
            <w:pPr>
              <w:rPr>
                <w:sz w:val="12"/>
                <w:szCs w:val="12"/>
              </w:rPr>
            </w:pPr>
          </w:p>
        </w:tc>
        <w:tc>
          <w:tcPr>
            <w:tcW w:w="120" w:type="dxa"/>
            <w:tcBorders>
              <w:bottom w:val="single" w:sz="8" w:space="0" w:color="auto"/>
              <w:right w:val="single" w:sz="8" w:space="0" w:color="auto"/>
            </w:tcBorders>
            <w:shd w:val="clear" w:color="auto" w:fill="D9D9D9"/>
            <w:vAlign w:val="bottom"/>
          </w:tcPr>
          <w:p w:rsidR="009825FA" w:rsidRDefault="009825FA">
            <w:pPr>
              <w:rPr>
                <w:sz w:val="12"/>
                <w:szCs w:val="12"/>
              </w:rPr>
            </w:pPr>
          </w:p>
        </w:tc>
        <w:tc>
          <w:tcPr>
            <w:tcW w:w="580" w:type="dxa"/>
            <w:tcBorders>
              <w:bottom w:val="single" w:sz="8" w:space="0" w:color="auto"/>
              <w:right w:val="single" w:sz="8" w:space="0" w:color="auto"/>
            </w:tcBorders>
            <w:vAlign w:val="bottom"/>
          </w:tcPr>
          <w:p w:rsidR="009825FA" w:rsidRDefault="009825FA">
            <w:pPr>
              <w:rPr>
                <w:sz w:val="12"/>
                <w:szCs w:val="12"/>
              </w:rPr>
            </w:pPr>
          </w:p>
        </w:tc>
        <w:tc>
          <w:tcPr>
            <w:tcW w:w="420" w:type="dxa"/>
            <w:tcBorders>
              <w:bottom w:val="single" w:sz="8" w:space="0" w:color="auto"/>
              <w:right w:val="single" w:sz="8" w:space="0" w:color="auto"/>
            </w:tcBorders>
            <w:vAlign w:val="bottom"/>
          </w:tcPr>
          <w:p w:rsidR="009825FA" w:rsidRDefault="009825FA">
            <w:pPr>
              <w:rPr>
                <w:sz w:val="12"/>
                <w:szCs w:val="12"/>
              </w:rPr>
            </w:pPr>
          </w:p>
        </w:tc>
        <w:tc>
          <w:tcPr>
            <w:tcW w:w="580" w:type="dxa"/>
            <w:vMerge/>
            <w:tcBorders>
              <w:bottom w:val="single" w:sz="8" w:space="0" w:color="auto"/>
              <w:right w:val="single" w:sz="8" w:space="0" w:color="auto"/>
            </w:tcBorders>
            <w:vAlign w:val="bottom"/>
          </w:tcPr>
          <w:p w:rsidR="009825FA" w:rsidRDefault="009825FA">
            <w:pPr>
              <w:rPr>
                <w:sz w:val="12"/>
                <w:szCs w:val="12"/>
              </w:rPr>
            </w:pPr>
          </w:p>
        </w:tc>
        <w:tc>
          <w:tcPr>
            <w:tcW w:w="560" w:type="dxa"/>
            <w:vMerge/>
            <w:tcBorders>
              <w:bottom w:val="single" w:sz="8" w:space="0" w:color="auto"/>
              <w:right w:val="single" w:sz="8" w:space="0" w:color="auto"/>
            </w:tcBorders>
            <w:vAlign w:val="bottom"/>
          </w:tcPr>
          <w:p w:rsidR="009825FA" w:rsidRDefault="009825FA">
            <w:pPr>
              <w:rPr>
                <w:sz w:val="12"/>
                <w:szCs w:val="12"/>
              </w:rPr>
            </w:pPr>
          </w:p>
        </w:tc>
        <w:tc>
          <w:tcPr>
            <w:tcW w:w="560" w:type="dxa"/>
            <w:tcBorders>
              <w:bottom w:val="single" w:sz="8" w:space="0" w:color="auto"/>
              <w:right w:val="single" w:sz="8" w:space="0" w:color="auto"/>
            </w:tcBorders>
            <w:vAlign w:val="bottom"/>
          </w:tcPr>
          <w:p w:rsidR="009825FA" w:rsidRDefault="009825FA">
            <w:pPr>
              <w:rPr>
                <w:sz w:val="12"/>
                <w:szCs w:val="12"/>
              </w:rPr>
            </w:pPr>
          </w:p>
        </w:tc>
        <w:tc>
          <w:tcPr>
            <w:tcW w:w="580" w:type="dxa"/>
            <w:tcBorders>
              <w:bottom w:val="single" w:sz="8" w:space="0" w:color="auto"/>
              <w:right w:val="single" w:sz="8" w:space="0" w:color="auto"/>
            </w:tcBorders>
            <w:vAlign w:val="bottom"/>
          </w:tcPr>
          <w:p w:rsidR="009825FA" w:rsidRDefault="009825FA">
            <w:pPr>
              <w:rPr>
                <w:sz w:val="12"/>
                <w:szCs w:val="12"/>
              </w:rPr>
            </w:pPr>
          </w:p>
        </w:tc>
        <w:tc>
          <w:tcPr>
            <w:tcW w:w="560" w:type="dxa"/>
            <w:tcBorders>
              <w:bottom w:val="single" w:sz="8" w:space="0" w:color="auto"/>
              <w:right w:val="single" w:sz="8" w:space="0" w:color="auto"/>
            </w:tcBorders>
            <w:vAlign w:val="bottom"/>
          </w:tcPr>
          <w:p w:rsidR="009825FA" w:rsidRDefault="009825FA">
            <w:pPr>
              <w:rPr>
                <w:sz w:val="12"/>
                <w:szCs w:val="12"/>
              </w:rPr>
            </w:pPr>
          </w:p>
        </w:tc>
        <w:tc>
          <w:tcPr>
            <w:tcW w:w="560" w:type="dxa"/>
            <w:tcBorders>
              <w:bottom w:val="single" w:sz="8" w:space="0" w:color="auto"/>
              <w:right w:val="single" w:sz="8" w:space="0" w:color="auto"/>
            </w:tcBorders>
            <w:vAlign w:val="bottom"/>
          </w:tcPr>
          <w:p w:rsidR="009825FA" w:rsidRDefault="009825FA">
            <w:pPr>
              <w:rPr>
                <w:sz w:val="12"/>
                <w:szCs w:val="12"/>
              </w:rPr>
            </w:pPr>
          </w:p>
        </w:tc>
        <w:tc>
          <w:tcPr>
            <w:tcW w:w="580" w:type="dxa"/>
            <w:tcBorders>
              <w:bottom w:val="single" w:sz="8" w:space="0" w:color="auto"/>
              <w:right w:val="single" w:sz="8" w:space="0" w:color="auto"/>
            </w:tcBorders>
            <w:vAlign w:val="bottom"/>
          </w:tcPr>
          <w:p w:rsidR="009825FA" w:rsidRDefault="009825FA">
            <w:pPr>
              <w:rPr>
                <w:sz w:val="12"/>
                <w:szCs w:val="12"/>
              </w:rPr>
            </w:pPr>
          </w:p>
        </w:tc>
        <w:tc>
          <w:tcPr>
            <w:tcW w:w="560" w:type="dxa"/>
            <w:tcBorders>
              <w:bottom w:val="single" w:sz="8" w:space="0" w:color="auto"/>
              <w:right w:val="single" w:sz="8" w:space="0" w:color="auto"/>
            </w:tcBorders>
            <w:vAlign w:val="bottom"/>
          </w:tcPr>
          <w:p w:rsidR="009825FA" w:rsidRDefault="009825FA">
            <w:pPr>
              <w:rPr>
                <w:sz w:val="12"/>
                <w:szCs w:val="12"/>
              </w:rPr>
            </w:pPr>
          </w:p>
        </w:tc>
        <w:tc>
          <w:tcPr>
            <w:tcW w:w="0" w:type="dxa"/>
            <w:vAlign w:val="bottom"/>
          </w:tcPr>
          <w:p w:rsidR="009825FA" w:rsidRDefault="009825FA">
            <w:pPr>
              <w:rPr>
                <w:sz w:val="1"/>
                <w:szCs w:val="1"/>
              </w:rPr>
            </w:pPr>
          </w:p>
        </w:tc>
      </w:tr>
      <w:tr w:rsidR="009825FA">
        <w:trPr>
          <w:trHeight w:val="20"/>
        </w:trPr>
        <w:tc>
          <w:tcPr>
            <w:tcW w:w="1020" w:type="dxa"/>
            <w:vMerge w:val="restart"/>
            <w:tcBorders>
              <w:left w:val="single" w:sz="8" w:space="0" w:color="auto"/>
              <w:right w:val="single" w:sz="8" w:space="0" w:color="auto"/>
            </w:tcBorders>
            <w:vAlign w:val="bottom"/>
          </w:tcPr>
          <w:p w:rsidR="009825FA" w:rsidRDefault="00416E97">
            <w:pPr>
              <w:spacing w:line="219" w:lineRule="exact"/>
              <w:ind w:left="100"/>
              <w:rPr>
                <w:sz w:val="20"/>
                <w:szCs w:val="20"/>
              </w:rPr>
            </w:pPr>
            <w:r>
              <w:rPr>
                <w:rFonts w:eastAsia="Times New Roman"/>
                <w:sz w:val="20"/>
                <w:szCs w:val="20"/>
              </w:rPr>
              <w:t>ОП.04</w:t>
            </w:r>
          </w:p>
        </w:tc>
        <w:tc>
          <w:tcPr>
            <w:tcW w:w="3260" w:type="dxa"/>
            <w:vMerge w:val="restart"/>
            <w:tcBorders>
              <w:right w:val="single" w:sz="8" w:space="0" w:color="auto"/>
            </w:tcBorders>
            <w:vAlign w:val="bottom"/>
          </w:tcPr>
          <w:p w:rsidR="009825FA" w:rsidRDefault="00416E97">
            <w:pPr>
              <w:spacing w:line="260" w:lineRule="exact"/>
              <w:ind w:left="100"/>
              <w:rPr>
                <w:sz w:val="20"/>
                <w:szCs w:val="20"/>
              </w:rPr>
            </w:pPr>
            <w:r>
              <w:rPr>
                <w:rFonts w:eastAsia="Times New Roman"/>
                <w:sz w:val="24"/>
                <w:szCs w:val="24"/>
              </w:rPr>
              <w:t>Экономические и правовые</w:t>
            </w:r>
          </w:p>
        </w:tc>
        <w:tc>
          <w:tcPr>
            <w:tcW w:w="560" w:type="dxa"/>
            <w:tcBorders>
              <w:right w:val="single" w:sz="8" w:space="0" w:color="auto"/>
            </w:tcBorders>
            <w:vAlign w:val="bottom"/>
          </w:tcPr>
          <w:p w:rsidR="009825FA" w:rsidRDefault="009825FA">
            <w:pPr>
              <w:spacing w:line="20" w:lineRule="exact"/>
              <w:rPr>
                <w:sz w:val="1"/>
                <w:szCs w:val="1"/>
              </w:rPr>
            </w:pPr>
          </w:p>
        </w:tc>
        <w:tc>
          <w:tcPr>
            <w:tcW w:w="580" w:type="dxa"/>
            <w:tcBorders>
              <w:right w:val="single" w:sz="8" w:space="0" w:color="auto"/>
            </w:tcBorders>
            <w:vAlign w:val="bottom"/>
          </w:tcPr>
          <w:p w:rsidR="009825FA" w:rsidRDefault="009825FA">
            <w:pPr>
              <w:spacing w:line="20" w:lineRule="exact"/>
              <w:rPr>
                <w:sz w:val="1"/>
                <w:szCs w:val="1"/>
              </w:rPr>
            </w:pPr>
          </w:p>
        </w:tc>
        <w:tc>
          <w:tcPr>
            <w:tcW w:w="420" w:type="dxa"/>
            <w:tcBorders>
              <w:right w:val="single" w:sz="8" w:space="0" w:color="auto"/>
            </w:tcBorders>
            <w:vAlign w:val="bottom"/>
          </w:tcPr>
          <w:p w:rsidR="009825FA" w:rsidRDefault="009825FA">
            <w:pPr>
              <w:spacing w:line="20" w:lineRule="exact"/>
              <w:rPr>
                <w:sz w:val="1"/>
                <w:szCs w:val="1"/>
              </w:rPr>
            </w:pPr>
          </w:p>
        </w:tc>
        <w:tc>
          <w:tcPr>
            <w:tcW w:w="700" w:type="dxa"/>
            <w:tcBorders>
              <w:right w:val="single" w:sz="8" w:space="0" w:color="auto"/>
            </w:tcBorders>
            <w:vAlign w:val="bottom"/>
          </w:tcPr>
          <w:p w:rsidR="009825FA" w:rsidRDefault="009825FA">
            <w:pPr>
              <w:spacing w:line="20" w:lineRule="exact"/>
              <w:rPr>
                <w:sz w:val="1"/>
                <w:szCs w:val="1"/>
              </w:rPr>
            </w:pPr>
          </w:p>
        </w:tc>
        <w:tc>
          <w:tcPr>
            <w:tcW w:w="720" w:type="dxa"/>
            <w:tcBorders>
              <w:right w:val="single" w:sz="8" w:space="0" w:color="auto"/>
            </w:tcBorders>
            <w:vAlign w:val="bottom"/>
          </w:tcPr>
          <w:p w:rsidR="009825FA" w:rsidRDefault="009825FA">
            <w:pPr>
              <w:spacing w:line="20" w:lineRule="exact"/>
              <w:rPr>
                <w:sz w:val="1"/>
                <w:szCs w:val="1"/>
              </w:rPr>
            </w:pPr>
          </w:p>
        </w:tc>
        <w:tc>
          <w:tcPr>
            <w:tcW w:w="700" w:type="dxa"/>
            <w:tcBorders>
              <w:right w:val="single" w:sz="8" w:space="0" w:color="auto"/>
            </w:tcBorders>
            <w:vAlign w:val="bottom"/>
          </w:tcPr>
          <w:p w:rsidR="009825FA" w:rsidRDefault="009825FA">
            <w:pPr>
              <w:spacing w:line="20" w:lineRule="exact"/>
              <w:rPr>
                <w:sz w:val="1"/>
                <w:szCs w:val="1"/>
              </w:rPr>
            </w:pPr>
          </w:p>
        </w:tc>
        <w:tc>
          <w:tcPr>
            <w:tcW w:w="580" w:type="dxa"/>
            <w:tcBorders>
              <w:right w:val="single" w:sz="8" w:space="0" w:color="auto"/>
            </w:tcBorders>
            <w:vAlign w:val="bottom"/>
          </w:tcPr>
          <w:p w:rsidR="009825FA" w:rsidRDefault="009825FA">
            <w:pPr>
              <w:spacing w:line="20" w:lineRule="exact"/>
              <w:rPr>
                <w:sz w:val="1"/>
                <w:szCs w:val="1"/>
              </w:rPr>
            </w:pPr>
          </w:p>
        </w:tc>
        <w:tc>
          <w:tcPr>
            <w:tcW w:w="700" w:type="dxa"/>
            <w:tcBorders>
              <w:right w:val="single" w:sz="8" w:space="0" w:color="auto"/>
            </w:tcBorders>
            <w:vAlign w:val="bottom"/>
          </w:tcPr>
          <w:p w:rsidR="009825FA" w:rsidRDefault="009825FA">
            <w:pPr>
              <w:spacing w:line="20" w:lineRule="exact"/>
              <w:rPr>
                <w:sz w:val="1"/>
                <w:szCs w:val="1"/>
              </w:rPr>
            </w:pPr>
          </w:p>
        </w:tc>
        <w:tc>
          <w:tcPr>
            <w:tcW w:w="100" w:type="dxa"/>
            <w:vAlign w:val="bottom"/>
          </w:tcPr>
          <w:p w:rsidR="009825FA" w:rsidRDefault="009825FA">
            <w:pPr>
              <w:spacing w:line="20" w:lineRule="exact"/>
              <w:rPr>
                <w:sz w:val="1"/>
                <w:szCs w:val="1"/>
              </w:rPr>
            </w:pPr>
          </w:p>
        </w:tc>
        <w:tc>
          <w:tcPr>
            <w:tcW w:w="340" w:type="dxa"/>
            <w:vAlign w:val="bottom"/>
          </w:tcPr>
          <w:p w:rsidR="009825FA" w:rsidRDefault="009825FA">
            <w:pPr>
              <w:spacing w:line="20" w:lineRule="exact"/>
              <w:rPr>
                <w:sz w:val="1"/>
                <w:szCs w:val="1"/>
              </w:rPr>
            </w:pPr>
          </w:p>
        </w:tc>
        <w:tc>
          <w:tcPr>
            <w:tcW w:w="120" w:type="dxa"/>
            <w:tcBorders>
              <w:right w:val="single" w:sz="8" w:space="0" w:color="auto"/>
            </w:tcBorders>
            <w:vAlign w:val="bottom"/>
          </w:tcPr>
          <w:p w:rsidR="009825FA" w:rsidRDefault="009825FA">
            <w:pPr>
              <w:spacing w:line="20" w:lineRule="exact"/>
              <w:rPr>
                <w:sz w:val="1"/>
                <w:szCs w:val="1"/>
              </w:rPr>
            </w:pPr>
          </w:p>
        </w:tc>
        <w:tc>
          <w:tcPr>
            <w:tcW w:w="580" w:type="dxa"/>
            <w:tcBorders>
              <w:right w:val="single" w:sz="8" w:space="0" w:color="auto"/>
            </w:tcBorders>
            <w:vAlign w:val="bottom"/>
          </w:tcPr>
          <w:p w:rsidR="009825FA" w:rsidRDefault="009825FA">
            <w:pPr>
              <w:spacing w:line="20" w:lineRule="exact"/>
              <w:rPr>
                <w:sz w:val="1"/>
                <w:szCs w:val="1"/>
              </w:rPr>
            </w:pPr>
          </w:p>
        </w:tc>
        <w:tc>
          <w:tcPr>
            <w:tcW w:w="420" w:type="dxa"/>
            <w:tcBorders>
              <w:right w:val="single" w:sz="8" w:space="0" w:color="auto"/>
            </w:tcBorders>
            <w:vAlign w:val="bottom"/>
          </w:tcPr>
          <w:p w:rsidR="009825FA" w:rsidRDefault="009825FA">
            <w:pPr>
              <w:spacing w:line="20" w:lineRule="exact"/>
              <w:rPr>
                <w:sz w:val="1"/>
                <w:szCs w:val="1"/>
              </w:rPr>
            </w:pPr>
          </w:p>
        </w:tc>
        <w:tc>
          <w:tcPr>
            <w:tcW w:w="580" w:type="dxa"/>
            <w:tcBorders>
              <w:right w:val="single" w:sz="8" w:space="0" w:color="auto"/>
            </w:tcBorders>
            <w:vAlign w:val="bottom"/>
          </w:tcPr>
          <w:p w:rsidR="009825FA" w:rsidRDefault="009825FA">
            <w:pPr>
              <w:spacing w:line="20" w:lineRule="exact"/>
              <w:rPr>
                <w:sz w:val="1"/>
                <w:szCs w:val="1"/>
              </w:rPr>
            </w:pPr>
          </w:p>
        </w:tc>
        <w:tc>
          <w:tcPr>
            <w:tcW w:w="560" w:type="dxa"/>
            <w:tcBorders>
              <w:right w:val="single" w:sz="8" w:space="0" w:color="auto"/>
            </w:tcBorders>
            <w:vAlign w:val="bottom"/>
          </w:tcPr>
          <w:p w:rsidR="009825FA" w:rsidRDefault="009825FA">
            <w:pPr>
              <w:spacing w:line="20" w:lineRule="exact"/>
              <w:rPr>
                <w:sz w:val="1"/>
                <w:szCs w:val="1"/>
              </w:rPr>
            </w:pPr>
          </w:p>
        </w:tc>
        <w:tc>
          <w:tcPr>
            <w:tcW w:w="560" w:type="dxa"/>
            <w:tcBorders>
              <w:right w:val="single" w:sz="8" w:space="0" w:color="auto"/>
            </w:tcBorders>
            <w:vAlign w:val="bottom"/>
          </w:tcPr>
          <w:p w:rsidR="009825FA" w:rsidRDefault="009825FA">
            <w:pPr>
              <w:spacing w:line="20" w:lineRule="exact"/>
              <w:rPr>
                <w:sz w:val="1"/>
                <w:szCs w:val="1"/>
              </w:rPr>
            </w:pPr>
          </w:p>
        </w:tc>
        <w:tc>
          <w:tcPr>
            <w:tcW w:w="580" w:type="dxa"/>
            <w:tcBorders>
              <w:right w:val="single" w:sz="8" w:space="0" w:color="auto"/>
            </w:tcBorders>
            <w:vAlign w:val="bottom"/>
          </w:tcPr>
          <w:p w:rsidR="009825FA" w:rsidRDefault="009825FA">
            <w:pPr>
              <w:spacing w:line="20" w:lineRule="exact"/>
              <w:rPr>
                <w:sz w:val="1"/>
                <w:szCs w:val="1"/>
              </w:rPr>
            </w:pPr>
          </w:p>
        </w:tc>
        <w:tc>
          <w:tcPr>
            <w:tcW w:w="560" w:type="dxa"/>
            <w:tcBorders>
              <w:right w:val="single" w:sz="8" w:space="0" w:color="auto"/>
            </w:tcBorders>
            <w:vAlign w:val="bottom"/>
          </w:tcPr>
          <w:p w:rsidR="009825FA" w:rsidRDefault="009825FA">
            <w:pPr>
              <w:spacing w:line="20" w:lineRule="exact"/>
              <w:rPr>
                <w:sz w:val="1"/>
                <w:szCs w:val="1"/>
              </w:rPr>
            </w:pPr>
          </w:p>
        </w:tc>
        <w:tc>
          <w:tcPr>
            <w:tcW w:w="560" w:type="dxa"/>
            <w:tcBorders>
              <w:right w:val="single" w:sz="8" w:space="0" w:color="auto"/>
            </w:tcBorders>
            <w:vAlign w:val="bottom"/>
          </w:tcPr>
          <w:p w:rsidR="009825FA" w:rsidRDefault="009825FA">
            <w:pPr>
              <w:spacing w:line="20" w:lineRule="exact"/>
              <w:rPr>
                <w:sz w:val="1"/>
                <w:szCs w:val="1"/>
              </w:rPr>
            </w:pPr>
          </w:p>
        </w:tc>
        <w:tc>
          <w:tcPr>
            <w:tcW w:w="580" w:type="dxa"/>
            <w:tcBorders>
              <w:right w:val="single" w:sz="8" w:space="0" w:color="auto"/>
            </w:tcBorders>
            <w:vAlign w:val="bottom"/>
          </w:tcPr>
          <w:p w:rsidR="009825FA" w:rsidRDefault="009825FA">
            <w:pPr>
              <w:spacing w:line="20" w:lineRule="exact"/>
              <w:rPr>
                <w:sz w:val="1"/>
                <w:szCs w:val="1"/>
              </w:rPr>
            </w:pPr>
          </w:p>
        </w:tc>
        <w:tc>
          <w:tcPr>
            <w:tcW w:w="560" w:type="dxa"/>
            <w:tcBorders>
              <w:right w:val="single" w:sz="8" w:space="0" w:color="auto"/>
            </w:tcBorders>
            <w:vAlign w:val="bottom"/>
          </w:tcPr>
          <w:p w:rsidR="009825FA" w:rsidRDefault="009825FA">
            <w:pPr>
              <w:spacing w:line="20" w:lineRule="exact"/>
              <w:rPr>
                <w:sz w:val="1"/>
                <w:szCs w:val="1"/>
              </w:rPr>
            </w:pPr>
          </w:p>
        </w:tc>
        <w:tc>
          <w:tcPr>
            <w:tcW w:w="0" w:type="dxa"/>
            <w:vAlign w:val="bottom"/>
          </w:tcPr>
          <w:p w:rsidR="009825FA" w:rsidRDefault="009825FA">
            <w:pPr>
              <w:spacing w:line="20" w:lineRule="exact"/>
              <w:rPr>
                <w:sz w:val="1"/>
                <w:szCs w:val="1"/>
              </w:rPr>
            </w:pPr>
          </w:p>
        </w:tc>
      </w:tr>
      <w:tr w:rsidR="009825FA">
        <w:trPr>
          <w:trHeight w:val="241"/>
        </w:trPr>
        <w:tc>
          <w:tcPr>
            <w:tcW w:w="1020" w:type="dxa"/>
            <w:vMerge/>
            <w:tcBorders>
              <w:left w:val="single" w:sz="8" w:space="0" w:color="auto"/>
              <w:right w:val="single" w:sz="8" w:space="0" w:color="auto"/>
            </w:tcBorders>
            <w:vAlign w:val="bottom"/>
          </w:tcPr>
          <w:p w:rsidR="009825FA" w:rsidRDefault="009825FA">
            <w:pPr>
              <w:rPr>
                <w:sz w:val="20"/>
                <w:szCs w:val="20"/>
              </w:rPr>
            </w:pPr>
          </w:p>
        </w:tc>
        <w:tc>
          <w:tcPr>
            <w:tcW w:w="3260" w:type="dxa"/>
            <w:vMerge/>
            <w:tcBorders>
              <w:right w:val="single" w:sz="8" w:space="0" w:color="auto"/>
            </w:tcBorders>
            <w:vAlign w:val="bottom"/>
          </w:tcPr>
          <w:p w:rsidR="009825FA" w:rsidRDefault="009825FA">
            <w:pPr>
              <w:rPr>
                <w:sz w:val="20"/>
                <w:szCs w:val="20"/>
              </w:rPr>
            </w:pPr>
          </w:p>
        </w:tc>
        <w:tc>
          <w:tcPr>
            <w:tcW w:w="560" w:type="dxa"/>
            <w:tcBorders>
              <w:right w:val="single" w:sz="8" w:space="0" w:color="auto"/>
            </w:tcBorders>
            <w:vAlign w:val="bottom"/>
          </w:tcPr>
          <w:p w:rsidR="009825FA" w:rsidRDefault="009825FA">
            <w:pPr>
              <w:rPr>
                <w:sz w:val="20"/>
                <w:szCs w:val="20"/>
              </w:rPr>
            </w:pPr>
          </w:p>
        </w:tc>
        <w:tc>
          <w:tcPr>
            <w:tcW w:w="580" w:type="dxa"/>
            <w:tcBorders>
              <w:right w:val="single" w:sz="8" w:space="0" w:color="auto"/>
            </w:tcBorders>
            <w:vAlign w:val="bottom"/>
          </w:tcPr>
          <w:p w:rsidR="009825FA" w:rsidRDefault="009825FA">
            <w:pPr>
              <w:rPr>
                <w:sz w:val="20"/>
                <w:szCs w:val="20"/>
              </w:rPr>
            </w:pPr>
          </w:p>
        </w:tc>
        <w:tc>
          <w:tcPr>
            <w:tcW w:w="420" w:type="dxa"/>
            <w:tcBorders>
              <w:right w:val="single" w:sz="8" w:space="0" w:color="auto"/>
            </w:tcBorders>
            <w:vAlign w:val="bottom"/>
          </w:tcPr>
          <w:p w:rsidR="009825FA" w:rsidRDefault="009825FA">
            <w:pPr>
              <w:rPr>
                <w:sz w:val="20"/>
                <w:szCs w:val="20"/>
              </w:rPr>
            </w:pPr>
          </w:p>
        </w:tc>
        <w:tc>
          <w:tcPr>
            <w:tcW w:w="700" w:type="dxa"/>
            <w:tcBorders>
              <w:right w:val="single" w:sz="8" w:space="0" w:color="auto"/>
            </w:tcBorders>
            <w:vAlign w:val="bottom"/>
          </w:tcPr>
          <w:p w:rsidR="009825FA" w:rsidRDefault="009825FA">
            <w:pPr>
              <w:rPr>
                <w:sz w:val="20"/>
                <w:szCs w:val="20"/>
              </w:rPr>
            </w:pPr>
          </w:p>
        </w:tc>
        <w:tc>
          <w:tcPr>
            <w:tcW w:w="720" w:type="dxa"/>
            <w:tcBorders>
              <w:right w:val="single" w:sz="8" w:space="0" w:color="auto"/>
            </w:tcBorders>
            <w:vAlign w:val="bottom"/>
          </w:tcPr>
          <w:p w:rsidR="009825FA" w:rsidRDefault="009825FA">
            <w:pPr>
              <w:rPr>
                <w:sz w:val="20"/>
                <w:szCs w:val="20"/>
              </w:rPr>
            </w:pPr>
          </w:p>
        </w:tc>
        <w:tc>
          <w:tcPr>
            <w:tcW w:w="700" w:type="dxa"/>
            <w:tcBorders>
              <w:right w:val="single" w:sz="8" w:space="0" w:color="auto"/>
            </w:tcBorders>
            <w:vAlign w:val="bottom"/>
          </w:tcPr>
          <w:p w:rsidR="009825FA" w:rsidRDefault="009825FA">
            <w:pPr>
              <w:rPr>
                <w:sz w:val="20"/>
                <w:szCs w:val="20"/>
              </w:rPr>
            </w:pPr>
          </w:p>
        </w:tc>
        <w:tc>
          <w:tcPr>
            <w:tcW w:w="580" w:type="dxa"/>
            <w:tcBorders>
              <w:right w:val="single" w:sz="8" w:space="0" w:color="auto"/>
            </w:tcBorders>
            <w:vAlign w:val="bottom"/>
          </w:tcPr>
          <w:p w:rsidR="009825FA" w:rsidRDefault="009825FA">
            <w:pPr>
              <w:rPr>
                <w:sz w:val="20"/>
                <w:szCs w:val="20"/>
              </w:rPr>
            </w:pPr>
          </w:p>
        </w:tc>
        <w:tc>
          <w:tcPr>
            <w:tcW w:w="700" w:type="dxa"/>
            <w:tcBorders>
              <w:right w:val="single" w:sz="8" w:space="0" w:color="auto"/>
            </w:tcBorders>
            <w:vAlign w:val="bottom"/>
          </w:tcPr>
          <w:p w:rsidR="009825FA" w:rsidRDefault="009825FA">
            <w:pPr>
              <w:rPr>
                <w:sz w:val="20"/>
                <w:szCs w:val="20"/>
              </w:rPr>
            </w:pPr>
          </w:p>
        </w:tc>
        <w:tc>
          <w:tcPr>
            <w:tcW w:w="100" w:type="dxa"/>
            <w:shd w:val="clear" w:color="auto" w:fill="D9D9D9"/>
            <w:vAlign w:val="bottom"/>
          </w:tcPr>
          <w:p w:rsidR="009825FA" w:rsidRDefault="009825FA">
            <w:pPr>
              <w:rPr>
                <w:sz w:val="20"/>
                <w:szCs w:val="20"/>
              </w:rPr>
            </w:pPr>
          </w:p>
        </w:tc>
        <w:tc>
          <w:tcPr>
            <w:tcW w:w="340" w:type="dxa"/>
            <w:shd w:val="clear" w:color="auto" w:fill="D9D9D9"/>
            <w:vAlign w:val="bottom"/>
          </w:tcPr>
          <w:p w:rsidR="009825FA" w:rsidRDefault="009825FA">
            <w:pPr>
              <w:rPr>
                <w:sz w:val="20"/>
                <w:szCs w:val="20"/>
              </w:rPr>
            </w:pPr>
          </w:p>
        </w:tc>
        <w:tc>
          <w:tcPr>
            <w:tcW w:w="120" w:type="dxa"/>
            <w:tcBorders>
              <w:right w:val="single" w:sz="8" w:space="0" w:color="auto"/>
            </w:tcBorders>
            <w:shd w:val="clear" w:color="auto" w:fill="D9D9D9"/>
            <w:vAlign w:val="bottom"/>
          </w:tcPr>
          <w:p w:rsidR="009825FA" w:rsidRDefault="009825FA">
            <w:pPr>
              <w:rPr>
                <w:sz w:val="20"/>
                <w:szCs w:val="20"/>
              </w:rPr>
            </w:pPr>
          </w:p>
        </w:tc>
        <w:tc>
          <w:tcPr>
            <w:tcW w:w="580" w:type="dxa"/>
            <w:tcBorders>
              <w:right w:val="single" w:sz="8" w:space="0" w:color="auto"/>
            </w:tcBorders>
            <w:vAlign w:val="bottom"/>
          </w:tcPr>
          <w:p w:rsidR="009825FA" w:rsidRDefault="009825FA">
            <w:pPr>
              <w:rPr>
                <w:sz w:val="20"/>
                <w:szCs w:val="20"/>
              </w:rPr>
            </w:pPr>
          </w:p>
        </w:tc>
        <w:tc>
          <w:tcPr>
            <w:tcW w:w="420" w:type="dxa"/>
            <w:tcBorders>
              <w:right w:val="single" w:sz="8" w:space="0" w:color="auto"/>
            </w:tcBorders>
            <w:vAlign w:val="bottom"/>
          </w:tcPr>
          <w:p w:rsidR="009825FA" w:rsidRDefault="009825FA">
            <w:pPr>
              <w:rPr>
                <w:sz w:val="20"/>
                <w:szCs w:val="20"/>
              </w:rPr>
            </w:pPr>
          </w:p>
        </w:tc>
        <w:tc>
          <w:tcPr>
            <w:tcW w:w="580" w:type="dxa"/>
            <w:tcBorders>
              <w:right w:val="single" w:sz="8" w:space="0" w:color="auto"/>
            </w:tcBorders>
            <w:vAlign w:val="bottom"/>
          </w:tcPr>
          <w:p w:rsidR="009825FA" w:rsidRDefault="009825FA">
            <w:pPr>
              <w:rPr>
                <w:sz w:val="20"/>
                <w:szCs w:val="20"/>
              </w:rPr>
            </w:pPr>
          </w:p>
        </w:tc>
        <w:tc>
          <w:tcPr>
            <w:tcW w:w="560" w:type="dxa"/>
            <w:tcBorders>
              <w:right w:val="single" w:sz="8" w:space="0" w:color="auto"/>
            </w:tcBorders>
            <w:vAlign w:val="bottom"/>
          </w:tcPr>
          <w:p w:rsidR="009825FA" w:rsidRDefault="009825FA">
            <w:pPr>
              <w:rPr>
                <w:sz w:val="20"/>
                <w:szCs w:val="20"/>
              </w:rPr>
            </w:pPr>
          </w:p>
        </w:tc>
        <w:tc>
          <w:tcPr>
            <w:tcW w:w="560" w:type="dxa"/>
            <w:tcBorders>
              <w:right w:val="single" w:sz="8" w:space="0" w:color="auto"/>
            </w:tcBorders>
            <w:vAlign w:val="bottom"/>
          </w:tcPr>
          <w:p w:rsidR="009825FA" w:rsidRDefault="009825FA">
            <w:pPr>
              <w:rPr>
                <w:sz w:val="20"/>
                <w:szCs w:val="20"/>
              </w:rPr>
            </w:pPr>
          </w:p>
        </w:tc>
        <w:tc>
          <w:tcPr>
            <w:tcW w:w="580" w:type="dxa"/>
            <w:tcBorders>
              <w:right w:val="single" w:sz="8" w:space="0" w:color="auto"/>
            </w:tcBorders>
            <w:vAlign w:val="bottom"/>
          </w:tcPr>
          <w:p w:rsidR="009825FA" w:rsidRDefault="009825FA">
            <w:pPr>
              <w:rPr>
                <w:sz w:val="20"/>
                <w:szCs w:val="20"/>
              </w:rPr>
            </w:pPr>
          </w:p>
        </w:tc>
        <w:tc>
          <w:tcPr>
            <w:tcW w:w="560" w:type="dxa"/>
            <w:tcBorders>
              <w:right w:val="single" w:sz="8" w:space="0" w:color="auto"/>
            </w:tcBorders>
            <w:vAlign w:val="bottom"/>
          </w:tcPr>
          <w:p w:rsidR="009825FA" w:rsidRDefault="009825FA">
            <w:pPr>
              <w:rPr>
                <w:sz w:val="20"/>
                <w:szCs w:val="20"/>
              </w:rPr>
            </w:pPr>
          </w:p>
        </w:tc>
        <w:tc>
          <w:tcPr>
            <w:tcW w:w="560" w:type="dxa"/>
            <w:tcBorders>
              <w:right w:val="single" w:sz="8" w:space="0" w:color="auto"/>
            </w:tcBorders>
            <w:vAlign w:val="bottom"/>
          </w:tcPr>
          <w:p w:rsidR="009825FA" w:rsidRDefault="009825FA">
            <w:pPr>
              <w:rPr>
                <w:sz w:val="20"/>
                <w:szCs w:val="20"/>
              </w:rPr>
            </w:pPr>
          </w:p>
        </w:tc>
        <w:tc>
          <w:tcPr>
            <w:tcW w:w="580" w:type="dxa"/>
            <w:tcBorders>
              <w:right w:val="single" w:sz="8" w:space="0" w:color="auto"/>
            </w:tcBorders>
            <w:vAlign w:val="bottom"/>
          </w:tcPr>
          <w:p w:rsidR="009825FA" w:rsidRDefault="009825FA">
            <w:pPr>
              <w:rPr>
                <w:sz w:val="20"/>
                <w:szCs w:val="20"/>
              </w:rPr>
            </w:pPr>
          </w:p>
        </w:tc>
        <w:tc>
          <w:tcPr>
            <w:tcW w:w="560" w:type="dxa"/>
            <w:tcBorders>
              <w:right w:val="single" w:sz="8" w:space="0" w:color="auto"/>
            </w:tcBorders>
            <w:vAlign w:val="bottom"/>
          </w:tcPr>
          <w:p w:rsidR="009825FA" w:rsidRDefault="009825FA">
            <w:pPr>
              <w:rPr>
                <w:sz w:val="20"/>
                <w:szCs w:val="20"/>
              </w:rPr>
            </w:pPr>
          </w:p>
        </w:tc>
        <w:tc>
          <w:tcPr>
            <w:tcW w:w="0" w:type="dxa"/>
            <w:vAlign w:val="bottom"/>
          </w:tcPr>
          <w:p w:rsidR="009825FA" w:rsidRDefault="009825FA">
            <w:pPr>
              <w:rPr>
                <w:sz w:val="1"/>
                <w:szCs w:val="1"/>
              </w:rPr>
            </w:pPr>
          </w:p>
        </w:tc>
      </w:tr>
      <w:tr w:rsidR="009825FA">
        <w:trPr>
          <w:trHeight w:val="276"/>
        </w:trPr>
        <w:tc>
          <w:tcPr>
            <w:tcW w:w="1020" w:type="dxa"/>
            <w:tcBorders>
              <w:left w:val="single" w:sz="8" w:space="0" w:color="auto"/>
              <w:right w:val="single" w:sz="8" w:space="0" w:color="auto"/>
            </w:tcBorders>
            <w:vAlign w:val="bottom"/>
          </w:tcPr>
          <w:p w:rsidR="009825FA" w:rsidRDefault="009825FA">
            <w:pPr>
              <w:rPr>
                <w:sz w:val="24"/>
                <w:szCs w:val="24"/>
              </w:rPr>
            </w:pPr>
          </w:p>
        </w:tc>
        <w:tc>
          <w:tcPr>
            <w:tcW w:w="3260" w:type="dxa"/>
            <w:tcBorders>
              <w:right w:val="single" w:sz="8" w:space="0" w:color="auto"/>
            </w:tcBorders>
            <w:vAlign w:val="bottom"/>
          </w:tcPr>
          <w:p w:rsidR="009825FA" w:rsidRDefault="00416E97">
            <w:pPr>
              <w:ind w:left="100"/>
              <w:rPr>
                <w:sz w:val="20"/>
                <w:szCs w:val="20"/>
              </w:rPr>
            </w:pPr>
            <w:r>
              <w:rPr>
                <w:rFonts w:eastAsia="Times New Roman"/>
                <w:sz w:val="24"/>
                <w:szCs w:val="24"/>
              </w:rPr>
              <w:t>основы профессиональной</w:t>
            </w:r>
          </w:p>
        </w:tc>
        <w:tc>
          <w:tcPr>
            <w:tcW w:w="560" w:type="dxa"/>
            <w:tcBorders>
              <w:right w:val="single" w:sz="8" w:space="0" w:color="auto"/>
            </w:tcBorders>
            <w:vAlign w:val="bottom"/>
          </w:tcPr>
          <w:p w:rsidR="009825FA" w:rsidRDefault="00416E97">
            <w:pPr>
              <w:jc w:val="center"/>
              <w:rPr>
                <w:sz w:val="20"/>
                <w:szCs w:val="20"/>
              </w:rPr>
            </w:pPr>
            <w:r>
              <w:rPr>
                <w:rFonts w:eastAsia="Times New Roman"/>
                <w:w w:val="99"/>
                <w:sz w:val="24"/>
                <w:szCs w:val="24"/>
              </w:rPr>
              <w:t>7</w:t>
            </w:r>
          </w:p>
        </w:tc>
        <w:tc>
          <w:tcPr>
            <w:tcW w:w="580" w:type="dxa"/>
            <w:tcBorders>
              <w:right w:val="single" w:sz="8" w:space="0" w:color="auto"/>
            </w:tcBorders>
            <w:vAlign w:val="bottom"/>
          </w:tcPr>
          <w:p w:rsidR="009825FA" w:rsidRDefault="00416E97">
            <w:pPr>
              <w:jc w:val="center"/>
              <w:rPr>
                <w:sz w:val="20"/>
                <w:szCs w:val="20"/>
              </w:rPr>
            </w:pPr>
            <w:r>
              <w:rPr>
                <w:rFonts w:eastAsia="Times New Roman"/>
                <w:w w:val="99"/>
                <w:sz w:val="24"/>
                <w:szCs w:val="24"/>
              </w:rPr>
              <w:t>6</w:t>
            </w:r>
          </w:p>
        </w:tc>
        <w:tc>
          <w:tcPr>
            <w:tcW w:w="420" w:type="dxa"/>
            <w:tcBorders>
              <w:right w:val="single" w:sz="8" w:space="0" w:color="auto"/>
            </w:tcBorders>
            <w:vAlign w:val="bottom"/>
          </w:tcPr>
          <w:p w:rsidR="009825FA" w:rsidRDefault="009825FA">
            <w:pPr>
              <w:rPr>
                <w:sz w:val="24"/>
                <w:szCs w:val="24"/>
              </w:rPr>
            </w:pPr>
          </w:p>
        </w:tc>
        <w:tc>
          <w:tcPr>
            <w:tcW w:w="700" w:type="dxa"/>
            <w:tcBorders>
              <w:right w:val="single" w:sz="8" w:space="0" w:color="auto"/>
            </w:tcBorders>
            <w:vAlign w:val="bottom"/>
          </w:tcPr>
          <w:p w:rsidR="009825FA" w:rsidRDefault="00416E97">
            <w:pPr>
              <w:jc w:val="center"/>
              <w:rPr>
                <w:sz w:val="20"/>
                <w:szCs w:val="20"/>
              </w:rPr>
            </w:pPr>
            <w:r>
              <w:rPr>
                <w:rFonts w:eastAsia="Times New Roman"/>
                <w:w w:val="99"/>
                <w:sz w:val="24"/>
                <w:szCs w:val="24"/>
              </w:rPr>
              <w:t>112</w:t>
            </w:r>
          </w:p>
        </w:tc>
        <w:tc>
          <w:tcPr>
            <w:tcW w:w="720" w:type="dxa"/>
            <w:tcBorders>
              <w:right w:val="single" w:sz="8" w:space="0" w:color="auto"/>
            </w:tcBorders>
            <w:vAlign w:val="bottom"/>
          </w:tcPr>
          <w:p w:rsidR="009825FA" w:rsidRDefault="00416E97">
            <w:pPr>
              <w:jc w:val="center"/>
              <w:rPr>
                <w:sz w:val="20"/>
                <w:szCs w:val="20"/>
              </w:rPr>
            </w:pPr>
            <w:r>
              <w:rPr>
                <w:rFonts w:eastAsia="Times New Roman"/>
                <w:w w:val="99"/>
                <w:sz w:val="24"/>
                <w:szCs w:val="24"/>
              </w:rPr>
              <w:t>80</w:t>
            </w:r>
          </w:p>
        </w:tc>
        <w:tc>
          <w:tcPr>
            <w:tcW w:w="700" w:type="dxa"/>
            <w:tcBorders>
              <w:right w:val="single" w:sz="8" w:space="0" w:color="auto"/>
            </w:tcBorders>
            <w:vAlign w:val="bottom"/>
          </w:tcPr>
          <w:p w:rsidR="009825FA" w:rsidRDefault="00416E97">
            <w:pPr>
              <w:jc w:val="center"/>
              <w:rPr>
                <w:sz w:val="20"/>
                <w:szCs w:val="20"/>
              </w:rPr>
            </w:pPr>
            <w:r>
              <w:rPr>
                <w:rFonts w:eastAsia="Times New Roman"/>
                <w:w w:val="99"/>
                <w:sz w:val="24"/>
                <w:szCs w:val="24"/>
              </w:rPr>
              <w:t>52</w:t>
            </w:r>
          </w:p>
        </w:tc>
        <w:tc>
          <w:tcPr>
            <w:tcW w:w="580" w:type="dxa"/>
            <w:tcBorders>
              <w:right w:val="single" w:sz="8" w:space="0" w:color="auto"/>
            </w:tcBorders>
            <w:vAlign w:val="bottom"/>
          </w:tcPr>
          <w:p w:rsidR="009825FA" w:rsidRDefault="00416E97">
            <w:pPr>
              <w:jc w:val="center"/>
              <w:rPr>
                <w:sz w:val="20"/>
                <w:szCs w:val="20"/>
              </w:rPr>
            </w:pPr>
            <w:r>
              <w:rPr>
                <w:rFonts w:eastAsia="Times New Roman"/>
                <w:w w:val="99"/>
                <w:sz w:val="24"/>
                <w:szCs w:val="24"/>
              </w:rPr>
              <w:t>28</w:t>
            </w:r>
          </w:p>
        </w:tc>
        <w:tc>
          <w:tcPr>
            <w:tcW w:w="700" w:type="dxa"/>
            <w:tcBorders>
              <w:right w:val="single" w:sz="8" w:space="0" w:color="auto"/>
            </w:tcBorders>
            <w:vAlign w:val="bottom"/>
          </w:tcPr>
          <w:p w:rsidR="009825FA" w:rsidRDefault="009825FA">
            <w:pPr>
              <w:rPr>
                <w:sz w:val="24"/>
                <w:szCs w:val="24"/>
              </w:rPr>
            </w:pPr>
          </w:p>
        </w:tc>
        <w:tc>
          <w:tcPr>
            <w:tcW w:w="100" w:type="dxa"/>
            <w:shd w:val="clear" w:color="auto" w:fill="D9D9D9"/>
            <w:vAlign w:val="bottom"/>
          </w:tcPr>
          <w:p w:rsidR="009825FA" w:rsidRDefault="009825FA">
            <w:pPr>
              <w:rPr>
                <w:sz w:val="24"/>
                <w:szCs w:val="24"/>
              </w:rPr>
            </w:pPr>
          </w:p>
        </w:tc>
        <w:tc>
          <w:tcPr>
            <w:tcW w:w="340" w:type="dxa"/>
            <w:shd w:val="clear" w:color="auto" w:fill="D9D9D9"/>
            <w:vAlign w:val="bottom"/>
          </w:tcPr>
          <w:p w:rsidR="009825FA" w:rsidRDefault="00416E97">
            <w:pPr>
              <w:jc w:val="center"/>
              <w:rPr>
                <w:sz w:val="20"/>
                <w:szCs w:val="20"/>
              </w:rPr>
            </w:pPr>
            <w:r>
              <w:rPr>
                <w:rFonts w:eastAsia="Times New Roman"/>
                <w:w w:val="99"/>
                <w:sz w:val="24"/>
                <w:szCs w:val="24"/>
              </w:rPr>
              <w:t>20</w:t>
            </w:r>
          </w:p>
        </w:tc>
        <w:tc>
          <w:tcPr>
            <w:tcW w:w="120" w:type="dxa"/>
            <w:tcBorders>
              <w:right w:val="single" w:sz="8" w:space="0" w:color="auto"/>
            </w:tcBorders>
            <w:shd w:val="clear" w:color="auto" w:fill="D9D9D9"/>
            <w:vAlign w:val="bottom"/>
          </w:tcPr>
          <w:p w:rsidR="009825FA" w:rsidRDefault="009825FA">
            <w:pPr>
              <w:rPr>
                <w:sz w:val="24"/>
                <w:szCs w:val="24"/>
              </w:rPr>
            </w:pPr>
          </w:p>
        </w:tc>
        <w:tc>
          <w:tcPr>
            <w:tcW w:w="580" w:type="dxa"/>
            <w:tcBorders>
              <w:right w:val="single" w:sz="8" w:space="0" w:color="auto"/>
            </w:tcBorders>
            <w:vAlign w:val="bottom"/>
          </w:tcPr>
          <w:p w:rsidR="009825FA" w:rsidRDefault="00416E97">
            <w:pPr>
              <w:jc w:val="center"/>
              <w:rPr>
                <w:sz w:val="20"/>
                <w:szCs w:val="20"/>
              </w:rPr>
            </w:pPr>
            <w:r>
              <w:rPr>
                <w:rFonts w:eastAsia="Times New Roman"/>
                <w:w w:val="99"/>
                <w:sz w:val="24"/>
                <w:szCs w:val="24"/>
              </w:rPr>
              <w:t>12</w:t>
            </w:r>
          </w:p>
        </w:tc>
        <w:tc>
          <w:tcPr>
            <w:tcW w:w="420" w:type="dxa"/>
            <w:tcBorders>
              <w:right w:val="single" w:sz="8" w:space="0" w:color="auto"/>
            </w:tcBorders>
            <w:vAlign w:val="bottom"/>
          </w:tcPr>
          <w:p w:rsidR="009825FA" w:rsidRDefault="009825FA">
            <w:pPr>
              <w:rPr>
                <w:sz w:val="24"/>
                <w:szCs w:val="24"/>
              </w:rPr>
            </w:pPr>
          </w:p>
        </w:tc>
        <w:tc>
          <w:tcPr>
            <w:tcW w:w="580" w:type="dxa"/>
            <w:tcBorders>
              <w:right w:val="single" w:sz="8" w:space="0" w:color="auto"/>
            </w:tcBorders>
            <w:vAlign w:val="bottom"/>
          </w:tcPr>
          <w:p w:rsidR="009825FA" w:rsidRDefault="009825FA">
            <w:pPr>
              <w:rPr>
                <w:sz w:val="24"/>
                <w:szCs w:val="24"/>
              </w:rPr>
            </w:pPr>
          </w:p>
        </w:tc>
        <w:tc>
          <w:tcPr>
            <w:tcW w:w="560" w:type="dxa"/>
            <w:tcBorders>
              <w:right w:val="single" w:sz="8" w:space="0" w:color="auto"/>
            </w:tcBorders>
            <w:vAlign w:val="bottom"/>
          </w:tcPr>
          <w:p w:rsidR="009825FA" w:rsidRDefault="009825FA">
            <w:pPr>
              <w:rPr>
                <w:sz w:val="24"/>
                <w:szCs w:val="24"/>
              </w:rPr>
            </w:pPr>
          </w:p>
        </w:tc>
        <w:tc>
          <w:tcPr>
            <w:tcW w:w="560" w:type="dxa"/>
            <w:tcBorders>
              <w:right w:val="single" w:sz="8" w:space="0" w:color="auto"/>
            </w:tcBorders>
            <w:vAlign w:val="bottom"/>
          </w:tcPr>
          <w:p w:rsidR="009825FA" w:rsidRDefault="009825FA">
            <w:pPr>
              <w:rPr>
                <w:sz w:val="24"/>
                <w:szCs w:val="24"/>
              </w:rPr>
            </w:pPr>
          </w:p>
        </w:tc>
        <w:tc>
          <w:tcPr>
            <w:tcW w:w="580" w:type="dxa"/>
            <w:tcBorders>
              <w:right w:val="single" w:sz="8" w:space="0" w:color="auto"/>
            </w:tcBorders>
            <w:vAlign w:val="bottom"/>
          </w:tcPr>
          <w:p w:rsidR="009825FA" w:rsidRDefault="009825FA">
            <w:pPr>
              <w:rPr>
                <w:sz w:val="24"/>
                <w:szCs w:val="24"/>
              </w:rPr>
            </w:pPr>
          </w:p>
        </w:tc>
        <w:tc>
          <w:tcPr>
            <w:tcW w:w="560" w:type="dxa"/>
            <w:tcBorders>
              <w:right w:val="single" w:sz="8" w:space="0" w:color="auto"/>
            </w:tcBorders>
            <w:vAlign w:val="bottom"/>
          </w:tcPr>
          <w:p w:rsidR="009825FA" w:rsidRDefault="009825FA">
            <w:pPr>
              <w:rPr>
                <w:sz w:val="24"/>
                <w:szCs w:val="24"/>
              </w:rPr>
            </w:pPr>
          </w:p>
        </w:tc>
        <w:tc>
          <w:tcPr>
            <w:tcW w:w="560" w:type="dxa"/>
            <w:tcBorders>
              <w:right w:val="single" w:sz="8" w:space="0" w:color="auto"/>
            </w:tcBorders>
            <w:vAlign w:val="bottom"/>
          </w:tcPr>
          <w:p w:rsidR="009825FA" w:rsidRDefault="00416E97">
            <w:pPr>
              <w:jc w:val="center"/>
              <w:rPr>
                <w:sz w:val="20"/>
                <w:szCs w:val="20"/>
              </w:rPr>
            </w:pPr>
            <w:r>
              <w:rPr>
                <w:rFonts w:eastAsia="Times New Roman"/>
                <w:w w:val="99"/>
                <w:sz w:val="24"/>
                <w:szCs w:val="24"/>
              </w:rPr>
              <w:t>28</w:t>
            </w:r>
          </w:p>
        </w:tc>
        <w:tc>
          <w:tcPr>
            <w:tcW w:w="580" w:type="dxa"/>
            <w:tcBorders>
              <w:right w:val="single" w:sz="8" w:space="0" w:color="auto"/>
            </w:tcBorders>
            <w:vAlign w:val="bottom"/>
          </w:tcPr>
          <w:p w:rsidR="009825FA" w:rsidRDefault="00416E97">
            <w:pPr>
              <w:jc w:val="center"/>
              <w:rPr>
                <w:sz w:val="20"/>
                <w:szCs w:val="20"/>
              </w:rPr>
            </w:pPr>
            <w:r>
              <w:rPr>
                <w:rFonts w:eastAsia="Times New Roman"/>
                <w:w w:val="99"/>
                <w:sz w:val="24"/>
                <w:szCs w:val="24"/>
              </w:rPr>
              <w:t>72</w:t>
            </w:r>
          </w:p>
        </w:tc>
        <w:tc>
          <w:tcPr>
            <w:tcW w:w="560" w:type="dxa"/>
            <w:tcBorders>
              <w:right w:val="single" w:sz="8" w:space="0" w:color="auto"/>
            </w:tcBorders>
            <w:vAlign w:val="bottom"/>
          </w:tcPr>
          <w:p w:rsidR="009825FA" w:rsidRDefault="009825FA">
            <w:pPr>
              <w:rPr>
                <w:sz w:val="24"/>
                <w:szCs w:val="24"/>
              </w:rPr>
            </w:pPr>
          </w:p>
        </w:tc>
        <w:tc>
          <w:tcPr>
            <w:tcW w:w="0" w:type="dxa"/>
            <w:vAlign w:val="bottom"/>
          </w:tcPr>
          <w:p w:rsidR="009825FA" w:rsidRDefault="009825FA">
            <w:pPr>
              <w:rPr>
                <w:sz w:val="1"/>
                <w:szCs w:val="1"/>
              </w:rPr>
            </w:pPr>
          </w:p>
        </w:tc>
      </w:tr>
      <w:tr w:rsidR="009825FA">
        <w:trPr>
          <w:trHeight w:val="281"/>
        </w:trPr>
        <w:tc>
          <w:tcPr>
            <w:tcW w:w="1020" w:type="dxa"/>
            <w:tcBorders>
              <w:left w:val="single" w:sz="8" w:space="0" w:color="auto"/>
              <w:bottom w:val="single" w:sz="8" w:space="0" w:color="auto"/>
              <w:right w:val="single" w:sz="8" w:space="0" w:color="auto"/>
            </w:tcBorders>
            <w:vAlign w:val="bottom"/>
          </w:tcPr>
          <w:p w:rsidR="009825FA" w:rsidRDefault="009825FA">
            <w:pPr>
              <w:rPr>
                <w:sz w:val="24"/>
                <w:szCs w:val="24"/>
              </w:rPr>
            </w:pPr>
          </w:p>
        </w:tc>
        <w:tc>
          <w:tcPr>
            <w:tcW w:w="3260" w:type="dxa"/>
            <w:tcBorders>
              <w:bottom w:val="single" w:sz="8" w:space="0" w:color="auto"/>
              <w:right w:val="single" w:sz="8" w:space="0" w:color="auto"/>
            </w:tcBorders>
            <w:vAlign w:val="bottom"/>
          </w:tcPr>
          <w:p w:rsidR="009825FA" w:rsidRDefault="00416E97">
            <w:pPr>
              <w:ind w:left="100"/>
              <w:rPr>
                <w:sz w:val="20"/>
                <w:szCs w:val="20"/>
              </w:rPr>
            </w:pPr>
            <w:r>
              <w:rPr>
                <w:rFonts w:eastAsia="Times New Roman"/>
                <w:sz w:val="24"/>
                <w:szCs w:val="24"/>
              </w:rPr>
              <w:t>деятельности</w:t>
            </w:r>
          </w:p>
        </w:tc>
        <w:tc>
          <w:tcPr>
            <w:tcW w:w="560" w:type="dxa"/>
            <w:tcBorders>
              <w:bottom w:val="single" w:sz="8" w:space="0" w:color="auto"/>
              <w:right w:val="single" w:sz="8" w:space="0" w:color="auto"/>
            </w:tcBorders>
            <w:vAlign w:val="bottom"/>
          </w:tcPr>
          <w:p w:rsidR="009825FA" w:rsidRDefault="009825FA">
            <w:pPr>
              <w:rPr>
                <w:sz w:val="24"/>
                <w:szCs w:val="24"/>
              </w:rPr>
            </w:pPr>
          </w:p>
        </w:tc>
        <w:tc>
          <w:tcPr>
            <w:tcW w:w="580" w:type="dxa"/>
            <w:tcBorders>
              <w:bottom w:val="single" w:sz="8" w:space="0" w:color="auto"/>
              <w:right w:val="single" w:sz="8" w:space="0" w:color="auto"/>
            </w:tcBorders>
            <w:vAlign w:val="bottom"/>
          </w:tcPr>
          <w:p w:rsidR="009825FA" w:rsidRDefault="009825FA">
            <w:pPr>
              <w:rPr>
                <w:sz w:val="24"/>
                <w:szCs w:val="24"/>
              </w:rPr>
            </w:pPr>
          </w:p>
        </w:tc>
        <w:tc>
          <w:tcPr>
            <w:tcW w:w="420" w:type="dxa"/>
            <w:tcBorders>
              <w:bottom w:val="single" w:sz="8" w:space="0" w:color="auto"/>
              <w:right w:val="single" w:sz="8" w:space="0" w:color="auto"/>
            </w:tcBorders>
            <w:vAlign w:val="bottom"/>
          </w:tcPr>
          <w:p w:rsidR="009825FA" w:rsidRDefault="009825FA">
            <w:pPr>
              <w:rPr>
                <w:sz w:val="24"/>
                <w:szCs w:val="24"/>
              </w:rPr>
            </w:pPr>
          </w:p>
        </w:tc>
        <w:tc>
          <w:tcPr>
            <w:tcW w:w="700" w:type="dxa"/>
            <w:tcBorders>
              <w:bottom w:val="single" w:sz="8" w:space="0" w:color="auto"/>
              <w:right w:val="single" w:sz="8" w:space="0" w:color="auto"/>
            </w:tcBorders>
            <w:vAlign w:val="bottom"/>
          </w:tcPr>
          <w:p w:rsidR="009825FA" w:rsidRDefault="009825FA">
            <w:pPr>
              <w:rPr>
                <w:sz w:val="24"/>
                <w:szCs w:val="24"/>
              </w:rPr>
            </w:pPr>
          </w:p>
        </w:tc>
        <w:tc>
          <w:tcPr>
            <w:tcW w:w="720" w:type="dxa"/>
            <w:tcBorders>
              <w:bottom w:val="single" w:sz="8" w:space="0" w:color="auto"/>
              <w:right w:val="single" w:sz="8" w:space="0" w:color="auto"/>
            </w:tcBorders>
            <w:vAlign w:val="bottom"/>
          </w:tcPr>
          <w:p w:rsidR="009825FA" w:rsidRDefault="009825FA">
            <w:pPr>
              <w:rPr>
                <w:sz w:val="24"/>
                <w:szCs w:val="24"/>
              </w:rPr>
            </w:pPr>
          </w:p>
        </w:tc>
        <w:tc>
          <w:tcPr>
            <w:tcW w:w="700" w:type="dxa"/>
            <w:tcBorders>
              <w:bottom w:val="single" w:sz="8" w:space="0" w:color="auto"/>
              <w:right w:val="single" w:sz="8" w:space="0" w:color="auto"/>
            </w:tcBorders>
            <w:vAlign w:val="bottom"/>
          </w:tcPr>
          <w:p w:rsidR="009825FA" w:rsidRDefault="009825FA">
            <w:pPr>
              <w:rPr>
                <w:sz w:val="24"/>
                <w:szCs w:val="24"/>
              </w:rPr>
            </w:pPr>
          </w:p>
        </w:tc>
        <w:tc>
          <w:tcPr>
            <w:tcW w:w="580" w:type="dxa"/>
            <w:tcBorders>
              <w:bottom w:val="single" w:sz="8" w:space="0" w:color="auto"/>
              <w:right w:val="single" w:sz="8" w:space="0" w:color="auto"/>
            </w:tcBorders>
            <w:vAlign w:val="bottom"/>
          </w:tcPr>
          <w:p w:rsidR="009825FA" w:rsidRDefault="009825FA">
            <w:pPr>
              <w:rPr>
                <w:sz w:val="24"/>
                <w:szCs w:val="24"/>
              </w:rPr>
            </w:pPr>
          </w:p>
        </w:tc>
        <w:tc>
          <w:tcPr>
            <w:tcW w:w="700" w:type="dxa"/>
            <w:tcBorders>
              <w:bottom w:val="single" w:sz="8" w:space="0" w:color="auto"/>
              <w:right w:val="single" w:sz="8" w:space="0" w:color="auto"/>
            </w:tcBorders>
            <w:vAlign w:val="bottom"/>
          </w:tcPr>
          <w:p w:rsidR="009825FA" w:rsidRDefault="009825FA">
            <w:pPr>
              <w:rPr>
                <w:sz w:val="24"/>
                <w:szCs w:val="24"/>
              </w:rPr>
            </w:pPr>
          </w:p>
        </w:tc>
        <w:tc>
          <w:tcPr>
            <w:tcW w:w="100" w:type="dxa"/>
            <w:tcBorders>
              <w:bottom w:val="single" w:sz="8" w:space="0" w:color="auto"/>
            </w:tcBorders>
            <w:shd w:val="clear" w:color="auto" w:fill="D9D9D9"/>
            <w:vAlign w:val="bottom"/>
          </w:tcPr>
          <w:p w:rsidR="009825FA" w:rsidRDefault="009825FA">
            <w:pPr>
              <w:rPr>
                <w:sz w:val="24"/>
                <w:szCs w:val="24"/>
              </w:rPr>
            </w:pPr>
          </w:p>
        </w:tc>
        <w:tc>
          <w:tcPr>
            <w:tcW w:w="340" w:type="dxa"/>
            <w:tcBorders>
              <w:bottom w:val="single" w:sz="8" w:space="0" w:color="auto"/>
            </w:tcBorders>
            <w:shd w:val="clear" w:color="auto" w:fill="D9D9D9"/>
            <w:vAlign w:val="bottom"/>
          </w:tcPr>
          <w:p w:rsidR="009825FA" w:rsidRDefault="009825FA">
            <w:pPr>
              <w:rPr>
                <w:sz w:val="24"/>
                <w:szCs w:val="24"/>
              </w:rPr>
            </w:pPr>
          </w:p>
        </w:tc>
        <w:tc>
          <w:tcPr>
            <w:tcW w:w="120" w:type="dxa"/>
            <w:tcBorders>
              <w:bottom w:val="single" w:sz="8" w:space="0" w:color="auto"/>
              <w:right w:val="single" w:sz="8" w:space="0" w:color="auto"/>
            </w:tcBorders>
            <w:shd w:val="clear" w:color="auto" w:fill="D9D9D9"/>
            <w:vAlign w:val="bottom"/>
          </w:tcPr>
          <w:p w:rsidR="009825FA" w:rsidRDefault="009825FA">
            <w:pPr>
              <w:rPr>
                <w:sz w:val="24"/>
                <w:szCs w:val="24"/>
              </w:rPr>
            </w:pPr>
          </w:p>
        </w:tc>
        <w:tc>
          <w:tcPr>
            <w:tcW w:w="580" w:type="dxa"/>
            <w:tcBorders>
              <w:bottom w:val="single" w:sz="8" w:space="0" w:color="auto"/>
              <w:right w:val="single" w:sz="8" w:space="0" w:color="auto"/>
            </w:tcBorders>
            <w:vAlign w:val="bottom"/>
          </w:tcPr>
          <w:p w:rsidR="009825FA" w:rsidRDefault="009825FA">
            <w:pPr>
              <w:rPr>
                <w:sz w:val="24"/>
                <w:szCs w:val="24"/>
              </w:rPr>
            </w:pPr>
          </w:p>
        </w:tc>
        <w:tc>
          <w:tcPr>
            <w:tcW w:w="420" w:type="dxa"/>
            <w:tcBorders>
              <w:bottom w:val="single" w:sz="8" w:space="0" w:color="auto"/>
              <w:right w:val="single" w:sz="8" w:space="0" w:color="auto"/>
            </w:tcBorders>
            <w:vAlign w:val="bottom"/>
          </w:tcPr>
          <w:p w:rsidR="009825FA" w:rsidRDefault="009825FA">
            <w:pPr>
              <w:rPr>
                <w:sz w:val="24"/>
                <w:szCs w:val="24"/>
              </w:rPr>
            </w:pPr>
          </w:p>
        </w:tc>
        <w:tc>
          <w:tcPr>
            <w:tcW w:w="580" w:type="dxa"/>
            <w:tcBorders>
              <w:bottom w:val="single" w:sz="8" w:space="0" w:color="auto"/>
              <w:right w:val="single" w:sz="8" w:space="0" w:color="auto"/>
            </w:tcBorders>
            <w:vAlign w:val="bottom"/>
          </w:tcPr>
          <w:p w:rsidR="009825FA" w:rsidRDefault="009825FA">
            <w:pPr>
              <w:rPr>
                <w:sz w:val="24"/>
                <w:szCs w:val="24"/>
              </w:rPr>
            </w:pPr>
          </w:p>
        </w:tc>
        <w:tc>
          <w:tcPr>
            <w:tcW w:w="560" w:type="dxa"/>
            <w:tcBorders>
              <w:bottom w:val="single" w:sz="8" w:space="0" w:color="auto"/>
              <w:right w:val="single" w:sz="8" w:space="0" w:color="auto"/>
            </w:tcBorders>
            <w:vAlign w:val="bottom"/>
          </w:tcPr>
          <w:p w:rsidR="009825FA" w:rsidRDefault="009825FA">
            <w:pPr>
              <w:rPr>
                <w:sz w:val="24"/>
                <w:szCs w:val="24"/>
              </w:rPr>
            </w:pPr>
          </w:p>
        </w:tc>
        <w:tc>
          <w:tcPr>
            <w:tcW w:w="560" w:type="dxa"/>
            <w:tcBorders>
              <w:bottom w:val="single" w:sz="8" w:space="0" w:color="auto"/>
              <w:right w:val="single" w:sz="8" w:space="0" w:color="auto"/>
            </w:tcBorders>
            <w:vAlign w:val="bottom"/>
          </w:tcPr>
          <w:p w:rsidR="009825FA" w:rsidRDefault="009825FA">
            <w:pPr>
              <w:rPr>
                <w:sz w:val="24"/>
                <w:szCs w:val="24"/>
              </w:rPr>
            </w:pPr>
          </w:p>
        </w:tc>
        <w:tc>
          <w:tcPr>
            <w:tcW w:w="580" w:type="dxa"/>
            <w:tcBorders>
              <w:bottom w:val="single" w:sz="8" w:space="0" w:color="auto"/>
              <w:right w:val="single" w:sz="8" w:space="0" w:color="auto"/>
            </w:tcBorders>
            <w:vAlign w:val="bottom"/>
          </w:tcPr>
          <w:p w:rsidR="009825FA" w:rsidRDefault="009825FA">
            <w:pPr>
              <w:rPr>
                <w:sz w:val="24"/>
                <w:szCs w:val="24"/>
              </w:rPr>
            </w:pPr>
          </w:p>
        </w:tc>
        <w:tc>
          <w:tcPr>
            <w:tcW w:w="560" w:type="dxa"/>
            <w:tcBorders>
              <w:bottom w:val="single" w:sz="8" w:space="0" w:color="auto"/>
              <w:right w:val="single" w:sz="8" w:space="0" w:color="auto"/>
            </w:tcBorders>
            <w:vAlign w:val="bottom"/>
          </w:tcPr>
          <w:p w:rsidR="009825FA" w:rsidRDefault="009825FA">
            <w:pPr>
              <w:rPr>
                <w:sz w:val="24"/>
                <w:szCs w:val="24"/>
              </w:rPr>
            </w:pPr>
          </w:p>
        </w:tc>
        <w:tc>
          <w:tcPr>
            <w:tcW w:w="560" w:type="dxa"/>
            <w:tcBorders>
              <w:bottom w:val="single" w:sz="8" w:space="0" w:color="auto"/>
              <w:right w:val="single" w:sz="8" w:space="0" w:color="auto"/>
            </w:tcBorders>
            <w:vAlign w:val="bottom"/>
          </w:tcPr>
          <w:p w:rsidR="009825FA" w:rsidRDefault="009825FA">
            <w:pPr>
              <w:rPr>
                <w:sz w:val="24"/>
                <w:szCs w:val="24"/>
              </w:rPr>
            </w:pPr>
          </w:p>
        </w:tc>
        <w:tc>
          <w:tcPr>
            <w:tcW w:w="580" w:type="dxa"/>
            <w:tcBorders>
              <w:bottom w:val="single" w:sz="8" w:space="0" w:color="auto"/>
              <w:right w:val="single" w:sz="8" w:space="0" w:color="auto"/>
            </w:tcBorders>
            <w:vAlign w:val="bottom"/>
          </w:tcPr>
          <w:p w:rsidR="009825FA" w:rsidRDefault="009825FA">
            <w:pPr>
              <w:rPr>
                <w:sz w:val="24"/>
                <w:szCs w:val="24"/>
              </w:rPr>
            </w:pPr>
          </w:p>
        </w:tc>
        <w:tc>
          <w:tcPr>
            <w:tcW w:w="560" w:type="dxa"/>
            <w:tcBorders>
              <w:bottom w:val="single" w:sz="8" w:space="0" w:color="auto"/>
              <w:right w:val="single" w:sz="8" w:space="0" w:color="auto"/>
            </w:tcBorders>
            <w:vAlign w:val="bottom"/>
          </w:tcPr>
          <w:p w:rsidR="009825FA" w:rsidRDefault="009825FA">
            <w:pPr>
              <w:rPr>
                <w:sz w:val="24"/>
                <w:szCs w:val="24"/>
              </w:rPr>
            </w:pPr>
          </w:p>
        </w:tc>
        <w:tc>
          <w:tcPr>
            <w:tcW w:w="0" w:type="dxa"/>
            <w:vAlign w:val="bottom"/>
          </w:tcPr>
          <w:p w:rsidR="009825FA" w:rsidRDefault="009825FA">
            <w:pPr>
              <w:rPr>
                <w:sz w:val="1"/>
                <w:szCs w:val="1"/>
              </w:rPr>
            </w:pPr>
          </w:p>
        </w:tc>
      </w:tr>
      <w:tr w:rsidR="009825FA">
        <w:trPr>
          <w:trHeight w:val="338"/>
        </w:trPr>
        <w:tc>
          <w:tcPr>
            <w:tcW w:w="1020" w:type="dxa"/>
            <w:tcBorders>
              <w:left w:val="single" w:sz="8" w:space="0" w:color="auto"/>
              <w:right w:val="single" w:sz="8" w:space="0" w:color="auto"/>
            </w:tcBorders>
            <w:vAlign w:val="bottom"/>
          </w:tcPr>
          <w:p w:rsidR="009825FA" w:rsidRDefault="00416E97">
            <w:pPr>
              <w:spacing w:line="219" w:lineRule="exact"/>
              <w:ind w:left="100"/>
              <w:rPr>
                <w:sz w:val="20"/>
                <w:szCs w:val="20"/>
              </w:rPr>
            </w:pPr>
            <w:r>
              <w:rPr>
                <w:rFonts w:eastAsia="Times New Roman"/>
                <w:sz w:val="20"/>
                <w:szCs w:val="20"/>
              </w:rPr>
              <w:t>ОП.05</w:t>
            </w:r>
          </w:p>
        </w:tc>
        <w:tc>
          <w:tcPr>
            <w:tcW w:w="3260" w:type="dxa"/>
            <w:tcBorders>
              <w:right w:val="single" w:sz="8" w:space="0" w:color="auto"/>
            </w:tcBorders>
            <w:vAlign w:val="bottom"/>
          </w:tcPr>
          <w:p w:rsidR="009825FA" w:rsidRDefault="00416E97">
            <w:pPr>
              <w:spacing w:line="264" w:lineRule="exact"/>
              <w:ind w:left="100"/>
              <w:rPr>
                <w:sz w:val="20"/>
                <w:szCs w:val="20"/>
              </w:rPr>
            </w:pPr>
            <w:r>
              <w:rPr>
                <w:rFonts w:eastAsia="Times New Roman"/>
                <w:sz w:val="24"/>
                <w:szCs w:val="24"/>
              </w:rPr>
              <w:t>Основы калькуляции и учета</w:t>
            </w:r>
          </w:p>
        </w:tc>
        <w:tc>
          <w:tcPr>
            <w:tcW w:w="560" w:type="dxa"/>
            <w:tcBorders>
              <w:right w:val="single" w:sz="8" w:space="0" w:color="auto"/>
            </w:tcBorders>
            <w:vAlign w:val="bottom"/>
          </w:tcPr>
          <w:p w:rsidR="009825FA" w:rsidRDefault="009825FA">
            <w:pPr>
              <w:rPr>
                <w:sz w:val="24"/>
                <w:szCs w:val="24"/>
              </w:rPr>
            </w:pPr>
          </w:p>
        </w:tc>
        <w:tc>
          <w:tcPr>
            <w:tcW w:w="580" w:type="dxa"/>
            <w:tcBorders>
              <w:right w:val="single" w:sz="8" w:space="0" w:color="auto"/>
            </w:tcBorders>
            <w:vAlign w:val="bottom"/>
          </w:tcPr>
          <w:p w:rsidR="009825FA" w:rsidRDefault="00416E97">
            <w:pPr>
              <w:jc w:val="center"/>
              <w:rPr>
                <w:sz w:val="20"/>
                <w:szCs w:val="20"/>
              </w:rPr>
            </w:pPr>
            <w:r>
              <w:rPr>
                <w:rFonts w:eastAsia="Times New Roman"/>
                <w:w w:val="99"/>
                <w:sz w:val="24"/>
                <w:szCs w:val="24"/>
              </w:rPr>
              <w:t>7</w:t>
            </w:r>
          </w:p>
        </w:tc>
        <w:tc>
          <w:tcPr>
            <w:tcW w:w="420" w:type="dxa"/>
            <w:tcBorders>
              <w:right w:val="single" w:sz="8" w:space="0" w:color="auto"/>
            </w:tcBorders>
            <w:vAlign w:val="bottom"/>
          </w:tcPr>
          <w:p w:rsidR="009825FA" w:rsidRDefault="00416E97">
            <w:pPr>
              <w:jc w:val="center"/>
              <w:rPr>
                <w:sz w:val="20"/>
                <w:szCs w:val="20"/>
              </w:rPr>
            </w:pPr>
            <w:r>
              <w:rPr>
                <w:rFonts w:eastAsia="Times New Roman"/>
                <w:w w:val="99"/>
                <w:sz w:val="24"/>
                <w:szCs w:val="24"/>
              </w:rPr>
              <w:t>6</w:t>
            </w:r>
          </w:p>
        </w:tc>
        <w:tc>
          <w:tcPr>
            <w:tcW w:w="700" w:type="dxa"/>
            <w:tcBorders>
              <w:right w:val="single" w:sz="8" w:space="0" w:color="auto"/>
            </w:tcBorders>
            <w:vAlign w:val="bottom"/>
          </w:tcPr>
          <w:p w:rsidR="009825FA" w:rsidRDefault="00416E97">
            <w:pPr>
              <w:jc w:val="center"/>
              <w:rPr>
                <w:sz w:val="20"/>
                <w:szCs w:val="20"/>
              </w:rPr>
            </w:pPr>
            <w:r>
              <w:rPr>
                <w:rFonts w:eastAsia="Times New Roman"/>
                <w:w w:val="99"/>
                <w:sz w:val="24"/>
                <w:szCs w:val="24"/>
              </w:rPr>
              <w:t>52</w:t>
            </w:r>
          </w:p>
        </w:tc>
        <w:tc>
          <w:tcPr>
            <w:tcW w:w="720" w:type="dxa"/>
            <w:tcBorders>
              <w:right w:val="single" w:sz="8" w:space="0" w:color="auto"/>
            </w:tcBorders>
            <w:vAlign w:val="bottom"/>
          </w:tcPr>
          <w:p w:rsidR="009825FA" w:rsidRDefault="00416E97">
            <w:pPr>
              <w:jc w:val="center"/>
              <w:rPr>
                <w:sz w:val="20"/>
                <w:szCs w:val="20"/>
              </w:rPr>
            </w:pPr>
            <w:r>
              <w:rPr>
                <w:rFonts w:eastAsia="Times New Roman"/>
                <w:w w:val="99"/>
                <w:sz w:val="24"/>
                <w:szCs w:val="24"/>
              </w:rPr>
              <w:t>42</w:t>
            </w:r>
          </w:p>
        </w:tc>
        <w:tc>
          <w:tcPr>
            <w:tcW w:w="700" w:type="dxa"/>
            <w:tcBorders>
              <w:right w:val="single" w:sz="8" w:space="0" w:color="auto"/>
            </w:tcBorders>
            <w:vAlign w:val="bottom"/>
          </w:tcPr>
          <w:p w:rsidR="009825FA" w:rsidRDefault="00416E97">
            <w:pPr>
              <w:jc w:val="center"/>
              <w:rPr>
                <w:sz w:val="20"/>
                <w:szCs w:val="20"/>
              </w:rPr>
            </w:pPr>
            <w:r>
              <w:rPr>
                <w:rFonts w:eastAsia="Times New Roman"/>
                <w:w w:val="99"/>
                <w:sz w:val="24"/>
                <w:szCs w:val="24"/>
              </w:rPr>
              <w:t>18</w:t>
            </w:r>
          </w:p>
        </w:tc>
        <w:tc>
          <w:tcPr>
            <w:tcW w:w="580" w:type="dxa"/>
            <w:tcBorders>
              <w:right w:val="single" w:sz="8" w:space="0" w:color="auto"/>
            </w:tcBorders>
            <w:vAlign w:val="bottom"/>
          </w:tcPr>
          <w:p w:rsidR="009825FA" w:rsidRDefault="00416E97">
            <w:pPr>
              <w:jc w:val="center"/>
              <w:rPr>
                <w:sz w:val="20"/>
                <w:szCs w:val="20"/>
              </w:rPr>
            </w:pPr>
            <w:r>
              <w:rPr>
                <w:rFonts w:eastAsia="Times New Roman"/>
                <w:w w:val="99"/>
                <w:sz w:val="24"/>
                <w:szCs w:val="24"/>
              </w:rPr>
              <w:t>24</w:t>
            </w:r>
          </w:p>
        </w:tc>
        <w:tc>
          <w:tcPr>
            <w:tcW w:w="700" w:type="dxa"/>
            <w:tcBorders>
              <w:right w:val="single" w:sz="8" w:space="0" w:color="auto"/>
            </w:tcBorders>
            <w:vAlign w:val="bottom"/>
          </w:tcPr>
          <w:p w:rsidR="009825FA" w:rsidRDefault="009825FA">
            <w:pPr>
              <w:rPr>
                <w:sz w:val="24"/>
                <w:szCs w:val="24"/>
              </w:rPr>
            </w:pPr>
          </w:p>
        </w:tc>
        <w:tc>
          <w:tcPr>
            <w:tcW w:w="100" w:type="dxa"/>
            <w:tcBorders>
              <w:bottom w:val="single" w:sz="8" w:space="0" w:color="D9D9D9"/>
            </w:tcBorders>
            <w:shd w:val="clear" w:color="auto" w:fill="D9D9D9"/>
            <w:vAlign w:val="bottom"/>
          </w:tcPr>
          <w:p w:rsidR="009825FA" w:rsidRDefault="009825FA">
            <w:pPr>
              <w:rPr>
                <w:sz w:val="24"/>
                <w:szCs w:val="24"/>
              </w:rPr>
            </w:pPr>
          </w:p>
        </w:tc>
        <w:tc>
          <w:tcPr>
            <w:tcW w:w="340" w:type="dxa"/>
            <w:tcBorders>
              <w:bottom w:val="single" w:sz="8" w:space="0" w:color="D9D9D9"/>
            </w:tcBorders>
            <w:shd w:val="clear" w:color="auto" w:fill="D9D9D9"/>
            <w:vAlign w:val="bottom"/>
          </w:tcPr>
          <w:p w:rsidR="009825FA" w:rsidRDefault="00416E97">
            <w:pPr>
              <w:jc w:val="center"/>
              <w:rPr>
                <w:sz w:val="20"/>
                <w:szCs w:val="20"/>
              </w:rPr>
            </w:pPr>
            <w:r>
              <w:rPr>
                <w:rFonts w:eastAsia="Times New Roman"/>
                <w:w w:val="99"/>
                <w:sz w:val="24"/>
                <w:szCs w:val="24"/>
              </w:rPr>
              <w:t>10</w:t>
            </w:r>
          </w:p>
        </w:tc>
        <w:tc>
          <w:tcPr>
            <w:tcW w:w="120" w:type="dxa"/>
            <w:tcBorders>
              <w:bottom w:val="single" w:sz="8" w:space="0" w:color="D9D9D9"/>
              <w:right w:val="single" w:sz="8" w:space="0" w:color="auto"/>
            </w:tcBorders>
            <w:shd w:val="clear" w:color="auto" w:fill="D9D9D9"/>
            <w:vAlign w:val="bottom"/>
          </w:tcPr>
          <w:p w:rsidR="009825FA" w:rsidRDefault="009825FA">
            <w:pPr>
              <w:rPr>
                <w:sz w:val="24"/>
                <w:szCs w:val="24"/>
              </w:rPr>
            </w:pPr>
          </w:p>
        </w:tc>
        <w:tc>
          <w:tcPr>
            <w:tcW w:w="580" w:type="dxa"/>
            <w:tcBorders>
              <w:right w:val="single" w:sz="8" w:space="0" w:color="auto"/>
            </w:tcBorders>
            <w:vAlign w:val="bottom"/>
          </w:tcPr>
          <w:p w:rsidR="009825FA" w:rsidRDefault="009825FA">
            <w:pPr>
              <w:rPr>
                <w:sz w:val="24"/>
                <w:szCs w:val="24"/>
              </w:rPr>
            </w:pPr>
          </w:p>
        </w:tc>
        <w:tc>
          <w:tcPr>
            <w:tcW w:w="420" w:type="dxa"/>
            <w:tcBorders>
              <w:right w:val="single" w:sz="8" w:space="0" w:color="auto"/>
            </w:tcBorders>
            <w:vAlign w:val="bottom"/>
          </w:tcPr>
          <w:p w:rsidR="009825FA" w:rsidRDefault="009825FA">
            <w:pPr>
              <w:rPr>
                <w:sz w:val="24"/>
                <w:szCs w:val="24"/>
              </w:rPr>
            </w:pPr>
          </w:p>
        </w:tc>
        <w:tc>
          <w:tcPr>
            <w:tcW w:w="580" w:type="dxa"/>
            <w:tcBorders>
              <w:right w:val="single" w:sz="8" w:space="0" w:color="auto"/>
            </w:tcBorders>
            <w:vAlign w:val="bottom"/>
          </w:tcPr>
          <w:p w:rsidR="009825FA" w:rsidRDefault="009825FA">
            <w:pPr>
              <w:rPr>
                <w:sz w:val="24"/>
                <w:szCs w:val="24"/>
              </w:rPr>
            </w:pPr>
          </w:p>
        </w:tc>
        <w:tc>
          <w:tcPr>
            <w:tcW w:w="560" w:type="dxa"/>
            <w:tcBorders>
              <w:right w:val="single" w:sz="8" w:space="0" w:color="auto"/>
            </w:tcBorders>
            <w:vAlign w:val="bottom"/>
          </w:tcPr>
          <w:p w:rsidR="009825FA" w:rsidRDefault="009825FA">
            <w:pPr>
              <w:rPr>
                <w:sz w:val="24"/>
                <w:szCs w:val="24"/>
              </w:rPr>
            </w:pPr>
          </w:p>
        </w:tc>
        <w:tc>
          <w:tcPr>
            <w:tcW w:w="560" w:type="dxa"/>
            <w:tcBorders>
              <w:right w:val="single" w:sz="8" w:space="0" w:color="auto"/>
            </w:tcBorders>
            <w:vAlign w:val="bottom"/>
          </w:tcPr>
          <w:p w:rsidR="009825FA" w:rsidRDefault="009825FA">
            <w:pPr>
              <w:rPr>
                <w:sz w:val="24"/>
                <w:szCs w:val="24"/>
              </w:rPr>
            </w:pPr>
          </w:p>
        </w:tc>
        <w:tc>
          <w:tcPr>
            <w:tcW w:w="580" w:type="dxa"/>
            <w:tcBorders>
              <w:right w:val="single" w:sz="8" w:space="0" w:color="auto"/>
            </w:tcBorders>
            <w:vAlign w:val="bottom"/>
          </w:tcPr>
          <w:p w:rsidR="009825FA" w:rsidRDefault="009825FA">
            <w:pPr>
              <w:rPr>
                <w:sz w:val="24"/>
                <w:szCs w:val="24"/>
              </w:rPr>
            </w:pPr>
          </w:p>
        </w:tc>
        <w:tc>
          <w:tcPr>
            <w:tcW w:w="560" w:type="dxa"/>
            <w:tcBorders>
              <w:right w:val="single" w:sz="8" w:space="0" w:color="auto"/>
            </w:tcBorders>
            <w:vAlign w:val="bottom"/>
          </w:tcPr>
          <w:p w:rsidR="009825FA" w:rsidRDefault="009825FA">
            <w:pPr>
              <w:rPr>
                <w:sz w:val="24"/>
                <w:szCs w:val="24"/>
              </w:rPr>
            </w:pPr>
          </w:p>
        </w:tc>
        <w:tc>
          <w:tcPr>
            <w:tcW w:w="560" w:type="dxa"/>
            <w:tcBorders>
              <w:right w:val="single" w:sz="8" w:space="0" w:color="auto"/>
            </w:tcBorders>
            <w:vAlign w:val="bottom"/>
          </w:tcPr>
          <w:p w:rsidR="009825FA" w:rsidRDefault="00416E97">
            <w:pPr>
              <w:jc w:val="center"/>
              <w:rPr>
                <w:sz w:val="20"/>
                <w:szCs w:val="20"/>
              </w:rPr>
            </w:pPr>
            <w:r>
              <w:rPr>
                <w:rFonts w:eastAsia="Times New Roman"/>
                <w:w w:val="99"/>
                <w:sz w:val="24"/>
                <w:szCs w:val="24"/>
              </w:rPr>
              <w:t>28</w:t>
            </w:r>
          </w:p>
        </w:tc>
        <w:tc>
          <w:tcPr>
            <w:tcW w:w="580" w:type="dxa"/>
            <w:tcBorders>
              <w:right w:val="single" w:sz="8" w:space="0" w:color="auto"/>
            </w:tcBorders>
            <w:vAlign w:val="bottom"/>
          </w:tcPr>
          <w:p w:rsidR="009825FA" w:rsidRDefault="00416E97">
            <w:pPr>
              <w:jc w:val="center"/>
              <w:rPr>
                <w:sz w:val="20"/>
                <w:szCs w:val="20"/>
              </w:rPr>
            </w:pPr>
            <w:r>
              <w:rPr>
                <w:rFonts w:eastAsia="Times New Roman"/>
                <w:w w:val="99"/>
                <w:sz w:val="24"/>
                <w:szCs w:val="24"/>
              </w:rPr>
              <w:t>24</w:t>
            </w:r>
          </w:p>
        </w:tc>
        <w:tc>
          <w:tcPr>
            <w:tcW w:w="560" w:type="dxa"/>
            <w:tcBorders>
              <w:right w:val="single" w:sz="8" w:space="0" w:color="auto"/>
            </w:tcBorders>
            <w:vAlign w:val="bottom"/>
          </w:tcPr>
          <w:p w:rsidR="009825FA" w:rsidRDefault="009825FA">
            <w:pPr>
              <w:rPr>
                <w:sz w:val="24"/>
                <w:szCs w:val="24"/>
              </w:rPr>
            </w:pPr>
          </w:p>
        </w:tc>
        <w:tc>
          <w:tcPr>
            <w:tcW w:w="0" w:type="dxa"/>
            <w:vAlign w:val="bottom"/>
          </w:tcPr>
          <w:p w:rsidR="009825FA" w:rsidRDefault="009825FA">
            <w:pPr>
              <w:rPr>
                <w:sz w:val="1"/>
                <w:szCs w:val="1"/>
              </w:rPr>
            </w:pPr>
          </w:p>
        </w:tc>
      </w:tr>
      <w:tr w:rsidR="009825FA">
        <w:trPr>
          <w:trHeight w:val="304"/>
        </w:trPr>
        <w:tc>
          <w:tcPr>
            <w:tcW w:w="1020" w:type="dxa"/>
            <w:tcBorders>
              <w:top w:val="single" w:sz="8" w:space="0" w:color="auto"/>
              <w:left w:val="single" w:sz="8" w:space="0" w:color="auto"/>
              <w:right w:val="single" w:sz="8" w:space="0" w:color="auto"/>
            </w:tcBorders>
            <w:vAlign w:val="bottom"/>
          </w:tcPr>
          <w:p w:rsidR="009825FA" w:rsidRDefault="00416E97">
            <w:pPr>
              <w:spacing w:line="219" w:lineRule="exact"/>
              <w:ind w:left="100"/>
              <w:rPr>
                <w:sz w:val="20"/>
                <w:szCs w:val="20"/>
              </w:rPr>
            </w:pPr>
            <w:r>
              <w:rPr>
                <w:rFonts w:eastAsia="Times New Roman"/>
                <w:sz w:val="20"/>
                <w:szCs w:val="20"/>
              </w:rPr>
              <w:t>ОП.06</w:t>
            </w:r>
          </w:p>
        </w:tc>
        <w:tc>
          <w:tcPr>
            <w:tcW w:w="3260" w:type="dxa"/>
            <w:tcBorders>
              <w:top w:val="single" w:sz="8" w:space="0" w:color="auto"/>
              <w:right w:val="single" w:sz="8" w:space="0" w:color="auto"/>
            </w:tcBorders>
            <w:vAlign w:val="bottom"/>
          </w:tcPr>
          <w:p w:rsidR="009825FA" w:rsidRDefault="00416E97">
            <w:pPr>
              <w:spacing w:line="264" w:lineRule="exact"/>
              <w:ind w:left="100"/>
              <w:rPr>
                <w:sz w:val="20"/>
                <w:szCs w:val="20"/>
              </w:rPr>
            </w:pPr>
            <w:r>
              <w:rPr>
                <w:rFonts w:eastAsia="Times New Roman"/>
                <w:sz w:val="24"/>
                <w:szCs w:val="24"/>
              </w:rPr>
              <w:t>Охрана труда</w:t>
            </w:r>
          </w:p>
        </w:tc>
        <w:tc>
          <w:tcPr>
            <w:tcW w:w="560" w:type="dxa"/>
            <w:tcBorders>
              <w:top w:val="single" w:sz="8" w:space="0" w:color="auto"/>
              <w:right w:val="single" w:sz="8" w:space="0" w:color="auto"/>
            </w:tcBorders>
            <w:vAlign w:val="bottom"/>
          </w:tcPr>
          <w:p w:rsidR="009825FA" w:rsidRDefault="009825FA">
            <w:pPr>
              <w:rPr>
                <w:sz w:val="24"/>
                <w:szCs w:val="24"/>
              </w:rPr>
            </w:pPr>
          </w:p>
        </w:tc>
        <w:tc>
          <w:tcPr>
            <w:tcW w:w="580" w:type="dxa"/>
            <w:tcBorders>
              <w:top w:val="single" w:sz="8" w:space="0" w:color="auto"/>
              <w:right w:val="single" w:sz="8" w:space="0" w:color="auto"/>
            </w:tcBorders>
            <w:vAlign w:val="bottom"/>
          </w:tcPr>
          <w:p w:rsidR="009825FA" w:rsidRDefault="00416E97">
            <w:pPr>
              <w:spacing w:line="274" w:lineRule="exact"/>
              <w:jc w:val="center"/>
              <w:rPr>
                <w:sz w:val="20"/>
                <w:szCs w:val="20"/>
              </w:rPr>
            </w:pPr>
            <w:r>
              <w:rPr>
                <w:rFonts w:eastAsia="Times New Roman"/>
                <w:w w:val="99"/>
                <w:sz w:val="24"/>
                <w:szCs w:val="24"/>
              </w:rPr>
              <w:t>2</w:t>
            </w:r>
          </w:p>
        </w:tc>
        <w:tc>
          <w:tcPr>
            <w:tcW w:w="420" w:type="dxa"/>
            <w:tcBorders>
              <w:top w:val="single" w:sz="8" w:space="0" w:color="auto"/>
              <w:right w:val="single" w:sz="8" w:space="0" w:color="auto"/>
            </w:tcBorders>
            <w:vAlign w:val="bottom"/>
          </w:tcPr>
          <w:p w:rsidR="009825FA" w:rsidRDefault="009825FA">
            <w:pPr>
              <w:rPr>
                <w:sz w:val="24"/>
                <w:szCs w:val="24"/>
              </w:rPr>
            </w:pPr>
          </w:p>
        </w:tc>
        <w:tc>
          <w:tcPr>
            <w:tcW w:w="700" w:type="dxa"/>
            <w:tcBorders>
              <w:top w:val="single" w:sz="8" w:space="0" w:color="auto"/>
              <w:right w:val="single" w:sz="8" w:space="0" w:color="auto"/>
            </w:tcBorders>
            <w:vAlign w:val="bottom"/>
          </w:tcPr>
          <w:p w:rsidR="009825FA" w:rsidRDefault="00416E97">
            <w:pPr>
              <w:spacing w:line="274" w:lineRule="exact"/>
              <w:jc w:val="center"/>
              <w:rPr>
                <w:sz w:val="20"/>
                <w:szCs w:val="20"/>
              </w:rPr>
            </w:pPr>
            <w:r>
              <w:rPr>
                <w:rFonts w:eastAsia="Times New Roman"/>
                <w:w w:val="99"/>
                <w:sz w:val="24"/>
                <w:szCs w:val="24"/>
              </w:rPr>
              <w:t>38</w:t>
            </w:r>
          </w:p>
        </w:tc>
        <w:tc>
          <w:tcPr>
            <w:tcW w:w="720" w:type="dxa"/>
            <w:tcBorders>
              <w:top w:val="single" w:sz="8" w:space="0" w:color="auto"/>
              <w:right w:val="single" w:sz="8" w:space="0" w:color="auto"/>
            </w:tcBorders>
            <w:vAlign w:val="bottom"/>
          </w:tcPr>
          <w:p w:rsidR="009825FA" w:rsidRDefault="00416E97">
            <w:pPr>
              <w:spacing w:line="274" w:lineRule="exact"/>
              <w:jc w:val="center"/>
              <w:rPr>
                <w:sz w:val="20"/>
                <w:szCs w:val="20"/>
              </w:rPr>
            </w:pPr>
            <w:r>
              <w:rPr>
                <w:rFonts w:eastAsia="Times New Roman"/>
                <w:w w:val="99"/>
                <w:sz w:val="24"/>
                <w:szCs w:val="24"/>
              </w:rPr>
              <w:t>32</w:t>
            </w:r>
          </w:p>
        </w:tc>
        <w:tc>
          <w:tcPr>
            <w:tcW w:w="700" w:type="dxa"/>
            <w:tcBorders>
              <w:top w:val="single" w:sz="8" w:space="0" w:color="auto"/>
              <w:right w:val="single" w:sz="8" w:space="0" w:color="auto"/>
            </w:tcBorders>
            <w:vAlign w:val="bottom"/>
          </w:tcPr>
          <w:p w:rsidR="009825FA" w:rsidRDefault="00416E97">
            <w:pPr>
              <w:spacing w:line="274" w:lineRule="exact"/>
              <w:jc w:val="center"/>
              <w:rPr>
                <w:sz w:val="20"/>
                <w:szCs w:val="20"/>
              </w:rPr>
            </w:pPr>
            <w:r>
              <w:rPr>
                <w:rFonts w:eastAsia="Times New Roman"/>
                <w:w w:val="99"/>
                <w:sz w:val="24"/>
                <w:szCs w:val="24"/>
              </w:rPr>
              <w:t>22</w:t>
            </w:r>
          </w:p>
        </w:tc>
        <w:tc>
          <w:tcPr>
            <w:tcW w:w="580" w:type="dxa"/>
            <w:tcBorders>
              <w:top w:val="single" w:sz="8" w:space="0" w:color="auto"/>
              <w:right w:val="single" w:sz="8" w:space="0" w:color="auto"/>
            </w:tcBorders>
            <w:vAlign w:val="bottom"/>
          </w:tcPr>
          <w:p w:rsidR="009825FA" w:rsidRDefault="00416E97">
            <w:pPr>
              <w:spacing w:line="274" w:lineRule="exact"/>
              <w:jc w:val="center"/>
              <w:rPr>
                <w:sz w:val="20"/>
                <w:szCs w:val="20"/>
              </w:rPr>
            </w:pPr>
            <w:r>
              <w:rPr>
                <w:rFonts w:eastAsia="Times New Roman"/>
                <w:w w:val="99"/>
                <w:sz w:val="24"/>
                <w:szCs w:val="24"/>
              </w:rPr>
              <w:t>10</w:t>
            </w:r>
          </w:p>
        </w:tc>
        <w:tc>
          <w:tcPr>
            <w:tcW w:w="700" w:type="dxa"/>
            <w:tcBorders>
              <w:top w:val="single" w:sz="8" w:space="0" w:color="auto"/>
              <w:right w:val="single" w:sz="8" w:space="0" w:color="auto"/>
            </w:tcBorders>
            <w:vAlign w:val="bottom"/>
          </w:tcPr>
          <w:p w:rsidR="009825FA" w:rsidRDefault="009825FA">
            <w:pPr>
              <w:rPr>
                <w:sz w:val="24"/>
                <w:szCs w:val="24"/>
              </w:rPr>
            </w:pPr>
          </w:p>
        </w:tc>
        <w:tc>
          <w:tcPr>
            <w:tcW w:w="100" w:type="dxa"/>
            <w:tcBorders>
              <w:top w:val="single" w:sz="8" w:space="0" w:color="auto"/>
              <w:bottom w:val="single" w:sz="8" w:space="0" w:color="D9D9D9"/>
            </w:tcBorders>
            <w:shd w:val="clear" w:color="auto" w:fill="D9D9D9"/>
            <w:vAlign w:val="bottom"/>
          </w:tcPr>
          <w:p w:rsidR="009825FA" w:rsidRDefault="009825FA">
            <w:pPr>
              <w:rPr>
                <w:sz w:val="24"/>
                <w:szCs w:val="24"/>
              </w:rPr>
            </w:pPr>
          </w:p>
        </w:tc>
        <w:tc>
          <w:tcPr>
            <w:tcW w:w="340" w:type="dxa"/>
            <w:tcBorders>
              <w:top w:val="single" w:sz="8" w:space="0" w:color="auto"/>
              <w:bottom w:val="single" w:sz="8" w:space="0" w:color="D9D9D9"/>
            </w:tcBorders>
            <w:shd w:val="clear" w:color="auto" w:fill="D9D9D9"/>
            <w:vAlign w:val="bottom"/>
          </w:tcPr>
          <w:p w:rsidR="009825FA" w:rsidRDefault="00416E97">
            <w:pPr>
              <w:spacing w:line="274" w:lineRule="exact"/>
              <w:jc w:val="center"/>
              <w:rPr>
                <w:sz w:val="20"/>
                <w:szCs w:val="20"/>
              </w:rPr>
            </w:pPr>
            <w:r>
              <w:rPr>
                <w:rFonts w:eastAsia="Times New Roman"/>
                <w:w w:val="99"/>
                <w:sz w:val="24"/>
                <w:szCs w:val="24"/>
              </w:rPr>
              <w:t>6</w:t>
            </w:r>
          </w:p>
        </w:tc>
        <w:tc>
          <w:tcPr>
            <w:tcW w:w="120" w:type="dxa"/>
            <w:tcBorders>
              <w:top w:val="single" w:sz="8" w:space="0" w:color="auto"/>
              <w:bottom w:val="single" w:sz="8" w:space="0" w:color="D9D9D9"/>
              <w:right w:val="single" w:sz="8" w:space="0" w:color="auto"/>
            </w:tcBorders>
            <w:shd w:val="clear" w:color="auto" w:fill="D9D9D9"/>
            <w:vAlign w:val="bottom"/>
          </w:tcPr>
          <w:p w:rsidR="009825FA" w:rsidRDefault="009825FA">
            <w:pPr>
              <w:rPr>
                <w:sz w:val="24"/>
                <w:szCs w:val="24"/>
              </w:rPr>
            </w:pPr>
          </w:p>
        </w:tc>
        <w:tc>
          <w:tcPr>
            <w:tcW w:w="580" w:type="dxa"/>
            <w:tcBorders>
              <w:top w:val="single" w:sz="8" w:space="0" w:color="auto"/>
              <w:right w:val="single" w:sz="8" w:space="0" w:color="auto"/>
            </w:tcBorders>
            <w:vAlign w:val="bottom"/>
          </w:tcPr>
          <w:p w:rsidR="009825FA" w:rsidRDefault="009825FA">
            <w:pPr>
              <w:rPr>
                <w:sz w:val="24"/>
                <w:szCs w:val="24"/>
              </w:rPr>
            </w:pPr>
          </w:p>
        </w:tc>
        <w:tc>
          <w:tcPr>
            <w:tcW w:w="420" w:type="dxa"/>
            <w:tcBorders>
              <w:top w:val="single" w:sz="8" w:space="0" w:color="auto"/>
              <w:right w:val="single" w:sz="8" w:space="0" w:color="auto"/>
            </w:tcBorders>
            <w:vAlign w:val="bottom"/>
          </w:tcPr>
          <w:p w:rsidR="009825FA" w:rsidRDefault="009825FA">
            <w:pPr>
              <w:rPr>
                <w:sz w:val="24"/>
                <w:szCs w:val="24"/>
              </w:rPr>
            </w:pPr>
          </w:p>
        </w:tc>
        <w:tc>
          <w:tcPr>
            <w:tcW w:w="580" w:type="dxa"/>
            <w:tcBorders>
              <w:top w:val="single" w:sz="8" w:space="0" w:color="auto"/>
              <w:right w:val="single" w:sz="8" w:space="0" w:color="auto"/>
            </w:tcBorders>
            <w:vAlign w:val="bottom"/>
          </w:tcPr>
          <w:p w:rsidR="009825FA" w:rsidRDefault="009825FA">
            <w:pPr>
              <w:rPr>
                <w:sz w:val="24"/>
                <w:szCs w:val="24"/>
              </w:rPr>
            </w:pPr>
          </w:p>
        </w:tc>
        <w:tc>
          <w:tcPr>
            <w:tcW w:w="560" w:type="dxa"/>
            <w:tcBorders>
              <w:top w:val="single" w:sz="8" w:space="0" w:color="auto"/>
              <w:right w:val="single" w:sz="8" w:space="0" w:color="auto"/>
            </w:tcBorders>
            <w:vAlign w:val="bottom"/>
          </w:tcPr>
          <w:p w:rsidR="009825FA" w:rsidRDefault="00416E97">
            <w:pPr>
              <w:spacing w:line="274" w:lineRule="exact"/>
              <w:jc w:val="center"/>
              <w:rPr>
                <w:sz w:val="20"/>
                <w:szCs w:val="20"/>
              </w:rPr>
            </w:pPr>
            <w:r>
              <w:rPr>
                <w:rFonts w:eastAsia="Times New Roman"/>
                <w:w w:val="99"/>
                <w:sz w:val="24"/>
                <w:szCs w:val="24"/>
              </w:rPr>
              <w:t>38</w:t>
            </w:r>
          </w:p>
        </w:tc>
        <w:tc>
          <w:tcPr>
            <w:tcW w:w="560" w:type="dxa"/>
            <w:tcBorders>
              <w:top w:val="single" w:sz="8" w:space="0" w:color="auto"/>
              <w:right w:val="single" w:sz="8" w:space="0" w:color="auto"/>
            </w:tcBorders>
            <w:vAlign w:val="bottom"/>
          </w:tcPr>
          <w:p w:rsidR="009825FA" w:rsidRDefault="009825FA">
            <w:pPr>
              <w:rPr>
                <w:sz w:val="24"/>
                <w:szCs w:val="24"/>
              </w:rPr>
            </w:pPr>
          </w:p>
        </w:tc>
        <w:tc>
          <w:tcPr>
            <w:tcW w:w="580" w:type="dxa"/>
            <w:tcBorders>
              <w:top w:val="single" w:sz="8" w:space="0" w:color="auto"/>
              <w:right w:val="single" w:sz="8" w:space="0" w:color="auto"/>
            </w:tcBorders>
            <w:vAlign w:val="bottom"/>
          </w:tcPr>
          <w:p w:rsidR="009825FA" w:rsidRDefault="009825FA">
            <w:pPr>
              <w:rPr>
                <w:sz w:val="24"/>
                <w:szCs w:val="24"/>
              </w:rPr>
            </w:pPr>
          </w:p>
        </w:tc>
        <w:tc>
          <w:tcPr>
            <w:tcW w:w="560" w:type="dxa"/>
            <w:tcBorders>
              <w:top w:val="single" w:sz="8" w:space="0" w:color="auto"/>
              <w:right w:val="single" w:sz="8" w:space="0" w:color="auto"/>
            </w:tcBorders>
            <w:vAlign w:val="bottom"/>
          </w:tcPr>
          <w:p w:rsidR="009825FA" w:rsidRDefault="009825FA">
            <w:pPr>
              <w:rPr>
                <w:sz w:val="24"/>
                <w:szCs w:val="24"/>
              </w:rPr>
            </w:pPr>
          </w:p>
        </w:tc>
        <w:tc>
          <w:tcPr>
            <w:tcW w:w="560" w:type="dxa"/>
            <w:tcBorders>
              <w:top w:val="single" w:sz="8" w:space="0" w:color="auto"/>
              <w:right w:val="single" w:sz="8" w:space="0" w:color="auto"/>
            </w:tcBorders>
            <w:vAlign w:val="bottom"/>
          </w:tcPr>
          <w:p w:rsidR="009825FA" w:rsidRDefault="009825FA">
            <w:pPr>
              <w:rPr>
                <w:sz w:val="24"/>
                <w:szCs w:val="24"/>
              </w:rPr>
            </w:pPr>
          </w:p>
        </w:tc>
        <w:tc>
          <w:tcPr>
            <w:tcW w:w="580" w:type="dxa"/>
            <w:tcBorders>
              <w:top w:val="single" w:sz="8" w:space="0" w:color="auto"/>
              <w:right w:val="single" w:sz="8" w:space="0" w:color="auto"/>
            </w:tcBorders>
            <w:vAlign w:val="bottom"/>
          </w:tcPr>
          <w:p w:rsidR="009825FA" w:rsidRDefault="009825FA">
            <w:pPr>
              <w:rPr>
                <w:sz w:val="24"/>
                <w:szCs w:val="24"/>
              </w:rPr>
            </w:pPr>
          </w:p>
        </w:tc>
        <w:tc>
          <w:tcPr>
            <w:tcW w:w="560" w:type="dxa"/>
            <w:tcBorders>
              <w:top w:val="single" w:sz="8" w:space="0" w:color="auto"/>
              <w:right w:val="single" w:sz="8" w:space="0" w:color="auto"/>
            </w:tcBorders>
            <w:vAlign w:val="bottom"/>
          </w:tcPr>
          <w:p w:rsidR="009825FA" w:rsidRDefault="009825FA">
            <w:pPr>
              <w:rPr>
                <w:sz w:val="24"/>
                <w:szCs w:val="24"/>
              </w:rPr>
            </w:pPr>
          </w:p>
        </w:tc>
        <w:tc>
          <w:tcPr>
            <w:tcW w:w="0" w:type="dxa"/>
            <w:vAlign w:val="bottom"/>
          </w:tcPr>
          <w:p w:rsidR="009825FA" w:rsidRDefault="009825FA">
            <w:pPr>
              <w:rPr>
                <w:sz w:val="1"/>
                <w:szCs w:val="1"/>
              </w:rPr>
            </w:pPr>
          </w:p>
        </w:tc>
      </w:tr>
      <w:tr w:rsidR="009825FA">
        <w:trPr>
          <w:trHeight w:val="256"/>
        </w:trPr>
        <w:tc>
          <w:tcPr>
            <w:tcW w:w="1020" w:type="dxa"/>
            <w:tcBorders>
              <w:top w:val="single" w:sz="8" w:space="0" w:color="auto"/>
              <w:left w:val="single" w:sz="8" w:space="0" w:color="auto"/>
              <w:right w:val="single" w:sz="8" w:space="0" w:color="auto"/>
            </w:tcBorders>
            <w:vAlign w:val="bottom"/>
          </w:tcPr>
          <w:p w:rsidR="009825FA" w:rsidRDefault="00416E97">
            <w:pPr>
              <w:spacing w:line="219" w:lineRule="exact"/>
              <w:ind w:left="100"/>
              <w:rPr>
                <w:sz w:val="20"/>
                <w:szCs w:val="20"/>
              </w:rPr>
            </w:pPr>
            <w:r>
              <w:rPr>
                <w:rFonts w:eastAsia="Times New Roman"/>
                <w:sz w:val="20"/>
                <w:szCs w:val="20"/>
              </w:rPr>
              <w:t>ОП.07</w:t>
            </w:r>
          </w:p>
        </w:tc>
        <w:tc>
          <w:tcPr>
            <w:tcW w:w="3260" w:type="dxa"/>
            <w:tcBorders>
              <w:top w:val="single" w:sz="8" w:space="0" w:color="auto"/>
              <w:right w:val="single" w:sz="8" w:space="0" w:color="auto"/>
            </w:tcBorders>
            <w:vAlign w:val="bottom"/>
          </w:tcPr>
          <w:p w:rsidR="009825FA" w:rsidRDefault="00416E97">
            <w:pPr>
              <w:spacing w:line="256" w:lineRule="exact"/>
              <w:ind w:left="100"/>
              <w:rPr>
                <w:sz w:val="20"/>
                <w:szCs w:val="20"/>
              </w:rPr>
            </w:pPr>
            <w:r>
              <w:rPr>
                <w:rFonts w:eastAsia="Times New Roman"/>
                <w:sz w:val="24"/>
                <w:szCs w:val="24"/>
              </w:rPr>
              <w:t>Иностранный язык в</w:t>
            </w:r>
          </w:p>
        </w:tc>
        <w:tc>
          <w:tcPr>
            <w:tcW w:w="560" w:type="dxa"/>
            <w:tcBorders>
              <w:top w:val="single" w:sz="8" w:space="0" w:color="auto"/>
              <w:right w:val="single" w:sz="8" w:space="0" w:color="auto"/>
            </w:tcBorders>
            <w:vAlign w:val="bottom"/>
          </w:tcPr>
          <w:p w:rsidR="009825FA" w:rsidRDefault="009825FA"/>
        </w:tc>
        <w:tc>
          <w:tcPr>
            <w:tcW w:w="580" w:type="dxa"/>
            <w:tcBorders>
              <w:top w:val="single" w:sz="8" w:space="0" w:color="auto"/>
              <w:right w:val="single" w:sz="8" w:space="0" w:color="auto"/>
            </w:tcBorders>
            <w:vAlign w:val="bottom"/>
          </w:tcPr>
          <w:p w:rsidR="009825FA" w:rsidRDefault="009825FA"/>
        </w:tc>
        <w:tc>
          <w:tcPr>
            <w:tcW w:w="420" w:type="dxa"/>
            <w:tcBorders>
              <w:top w:val="single" w:sz="8" w:space="0" w:color="auto"/>
              <w:right w:val="single" w:sz="8" w:space="0" w:color="auto"/>
            </w:tcBorders>
            <w:vAlign w:val="bottom"/>
          </w:tcPr>
          <w:p w:rsidR="009825FA" w:rsidRDefault="009825FA"/>
        </w:tc>
        <w:tc>
          <w:tcPr>
            <w:tcW w:w="700" w:type="dxa"/>
            <w:tcBorders>
              <w:top w:val="single" w:sz="8" w:space="0" w:color="auto"/>
              <w:right w:val="single" w:sz="8" w:space="0" w:color="auto"/>
            </w:tcBorders>
            <w:vAlign w:val="bottom"/>
          </w:tcPr>
          <w:p w:rsidR="009825FA" w:rsidRDefault="009825FA"/>
        </w:tc>
        <w:tc>
          <w:tcPr>
            <w:tcW w:w="720" w:type="dxa"/>
            <w:tcBorders>
              <w:top w:val="single" w:sz="8" w:space="0" w:color="auto"/>
              <w:right w:val="single" w:sz="8" w:space="0" w:color="auto"/>
            </w:tcBorders>
            <w:vAlign w:val="bottom"/>
          </w:tcPr>
          <w:p w:rsidR="009825FA" w:rsidRDefault="009825FA"/>
        </w:tc>
        <w:tc>
          <w:tcPr>
            <w:tcW w:w="700" w:type="dxa"/>
            <w:tcBorders>
              <w:top w:val="single" w:sz="8" w:space="0" w:color="auto"/>
              <w:right w:val="single" w:sz="8" w:space="0" w:color="auto"/>
            </w:tcBorders>
            <w:vAlign w:val="bottom"/>
          </w:tcPr>
          <w:p w:rsidR="009825FA" w:rsidRDefault="009825FA"/>
        </w:tc>
        <w:tc>
          <w:tcPr>
            <w:tcW w:w="580" w:type="dxa"/>
            <w:vMerge w:val="restart"/>
            <w:tcBorders>
              <w:top w:val="single" w:sz="8" w:space="0" w:color="auto"/>
              <w:right w:val="single" w:sz="8" w:space="0" w:color="auto"/>
            </w:tcBorders>
            <w:vAlign w:val="bottom"/>
          </w:tcPr>
          <w:p w:rsidR="009825FA" w:rsidRDefault="00416E97">
            <w:pPr>
              <w:jc w:val="center"/>
              <w:rPr>
                <w:sz w:val="20"/>
                <w:szCs w:val="20"/>
              </w:rPr>
            </w:pPr>
            <w:r>
              <w:rPr>
                <w:rFonts w:eastAsia="Times New Roman"/>
                <w:w w:val="99"/>
                <w:sz w:val="24"/>
                <w:szCs w:val="24"/>
              </w:rPr>
              <w:t>10</w:t>
            </w:r>
          </w:p>
        </w:tc>
        <w:tc>
          <w:tcPr>
            <w:tcW w:w="700" w:type="dxa"/>
            <w:tcBorders>
              <w:top w:val="single" w:sz="8" w:space="0" w:color="auto"/>
              <w:right w:val="single" w:sz="8" w:space="0" w:color="auto"/>
            </w:tcBorders>
            <w:vAlign w:val="bottom"/>
          </w:tcPr>
          <w:p w:rsidR="009825FA" w:rsidRDefault="009825FA"/>
        </w:tc>
        <w:tc>
          <w:tcPr>
            <w:tcW w:w="100" w:type="dxa"/>
            <w:tcBorders>
              <w:top w:val="single" w:sz="8" w:space="0" w:color="auto"/>
            </w:tcBorders>
            <w:shd w:val="clear" w:color="auto" w:fill="D9D9D9"/>
            <w:vAlign w:val="bottom"/>
          </w:tcPr>
          <w:p w:rsidR="009825FA" w:rsidRDefault="009825FA"/>
        </w:tc>
        <w:tc>
          <w:tcPr>
            <w:tcW w:w="340" w:type="dxa"/>
            <w:tcBorders>
              <w:top w:val="single" w:sz="8" w:space="0" w:color="auto"/>
            </w:tcBorders>
            <w:shd w:val="clear" w:color="auto" w:fill="D9D9D9"/>
            <w:vAlign w:val="bottom"/>
          </w:tcPr>
          <w:p w:rsidR="009825FA" w:rsidRDefault="009825FA"/>
        </w:tc>
        <w:tc>
          <w:tcPr>
            <w:tcW w:w="120" w:type="dxa"/>
            <w:tcBorders>
              <w:top w:val="single" w:sz="8" w:space="0" w:color="auto"/>
              <w:right w:val="single" w:sz="8" w:space="0" w:color="auto"/>
            </w:tcBorders>
            <w:shd w:val="clear" w:color="auto" w:fill="D9D9D9"/>
            <w:vAlign w:val="bottom"/>
          </w:tcPr>
          <w:p w:rsidR="009825FA" w:rsidRDefault="009825FA"/>
        </w:tc>
        <w:tc>
          <w:tcPr>
            <w:tcW w:w="580" w:type="dxa"/>
            <w:tcBorders>
              <w:top w:val="single" w:sz="8" w:space="0" w:color="auto"/>
              <w:right w:val="single" w:sz="8" w:space="0" w:color="auto"/>
            </w:tcBorders>
            <w:vAlign w:val="bottom"/>
          </w:tcPr>
          <w:p w:rsidR="009825FA" w:rsidRDefault="009825FA"/>
        </w:tc>
        <w:tc>
          <w:tcPr>
            <w:tcW w:w="420" w:type="dxa"/>
            <w:tcBorders>
              <w:top w:val="single" w:sz="8" w:space="0" w:color="auto"/>
              <w:right w:val="single" w:sz="8" w:space="0" w:color="auto"/>
            </w:tcBorders>
            <w:vAlign w:val="bottom"/>
          </w:tcPr>
          <w:p w:rsidR="009825FA" w:rsidRDefault="009825FA"/>
        </w:tc>
        <w:tc>
          <w:tcPr>
            <w:tcW w:w="580" w:type="dxa"/>
            <w:tcBorders>
              <w:top w:val="single" w:sz="8" w:space="0" w:color="auto"/>
              <w:right w:val="single" w:sz="8" w:space="0" w:color="auto"/>
            </w:tcBorders>
            <w:vAlign w:val="bottom"/>
          </w:tcPr>
          <w:p w:rsidR="009825FA" w:rsidRDefault="009825FA"/>
        </w:tc>
        <w:tc>
          <w:tcPr>
            <w:tcW w:w="560" w:type="dxa"/>
            <w:tcBorders>
              <w:top w:val="single" w:sz="8" w:space="0" w:color="auto"/>
              <w:right w:val="single" w:sz="8" w:space="0" w:color="auto"/>
            </w:tcBorders>
            <w:vAlign w:val="bottom"/>
          </w:tcPr>
          <w:p w:rsidR="009825FA" w:rsidRDefault="009825FA"/>
        </w:tc>
        <w:tc>
          <w:tcPr>
            <w:tcW w:w="560" w:type="dxa"/>
            <w:tcBorders>
              <w:top w:val="single" w:sz="8" w:space="0" w:color="auto"/>
              <w:right w:val="single" w:sz="8" w:space="0" w:color="auto"/>
            </w:tcBorders>
            <w:vAlign w:val="bottom"/>
          </w:tcPr>
          <w:p w:rsidR="009825FA" w:rsidRDefault="009825FA"/>
        </w:tc>
        <w:tc>
          <w:tcPr>
            <w:tcW w:w="580" w:type="dxa"/>
            <w:tcBorders>
              <w:top w:val="single" w:sz="8" w:space="0" w:color="auto"/>
              <w:right w:val="single" w:sz="8" w:space="0" w:color="auto"/>
            </w:tcBorders>
            <w:vAlign w:val="bottom"/>
          </w:tcPr>
          <w:p w:rsidR="009825FA" w:rsidRDefault="009825FA"/>
        </w:tc>
        <w:tc>
          <w:tcPr>
            <w:tcW w:w="560" w:type="dxa"/>
            <w:tcBorders>
              <w:top w:val="single" w:sz="8" w:space="0" w:color="auto"/>
              <w:right w:val="single" w:sz="8" w:space="0" w:color="auto"/>
            </w:tcBorders>
            <w:vAlign w:val="bottom"/>
          </w:tcPr>
          <w:p w:rsidR="009825FA" w:rsidRDefault="009825FA"/>
        </w:tc>
        <w:tc>
          <w:tcPr>
            <w:tcW w:w="560" w:type="dxa"/>
            <w:tcBorders>
              <w:top w:val="single" w:sz="8" w:space="0" w:color="auto"/>
              <w:right w:val="single" w:sz="8" w:space="0" w:color="auto"/>
            </w:tcBorders>
            <w:vAlign w:val="bottom"/>
          </w:tcPr>
          <w:p w:rsidR="009825FA" w:rsidRDefault="009825FA"/>
        </w:tc>
        <w:tc>
          <w:tcPr>
            <w:tcW w:w="580" w:type="dxa"/>
            <w:tcBorders>
              <w:top w:val="single" w:sz="8" w:space="0" w:color="auto"/>
              <w:right w:val="single" w:sz="8" w:space="0" w:color="auto"/>
            </w:tcBorders>
            <w:vAlign w:val="bottom"/>
          </w:tcPr>
          <w:p w:rsidR="009825FA" w:rsidRDefault="009825FA"/>
        </w:tc>
        <w:tc>
          <w:tcPr>
            <w:tcW w:w="560" w:type="dxa"/>
            <w:tcBorders>
              <w:top w:val="single" w:sz="8" w:space="0" w:color="auto"/>
              <w:right w:val="single" w:sz="8" w:space="0" w:color="auto"/>
            </w:tcBorders>
            <w:vAlign w:val="bottom"/>
          </w:tcPr>
          <w:p w:rsidR="009825FA" w:rsidRDefault="009825FA"/>
        </w:tc>
        <w:tc>
          <w:tcPr>
            <w:tcW w:w="0" w:type="dxa"/>
            <w:vAlign w:val="bottom"/>
          </w:tcPr>
          <w:p w:rsidR="009825FA" w:rsidRDefault="009825FA">
            <w:pPr>
              <w:rPr>
                <w:sz w:val="1"/>
                <w:szCs w:val="1"/>
              </w:rPr>
            </w:pPr>
          </w:p>
        </w:tc>
      </w:tr>
      <w:tr w:rsidR="009825FA">
        <w:trPr>
          <w:trHeight w:val="139"/>
        </w:trPr>
        <w:tc>
          <w:tcPr>
            <w:tcW w:w="1020" w:type="dxa"/>
            <w:tcBorders>
              <w:left w:val="single" w:sz="8" w:space="0" w:color="auto"/>
              <w:right w:val="single" w:sz="8" w:space="0" w:color="auto"/>
            </w:tcBorders>
            <w:vAlign w:val="bottom"/>
          </w:tcPr>
          <w:p w:rsidR="009825FA" w:rsidRDefault="009825FA">
            <w:pPr>
              <w:rPr>
                <w:sz w:val="12"/>
                <w:szCs w:val="12"/>
              </w:rPr>
            </w:pPr>
          </w:p>
        </w:tc>
        <w:tc>
          <w:tcPr>
            <w:tcW w:w="3260" w:type="dxa"/>
            <w:vMerge w:val="restart"/>
            <w:tcBorders>
              <w:right w:val="single" w:sz="8" w:space="0" w:color="auto"/>
            </w:tcBorders>
            <w:vAlign w:val="bottom"/>
          </w:tcPr>
          <w:p w:rsidR="009825FA" w:rsidRDefault="00416E97">
            <w:pPr>
              <w:ind w:left="100"/>
              <w:rPr>
                <w:sz w:val="20"/>
                <w:szCs w:val="20"/>
              </w:rPr>
            </w:pPr>
            <w:r>
              <w:rPr>
                <w:rFonts w:eastAsia="Times New Roman"/>
                <w:sz w:val="24"/>
                <w:szCs w:val="24"/>
              </w:rPr>
              <w:t>профессиональной</w:t>
            </w:r>
          </w:p>
        </w:tc>
        <w:tc>
          <w:tcPr>
            <w:tcW w:w="560" w:type="dxa"/>
            <w:vMerge w:val="restart"/>
            <w:tcBorders>
              <w:right w:val="single" w:sz="8" w:space="0" w:color="auto"/>
            </w:tcBorders>
            <w:vAlign w:val="bottom"/>
          </w:tcPr>
          <w:p w:rsidR="009825FA" w:rsidRDefault="00416E97">
            <w:pPr>
              <w:jc w:val="center"/>
              <w:rPr>
                <w:sz w:val="20"/>
                <w:szCs w:val="20"/>
              </w:rPr>
            </w:pPr>
            <w:r>
              <w:rPr>
                <w:rFonts w:eastAsia="Times New Roman"/>
                <w:w w:val="99"/>
                <w:sz w:val="24"/>
                <w:szCs w:val="24"/>
              </w:rPr>
              <w:t>8</w:t>
            </w:r>
          </w:p>
        </w:tc>
        <w:tc>
          <w:tcPr>
            <w:tcW w:w="580" w:type="dxa"/>
            <w:vMerge w:val="restart"/>
            <w:tcBorders>
              <w:right w:val="single" w:sz="8" w:space="0" w:color="auto"/>
            </w:tcBorders>
            <w:vAlign w:val="bottom"/>
          </w:tcPr>
          <w:p w:rsidR="009825FA" w:rsidRDefault="00416E97">
            <w:pPr>
              <w:jc w:val="center"/>
              <w:rPr>
                <w:sz w:val="20"/>
                <w:szCs w:val="20"/>
              </w:rPr>
            </w:pPr>
            <w:r>
              <w:rPr>
                <w:rFonts w:eastAsia="Times New Roman"/>
                <w:w w:val="99"/>
                <w:sz w:val="24"/>
                <w:szCs w:val="24"/>
              </w:rPr>
              <w:t>6,7</w:t>
            </w:r>
          </w:p>
        </w:tc>
        <w:tc>
          <w:tcPr>
            <w:tcW w:w="420" w:type="dxa"/>
            <w:tcBorders>
              <w:right w:val="single" w:sz="8" w:space="0" w:color="auto"/>
            </w:tcBorders>
            <w:vAlign w:val="bottom"/>
          </w:tcPr>
          <w:p w:rsidR="009825FA" w:rsidRDefault="009825FA">
            <w:pPr>
              <w:rPr>
                <w:sz w:val="12"/>
                <w:szCs w:val="12"/>
              </w:rPr>
            </w:pPr>
          </w:p>
        </w:tc>
        <w:tc>
          <w:tcPr>
            <w:tcW w:w="700" w:type="dxa"/>
            <w:vMerge w:val="restart"/>
            <w:tcBorders>
              <w:right w:val="single" w:sz="8" w:space="0" w:color="auto"/>
            </w:tcBorders>
            <w:vAlign w:val="bottom"/>
          </w:tcPr>
          <w:p w:rsidR="009825FA" w:rsidRDefault="00416E97">
            <w:pPr>
              <w:jc w:val="center"/>
              <w:rPr>
                <w:sz w:val="20"/>
                <w:szCs w:val="20"/>
              </w:rPr>
            </w:pPr>
            <w:r>
              <w:rPr>
                <w:rFonts w:eastAsia="Times New Roman"/>
                <w:w w:val="99"/>
                <w:sz w:val="24"/>
                <w:szCs w:val="24"/>
              </w:rPr>
              <w:t>112</w:t>
            </w:r>
          </w:p>
        </w:tc>
        <w:tc>
          <w:tcPr>
            <w:tcW w:w="720" w:type="dxa"/>
            <w:vMerge w:val="restart"/>
            <w:tcBorders>
              <w:right w:val="single" w:sz="8" w:space="0" w:color="auto"/>
            </w:tcBorders>
            <w:vAlign w:val="bottom"/>
          </w:tcPr>
          <w:p w:rsidR="009825FA" w:rsidRDefault="00416E97">
            <w:pPr>
              <w:jc w:val="center"/>
              <w:rPr>
                <w:sz w:val="20"/>
                <w:szCs w:val="20"/>
              </w:rPr>
            </w:pPr>
            <w:r>
              <w:rPr>
                <w:rFonts w:eastAsia="Times New Roman"/>
                <w:w w:val="99"/>
                <w:sz w:val="24"/>
                <w:szCs w:val="24"/>
              </w:rPr>
              <w:t>100</w:t>
            </w:r>
          </w:p>
        </w:tc>
        <w:tc>
          <w:tcPr>
            <w:tcW w:w="700" w:type="dxa"/>
            <w:tcBorders>
              <w:right w:val="single" w:sz="8" w:space="0" w:color="auto"/>
            </w:tcBorders>
            <w:vAlign w:val="bottom"/>
          </w:tcPr>
          <w:p w:rsidR="009825FA" w:rsidRDefault="009825FA">
            <w:pPr>
              <w:rPr>
                <w:sz w:val="12"/>
                <w:szCs w:val="12"/>
              </w:rPr>
            </w:pPr>
          </w:p>
        </w:tc>
        <w:tc>
          <w:tcPr>
            <w:tcW w:w="580" w:type="dxa"/>
            <w:vMerge/>
            <w:tcBorders>
              <w:right w:val="single" w:sz="8" w:space="0" w:color="auto"/>
            </w:tcBorders>
            <w:vAlign w:val="bottom"/>
          </w:tcPr>
          <w:p w:rsidR="009825FA" w:rsidRDefault="009825FA">
            <w:pPr>
              <w:rPr>
                <w:sz w:val="12"/>
                <w:szCs w:val="12"/>
              </w:rPr>
            </w:pPr>
          </w:p>
        </w:tc>
        <w:tc>
          <w:tcPr>
            <w:tcW w:w="700" w:type="dxa"/>
            <w:tcBorders>
              <w:right w:val="single" w:sz="8" w:space="0" w:color="auto"/>
            </w:tcBorders>
            <w:vAlign w:val="bottom"/>
          </w:tcPr>
          <w:p w:rsidR="009825FA" w:rsidRDefault="009825FA">
            <w:pPr>
              <w:rPr>
                <w:sz w:val="12"/>
                <w:szCs w:val="12"/>
              </w:rPr>
            </w:pPr>
          </w:p>
        </w:tc>
        <w:tc>
          <w:tcPr>
            <w:tcW w:w="100" w:type="dxa"/>
            <w:shd w:val="clear" w:color="auto" w:fill="D9D9D9"/>
            <w:vAlign w:val="bottom"/>
          </w:tcPr>
          <w:p w:rsidR="009825FA" w:rsidRDefault="009825FA">
            <w:pPr>
              <w:rPr>
                <w:sz w:val="12"/>
                <w:szCs w:val="12"/>
              </w:rPr>
            </w:pPr>
          </w:p>
        </w:tc>
        <w:tc>
          <w:tcPr>
            <w:tcW w:w="340" w:type="dxa"/>
            <w:vMerge w:val="restart"/>
            <w:shd w:val="clear" w:color="auto" w:fill="D9D9D9"/>
            <w:vAlign w:val="bottom"/>
          </w:tcPr>
          <w:p w:rsidR="009825FA" w:rsidRDefault="00416E97">
            <w:pPr>
              <w:jc w:val="center"/>
              <w:rPr>
                <w:sz w:val="20"/>
                <w:szCs w:val="20"/>
              </w:rPr>
            </w:pPr>
            <w:r>
              <w:rPr>
                <w:rFonts w:eastAsia="Times New Roman"/>
                <w:w w:val="99"/>
                <w:sz w:val="24"/>
                <w:szCs w:val="24"/>
              </w:rPr>
              <w:t>0</w:t>
            </w:r>
          </w:p>
        </w:tc>
        <w:tc>
          <w:tcPr>
            <w:tcW w:w="120" w:type="dxa"/>
            <w:tcBorders>
              <w:right w:val="single" w:sz="8" w:space="0" w:color="auto"/>
            </w:tcBorders>
            <w:shd w:val="clear" w:color="auto" w:fill="D9D9D9"/>
            <w:vAlign w:val="bottom"/>
          </w:tcPr>
          <w:p w:rsidR="009825FA" w:rsidRDefault="009825FA">
            <w:pPr>
              <w:rPr>
                <w:sz w:val="12"/>
                <w:szCs w:val="12"/>
              </w:rPr>
            </w:pPr>
          </w:p>
        </w:tc>
        <w:tc>
          <w:tcPr>
            <w:tcW w:w="580" w:type="dxa"/>
            <w:vMerge w:val="restart"/>
            <w:tcBorders>
              <w:right w:val="single" w:sz="8" w:space="0" w:color="auto"/>
            </w:tcBorders>
            <w:vAlign w:val="bottom"/>
          </w:tcPr>
          <w:p w:rsidR="009825FA" w:rsidRDefault="00416E97">
            <w:pPr>
              <w:jc w:val="center"/>
              <w:rPr>
                <w:sz w:val="20"/>
                <w:szCs w:val="20"/>
              </w:rPr>
            </w:pPr>
            <w:r>
              <w:rPr>
                <w:rFonts w:eastAsia="Times New Roman"/>
                <w:w w:val="99"/>
                <w:sz w:val="24"/>
                <w:szCs w:val="24"/>
              </w:rPr>
              <w:t>12</w:t>
            </w:r>
          </w:p>
        </w:tc>
        <w:tc>
          <w:tcPr>
            <w:tcW w:w="420" w:type="dxa"/>
            <w:tcBorders>
              <w:right w:val="single" w:sz="8" w:space="0" w:color="auto"/>
            </w:tcBorders>
            <w:vAlign w:val="bottom"/>
          </w:tcPr>
          <w:p w:rsidR="009825FA" w:rsidRDefault="009825FA">
            <w:pPr>
              <w:rPr>
                <w:sz w:val="12"/>
                <w:szCs w:val="12"/>
              </w:rPr>
            </w:pPr>
          </w:p>
        </w:tc>
        <w:tc>
          <w:tcPr>
            <w:tcW w:w="580" w:type="dxa"/>
            <w:tcBorders>
              <w:right w:val="single" w:sz="8" w:space="0" w:color="auto"/>
            </w:tcBorders>
            <w:vAlign w:val="bottom"/>
          </w:tcPr>
          <w:p w:rsidR="009825FA" w:rsidRDefault="009825FA">
            <w:pPr>
              <w:rPr>
                <w:sz w:val="12"/>
                <w:szCs w:val="12"/>
              </w:rPr>
            </w:pPr>
          </w:p>
        </w:tc>
        <w:tc>
          <w:tcPr>
            <w:tcW w:w="560" w:type="dxa"/>
            <w:tcBorders>
              <w:right w:val="single" w:sz="8" w:space="0" w:color="auto"/>
            </w:tcBorders>
            <w:vAlign w:val="bottom"/>
          </w:tcPr>
          <w:p w:rsidR="009825FA" w:rsidRDefault="009825FA">
            <w:pPr>
              <w:rPr>
                <w:sz w:val="12"/>
                <w:szCs w:val="12"/>
              </w:rPr>
            </w:pPr>
          </w:p>
        </w:tc>
        <w:tc>
          <w:tcPr>
            <w:tcW w:w="560" w:type="dxa"/>
            <w:tcBorders>
              <w:right w:val="single" w:sz="8" w:space="0" w:color="auto"/>
            </w:tcBorders>
            <w:vAlign w:val="bottom"/>
          </w:tcPr>
          <w:p w:rsidR="009825FA" w:rsidRDefault="009825FA">
            <w:pPr>
              <w:rPr>
                <w:sz w:val="12"/>
                <w:szCs w:val="12"/>
              </w:rPr>
            </w:pPr>
          </w:p>
        </w:tc>
        <w:tc>
          <w:tcPr>
            <w:tcW w:w="580" w:type="dxa"/>
            <w:tcBorders>
              <w:right w:val="single" w:sz="8" w:space="0" w:color="auto"/>
            </w:tcBorders>
            <w:vAlign w:val="bottom"/>
          </w:tcPr>
          <w:p w:rsidR="009825FA" w:rsidRDefault="009825FA">
            <w:pPr>
              <w:rPr>
                <w:sz w:val="12"/>
                <w:szCs w:val="12"/>
              </w:rPr>
            </w:pPr>
          </w:p>
        </w:tc>
        <w:tc>
          <w:tcPr>
            <w:tcW w:w="560" w:type="dxa"/>
            <w:tcBorders>
              <w:right w:val="single" w:sz="8" w:space="0" w:color="auto"/>
            </w:tcBorders>
            <w:vAlign w:val="bottom"/>
          </w:tcPr>
          <w:p w:rsidR="009825FA" w:rsidRDefault="009825FA">
            <w:pPr>
              <w:rPr>
                <w:sz w:val="12"/>
                <w:szCs w:val="12"/>
              </w:rPr>
            </w:pPr>
          </w:p>
        </w:tc>
        <w:tc>
          <w:tcPr>
            <w:tcW w:w="560" w:type="dxa"/>
            <w:vMerge w:val="restart"/>
            <w:tcBorders>
              <w:right w:val="single" w:sz="8" w:space="0" w:color="auto"/>
            </w:tcBorders>
            <w:vAlign w:val="bottom"/>
          </w:tcPr>
          <w:p w:rsidR="009825FA" w:rsidRDefault="00416E97">
            <w:pPr>
              <w:jc w:val="center"/>
              <w:rPr>
                <w:sz w:val="20"/>
                <w:szCs w:val="20"/>
              </w:rPr>
            </w:pPr>
            <w:r>
              <w:rPr>
                <w:rFonts w:eastAsia="Times New Roman"/>
                <w:w w:val="99"/>
                <w:sz w:val="24"/>
                <w:szCs w:val="24"/>
              </w:rPr>
              <w:t>28</w:t>
            </w:r>
          </w:p>
        </w:tc>
        <w:tc>
          <w:tcPr>
            <w:tcW w:w="580" w:type="dxa"/>
            <w:vMerge w:val="restart"/>
            <w:tcBorders>
              <w:right w:val="single" w:sz="8" w:space="0" w:color="auto"/>
            </w:tcBorders>
            <w:vAlign w:val="bottom"/>
          </w:tcPr>
          <w:p w:rsidR="009825FA" w:rsidRDefault="00416E97">
            <w:pPr>
              <w:jc w:val="center"/>
              <w:rPr>
                <w:sz w:val="20"/>
                <w:szCs w:val="20"/>
              </w:rPr>
            </w:pPr>
            <w:r>
              <w:rPr>
                <w:rFonts w:eastAsia="Times New Roman"/>
                <w:w w:val="99"/>
                <w:sz w:val="24"/>
                <w:szCs w:val="24"/>
              </w:rPr>
              <w:t>48</w:t>
            </w:r>
          </w:p>
        </w:tc>
        <w:tc>
          <w:tcPr>
            <w:tcW w:w="560" w:type="dxa"/>
            <w:vMerge w:val="restart"/>
            <w:tcBorders>
              <w:right w:val="single" w:sz="8" w:space="0" w:color="auto"/>
            </w:tcBorders>
            <w:vAlign w:val="bottom"/>
          </w:tcPr>
          <w:p w:rsidR="009825FA" w:rsidRDefault="00416E97">
            <w:pPr>
              <w:jc w:val="center"/>
              <w:rPr>
                <w:sz w:val="20"/>
                <w:szCs w:val="20"/>
              </w:rPr>
            </w:pPr>
            <w:r>
              <w:rPr>
                <w:rFonts w:eastAsia="Times New Roman"/>
                <w:w w:val="99"/>
                <w:sz w:val="24"/>
                <w:szCs w:val="24"/>
              </w:rPr>
              <w:t>24</w:t>
            </w:r>
          </w:p>
        </w:tc>
        <w:tc>
          <w:tcPr>
            <w:tcW w:w="0" w:type="dxa"/>
            <w:vAlign w:val="bottom"/>
          </w:tcPr>
          <w:p w:rsidR="009825FA" w:rsidRDefault="009825FA">
            <w:pPr>
              <w:rPr>
                <w:sz w:val="1"/>
                <w:szCs w:val="1"/>
              </w:rPr>
            </w:pPr>
          </w:p>
        </w:tc>
      </w:tr>
      <w:tr w:rsidR="009825FA">
        <w:trPr>
          <w:trHeight w:val="137"/>
        </w:trPr>
        <w:tc>
          <w:tcPr>
            <w:tcW w:w="1020" w:type="dxa"/>
            <w:tcBorders>
              <w:left w:val="single" w:sz="8" w:space="0" w:color="auto"/>
              <w:right w:val="single" w:sz="8" w:space="0" w:color="auto"/>
            </w:tcBorders>
            <w:vAlign w:val="bottom"/>
          </w:tcPr>
          <w:p w:rsidR="009825FA" w:rsidRDefault="009825FA">
            <w:pPr>
              <w:rPr>
                <w:sz w:val="11"/>
                <w:szCs w:val="11"/>
              </w:rPr>
            </w:pPr>
          </w:p>
        </w:tc>
        <w:tc>
          <w:tcPr>
            <w:tcW w:w="3260" w:type="dxa"/>
            <w:vMerge/>
            <w:tcBorders>
              <w:right w:val="single" w:sz="8" w:space="0" w:color="auto"/>
            </w:tcBorders>
            <w:vAlign w:val="bottom"/>
          </w:tcPr>
          <w:p w:rsidR="009825FA" w:rsidRDefault="009825FA">
            <w:pPr>
              <w:rPr>
                <w:sz w:val="11"/>
                <w:szCs w:val="11"/>
              </w:rPr>
            </w:pPr>
          </w:p>
        </w:tc>
        <w:tc>
          <w:tcPr>
            <w:tcW w:w="560" w:type="dxa"/>
            <w:vMerge/>
            <w:tcBorders>
              <w:right w:val="single" w:sz="8" w:space="0" w:color="auto"/>
            </w:tcBorders>
            <w:vAlign w:val="bottom"/>
          </w:tcPr>
          <w:p w:rsidR="009825FA" w:rsidRDefault="009825FA">
            <w:pPr>
              <w:rPr>
                <w:sz w:val="11"/>
                <w:szCs w:val="11"/>
              </w:rPr>
            </w:pPr>
          </w:p>
        </w:tc>
        <w:tc>
          <w:tcPr>
            <w:tcW w:w="580" w:type="dxa"/>
            <w:vMerge/>
            <w:tcBorders>
              <w:right w:val="single" w:sz="8" w:space="0" w:color="auto"/>
            </w:tcBorders>
            <w:vAlign w:val="bottom"/>
          </w:tcPr>
          <w:p w:rsidR="009825FA" w:rsidRDefault="009825FA">
            <w:pPr>
              <w:rPr>
                <w:sz w:val="11"/>
                <w:szCs w:val="11"/>
              </w:rPr>
            </w:pPr>
          </w:p>
        </w:tc>
        <w:tc>
          <w:tcPr>
            <w:tcW w:w="420" w:type="dxa"/>
            <w:tcBorders>
              <w:right w:val="single" w:sz="8" w:space="0" w:color="auto"/>
            </w:tcBorders>
            <w:vAlign w:val="bottom"/>
          </w:tcPr>
          <w:p w:rsidR="009825FA" w:rsidRDefault="009825FA">
            <w:pPr>
              <w:rPr>
                <w:sz w:val="11"/>
                <w:szCs w:val="11"/>
              </w:rPr>
            </w:pPr>
          </w:p>
        </w:tc>
        <w:tc>
          <w:tcPr>
            <w:tcW w:w="700" w:type="dxa"/>
            <w:vMerge/>
            <w:tcBorders>
              <w:right w:val="single" w:sz="8" w:space="0" w:color="auto"/>
            </w:tcBorders>
            <w:vAlign w:val="bottom"/>
          </w:tcPr>
          <w:p w:rsidR="009825FA" w:rsidRDefault="009825FA">
            <w:pPr>
              <w:rPr>
                <w:sz w:val="11"/>
                <w:szCs w:val="11"/>
              </w:rPr>
            </w:pPr>
          </w:p>
        </w:tc>
        <w:tc>
          <w:tcPr>
            <w:tcW w:w="720" w:type="dxa"/>
            <w:vMerge/>
            <w:tcBorders>
              <w:right w:val="single" w:sz="8" w:space="0" w:color="auto"/>
            </w:tcBorders>
            <w:vAlign w:val="bottom"/>
          </w:tcPr>
          <w:p w:rsidR="009825FA" w:rsidRDefault="009825FA">
            <w:pPr>
              <w:rPr>
                <w:sz w:val="11"/>
                <w:szCs w:val="11"/>
              </w:rPr>
            </w:pPr>
          </w:p>
        </w:tc>
        <w:tc>
          <w:tcPr>
            <w:tcW w:w="700" w:type="dxa"/>
            <w:tcBorders>
              <w:right w:val="single" w:sz="8" w:space="0" w:color="auto"/>
            </w:tcBorders>
            <w:vAlign w:val="bottom"/>
          </w:tcPr>
          <w:p w:rsidR="009825FA" w:rsidRDefault="009825FA">
            <w:pPr>
              <w:rPr>
                <w:sz w:val="11"/>
                <w:szCs w:val="11"/>
              </w:rPr>
            </w:pPr>
          </w:p>
        </w:tc>
        <w:tc>
          <w:tcPr>
            <w:tcW w:w="580" w:type="dxa"/>
            <w:vMerge w:val="restart"/>
            <w:tcBorders>
              <w:right w:val="single" w:sz="8" w:space="0" w:color="auto"/>
            </w:tcBorders>
            <w:vAlign w:val="bottom"/>
          </w:tcPr>
          <w:p w:rsidR="009825FA" w:rsidRDefault="00416E97">
            <w:pPr>
              <w:jc w:val="center"/>
              <w:rPr>
                <w:sz w:val="20"/>
                <w:szCs w:val="20"/>
              </w:rPr>
            </w:pPr>
            <w:r>
              <w:rPr>
                <w:rFonts w:eastAsia="Times New Roman"/>
                <w:w w:val="99"/>
                <w:sz w:val="24"/>
                <w:szCs w:val="24"/>
              </w:rPr>
              <w:t>0</w:t>
            </w:r>
          </w:p>
        </w:tc>
        <w:tc>
          <w:tcPr>
            <w:tcW w:w="700" w:type="dxa"/>
            <w:tcBorders>
              <w:right w:val="single" w:sz="8" w:space="0" w:color="auto"/>
            </w:tcBorders>
            <w:vAlign w:val="bottom"/>
          </w:tcPr>
          <w:p w:rsidR="009825FA" w:rsidRDefault="009825FA">
            <w:pPr>
              <w:rPr>
                <w:sz w:val="11"/>
                <w:szCs w:val="11"/>
              </w:rPr>
            </w:pPr>
          </w:p>
        </w:tc>
        <w:tc>
          <w:tcPr>
            <w:tcW w:w="100" w:type="dxa"/>
            <w:shd w:val="clear" w:color="auto" w:fill="D9D9D9"/>
            <w:vAlign w:val="bottom"/>
          </w:tcPr>
          <w:p w:rsidR="009825FA" w:rsidRDefault="009825FA">
            <w:pPr>
              <w:rPr>
                <w:sz w:val="11"/>
                <w:szCs w:val="11"/>
              </w:rPr>
            </w:pPr>
          </w:p>
        </w:tc>
        <w:tc>
          <w:tcPr>
            <w:tcW w:w="340" w:type="dxa"/>
            <w:vMerge/>
            <w:shd w:val="clear" w:color="auto" w:fill="D9D9D9"/>
            <w:vAlign w:val="bottom"/>
          </w:tcPr>
          <w:p w:rsidR="009825FA" w:rsidRDefault="009825FA">
            <w:pPr>
              <w:rPr>
                <w:sz w:val="11"/>
                <w:szCs w:val="11"/>
              </w:rPr>
            </w:pPr>
          </w:p>
        </w:tc>
        <w:tc>
          <w:tcPr>
            <w:tcW w:w="120" w:type="dxa"/>
            <w:tcBorders>
              <w:right w:val="single" w:sz="8" w:space="0" w:color="auto"/>
            </w:tcBorders>
            <w:shd w:val="clear" w:color="auto" w:fill="D9D9D9"/>
            <w:vAlign w:val="bottom"/>
          </w:tcPr>
          <w:p w:rsidR="009825FA" w:rsidRDefault="009825FA">
            <w:pPr>
              <w:rPr>
                <w:sz w:val="11"/>
                <w:szCs w:val="11"/>
              </w:rPr>
            </w:pPr>
          </w:p>
        </w:tc>
        <w:tc>
          <w:tcPr>
            <w:tcW w:w="580" w:type="dxa"/>
            <w:vMerge/>
            <w:tcBorders>
              <w:right w:val="single" w:sz="8" w:space="0" w:color="auto"/>
            </w:tcBorders>
            <w:vAlign w:val="bottom"/>
          </w:tcPr>
          <w:p w:rsidR="009825FA" w:rsidRDefault="009825FA">
            <w:pPr>
              <w:rPr>
                <w:sz w:val="11"/>
                <w:szCs w:val="11"/>
              </w:rPr>
            </w:pPr>
          </w:p>
        </w:tc>
        <w:tc>
          <w:tcPr>
            <w:tcW w:w="420" w:type="dxa"/>
            <w:tcBorders>
              <w:right w:val="single" w:sz="8" w:space="0" w:color="auto"/>
            </w:tcBorders>
            <w:vAlign w:val="bottom"/>
          </w:tcPr>
          <w:p w:rsidR="009825FA" w:rsidRDefault="009825FA">
            <w:pPr>
              <w:rPr>
                <w:sz w:val="11"/>
                <w:szCs w:val="11"/>
              </w:rPr>
            </w:pPr>
          </w:p>
        </w:tc>
        <w:tc>
          <w:tcPr>
            <w:tcW w:w="580" w:type="dxa"/>
            <w:tcBorders>
              <w:right w:val="single" w:sz="8" w:space="0" w:color="auto"/>
            </w:tcBorders>
            <w:vAlign w:val="bottom"/>
          </w:tcPr>
          <w:p w:rsidR="009825FA" w:rsidRDefault="009825FA">
            <w:pPr>
              <w:rPr>
                <w:sz w:val="11"/>
                <w:szCs w:val="11"/>
              </w:rPr>
            </w:pPr>
          </w:p>
        </w:tc>
        <w:tc>
          <w:tcPr>
            <w:tcW w:w="560" w:type="dxa"/>
            <w:tcBorders>
              <w:right w:val="single" w:sz="8" w:space="0" w:color="auto"/>
            </w:tcBorders>
            <w:vAlign w:val="bottom"/>
          </w:tcPr>
          <w:p w:rsidR="009825FA" w:rsidRDefault="009825FA">
            <w:pPr>
              <w:rPr>
                <w:sz w:val="11"/>
                <w:szCs w:val="11"/>
              </w:rPr>
            </w:pPr>
          </w:p>
        </w:tc>
        <w:tc>
          <w:tcPr>
            <w:tcW w:w="560" w:type="dxa"/>
            <w:tcBorders>
              <w:right w:val="single" w:sz="8" w:space="0" w:color="auto"/>
            </w:tcBorders>
            <w:vAlign w:val="bottom"/>
          </w:tcPr>
          <w:p w:rsidR="009825FA" w:rsidRDefault="009825FA">
            <w:pPr>
              <w:rPr>
                <w:sz w:val="11"/>
                <w:szCs w:val="11"/>
              </w:rPr>
            </w:pPr>
          </w:p>
        </w:tc>
        <w:tc>
          <w:tcPr>
            <w:tcW w:w="580" w:type="dxa"/>
            <w:tcBorders>
              <w:right w:val="single" w:sz="8" w:space="0" w:color="auto"/>
            </w:tcBorders>
            <w:vAlign w:val="bottom"/>
          </w:tcPr>
          <w:p w:rsidR="009825FA" w:rsidRDefault="009825FA">
            <w:pPr>
              <w:rPr>
                <w:sz w:val="11"/>
                <w:szCs w:val="11"/>
              </w:rPr>
            </w:pPr>
          </w:p>
        </w:tc>
        <w:tc>
          <w:tcPr>
            <w:tcW w:w="560" w:type="dxa"/>
            <w:tcBorders>
              <w:right w:val="single" w:sz="8" w:space="0" w:color="auto"/>
            </w:tcBorders>
            <w:vAlign w:val="bottom"/>
          </w:tcPr>
          <w:p w:rsidR="009825FA" w:rsidRDefault="009825FA">
            <w:pPr>
              <w:rPr>
                <w:sz w:val="11"/>
                <w:szCs w:val="11"/>
              </w:rPr>
            </w:pPr>
          </w:p>
        </w:tc>
        <w:tc>
          <w:tcPr>
            <w:tcW w:w="560" w:type="dxa"/>
            <w:vMerge/>
            <w:tcBorders>
              <w:right w:val="single" w:sz="8" w:space="0" w:color="auto"/>
            </w:tcBorders>
            <w:vAlign w:val="bottom"/>
          </w:tcPr>
          <w:p w:rsidR="009825FA" w:rsidRDefault="009825FA">
            <w:pPr>
              <w:rPr>
                <w:sz w:val="11"/>
                <w:szCs w:val="11"/>
              </w:rPr>
            </w:pPr>
          </w:p>
        </w:tc>
        <w:tc>
          <w:tcPr>
            <w:tcW w:w="580" w:type="dxa"/>
            <w:vMerge/>
            <w:tcBorders>
              <w:right w:val="single" w:sz="8" w:space="0" w:color="auto"/>
            </w:tcBorders>
            <w:vAlign w:val="bottom"/>
          </w:tcPr>
          <w:p w:rsidR="009825FA" w:rsidRDefault="009825FA">
            <w:pPr>
              <w:rPr>
                <w:sz w:val="11"/>
                <w:szCs w:val="11"/>
              </w:rPr>
            </w:pPr>
          </w:p>
        </w:tc>
        <w:tc>
          <w:tcPr>
            <w:tcW w:w="560" w:type="dxa"/>
            <w:vMerge/>
            <w:tcBorders>
              <w:right w:val="single" w:sz="8" w:space="0" w:color="auto"/>
            </w:tcBorders>
            <w:vAlign w:val="bottom"/>
          </w:tcPr>
          <w:p w:rsidR="009825FA" w:rsidRDefault="009825FA">
            <w:pPr>
              <w:rPr>
                <w:sz w:val="11"/>
                <w:szCs w:val="11"/>
              </w:rPr>
            </w:pPr>
          </w:p>
        </w:tc>
        <w:tc>
          <w:tcPr>
            <w:tcW w:w="0" w:type="dxa"/>
            <w:vAlign w:val="bottom"/>
          </w:tcPr>
          <w:p w:rsidR="009825FA" w:rsidRDefault="009825FA">
            <w:pPr>
              <w:rPr>
                <w:sz w:val="1"/>
                <w:szCs w:val="1"/>
              </w:rPr>
            </w:pPr>
          </w:p>
        </w:tc>
      </w:tr>
      <w:tr w:rsidR="009825FA">
        <w:trPr>
          <w:trHeight w:val="139"/>
        </w:trPr>
        <w:tc>
          <w:tcPr>
            <w:tcW w:w="1020" w:type="dxa"/>
            <w:tcBorders>
              <w:left w:val="single" w:sz="8" w:space="0" w:color="auto"/>
              <w:right w:val="single" w:sz="8" w:space="0" w:color="auto"/>
            </w:tcBorders>
            <w:vAlign w:val="bottom"/>
          </w:tcPr>
          <w:p w:rsidR="009825FA" w:rsidRDefault="009825FA">
            <w:pPr>
              <w:rPr>
                <w:sz w:val="12"/>
                <w:szCs w:val="12"/>
              </w:rPr>
            </w:pPr>
          </w:p>
        </w:tc>
        <w:tc>
          <w:tcPr>
            <w:tcW w:w="3260" w:type="dxa"/>
            <w:vMerge w:val="restart"/>
            <w:tcBorders>
              <w:right w:val="single" w:sz="8" w:space="0" w:color="auto"/>
            </w:tcBorders>
            <w:vAlign w:val="bottom"/>
          </w:tcPr>
          <w:p w:rsidR="009825FA" w:rsidRDefault="00416E97">
            <w:pPr>
              <w:ind w:left="100"/>
              <w:rPr>
                <w:sz w:val="20"/>
                <w:szCs w:val="20"/>
              </w:rPr>
            </w:pPr>
            <w:r>
              <w:rPr>
                <w:rFonts w:eastAsia="Times New Roman"/>
                <w:sz w:val="24"/>
                <w:szCs w:val="24"/>
              </w:rPr>
              <w:t>деятельности</w:t>
            </w:r>
          </w:p>
        </w:tc>
        <w:tc>
          <w:tcPr>
            <w:tcW w:w="560" w:type="dxa"/>
            <w:tcBorders>
              <w:right w:val="single" w:sz="8" w:space="0" w:color="auto"/>
            </w:tcBorders>
            <w:vAlign w:val="bottom"/>
          </w:tcPr>
          <w:p w:rsidR="009825FA" w:rsidRDefault="009825FA">
            <w:pPr>
              <w:rPr>
                <w:sz w:val="12"/>
                <w:szCs w:val="12"/>
              </w:rPr>
            </w:pPr>
          </w:p>
        </w:tc>
        <w:tc>
          <w:tcPr>
            <w:tcW w:w="580" w:type="dxa"/>
            <w:tcBorders>
              <w:right w:val="single" w:sz="8" w:space="0" w:color="auto"/>
            </w:tcBorders>
            <w:vAlign w:val="bottom"/>
          </w:tcPr>
          <w:p w:rsidR="009825FA" w:rsidRDefault="009825FA">
            <w:pPr>
              <w:rPr>
                <w:sz w:val="12"/>
                <w:szCs w:val="12"/>
              </w:rPr>
            </w:pPr>
          </w:p>
        </w:tc>
        <w:tc>
          <w:tcPr>
            <w:tcW w:w="420" w:type="dxa"/>
            <w:tcBorders>
              <w:right w:val="single" w:sz="8" w:space="0" w:color="auto"/>
            </w:tcBorders>
            <w:vAlign w:val="bottom"/>
          </w:tcPr>
          <w:p w:rsidR="009825FA" w:rsidRDefault="009825FA">
            <w:pPr>
              <w:rPr>
                <w:sz w:val="12"/>
                <w:szCs w:val="12"/>
              </w:rPr>
            </w:pPr>
          </w:p>
        </w:tc>
        <w:tc>
          <w:tcPr>
            <w:tcW w:w="700" w:type="dxa"/>
            <w:tcBorders>
              <w:right w:val="single" w:sz="8" w:space="0" w:color="auto"/>
            </w:tcBorders>
            <w:vAlign w:val="bottom"/>
          </w:tcPr>
          <w:p w:rsidR="009825FA" w:rsidRDefault="009825FA">
            <w:pPr>
              <w:rPr>
                <w:sz w:val="12"/>
                <w:szCs w:val="12"/>
              </w:rPr>
            </w:pPr>
          </w:p>
        </w:tc>
        <w:tc>
          <w:tcPr>
            <w:tcW w:w="720" w:type="dxa"/>
            <w:tcBorders>
              <w:right w:val="single" w:sz="8" w:space="0" w:color="auto"/>
            </w:tcBorders>
            <w:vAlign w:val="bottom"/>
          </w:tcPr>
          <w:p w:rsidR="009825FA" w:rsidRDefault="009825FA">
            <w:pPr>
              <w:rPr>
                <w:sz w:val="12"/>
                <w:szCs w:val="12"/>
              </w:rPr>
            </w:pPr>
          </w:p>
        </w:tc>
        <w:tc>
          <w:tcPr>
            <w:tcW w:w="700" w:type="dxa"/>
            <w:tcBorders>
              <w:right w:val="single" w:sz="8" w:space="0" w:color="auto"/>
            </w:tcBorders>
            <w:vAlign w:val="bottom"/>
          </w:tcPr>
          <w:p w:rsidR="009825FA" w:rsidRDefault="009825FA">
            <w:pPr>
              <w:rPr>
                <w:sz w:val="12"/>
                <w:szCs w:val="12"/>
              </w:rPr>
            </w:pPr>
          </w:p>
        </w:tc>
        <w:tc>
          <w:tcPr>
            <w:tcW w:w="580" w:type="dxa"/>
            <w:vMerge/>
            <w:tcBorders>
              <w:right w:val="single" w:sz="8" w:space="0" w:color="auto"/>
            </w:tcBorders>
            <w:vAlign w:val="bottom"/>
          </w:tcPr>
          <w:p w:rsidR="009825FA" w:rsidRDefault="009825FA">
            <w:pPr>
              <w:rPr>
                <w:sz w:val="12"/>
                <w:szCs w:val="12"/>
              </w:rPr>
            </w:pPr>
          </w:p>
        </w:tc>
        <w:tc>
          <w:tcPr>
            <w:tcW w:w="700" w:type="dxa"/>
            <w:tcBorders>
              <w:right w:val="single" w:sz="8" w:space="0" w:color="auto"/>
            </w:tcBorders>
            <w:vAlign w:val="bottom"/>
          </w:tcPr>
          <w:p w:rsidR="009825FA" w:rsidRDefault="009825FA">
            <w:pPr>
              <w:rPr>
                <w:sz w:val="12"/>
                <w:szCs w:val="12"/>
              </w:rPr>
            </w:pPr>
          </w:p>
        </w:tc>
        <w:tc>
          <w:tcPr>
            <w:tcW w:w="100" w:type="dxa"/>
            <w:shd w:val="clear" w:color="auto" w:fill="D9D9D9"/>
            <w:vAlign w:val="bottom"/>
          </w:tcPr>
          <w:p w:rsidR="009825FA" w:rsidRDefault="009825FA">
            <w:pPr>
              <w:rPr>
                <w:sz w:val="12"/>
                <w:szCs w:val="12"/>
              </w:rPr>
            </w:pPr>
          </w:p>
        </w:tc>
        <w:tc>
          <w:tcPr>
            <w:tcW w:w="340" w:type="dxa"/>
            <w:shd w:val="clear" w:color="auto" w:fill="D9D9D9"/>
            <w:vAlign w:val="bottom"/>
          </w:tcPr>
          <w:p w:rsidR="009825FA" w:rsidRDefault="009825FA">
            <w:pPr>
              <w:rPr>
                <w:sz w:val="12"/>
                <w:szCs w:val="12"/>
              </w:rPr>
            </w:pPr>
          </w:p>
        </w:tc>
        <w:tc>
          <w:tcPr>
            <w:tcW w:w="120" w:type="dxa"/>
            <w:tcBorders>
              <w:right w:val="single" w:sz="8" w:space="0" w:color="auto"/>
            </w:tcBorders>
            <w:shd w:val="clear" w:color="auto" w:fill="D9D9D9"/>
            <w:vAlign w:val="bottom"/>
          </w:tcPr>
          <w:p w:rsidR="009825FA" w:rsidRDefault="009825FA">
            <w:pPr>
              <w:rPr>
                <w:sz w:val="12"/>
                <w:szCs w:val="12"/>
              </w:rPr>
            </w:pPr>
          </w:p>
        </w:tc>
        <w:tc>
          <w:tcPr>
            <w:tcW w:w="580" w:type="dxa"/>
            <w:tcBorders>
              <w:right w:val="single" w:sz="8" w:space="0" w:color="auto"/>
            </w:tcBorders>
            <w:vAlign w:val="bottom"/>
          </w:tcPr>
          <w:p w:rsidR="009825FA" w:rsidRDefault="009825FA">
            <w:pPr>
              <w:rPr>
                <w:sz w:val="12"/>
                <w:szCs w:val="12"/>
              </w:rPr>
            </w:pPr>
          </w:p>
        </w:tc>
        <w:tc>
          <w:tcPr>
            <w:tcW w:w="420" w:type="dxa"/>
            <w:tcBorders>
              <w:right w:val="single" w:sz="8" w:space="0" w:color="auto"/>
            </w:tcBorders>
            <w:vAlign w:val="bottom"/>
          </w:tcPr>
          <w:p w:rsidR="009825FA" w:rsidRDefault="009825FA">
            <w:pPr>
              <w:rPr>
                <w:sz w:val="12"/>
                <w:szCs w:val="12"/>
              </w:rPr>
            </w:pPr>
          </w:p>
        </w:tc>
        <w:tc>
          <w:tcPr>
            <w:tcW w:w="580" w:type="dxa"/>
            <w:tcBorders>
              <w:right w:val="single" w:sz="8" w:space="0" w:color="auto"/>
            </w:tcBorders>
            <w:vAlign w:val="bottom"/>
          </w:tcPr>
          <w:p w:rsidR="009825FA" w:rsidRDefault="009825FA">
            <w:pPr>
              <w:rPr>
                <w:sz w:val="12"/>
                <w:szCs w:val="12"/>
              </w:rPr>
            </w:pPr>
          </w:p>
        </w:tc>
        <w:tc>
          <w:tcPr>
            <w:tcW w:w="560" w:type="dxa"/>
            <w:tcBorders>
              <w:right w:val="single" w:sz="8" w:space="0" w:color="auto"/>
            </w:tcBorders>
            <w:vAlign w:val="bottom"/>
          </w:tcPr>
          <w:p w:rsidR="009825FA" w:rsidRDefault="009825FA">
            <w:pPr>
              <w:rPr>
                <w:sz w:val="12"/>
                <w:szCs w:val="12"/>
              </w:rPr>
            </w:pPr>
          </w:p>
        </w:tc>
        <w:tc>
          <w:tcPr>
            <w:tcW w:w="560" w:type="dxa"/>
            <w:tcBorders>
              <w:right w:val="single" w:sz="8" w:space="0" w:color="auto"/>
            </w:tcBorders>
            <w:vAlign w:val="bottom"/>
          </w:tcPr>
          <w:p w:rsidR="009825FA" w:rsidRDefault="009825FA">
            <w:pPr>
              <w:rPr>
                <w:sz w:val="12"/>
                <w:szCs w:val="12"/>
              </w:rPr>
            </w:pPr>
          </w:p>
        </w:tc>
        <w:tc>
          <w:tcPr>
            <w:tcW w:w="580" w:type="dxa"/>
            <w:tcBorders>
              <w:right w:val="single" w:sz="8" w:space="0" w:color="auto"/>
            </w:tcBorders>
            <w:vAlign w:val="bottom"/>
          </w:tcPr>
          <w:p w:rsidR="009825FA" w:rsidRDefault="009825FA">
            <w:pPr>
              <w:rPr>
                <w:sz w:val="12"/>
                <w:szCs w:val="12"/>
              </w:rPr>
            </w:pPr>
          </w:p>
        </w:tc>
        <w:tc>
          <w:tcPr>
            <w:tcW w:w="560" w:type="dxa"/>
            <w:tcBorders>
              <w:right w:val="single" w:sz="8" w:space="0" w:color="auto"/>
            </w:tcBorders>
            <w:vAlign w:val="bottom"/>
          </w:tcPr>
          <w:p w:rsidR="009825FA" w:rsidRDefault="009825FA">
            <w:pPr>
              <w:rPr>
                <w:sz w:val="12"/>
                <w:szCs w:val="12"/>
              </w:rPr>
            </w:pPr>
          </w:p>
        </w:tc>
        <w:tc>
          <w:tcPr>
            <w:tcW w:w="560" w:type="dxa"/>
            <w:tcBorders>
              <w:right w:val="single" w:sz="8" w:space="0" w:color="auto"/>
            </w:tcBorders>
            <w:vAlign w:val="bottom"/>
          </w:tcPr>
          <w:p w:rsidR="009825FA" w:rsidRDefault="009825FA">
            <w:pPr>
              <w:rPr>
                <w:sz w:val="12"/>
                <w:szCs w:val="12"/>
              </w:rPr>
            </w:pPr>
          </w:p>
        </w:tc>
        <w:tc>
          <w:tcPr>
            <w:tcW w:w="580" w:type="dxa"/>
            <w:tcBorders>
              <w:right w:val="single" w:sz="8" w:space="0" w:color="auto"/>
            </w:tcBorders>
            <w:vAlign w:val="bottom"/>
          </w:tcPr>
          <w:p w:rsidR="009825FA" w:rsidRDefault="009825FA">
            <w:pPr>
              <w:rPr>
                <w:sz w:val="12"/>
                <w:szCs w:val="12"/>
              </w:rPr>
            </w:pPr>
          </w:p>
        </w:tc>
        <w:tc>
          <w:tcPr>
            <w:tcW w:w="560" w:type="dxa"/>
            <w:tcBorders>
              <w:right w:val="single" w:sz="8" w:space="0" w:color="auto"/>
            </w:tcBorders>
            <w:vAlign w:val="bottom"/>
          </w:tcPr>
          <w:p w:rsidR="009825FA" w:rsidRDefault="009825FA">
            <w:pPr>
              <w:rPr>
                <w:sz w:val="12"/>
                <w:szCs w:val="12"/>
              </w:rPr>
            </w:pPr>
          </w:p>
        </w:tc>
        <w:tc>
          <w:tcPr>
            <w:tcW w:w="0" w:type="dxa"/>
            <w:vAlign w:val="bottom"/>
          </w:tcPr>
          <w:p w:rsidR="009825FA" w:rsidRDefault="009825FA">
            <w:pPr>
              <w:rPr>
                <w:sz w:val="1"/>
                <w:szCs w:val="1"/>
              </w:rPr>
            </w:pPr>
          </w:p>
        </w:tc>
      </w:tr>
      <w:tr w:rsidR="009825FA">
        <w:trPr>
          <w:trHeight w:val="142"/>
        </w:trPr>
        <w:tc>
          <w:tcPr>
            <w:tcW w:w="1020" w:type="dxa"/>
            <w:tcBorders>
              <w:left w:val="single" w:sz="8" w:space="0" w:color="auto"/>
              <w:bottom w:val="single" w:sz="8" w:space="0" w:color="auto"/>
              <w:right w:val="single" w:sz="8" w:space="0" w:color="auto"/>
            </w:tcBorders>
            <w:vAlign w:val="bottom"/>
          </w:tcPr>
          <w:p w:rsidR="009825FA" w:rsidRDefault="009825FA">
            <w:pPr>
              <w:rPr>
                <w:sz w:val="12"/>
                <w:szCs w:val="12"/>
              </w:rPr>
            </w:pPr>
          </w:p>
        </w:tc>
        <w:tc>
          <w:tcPr>
            <w:tcW w:w="3260" w:type="dxa"/>
            <w:vMerge/>
            <w:tcBorders>
              <w:bottom w:val="single" w:sz="8" w:space="0" w:color="auto"/>
              <w:right w:val="single" w:sz="8" w:space="0" w:color="auto"/>
            </w:tcBorders>
            <w:vAlign w:val="bottom"/>
          </w:tcPr>
          <w:p w:rsidR="009825FA" w:rsidRDefault="009825FA">
            <w:pPr>
              <w:rPr>
                <w:sz w:val="12"/>
                <w:szCs w:val="12"/>
              </w:rPr>
            </w:pPr>
          </w:p>
        </w:tc>
        <w:tc>
          <w:tcPr>
            <w:tcW w:w="560" w:type="dxa"/>
            <w:tcBorders>
              <w:bottom w:val="single" w:sz="8" w:space="0" w:color="auto"/>
              <w:right w:val="single" w:sz="8" w:space="0" w:color="auto"/>
            </w:tcBorders>
            <w:vAlign w:val="bottom"/>
          </w:tcPr>
          <w:p w:rsidR="009825FA" w:rsidRDefault="009825FA">
            <w:pPr>
              <w:rPr>
                <w:sz w:val="12"/>
                <w:szCs w:val="12"/>
              </w:rPr>
            </w:pPr>
          </w:p>
        </w:tc>
        <w:tc>
          <w:tcPr>
            <w:tcW w:w="580" w:type="dxa"/>
            <w:tcBorders>
              <w:bottom w:val="single" w:sz="8" w:space="0" w:color="auto"/>
              <w:right w:val="single" w:sz="8" w:space="0" w:color="auto"/>
            </w:tcBorders>
            <w:vAlign w:val="bottom"/>
          </w:tcPr>
          <w:p w:rsidR="009825FA" w:rsidRDefault="009825FA">
            <w:pPr>
              <w:rPr>
                <w:sz w:val="12"/>
                <w:szCs w:val="12"/>
              </w:rPr>
            </w:pPr>
          </w:p>
        </w:tc>
        <w:tc>
          <w:tcPr>
            <w:tcW w:w="420" w:type="dxa"/>
            <w:tcBorders>
              <w:bottom w:val="single" w:sz="8" w:space="0" w:color="auto"/>
              <w:right w:val="single" w:sz="8" w:space="0" w:color="auto"/>
            </w:tcBorders>
            <w:vAlign w:val="bottom"/>
          </w:tcPr>
          <w:p w:rsidR="009825FA" w:rsidRDefault="009825FA">
            <w:pPr>
              <w:rPr>
                <w:sz w:val="12"/>
                <w:szCs w:val="12"/>
              </w:rPr>
            </w:pPr>
          </w:p>
        </w:tc>
        <w:tc>
          <w:tcPr>
            <w:tcW w:w="700" w:type="dxa"/>
            <w:tcBorders>
              <w:bottom w:val="single" w:sz="8" w:space="0" w:color="auto"/>
              <w:right w:val="single" w:sz="8" w:space="0" w:color="auto"/>
            </w:tcBorders>
            <w:vAlign w:val="bottom"/>
          </w:tcPr>
          <w:p w:rsidR="009825FA" w:rsidRDefault="009825FA">
            <w:pPr>
              <w:rPr>
                <w:sz w:val="12"/>
                <w:szCs w:val="12"/>
              </w:rPr>
            </w:pPr>
          </w:p>
        </w:tc>
        <w:tc>
          <w:tcPr>
            <w:tcW w:w="720" w:type="dxa"/>
            <w:tcBorders>
              <w:bottom w:val="single" w:sz="8" w:space="0" w:color="auto"/>
              <w:right w:val="single" w:sz="8" w:space="0" w:color="auto"/>
            </w:tcBorders>
            <w:vAlign w:val="bottom"/>
          </w:tcPr>
          <w:p w:rsidR="009825FA" w:rsidRDefault="009825FA">
            <w:pPr>
              <w:rPr>
                <w:sz w:val="12"/>
                <w:szCs w:val="12"/>
              </w:rPr>
            </w:pPr>
          </w:p>
        </w:tc>
        <w:tc>
          <w:tcPr>
            <w:tcW w:w="700" w:type="dxa"/>
            <w:tcBorders>
              <w:bottom w:val="single" w:sz="8" w:space="0" w:color="auto"/>
              <w:right w:val="single" w:sz="8" w:space="0" w:color="auto"/>
            </w:tcBorders>
            <w:vAlign w:val="bottom"/>
          </w:tcPr>
          <w:p w:rsidR="009825FA" w:rsidRDefault="009825FA">
            <w:pPr>
              <w:rPr>
                <w:sz w:val="12"/>
                <w:szCs w:val="12"/>
              </w:rPr>
            </w:pPr>
          </w:p>
        </w:tc>
        <w:tc>
          <w:tcPr>
            <w:tcW w:w="580" w:type="dxa"/>
            <w:tcBorders>
              <w:bottom w:val="single" w:sz="8" w:space="0" w:color="auto"/>
              <w:right w:val="single" w:sz="8" w:space="0" w:color="auto"/>
            </w:tcBorders>
            <w:vAlign w:val="bottom"/>
          </w:tcPr>
          <w:p w:rsidR="009825FA" w:rsidRDefault="009825FA">
            <w:pPr>
              <w:rPr>
                <w:sz w:val="12"/>
                <w:szCs w:val="12"/>
              </w:rPr>
            </w:pPr>
          </w:p>
        </w:tc>
        <w:tc>
          <w:tcPr>
            <w:tcW w:w="700" w:type="dxa"/>
            <w:tcBorders>
              <w:bottom w:val="single" w:sz="8" w:space="0" w:color="auto"/>
              <w:right w:val="single" w:sz="8" w:space="0" w:color="auto"/>
            </w:tcBorders>
            <w:vAlign w:val="bottom"/>
          </w:tcPr>
          <w:p w:rsidR="009825FA" w:rsidRDefault="009825FA">
            <w:pPr>
              <w:rPr>
                <w:sz w:val="12"/>
                <w:szCs w:val="12"/>
              </w:rPr>
            </w:pPr>
          </w:p>
        </w:tc>
        <w:tc>
          <w:tcPr>
            <w:tcW w:w="100" w:type="dxa"/>
            <w:tcBorders>
              <w:bottom w:val="single" w:sz="8" w:space="0" w:color="auto"/>
            </w:tcBorders>
            <w:shd w:val="clear" w:color="auto" w:fill="D9D9D9"/>
            <w:vAlign w:val="bottom"/>
          </w:tcPr>
          <w:p w:rsidR="009825FA" w:rsidRDefault="009825FA">
            <w:pPr>
              <w:rPr>
                <w:sz w:val="12"/>
                <w:szCs w:val="12"/>
              </w:rPr>
            </w:pPr>
          </w:p>
        </w:tc>
        <w:tc>
          <w:tcPr>
            <w:tcW w:w="340" w:type="dxa"/>
            <w:tcBorders>
              <w:bottom w:val="single" w:sz="8" w:space="0" w:color="auto"/>
            </w:tcBorders>
            <w:shd w:val="clear" w:color="auto" w:fill="D9D9D9"/>
            <w:vAlign w:val="bottom"/>
          </w:tcPr>
          <w:p w:rsidR="009825FA" w:rsidRDefault="009825FA">
            <w:pPr>
              <w:rPr>
                <w:sz w:val="12"/>
                <w:szCs w:val="12"/>
              </w:rPr>
            </w:pPr>
          </w:p>
        </w:tc>
        <w:tc>
          <w:tcPr>
            <w:tcW w:w="120" w:type="dxa"/>
            <w:tcBorders>
              <w:bottom w:val="single" w:sz="8" w:space="0" w:color="auto"/>
              <w:right w:val="single" w:sz="8" w:space="0" w:color="auto"/>
            </w:tcBorders>
            <w:shd w:val="clear" w:color="auto" w:fill="D9D9D9"/>
            <w:vAlign w:val="bottom"/>
          </w:tcPr>
          <w:p w:rsidR="009825FA" w:rsidRDefault="009825FA">
            <w:pPr>
              <w:rPr>
                <w:sz w:val="12"/>
                <w:szCs w:val="12"/>
              </w:rPr>
            </w:pPr>
          </w:p>
        </w:tc>
        <w:tc>
          <w:tcPr>
            <w:tcW w:w="580" w:type="dxa"/>
            <w:tcBorders>
              <w:bottom w:val="single" w:sz="8" w:space="0" w:color="auto"/>
              <w:right w:val="single" w:sz="8" w:space="0" w:color="auto"/>
            </w:tcBorders>
            <w:vAlign w:val="bottom"/>
          </w:tcPr>
          <w:p w:rsidR="009825FA" w:rsidRDefault="009825FA">
            <w:pPr>
              <w:rPr>
                <w:sz w:val="12"/>
                <w:szCs w:val="12"/>
              </w:rPr>
            </w:pPr>
          </w:p>
        </w:tc>
        <w:tc>
          <w:tcPr>
            <w:tcW w:w="420" w:type="dxa"/>
            <w:tcBorders>
              <w:bottom w:val="single" w:sz="8" w:space="0" w:color="auto"/>
              <w:right w:val="single" w:sz="8" w:space="0" w:color="auto"/>
            </w:tcBorders>
            <w:vAlign w:val="bottom"/>
          </w:tcPr>
          <w:p w:rsidR="009825FA" w:rsidRDefault="009825FA">
            <w:pPr>
              <w:rPr>
                <w:sz w:val="12"/>
                <w:szCs w:val="12"/>
              </w:rPr>
            </w:pPr>
          </w:p>
        </w:tc>
        <w:tc>
          <w:tcPr>
            <w:tcW w:w="580" w:type="dxa"/>
            <w:tcBorders>
              <w:bottom w:val="single" w:sz="8" w:space="0" w:color="auto"/>
              <w:right w:val="single" w:sz="8" w:space="0" w:color="auto"/>
            </w:tcBorders>
            <w:vAlign w:val="bottom"/>
          </w:tcPr>
          <w:p w:rsidR="009825FA" w:rsidRDefault="009825FA">
            <w:pPr>
              <w:rPr>
                <w:sz w:val="12"/>
                <w:szCs w:val="12"/>
              </w:rPr>
            </w:pPr>
          </w:p>
        </w:tc>
        <w:tc>
          <w:tcPr>
            <w:tcW w:w="560" w:type="dxa"/>
            <w:tcBorders>
              <w:bottom w:val="single" w:sz="8" w:space="0" w:color="auto"/>
              <w:right w:val="single" w:sz="8" w:space="0" w:color="auto"/>
            </w:tcBorders>
            <w:vAlign w:val="bottom"/>
          </w:tcPr>
          <w:p w:rsidR="009825FA" w:rsidRDefault="009825FA">
            <w:pPr>
              <w:rPr>
                <w:sz w:val="12"/>
                <w:szCs w:val="12"/>
              </w:rPr>
            </w:pPr>
          </w:p>
        </w:tc>
        <w:tc>
          <w:tcPr>
            <w:tcW w:w="560" w:type="dxa"/>
            <w:tcBorders>
              <w:bottom w:val="single" w:sz="8" w:space="0" w:color="auto"/>
              <w:right w:val="single" w:sz="8" w:space="0" w:color="auto"/>
            </w:tcBorders>
            <w:vAlign w:val="bottom"/>
          </w:tcPr>
          <w:p w:rsidR="009825FA" w:rsidRDefault="009825FA">
            <w:pPr>
              <w:rPr>
                <w:sz w:val="12"/>
                <w:szCs w:val="12"/>
              </w:rPr>
            </w:pPr>
          </w:p>
        </w:tc>
        <w:tc>
          <w:tcPr>
            <w:tcW w:w="580" w:type="dxa"/>
            <w:tcBorders>
              <w:bottom w:val="single" w:sz="8" w:space="0" w:color="auto"/>
              <w:right w:val="single" w:sz="8" w:space="0" w:color="auto"/>
            </w:tcBorders>
            <w:vAlign w:val="bottom"/>
          </w:tcPr>
          <w:p w:rsidR="009825FA" w:rsidRDefault="009825FA">
            <w:pPr>
              <w:rPr>
                <w:sz w:val="12"/>
                <w:szCs w:val="12"/>
              </w:rPr>
            </w:pPr>
          </w:p>
        </w:tc>
        <w:tc>
          <w:tcPr>
            <w:tcW w:w="560" w:type="dxa"/>
            <w:tcBorders>
              <w:bottom w:val="single" w:sz="8" w:space="0" w:color="auto"/>
              <w:right w:val="single" w:sz="8" w:space="0" w:color="auto"/>
            </w:tcBorders>
            <w:vAlign w:val="bottom"/>
          </w:tcPr>
          <w:p w:rsidR="009825FA" w:rsidRDefault="009825FA">
            <w:pPr>
              <w:rPr>
                <w:sz w:val="12"/>
                <w:szCs w:val="12"/>
              </w:rPr>
            </w:pPr>
          </w:p>
        </w:tc>
        <w:tc>
          <w:tcPr>
            <w:tcW w:w="560" w:type="dxa"/>
            <w:tcBorders>
              <w:bottom w:val="single" w:sz="8" w:space="0" w:color="auto"/>
              <w:right w:val="single" w:sz="8" w:space="0" w:color="auto"/>
            </w:tcBorders>
            <w:vAlign w:val="bottom"/>
          </w:tcPr>
          <w:p w:rsidR="009825FA" w:rsidRDefault="009825FA">
            <w:pPr>
              <w:rPr>
                <w:sz w:val="12"/>
                <w:szCs w:val="12"/>
              </w:rPr>
            </w:pPr>
          </w:p>
        </w:tc>
        <w:tc>
          <w:tcPr>
            <w:tcW w:w="580" w:type="dxa"/>
            <w:tcBorders>
              <w:bottom w:val="single" w:sz="8" w:space="0" w:color="auto"/>
              <w:right w:val="single" w:sz="8" w:space="0" w:color="auto"/>
            </w:tcBorders>
            <w:vAlign w:val="bottom"/>
          </w:tcPr>
          <w:p w:rsidR="009825FA" w:rsidRDefault="009825FA">
            <w:pPr>
              <w:rPr>
                <w:sz w:val="12"/>
                <w:szCs w:val="12"/>
              </w:rPr>
            </w:pPr>
          </w:p>
        </w:tc>
        <w:tc>
          <w:tcPr>
            <w:tcW w:w="560" w:type="dxa"/>
            <w:tcBorders>
              <w:bottom w:val="single" w:sz="8" w:space="0" w:color="auto"/>
              <w:right w:val="single" w:sz="8" w:space="0" w:color="auto"/>
            </w:tcBorders>
            <w:vAlign w:val="bottom"/>
          </w:tcPr>
          <w:p w:rsidR="009825FA" w:rsidRDefault="009825FA">
            <w:pPr>
              <w:rPr>
                <w:sz w:val="12"/>
                <w:szCs w:val="12"/>
              </w:rPr>
            </w:pPr>
          </w:p>
        </w:tc>
        <w:tc>
          <w:tcPr>
            <w:tcW w:w="0" w:type="dxa"/>
            <w:vAlign w:val="bottom"/>
          </w:tcPr>
          <w:p w:rsidR="009825FA" w:rsidRDefault="009825FA">
            <w:pPr>
              <w:rPr>
                <w:sz w:val="1"/>
                <w:szCs w:val="1"/>
              </w:rPr>
            </w:pPr>
          </w:p>
        </w:tc>
      </w:tr>
      <w:tr w:rsidR="009825FA">
        <w:trPr>
          <w:trHeight w:val="261"/>
        </w:trPr>
        <w:tc>
          <w:tcPr>
            <w:tcW w:w="1020" w:type="dxa"/>
            <w:tcBorders>
              <w:left w:val="single" w:sz="8" w:space="0" w:color="auto"/>
              <w:right w:val="single" w:sz="8" w:space="0" w:color="auto"/>
            </w:tcBorders>
            <w:vAlign w:val="bottom"/>
          </w:tcPr>
          <w:p w:rsidR="009825FA" w:rsidRDefault="00416E97">
            <w:pPr>
              <w:spacing w:line="219" w:lineRule="exact"/>
              <w:ind w:left="100"/>
              <w:rPr>
                <w:sz w:val="20"/>
                <w:szCs w:val="20"/>
              </w:rPr>
            </w:pPr>
            <w:r>
              <w:rPr>
                <w:rFonts w:eastAsia="Times New Roman"/>
                <w:sz w:val="20"/>
                <w:szCs w:val="20"/>
              </w:rPr>
              <w:t>ОП.08</w:t>
            </w:r>
          </w:p>
        </w:tc>
        <w:tc>
          <w:tcPr>
            <w:tcW w:w="3260" w:type="dxa"/>
            <w:tcBorders>
              <w:right w:val="single" w:sz="8" w:space="0" w:color="auto"/>
            </w:tcBorders>
            <w:vAlign w:val="bottom"/>
          </w:tcPr>
          <w:p w:rsidR="009825FA" w:rsidRDefault="00416E97">
            <w:pPr>
              <w:spacing w:line="260" w:lineRule="exact"/>
              <w:ind w:left="100"/>
              <w:rPr>
                <w:sz w:val="20"/>
                <w:szCs w:val="20"/>
              </w:rPr>
            </w:pPr>
            <w:r>
              <w:rPr>
                <w:rFonts w:eastAsia="Times New Roman"/>
                <w:sz w:val="24"/>
                <w:szCs w:val="24"/>
              </w:rPr>
              <w:t>Безопасность</w:t>
            </w:r>
          </w:p>
        </w:tc>
        <w:tc>
          <w:tcPr>
            <w:tcW w:w="560" w:type="dxa"/>
            <w:tcBorders>
              <w:right w:val="single" w:sz="8" w:space="0" w:color="auto"/>
            </w:tcBorders>
            <w:vAlign w:val="bottom"/>
          </w:tcPr>
          <w:p w:rsidR="009825FA" w:rsidRDefault="009825FA"/>
        </w:tc>
        <w:tc>
          <w:tcPr>
            <w:tcW w:w="580" w:type="dxa"/>
            <w:vMerge w:val="restart"/>
            <w:tcBorders>
              <w:right w:val="single" w:sz="8" w:space="0" w:color="auto"/>
            </w:tcBorders>
            <w:vAlign w:val="bottom"/>
          </w:tcPr>
          <w:p w:rsidR="009825FA" w:rsidRDefault="00416E97">
            <w:pPr>
              <w:jc w:val="center"/>
              <w:rPr>
                <w:sz w:val="20"/>
                <w:szCs w:val="20"/>
              </w:rPr>
            </w:pPr>
            <w:r>
              <w:rPr>
                <w:rFonts w:eastAsia="Times New Roman"/>
                <w:w w:val="99"/>
                <w:sz w:val="24"/>
                <w:szCs w:val="24"/>
              </w:rPr>
              <w:t>3</w:t>
            </w:r>
          </w:p>
        </w:tc>
        <w:tc>
          <w:tcPr>
            <w:tcW w:w="420" w:type="dxa"/>
            <w:tcBorders>
              <w:right w:val="single" w:sz="8" w:space="0" w:color="auto"/>
            </w:tcBorders>
            <w:vAlign w:val="bottom"/>
          </w:tcPr>
          <w:p w:rsidR="009825FA" w:rsidRDefault="009825FA"/>
        </w:tc>
        <w:tc>
          <w:tcPr>
            <w:tcW w:w="700" w:type="dxa"/>
            <w:vMerge w:val="restart"/>
            <w:tcBorders>
              <w:right w:val="single" w:sz="8" w:space="0" w:color="auto"/>
            </w:tcBorders>
            <w:vAlign w:val="bottom"/>
          </w:tcPr>
          <w:p w:rsidR="009825FA" w:rsidRDefault="00416E97">
            <w:pPr>
              <w:jc w:val="center"/>
              <w:rPr>
                <w:sz w:val="20"/>
                <w:szCs w:val="20"/>
              </w:rPr>
            </w:pPr>
            <w:r>
              <w:rPr>
                <w:rFonts w:eastAsia="Times New Roman"/>
                <w:w w:val="99"/>
                <w:sz w:val="24"/>
                <w:szCs w:val="24"/>
              </w:rPr>
              <w:t>36</w:t>
            </w:r>
          </w:p>
        </w:tc>
        <w:tc>
          <w:tcPr>
            <w:tcW w:w="720" w:type="dxa"/>
            <w:vMerge w:val="restart"/>
            <w:tcBorders>
              <w:right w:val="single" w:sz="8" w:space="0" w:color="auto"/>
            </w:tcBorders>
            <w:vAlign w:val="bottom"/>
          </w:tcPr>
          <w:p w:rsidR="009825FA" w:rsidRDefault="00416E97">
            <w:pPr>
              <w:jc w:val="center"/>
              <w:rPr>
                <w:sz w:val="20"/>
                <w:szCs w:val="20"/>
              </w:rPr>
            </w:pPr>
            <w:r>
              <w:rPr>
                <w:rFonts w:eastAsia="Times New Roman"/>
                <w:w w:val="99"/>
                <w:sz w:val="24"/>
                <w:szCs w:val="24"/>
              </w:rPr>
              <w:t>30</w:t>
            </w:r>
          </w:p>
        </w:tc>
        <w:tc>
          <w:tcPr>
            <w:tcW w:w="700" w:type="dxa"/>
            <w:vMerge w:val="restart"/>
            <w:tcBorders>
              <w:right w:val="single" w:sz="8" w:space="0" w:color="auto"/>
            </w:tcBorders>
            <w:vAlign w:val="bottom"/>
          </w:tcPr>
          <w:p w:rsidR="009825FA" w:rsidRDefault="00416E97">
            <w:pPr>
              <w:jc w:val="center"/>
              <w:rPr>
                <w:sz w:val="20"/>
                <w:szCs w:val="20"/>
              </w:rPr>
            </w:pPr>
            <w:r>
              <w:rPr>
                <w:rFonts w:eastAsia="Times New Roman"/>
                <w:w w:val="99"/>
                <w:sz w:val="24"/>
                <w:szCs w:val="24"/>
              </w:rPr>
              <w:t>4</w:t>
            </w:r>
          </w:p>
        </w:tc>
        <w:tc>
          <w:tcPr>
            <w:tcW w:w="580" w:type="dxa"/>
            <w:vMerge w:val="restart"/>
            <w:tcBorders>
              <w:right w:val="single" w:sz="8" w:space="0" w:color="auto"/>
            </w:tcBorders>
            <w:vAlign w:val="bottom"/>
          </w:tcPr>
          <w:p w:rsidR="009825FA" w:rsidRDefault="00416E97">
            <w:pPr>
              <w:jc w:val="center"/>
              <w:rPr>
                <w:sz w:val="20"/>
                <w:szCs w:val="20"/>
              </w:rPr>
            </w:pPr>
            <w:r>
              <w:rPr>
                <w:rFonts w:eastAsia="Times New Roman"/>
                <w:w w:val="99"/>
                <w:sz w:val="24"/>
                <w:szCs w:val="24"/>
              </w:rPr>
              <w:t>26</w:t>
            </w:r>
          </w:p>
        </w:tc>
        <w:tc>
          <w:tcPr>
            <w:tcW w:w="700" w:type="dxa"/>
            <w:tcBorders>
              <w:right w:val="single" w:sz="8" w:space="0" w:color="auto"/>
            </w:tcBorders>
            <w:vAlign w:val="bottom"/>
          </w:tcPr>
          <w:p w:rsidR="009825FA" w:rsidRDefault="009825FA"/>
        </w:tc>
        <w:tc>
          <w:tcPr>
            <w:tcW w:w="100" w:type="dxa"/>
            <w:shd w:val="clear" w:color="auto" w:fill="D9D9D9"/>
            <w:vAlign w:val="bottom"/>
          </w:tcPr>
          <w:p w:rsidR="009825FA" w:rsidRDefault="009825FA"/>
        </w:tc>
        <w:tc>
          <w:tcPr>
            <w:tcW w:w="340" w:type="dxa"/>
            <w:vMerge w:val="restart"/>
            <w:shd w:val="clear" w:color="auto" w:fill="D9D9D9"/>
            <w:vAlign w:val="bottom"/>
          </w:tcPr>
          <w:p w:rsidR="009825FA" w:rsidRDefault="00416E97">
            <w:pPr>
              <w:jc w:val="center"/>
              <w:rPr>
                <w:sz w:val="20"/>
                <w:szCs w:val="20"/>
              </w:rPr>
            </w:pPr>
            <w:r>
              <w:rPr>
                <w:rFonts w:eastAsia="Times New Roman"/>
                <w:w w:val="99"/>
                <w:sz w:val="24"/>
                <w:szCs w:val="24"/>
              </w:rPr>
              <w:t>6</w:t>
            </w:r>
          </w:p>
        </w:tc>
        <w:tc>
          <w:tcPr>
            <w:tcW w:w="120" w:type="dxa"/>
            <w:tcBorders>
              <w:right w:val="single" w:sz="8" w:space="0" w:color="auto"/>
            </w:tcBorders>
            <w:shd w:val="clear" w:color="auto" w:fill="D9D9D9"/>
            <w:vAlign w:val="bottom"/>
          </w:tcPr>
          <w:p w:rsidR="009825FA" w:rsidRDefault="009825FA"/>
        </w:tc>
        <w:tc>
          <w:tcPr>
            <w:tcW w:w="580" w:type="dxa"/>
            <w:tcBorders>
              <w:right w:val="single" w:sz="8" w:space="0" w:color="auto"/>
            </w:tcBorders>
            <w:vAlign w:val="bottom"/>
          </w:tcPr>
          <w:p w:rsidR="009825FA" w:rsidRDefault="009825FA"/>
        </w:tc>
        <w:tc>
          <w:tcPr>
            <w:tcW w:w="420" w:type="dxa"/>
            <w:tcBorders>
              <w:right w:val="single" w:sz="8" w:space="0" w:color="auto"/>
            </w:tcBorders>
            <w:vAlign w:val="bottom"/>
          </w:tcPr>
          <w:p w:rsidR="009825FA" w:rsidRDefault="009825FA"/>
        </w:tc>
        <w:tc>
          <w:tcPr>
            <w:tcW w:w="580" w:type="dxa"/>
            <w:tcBorders>
              <w:right w:val="single" w:sz="8" w:space="0" w:color="auto"/>
            </w:tcBorders>
            <w:vAlign w:val="bottom"/>
          </w:tcPr>
          <w:p w:rsidR="009825FA" w:rsidRDefault="009825FA"/>
        </w:tc>
        <w:tc>
          <w:tcPr>
            <w:tcW w:w="560" w:type="dxa"/>
            <w:tcBorders>
              <w:right w:val="single" w:sz="8" w:space="0" w:color="auto"/>
            </w:tcBorders>
            <w:vAlign w:val="bottom"/>
          </w:tcPr>
          <w:p w:rsidR="009825FA" w:rsidRDefault="009825FA"/>
        </w:tc>
        <w:tc>
          <w:tcPr>
            <w:tcW w:w="560" w:type="dxa"/>
            <w:vMerge w:val="restart"/>
            <w:tcBorders>
              <w:right w:val="single" w:sz="8" w:space="0" w:color="auto"/>
            </w:tcBorders>
            <w:vAlign w:val="bottom"/>
          </w:tcPr>
          <w:p w:rsidR="009825FA" w:rsidRDefault="00416E97">
            <w:pPr>
              <w:jc w:val="center"/>
              <w:rPr>
                <w:sz w:val="20"/>
                <w:szCs w:val="20"/>
              </w:rPr>
            </w:pPr>
            <w:r>
              <w:rPr>
                <w:rFonts w:eastAsia="Times New Roman"/>
                <w:w w:val="99"/>
                <w:sz w:val="24"/>
                <w:szCs w:val="24"/>
              </w:rPr>
              <w:t>36</w:t>
            </w:r>
          </w:p>
        </w:tc>
        <w:tc>
          <w:tcPr>
            <w:tcW w:w="580" w:type="dxa"/>
            <w:tcBorders>
              <w:right w:val="single" w:sz="8" w:space="0" w:color="auto"/>
            </w:tcBorders>
            <w:vAlign w:val="bottom"/>
          </w:tcPr>
          <w:p w:rsidR="009825FA" w:rsidRDefault="009825FA"/>
        </w:tc>
        <w:tc>
          <w:tcPr>
            <w:tcW w:w="560" w:type="dxa"/>
            <w:tcBorders>
              <w:right w:val="single" w:sz="8" w:space="0" w:color="auto"/>
            </w:tcBorders>
            <w:vAlign w:val="bottom"/>
          </w:tcPr>
          <w:p w:rsidR="009825FA" w:rsidRDefault="009825FA"/>
        </w:tc>
        <w:tc>
          <w:tcPr>
            <w:tcW w:w="560" w:type="dxa"/>
            <w:tcBorders>
              <w:right w:val="single" w:sz="8" w:space="0" w:color="auto"/>
            </w:tcBorders>
            <w:vAlign w:val="bottom"/>
          </w:tcPr>
          <w:p w:rsidR="009825FA" w:rsidRDefault="009825FA"/>
        </w:tc>
        <w:tc>
          <w:tcPr>
            <w:tcW w:w="580" w:type="dxa"/>
            <w:tcBorders>
              <w:right w:val="single" w:sz="8" w:space="0" w:color="auto"/>
            </w:tcBorders>
            <w:vAlign w:val="bottom"/>
          </w:tcPr>
          <w:p w:rsidR="009825FA" w:rsidRDefault="009825FA"/>
        </w:tc>
        <w:tc>
          <w:tcPr>
            <w:tcW w:w="560" w:type="dxa"/>
            <w:tcBorders>
              <w:right w:val="single" w:sz="8" w:space="0" w:color="auto"/>
            </w:tcBorders>
            <w:vAlign w:val="bottom"/>
          </w:tcPr>
          <w:p w:rsidR="009825FA" w:rsidRDefault="009825FA"/>
        </w:tc>
        <w:tc>
          <w:tcPr>
            <w:tcW w:w="0" w:type="dxa"/>
            <w:vAlign w:val="bottom"/>
          </w:tcPr>
          <w:p w:rsidR="009825FA" w:rsidRDefault="009825FA">
            <w:pPr>
              <w:rPr>
                <w:sz w:val="1"/>
                <w:szCs w:val="1"/>
              </w:rPr>
            </w:pPr>
          </w:p>
        </w:tc>
      </w:tr>
      <w:tr w:rsidR="009825FA">
        <w:trPr>
          <w:trHeight w:val="139"/>
        </w:trPr>
        <w:tc>
          <w:tcPr>
            <w:tcW w:w="1020" w:type="dxa"/>
            <w:tcBorders>
              <w:left w:val="single" w:sz="8" w:space="0" w:color="auto"/>
              <w:right w:val="single" w:sz="8" w:space="0" w:color="auto"/>
            </w:tcBorders>
            <w:vAlign w:val="bottom"/>
          </w:tcPr>
          <w:p w:rsidR="009825FA" w:rsidRDefault="009825FA">
            <w:pPr>
              <w:rPr>
                <w:sz w:val="12"/>
                <w:szCs w:val="12"/>
              </w:rPr>
            </w:pPr>
          </w:p>
        </w:tc>
        <w:tc>
          <w:tcPr>
            <w:tcW w:w="3260" w:type="dxa"/>
            <w:vMerge w:val="restart"/>
            <w:tcBorders>
              <w:right w:val="single" w:sz="8" w:space="0" w:color="auto"/>
            </w:tcBorders>
            <w:vAlign w:val="bottom"/>
          </w:tcPr>
          <w:p w:rsidR="009825FA" w:rsidRDefault="00416E97">
            <w:pPr>
              <w:ind w:left="100"/>
              <w:rPr>
                <w:sz w:val="20"/>
                <w:szCs w:val="20"/>
              </w:rPr>
            </w:pPr>
            <w:r>
              <w:rPr>
                <w:rFonts w:eastAsia="Times New Roman"/>
                <w:sz w:val="24"/>
                <w:szCs w:val="24"/>
              </w:rPr>
              <w:t>жизнедеятельности</w:t>
            </w:r>
          </w:p>
        </w:tc>
        <w:tc>
          <w:tcPr>
            <w:tcW w:w="560" w:type="dxa"/>
            <w:tcBorders>
              <w:right w:val="single" w:sz="8" w:space="0" w:color="auto"/>
            </w:tcBorders>
            <w:vAlign w:val="bottom"/>
          </w:tcPr>
          <w:p w:rsidR="009825FA" w:rsidRDefault="009825FA">
            <w:pPr>
              <w:rPr>
                <w:sz w:val="12"/>
                <w:szCs w:val="12"/>
              </w:rPr>
            </w:pPr>
          </w:p>
        </w:tc>
        <w:tc>
          <w:tcPr>
            <w:tcW w:w="580" w:type="dxa"/>
            <w:vMerge/>
            <w:tcBorders>
              <w:right w:val="single" w:sz="8" w:space="0" w:color="auto"/>
            </w:tcBorders>
            <w:vAlign w:val="bottom"/>
          </w:tcPr>
          <w:p w:rsidR="009825FA" w:rsidRDefault="009825FA">
            <w:pPr>
              <w:rPr>
                <w:sz w:val="12"/>
                <w:szCs w:val="12"/>
              </w:rPr>
            </w:pPr>
          </w:p>
        </w:tc>
        <w:tc>
          <w:tcPr>
            <w:tcW w:w="420" w:type="dxa"/>
            <w:tcBorders>
              <w:right w:val="single" w:sz="8" w:space="0" w:color="auto"/>
            </w:tcBorders>
            <w:vAlign w:val="bottom"/>
          </w:tcPr>
          <w:p w:rsidR="009825FA" w:rsidRDefault="009825FA">
            <w:pPr>
              <w:rPr>
                <w:sz w:val="12"/>
                <w:szCs w:val="12"/>
              </w:rPr>
            </w:pPr>
          </w:p>
        </w:tc>
        <w:tc>
          <w:tcPr>
            <w:tcW w:w="700" w:type="dxa"/>
            <w:vMerge/>
            <w:tcBorders>
              <w:right w:val="single" w:sz="8" w:space="0" w:color="auto"/>
            </w:tcBorders>
            <w:vAlign w:val="bottom"/>
          </w:tcPr>
          <w:p w:rsidR="009825FA" w:rsidRDefault="009825FA">
            <w:pPr>
              <w:rPr>
                <w:sz w:val="12"/>
                <w:szCs w:val="12"/>
              </w:rPr>
            </w:pPr>
          </w:p>
        </w:tc>
        <w:tc>
          <w:tcPr>
            <w:tcW w:w="720" w:type="dxa"/>
            <w:vMerge/>
            <w:tcBorders>
              <w:right w:val="single" w:sz="8" w:space="0" w:color="auto"/>
            </w:tcBorders>
            <w:vAlign w:val="bottom"/>
          </w:tcPr>
          <w:p w:rsidR="009825FA" w:rsidRDefault="009825FA">
            <w:pPr>
              <w:rPr>
                <w:sz w:val="12"/>
                <w:szCs w:val="12"/>
              </w:rPr>
            </w:pPr>
          </w:p>
        </w:tc>
        <w:tc>
          <w:tcPr>
            <w:tcW w:w="700" w:type="dxa"/>
            <w:vMerge/>
            <w:tcBorders>
              <w:right w:val="single" w:sz="8" w:space="0" w:color="auto"/>
            </w:tcBorders>
            <w:vAlign w:val="bottom"/>
          </w:tcPr>
          <w:p w:rsidR="009825FA" w:rsidRDefault="009825FA">
            <w:pPr>
              <w:rPr>
                <w:sz w:val="12"/>
                <w:szCs w:val="12"/>
              </w:rPr>
            </w:pPr>
          </w:p>
        </w:tc>
        <w:tc>
          <w:tcPr>
            <w:tcW w:w="580" w:type="dxa"/>
            <w:vMerge/>
            <w:tcBorders>
              <w:right w:val="single" w:sz="8" w:space="0" w:color="auto"/>
            </w:tcBorders>
            <w:vAlign w:val="bottom"/>
          </w:tcPr>
          <w:p w:rsidR="009825FA" w:rsidRDefault="009825FA">
            <w:pPr>
              <w:rPr>
                <w:sz w:val="12"/>
                <w:szCs w:val="12"/>
              </w:rPr>
            </w:pPr>
          </w:p>
        </w:tc>
        <w:tc>
          <w:tcPr>
            <w:tcW w:w="700" w:type="dxa"/>
            <w:tcBorders>
              <w:right w:val="single" w:sz="8" w:space="0" w:color="auto"/>
            </w:tcBorders>
            <w:vAlign w:val="bottom"/>
          </w:tcPr>
          <w:p w:rsidR="009825FA" w:rsidRDefault="009825FA">
            <w:pPr>
              <w:rPr>
                <w:sz w:val="12"/>
                <w:szCs w:val="12"/>
              </w:rPr>
            </w:pPr>
          </w:p>
        </w:tc>
        <w:tc>
          <w:tcPr>
            <w:tcW w:w="100" w:type="dxa"/>
            <w:shd w:val="clear" w:color="auto" w:fill="D9D9D9"/>
            <w:vAlign w:val="bottom"/>
          </w:tcPr>
          <w:p w:rsidR="009825FA" w:rsidRDefault="009825FA">
            <w:pPr>
              <w:rPr>
                <w:sz w:val="12"/>
                <w:szCs w:val="12"/>
              </w:rPr>
            </w:pPr>
          </w:p>
        </w:tc>
        <w:tc>
          <w:tcPr>
            <w:tcW w:w="340" w:type="dxa"/>
            <w:vMerge/>
            <w:shd w:val="clear" w:color="auto" w:fill="D9D9D9"/>
            <w:vAlign w:val="bottom"/>
          </w:tcPr>
          <w:p w:rsidR="009825FA" w:rsidRDefault="009825FA">
            <w:pPr>
              <w:rPr>
                <w:sz w:val="12"/>
                <w:szCs w:val="12"/>
              </w:rPr>
            </w:pPr>
          </w:p>
        </w:tc>
        <w:tc>
          <w:tcPr>
            <w:tcW w:w="120" w:type="dxa"/>
            <w:tcBorders>
              <w:right w:val="single" w:sz="8" w:space="0" w:color="auto"/>
            </w:tcBorders>
            <w:shd w:val="clear" w:color="auto" w:fill="D9D9D9"/>
            <w:vAlign w:val="bottom"/>
          </w:tcPr>
          <w:p w:rsidR="009825FA" w:rsidRDefault="009825FA">
            <w:pPr>
              <w:rPr>
                <w:sz w:val="12"/>
                <w:szCs w:val="12"/>
              </w:rPr>
            </w:pPr>
          </w:p>
        </w:tc>
        <w:tc>
          <w:tcPr>
            <w:tcW w:w="580" w:type="dxa"/>
            <w:tcBorders>
              <w:right w:val="single" w:sz="8" w:space="0" w:color="auto"/>
            </w:tcBorders>
            <w:vAlign w:val="bottom"/>
          </w:tcPr>
          <w:p w:rsidR="009825FA" w:rsidRDefault="009825FA">
            <w:pPr>
              <w:rPr>
                <w:sz w:val="12"/>
                <w:szCs w:val="12"/>
              </w:rPr>
            </w:pPr>
          </w:p>
        </w:tc>
        <w:tc>
          <w:tcPr>
            <w:tcW w:w="420" w:type="dxa"/>
            <w:tcBorders>
              <w:right w:val="single" w:sz="8" w:space="0" w:color="auto"/>
            </w:tcBorders>
            <w:vAlign w:val="bottom"/>
          </w:tcPr>
          <w:p w:rsidR="009825FA" w:rsidRDefault="009825FA">
            <w:pPr>
              <w:rPr>
                <w:sz w:val="12"/>
                <w:szCs w:val="12"/>
              </w:rPr>
            </w:pPr>
          </w:p>
        </w:tc>
        <w:tc>
          <w:tcPr>
            <w:tcW w:w="580" w:type="dxa"/>
            <w:tcBorders>
              <w:right w:val="single" w:sz="8" w:space="0" w:color="auto"/>
            </w:tcBorders>
            <w:vAlign w:val="bottom"/>
          </w:tcPr>
          <w:p w:rsidR="009825FA" w:rsidRDefault="009825FA">
            <w:pPr>
              <w:rPr>
                <w:sz w:val="12"/>
                <w:szCs w:val="12"/>
              </w:rPr>
            </w:pPr>
          </w:p>
        </w:tc>
        <w:tc>
          <w:tcPr>
            <w:tcW w:w="560" w:type="dxa"/>
            <w:tcBorders>
              <w:right w:val="single" w:sz="8" w:space="0" w:color="auto"/>
            </w:tcBorders>
            <w:vAlign w:val="bottom"/>
          </w:tcPr>
          <w:p w:rsidR="009825FA" w:rsidRDefault="009825FA">
            <w:pPr>
              <w:rPr>
                <w:sz w:val="12"/>
                <w:szCs w:val="12"/>
              </w:rPr>
            </w:pPr>
          </w:p>
        </w:tc>
        <w:tc>
          <w:tcPr>
            <w:tcW w:w="560" w:type="dxa"/>
            <w:vMerge/>
            <w:tcBorders>
              <w:right w:val="single" w:sz="8" w:space="0" w:color="auto"/>
            </w:tcBorders>
            <w:vAlign w:val="bottom"/>
          </w:tcPr>
          <w:p w:rsidR="009825FA" w:rsidRDefault="009825FA">
            <w:pPr>
              <w:rPr>
                <w:sz w:val="12"/>
                <w:szCs w:val="12"/>
              </w:rPr>
            </w:pPr>
          </w:p>
        </w:tc>
        <w:tc>
          <w:tcPr>
            <w:tcW w:w="580" w:type="dxa"/>
            <w:tcBorders>
              <w:right w:val="single" w:sz="8" w:space="0" w:color="auto"/>
            </w:tcBorders>
            <w:vAlign w:val="bottom"/>
          </w:tcPr>
          <w:p w:rsidR="009825FA" w:rsidRDefault="009825FA">
            <w:pPr>
              <w:rPr>
                <w:sz w:val="12"/>
                <w:szCs w:val="12"/>
              </w:rPr>
            </w:pPr>
          </w:p>
        </w:tc>
        <w:tc>
          <w:tcPr>
            <w:tcW w:w="560" w:type="dxa"/>
            <w:tcBorders>
              <w:right w:val="single" w:sz="8" w:space="0" w:color="auto"/>
            </w:tcBorders>
            <w:vAlign w:val="bottom"/>
          </w:tcPr>
          <w:p w:rsidR="009825FA" w:rsidRDefault="009825FA">
            <w:pPr>
              <w:rPr>
                <w:sz w:val="12"/>
                <w:szCs w:val="12"/>
              </w:rPr>
            </w:pPr>
          </w:p>
        </w:tc>
        <w:tc>
          <w:tcPr>
            <w:tcW w:w="560" w:type="dxa"/>
            <w:tcBorders>
              <w:right w:val="single" w:sz="8" w:space="0" w:color="auto"/>
            </w:tcBorders>
            <w:vAlign w:val="bottom"/>
          </w:tcPr>
          <w:p w:rsidR="009825FA" w:rsidRDefault="009825FA">
            <w:pPr>
              <w:rPr>
                <w:sz w:val="12"/>
                <w:szCs w:val="12"/>
              </w:rPr>
            </w:pPr>
          </w:p>
        </w:tc>
        <w:tc>
          <w:tcPr>
            <w:tcW w:w="580" w:type="dxa"/>
            <w:tcBorders>
              <w:right w:val="single" w:sz="8" w:space="0" w:color="auto"/>
            </w:tcBorders>
            <w:vAlign w:val="bottom"/>
          </w:tcPr>
          <w:p w:rsidR="009825FA" w:rsidRDefault="009825FA">
            <w:pPr>
              <w:rPr>
                <w:sz w:val="12"/>
                <w:szCs w:val="12"/>
              </w:rPr>
            </w:pPr>
          </w:p>
        </w:tc>
        <w:tc>
          <w:tcPr>
            <w:tcW w:w="560" w:type="dxa"/>
            <w:tcBorders>
              <w:right w:val="single" w:sz="8" w:space="0" w:color="auto"/>
            </w:tcBorders>
            <w:vAlign w:val="bottom"/>
          </w:tcPr>
          <w:p w:rsidR="009825FA" w:rsidRDefault="009825FA">
            <w:pPr>
              <w:rPr>
                <w:sz w:val="12"/>
                <w:szCs w:val="12"/>
              </w:rPr>
            </w:pPr>
          </w:p>
        </w:tc>
        <w:tc>
          <w:tcPr>
            <w:tcW w:w="0" w:type="dxa"/>
            <w:vAlign w:val="bottom"/>
          </w:tcPr>
          <w:p w:rsidR="009825FA" w:rsidRDefault="009825FA">
            <w:pPr>
              <w:rPr>
                <w:sz w:val="1"/>
                <w:szCs w:val="1"/>
              </w:rPr>
            </w:pPr>
          </w:p>
        </w:tc>
      </w:tr>
      <w:tr w:rsidR="009825FA">
        <w:trPr>
          <w:trHeight w:val="142"/>
        </w:trPr>
        <w:tc>
          <w:tcPr>
            <w:tcW w:w="1020" w:type="dxa"/>
            <w:tcBorders>
              <w:left w:val="single" w:sz="8" w:space="0" w:color="auto"/>
              <w:bottom w:val="single" w:sz="8" w:space="0" w:color="auto"/>
              <w:right w:val="single" w:sz="8" w:space="0" w:color="auto"/>
            </w:tcBorders>
            <w:vAlign w:val="bottom"/>
          </w:tcPr>
          <w:p w:rsidR="009825FA" w:rsidRDefault="009825FA">
            <w:pPr>
              <w:rPr>
                <w:sz w:val="12"/>
                <w:szCs w:val="12"/>
              </w:rPr>
            </w:pPr>
          </w:p>
        </w:tc>
        <w:tc>
          <w:tcPr>
            <w:tcW w:w="3260" w:type="dxa"/>
            <w:vMerge/>
            <w:tcBorders>
              <w:bottom w:val="single" w:sz="8" w:space="0" w:color="auto"/>
              <w:right w:val="single" w:sz="8" w:space="0" w:color="auto"/>
            </w:tcBorders>
            <w:vAlign w:val="bottom"/>
          </w:tcPr>
          <w:p w:rsidR="009825FA" w:rsidRDefault="009825FA">
            <w:pPr>
              <w:rPr>
                <w:sz w:val="12"/>
                <w:szCs w:val="12"/>
              </w:rPr>
            </w:pPr>
          </w:p>
        </w:tc>
        <w:tc>
          <w:tcPr>
            <w:tcW w:w="560" w:type="dxa"/>
            <w:tcBorders>
              <w:bottom w:val="single" w:sz="8" w:space="0" w:color="auto"/>
              <w:right w:val="single" w:sz="8" w:space="0" w:color="auto"/>
            </w:tcBorders>
            <w:vAlign w:val="bottom"/>
          </w:tcPr>
          <w:p w:rsidR="009825FA" w:rsidRDefault="009825FA">
            <w:pPr>
              <w:rPr>
                <w:sz w:val="12"/>
                <w:szCs w:val="12"/>
              </w:rPr>
            </w:pPr>
          </w:p>
        </w:tc>
        <w:tc>
          <w:tcPr>
            <w:tcW w:w="580" w:type="dxa"/>
            <w:tcBorders>
              <w:bottom w:val="single" w:sz="8" w:space="0" w:color="auto"/>
              <w:right w:val="single" w:sz="8" w:space="0" w:color="auto"/>
            </w:tcBorders>
            <w:vAlign w:val="bottom"/>
          </w:tcPr>
          <w:p w:rsidR="009825FA" w:rsidRDefault="009825FA">
            <w:pPr>
              <w:rPr>
                <w:sz w:val="12"/>
                <w:szCs w:val="12"/>
              </w:rPr>
            </w:pPr>
          </w:p>
        </w:tc>
        <w:tc>
          <w:tcPr>
            <w:tcW w:w="420" w:type="dxa"/>
            <w:tcBorders>
              <w:bottom w:val="single" w:sz="8" w:space="0" w:color="auto"/>
              <w:right w:val="single" w:sz="8" w:space="0" w:color="auto"/>
            </w:tcBorders>
            <w:vAlign w:val="bottom"/>
          </w:tcPr>
          <w:p w:rsidR="009825FA" w:rsidRDefault="009825FA">
            <w:pPr>
              <w:rPr>
                <w:sz w:val="12"/>
                <w:szCs w:val="12"/>
              </w:rPr>
            </w:pPr>
          </w:p>
        </w:tc>
        <w:tc>
          <w:tcPr>
            <w:tcW w:w="700" w:type="dxa"/>
            <w:tcBorders>
              <w:bottom w:val="single" w:sz="8" w:space="0" w:color="auto"/>
              <w:right w:val="single" w:sz="8" w:space="0" w:color="auto"/>
            </w:tcBorders>
            <w:vAlign w:val="bottom"/>
          </w:tcPr>
          <w:p w:rsidR="009825FA" w:rsidRDefault="009825FA">
            <w:pPr>
              <w:rPr>
                <w:sz w:val="12"/>
                <w:szCs w:val="12"/>
              </w:rPr>
            </w:pPr>
          </w:p>
        </w:tc>
        <w:tc>
          <w:tcPr>
            <w:tcW w:w="720" w:type="dxa"/>
            <w:tcBorders>
              <w:bottom w:val="single" w:sz="8" w:space="0" w:color="auto"/>
              <w:right w:val="single" w:sz="8" w:space="0" w:color="auto"/>
            </w:tcBorders>
            <w:vAlign w:val="bottom"/>
          </w:tcPr>
          <w:p w:rsidR="009825FA" w:rsidRDefault="009825FA">
            <w:pPr>
              <w:rPr>
                <w:sz w:val="12"/>
                <w:szCs w:val="12"/>
              </w:rPr>
            </w:pPr>
          </w:p>
        </w:tc>
        <w:tc>
          <w:tcPr>
            <w:tcW w:w="700" w:type="dxa"/>
            <w:tcBorders>
              <w:bottom w:val="single" w:sz="8" w:space="0" w:color="auto"/>
              <w:right w:val="single" w:sz="8" w:space="0" w:color="auto"/>
            </w:tcBorders>
            <w:vAlign w:val="bottom"/>
          </w:tcPr>
          <w:p w:rsidR="009825FA" w:rsidRDefault="009825FA">
            <w:pPr>
              <w:rPr>
                <w:sz w:val="12"/>
                <w:szCs w:val="12"/>
              </w:rPr>
            </w:pPr>
          </w:p>
        </w:tc>
        <w:tc>
          <w:tcPr>
            <w:tcW w:w="580" w:type="dxa"/>
            <w:tcBorders>
              <w:bottom w:val="single" w:sz="8" w:space="0" w:color="auto"/>
              <w:right w:val="single" w:sz="8" w:space="0" w:color="auto"/>
            </w:tcBorders>
            <w:vAlign w:val="bottom"/>
          </w:tcPr>
          <w:p w:rsidR="009825FA" w:rsidRDefault="009825FA">
            <w:pPr>
              <w:rPr>
                <w:sz w:val="12"/>
                <w:szCs w:val="12"/>
              </w:rPr>
            </w:pPr>
          </w:p>
        </w:tc>
        <w:tc>
          <w:tcPr>
            <w:tcW w:w="700" w:type="dxa"/>
            <w:tcBorders>
              <w:bottom w:val="single" w:sz="8" w:space="0" w:color="auto"/>
              <w:right w:val="single" w:sz="8" w:space="0" w:color="auto"/>
            </w:tcBorders>
            <w:vAlign w:val="bottom"/>
          </w:tcPr>
          <w:p w:rsidR="009825FA" w:rsidRDefault="009825FA">
            <w:pPr>
              <w:rPr>
                <w:sz w:val="12"/>
                <w:szCs w:val="12"/>
              </w:rPr>
            </w:pPr>
          </w:p>
        </w:tc>
        <w:tc>
          <w:tcPr>
            <w:tcW w:w="100" w:type="dxa"/>
            <w:tcBorders>
              <w:bottom w:val="single" w:sz="8" w:space="0" w:color="auto"/>
            </w:tcBorders>
            <w:shd w:val="clear" w:color="auto" w:fill="D9D9D9"/>
            <w:vAlign w:val="bottom"/>
          </w:tcPr>
          <w:p w:rsidR="009825FA" w:rsidRDefault="009825FA">
            <w:pPr>
              <w:rPr>
                <w:sz w:val="12"/>
                <w:szCs w:val="12"/>
              </w:rPr>
            </w:pPr>
          </w:p>
        </w:tc>
        <w:tc>
          <w:tcPr>
            <w:tcW w:w="340" w:type="dxa"/>
            <w:tcBorders>
              <w:bottom w:val="single" w:sz="8" w:space="0" w:color="auto"/>
            </w:tcBorders>
            <w:shd w:val="clear" w:color="auto" w:fill="D9D9D9"/>
            <w:vAlign w:val="bottom"/>
          </w:tcPr>
          <w:p w:rsidR="009825FA" w:rsidRDefault="009825FA">
            <w:pPr>
              <w:rPr>
                <w:sz w:val="12"/>
                <w:szCs w:val="12"/>
              </w:rPr>
            </w:pPr>
          </w:p>
        </w:tc>
        <w:tc>
          <w:tcPr>
            <w:tcW w:w="120" w:type="dxa"/>
            <w:tcBorders>
              <w:bottom w:val="single" w:sz="8" w:space="0" w:color="auto"/>
              <w:right w:val="single" w:sz="8" w:space="0" w:color="auto"/>
            </w:tcBorders>
            <w:shd w:val="clear" w:color="auto" w:fill="D9D9D9"/>
            <w:vAlign w:val="bottom"/>
          </w:tcPr>
          <w:p w:rsidR="009825FA" w:rsidRDefault="009825FA">
            <w:pPr>
              <w:rPr>
                <w:sz w:val="12"/>
                <w:szCs w:val="12"/>
              </w:rPr>
            </w:pPr>
          </w:p>
        </w:tc>
        <w:tc>
          <w:tcPr>
            <w:tcW w:w="580" w:type="dxa"/>
            <w:tcBorders>
              <w:bottom w:val="single" w:sz="8" w:space="0" w:color="auto"/>
              <w:right w:val="single" w:sz="8" w:space="0" w:color="auto"/>
            </w:tcBorders>
            <w:vAlign w:val="bottom"/>
          </w:tcPr>
          <w:p w:rsidR="009825FA" w:rsidRDefault="009825FA">
            <w:pPr>
              <w:rPr>
                <w:sz w:val="12"/>
                <w:szCs w:val="12"/>
              </w:rPr>
            </w:pPr>
          </w:p>
        </w:tc>
        <w:tc>
          <w:tcPr>
            <w:tcW w:w="420" w:type="dxa"/>
            <w:tcBorders>
              <w:bottom w:val="single" w:sz="8" w:space="0" w:color="auto"/>
              <w:right w:val="single" w:sz="8" w:space="0" w:color="auto"/>
            </w:tcBorders>
            <w:vAlign w:val="bottom"/>
          </w:tcPr>
          <w:p w:rsidR="009825FA" w:rsidRDefault="009825FA">
            <w:pPr>
              <w:rPr>
                <w:sz w:val="12"/>
                <w:szCs w:val="12"/>
              </w:rPr>
            </w:pPr>
          </w:p>
        </w:tc>
        <w:tc>
          <w:tcPr>
            <w:tcW w:w="580" w:type="dxa"/>
            <w:tcBorders>
              <w:bottom w:val="single" w:sz="8" w:space="0" w:color="auto"/>
              <w:right w:val="single" w:sz="8" w:space="0" w:color="auto"/>
            </w:tcBorders>
            <w:vAlign w:val="bottom"/>
          </w:tcPr>
          <w:p w:rsidR="009825FA" w:rsidRDefault="009825FA">
            <w:pPr>
              <w:rPr>
                <w:sz w:val="12"/>
                <w:szCs w:val="12"/>
              </w:rPr>
            </w:pPr>
          </w:p>
        </w:tc>
        <w:tc>
          <w:tcPr>
            <w:tcW w:w="560" w:type="dxa"/>
            <w:tcBorders>
              <w:bottom w:val="single" w:sz="8" w:space="0" w:color="auto"/>
              <w:right w:val="single" w:sz="8" w:space="0" w:color="auto"/>
            </w:tcBorders>
            <w:vAlign w:val="bottom"/>
          </w:tcPr>
          <w:p w:rsidR="009825FA" w:rsidRDefault="009825FA">
            <w:pPr>
              <w:rPr>
                <w:sz w:val="12"/>
                <w:szCs w:val="12"/>
              </w:rPr>
            </w:pPr>
          </w:p>
        </w:tc>
        <w:tc>
          <w:tcPr>
            <w:tcW w:w="560" w:type="dxa"/>
            <w:tcBorders>
              <w:bottom w:val="single" w:sz="8" w:space="0" w:color="auto"/>
              <w:right w:val="single" w:sz="8" w:space="0" w:color="auto"/>
            </w:tcBorders>
            <w:vAlign w:val="bottom"/>
          </w:tcPr>
          <w:p w:rsidR="009825FA" w:rsidRDefault="009825FA">
            <w:pPr>
              <w:rPr>
                <w:sz w:val="12"/>
                <w:szCs w:val="12"/>
              </w:rPr>
            </w:pPr>
          </w:p>
        </w:tc>
        <w:tc>
          <w:tcPr>
            <w:tcW w:w="580" w:type="dxa"/>
            <w:tcBorders>
              <w:bottom w:val="single" w:sz="8" w:space="0" w:color="auto"/>
              <w:right w:val="single" w:sz="8" w:space="0" w:color="auto"/>
            </w:tcBorders>
            <w:vAlign w:val="bottom"/>
          </w:tcPr>
          <w:p w:rsidR="009825FA" w:rsidRDefault="009825FA">
            <w:pPr>
              <w:rPr>
                <w:sz w:val="12"/>
                <w:szCs w:val="12"/>
              </w:rPr>
            </w:pPr>
          </w:p>
        </w:tc>
        <w:tc>
          <w:tcPr>
            <w:tcW w:w="560" w:type="dxa"/>
            <w:tcBorders>
              <w:bottom w:val="single" w:sz="8" w:space="0" w:color="auto"/>
              <w:right w:val="single" w:sz="8" w:space="0" w:color="auto"/>
            </w:tcBorders>
            <w:vAlign w:val="bottom"/>
          </w:tcPr>
          <w:p w:rsidR="009825FA" w:rsidRDefault="009825FA">
            <w:pPr>
              <w:rPr>
                <w:sz w:val="12"/>
                <w:szCs w:val="12"/>
              </w:rPr>
            </w:pPr>
          </w:p>
        </w:tc>
        <w:tc>
          <w:tcPr>
            <w:tcW w:w="560" w:type="dxa"/>
            <w:tcBorders>
              <w:bottom w:val="single" w:sz="8" w:space="0" w:color="auto"/>
              <w:right w:val="single" w:sz="8" w:space="0" w:color="auto"/>
            </w:tcBorders>
            <w:vAlign w:val="bottom"/>
          </w:tcPr>
          <w:p w:rsidR="009825FA" w:rsidRDefault="009825FA">
            <w:pPr>
              <w:rPr>
                <w:sz w:val="12"/>
                <w:szCs w:val="12"/>
              </w:rPr>
            </w:pPr>
          </w:p>
        </w:tc>
        <w:tc>
          <w:tcPr>
            <w:tcW w:w="580" w:type="dxa"/>
            <w:tcBorders>
              <w:bottom w:val="single" w:sz="8" w:space="0" w:color="auto"/>
              <w:right w:val="single" w:sz="8" w:space="0" w:color="auto"/>
            </w:tcBorders>
            <w:vAlign w:val="bottom"/>
          </w:tcPr>
          <w:p w:rsidR="009825FA" w:rsidRDefault="009825FA">
            <w:pPr>
              <w:rPr>
                <w:sz w:val="12"/>
                <w:szCs w:val="12"/>
              </w:rPr>
            </w:pPr>
          </w:p>
        </w:tc>
        <w:tc>
          <w:tcPr>
            <w:tcW w:w="560" w:type="dxa"/>
            <w:tcBorders>
              <w:bottom w:val="single" w:sz="8" w:space="0" w:color="auto"/>
              <w:right w:val="single" w:sz="8" w:space="0" w:color="auto"/>
            </w:tcBorders>
            <w:vAlign w:val="bottom"/>
          </w:tcPr>
          <w:p w:rsidR="009825FA" w:rsidRDefault="009825FA">
            <w:pPr>
              <w:rPr>
                <w:sz w:val="12"/>
                <w:szCs w:val="12"/>
              </w:rPr>
            </w:pPr>
          </w:p>
        </w:tc>
        <w:tc>
          <w:tcPr>
            <w:tcW w:w="0" w:type="dxa"/>
            <w:vAlign w:val="bottom"/>
          </w:tcPr>
          <w:p w:rsidR="009825FA" w:rsidRDefault="009825FA">
            <w:pPr>
              <w:rPr>
                <w:sz w:val="1"/>
                <w:szCs w:val="1"/>
              </w:rPr>
            </w:pPr>
          </w:p>
        </w:tc>
      </w:tr>
      <w:tr w:rsidR="009825FA">
        <w:trPr>
          <w:trHeight w:val="340"/>
        </w:trPr>
        <w:tc>
          <w:tcPr>
            <w:tcW w:w="1020" w:type="dxa"/>
            <w:tcBorders>
              <w:left w:val="single" w:sz="8" w:space="0" w:color="auto"/>
              <w:right w:val="single" w:sz="8" w:space="0" w:color="auto"/>
            </w:tcBorders>
            <w:vAlign w:val="bottom"/>
          </w:tcPr>
          <w:p w:rsidR="009825FA" w:rsidRDefault="00416E97">
            <w:pPr>
              <w:spacing w:line="219" w:lineRule="exact"/>
              <w:ind w:left="100"/>
              <w:rPr>
                <w:sz w:val="20"/>
                <w:szCs w:val="20"/>
              </w:rPr>
            </w:pPr>
            <w:r>
              <w:rPr>
                <w:rFonts w:eastAsia="Times New Roman"/>
                <w:sz w:val="20"/>
                <w:szCs w:val="20"/>
              </w:rPr>
              <w:t>ОП.09</w:t>
            </w:r>
          </w:p>
        </w:tc>
        <w:tc>
          <w:tcPr>
            <w:tcW w:w="3260" w:type="dxa"/>
            <w:tcBorders>
              <w:right w:val="single" w:sz="8" w:space="0" w:color="auto"/>
            </w:tcBorders>
            <w:vAlign w:val="bottom"/>
          </w:tcPr>
          <w:p w:rsidR="009825FA" w:rsidRDefault="00416E97">
            <w:pPr>
              <w:spacing w:line="264" w:lineRule="exact"/>
              <w:ind w:left="100"/>
              <w:rPr>
                <w:sz w:val="20"/>
                <w:szCs w:val="20"/>
              </w:rPr>
            </w:pPr>
            <w:r>
              <w:rPr>
                <w:rFonts w:eastAsia="Times New Roman"/>
                <w:sz w:val="24"/>
                <w:szCs w:val="24"/>
              </w:rPr>
              <w:t>Физическая культура</w:t>
            </w:r>
          </w:p>
        </w:tc>
        <w:tc>
          <w:tcPr>
            <w:tcW w:w="560" w:type="dxa"/>
            <w:tcBorders>
              <w:right w:val="single" w:sz="8" w:space="0" w:color="auto"/>
            </w:tcBorders>
            <w:vAlign w:val="bottom"/>
          </w:tcPr>
          <w:p w:rsidR="009825FA" w:rsidRDefault="009825FA">
            <w:pPr>
              <w:rPr>
                <w:sz w:val="24"/>
                <w:szCs w:val="24"/>
              </w:rPr>
            </w:pPr>
          </w:p>
        </w:tc>
        <w:tc>
          <w:tcPr>
            <w:tcW w:w="580" w:type="dxa"/>
            <w:tcBorders>
              <w:right w:val="single" w:sz="8" w:space="0" w:color="auto"/>
            </w:tcBorders>
            <w:vAlign w:val="bottom"/>
          </w:tcPr>
          <w:p w:rsidR="009825FA" w:rsidRDefault="00416E97">
            <w:pPr>
              <w:jc w:val="center"/>
              <w:rPr>
                <w:sz w:val="20"/>
                <w:szCs w:val="20"/>
              </w:rPr>
            </w:pPr>
            <w:r>
              <w:rPr>
                <w:rFonts w:eastAsia="Times New Roman"/>
                <w:w w:val="99"/>
                <w:sz w:val="24"/>
                <w:szCs w:val="24"/>
              </w:rPr>
              <w:t>7,8</w:t>
            </w:r>
          </w:p>
        </w:tc>
        <w:tc>
          <w:tcPr>
            <w:tcW w:w="420" w:type="dxa"/>
            <w:tcBorders>
              <w:right w:val="single" w:sz="8" w:space="0" w:color="auto"/>
            </w:tcBorders>
            <w:vAlign w:val="bottom"/>
          </w:tcPr>
          <w:p w:rsidR="009825FA" w:rsidRDefault="009825FA">
            <w:pPr>
              <w:rPr>
                <w:sz w:val="24"/>
                <w:szCs w:val="24"/>
              </w:rPr>
            </w:pPr>
          </w:p>
        </w:tc>
        <w:tc>
          <w:tcPr>
            <w:tcW w:w="700" w:type="dxa"/>
            <w:tcBorders>
              <w:right w:val="single" w:sz="8" w:space="0" w:color="auto"/>
            </w:tcBorders>
            <w:vAlign w:val="bottom"/>
          </w:tcPr>
          <w:p w:rsidR="009825FA" w:rsidRDefault="00416E97">
            <w:pPr>
              <w:jc w:val="center"/>
              <w:rPr>
                <w:sz w:val="20"/>
                <w:szCs w:val="20"/>
              </w:rPr>
            </w:pPr>
            <w:r>
              <w:rPr>
                <w:rFonts w:eastAsia="Times New Roman"/>
                <w:w w:val="99"/>
                <w:sz w:val="24"/>
                <w:szCs w:val="24"/>
              </w:rPr>
              <w:t>42</w:t>
            </w:r>
          </w:p>
        </w:tc>
        <w:tc>
          <w:tcPr>
            <w:tcW w:w="720" w:type="dxa"/>
            <w:tcBorders>
              <w:right w:val="single" w:sz="8" w:space="0" w:color="auto"/>
            </w:tcBorders>
            <w:vAlign w:val="bottom"/>
          </w:tcPr>
          <w:p w:rsidR="009825FA" w:rsidRDefault="00416E97">
            <w:pPr>
              <w:jc w:val="center"/>
              <w:rPr>
                <w:sz w:val="20"/>
                <w:szCs w:val="20"/>
              </w:rPr>
            </w:pPr>
            <w:r>
              <w:rPr>
                <w:rFonts w:eastAsia="Times New Roman"/>
                <w:w w:val="99"/>
                <w:sz w:val="24"/>
                <w:szCs w:val="24"/>
              </w:rPr>
              <w:t>42</w:t>
            </w:r>
          </w:p>
        </w:tc>
        <w:tc>
          <w:tcPr>
            <w:tcW w:w="700" w:type="dxa"/>
            <w:tcBorders>
              <w:right w:val="single" w:sz="8" w:space="0" w:color="auto"/>
            </w:tcBorders>
            <w:vAlign w:val="bottom"/>
          </w:tcPr>
          <w:p w:rsidR="009825FA" w:rsidRDefault="009825FA">
            <w:pPr>
              <w:rPr>
                <w:sz w:val="24"/>
                <w:szCs w:val="24"/>
              </w:rPr>
            </w:pPr>
          </w:p>
        </w:tc>
        <w:tc>
          <w:tcPr>
            <w:tcW w:w="580" w:type="dxa"/>
            <w:tcBorders>
              <w:right w:val="single" w:sz="8" w:space="0" w:color="auto"/>
            </w:tcBorders>
            <w:vAlign w:val="bottom"/>
          </w:tcPr>
          <w:p w:rsidR="009825FA" w:rsidRDefault="00416E97">
            <w:pPr>
              <w:jc w:val="center"/>
              <w:rPr>
                <w:sz w:val="20"/>
                <w:szCs w:val="20"/>
              </w:rPr>
            </w:pPr>
            <w:r>
              <w:rPr>
                <w:rFonts w:eastAsia="Times New Roman"/>
                <w:w w:val="99"/>
                <w:sz w:val="24"/>
                <w:szCs w:val="24"/>
              </w:rPr>
              <w:t>42</w:t>
            </w:r>
          </w:p>
        </w:tc>
        <w:tc>
          <w:tcPr>
            <w:tcW w:w="700" w:type="dxa"/>
            <w:tcBorders>
              <w:right w:val="single" w:sz="8" w:space="0" w:color="auto"/>
            </w:tcBorders>
            <w:vAlign w:val="bottom"/>
          </w:tcPr>
          <w:p w:rsidR="009825FA" w:rsidRDefault="009825FA">
            <w:pPr>
              <w:rPr>
                <w:sz w:val="24"/>
                <w:szCs w:val="24"/>
              </w:rPr>
            </w:pPr>
          </w:p>
        </w:tc>
        <w:tc>
          <w:tcPr>
            <w:tcW w:w="100" w:type="dxa"/>
            <w:tcBorders>
              <w:bottom w:val="single" w:sz="8" w:space="0" w:color="D9D9D9"/>
            </w:tcBorders>
            <w:shd w:val="clear" w:color="auto" w:fill="D9D9D9"/>
            <w:vAlign w:val="bottom"/>
          </w:tcPr>
          <w:p w:rsidR="009825FA" w:rsidRDefault="009825FA">
            <w:pPr>
              <w:rPr>
                <w:sz w:val="24"/>
                <w:szCs w:val="24"/>
              </w:rPr>
            </w:pPr>
          </w:p>
        </w:tc>
        <w:tc>
          <w:tcPr>
            <w:tcW w:w="340" w:type="dxa"/>
            <w:tcBorders>
              <w:bottom w:val="single" w:sz="8" w:space="0" w:color="D9D9D9"/>
            </w:tcBorders>
            <w:shd w:val="clear" w:color="auto" w:fill="D9D9D9"/>
            <w:vAlign w:val="bottom"/>
          </w:tcPr>
          <w:p w:rsidR="009825FA" w:rsidRDefault="00416E97">
            <w:pPr>
              <w:jc w:val="center"/>
              <w:rPr>
                <w:sz w:val="20"/>
                <w:szCs w:val="20"/>
              </w:rPr>
            </w:pPr>
            <w:r>
              <w:rPr>
                <w:rFonts w:eastAsia="Times New Roman"/>
                <w:w w:val="99"/>
                <w:sz w:val="24"/>
                <w:szCs w:val="24"/>
              </w:rPr>
              <w:t>0</w:t>
            </w:r>
          </w:p>
        </w:tc>
        <w:tc>
          <w:tcPr>
            <w:tcW w:w="120" w:type="dxa"/>
            <w:tcBorders>
              <w:bottom w:val="single" w:sz="8" w:space="0" w:color="D9D9D9"/>
              <w:right w:val="single" w:sz="8" w:space="0" w:color="auto"/>
            </w:tcBorders>
            <w:shd w:val="clear" w:color="auto" w:fill="D9D9D9"/>
            <w:vAlign w:val="bottom"/>
          </w:tcPr>
          <w:p w:rsidR="009825FA" w:rsidRDefault="009825FA">
            <w:pPr>
              <w:rPr>
                <w:sz w:val="24"/>
                <w:szCs w:val="24"/>
              </w:rPr>
            </w:pPr>
          </w:p>
        </w:tc>
        <w:tc>
          <w:tcPr>
            <w:tcW w:w="580" w:type="dxa"/>
            <w:tcBorders>
              <w:right w:val="single" w:sz="8" w:space="0" w:color="auto"/>
            </w:tcBorders>
            <w:vAlign w:val="bottom"/>
          </w:tcPr>
          <w:p w:rsidR="009825FA" w:rsidRDefault="009825FA">
            <w:pPr>
              <w:rPr>
                <w:sz w:val="24"/>
                <w:szCs w:val="24"/>
              </w:rPr>
            </w:pPr>
          </w:p>
        </w:tc>
        <w:tc>
          <w:tcPr>
            <w:tcW w:w="420" w:type="dxa"/>
            <w:tcBorders>
              <w:right w:val="single" w:sz="8" w:space="0" w:color="auto"/>
            </w:tcBorders>
            <w:vAlign w:val="bottom"/>
          </w:tcPr>
          <w:p w:rsidR="009825FA" w:rsidRDefault="009825FA">
            <w:pPr>
              <w:rPr>
                <w:sz w:val="24"/>
                <w:szCs w:val="24"/>
              </w:rPr>
            </w:pPr>
          </w:p>
        </w:tc>
        <w:tc>
          <w:tcPr>
            <w:tcW w:w="580" w:type="dxa"/>
            <w:tcBorders>
              <w:right w:val="single" w:sz="8" w:space="0" w:color="auto"/>
            </w:tcBorders>
            <w:vAlign w:val="bottom"/>
          </w:tcPr>
          <w:p w:rsidR="009825FA" w:rsidRDefault="009825FA">
            <w:pPr>
              <w:rPr>
                <w:sz w:val="24"/>
                <w:szCs w:val="24"/>
              </w:rPr>
            </w:pPr>
          </w:p>
        </w:tc>
        <w:tc>
          <w:tcPr>
            <w:tcW w:w="560" w:type="dxa"/>
            <w:tcBorders>
              <w:right w:val="single" w:sz="8" w:space="0" w:color="auto"/>
            </w:tcBorders>
            <w:vAlign w:val="bottom"/>
          </w:tcPr>
          <w:p w:rsidR="009825FA" w:rsidRDefault="009825FA">
            <w:pPr>
              <w:rPr>
                <w:sz w:val="24"/>
                <w:szCs w:val="24"/>
              </w:rPr>
            </w:pPr>
          </w:p>
        </w:tc>
        <w:tc>
          <w:tcPr>
            <w:tcW w:w="560" w:type="dxa"/>
            <w:tcBorders>
              <w:right w:val="single" w:sz="8" w:space="0" w:color="auto"/>
            </w:tcBorders>
            <w:vAlign w:val="bottom"/>
          </w:tcPr>
          <w:p w:rsidR="009825FA" w:rsidRDefault="009825FA">
            <w:pPr>
              <w:rPr>
                <w:sz w:val="24"/>
                <w:szCs w:val="24"/>
              </w:rPr>
            </w:pPr>
          </w:p>
        </w:tc>
        <w:tc>
          <w:tcPr>
            <w:tcW w:w="580" w:type="dxa"/>
            <w:tcBorders>
              <w:right w:val="single" w:sz="8" w:space="0" w:color="auto"/>
            </w:tcBorders>
            <w:vAlign w:val="bottom"/>
          </w:tcPr>
          <w:p w:rsidR="009825FA" w:rsidRDefault="009825FA">
            <w:pPr>
              <w:rPr>
                <w:sz w:val="24"/>
                <w:szCs w:val="24"/>
              </w:rPr>
            </w:pPr>
          </w:p>
        </w:tc>
        <w:tc>
          <w:tcPr>
            <w:tcW w:w="560" w:type="dxa"/>
            <w:tcBorders>
              <w:right w:val="single" w:sz="8" w:space="0" w:color="auto"/>
            </w:tcBorders>
            <w:vAlign w:val="bottom"/>
          </w:tcPr>
          <w:p w:rsidR="009825FA" w:rsidRDefault="009825FA">
            <w:pPr>
              <w:rPr>
                <w:sz w:val="24"/>
                <w:szCs w:val="24"/>
              </w:rPr>
            </w:pPr>
          </w:p>
        </w:tc>
        <w:tc>
          <w:tcPr>
            <w:tcW w:w="560" w:type="dxa"/>
            <w:tcBorders>
              <w:right w:val="single" w:sz="8" w:space="0" w:color="auto"/>
            </w:tcBorders>
            <w:vAlign w:val="bottom"/>
          </w:tcPr>
          <w:p w:rsidR="009825FA" w:rsidRDefault="009825FA">
            <w:pPr>
              <w:rPr>
                <w:sz w:val="24"/>
                <w:szCs w:val="24"/>
              </w:rPr>
            </w:pPr>
          </w:p>
        </w:tc>
        <w:tc>
          <w:tcPr>
            <w:tcW w:w="580" w:type="dxa"/>
            <w:tcBorders>
              <w:right w:val="single" w:sz="8" w:space="0" w:color="auto"/>
            </w:tcBorders>
            <w:vAlign w:val="bottom"/>
          </w:tcPr>
          <w:p w:rsidR="009825FA" w:rsidRDefault="00416E97">
            <w:pPr>
              <w:jc w:val="center"/>
              <w:rPr>
                <w:sz w:val="20"/>
                <w:szCs w:val="20"/>
              </w:rPr>
            </w:pPr>
            <w:r>
              <w:rPr>
                <w:rFonts w:eastAsia="Times New Roman"/>
                <w:w w:val="99"/>
                <w:sz w:val="24"/>
                <w:szCs w:val="24"/>
              </w:rPr>
              <w:t>24</w:t>
            </w:r>
          </w:p>
        </w:tc>
        <w:tc>
          <w:tcPr>
            <w:tcW w:w="560" w:type="dxa"/>
            <w:tcBorders>
              <w:right w:val="single" w:sz="8" w:space="0" w:color="auto"/>
            </w:tcBorders>
            <w:vAlign w:val="bottom"/>
          </w:tcPr>
          <w:p w:rsidR="009825FA" w:rsidRDefault="00416E97">
            <w:pPr>
              <w:jc w:val="center"/>
              <w:rPr>
                <w:sz w:val="20"/>
                <w:szCs w:val="20"/>
              </w:rPr>
            </w:pPr>
            <w:r>
              <w:rPr>
                <w:rFonts w:eastAsia="Times New Roman"/>
                <w:w w:val="99"/>
                <w:sz w:val="24"/>
                <w:szCs w:val="24"/>
              </w:rPr>
              <w:t>18</w:t>
            </w:r>
          </w:p>
        </w:tc>
        <w:tc>
          <w:tcPr>
            <w:tcW w:w="0" w:type="dxa"/>
            <w:vAlign w:val="bottom"/>
          </w:tcPr>
          <w:p w:rsidR="009825FA" w:rsidRDefault="009825FA">
            <w:pPr>
              <w:rPr>
                <w:sz w:val="1"/>
                <w:szCs w:val="1"/>
              </w:rPr>
            </w:pPr>
          </w:p>
        </w:tc>
      </w:tr>
      <w:tr w:rsidR="009825FA">
        <w:trPr>
          <w:trHeight w:val="256"/>
        </w:trPr>
        <w:tc>
          <w:tcPr>
            <w:tcW w:w="1020" w:type="dxa"/>
            <w:tcBorders>
              <w:top w:val="single" w:sz="8" w:space="0" w:color="auto"/>
              <w:left w:val="single" w:sz="8" w:space="0" w:color="auto"/>
              <w:right w:val="single" w:sz="8" w:space="0" w:color="auto"/>
            </w:tcBorders>
            <w:vAlign w:val="bottom"/>
          </w:tcPr>
          <w:p w:rsidR="009825FA" w:rsidRDefault="00416E97">
            <w:pPr>
              <w:spacing w:line="219" w:lineRule="exact"/>
              <w:ind w:left="100"/>
              <w:rPr>
                <w:sz w:val="20"/>
                <w:szCs w:val="20"/>
              </w:rPr>
            </w:pPr>
            <w:r>
              <w:rPr>
                <w:rFonts w:eastAsia="Times New Roman"/>
                <w:sz w:val="20"/>
                <w:szCs w:val="20"/>
              </w:rPr>
              <w:t>ОП.10</w:t>
            </w:r>
          </w:p>
        </w:tc>
        <w:tc>
          <w:tcPr>
            <w:tcW w:w="3260" w:type="dxa"/>
            <w:tcBorders>
              <w:top w:val="single" w:sz="8" w:space="0" w:color="auto"/>
              <w:right w:val="single" w:sz="8" w:space="0" w:color="auto"/>
            </w:tcBorders>
            <w:vAlign w:val="bottom"/>
          </w:tcPr>
          <w:p w:rsidR="009825FA" w:rsidRDefault="00416E97">
            <w:pPr>
              <w:spacing w:line="256" w:lineRule="exact"/>
              <w:ind w:left="100"/>
              <w:rPr>
                <w:sz w:val="20"/>
                <w:szCs w:val="20"/>
              </w:rPr>
            </w:pPr>
            <w:r>
              <w:rPr>
                <w:rFonts w:eastAsia="Times New Roman"/>
                <w:sz w:val="24"/>
                <w:szCs w:val="24"/>
              </w:rPr>
              <w:t>Информационные</w:t>
            </w:r>
          </w:p>
        </w:tc>
        <w:tc>
          <w:tcPr>
            <w:tcW w:w="560" w:type="dxa"/>
            <w:tcBorders>
              <w:top w:val="single" w:sz="8" w:space="0" w:color="auto"/>
              <w:right w:val="single" w:sz="8" w:space="0" w:color="auto"/>
            </w:tcBorders>
            <w:vAlign w:val="bottom"/>
          </w:tcPr>
          <w:p w:rsidR="009825FA" w:rsidRDefault="009825FA"/>
        </w:tc>
        <w:tc>
          <w:tcPr>
            <w:tcW w:w="580" w:type="dxa"/>
            <w:tcBorders>
              <w:top w:val="single" w:sz="8" w:space="0" w:color="auto"/>
              <w:right w:val="single" w:sz="8" w:space="0" w:color="auto"/>
            </w:tcBorders>
            <w:vAlign w:val="bottom"/>
          </w:tcPr>
          <w:p w:rsidR="009825FA" w:rsidRDefault="009825FA"/>
        </w:tc>
        <w:tc>
          <w:tcPr>
            <w:tcW w:w="420" w:type="dxa"/>
            <w:tcBorders>
              <w:top w:val="single" w:sz="8" w:space="0" w:color="auto"/>
              <w:right w:val="single" w:sz="8" w:space="0" w:color="auto"/>
            </w:tcBorders>
            <w:vAlign w:val="bottom"/>
          </w:tcPr>
          <w:p w:rsidR="009825FA" w:rsidRDefault="009825FA"/>
        </w:tc>
        <w:tc>
          <w:tcPr>
            <w:tcW w:w="700" w:type="dxa"/>
            <w:tcBorders>
              <w:top w:val="single" w:sz="8" w:space="0" w:color="auto"/>
              <w:right w:val="single" w:sz="8" w:space="0" w:color="auto"/>
            </w:tcBorders>
            <w:vAlign w:val="bottom"/>
          </w:tcPr>
          <w:p w:rsidR="009825FA" w:rsidRDefault="009825FA"/>
        </w:tc>
        <w:tc>
          <w:tcPr>
            <w:tcW w:w="720" w:type="dxa"/>
            <w:tcBorders>
              <w:top w:val="single" w:sz="8" w:space="0" w:color="auto"/>
              <w:right w:val="single" w:sz="8" w:space="0" w:color="auto"/>
            </w:tcBorders>
            <w:vAlign w:val="bottom"/>
          </w:tcPr>
          <w:p w:rsidR="009825FA" w:rsidRDefault="009825FA"/>
        </w:tc>
        <w:tc>
          <w:tcPr>
            <w:tcW w:w="700" w:type="dxa"/>
            <w:tcBorders>
              <w:top w:val="single" w:sz="8" w:space="0" w:color="auto"/>
              <w:right w:val="single" w:sz="8" w:space="0" w:color="auto"/>
            </w:tcBorders>
            <w:vAlign w:val="bottom"/>
          </w:tcPr>
          <w:p w:rsidR="009825FA" w:rsidRDefault="009825FA"/>
        </w:tc>
        <w:tc>
          <w:tcPr>
            <w:tcW w:w="580" w:type="dxa"/>
            <w:tcBorders>
              <w:top w:val="single" w:sz="8" w:space="0" w:color="auto"/>
              <w:right w:val="single" w:sz="8" w:space="0" w:color="auto"/>
            </w:tcBorders>
            <w:vAlign w:val="bottom"/>
          </w:tcPr>
          <w:p w:rsidR="009825FA" w:rsidRDefault="009825FA"/>
        </w:tc>
        <w:tc>
          <w:tcPr>
            <w:tcW w:w="700" w:type="dxa"/>
            <w:tcBorders>
              <w:top w:val="single" w:sz="8" w:space="0" w:color="auto"/>
              <w:right w:val="single" w:sz="8" w:space="0" w:color="auto"/>
            </w:tcBorders>
            <w:vAlign w:val="bottom"/>
          </w:tcPr>
          <w:p w:rsidR="009825FA" w:rsidRDefault="009825FA"/>
        </w:tc>
        <w:tc>
          <w:tcPr>
            <w:tcW w:w="100" w:type="dxa"/>
            <w:tcBorders>
              <w:top w:val="single" w:sz="8" w:space="0" w:color="auto"/>
            </w:tcBorders>
            <w:shd w:val="clear" w:color="auto" w:fill="D9D9D9"/>
            <w:vAlign w:val="bottom"/>
          </w:tcPr>
          <w:p w:rsidR="009825FA" w:rsidRDefault="009825FA"/>
        </w:tc>
        <w:tc>
          <w:tcPr>
            <w:tcW w:w="340" w:type="dxa"/>
            <w:tcBorders>
              <w:top w:val="single" w:sz="8" w:space="0" w:color="auto"/>
            </w:tcBorders>
            <w:shd w:val="clear" w:color="auto" w:fill="D9D9D9"/>
            <w:vAlign w:val="bottom"/>
          </w:tcPr>
          <w:p w:rsidR="009825FA" w:rsidRDefault="009825FA"/>
        </w:tc>
        <w:tc>
          <w:tcPr>
            <w:tcW w:w="120" w:type="dxa"/>
            <w:tcBorders>
              <w:top w:val="single" w:sz="8" w:space="0" w:color="auto"/>
              <w:right w:val="single" w:sz="8" w:space="0" w:color="auto"/>
            </w:tcBorders>
            <w:shd w:val="clear" w:color="auto" w:fill="D9D9D9"/>
            <w:vAlign w:val="bottom"/>
          </w:tcPr>
          <w:p w:rsidR="009825FA" w:rsidRDefault="009825FA"/>
        </w:tc>
        <w:tc>
          <w:tcPr>
            <w:tcW w:w="580" w:type="dxa"/>
            <w:tcBorders>
              <w:top w:val="single" w:sz="8" w:space="0" w:color="auto"/>
              <w:right w:val="single" w:sz="8" w:space="0" w:color="auto"/>
            </w:tcBorders>
            <w:vAlign w:val="bottom"/>
          </w:tcPr>
          <w:p w:rsidR="009825FA" w:rsidRDefault="009825FA"/>
        </w:tc>
        <w:tc>
          <w:tcPr>
            <w:tcW w:w="420" w:type="dxa"/>
            <w:tcBorders>
              <w:top w:val="single" w:sz="8" w:space="0" w:color="auto"/>
              <w:right w:val="single" w:sz="8" w:space="0" w:color="auto"/>
            </w:tcBorders>
            <w:vAlign w:val="bottom"/>
          </w:tcPr>
          <w:p w:rsidR="009825FA" w:rsidRDefault="009825FA"/>
        </w:tc>
        <w:tc>
          <w:tcPr>
            <w:tcW w:w="580" w:type="dxa"/>
            <w:tcBorders>
              <w:top w:val="single" w:sz="8" w:space="0" w:color="auto"/>
              <w:right w:val="single" w:sz="8" w:space="0" w:color="auto"/>
            </w:tcBorders>
            <w:vAlign w:val="bottom"/>
          </w:tcPr>
          <w:p w:rsidR="009825FA" w:rsidRDefault="009825FA"/>
        </w:tc>
        <w:tc>
          <w:tcPr>
            <w:tcW w:w="560" w:type="dxa"/>
            <w:tcBorders>
              <w:top w:val="single" w:sz="8" w:space="0" w:color="auto"/>
              <w:right w:val="single" w:sz="8" w:space="0" w:color="auto"/>
            </w:tcBorders>
            <w:vAlign w:val="bottom"/>
          </w:tcPr>
          <w:p w:rsidR="009825FA" w:rsidRDefault="009825FA"/>
        </w:tc>
        <w:tc>
          <w:tcPr>
            <w:tcW w:w="560" w:type="dxa"/>
            <w:tcBorders>
              <w:top w:val="single" w:sz="8" w:space="0" w:color="auto"/>
              <w:right w:val="single" w:sz="8" w:space="0" w:color="auto"/>
            </w:tcBorders>
            <w:vAlign w:val="bottom"/>
          </w:tcPr>
          <w:p w:rsidR="009825FA" w:rsidRDefault="009825FA"/>
        </w:tc>
        <w:tc>
          <w:tcPr>
            <w:tcW w:w="580" w:type="dxa"/>
            <w:tcBorders>
              <w:top w:val="single" w:sz="8" w:space="0" w:color="auto"/>
              <w:right w:val="single" w:sz="8" w:space="0" w:color="auto"/>
            </w:tcBorders>
            <w:vAlign w:val="bottom"/>
          </w:tcPr>
          <w:p w:rsidR="009825FA" w:rsidRDefault="009825FA"/>
        </w:tc>
        <w:tc>
          <w:tcPr>
            <w:tcW w:w="560" w:type="dxa"/>
            <w:tcBorders>
              <w:top w:val="single" w:sz="8" w:space="0" w:color="auto"/>
              <w:right w:val="single" w:sz="8" w:space="0" w:color="auto"/>
            </w:tcBorders>
            <w:vAlign w:val="bottom"/>
          </w:tcPr>
          <w:p w:rsidR="009825FA" w:rsidRDefault="009825FA"/>
        </w:tc>
        <w:tc>
          <w:tcPr>
            <w:tcW w:w="560" w:type="dxa"/>
            <w:tcBorders>
              <w:top w:val="single" w:sz="8" w:space="0" w:color="auto"/>
              <w:right w:val="single" w:sz="8" w:space="0" w:color="auto"/>
            </w:tcBorders>
            <w:vAlign w:val="bottom"/>
          </w:tcPr>
          <w:p w:rsidR="009825FA" w:rsidRDefault="009825FA"/>
        </w:tc>
        <w:tc>
          <w:tcPr>
            <w:tcW w:w="580" w:type="dxa"/>
            <w:tcBorders>
              <w:top w:val="single" w:sz="8" w:space="0" w:color="auto"/>
              <w:right w:val="single" w:sz="8" w:space="0" w:color="auto"/>
            </w:tcBorders>
            <w:vAlign w:val="bottom"/>
          </w:tcPr>
          <w:p w:rsidR="009825FA" w:rsidRDefault="009825FA"/>
        </w:tc>
        <w:tc>
          <w:tcPr>
            <w:tcW w:w="560" w:type="dxa"/>
            <w:tcBorders>
              <w:top w:val="single" w:sz="8" w:space="0" w:color="auto"/>
              <w:right w:val="single" w:sz="8" w:space="0" w:color="auto"/>
            </w:tcBorders>
            <w:vAlign w:val="bottom"/>
          </w:tcPr>
          <w:p w:rsidR="009825FA" w:rsidRDefault="009825FA"/>
        </w:tc>
        <w:tc>
          <w:tcPr>
            <w:tcW w:w="0" w:type="dxa"/>
            <w:vAlign w:val="bottom"/>
          </w:tcPr>
          <w:p w:rsidR="009825FA" w:rsidRDefault="009825FA">
            <w:pPr>
              <w:rPr>
                <w:sz w:val="1"/>
                <w:szCs w:val="1"/>
              </w:rPr>
            </w:pPr>
          </w:p>
        </w:tc>
      </w:tr>
      <w:tr w:rsidR="009825FA">
        <w:trPr>
          <w:trHeight w:val="149"/>
        </w:trPr>
        <w:tc>
          <w:tcPr>
            <w:tcW w:w="1020" w:type="dxa"/>
            <w:tcBorders>
              <w:left w:val="single" w:sz="8" w:space="0" w:color="auto"/>
              <w:right w:val="single" w:sz="8" w:space="0" w:color="auto"/>
            </w:tcBorders>
            <w:vAlign w:val="bottom"/>
          </w:tcPr>
          <w:p w:rsidR="009825FA" w:rsidRDefault="009825FA">
            <w:pPr>
              <w:rPr>
                <w:sz w:val="12"/>
                <w:szCs w:val="12"/>
              </w:rPr>
            </w:pPr>
          </w:p>
        </w:tc>
        <w:tc>
          <w:tcPr>
            <w:tcW w:w="3260" w:type="dxa"/>
            <w:vMerge w:val="restart"/>
            <w:tcBorders>
              <w:right w:val="single" w:sz="8" w:space="0" w:color="auto"/>
            </w:tcBorders>
            <w:vAlign w:val="bottom"/>
          </w:tcPr>
          <w:p w:rsidR="009825FA" w:rsidRDefault="00416E97">
            <w:pPr>
              <w:ind w:left="100"/>
              <w:rPr>
                <w:sz w:val="20"/>
                <w:szCs w:val="20"/>
              </w:rPr>
            </w:pPr>
            <w:r>
              <w:rPr>
                <w:rFonts w:eastAsia="Times New Roman"/>
                <w:sz w:val="24"/>
                <w:szCs w:val="24"/>
              </w:rPr>
              <w:t>технологии в</w:t>
            </w:r>
          </w:p>
        </w:tc>
        <w:tc>
          <w:tcPr>
            <w:tcW w:w="560" w:type="dxa"/>
            <w:tcBorders>
              <w:right w:val="single" w:sz="8" w:space="0" w:color="auto"/>
            </w:tcBorders>
            <w:vAlign w:val="bottom"/>
          </w:tcPr>
          <w:p w:rsidR="009825FA" w:rsidRDefault="009825FA">
            <w:pPr>
              <w:rPr>
                <w:sz w:val="12"/>
                <w:szCs w:val="12"/>
              </w:rPr>
            </w:pPr>
          </w:p>
        </w:tc>
        <w:tc>
          <w:tcPr>
            <w:tcW w:w="580" w:type="dxa"/>
            <w:tcBorders>
              <w:right w:val="single" w:sz="8" w:space="0" w:color="auto"/>
            </w:tcBorders>
            <w:vAlign w:val="bottom"/>
          </w:tcPr>
          <w:p w:rsidR="009825FA" w:rsidRDefault="009825FA">
            <w:pPr>
              <w:rPr>
                <w:sz w:val="12"/>
                <w:szCs w:val="12"/>
              </w:rPr>
            </w:pPr>
          </w:p>
        </w:tc>
        <w:tc>
          <w:tcPr>
            <w:tcW w:w="420" w:type="dxa"/>
            <w:vMerge w:val="restart"/>
            <w:tcBorders>
              <w:right w:val="single" w:sz="8" w:space="0" w:color="auto"/>
            </w:tcBorders>
            <w:vAlign w:val="bottom"/>
          </w:tcPr>
          <w:p w:rsidR="009825FA" w:rsidRDefault="00416E97">
            <w:pPr>
              <w:jc w:val="center"/>
              <w:rPr>
                <w:sz w:val="20"/>
                <w:szCs w:val="20"/>
              </w:rPr>
            </w:pPr>
            <w:r>
              <w:rPr>
                <w:rFonts w:eastAsia="Times New Roman"/>
                <w:w w:val="92"/>
                <w:sz w:val="20"/>
                <w:szCs w:val="20"/>
              </w:rPr>
              <w:t>4,</w:t>
            </w:r>
          </w:p>
        </w:tc>
        <w:tc>
          <w:tcPr>
            <w:tcW w:w="700" w:type="dxa"/>
            <w:tcBorders>
              <w:right w:val="single" w:sz="8" w:space="0" w:color="auto"/>
            </w:tcBorders>
            <w:vAlign w:val="bottom"/>
          </w:tcPr>
          <w:p w:rsidR="009825FA" w:rsidRDefault="009825FA">
            <w:pPr>
              <w:rPr>
                <w:sz w:val="12"/>
                <w:szCs w:val="12"/>
              </w:rPr>
            </w:pPr>
          </w:p>
        </w:tc>
        <w:tc>
          <w:tcPr>
            <w:tcW w:w="720" w:type="dxa"/>
            <w:tcBorders>
              <w:right w:val="single" w:sz="8" w:space="0" w:color="auto"/>
            </w:tcBorders>
            <w:vAlign w:val="bottom"/>
          </w:tcPr>
          <w:p w:rsidR="009825FA" w:rsidRDefault="009825FA">
            <w:pPr>
              <w:rPr>
                <w:sz w:val="12"/>
                <w:szCs w:val="12"/>
              </w:rPr>
            </w:pPr>
          </w:p>
        </w:tc>
        <w:tc>
          <w:tcPr>
            <w:tcW w:w="700" w:type="dxa"/>
            <w:tcBorders>
              <w:right w:val="single" w:sz="8" w:space="0" w:color="auto"/>
            </w:tcBorders>
            <w:vAlign w:val="bottom"/>
          </w:tcPr>
          <w:p w:rsidR="009825FA" w:rsidRDefault="009825FA">
            <w:pPr>
              <w:rPr>
                <w:sz w:val="12"/>
                <w:szCs w:val="12"/>
              </w:rPr>
            </w:pPr>
          </w:p>
        </w:tc>
        <w:tc>
          <w:tcPr>
            <w:tcW w:w="580" w:type="dxa"/>
            <w:tcBorders>
              <w:right w:val="single" w:sz="8" w:space="0" w:color="auto"/>
            </w:tcBorders>
            <w:vAlign w:val="bottom"/>
          </w:tcPr>
          <w:p w:rsidR="009825FA" w:rsidRDefault="009825FA">
            <w:pPr>
              <w:rPr>
                <w:sz w:val="12"/>
                <w:szCs w:val="12"/>
              </w:rPr>
            </w:pPr>
          </w:p>
        </w:tc>
        <w:tc>
          <w:tcPr>
            <w:tcW w:w="700" w:type="dxa"/>
            <w:tcBorders>
              <w:right w:val="single" w:sz="8" w:space="0" w:color="auto"/>
            </w:tcBorders>
            <w:vAlign w:val="bottom"/>
          </w:tcPr>
          <w:p w:rsidR="009825FA" w:rsidRDefault="009825FA">
            <w:pPr>
              <w:rPr>
                <w:sz w:val="12"/>
                <w:szCs w:val="12"/>
              </w:rPr>
            </w:pPr>
          </w:p>
        </w:tc>
        <w:tc>
          <w:tcPr>
            <w:tcW w:w="100" w:type="dxa"/>
            <w:shd w:val="clear" w:color="auto" w:fill="D9D9D9"/>
            <w:vAlign w:val="bottom"/>
          </w:tcPr>
          <w:p w:rsidR="009825FA" w:rsidRDefault="009825FA">
            <w:pPr>
              <w:rPr>
                <w:sz w:val="12"/>
                <w:szCs w:val="12"/>
              </w:rPr>
            </w:pPr>
          </w:p>
        </w:tc>
        <w:tc>
          <w:tcPr>
            <w:tcW w:w="340" w:type="dxa"/>
            <w:shd w:val="clear" w:color="auto" w:fill="D9D9D9"/>
            <w:vAlign w:val="bottom"/>
          </w:tcPr>
          <w:p w:rsidR="009825FA" w:rsidRDefault="009825FA">
            <w:pPr>
              <w:rPr>
                <w:sz w:val="12"/>
                <w:szCs w:val="12"/>
              </w:rPr>
            </w:pPr>
          </w:p>
        </w:tc>
        <w:tc>
          <w:tcPr>
            <w:tcW w:w="120" w:type="dxa"/>
            <w:tcBorders>
              <w:right w:val="single" w:sz="8" w:space="0" w:color="auto"/>
            </w:tcBorders>
            <w:shd w:val="clear" w:color="auto" w:fill="D9D9D9"/>
            <w:vAlign w:val="bottom"/>
          </w:tcPr>
          <w:p w:rsidR="009825FA" w:rsidRDefault="009825FA">
            <w:pPr>
              <w:rPr>
                <w:sz w:val="12"/>
                <w:szCs w:val="12"/>
              </w:rPr>
            </w:pPr>
          </w:p>
        </w:tc>
        <w:tc>
          <w:tcPr>
            <w:tcW w:w="580" w:type="dxa"/>
            <w:tcBorders>
              <w:right w:val="single" w:sz="8" w:space="0" w:color="auto"/>
            </w:tcBorders>
            <w:vAlign w:val="bottom"/>
          </w:tcPr>
          <w:p w:rsidR="009825FA" w:rsidRDefault="009825FA">
            <w:pPr>
              <w:rPr>
                <w:sz w:val="12"/>
                <w:szCs w:val="12"/>
              </w:rPr>
            </w:pPr>
          </w:p>
        </w:tc>
        <w:tc>
          <w:tcPr>
            <w:tcW w:w="420" w:type="dxa"/>
            <w:tcBorders>
              <w:right w:val="single" w:sz="8" w:space="0" w:color="auto"/>
            </w:tcBorders>
            <w:vAlign w:val="bottom"/>
          </w:tcPr>
          <w:p w:rsidR="009825FA" w:rsidRDefault="009825FA">
            <w:pPr>
              <w:rPr>
                <w:sz w:val="12"/>
                <w:szCs w:val="12"/>
              </w:rPr>
            </w:pPr>
          </w:p>
        </w:tc>
        <w:tc>
          <w:tcPr>
            <w:tcW w:w="580" w:type="dxa"/>
            <w:tcBorders>
              <w:right w:val="single" w:sz="8" w:space="0" w:color="auto"/>
            </w:tcBorders>
            <w:vAlign w:val="bottom"/>
          </w:tcPr>
          <w:p w:rsidR="009825FA" w:rsidRDefault="009825FA">
            <w:pPr>
              <w:rPr>
                <w:sz w:val="12"/>
                <w:szCs w:val="12"/>
              </w:rPr>
            </w:pPr>
          </w:p>
        </w:tc>
        <w:tc>
          <w:tcPr>
            <w:tcW w:w="560" w:type="dxa"/>
            <w:tcBorders>
              <w:right w:val="single" w:sz="8" w:space="0" w:color="auto"/>
            </w:tcBorders>
            <w:vAlign w:val="bottom"/>
          </w:tcPr>
          <w:p w:rsidR="009825FA" w:rsidRDefault="009825FA">
            <w:pPr>
              <w:rPr>
                <w:sz w:val="12"/>
                <w:szCs w:val="12"/>
              </w:rPr>
            </w:pPr>
          </w:p>
        </w:tc>
        <w:tc>
          <w:tcPr>
            <w:tcW w:w="560" w:type="dxa"/>
            <w:tcBorders>
              <w:right w:val="single" w:sz="8" w:space="0" w:color="auto"/>
            </w:tcBorders>
            <w:vAlign w:val="bottom"/>
          </w:tcPr>
          <w:p w:rsidR="009825FA" w:rsidRDefault="009825FA">
            <w:pPr>
              <w:rPr>
                <w:sz w:val="12"/>
                <w:szCs w:val="12"/>
              </w:rPr>
            </w:pPr>
          </w:p>
        </w:tc>
        <w:tc>
          <w:tcPr>
            <w:tcW w:w="580" w:type="dxa"/>
            <w:tcBorders>
              <w:right w:val="single" w:sz="8" w:space="0" w:color="auto"/>
            </w:tcBorders>
            <w:vAlign w:val="bottom"/>
          </w:tcPr>
          <w:p w:rsidR="009825FA" w:rsidRDefault="009825FA">
            <w:pPr>
              <w:rPr>
                <w:sz w:val="12"/>
                <w:szCs w:val="12"/>
              </w:rPr>
            </w:pPr>
          </w:p>
        </w:tc>
        <w:tc>
          <w:tcPr>
            <w:tcW w:w="560" w:type="dxa"/>
            <w:tcBorders>
              <w:right w:val="single" w:sz="8" w:space="0" w:color="auto"/>
            </w:tcBorders>
            <w:vAlign w:val="bottom"/>
          </w:tcPr>
          <w:p w:rsidR="009825FA" w:rsidRDefault="009825FA">
            <w:pPr>
              <w:rPr>
                <w:sz w:val="12"/>
                <w:szCs w:val="12"/>
              </w:rPr>
            </w:pPr>
          </w:p>
        </w:tc>
        <w:tc>
          <w:tcPr>
            <w:tcW w:w="560" w:type="dxa"/>
            <w:tcBorders>
              <w:right w:val="single" w:sz="8" w:space="0" w:color="auto"/>
            </w:tcBorders>
            <w:vAlign w:val="bottom"/>
          </w:tcPr>
          <w:p w:rsidR="009825FA" w:rsidRDefault="009825FA">
            <w:pPr>
              <w:rPr>
                <w:sz w:val="12"/>
                <w:szCs w:val="12"/>
              </w:rPr>
            </w:pPr>
          </w:p>
        </w:tc>
        <w:tc>
          <w:tcPr>
            <w:tcW w:w="580" w:type="dxa"/>
            <w:tcBorders>
              <w:right w:val="single" w:sz="8" w:space="0" w:color="auto"/>
            </w:tcBorders>
            <w:vAlign w:val="bottom"/>
          </w:tcPr>
          <w:p w:rsidR="009825FA" w:rsidRDefault="009825FA">
            <w:pPr>
              <w:rPr>
                <w:sz w:val="12"/>
                <w:szCs w:val="12"/>
              </w:rPr>
            </w:pPr>
          </w:p>
        </w:tc>
        <w:tc>
          <w:tcPr>
            <w:tcW w:w="560" w:type="dxa"/>
            <w:tcBorders>
              <w:right w:val="single" w:sz="8" w:space="0" w:color="auto"/>
            </w:tcBorders>
            <w:vAlign w:val="bottom"/>
          </w:tcPr>
          <w:p w:rsidR="009825FA" w:rsidRDefault="009825FA">
            <w:pPr>
              <w:rPr>
                <w:sz w:val="12"/>
                <w:szCs w:val="12"/>
              </w:rPr>
            </w:pPr>
          </w:p>
        </w:tc>
        <w:tc>
          <w:tcPr>
            <w:tcW w:w="0" w:type="dxa"/>
            <w:vAlign w:val="bottom"/>
          </w:tcPr>
          <w:p w:rsidR="009825FA" w:rsidRDefault="009825FA">
            <w:pPr>
              <w:rPr>
                <w:sz w:val="1"/>
                <w:szCs w:val="1"/>
              </w:rPr>
            </w:pPr>
          </w:p>
        </w:tc>
      </w:tr>
      <w:tr w:rsidR="009825FA">
        <w:trPr>
          <w:trHeight w:val="20"/>
        </w:trPr>
        <w:tc>
          <w:tcPr>
            <w:tcW w:w="1020" w:type="dxa"/>
            <w:tcBorders>
              <w:left w:val="single" w:sz="8" w:space="0" w:color="auto"/>
              <w:right w:val="single" w:sz="8" w:space="0" w:color="auto"/>
            </w:tcBorders>
            <w:vAlign w:val="bottom"/>
          </w:tcPr>
          <w:p w:rsidR="009825FA" w:rsidRDefault="009825FA">
            <w:pPr>
              <w:spacing w:line="20" w:lineRule="exact"/>
              <w:rPr>
                <w:sz w:val="1"/>
                <w:szCs w:val="1"/>
              </w:rPr>
            </w:pPr>
          </w:p>
        </w:tc>
        <w:tc>
          <w:tcPr>
            <w:tcW w:w="3260" w:type="dxa"/>
            <w:vMerge/>
            <w:tcBorders>
              <w:right w:val="single" w:sz="8" w:space="0" w:color="auto"/>
            </w:tcBorders>
            <w:vAlign w:val="bottom"/>
          </w:tcPr>
          <w:p w:rsidR="009825FA" w:rsidRDefault="009825FA">
            <w:pPr>
              <w:spacing w:line="20" w:lineRule="exact"/>
              <w:rPr>
                <w:sz w:val="1"/>
                <w:szCs w:val="1"/>
              </w:rPr>
            </w:pPr>
          </w:p>
        </w:tc>
        <w:tc>
          <w:tcPr>
            <w:tcW w:w="560" w:type="dxa"/>
            <w:tcBorders>
              <w:right w:val="single" w:sz="8" w:space="0" w:color="auto"/>
            </w:tcBorders>
            <w:vAlign w:val="bottom"/>
          </w:tcPr>
          <w:p w:rsidR="009825FA" w:rsidRDefault="009825FA">
            <w:pPr>
              <w:spacing w:line="20" w:lineRule="exact"/>
              <w:rPr>
                <w:sz w:val="1"/>
                <w:szCs w:val="1"/>
              </w:rPr>
            </w:pPr>
          </w:p>
        </w:tc>
        <w:tc>
          <w:tcPr>
            <w:tcW w:w="580" w:type="dxa"/>
            <w:tcBorders>
              <w:right w:val="single" w:sz="8" w:space="0" w:color="auto"/>
            </w:tcBorders>
            <w:vAlign w:val="bottom"/>
          </w:tcPr>
          <w:p w:rsidR="009825FA" w:rsidRDefault="009825FA">
            <w:pPr>
              <w:spacing w:line="20" w:lineRule="exact"/>
              <w:rPr>
                <w:sz w:val="1"/>
                <w:szCs w:val="1"/>
              </w:rPr>
            </w:pPr>
          </w:p>
        </w:tc>
        <w:tc>
          <w:tcPr>
            <w:tcW w:w="420" w:type="dxa"/>
            <w:vMerge/>
            <w:tcBorders>
              <w:right w:val="single" w:sz="8" w:space="0" w:color="auto"/>
            </w:tcBorders>
            <w:vAlign w:val="bottom"/>
          </w:tcPr>
          <w:p w:rsidR="009825FA" w:rsidRDefault="009825FA">
            <w:pPr>
              <w:spacing w:line="20" w:lineRule="exact"/>
              <w:rPr>
                <w:sz w:val="1"/>
                <w:szCs w:val="1"/>
              </w:rPr>
            </w:pPr>
          </w:p>
        </w:tc>
        <w:tc>
          <w:tcPr>
            <w:tcW w:w="700" w:type="dxa"/>
            <w:tcBorders>
              <w:right w:val="single" w:sz="8" w:space="0" w:color="auto"/>
            </w:tcBorders>
            <w:vAlign w:val="bottom"/>
          </w:tcPr>
          <w:p w:rsidR="009825FA" w:rsidRDefault="009825FA">
            <w:pPr>
              <w:spacing w:line="20" w:lineRule="exact"/>
              <w:rPr>
                <w:sz w:val="1"/>
                <w:szCs w:val="1"/>
              </w:rPr>
            </w:pPr>
          </w:p>
        </w:tc>
        <w:tc>
          <w:tcPr>
            <w:tcW w:w="720" w:type="dxa"/>
            <w:tcBorders>
              <w:right w:val="single" w:sz="8" w:space="0" w:color="auto"/>
            </w:tcBorders>
            <w:vAlign w:val="bottom"/>
          </w:tcPr>
          <w:p w:rsidR="009825FA" w:rsidRDefault="009825FA">
            <w:pPr>
              <w:spacing w:line="20" w:lineRule="exact"/>
              <w:rPr>
                <w:sz w:val="1"/>
                <w:szCs w:val="1"/>
              </w:rPr>
            </w:pPr>
          </w:p>
        </w:tc>
        <w:tc>
          <w:tcPr>
            <w:tcW w:w="700" w:type="dxa"/>
            <w:tcBorders>
              <w:right w:val="single" w:sz="8" w:space="0" w:color="auto"/>
            </w:tcBorders>
            <w:vAlign w:val="bottom"/>
          </w:tcPr>
          <w:p w:rsidR="009825FA" w:rsidRDefault="009825FA">
            <w:pPr>
              <w:spacing w:line="20" w:lineRule="exact"/>
              <w:rPr>
                <w:sz w:val="1"/>
                <w:szCs w:val="1"/>
              </w:rPr>
            </w:pPr>
          </w:p>
        </w:tc>
        <w:tc>
          <w:tcPr>
            <w:tcW w:w="580" w:type="dxa"/>
            <w:tcBorders>
              <w:right w:val="single" w:sz="8" w:space="0" w:color="auto"/>
            </w:tcBorders>
            <w:vAlign w:val="bottom"/>
          </w:tcPr>
          <w:p w:rsidR="009825FA" w:rsidRDefault="009825FA">
            <w:pPr>
              <w:spacing w:line="20" w:lineRule="exact"/>
              <w:rPr>
                <w:sz w:val="1"/>
                <w:szCs w:val="1"/>
              </w:rPr>
            </w:pPr>
          </w:p>
        </w:tc>
        <w:tc>
          <w:tcPr>
            <w:tcW w:w="700" w:type="dxa"/>
            <w:tcBorders>
              <w:right w:val="single" w:sz="8" w:space="0" w:color="auto"/>
            </w:tcBorders>
            <w:vAlign w:val="bottom"/>
          </w:tcPr>
          <w:p w:rsidR="009825FA" w:rsidRDefault="009825FA">
            <w:pPr>
              <w:spacing w:line="20" w:lineRule="exact"/>
              <w:rPr>
                <w:sz w:val="1"/>
                <w:szCs w:val="1"/>
              </w:rPr>
            </w:pPr>
          </w:p>
        </w:tc>
        <w:tc>
          <w:tcPr>
            <w:tcW w:w="100" w:type="dxa"/>
            <w:vAlign w:val="bottom"/>
          </w:tcPr>
          <w:p w:rsidR="009825FA" w:rsidRDefault="009825FA">
            <w:pPr>
              <w:spacing w:line="20" w:lineRule="exact"/>
              <w:rPr>
                <w:sz w:val="1"/>
                <w:szCs w:val="1"/>
              </w:rPr>
            </w:pPr>
          </w:p>
        </w:tc>
        <w:tc>
          <w:tcPr>
            <w:tcW w:w="340" w:type="dxa"/>
            <w:vAlign w:val="bottom"/>
          </w:tcPr>
          <w:p w:rsidR="009825FA" w:rsidRDefault="009825FA">
            <w:pPr>
              <w:spacing w:line="20" w:lineRule="exact"/>
              <w:rPr>
                <w:sz w:val="1"/>
                <w:szCs w:val="1"/>
              </w:rPr>
            </w:pPr>
          </w:p>
        </w:tc>
        <w:tc>
          <w:tcPr>
            <w:tcW w:w="120" w:type="dxa"/>
            <w:tcBorders>
              <w:right w:val="single" w:sz="8" w:space="0" w:color="auto"/>
            </w:tcBorders>
            <w:vAlign w:val="bottom"/>
          </w:tcPr>
          <w:p w:rsidR="009825FA" w:rsidRDefault="009825FA">
            <w:pPr>
              <w:spacing w:line="20" w:lineRule="exact"/>
              <w:rPr>
                <w:sz w:val="1"/>
                <w:szCs w:val="1"/>
              </w:rPr>
            </w:pPr>
          </w:p>
        </w:tc>
        <w:tc>
          <w:tcPr>
            <w:tcW w:w="580" w:type="dxa"/>
            <w:tcBorders>
              <w:right w:val="single" w:sz="8" w:space="0" w:color="auto"/>
            </w:tcBorders>
            <w:vAlign w:val="bottom"/>
          </w:tcPr>
          <w:p w:rsidR="009825FA" w:rsidRDefault="009825FA">
            <w:pPr>
              <w:spacing w:line="20" w:lineRule="exact"/>
              <w:rPr>
                <w:sz w:val="1"/>
                <w:szCs w:val="1"/>
              </w:rPr>
            </w:pPr>
          </w:p>
        </w:tc>
        <w:tc>
          <w:tcPr>
            <w:tcW w:w="420" w:type="dxa"/>
            <w:tcBorders>
              <w:right w:val="single" w:sz="8" w:space="0" w:color="auto"/>
            </w:tcBorders>
            <w:vAlign w:val="bottom"/>
          </w:tcPr>
          <w:p w:rsidR="009825FA" w:rsidRDefault="009825FA">
            <w:pPr>
              <w:spacing w:line="20" w:lineRule="exact"/>
              <w:rPr>
                <w:sz w:val="1"/>
                <w:szCs w:val="1"/>
              </w:rPr>
            </w:pPr>
          </w:p>
        </w:tc>
        <w:tc>
          <w:tcPr>
            <w:tcW w:w="580" w:type="dxa"/>
            <w:tcBorders>
              <w:right w:val="single" w:sz="8" w:space="0" w:color="auto"/>
            </w:tcBorders>
            <w:vAlign w:val="bottom"/>
          </w:tcPr>
          <w:p w:rsidR="009825FA" w:rsidRDefault="009825FA">
            <w:pPr>
              <w:spacing w:line="20" w:lineRule="exact"/>
              <w:rPr>
                <w:sz w:val="1"/>
                <w:szCs w:val="1"/>
              </w:rPr>
            </w:pPr>
          </w:p>
        </w:tc>
        <w:tc>
          <w:tcPr>
            <w:tcW w:w="560" w:type="dxa"/>
            <w:tcBorders>
              <w:right w:val="single" w:sz="8" w:space="0" w:color="auto"/>
            </w:tcBorders>
            <w:vAlign w:val="bottom"/>
          </w:tcPr>
          <w:p w:rsidR="009825FA" w:rsidRDefault="009825FA">
            <w:pPr>
              <w:spacing w:line="20" w:lineRule="exact"/>
              <w:rPr>
                <w:sz w:val="1"/>
                <w:szCs w:val="1"/>
              </w:rPr>
            </w:pPr>
          </w:p>
        </w:tc>
        <w:tc>
          <w:tcPr>
            <w:tcW w:w="560" w:type="dxa"/>
            <w:tcBorders>
              <w:right w:val="single" w:sz="8" w:space="0" w:color="auto"/>
            </w:tcBorders>
            <w:vAlign w:val="bottom"/>
          </w:tcPr>
          <w:p w:rsidR="009825FA" w:rsidRDefault="009825FA">
            <w:pPr>
              <w:spacing w:line="20" w:lineRule="exact"/>
              <w:rPr>
                <w:sz w:val="1"/>
                <w:szCs w:val="1"/>
              </w:rPr>
            </w:pPr>
          </w:p>
        </w:tc>
        <w:tc>
          <w:tcPr>
            <w:tcW w:w="580" w:type="dxa"/>
            <w:tcBorders>
              <w:right w:val="single" w:sz="8" w:space="0" w:color="auto"/>
            </w:tcBorders>
            <w:vAlign w:val="bottom"/>
          </w:tcPr>
          <w:p w:rsidR="009825FA" w:rsidRDefault="009825FA">
            <w:pPr>
              <w:spacing w:line="20" w:lineRule="exact"/>
              <w:rPr>
                <w:sz w:val="1"/>
                <w:szCs w:val="1"/>
              </w:rPr>
            </w:pPr>
          </w:p>
        </w:tc>
        <w:tc>
          <w:tcPr>
            <w:tcW w:w="560" w:type="dxa"/>
            <w:tcBorders>
              <w:right w:val="single" w:sz="8" w:space="0" w:color="auto"/>
            </w:tcBorders>
            <w:vAlign w:val="bottom"/>
          </w:tcPr>
          <w:p w:rsidR="009825FA" w:rsidRDefault="009825FA">
            <w:pPr>
              <w:spacing w:line="20" w:lineRule="exact"/>
              <w:rPr>
                <w:sz w:val="1"/>
                <w:szCs w:val="1"/>
              </w:rPr>
            </w:pPr>
          </w:p>
        </w:tc>
        <w:tc>
          <w:tcPr>
            <w:tcW w:w="560" w:type="dxa"/>
            <w:tcBorders>
              <w:right w:val="single" w:sz="8" w:space="0" w:color="auto"/>
            </w:tcBorders>
            <w:vAlign w:val="bottom"/>
          </w:tcPr>
          <w:p w:rsidR="009825FA" w:rsidRDefault="009825FA">
            <w:pPr>
              <w:spacing w:line="20" w:lineRule="exact"/>
              <w:rPr>
                <w:sz w:val="1"/>
                <w:szCs w:val="1"/>
              </w:rPr>
            </w:pPr>
          </w:p>
        </w:tc>
        <w:tc>
          <w:tcPr>
            <w:tcW w:w="580" w:type="dxa"/>
            <w:tcBorders>
              <w:right w:val="single" w:sz="8" w:space="0" w:color="auto"/>
            </w:tcBorders>
            <w:vAlign w:val="bottom"/>
          </w:tcPr>
          <w:p w:rsidR="009825FA" w:rsidRDefault="009825FA">
            <w:pPr>
              <w:spacing w:line="20" w:lineRule="exact"/>
              <w:rPr>
                <w:sz w:val="1"/>
                <w:szCs w:val="1"/>
              </w:rPr>
            </w:pPr>
          </w:p>
        </w:tc>
        <w:tc>
          <w:tcPr>
            <w:tcW w:w="560" w:type="dxa"/>
            <w:tcBorders>
              <w:right w:val="single" w:sz="8" w:space="0" w:color="auto"/>
            </w:tcBorders>
            <w:vAlign w:val="bottom"/>
          </w:tcPr>
          <w:p w:rsidR="009825FA" w:rsidRDefault="009825FA">
            <w:pPr>
              <w:spacing w:line="20" w:lineRule="exact"/>
              <w:rPr>
                <w:sz w:val="1"/>
                <w:szCs w:val="1"/>
              </w:rPr>
            </w:pPr>
          </w:p>
        </w:tc>
        <w:tc>
          <w:tcPr>
            <w:tcW w:w="0" w:type="dxa"/>
            <w:vAlign w:val="bottom"/>
          </w:tcPr>
          <w:p w:rsidR="009825FA" w:rsidRDefault="009825FA">
            <w:pPr>
              <w:spacing w:line="20" w:lineRule="exact"/>
              <w:rPr>
                <w:sz w:val="1"/>
                <w:szCs w:val="1"/>
              </w:rPr>
            </w:pPr>
          </w:p>
        </w:tc>
      </w:tr>
      <w:tr w:rsidR="009825FA">
        <w:trPr>
          <w:trHeight w:val="108"/>
        </w:trPr>
        <w:tc>
          <w:tcPr>
            <w:tcW w:w="1020" w:type="dxa"/>
            <w:tcBorders>
              <w:left w:val="single" w:sz="8" w:space="0" w:color="auto"/>
              <w:right w:val="single" w:sz="8" w:space="0" w:color="auto"/>
            </w:tcBorders>
            <w:vAlign w:val="bottom"/>
          </w:tcPr>
          <w:p w:rsidR="009825FA" w:rsidRDefault="009825FA">
            <w:pPr>
              <w:rPr>
                <w:sz w:val="9"/>
                <w:szCs w:val="9"/>
              </w:rPr>
            </w:pPr>
          </w:p>
        </w:tc>
        <w:tc>
          <w:tcPr>
            <w:tcW w:w="3260" w:type="dxa"/>
            <w:vMerge/>
            <w:tcBorders>
              <w:right w:val="single" w:sz="8" w:space="0" w:color="auto"/>
            </w:tcBorders>
            <w:vAlign w:val="bottom"/>
          </w:tcPr>
          <w:p w:rsidR="009825FA" w:rsidRDefault="009825FA">
            <w:pPr>
              <w:rPr>
                <w:sz w:val="9"/>
                <w:szCs w:val="9"/>
              </w:rPr>
            </w:pPr>
          </w:p>
        </w:tc>
        <w:tc>
          <w:tcPr>
            <w:tcW w:w="560" w:type="dxa"/>
            <w:tcBorders>
              <w:right w:val="single" w:sz="8" w:space="0" w:color="auto"/>
            </w:tcBorders>
            <w:vAlign w:val="bottom"/>
          </w:tcPr>
          <w:p w:rsidR="009825FA" w:rsidRDefault="009825FA">
            <w:pPr>
              <w:rPr>
                <w:sz w:val="9"/>
                <w:szCs w:val="9"/>
              </w:rPr>
            </w:pPr>
          </w:p>
        </w:tc>
        <w:tc>
          <w:tcPr>
            <w:tcW w:w="580" w:type="dxa"/>
            <w:vMerge w:val="restart"/>
            <w:tcBorders>
              <w:right w:val="single" w:sz="8" w:space="0" w:color="auto"/>
            </w:tcBorders>
            <w:vAlign w:val="bottom"/>
          </w:tcPr>
          <w:p w:rsidR="009825FA" w:rsidRDefault="00416E97">
            <w:pPr>
              <w:spacing w:line="247" w:lineRule="exact"/>
              <w:jc w:val="center"/>
              <w:rPr>
                <w:sz w:val="20"/>
                <w:szCs w:val="20"/>
              </w:rPr>
            </w:pPr>
            <w:r>
              <w:rPr>
                <w:rFonts w:eastAsia="Times New Roman"/>
                <w:w w:val="99"/>
                <w:sz w:val="24"/>
                <w:szCs w:val="24"/>
              </w:rPr>
              <w:t>6</w:t>
            </w:r>
          </w:p>
        </w:tc>
        <w:tc>
          <w:tcPr>
            <w:tcW w:w="420" w:type="dxa"/>
            <w:vMerge/>
            <w:tcBorders>
              <w:right w:val="single" w:sz="8" w:space="0" w:color="auto"/>
            </w:tcBorders>
            <w:vAlign w:val="bottom"/>
          </w:tcPr>
          <w:p w:rsidR="009825FA" w:rsidRDefault="009825FA">
            <w:pPr>
              <w:rPr>
                <w:sz w:val="9"/>
                <w:szCs w:val="9"/>
              </w:rPr>
            </w:pPr>
          </w:p>
        </w:tc>
        <w:tc>
          <w:tcPr>
            <w:tcW w:w="700" w:type="dxa"/>
            <w:vMerge w:val="restart"/>
            <w:tcBorders>
              <w:right w:val="single" w:sz="8" w:space="0" w:color="auto"/>
            </w:tcBorders>
            <w:vAlign w:val="bottom"/>
          </w:tcPr>
          <w:p w:rsidR="009825FA" w:rsidRDefault="00416E97">
            <w:pPr>
              <w:spacing w:line="247" w:lineRule="exact"/>
              <w:jc w:val="center"/>
              <w:rPr>
                <w:sz w:val="20"/>
                <w:szCs w:val="20"/>
              </w:rPr>
            </w:pPr>
            <w:r>
              <w:rPr>
                <w:rFonts w:eastAsia="Times New Roman"/>
                <w:w w:val="99"/>
                <w:sz w:val="24"/>
                <w:szCs w:val="24"/>
              </w:rPr>
              <w:t>118</w:t>
            </w:r>
          </w:p>
        </w:tc>
        <w:tc>
          <w:tcPr>
            <w:tcW w:w="720" w:type="dxa"/>
            <w:vMerge w:val="restart"/>
            <w:tcBorders>
              <w:right w:val="single" w:sz="8" w:space="0" w:color="auto"/>
            </w:tcBorders>
            <w:vAlign w:val="bottom"/>
          </w:tcPr>
          <w:p w:rsidR="009825FA" w:rsidRDefault="00416E97">
            <w:pPr>
              <w:spacing w:line="247" w:lineRule="exact"/>
              <w:jc w:val="center"/>
              <w:rPr>
                <w:sz w:val="20"/>
                <w:szCs w:val="20"/>
              </w:rPr>
            </w:pPr>
            <w:r>
              <w:rPr>
                <w:rFonts w:eastAsia="Times New Roman"/>
                <w:w w:val="99"/>
                <w:sz w:val="24"/>
                <w:szCs w:val="24"/>
              </w:rPr>
              <w:t>98</w:t>
            </w:r>
          </w:p>
        </w:tc>
        <w:tc>
          <w:tcPr>
            <w:tcW w:w="700" w:type="dxa"/>
            <w:vMerge w:val="restart"/>
            <w:tcBorders>
              <w:right w:val="single" w:sz="8" w:space="0" w:color="auto"/>
            </w:tcBorders>
            <w:vAlign w:val="bottom"/>
          </w:tcPr>
          <w:p w:rsidR="009825FA" w:rsidRDefault="00416E97">
            <w:pPr>
              <w:spacing w:line="247" w:lineRule="exact"/>
              <w:jc w:val="center"/>
              <w:rPr>
                <w:sz w:val="20"/>
                <w:szCs w:val="20"/>
              </w:rPr>
            </w:pPr>
            <w:r>
              <w:rPr>
                <w:rFonts w:eastAsia="Times New Roman"/>
                <w:w w:val="99"/>
                <w:sz w:val="24"/>
                <w:szCs w:val="24"/>
              </w:rPr>
              <w:t>14</w:t>
            </w:r>
          </w:p>
        </w:tc>
        <w:tc>
          <w:tcPr>
            <w:tcW w:w="580" w:type="dxa"/>
            <w:vMerge w:val="restart"/>
            <w:tcBorders>
              <w:right w:val="single" w:sz="8" w:space="0" w:color="auto"/>
            </w:tcBorders>
            <w:vAlign w:val="bottom"/>
          </w:tcPr>
          <w:p w:rsidR="009825FA" w:rsidRDefault="00416E97">
            <w:pPr>
              <w:spacing w:line="247" w:lineRule="exact"/>
              <w:jc w:val="center"/>
              <w:rPr>
                <w:sz w:val="20"/>
                <w:szCs w:val="20"/>
              </w:rPr>
            </w:pPr>
            <w:r>
              <w:rPr>
                <w:rFonts w:eastAsia="Times New Roman"/>
                <w:w w:val="99"/>
                <w:sz w:val="24"/>
                <w:szCs w:val="24"/>
              </w:rPr>
              <w:t>84</w:t>
            </w:r>
          </w:p>
        </w:tc>
        <w:tc>
          <w:tcPr>
            <w:tcW w:w="700" w:type="dxa"/>
            <w:tcBorders>
              <w:right w:val="single" w:sz="8" w:space="0" w:color="auto"/>
            </w:tcBorders>
            <w:vAlign w:val="bottom"/>
          </w:tcPr>
          <w:p w:rsidR="009825FA" w:rsidRDefault="009825FA">
            <w:pPr>
              <w:rPr>
                <w:sz w:val="9"/>
                <w:szCs w:val="9"/>
              </w:rPr>
            </w:pPr>
          </w:p>
        </w:tc>
        <w:tc>
          <w:tcPr>
            <w:tcW w:w="100" w:type="dxa"/>
            <w:shd w:val="clear" w:color="auto" w:fill="D9D9D9"/>
            <w:vAlign w:val="bottom"/>
          </w:tcPr>
          <w:p w:rsidR="009825FA" w:rsidRDefault="009825FA">
            <w:pPr>
              <w:rPr>
                <w:sz w:val="9"/>
                <w:szCs w:val="9"/>
              </w:rPr>
            </w:pPr>
          </w:p>
        </w:tc>
        <w:tc>
          <w:tcPr>
            <w:tcW w:w="340" w:type="dxa"/>
            <w:vMerge w:val="restart"/>
            <w:shd w:val="clear" w:color="auto" w:fill="D9D9D9"/>
            <w:vAlign w:val="bottom"/>
          </w:tcPr>
          <w:p w:rsidR="009825FA" w:rsidRDefault="00416E97">
            <w:pPr>
              <w:spacing w:line="247" w:lineRule="exact"/>
              <w:jc w:val="center"/>
              <w:rPr>
                <w:sz w:val="20"/>
                <w:szCs w:val="20"/>
              </w:rPr>
            </w:pPr>
            <w:r>
              <w:rPr>
                <w:rFonts w:eastAsia="Times New Roman"/>
                <w:w w:val="99"/>
                <w:sz w:val="24"/>
                <w:szCs w:val="24"/>
              </w:rPr>
              <w:t>20</w:t>
            </w:r>
          </w:p>
        </w:tc>
        <w:tc>
          <w:tcPr>
            <w:tcW w:w="120" w:type="dxa"/>
            <w:tcBorders>
              <w:right w:val="single" w:sz="8" w:space="0" w:color="auto"/>
            </w:tcBorders>
            <w:shd w:val="clear" w:color="auto" w:fill="D9D9D9"/>
            <w:vAlign w:val="bottom"/>
          </w:tcPr>
          <w:p w:rsidR="009825FA" w:rsidRDefault="009825FA">
            <w:pPr>
              <w:rPr>
                <w:sz w:val="9"/>
                <w:szCs w:val="9"/>
              </w:rPr>
            </w:pPr>
          </w:p>
        </w:tc>
        <w:tc>
          <w:tcPr>
            <w:tcW w:w="580" w:type="dxa"/>
            <w:tcBorders>
              <w:right w:val="single" w:sz="8" w:space="0" w:color="auto"/>
            </w:tcBorders>
            <w:vAlign w:val="bottom"/>
          </w:tcPr>
          <w:p w:rsidR="009825FA" w:rsidRDefault="009825FA">
            <w:pPr>
              <w:rPr>
                <w:sz w:val="9"/>
                <w:szCs w:val="9"/>
              </w:rPr>
            </w:pPr>
          </w:p>
        </w:tc>
        <w:tc>
          <w:tcPr>
            <w:tcW w:w="420" w:type="dxa"/>
            <w:tcBorders>
              <w:right w:val="single" w:sz="8" w:space="0" w:color="auto"/>
            </w:tcBorders>
            <w:vAlign w:val="bottom"/>
          </w:tcPr>
          <w:p w:rsidR="009825FA" w:rsidRDefault="009825FA">
            <w:pPr>
              <w:rPr>
                <w:sz w:val="9"/>
                <w:szCs w:val="9"/>
              </w:rPr>
            </w:pPr>
          </w:p>
        </w:tc>
        <w:tc>
          <w:tcPr>
            <w:tcW w:w="580" w:type="dxa"/>
            <w:tcBorders>
              <w:right w:val="single" w:sz="8" w:space="0" w:color="auto"/>
            </w:tcBorders>
            <w:vAlign w:val="bottom"/>
          </w:tcPr>
          <w:p w:rsidR="009825FA" w:rsidRDefault="009825FA">
            <w:pPr>
              <w:rPr>
                <w:sz w:val="9"/>
                <w:szCs w:val="9"/>
              </w:rPr>
            </w:pPr>
          </w:p>
        </w:tc>
        <w:tc>
          <w:tcPr>
            <w:tcW w:w="560" w:type="dxa"/>
            <w:tcBorders>
              <w:right w:val="single" w:sz="8" w:space="0" w:color="auto"/>
            </w:tcBorders>
            <w:vAlign w:val="bottom"/>
          </w:tcPr>
          <w:p w:rsidR="009825FA" w:rsidRDefault="009825FA">
            <w:pPr>
              <w:rPr>
                <w:sz w:val="9"/>
                <w:szCs w:val="9"/>
              </w:rPr>
            </w:pPr>
          </w:p>
        </w:tc>
        <w:tc>
          <w:tcPr>
            <w:tcW w:w="560" w:type="dxa"/>
            <w:tcBorders>
              <w:right w:val="single" w:sz="8" w:space="0" w:color="auto"/>
            </w:tcBorders>
            <w:vAlign w:val="bottom"/>
          </w:tcPr>
          <w:p w:rsidR="009825FA" w:rsidRDefault="009825FA">
            <w:pPr>
              <w:rPr>
                <w:sz w:val="9"/>
                <w:szCs w:val="9"/>
              </w:rPr>
            </w:pPr>
          </w:p>
        </w:tc>
        <w:tc>
          <w:tcPr>
            <w:tcW w:w="580" w:type="dxa"/>
            <w:vMerge w:val="restart"/>
            <w:tcBorders>
              <w:right w:val="single" w:sz="8" w:space="0" w:color="auto"/>
            </w:tcBorders>
            <w:vAlign w:val="bottom"/>
          </w:tcPr>
          <w:p w:rsidR="009825FA" w:rsidRDefault="00416E97">
            <w:pPr>
              <w:spacing w:line="247" w:lineRule="exact"/>
              <w:jc w:val="center"/>
              <w:rPr>
                <w:sz w:val="20"/>
                <w:szCs w:val="20"/>
              </w:rPr>
            </w:pPr>
            <w:r>
              <w:rPr>
                <w:rFonts w:eastAsia="Times New Roman"/>
                <w:w w:val="99"/>
                <w:sz w:val="24"/>
                <w:szCs w:val="24"/>
              </w:rPr>
              <w:t>68</w:t>
            </w:r>
          </w:p>
        </w:tc>
        <w:tc>
          <w:tcPr>
            <w:tcW w:w="560" w:type="dxa"/>
            <w:vMerge w:val="restart"/>
            <w:tcBorders>
              <w:right w:val="single" w:sz="8" w:space="0" w:color="auto"/>
            </w:tcBorders>
            <w:vAlign w:val="bottom"/>
          </w:tcPr>
          <w:p w:rsidR="009825FA" w:rsidRDefault="00416E97">
            <w:pPr>
              <w:spacing w:line="247" w:lineRule="exact"/>
              <w:jc w:val="center"/>
              <w:rPr>
                <w:sz w:val="20"/>
                <w:szCs w:val="20"/>
              </w:rPr>
            </w:pPr>
            <w:r>
              <w:rPr>
                <w:rFonts w:eastAsia="Times New Roman"/>
                <w:w w:val="99"/>
                <w:sz w:val="24"/>
                <w:szCs w:val="24"/>
              </w:rPr>
              <w:t>22</w:t>
            </w:r>
          </w:p>
        </w:tc>
        <w:tc>
          <w:tcPr>
            <w:tcW w:w="560" w:type="dxa"/>
            <w:vMerge w:val="restart"/>
            <w:tcBorders>
              <w:right w:val="single" w:sz="8" w:space="0" w:color="auto"/>
            </w:tcBorders>
            <w:vAlign w:val="bottom"/>
          </w:tcPr>
          <w:p w:rsidR="009825FA" w:rsidRDefault="00416E97">
            <w:pPr>
              <w:spacing w:line="247" w:lineRule="exact"/>
              <w:jc w:val="center"/>
              <w:rPr>
                <w:sz w:val="20"/>
                <w:szCs w:val="20"/>
              </w:rPr>
            </w:pPr>
            <w:r>
              <w:rPr>
                <w:rFonts w:eastAsia="Times New Roman"/>
                <w:w w:val="99"/>
                <w:sz w:val="24"/>
                <w:szCs w:val="24"/>
              </w:rPr>
              <w:t>28</w:t>
            </w:r>
          </w:p>
        </w:tc>
        <w:tc>
          <w:tcPr>
            <w:tcW w:w="580" w:type="dxa"/>
            <w:tcBorders>
              <w:right w:val="single" w:sz="8" w:space="0" w:color="auto"/>
            </w:tcBorders>
            <w:vAlign w:val="bottom"/>
          </w:tcPr>
          <w:p w:rsidR="009825FA" w:rsidRDefault="009825FA">
            <w:pPr>
              <w:rPr>
                <w:sz w:val="9"/>
                <w:szCs w:val="9"/>
              </w:rPr>
            </w:pPr>
          </w:p>
        </w:tc>
        <w:tc>
          <w:tcPr>
            <w:tcW w:w="560" w:type="dxa"/>
            <w:tcBorders>
              <w:right w:val="single" w:sz="8" w:space="0" w:color="auto"/>
            </w:tcBorders>
            <w:vAlign w:val="bottom"/>
          </w:tcPr>
          <w:p w:rsidR="009825FA" w:rsidRDefault="009825FA">
            <w:pPr>
              <w:rPr>
                <w:sz w:val="9"/>
                <w:szCs w:val="9"/>
              </w:rPr>
            </w:pPr>
          </w:p>
        </w:tc>
        <w:tc>
          <w:tcPr>
            <w:tcW w:w="0" w:type="dxa"/>
            <w:vAlign w:val="bottom"/>
          </w:tcPr>
          <w:p w:rsidR="009825FA" w:rsidRDefault="009825FA">
            <w:pPr>
              <w:rPr>
                <w:sz w:val="1"/>
                <w:szCs w:val="1"/>
              </w:rPr>
            </w:pPr>
          </w:p>
        </w:tc>
      </w:tr>
      <w:tr w:rsidR="009825FA">
        <w:trPr>
          <w:trHeight w:val="138"/>
        </w:trPr>
        <w:tc>
          <w:tcPr>
            <w:tcW w:w="1020" w:type="dxa"/>
            <w:tcBorders>
              <w:left w:val="single" w:sz="8" w:space="0" w:color="auto"/>
              <w:right w:val="single" w:sz="8" w:space="0" w:color="auto"/>
            </w:tcBorders>
            <w:vAlign w:val="bottom"/>
          </w:tcPr>
          <w:p w:rsidR="009825FA" w:rsidRDefault="009825FA">
            <w:pPr>
              <w:rPr>
                <w:sz w:val="12"/>
                <w:szCs w:val="12"/>
              </w:rPr>
            </w:pPr>
          </w:p>
        </w:tc>
        <w:tc>
          <w:tcPr>
            <w:tcW w:w="3260" w:type="dxa"/>
            <w:vMerge w:val="restart"/>
            <w:tcBorders>
              <w:right w:val="single" w:sz="8" w:space="0" w:color="auto"/>
            </w:tcBorders>
            <w:vAlign w:val="bottom"/>
          </w:tcPr>
          <w:p w:rsidR="009825FA" w:rsidRDefault="00416E97">
            <w:pPr>
              <w:ind w:left="100"/>
              <w:rPr>
                <w:sz w:val="20"/>
                <w:szCs w:val="20"/>
              </w:rPr>
            </w:pPr>
            <w:r>
              <w:rPr>
                <w:rFonts w:eastAsia="Times New Roman"/>
                <w:sz w:val="24"/>
                <w:szCs w:val="24"/>
              </w:rPr>
              <w:t>профессиональной</w:t>
            </w:r>
          </w:p>
        </w:tc>
        <w:tc>
          <w:tcPr>
            <w:tcW w:w="560" w:type="dxa"/>
            <w:tcBorders>
              <w:right w:val="single" w:sz="8" w:space="0" w:color="auto"/>
            </w:tcBorders>
            <w:vAlign w:val="bottom"/>
          </w:tcPr>
          <w:p w:rsidR="009825FA" w:rsidRDefault="009825FA">
            <w:pPr>
              <w:rPr>
                <w:sz w:val="12"/>
                <w:szCs w:val="12"/>
              </w:rPr>
            </w:pPr>
          </w:p>
        </w:tc>
        <w:tc>
          <w:tcPr>
            <w:tcW w:w="580" w:type="dxa"/>
            <w:vMerge/>
            <w:tcBorders>
              <w:right w:val="single" w:sz="8" w:space="0" w:color="auto"/>
            </w:tcBorders>
            <w:vAlign w:val="bottom"/>
          </w:tcPr>
          <w:p w:rsidR="009825FA" w:rsidRDefault="009825FA">
            <w:pPr>
              <w:rPr>
                <w:sz w:val="12"/>
                <w:szCs w:val="12"/>
              </w:rPr>
            </w:pPr>
          </w:p>
        </w:tc>
        <w:tc>
          <w:tcPr>
            <w:tcW w:w="420" w:type="dxa"/>
            <w:vMerge w:val="restart"/>
            <w:tcBorders>
              <w:right w:val="single" w:sz="8" w:space="0" w:color="auto"/>
            </w:tcBorders>
            <w:vAlign w:val="bottom"/>
          </w:tcPr>
          <w:p w:rsidR="009825FA" w:rsidRDefault="00416E97">
            <w:pPr>
              <w:jc w:val="center"/>
              <w:rPr>
                <w:sz w:val="20"/>
                <w:szCs w:val="20"/>
              </w:rPr>
            </w:pPr>
            <w:r>
              <w:rPr>
                <w:rFonts w:eastAsia="Times New Roman"/>
                <w:w w:val="99"/>
                <w:sz w:val="20"/>
                <w:szCs w:val="20"/>
              </w:rPr>
              <w:t>5</w:t>
            </w:r>
          </w:p>
        </w:tc>
        <w:tc>
          <w:tcPr>
            <w:tcW w:w="700" w:type="dxa"/>
            <w:vMerge/>
            <w:tcBorders>
              <w:right w:val="single" w:sz="8" w:space="0" w:color="auto"/>
            </w:tcBorders>
            <w:vAlign w:val="bottom"/>
          </w:tcPr>
          <w:p w:rsidR="009825FA" w:rsidRDefault="009825FA">
            <w:pPr>
              <w:rPr>
                <w:sz w:val="12"/>
                <w:szCs w:val="12"/>
              </w:rPr>
            </w:pPr>
          </w:p>
        </w:tc>
        <w:tc>
          <w:tcPr>
            <w:tcW w:w="720" w:type="dxa"/>
            <w:vMerge/>
            <w:tcBorders>
              <w:right w:val="single" w:sz="8" w:space="0" w:color="auto"/>
            </w:tcBorders>
            <w:vAlign w:val="bottom"/>
          </w:tcPr>
          <w:p w:rsidR="009825FA" w:rsidRDefault="009825FA">
            <w:pPr>
              <w:rPr>
                <w:sz w:val="12"/>
                <w:szCs w:val="12"/>
              </w:rPr>
            </w:pPr>
          </w:p>
        </w:tc>
        <w:tc>
          <w:tcPr>
            <w:tcW w:w="700" w:type="dxa"/>
            <w:vMerge/>
            <w:tcBorders>
              <w:right w:val="single" w:sz="8" w:space="0" w:color="auto"/>
            </w:tcBorders>
            <w:vAlign w:val="bottom"/>
          </w:tcPr>
          <w:p w:rsidR="009825FA" w:rsidRDefault="009825FA">
            <w:pPr>
              <w:rPr>
                <w:sz w:val="12"/>
                <w:szCs w:val="12"/>
              </w:rPr>
            </w:pPr>
          </w:p>
        </w:tc>
        <w:tc>
          <w:tcPr>
            <w:tcW w:w="580" w:type="dxa"/>
            <w:vMerge/>
            <w:tcBorders>
              <w:right w:val="single" w:sz="8" w:space="0" w:color="auto"/>
            </w:tcBorders>
            <w:vAlign w:val="bottom"/>
          </w:tcPr>
          <w:p w:rsidR="009825FA" w:rsidRDefault="009825FA">
            <w:pPr>
              <w:rPr>
                <w:sz w:val="12"/>
                <w:szCs w:val="12"/>
              </w:rPr>
            </w:pPr>
          </w:p>
        </w:tc>
        <w:tc>
          <w:tcPr>
            <w:tcW w:w="700" w:type="dxa"/>
            <w:tcBorders>
              <w:right w:val="single" w:sz="8" w:space="0" w:color="auto"/>
            </w:tcBorders>
            <w:vAlign w:val="bottom"/>
          </w:tcPr>
          <w:p w:rsidR="009825FA" w:rsidRDefault="009825FA">
            <w:pPr>
              <w:rPr>
                <w:sz w:val="12"/>
                <w:szCs w:val="12"/>
              </w:rPr>
            </w:pPr>
          </w:p>
        </w:tc>
        <w:tc>
          <w:tcPr>
            <w:tcW w:w="100" w:type="dxa"/>
            <w:shd w:val="clear" w:color="auto" w:fill="D9D9D9"/>
            <w:vAlign w:val="bottom"/>
          </w:tcPr>
          <w:p w:rsidR="009825FA" w:rsidRDefault="009825FA">
            <w:pPr>
              <w:rPr>
                <w:sz w:val="12"/>
                <w:szCs w:val="12"/>
              </w:rPr>
            </w:pPr>
          </w:p>
        </w:tc>
        <w:tc>
          <w:tcPr>
            <w:tcW w:w="340" w:type="dxa"/>
            <w:vMerge/>
            <w:shd w:val="clear" w:color="auto" w:fill="D9D9D9"/>
            <w:vAlign w:val="bottom"/>
          </w:tcPr>
          <w:p w:rsidR="009825FA" w:rsidRDefault="009825FA">
            <w:pPr>
              <w:rPr>
                <w:sz w:val="12"/>
                <w:szCs w:val="12"/>
              </w:rPr>
            </w:pPr>
          </w:p>
        </w:tc>
        <w:tc>
          <w:tcPr>
            <w:tcW w:w="120" w:type="dxa"/>
            <w:tcBorders>
              <w:right w:val="single" w:sz="8" w:space="0" w:color="auto"/>
            </w:tcBorders>
            <w:shd w:val="clear" w:color="auto" w:fill="D9D9D9"/>
            <w:vAlign w:val="bottom"/>
          </w:tcPr>
          <w:p w:rsidR="009825FA" w:rsidRDefault="009825FA">
            <w:pPr>
              <w:rPr>
                <w:sz w:val="12"/>
                <w:szCs w:val="12"/>
              </w:rPr>
            </w:pPr>
          </w:p>
        </w:tc>
        <w:tc>
          <w:tcPr>
            <w:tcW w:w="580" w:type="dxa"/>
            <w:tcBorders>
              <w:right w:val="single" w:sz="8" w:space="0" w:color="auto"/>
            </w:tcBorders>
            <w:vAlign w:val="bottom"/>
          </w:tcPr>
          <w:p w:rsidR="009825FA" w:rsidRDefault="009825FA">
            <w:pPr>
              <w:rPr>
                <w:sz w:val="12"/>
                <w:szCs w:val="12"/>
              </w:rPr>
            </w:pPr>
          </w:p>
        </w:tc>
        <w:tc>
          <w:tcPr>
            <w:tcW w:w="420" w:type="dxa"/>
            <w:tcBorders>
              <w:right w:val="single" w:sz="8" w:space="0" w:color="auto"/>
            </w:tcBorders>
            <w:vAlign w:val="bottom"/>
          </w:tcPr>
          <w:p w:rsidR="009825FA" w:rsidRDefault="009825FA">
            <w:pPr>
              <w:rPr>
                <w:sz w:val="12"/>
                <w:szCs w:val="12"/>
              </w:rPr>
            </w:pPr>
          </w:p>
        </w:tc>
        <w:tc>
          <w:tcPr>
            <w:tcW w:w="580" w:type="dxa"/>
            <w:tcBorders>
              <w:right w:val="single" w:sz="8" w:space="0" w:color="auto"/>
            </w:tcBorders>
            <w:vAlign w:val="bottom"/>
          </w:tcPr>
          <w:p w:rsidR="009825FA" w:rsidRDefault="009825FA">
            <w:pPr>
              <w:rPr>
                <w:sz w:val="12"/>
                <w:szCs w:val="12"/>
              </w:rPr>
            </w:pPr>
          </w:p>
        </w:tc>
        <w:tc>
          <w:tcPr>
            <w:tcW w:w="560" w:type="dxa"/>
            <w:tcBorders>
              <w:right w:val="single" w:sz="8" w:space="0" w:color="auto"/>
            </w:tcBorders>
            <w:vAlign w:val="bottom"/>
          </w:tcPr>
          <w:p w:rsidR="009825FA" w:rsidRDefault="009825FA">
            <w:pPr>
              <w:rPr>
                <w:sz w:val="12"/>
                <w:szCs w:val="12"/>
              </w:rPr>
            </w:pPr>
          </w:p>
        </w:tc>
        <w:tc>
          <w:tcPr>
            <w:tcW w:w="560" w:type="dxa"/>
            <w:tcBorders>
              <w:right w:val="single" w:sz="8" w:space="0" w:color="auto"/>
            </w:tcBorders>
            <w:vAlign w:val="bottom"/>
          </w:tcPr>
          <w:p w:rsidR="009825FA" w:rsidRDefault="009825FA">
            <w:pPr>
              <w:rPr>
                <w:sz w:val="12"/>
                <w:szCs w:val="12"/>
              </w:rPr>
            </w:pPr>
          </w:p>
        </w:tc>
        <w:tc>
          <w:tcPr>
            <w:tcW w:w="580" w:type="dxa"/>
            <w:vMerge/>
            <w:tcBorders>
              <w:right w:val="single" w:sz="8" w:space="0" w:color="auto"/>
            </w:tcBorders>
            <w:vAlign w:val="bottom"/>
          </w:tcPr>
          <w:p w:rsidR="009825FA" w:rsidRDefault="009825FA">
            <w:pPr>
              <w:rPr>
                <w:sz w:val="12"/>
                <w:szCs w:val="12"/>
              </w:rPr>
            </w:pPr>
          </w:p>
        </w:tc>
        <w:tc>
          <w:tcPr>
            <w:tcW w:w="560" w:type="dxa"/>
            <w:vMerge/>
            <w:tcBorders>
              <w:right w:val="single" w:sz="8" w:space="0" w:color="auto"/>
            </w:tcBorders>
            <w:vAlign w:val="bottom"/>
          </w:tcPr>
          <w:p w:rsidR="009825FA" w:rsidRDefault="009825FA">
            <w:pPr>
              <w:rPr>
                <w:sz w:val="12"/>
                <w:szCs w:val="12"/>
              </w:rPr>
            </w:pPr>
          </w:p>
        </w:tc>
        <w:tc>
          <w:tcPr>
            <w:tcW w:w="560" w:type="dxa"/>
            <w:vMerge/>
            <w:tcBorders>
              <w:right w:val="single" w:sz="8" w:space="0" w:color="auto"/>
            </w:tcBorders>
            <w:vAlign w:val="bottom"/>
          </w:tcPr>
          <w:p w:rsidR="009825FA" w:rsidRDefault="009825FA">
            <w:pPr>
              <w:rPr>
                <w:sz w:val="12"/>
                <w:szCs w:val="12"/>
              </w:rPr>
            </w:pPr>
          </w:p>
        </w:tc>
        <w:tc>
          <w:tcPr>
            <w:tcW w:w="580" w:type="dxa"/>
            <w:tcBorders>
              <w:right w:val="single" w:sz="8" w:space="0" w:color="auto"/>
            </w:tcBorders>
            <w:vAlign w:val="bottom"/>
          </w:tcPr>
          <w:p w:rsidR="009825FA" w:rsidRDefault="009825FA">
            <w:pPr>
              <w:rPr>
                <w:sz w:val="12"/>
                <w:szCs w:val="12"/>
              </w:rPr>
            </w:pPr>
          </w:p>
        </w:tc>
        <w:tc>
          <w:tcPr>
            <w:tcW w:w="560" w:type="dxa"/>
            <w:tcBorders>
              <w:right w:val="single" w:sz="8" w:space="0" w:color="auto"/>
            </w:tcBorders>
            <w:vAlign w:val="bottom"/>
          </w:tcPr>
          <w:p w:rsidR="009825FA" w:rsidRDefault="009825FA">
            <w:pPr>
              <w:rPr>
                <w:sz w:val="12"/>
                <w:szCs w:val="12"/>
              </w:rPr>
            </w:pPr>
          </w:p>
        </w:tc>
        <w:tc>
          <w:tcPr>
            <w:tcW w:w="0" w:type="dxa"/>
            <w:vAlign w:val="bottom"/>
          </w:tcPr>
          <w:p w:rsidR="009825FA" w:rsidRDefault="009825FA">
            <w:pPr>
              <w:rPr>
                <w:sz w:val="1"/>
                <w:szCs w:val="1"/>
              </w:rPr>
            </w:pPr>
          </w:p>
        </w:tc>
      </w:tr>
      <w:tr w:rsidR="009825FA">
        <w:trPr>
          <w:trHeight w:val="137"/>
        </w:trPr>
        <w:tc>
          <w:tcPr>
            <w:tcW w:w="1020" w:type="dxa"/>
            <w:tcBorders>
              <w:left w:val="single" w:sz="8" w:space="0" w:color="auto"/>
              <w:right w:val="single" w:sz="8" w:space="0" w:color="auto"/>
            </w:tcBorders>
            <w:vAlign w:val="bottom"/>
          </w:tcPr>
          <w:p w:rsidR="009825FA" w:rsidRDefault="009825FA">
            <w:pPr>
              <w:rPr>
                <w:sz w:val="11"/>
                <w:szCs w:val="11"/>
              </w:rPr>
            </w:pPr>
          </w:p>
        </w:tc>
        <w:tc>
          <w:tcPr>
            <w:tcW w:w="3260" w:type="dxa"/>
            <w:vMerge/>
            <w:tcBorders>
              <w:right w:val="single" w:sz="8" w:space="0" w:color="auto"/>
            </w:tcBorders>
            <w:vAlign w:val="bottom"/>
          </w:tcPr>
          <w:p w:rsidR="009825FA" w:rsidRDefault="009825FA">
            <w:pPr>
              <w:rPr>
                <w:sz w:val="11"/>
                <w:szCs w:val="11"/>
              </w:rPr>
            </w:pPr>
          </w:p>
        </w:tc>
        <w:tc>
          <w:tcPr>
            <w:tcW w:w="560" w:type="dxa"/>
            <w:tcBorders>
              <w:right w:val="single" w:sz="8" w:space="0" w:color="auto"/>
            </w:tcBorders>
            <w:vAlign w:val="bottom"/>
          </w:tcPr>
          <w:p w:rsidR="009825FA" w:rsidRDefault="009825FA">
            <w:pPr>
              <w:rPr>
                <w:sz w:val="11"/>
                <w:szCs w:val="11"/>
              </w:rPr>
            </w:pPr>
          </w:p>
        </w:tc>
        <w:tc>
          <w:tcPr>
            <w:tcW w:w="580" w:type="dxa"/>
            <w:tcBorders>
              <w:right w:val="single" w:sz="8" w:space="0" w:color="auto"/>
            </w:tcBorders>
            <w:vAlign w:val="bottom"/>
          </w:tcPr>
          <w:p w:rsidR="009825FA" w:rsidRDefault="009825FA">
            <w:pPr>
              <w:rPr>
                <w:sz w:val="11"/>
                <w:szCs w:val="11"/>
              </w:rPr>
            </w:pPr>
          </w:p>
        </w:tc>
        <w:tc>
          <w:tcPr>
            <w:tcW w:w="420" w:type="dxa"/>
            <w:vMerge/>
            <w:tcBorders>
              <w:right w:val="single" w:sz="8" w:space="0" w:color="auto"/>
            </w:tcBorders>
            <w:vAlign w:val="bottom"/>
          </w:tcPr>
          <w:p w:rsidR="009825FA" w:rsidRDefault="009825FA">
            <w:pPr>
              <w:rPr>
                <w:sz w:val="11"/>
                <w:szCs w:val="11"/>
              </w:rPr>
            </w:pPr>
          </w:p>
        </w:tc>
        <w:tc>
          <w:tcPr>
            <w:tcW w:w="700" w:type="dxa"/>
            <w:tcBorders>
              <w:right w:val="single" w:sz="8" w:space="0" w:color="auto"/>
            </w:tcBorders>
            <w:vAlign w:val="bottom"/>
          </w:tcPr>
          <w:p w:rsidR="009825FA" w:rsidRDefault="009825FA">
            <w:pPr>
              <w:rPr>
                <w:sz w:val="11"/>
                <w:szCs w:val="11"/>
              </w:rPr>
            </w:pPr>
          </w:p>
        </w:tc>
        <w:tc>
          <w:tcPr>
            <w:tcW w:w="720" w:type="dxa"/>
            <w:tcBorders>
              <w:right w:val="single" w:sz="8" w:space="0" w:color="auto"/>
            </w:tcBorders>
            <w:vAlign w:val="bottom"/>
          </w:tcPr>
          <w:p w:rsidR="009825FA" w:rsidRDefault="009825FA">
            <w:pPr>
              <w:rPr>
                <w:sz w:val="11"/>
                <w:szCs w:val="11"/>
              </w:rPr>
            </w:pPr>
          </w:p>
        </w:tc>
        <w:tc>
          <w:tcPr>
            <w:tcW w:w="700" w:type="dxa"/>
            <w:tcBorders>
              <w:right w:val="single" w:sz="8" w:space="0" w:color="auto"/>
            </w:tcBorders>
            <w:vAlign w:val="bottom"/>
          </w:tcPr>
          <w:p w:rsidR="009825FA" w:rsidRDefault="009825FA">
            <w:pPr>
              <w:rPr>
                <w:sz w:val="11"/>
                <w:szCs w:val="11"/>
              </w:rPr>
            </w:pPr>
          </w:p>
        </w:tc>
        <w:tc>
          <w:tcPr>
            <w:tcW w:w="580" w:type="dxa"/>
            <w:tcBorders>
              <w:right w:val="single" w:sz="8" w:space="0" w:color="auto"/>
            </w:tcBorders>
            <w:vAlign w:val="bottom"/>
          </w:tcPr>
          <w:p w:rsidR="009825FA" w:rsidRDefault="009825FA">
            <w:pPr>
              <w:rPr>
                <w:sz w:val="11"/>
                <w:szCs w:val="11"/>
              </w:rPr>
            </w:pPr>
          </w:p>
        </w:tc>
        <w:tc>
          <w:tcPr>
            <w:tcW w:w="700" w:type="dxa"/>
            <w:tcBorders>
              <w:right w:val="single" w:sz="8" w:space="0" w:color="auto"/>
            </w:tcBorders>
            <w:vAlign w:val="bottom"/>
          </w:tcPr>
          <w:p w:rsidR="009825FA" w:rsidRDefault="009825FA">
            <w:pPr>
              <w:rPr>
                <w:sz w:val="11"/>
                <w:szCs w:val="11"/>
              </w:rPr>
            </w:pPr>
          </w:p>
        </w:tc>
        <w:tc>
          <w:tcPr>
            <w:tcW w:w="100" w:type="dxa"/>
            <w:shd w:val="clear" w:color="auto" w:fill="D9D9D9"/>
            <w:vAlign w:val="bottom"/>
          </w:tcPr>
          <w:p w:rsidR="009825FA" w:rsidRDefault="009825FA">
            <w:pPr>
              <w:rPr>
                <w:sz w:val="11"/>
                <w:szCs w:val="11"/>
              </w:rPr>
            </w:pPr>
          </w:p>
        </w:tc>
        <w:tc>
          <w:tcPr>
            <w:tcW w:w="340" w:type="dxa"/>
            <w:shd w:val="clear" w:color="auto" w:fill="D9D9D9"/>
            <w:vAlign w:val="bottom"/>
          </w:tcPr>
          <w:p w:rsidR="009825FA" w:rsidRDefault="009825FA">
            <w:pPr>
              <w:rPr>
                <w:sz w:val="11"/>
                <w:szCs w:val="11"/>
              </w:rPr>
            </w:pPr>
          </w:p>
        </w:tc>
        <w:tc>
          <w:tcPr>
            <w:tcW w:w="120" w:type="dxa"/>
            <w:tcBorders>
              <w:right w:val="single" w:sz="8" w:space="0" w:color="auto"/>
            </w:tcBorders>
            <w:shd w:val="clear" w:color="auto" w:fill="D9D9D9"/>
            <w:vAlign w:val="bottom"/>
          </w:tcPr>
          <w:p w:rsidR="009825FA" w:rsidRDefault="009825FA">
            <w:pPr>
              <w:rPr>
                <w:sz w:val="11"/>
                <w:szCs w:val="11"/>
              </w:rPr>
            </w:pPr>
          </w:p>
        </w:tc>
        <w:tc>
          <w:tcPr>
            <w:tcW w:w="580" w:type="dxa"/>
            <w:tcBorders>
              <w:right w:val="single" w:sz="8" w:space="0" w:color="auto"/>
            </w:tcBorders>
            <w:vAlign w:val="bottom"/>
          </w:tcPr>
          <w:p w:rsidR="009825FA" w:rsidRDefault="009825FA">
            <w:pPr>
              <w:rPr>
                <w:sz w:val="11"/>
                <w:szCs w:val="11"/>
              </w:rPr>
            </w:pPr>
          </w:p>
        </w:tc>
        <w:tc>
          <w:tcPr>
            <w:tcW w:w="420" w:type="dxa"/>
            <w:tcBorders>
              <w:right w:val="single" w:sz="8" w:space="0" w:color="auto"/>
            </w:tcBorders>
            <w:vAlign w:val="bottom"/>
          </w:tcPr>
          <w:p w:rsidR="009825FA" w:rsidRDefault="009825FA">
            <w:pPr>
              <w:rPr>
                <w:sz w:val="11"/>
                <w:szCs w:val="11"/>
              </w:rPr>
            </w:pPr>
          </w:p>
        </w:tc>
        <w:tc>
          <w:tcPr>
            <w:tcW w:w="580" w:type="dxa"/>
            <w:tcBorders>
              <w:right w:val="single" w:sz="8" w:space="0" w:color="auto"/>
            </w:tcBorders>
            <w:vAlign w:val="bottom"/>
          </w:tcPr>
          <w:p w:rsidR="009825FA" w:rsidRDefault="009825FA">
            <w:pPr>
              <w:rPr>
                <w:sz w:val="11"/>
                <w:szCs w:val="11"/>
              </w:rPr>
            </w:pPr>
          </w:p>
        </w:tc>
        <w:tc>
          <w:tcPr>
            <w:tcW w:w="560" w:type="dxa"/>
            <w:tcBorders>
              <w:right w:val="single" w:sz="8" w:space="0" w:color="auto"/>
            </w:tcBorders>
            <w:vAlign w:val="bottom"/>
          </w:tcPr>
          <w:p w:rsidR="009825FA" w:rsidRDefault="009825FA">
            <w:pPr>
              <w:rPr>
                <w:sz w:val="11"/>
                <w:szCs w:val="11"/>
              </w:rPr>
            </w:pPr>
          </w:p>
        </w:tc>
        <w:tc>
          <w:tcPr>
            <w:tcW w:w="560" w:type="dxa"/>
            <w:tcBorders>
              <w:right w:val="single" w:sz="8" w:space="0" w:color="auto"/>
            </w:tcBorders>
            <w:vAlign w:val="bottom"/>
          </w:tcPr>
          <w:p w:rsidR="009825FA" w:rsidRDefault="009825FA">
            <w:pPr>
              <w:rPr>
                <w:sz w:val="11"/>
                <w:szCs w:val="11"/>
              </w:rPr>
            </w:pPr>
          </w:p>
        </w:tc>
        <w:tc>
          <w:tcPr>
            <w:tcW w:w="580" w:type="dxa"/>
            <w:tcBorders>
              <w:right w:val="single" w:sz="8" w:space="0" w:color="auto"/>
            </w:tcBorders>
            <w:vAlign w:val="bottom"/>
          </w:tcPr>
          <w:p w:rsidR="009825FA" w:rsidRDefault="009825FA">
            <w:pPr>
              <w:rPr>
                <w:sz w:val="11"/>
                <w:szCs w:val="11"/>
              </w:rPr>
            </w:pPr>
          </w:p>
        </w:tc>
        <w:tc>
          <w:tcPr>
            <w:tcW w:w="560" w:type="dxa"/>
            <w:tcBorders>
              <w:right w:val="single" w:sz="8" w:space="0" w:color="auto"/>
            </w:tcBorders>
            <w:vAlign w:val="bottom"/>
          </w:tcPr>
          <w:p w:rsidR="009825FA" w:rsidRDefault="009825FA">
            <w:pPr>
              <w:rPr>
                <w:sz w:val="11"/>
                <w:szCs w:val="11"/>
              </w:rPr>
            </w:pPr>
          </w:p>
        </w:tc>
        <w:tc>
          <w:tcPr>
            <w:tcW w:w="560" w:type="dxa"/>
            <w:tcBorders>
              <w:right w:val="single" w:sz="8" w:space="0" w:color="auto"/>
            </w:tcBorders>
            <w:vAlign w:val="bottom"/>
          </w:tcPr>
          <w:p w:rsidR="009825FA" w:rsidRDefault="009825FA">
            <w:pPr>
              <w:rPr>
                <w:sz w:val="11"/>
                <w:szCs w:val="11"/>
              </w:rPr>
            </w:pPr>
          </w:p>
        </w:tc>
        <w:tc>
          <w:tcPr>
            <w:tcW w:w="580" w:type="dxa"/>
            <w:tcBorders>
              <w:right w:val="single" w:sz="8" w:space="0" w:color="auto"/>
            </w:tcBorders>
            <w:vAlign w:val="bottom"/>
          </w:tcPr>
          <w:p w:rsidR="009825FA" w:rsidRDefault="009825FA">
            <w:pPr>
              <w:rPr>
                <w:sz w:val="11"/>
                <w:szCs w:val="11"/>
              </w:rPr>
            </w:pPr>
          </w:p>
        </w:tc>
        <w:tc>
          <w:tcPr>
            <w:tcW w:w="560" w:type="dxa"/>
            <w:tcBorders>
              <w:right w:val="single" w:sz="8" w:space="0" w:color="auto"/>
            </w:tcBorders>
            <w:vAlign w:val="bottom"/>
          </w:tcPr>
          <w:p w:rsidR="009825FA" w:rsidRDefault="009825FA">
            <w:pPr>
              <w:rPr>
                <w:sz w:val="11"/>
                <w:szCs w:val="11"/>
              </w:rPr>
            </w:pPr>
          </w:p>
        </w:tc>
        <w:tc>
          <w:tcPr>
            <w:tcW w:w="0" w:type="dxa"/>
            <w:vAlign w:val="bottom"/>
          </w:tcPr>
          <w:p w:rsidR="009825FA" w:rsidRDefault="009825FA">
            <w:pPr>
              <w:rPr>
                <w:sz w:val="1"/>
                <w:szCs w:val="1"/>
              </w:rPr>
            </w:pPr>
          </w:p>
        </w:tc>
      </w:tr>
      <w:tr w:rsidR="009825FA">
        <w:trPr>
          <w:trHeight w:val="281"/>
        </w:trPr>
        <w:tc>
          <w:tcPr>
            <w:tcW w:w="1020" w:type="dxa"/>
            <w:tcBorders>
              <w:left w:val="single" w:sz="8" w:space="0" w:color="auto"/>
              <w:bottom w:val="single" w:sz="8" w:space="0" w:color="auto"/>
              <w:right w:val="single" w:sz="8" w:space="0" w:color="auto"/>
            </w:tcBorders>
            <w:vAlign w:val="bottom"/>
          </w:tcPr>
          <w:p w:rsidR="009825FA" w:rsidRDefault="009825FA">
            <w:pPr>
              <w:rPr>
                <w:sz w:val="24"/>
                <w:szCs w:val="24"/>
              </w:rPr>
            </w:pPr>
          </w:p>
        </w:tc>
        <w:tc>
          <w:tcPr>
            <w:tcW w:w="3260" w:type="dxa"/>
            <w:tcBorders>
              <w:bottom w:val="single" w:sz="8" w:space="0" w:color="auto"/>
              <w:right w:val="single" w:sz="8" w:space="0" w:color="auto"/>
            </w:tcBorders>
            <w:vAlign w:val="bottom"/>
          </w:tcPr>
          <w:p w:rsidR="009825FA" w:rsidRDefault="00416E97">
            <w:pPr>
              <w:ind w:left="100"/>
              <w:rPr>
                <w:sz w:val="20"/>
                <w:szCs w:val="20"/>
              </w:rPr>
            </w:pPr>
            <w:r>
              <w:rPr>
                <w:rFonts w:eastAsia="Times New Roman"/>
                <w:sz w:val="24"/>
                <w:szCs w:val="24"/>
              </w:rPr>
              <w:t>деятельности</w:t>
            </w:r>
          </w:p>
        </w:tc>
        <w:tc>
          <w:tcPr>
            <w:tcW w:w="560" w:type="dxa"/>
            <w:tcBorders>
              <w:bottom w:val="single" w:sz="8" w:space="0" w:color="auto"/>
              <w:right w:val="single" w:sz="8" w:space="0" w:color="auto"/>
            </w:tcBorders>
            <w:vAlign w:val="bottom"/>
          </w:tcPr>
          <w:p w:rsidR="009825FA" w:rsidRDefault="009825FA">
            <w:pPr>
              <w:rPr>
                <w:sz w:val="24"/>
                <w:szCs w:val="24"/>
              </w:rPr>
            </w:pPr>
          </w:p>
        </w:tc>
        <w:tc>
          <w:tcPr>
            <w:tcW w:w="580" w:type="dxa"/>
            <w:tcBorders>
              <w:bottom w:val="single" w:sz="8" w:space="0" w:color="auto"/>
              <w:right w:val="single" w:sz="8" w:space="0" w:color="auto"/>
            </w:tcBorders>
            <w:vAlign w:val="bottom"/>
          </w:tcPr>
          <w:p w:rsidR="009825FA" w:rsidRDefault="009825FA">
            <w:pPr>
              <w:rPr>
                <w:sz w:val="24"/>
                <w:szCs w:val="24"/>
              </w:rPr>
            </w:pPr>
          </w:p>
        </w:tc>
        <w:tc>
          <w:tcPr>
            <w:tcW w:w="420" w:type="dxa"/>
            <w:tcBorders>
              <w:bottom w:val="single" w:sz="8" w:space="0" w:color="auto"/>
              <w:right w:val="single" w:sz="8" w:space="0" w:color="auto"/>
            </w:tcBorders>
            <w:vAlign w:val="bottom"/>
          </w:tcPr>
          <w:p w:rsidR="009825FA" w:rsidRDefault="009825FA">
            <w:pPr>
              <w:rPr>
                <w:sz w:val="24"/>
                <w:szCs w:val="24"/>
              </w:rPr>
            </w:pPr>
          </w:p>
        </w:tc>
        <w:tc>
          <w:tcPr>
            <w:tcW w:w="700" w:type="dxa"/>
            <w:tcBorders>
              <w:bottom w:val="single" w:sz="8" w:space="0" w:color="auto"/>
              <w:right w:val="single" w:sz="8" w:space="0" w:color="auto"/>
            </w:tcBorders>
            <w:vAlign w:val="bottom"/>
          </w:tcPr>
          <w:p w:rsidR="009825FA" w:rsidRDefault="009825FA">
            <w:pPr>
              <w:rPr>
                <w:sz w:val="24"/>
                <w:szCs w:val="24"/>
              </w:rPr>
            </w:pPr>
          </w:p>
        </w:tc>
        <w:tc>
          <w:tcPr>
            <w:tcW w:w="720" w:type="dxa"/>
            <w:tcBorders>
              <w:bottom w:val="single" w:sz="8" w:space="0" w:color="auto"/>
              <w:right w:val="single" w:sz="8" w:space="0" w:color="auto"/>
            </w:tcBorders>
            <w:vAlign w:val="bottom"/>
          </w:tcPr>
          <w:p w:rsidR="009825FA" w:rsidRDefault="009825FA">
            <w:pPr>
              <w:rPr>
                <w:sz w:val="24"/>
                <w:szCs w:val="24"/>
              </w:rPr>
            </w:pPr>
          </w:p>
        </w:tc>
        <w:tc>
          <w:tcPr>
            <w:tcW w:w="700" w:type="dxa"/>
            <w:tcBorders>
              <w:bottom w:val="single" w:sz="8" w:space="0" w:color="auto"/>
              <w:right w:val="single" w:sz="8" w:space="0" w:color="auto"/>
            </w:tcBorders>
            <w:vAlign w:val="bottom"/>
          </w:tcPr>
          <w:p w:rsidR="009825FA" w:rsidRDefault="009825FA">
            <w:pPr>
              <w:rPr>
                <w:sz w:val="24"/>
                <w:szCs w:val="24"/>
              </w:rPr>
            </w:pPr>
          </w:p>
        </w:tc>
        <w:tc>
          <w:tcPr>
            <w:tcW w:w="580" w:type="dxa"/>
            <w:tcBorders>
              <w:bottom w:val="single" w:sz="8" w:space="0" w:color="auto"/>
              <w:right w:val="single" w:sz="8" w:space="0" w:color="auto"/>
            </w:tcBorders>
            <w:vAlign w:val="bottom"/>
          </w:tcPr>
          <w:p w:rsidR="009825FA" w:rsidRDefault="009825FA">
            <w:pPr>
              <w:rPr>
                <w:sz w:val="24"/>
                <w:szCs w:val="24"/>
              </w:rPr>
            </w:pPr>
          </w:p>
        </w:tc>
        <w:tc>
          <w:tcPr>
            <w:tcW w:w="700" w:type="dxa"/>
            <w:tcBorders>
              <w:bottom w:val="single" w:sz="8" w:space="0" w:color="auto"/>
              <w:right w:val="single" w:sz="8" w:space="0" w:color="auto"/>
            </w:tcBorders>
            <w:vAlign w:val="bottom"/>
          </w:tcPr>
          <w:p w:rsidR="009825FA" w:rsidRDefault="009825FA">
            <w:pPr>
              <w:rPr>
                <w:sz w:val="24"/>
                <w:szCs w:val="24"/>
              </w:rPr>
            </w:pPr>
          </w:p>
        </w:tc>
        <w:tc>
          <w:tcPr>
            <w:tcW w:w="100" w:type="dxa"/>
            <w:tcBorders>
              <w:bottom w:val="single" w:sz="8" w:space="0" w:color="auto"/>
            </w:tcBorders>
            <w:shd w:val="clear" w:color="auto" w:fill="D9D9D9"/>
            <w:vAlign w:val="bottom"/>
          </w:tcPr>
          <w:p w:rsidR="009825FA" w:rsidRDefault="009825FA">
            <w:pPr>
              <w:rPr>
                <w:sz w:val="24"/>
                <w:szCs w:val="24"/>
              </w:rPr>
            </w:pPr>
          </w:p>
        </w:tc>
        <w:tc>
          <w:tcPr>
            <w:tcW w:w="340" w:type="dxa"/>
            <w:tcBorders>
              <w:bottom w:val="single" w:sz="8" w:space="0" w:color="auto"/>
            </w:tcBorders>
            <w:shd w:val="clear" w:color="auto" w:fill="D9D9D9"/>
            <w:vAlign w:val="bottom"/>
          </w:tcPr>
          <w:p w:rsidR="009825FA" w:rsidRDefault="009825FA">
            <w:pPr>
              <w:rPr>
                <w:sz w:val="24"/>
                <w:szCs w:val="24"/>
              </w:rPr>
            </w:pPr>
          </w:p>
        </w:tc>
        <w:tc>
          <w:tcPr>
            <w:tcW w:w="120" w:type="dxa"/>
            <w:tcBorders>
              <w:bottom w:val="single" w:sz="8" w:space="0" w:color="auto"/>
              <w:right w:val="single" w:sz="8" w:space="0" w:color="auto"/>
            </w:tcBorders>
            <w:shd w:val="clear" w:color="auto" w:fill="D9D9D9"/>
            <w:vAlign w:val="bottom"/>
          </w:tcPr>
          <w:p w:rsidR="009825FA" w:rsidRDefault="009825FA">
            <w:pPr>
              <w:rPr>
                <w:sz w:val="24"/>
                <w:szCs w:val="24"/>
              </w:rPr>
            </w:pPr>
          </w:p>
        </w:tc>
        <w:tc>
          <w:tcPr>
            <w:tcW w:w="580" w:type="dxa"/>
            <w:tcBorders>
              <w:bottom w:val="single" w:sz="8" w:space="0" w:color="auto"/>
              <w:right w:val="single" w:sz="8" w:space="0" w:color="auto"/>
            </w:tcBorders>
            <w:vAlign w:val="bottom"/>
          </w:tcPr>
          <w:p w:rsidR="009825FA" w:rsidRDefault="009825FA">
            <w:pPr>
              <w:rPr>
                <w:sz w:val="24"/>
                <w:szCs w:val="24"/>
              </w:rPr>
            </w:pPr>
          </w:p>
        </w:tc>
        <w:tc>
          <w:tcPr>
            <w:tcW w:w="420" w:type="dxa"/>
            <w:tcBorders>
              <w:bottom w:val="single" w:sz="8" w:space="0" w:color="auto"/>
              <w:right w:val="single" w:sz="8" w:space="0" w:color="auto"/>
            </w:tcBorders>
            <w:vAlign w:val="bottom"/>
          </w:tcPr>
          <w:p w:rsidR="009825FA" w:rsidRDefault="009825FA">
            <w:pPr>
              <w:rPr>
                <w:sz w:val="24"/>
                <w:szCs w:val="24"/>
              </w:rPr>
            </w:pPr>
          </w:p>
        </w:tc>
        <w:tc>
          <w:tcPr>
            <w:tcW w:w="580" w:type="dxa"/>
            <w:tcBorders>
              <w:bottom w:val="single" w:sz="8" w:space="0" w:color="auto"/>
              <w:right w:val="single" w:sz="8" w:space="0" w:color="auto"/>
            </w:tcBorders>
            <w:vAlign w:val="bottom"/>
          </w:tcPr>
          <w:p w:rsidR="009825FA" w:rsidRDefault="009825FA">
            <w:pPr>
              <w:rPr>
                <w:sz w:val="24"/>
                <w:szCs w:val="24"/>
              </w:rPr>
            </w:pPr>
          </w:p>
        </w:tc>
        <w:tc>
          <w:tcPr>
            <w:tcW w:w="560" w:type="dxa"/>
            <w:tcBorders>
              <w:bottom w:val="single" w:sz="8" w:space="0" w:color="auto"/>
              <w:right w:val="single" w:sz="8" w:space="0" w:color="auto"/>
            </w:tcBorders>
            <w:vAlign w:val="bottom"/>
          </w:tcPr>
          <w:p w:rsidR="009825FA" w:rsidRDefault="009825FA">
            <w:pPr>
              <w:rPr>
                <w:sz w:val="24"/>
                <w:szCs w:val="24"/>
              </w:rPr>
            </w:pPr>
          </w:p>
        </w:tc>
        <w:tc>
          <w:tcPr>
            <w:tcW w:w="560" w:type="dxa"/>
            <w:tcBorders>
              <w:bottom w:val="single" w:sz="8" w:space="0" w:color="auto"/>
              <w:right w:val="single" w:sz="8" w:space="0" w:color="auto"/>
            </w:tcBorders>
            <w:vAlign w:val="bottom"/>
          </w:tcPr>
          <w:p w:rsidR="009825FA" w:rsidRDefault="009825FA">
            <w:pPr>
              <w:rPr>
                <w:sz w:val="24"/>
                <w:szCs w:val="24"/>
              </w:rPr>
            </w:pPr>
          </w:p>
        </w:tc>
        <w:tc>
          <w:tcPr>
            <w:tcW w:w="580" w:type="dxa"/>
            <w:tcBorders>
              <w:bottom w:val="single" w:sz="8" w:space="0" w:color="auto"/>
              <w:right w:val="single" w:sz="8" w:space="0" w:color="auto"/>
            </w:tcBorders>
            <w:vAlign w:val="bottom"/>
          </w:tcPr>
          <w:p w:rsidR="009825FA" w:rsidRDefault="009825FA">
            <w:pPr>
              <w:rPr>
                <w:sz w:val="24"/>
                <w:szCs w:val="24"/>
              </w:rPr>
            </w:pPr>
          </w:p>
        </w:tc>
        <w:tc>
          <w:tcPr>
            <w:tcW w:w="560" w:type="dxa"/>
            <w:tcBorders>
              <w:bottom w:val="single" w:sz="8" w:space="0" w:color="auto"/>
              <w:right w:val="single" w:sz="8" w:space="0" w:color="auto"/>
            </w:tcBorders>
            <w:vAlign w:val="bottom"/>
          </w:tcPr>
          <w:p w:rsidR="009825FA" w:rsidRDefault="009825FA">
            <w:pPr>
              <w:rPr>
                <w:sz w:val="24"/>
                <w:szCs w:val="24"/>
              </w:rPr>
            </w:pPr>
          </w:p>
        </w:tc>
        <w:tc>
          <w:tcPr>
            <w:tcW w:w="560" w:type="dxa"/>
            <w:tcBorders>
              <w:bottom w:val="single" w:sz="8" w:space="0" w:color="auto"/>
              <w:right w:val="single" w:sz="8" w:space="0" w:color="auto"/>
            </w:tcBorders>
            <w:vAlign w:val="bottom"/>
          </w:tcPr>
          <w:p w:rsidR="009825FA" w:rsidRDefault="009825FA">
            <w:pPr>
              <w:rPr>
                <w:sz w:val="24"/>
                <w:szCs w:val="24"/>
              </w:rPr>
            </w:pPr>
          </w:p>
        </w:tc>
        <w:tc>
          <w:tcPr>
            <w:tcW w:w="580" w:type="dxa"/>
            <w:tcBorders>
              <w:bottom w:val="single" w:sz="8" w:space="0" w:color="auto"/>
              <w:right w:val="single" w:sz="8" w:space="0" w:color="auto"/>
            </w:tcBorders>
            <w:vAlign w:val="bottom"/>
          </w:tcPr>
          <w:p w:rsidR="009825FA" w:rsidRDefault="009825FA">
            <w:pPr>
              <w:rPr>
                <w:sz w:val="24"/>
                <w:szCs w:val="24"/>
              </w:rPr>
            </w:pPr>
          </w:p>
        </w:tc>
        <w:tc>
          <w:tcPr>
            <w:tcW w:w="560" w:type="dxa"/>
            <w:tcBorders>
              <w:bottom w:val="single" w:sz="8" w:space="0" w:color="auto"/>
              <w:right w:val="single" w:sz="8" w:space="0" w:color="auto"/>
            </w:tcBorders>
            <w:vAlign w:val="bottom"/>
          </w:tcPr>
          <w:p w:rsidR="009825FA" w:rsidRDefault="009825FA">
            <w:pPr>
              <w:rPr>
                <w:sz w:val="24"/>
                <w:szCs w:val="24"/>
              </w:rPr>
            </w:pPr>
          </w:p>
        </w:tc>
        <w:tc>
          <w:tcPr>
            <w:tcW w:w="0" w:type="dxa"/>
            <w:vAlign w:val="bottom"/>
          </w:tcPr>
          <w:p w:rsidR="009825FA" w:rsidRDefault="009825FA">
            <w:pPr>
              <w:rPr>
                <w:sz w:val="1"/>
                <w:szCs w:val="1"/>
              </w:rPr>
            </w:pPr>
          </w:p>
        </w:tc>
      </w:tr>
      <w:tr w:rsidR="009825FA">
        <w:trPr>
          <w:trHeight w:val="261"/>
        </w:trPr>
        <w:tc>
          <w:tcPr>
            <w:tcW w:w="1020" w:type="dxa"/>
            <w:tcBorders>
              <w:left w:val="single" w:sz="8" w:space="0" w:color="auto"/>
              <w:right w:val="single" w:sz="8" w:space="0" w:color="auto"/>
            </w:tcBorders>
            <w:vAlign w:val="bottom"/>
          </w:tcPr>
          <w:p w:rsidR="009825FA" w:rsidRDefault="00416E97">
            <w:pPr>
              <w:spacing w:line="219" w:lineRule="exact"/>
              <w:ind w:left="100"/>
              <w:rPr>
                <w:sz w:val="20"/>
                <w:szCs w:val="20"/>
              </w:rPr>
            </w:pPr>
            <w:r>
              <w:rPr>
                <w:rFonts w:eastAsia="Times New Roman"/>
                <w:sz w:val="20"/>
                <w:szCs w:val="20"/>
              </w:rPr>
              <w:t>ОП.11</w:t>
            </w:r>
          </w:p>
        </w:tc>
        <w:tc>
          <w:tcPr>
            <w:tcW w:w="3260" w:type="dxa"/>
            <w:tcBorders>
              <w:right w:val="single" w:sz="8" w:space="0" w:color="auto"/>
            </w:tcBorders>
            <w:vAlign w:val="bottom"/>
          </w:tcPr>
          <w:p w:rsidR="009825FA" w:rsidRDefault="00416E97">
            <w:pPr>
              <w:spacing w:line="260" w:lineRule="exact"/>
              <w:ind w:left="100"/>
              <w:rPr>
                <w:sz w:val="20"/>
                <w:szCs w:val="20"/>
              </w:rPr>
            </w:pPr>
            <w:r>
              <w:rPr>
                <w:rFonts w:eastAsia="Times New Roman"/>
                <w:sz w:val="24"/>
                <w:szCs w:val="24"/>
              </w:rPr>
              <w:t>Организация обслуживания в</w:t>
            </w:r>
          </w:p>
        </w:tc>
        <w:tc>
          <w:tcPr>
            <w:tcW w:w="560" w:type="dxa"/>
            <w:tcBorders>
              <w:right w:val="single" w:sz="8" w:space="0" w:color="auto"/>
            </w:tcBorders>
            <w:vAlign w:val="bottom"/>
          </w:tcPr>
          <w:p w:rsidR="009825FA" w:rsidRDefault="009825FA"/>
        </w:tc>
        <w:tc>
          <w:tcPr>
            <w:tcW w:w="580" w:type="dxa"/>
            <w:vMerge w:val="restart"/>
            <w:tcBorders>
              <w:right w:val="single" w:sz="8" w:space="0" w:color="auto"/>
            </w:tcBorders>
            <w:vAlign w:val="bottom"/>
          </w:tcPr>
          <w:p w:rsidR="009825FA" w:rsidRDefault="00416E97">
            <w:pPr>
              <w:jc w:val="center"/>
              <w:rPr>
                <w:sz w:val="20"/>
                <w:szCs w:val="20"/>
              </w:rPr>
            </w:pPr>
            <w:r>
              <w:rPr>
                <w:rFonts w:eastAsia="Times New Roman"/>
                <w:w w:val="99"/>
                <w:sz w:val="24"/>
                <w:szCs w:val="24"/>
              </w:rPr>
              <w:t>7</w:t>
            </w:r>
          </w:p>
        </w:tc>
        <w:tc>
          <w:tcPr>
            <w:tcW w:w="420" w:type="dxa"/>
            <w:tcBorders>
              <w:right w:val="single" w:sz="8" w:space="0" w:color="auto"/>
            </w:tcBorders>
            <w:vAlign w:val="bottom"/>
          </w:tcPr>
          <w:p w:rsidR="009825FA" w:rsidRDefault="009825FA"/>
        </w:tc>
        <w:tc>
          <w:tcPr>
            <w:tcW w:w="700" w:type="dxa"/>
            <w:vMerge w:val="restart"/>
            <w:tcBorders>
              <w:right w:val="single" w:sz="8" w:space="0" w:color="auto"/>
            </w:tcBorders>
            <w:vAlign w:val="bottom"/>
          </w:tcPr>
          <w:p w:rsidR="009825FA" w:rsidRDefault="00416E97">
            <w:pPr>
              <w:jc w:val="center"/>
              <w:rPr>
                <w:sz w:val="20"/>
                <w:szCs w:val="20"/>
              </w:rPr>
            </w:pPr>
            <w:r>
              <w:rPr>
                <w:rFonts w:eastAsia="Times New Roman"/>
                <w:w w:val="99"/>
                <w:sz w:val="24"/>
                <w:szCs w:val="24"/>
              </w:rPr>
              <w:t>60</w:t>
            </w:r>
          </w:p>
        </w:tc>
        <w:tc>
          <w:tcPr>
            <w:tcW w:w="720" w:type="dxa"/>
            <w:vMerge w:val="restart"/>
            <w:tcBorders>
              <w:right w:val="single" w:sz="8" w:space="0" w:color="auto"/>
            </w:tcBorders>
            <w:vAlign w:val="bottom"/>
          </w:tcPr>
          <w:p w:rsidR="009825FA" w:rsidRDefault="00416E97">
            <w:pPr>
              <w:jc w:val="center"/>
              <w:rPr>
                <w:sz w:val="20"/>
                <w:szCs w:val="20"/>
              </w:rPr>
            </w:pPr>
            <w:r>
              <w:rPr>
                <w:rFonts w:eastAsia="Times New Roman"/>
                <w:w w:val="99"/>
                <w:sz w:val="24"/>
                <w:szCs w:val="24"/>
              </w:rPr>
              <w:t>52</w:t>
            </w:r>
          </w:p>
        </w:tc>
        <w:tc>
          <w:tcPr>
            <w:tcW w:w="700" w:type="dxa"/>
            <w:vMerge w:val="restart"/>
            <w:tcBorders>
              <w:right w:val="single" w:sz="8" w:space="0" w:color="auto"/>
            </w:tcBorders>
            <w:vAlign w:val="bottom"/>
          </w:tcPr>
          <w:p w:rsidR="009825FA" w:rsidRDefault="00416E97">
            <w:pPr>
              <w:jc w:val="center"/>
              <w:rPr>
                <w:sz w:val="20"/>
                <w:szCs w:val="20"/>
              </w:rPr>
            </w:pPr>
            <w:r>
              <w:rPr>
                <w:rFonts w:eastAsia="Times New Roman"/>
                <w:w w:val="99"/>
                <w:sz w:val="24"/>
                <w:szCs w:val="24"/>
              </w:rPr>
              <w:t>22</w:t>
            </w:r>
          </w:p>
        </w:tc>
        <w:tc>
          <w:tcPr>
            <w:tcW w:w="580" w:type="dxa"/>
            <w:vMerge w:val="restart"/>
            <w:tcBorders>
              <w:right w:val="single" w:sz="8" w:space="0" w:color="auto"/>
            </w:tcBorders>
            <w:vAlign w:val="bottom"/>
          </w:tcPr>
          <w:p w:rsidR="009825FA" w:rsidRDefault="00416E97">
            <w:pPr>
              <w:jc w:val="center"/>
              <w:rPr>
                <w:sz w:val="20"/>
                <w:szCs w:val="20"/>
              </w:rPr>
            </w:pPr>
            <w:r>
              <w:rPr>
                <w:rFonts w:eastAsia="Times New Roman"/>
                <w:w w:val="99"/>
                <w:sz w:val="24"/>
                <w:szCs w:val="24"/>
              </w:rPr>
              <w:t>30</w:t>
            </w:r>
          </w:p>
        </w:tc>
        <w:tc>
          <w:tcPr>
            <w:tcW w:w="700" w:type="dxa"/>
            <w:tcBorders>
              <w:right w:val="single" w:sz="8" w:space="0" w:color="auto"/>
            </w:tcBorders>
            <w:vAlign w:val="bottom"/>
          </w:tcPr>
          <w:p w:rsidR="009825FA" w:rsidRDefault="009825FA"/>
        </w:tc>
        <w:tc>
          <w:tcPr>
            <w:tcW w:w="100" w:type="dxa"/>
            <w:shd w:val="clear" w:color="auto" w:fill="D9D9D9"/>
            <w:vAlign w:val="bottom"/>
          </w:tcPr>
          <w:p w:rsidR="009825FA" w:rsidRDefault="009825FA"/>
        </w:tc>
        <w:tc>
          <w:tcPr>
            <w:tcW w:w="340" w:type="dxa"/>
            <w:vMerge w:val="restart"/>
            <w:shd w:val="clear" w:color="auto" w:fill="D9D9D9"/>
            <w:vAlign w:val="bottom"/>
          </w:tcPr>
          <w:p w:rsidR="009825FA" w:rsidRDefault="00416E97">
            <w:pPr>
              <w:jc w:val="center"/>
              <w:rPr>
                <w:sz w:val="20"/>
                <w:szCs w:val="20"/>
              </w:rPr>
            </w:pPr>
            <w:r>
              <w:rPr>
                <w:rFonts w:eastAsia="Times New Roman"/>
                <w:w w:val="99"/>
                <w:sz w:val="24"/>
                <w:szCs w:val="24"/>
              </w:rPr>
              <w:t>8</w:t>
            </w:r>
          </w:p>
        </w:tc>
        <w:tc>
          <w:tcPr>
            <w:tcW w:w="120" w:type="dxa"/>
            <w:tcBorders>
              <w:right w:val="single" w:sz="8" w:space="0" w:color="auto"/>
            </w:tcBorders>
            <w:shd w:val="clear" w:color="auto" w:fill="D9D9D9"/>
            <w:vAlign w:val="bottom"/>
          </w:tcPr>
          <w:p w:rsidR="009825FA" w:rsidRDefault="009825FA"/>
        </w:tc>
        <w:tc>
          <w:tcPr>
            <w:tcW w:w="580" w:type="dxa"/>
            <w:tcBorders>
              <w:right w:val="single" w:sz="8" w:space="0" w:color="auto"/>
            </w:tcBorders>
            <w:vAlign w:val="bottom"/>
          </w:tcPr>
          <w:p w:rsidR="009825FA" w:rsidRDefault="009825FA"/>
        </w:tc>
        <w:tc>
          <w:tcPr>
            <w:tcW w:w="420" w:type="dxa"/>
            <w:tcBorders>
              <w:right w:val="single" w:sz="8" w:space="0" w:color="auto"/>
            </w:tcBorders>
            <w:vAlign w:val="bottom"/>
          </w:tcPr>
          <w:p w:rsidR="009825FA" w:rsidRDefault="009825FA"/>
        </w:tc>
        <w:tc>
          <w:tcPr>
            <w:tcW w:w="580" w:type="dxa"/>
            <w:tcBorders>
              <w:right w:val="single" w:sz="8" w:space="0" w:color="auto"/>
            </w:tcBorders>
            <w:vAlign w:val="bottom"/>
          </w:tcPr>
          <w:p w:rsidR="009825FA" w:rsidRDefault="009825FA"/>
        </w:tc>
        <w:tc>
          <w:tcPr>
            <w:tcW w:w="560" w:type="dxa"/>
            <w:tcBorders>
              <w:right w:val="single" w:sz="8" w:space="0" w:color="auto"/>
            </w:tcBorders>
            <w:vAlign w:val="bottom"/>
          </w:tcPr>
          <w:p w:rsidR="009825FA" w:rsidRDefault="009825FA"/>
        </w:tc>
        <w:tc>
          <w:tcPr>
            <w:tcW w:w="560" w:type="dxa"/>
            <w:tcBorders>
              <w:right w:val="single" w:sz="8" w:space="0" w:color="auto"/>
            </w:tcBorders>
            <w:vAlign w:val="bottom"/>
          </w:tcPr>
          <w:p w:rsidR="009825FA" w:rsidRDefault="009825FA"/>
        </w:tc>
        <w:tc>
          <w:tcPr>
            <w:tcW w:w="580" w:type="dxa"/>
            <w:tcBorders>
              <w:right w:val="single" w:sz="8" w:space="0" w:color="auto"/>
            </w:tcBorders>
            <w:vAlign w:val="bottom"/>
          </w:tcPr>
          <w:p w:rsidR="009825FA" w:rsidRDefault="009825FA"/>
        </w:tc>
        <w:tc>
          <w:tcPr>
            <w:tcW w:w="560" w:type="dxa"/>
            <w:tcBorders>
              <w:right w:val="single" w:sz="8" w:space="0" w:color="auto"/>
            </w:tcBorders>
            <w:vAlign w:val="bottom"/>
          </w:tcPr>
          <w:p w:rsidR="009825FA" w:rsidRDefault="009825FA"/>
        </w:tc>
        <w:tc>
          <w:tcPr>
            <w:tcW w:w="560" w:type="dxa"/>
            <w:tcBorders>
              <w:right w:val="single" w:sz="8" w:space="0" w:color="auto"/>
            </w:tcBorders>
            <w:vAlign w:val="bottom"/>
          </w:tcPr>
          <w:p w:rsidR="009825FA" w:rsidRDefault="009825FA"/>
        </w:tc>
        <w:tc>
          <w:tcPr>
            <w:tcW w:w="580" w:type="dxa"/>
            <w:vMerge w:val="restart"/>
            <w:tcBorders>
              <w:right w:val="single" w:sz="8" w:space="0" w:color="auto"/>
            </w:tcBorders>
            <w:vAlign w:val="bottom"/>
          </w:tcPr>
          <w:p w:rsidR="009825FA" w:rsidRDefault="00416E97">
            <w:pPr>
              <w:jc w:val="center"/>
              <w:rPr>
                <w:sz w:val="20"/>
                <w:szCs w:val="20"/>
              </w:rPr>
            </w:pPr>
            <w:r>
              <w:rPr>
                <w:rFonts w:eastAsia="Times New Roman"/>
                <w:w w:val="99"/>
                <w:sz w:val="24"/>
                <w:szCs w:val="24"/>
              </w:rPr>
              <w:t>60</w:t>
            </w:r>
          </w:p>
        </w:tc>
        <w:tc>
          <w:tcPr>
            <w:tcW w:w="560" w:type="dxa"/>
            <w:tcBorders>
              <w:right w:val="single" w:sz="8" w:space="0" w:color="auto"/>
            </w:tcBorders>
            <w:vAlign w:val="bottom"/>
          </w:tcPr>
          <w:p w:rsidR="009825FA" w:rsidRDefault="009825FA"/>
        </w:tc>
        <w:tc>
          <w:tcPr>
            <w:tcW w:w="0" w:type="dxa"/>
            <w:vAlign w:val="bottom"/>
          </w:tcPr>
          <w:p w:rsidR="009825FA" w:rsidRDefault="009825FA">
            <w:pPr>
              <w:rPr>
                <w:sz w:val="1"/>
                <w:szCs w:val="1"/>
              </w:rPr>
            </w:pPr>
          </w:p>
        </w:tc>
      </w:tr>
      <w:tr w:rsidR="009825FA">
        <w:trPr>
          <w:trHeight w:val="139"/>
        </w:trPr>
        <w:tc>
          <w:tcPr>
            <w:tcW w:w="1020" w:type="dxa"/>
            <w:tcBorders>
              <w:left w:val="single" w:sz="8" w:space="0" w:color="auto"/>
              <w:right w:val="single" w:sz="8" w:space="0" w:color="auto"/>
            </w:tcBorders>
            <w:vAlign w:val="bottom"/>
          </w:tcPr>
          <w:p w:rsidR="009825FA" w:rsidRDefault="009825FA">
            <w:pPr>
              <w:rPr>
                <w:sz w:val="12"/>
                <w:szCs w:val="12"/>
              </w:rPr>
            </w:pPr>
          </w:p>
        </w:tc>
        <w:tc>
          <w:tcPr>
            <w:tcW w:w="3260" w:type="dxa"/>
            <w:vMerge w:val="restart"/>
            <w:tcBorders>
              <w:right w:val="single" w:sz="8" w:space="0" w:color="auto"/>
            </w:tcBorders>
            <w:vAlign w:val="bottom"/>
          </w:tcPr>
          <w:p w:rsidR="009825FA" w:rsidRDefault="00416E97">
            <w:pPr>
              <w:ind w:left="100"/>
              <w:rPr>
                <w:sz w:val="20"/>
                <w:szCs w:val="20"/>
              </w:rPr>
            </w:pPr>
            <w:r>
              <w:rPr>
                <w:rFonts w:eastAsia="Times New Roman"/>
                <w:sz w:val="24"/>
                <w:szCs w:val="24"/>
              </w:rPr>
              <w:t>ресторане</w:t>
            </w:r>
          </w:p>
        </w:tc>
        <w:tc>
          <w:tcPr>
            <w:tcW w:w="560" w:type="dxa"/>
            <w:tcBorders>
              <w:right w:val="single" w:sz="8" w:space="0" w:color="auto"/>
            </w:tcBorders>
            <w:vAlign w:val="bottom"/>
          </w:tcPr>
          <w:p w:rsidR="009825FA" w:rsidRDefault="009825FA">
            <w:pPr>
              <w:rPr>
                <w:sz w:val="12"/>
                <w:szCs w:val="12"/>
              </w:rPr>
            </w:pPr>
          </w:p>
        </w:tc>
        <w:tc>
          <w:tcPr>
            <w:tcW w:w="580" w:type="dxa"/>
            <w:vMerge/>
            <w:tcBorders>
              <w:right w:val="single" w:sz="8" w:space="0" w:color="auto"/>
            </w:tcBorders>
            <w:vAlign w:val="bottom"/>
          </w:tcPr>
          <w:p w:rsidR="009825FA" w:rsidRDefault="009825FA">
            <w:pPr>
              <w:rPr>
                <w:sz w:val="12"/>
                <w:szCs w:val="12"/>
              </w:rPr>
            </w:pPr>
          </w:p>
        </w:tc>
        <w:tc>
          <w:tcPr>
            <w:tcW w:w="420" w:type="dxa"/>
            <w:tcBorders>
              <w:right w:val="single" w:sz="8" w:space="0" w:color="auto"/>
            </w:tcBorders>
            <w:vAlign w:val="bottom"/>
          </w:tcPr>
          <w:p w:rsidR="009825FA" w:rsidRDefault="009825FA">
            <w:pPr>
              <w:rPr>
                <w:sz w:val="12"/>
                <w:szCs w:val="12"/>
              </w:rPr>
            </w:pPr>
          </w:p>
        </w:tc>
        <w:tc>
          <w:tcPr>
            <w:tcW w:w="700" w:type="dxa"/>
            <w:vMerge/>
            <w:tcBorders>
              <w:right w:val="single" w:sz="8" w:space="0" w:color="auto"/>
            </w:tcBorders>
            <w:vAlign w:val="bottom"/>
          </w:tcPr>
          <w:p w:rsidR="009825FA" w:rsidRDefault="009825FA">
            <w:pPr>
              <w:rPr>
                <w:sz w:val="12"/>
                <w:szCs w:val="12"/>
              </w:rPr>
            </w:pPr>
          </w:p>
        </w:tc>
        <w:tc>
          <w:tcPr>
            <w:tcW w:w="720" w:type="dxa"/>
            <w:vMerge/>
            <w:tcBorders>
              <w:right w:val="single" w:sz="8" w:space="0" w:color="auto"/>
            </w:tcBorders>
            <w:vAlign w:val="bottom"/>
          </w:tcPr>
          <w:p w:rsidR="009825FA" w:rsidRDefault="009825FA">
            <w:pPr>
              <w:rPr>
                <w:sz w:val="12"/>
                <w:szCs w:val="12"/>
              </w:rPr>
            </w:pPr>
          </w:p>
        </w:tc>
        <w:tc>
          <w:tcPr>
            <w:tcW w:w="700" w:type="dxa"/>
            <w:vMerge/>
            <w:tcBorders>
              <w:right w:val="single" w:sz="8" w:space="0" w:color="auto"/>
            </w:tcBorders>
            <w:vAlign w:val="bottom"/>
          </w:tcPr>
          <w:p w:rsidR="009825FA" w:rsidRDefault="009825FA">
            <w:pPr>
              <w:rPr>
                <w:sz w:val="12"/>
                <w:szCs w:val="12"/>
              </w:rPr>
            </w:pPr>
          </w:p>
        </w:tc>
        <w:tc>
          <w:tcPr>
            <w:tcW w:w="580" w:type="dxa"/>
            <w:vMerge/>
            <w:tcBorders>
              <w:right w:val="single" w:sz="8" w:space="0" w:color="auto"/>
            </w:tcBorders>
            <w:vAlign w:val="bottom"/>
          </w:tcPr>
          <w:p w:rsidR="009825FA" w:rsidRDefault="009825FA">
            <w:pPr>
              <w:rPr>
                <w:sz w:val="12"/>
                <w:szCs w:val="12"/>
              </w:rPr>
            </w:pPr>
          </w:p>
        </w:tc>
        <w:tc>
          <w:tcPr>
            <w:tcW w:w="700" w:type="dxa"/>
            <w:tcBorders>
              <w:right w:val="single" w:sz="8" w:space="0" w:color="auto"/>
            </w:tcBorders>
            <w:vAlign w:val="bottom"/>
          </w:tcPr>
          <w:p w:rsidR="009825FA" w:rsidRDefault="009825FA">
            <w:pPr>
              <w:rPr>
                <w:sz w:val="12"/>
                <w:szCs w:val="12"/>
              </w:rPr>
            </w:pPr>
          </w:p>
        </w:tc>
        <w:tc>
          <w:tcPr>
            <w:tcW w:w="100" w:type="dxa"/>
            <w:shd w:val="clear" w:color="auto" w:fill="D9D9D9"/>
            <w:vAlign w:val="bottom"/>
          </w:tcPr>
          <w:p w:rsidR="009825FA" w:rsidRDefault="009825FA">
            <w:pPr>
              <w:rPr>
                <w:sz w:val="12"/>
                <w:szCs w:val="12"/>
              </w:rPr>
            </w:pPr>
          </w:p>
        </w:tc>
        <w:tc>
          <w:tcPr>
            <w:tcW w:w="340" w:type="dxa"/>
            <w:vMerge/>
            <w:shd w:val="clear" w:color="auto" w:fill="D9D9D9"/>
            <w:vAlign w:val="bottom"/>
          </w:tcPr>
          <w:p w:rsidR="009825FA" w:rsidRDefault="009825FA">
            <w:pPr>
              <w:rPr>
                <w:sz w:val="12"/>
                <w:szCs w:val="12"/>
              </w:rPr>
            </w:pPr>
          </w:p>
        </w:tc>
        <w:tc>
          <w:tcPr>
            <w:tcW w:w="120" w:type="dxa"/>
            <w:tcBorders>
              <w:right w:val="single" w:sz="8" w:space="0" w:color="auto"/>
            </w:tcBorders>
            <w:shd w:val="clear" w:color="auto" w:fill="D9D9D9"/>
            <w:vAlign w:val="bottom"/>
          </w:tcPr>
          <w:p w:rsidR="009825FA" w:rsidRDefault="009825FA">
            <w:pPr>
              <w:rPr>
                <w:sz w:val="12"/>
                <w:szCs w:val="12"/>
              </w:rPr>
            </w:pPr>
          </w:p>
        </w:tc>
        <w:tc>
          <w:tcPr>
            <w:tcW w:w="580" w:type="dxa"/>
            <w:tcBorders>
              <w:right w:val="single" w:sz="8" w:space="0" w:color="auto"/>
            </w:tcBorders>
            <w:vAlign w:val="bottom"/>
          </w:tcPr>
          <w:p w:rsidR="009825FA" w:rsidRDefault="009825FA">
            <w:pPr>
              <w:rPr>
                <w:sz w:val="12"/>
                <w:szCs w:val="12"/>
              </w:rPr>
            </w:pPr>
          </w:p>
        </w:tc>
        <w:tc>
          <w:tcPr>
            <w:tcW w:w="420" w:type="dxa"/>
            <w:tcBorders>
              <w:right w:val="single" w:sz="8" w:space="0" w:color="auto"/>
            </w:tcBorders>
            <w:vAlign w:val="bottom"/>
          </w:tcPr>
          <w:p w:rsidR="009825FA" w:rsidRDefault="009825FA">
            <w:pPr>
              <w:rPr>
                <w:sz w:val="12"/>
                <w:szCs w:val="12"/>
              </w:rPr>
            </w:pPr>
          </w:p>
        </w:tc>
        <w:tc>
          <w:tcPr>
            <w:tcW w:w="580" w:type="dxa"/>
            <w:tcBorders>
              <w:right w:val="single" w:sz="8" w:space="0" w:color="auto"/>
            </w:tcBorders>
            <w:vAlign w:val="bottom"/>
          </w:tcPr>
          <w:p w:rsidR="009825FA" w:rsidRDefault="009825FA">
            <w:pPr>
              <w:rPr>
                <w:sz w:val="12"/>
                <w:szCs w:val="12"/>
              </w:rPr>
            </w:pPr>
          </w:p>
        </w:tc>
        <w:tc>
          <w:tcPr>
            <w:tcW w:w="560" w:type="dxa"/>
            <w:tcBorders>
              <w:right w:val="single" w:sz="8" w:space="0" w:color="auto"/>
            </w:tcBorders>
            <w:vAlign w:val="bottom"/>
          </w:tcPr>
          <w:p w:rsidR="009825FA" w:rsidRDefault="009825FA">
            <w:pPr>
              <w:rPr>
                <w:sz w:val="12"/>
                <w:szCs w:val="12"/>
              </w:rPr>
            </w:pPr>
          </w:p>
        </w:tc>
        <w:tc>
          <w:tcPr>
            <w:tcW w:w="560" w:type="dxa"/>
            <w:tcBorders>
              <w:right w:val="single" w:sz="8" w:space="0" w:color="auto"/>
            </w:tcBorders>
            <w:vAlign w:val="bottom"/>
          </w:tcPr>
          <w:p w:rsidR="009825FA" w:rsidRDefault="009825FA">
            <w:pPr>
              <w:rPr>
                <w:sz w:val="12"/>
                <w:szCs w:val="12"/>
              </w:rPr>
            </w:pPr>
          </w:p>
        </w:tc>
        <w:tc>
          <w:tcPr>
            <w:tcW w:w="580" w:type="dxa"/>
            <w:tcBorders>
              <w:right w:val="single" w:sz="8" w:space="0" w:color="auto"/>
            </w:tcBorders>
            <w:vAlign w:val="bottom"/>
          </w:tcPr>
          <w:p w:rsidR="009825FA" w:rsidRDefault="009825FA">
            <w:pPr>
              <w:rPr>
                <w:sz w:val="12"/>
                <w:szCs w:val="12"/>
              </w:rPr>
            </w:pPr>
          </w:p>
        </w:tc>
        <w:tc>
          <w:tcPr>
            <w:tcW w:w="560" w:type="dxa"/>
            <w:tcBorders>
              <w:right w:val="single" w:sz="8" w:space="0" w:color="auto"/>
            </w:tcBorders>
            <w:vAlign w:val="bottom"/>
          </w:tcPr>
          <w:p w:rsidR="009825FA" w:rsidRDefault="009825FA">
            <w:pPr>
              <w:rPr>
                <w:sz w:val="12"/>
                <w:szCs w:val="12"/>
              </w:rPr>
            </w:pPr>
          </w:p>
        </w:tc>
        <w:tc>
          <w:tcPr>
            <w:tcW w:w="560" w:type="dxa"/>
            <w:tcBorders>
              <w:right w:val="single" w:sz="8" w:space="0" w:color="auto"/>
            </w:tcBorders>
            <w:vAlign w:val="bottom"/>
          </w:tcPr>
          <w:p w:rsidR="009825FA" w:rsidRDefault="009825FA">
            <w:pPr>
              <w:rPr>
                <w:sz w:val="12"/>
                <w:szCs w:val="12"/>
              </w:rPr>
            </w:pPr>
          </w:p>
        </w:tc>
        <w:tc>
          <w:tcPr>
            <w:tcW w:w="580" w:type="dxa"/>
            <w:vMerge/>
            <w:tcBorders>
              <w:right w:val="single" w:sz="8" w:space="0" w:color="auto"/>
            </w:tcBorders>
            <w:vAlign w:val="bottom"/>
          </w:tcPr>
          <w:p w:rsidR="009825FA" w:rsidRDefault="009825FA">
            <w:pPr>
              <w:rPr>
                <w:sz w:val="12"/>
                <w:szCs w:val="12"/>
              </w:rPr>
            </w:pPr>
          </w:p>
        </w:tc>
        <w:tc>
          <w:tcPr>
            <w:tcW w:w="560" w:type="dxa"/>
            <w:tcBorders>
              <w:right w:val="single" w:sz="8" w:space="0" w:color="auto"/>
            </w:tcBorders>
            <w:vAlign w:val="bottom"/>
          </w:tcPr>
          <w:p w:rsidR="009825FA" w:rsidRDefault="009825FA">
            <w:pPr>
              <w:rPr>
                <w:sz w:val="12"/>
                <w:szCs w:val="12"/>
              </w:rPr>
            </w:pPr>
          </w:p>
        </w:tc>
        <w:tc>
          <w:tcPr>
            <w:tcW w:w="0" w:type="dxa"/>
            <w:vAlign w:val="bottom"/>
          </w:tcPr>
          <w:p w:rsidR="009825FA" w:rsidRDefault="009825FA">
            <w:pPr>
              <w:rPr>
                <w:sz w:val="1"/>
                <w:szCs w:val="1"/>
              </w:rPr>
            </w:pPr>
          </w:p>
        </w:tc>
      </w:tr>
      <w:tr w:rsidR="009825FA">
        <w:trPr>
          <w:trHeight w:val="142"/>
        </w:trPr>
        <w:tc>
          <w:tcPr>
            <w:tcW w:w="1020" w:type="dxa"/>
            <w:tcBorders>
              <w:left w:val="single" w:sz="8" w:space="0" w:color="auto"/>
              <w:bottom w:val="single" w:sz="8" w:space="0" w:color="auto"/>
              <w:right w:val="single" w:sz="8" w:space="0" w:color="auto"/>
            </w:tcBorders>
            <w:vAlign w:val="bottom"/>
          </w:tcPr>
          <w:p w:rsidR="009825FA" w:rsidRDefault="009825FA">
            <w:pPr>
              <w:rPr>
                <w:sz w:val="12"/>
                <w:szCs w:val="12"/>
              </w:rPr>
            </w:pPr>
          </w:p>
        </w:tc>
        <w:tc>
          <w:tcPr>
            <w:tcW w:w="3260" w:type="dxa"/>
            <w:vMerge/>
            <w:tcBorders>
              <w:bottom w:val="single" w:sz="8" w:space="0" w:color="auto"/>
              <w:right w:val="single" w:sz="8" w:space="0" w:color="auto"/>
            </w:tcBorders>
            <w:vAlign w:val="bottom"/>
          </w:tcPr>
          <w:p w:rsidR="009825FA" w:rsidRDefault="009825FA">
            <w:pPr>
              <w:rPr>
                <w:sz w:val="12"/>
                <w:szCs w:val="12"/>
              </w:rPr>
            </w:pPr>
          </w:p>
        </w:tc>
        <w:tc>
          <w:tcPr>
            <w:tcW w:w="560" w:type="dxa"/>
            <w:tcBorders>
              <w:bottom w:val="single" w:sz="8" w:space="0" w:color="auto"/>
              <w:right w:val="single" w:sz="8" w:space="0" w:color="auto"/>
            </w:tcBorders>
            <w:vAlign w:val="bottom"/>
          </w:tcPr>
          <w:p w:rsidR="009825FA" w:rsidRDefault="009825FA">
            <w:pPr>
              <w:rPr>
                <w:sz w:val="12"/>
                <w:szCs w:val="12"/>
              </w:rPr>
            </w:pPr>
          </w:p>
        </w:tc>
        <w:tc>
          <w:tcPr>
            <w:tcW w:w="580" w:type="dxa"/>
            <w:tcBorders>
              <w:bottom w:val="single" w:sz="8" w:space="0" w:color="auto"/>
              <w:right w:val="single" w:sz="8" w:space="0" w:color="auto"/>
            </w:tcBorders>
            <w:vAlign w:val="bottom"/>
          </w:tcPr>
          <w:p w:rsidR="009825FA" w:rsidRDefault="009825FA">
            <w:pPr>
              <w:rPr>
                <w:sz w:val="12"/>
                <w:szCs w:val="12"/>
              </w:rPr>
            </w:pPr>
          </w:p>
        </w:tc>
        <w:tc>
          <w:tcPr>
            <w:tcW w:w="420" w:type="dxa"/>
            <w:tcBorders>
              <w:bottom w:val="single" w:sz="8" w:space="0" w:color="auto"/>
              <w:right w:val="single" w:sz="8" w:space="0" w:color="auto"/>
            </w:tcBorders>
            <w:vAlign w:val="bottom"/>
          </w:tcPr>
          <w:p w:rsidR="009825FA" w:rsidRDefault="009825FA">
            <w:pPr>
              <w:rPr>
                <w:sz w:val="12"/>
                <w:szCs w:val="12"/>
              </w:rPr>
            </w:pPr>
          </w:p>
        </w:tc>
        <w:tc>
          <w:tcPr>
            <w:tcW w:w="700" w:type="dxa"/>
            <w:tcBorders>
              <w:bottom w:val="single" w:sz="8" w:space="0" w:color="auto"/>
              <w:right w:val="single" w:sz="8" w:space="0" w:color="auto"/>
            </w:tcBorders>
            <w:vAlign w:val="bottom"/>
          </w:tcPr>
          <w:p w:rsidR="009825FA" w:rsidRDefault="009825FA">
            <w:pPr>
              <w:rPr>
                <w:sz w:val="12"/>
                <w:szCs w:val="12"/>
              </w:rPr>
            </w:pPr>
          </w:p>
        </w:tc>
        <w:tc>
          <w:tcPr>
            <w:tcW w:w="720" w:type="dxa"/>
            <w:tcBorders>
              <w:bottom w:val="single" w:sz="8" w:space="0" w:color="auto"/>
              <w:right w:val="single" w:sz="8" w:space="0" w:color="auto"/>
            </w:tcBorders>
            <w:vAlign w:val="bottom"/>
          </w:tcPr>
          <w:p w:rsidR="009825FA" w:rsidRDefault="009825FA">
            <w:pPr>
              <w:rPr>
                <w:sz w:val="12"/>
                <w:szCs w:val="12"/>
              </w:rPr>
            </w:pPr>
          </w:p>
        </w:tc>
        <w:tc>
          <w:tcPr>
            <w:tcW w:w="700" w:type="dxa"/>
            <w:tcBorders>
              <w:bottom w:val="single" w:sz="8" w:space="0" w:color="auto"/>
              <w:right w:val="single" w:sz="8" w:space="0" w:color="auto"/>
            </w:tcBorders>
            <w:vAlign w:val="bottom"/>
          </w:tcPr>
          <w:p w:rsidR="009825FA" w:rsidRDefault="009825FA">
            <w:pPr>
              <w:rPr>
                <w:sz w:val="12"/>
                <w:szCs w:val="12"/>
              </w:rPr>
            </w:pPr>
          </w:p>
        </w:tc>
        <w:tc>
          <w:tcPr>
            <w:tcW w:w="580" w:type="dxa"/>
            <w:tcBorders>
              <w:bottom w:val="single" w:sz="8" w:space="0" w:color="auto"/>
              <w:right w:val="single" w:sz="8" w:space="0" w:color="auto"/>
            </w:tcBorders>
            <w:vAlign w:val="bottom"/>
          </w:tcPr>
          <w:p w:rsidR="009825FA" w:rsidRDefault="009825FA">
            <w:pPr>
              <w:rPr>
                <w:sz w:val="12"/>
                <w:szCs w:val="12"/>
              </w:rPr>
            </w:pPr>
          </w:p>
        </w:tc>
        <w:tc>
          <w:tcPr>
            <w:tcW w:w="700" w:type="dxa"/>
            <w:tcBorders>
              <w:bottom w:val="single" w:sz="8" w:space="0" w:color="auto"/>
              <w:right w:val="single" w:sz="8" w:space="0" w:color="auto"/>
            </w:tcBorders>
            <w:vAlign w:val="bottom"/>
          </w:tcPr>
          <w:p w:rsidR="009825FA" w:rsidRDefault="009825FA">
            <w:pPr>
              <w:rPr>
                <w:sz w:val="12"/>
                <w:szCs w:val="12"/>
              </w:rPr>
            </w:pPr>
          </w:p>
        </w:tc>
        <w:tc>
          <w:tcPr>
            <w:tcW w:w="100" w:type="dxa"/>
            <w:tcBorders>
              <w:bottom w:val="single" w:sz="8" w:space="0" w:color="auto"/>
            </w:tcBorders>
            <w:shd w:val="clear" w:color="auto" w:fill="D9D9D9"/>
            <w:vAlign w:val="bottom"/>
          </w:tcPr>
          <w:p w:rsidR="009825FA" w:rsidRDefault="009825FA">
            <w:pPr>
              <w:rPr>
                <w:sz w:val="12"/>
                <w:szCs w:val="12"/>
              </w:rPr>
            </w:pPr>
          </w:p>
        </w:tc>
        <w:tc>
          <w:tcPr>
            <w:tcW w:w="340" w:type="dxa"/>
            <w:tcBorders>
              <w:bottom w:val="single" w:sz="8" w:space="0" w:color="auto"/>
            </w:tcBorders>
            <w:shd w:val="clear" w:color="auto" w:fill="D9D9D9"/>
            <w:vAlign w:val="bottom"/>
          </w:tcPr>
          <w:p w:rsidR="009825FA" w:rsidRDefault="009825FA">
            <w:pPr>
              <w:rPr>
                <w:sz w:val="12"/>
                <w:szCs w:val="12"/>
              </w:rPr>
            </w:pPr>
          </w:p>
        </w:tc>
        <w:tc>
          <w:tcPr>
            <w:tcW w:w="120" w:type="dxa"/>
            <w:tcBorders>
              <w:bottom w:val="single" w:sz="8" w:space="0" w:color="auto"/>
              <w:right w:val="single" w:sz="8" w:space="0" w:color="auto"/>
            </w:tcBorders>
            <w:shd w:val="clear" w:color="auto" w:fill="D9D9D9"/>
            <w:vAlign w:val="bottom"/>
          </w:tcPr>
          <w:p w:rsidR="009825FA" w:rsidRDefault="009825FA">
            <w:pPr>
              <w:rPr>
                <w:sz w:val="12"/>
                <w:szCs w:val="12"/>
              </w:rPr>
            </w:pPr>
          </w:p>
        </w:tc>
        <w:tc>
          <w:tcPr>
            <w:tcW w:w="580" w:type="dxa"/>
            <w:tcBorders>
              <w:bottom w:val="single" w:sz="8" w:space="0" w:color="auto"/>
              <w:right w:val="single" w:sz="8" w:space="0" w:color="auto"/>
            </w:tcBorders>
            <w:vAlign w:val="bottom"/>
          </w:tcPr>
          <w:p w:rsidR="009825FA" w:rsidRDefault="009825FA">
            <w:pPr>
              <w:rPr>
                <w:sz w:val="12"/>
                <w:szCs w:val="12"/>
              </w:rPr>
            </w:pPr>
          </w:p>
        </w:tc>
        <w:tc>
          <w:tcPr>
            <w:tcW w:w="420" w:type="dxa"/>
            <w:tcBorders>
              <w:bottom w:val="single" w:sz="8" w:space="0" w:color="auto"/>
              <w:right w:val="single" w:sz="8" w:space="0" w:color="auto"/>
            </w:tcBorders>
            <w:vAlign w:val="bottom"/>
          </w:tcPr>
          <w:p w:rsidR="009825FA" w:rsidRDefault="009825FA">
            <w:pPr>
              <w:rPr>
                <w:sz w:val="12"/>
                <w:szCs w:val="12"/>
              </w:rPr>
            </w:pPr>
          </w:p>
        </w:tc>
        <w:tc>
          <w:tcPr>
            <w:tcW w:w="580" w:type="dxa"/>
            <w:tcBorders>
              <w:bottom w:val="single" w:sz="8" w:space="0" w:color="auto"/>
              <w:right w:val="single" w:sz="8" w:space="0" w:color="auto"/>
            </w:tcBorders>
            <w:vAlign w:val="bottom"/>
          </w:tcPr>
          <w:p w:rsidR="009825FA" w:rsidRDefault="009825FA">
            <w:pPr>
              <w:rPr>
                <w:sz w:val="12"/>
                <w:szCs w:val="12"/>
              </w:rPr>
            </w:pPr>
          </w:p>
        </w:tc>
        <w:tc>
          <w:tcPr>
            <w:tcW w:w="560" w:type="dxa"/>
            <w:tcBorders>
              <w:bottom w:val="single" w:sz="8" w:space="0" w:color="auto"/>
              <w:right w:val="single" w:sz="8" w:space="0" w:color="auto"/>
            </w:tcBorders>
            <w:vAlign w:val="bottom"/>
          </w:tcPr>
          <w:p w:rsidR="009825FA" w:rsidRDefault="009825FA">
            <w:pPr>
              <w:rPr>
                <w:sz w:val="12"/>
                <w:szCs w:val="12"/>
              </w:rPr>
            </w:pPr>
          </w:p>
        </w:tc>
        <w:tc>
          <w:tcPr>
            <w:tcW w:w="560" w:type="dxa"/>
            <w:tcBorders>
              <w:bottom w:val="single" w:sz="8" w:space="0" w:color="auto"/>
              <w:right w:val="single" w:sz="8" w:space="0" w:color="auto"/>
            </w:tcBorders>
            <w:vAlign w:val="bottom"/>
          </w:tcPr>
          <w:p w:rsidR="009825FA" w:rsidRDefault="009825FA">
            <w:pPr>
              <w:rPr>
                <w:sz w:val="12"/>
                <w:szCs w:val="12"/>
              </w:rPr>
            </w:pPr>
          </w:p>
        </w:tc>
        <w:tc>
          <w:tcPr>
            <w:tcW w:w="580" w:type="dxa"/>
            <w:tcBorders>
              <w:bottom w:val="single" w:sz="8" w:space="0" w:color="auto"/>
              <w:right w:val="single" w:sz="8" w:space="0" w:color="auto"/>
            </w:tcBorders>
            <w:vAlign w:val="bottom"/>
          </w:tcPr>
          <w:p w:rsidR="009825FA" w:rsidRDefault="009825FA">
            <w:pPr>
              <w:rPr>
                <w:sz w:val="12"/>
                <w:szCs w:val="12"/>
              </w:rPr>
            </w:pPr>
          </w:p>
        </w:tc>
        <w:tc>
          <w:tcPr>
            <w:tcW w:w="560" w:type="dxa"/>
            <w:tcBorders>
              <w:bottom w:val="single" w:sz="8" w:space="0" w:color="auto"/>
              <w:right w:val="single" w:sz="8" w:space="0" w:color="auto"/>
            </w:tcBorders>
            <w:vAlign w:val="bottom"/>
          </w:tcPr>
          <w:p w:rsidR="009825FA" w:rsidRDefault="009825FA">
            <w:pPr>
              <w:rPr>
                <w:sz w:val="12"/>
                <w:szCs w:val="12"/>
              </w:rPr>
            </w:pPr>
          </w:p>
        </w:tc>
        <w:tc>
          <w:tcPr>
            <w:tcW w:w="560" w:type="dxa"/>
            <w:tcBorders>
              <w:bottom w:val="single" w:sz="8" w:space="0" w:color="auto"/>
              <w:right w:val="single" w:sz="8" w:space="0" w:color="auto"/>
            </w:tcBorders>
            <w:vAlign w:val="bottom"/>
          </w:tcPr>
          <w:p w:rsidR="009825FA" w:rsidRDefault="009825FA">
            <w:pPr>
              <w:rPr>
                <w:sz w:val="12"/>
                <w:szCs w:val="12"/>
              </w:rPr>
            </w:pPr>
          </w:p>
        </w:tc>
        <w:tc>
          <w:tcPr>
            <w:tcW w:w="580" w:type="dxa"/>
            <w:tcBorders>
              <w:bottom w:val="single" w:sz="8" w:space="0" w:color="auto"/>
              <w:right w:val="single" w:sz="8" w:space="0" w:color="auto"/>
            </w:tcBorders>
            <w:vAlign w:val="bottom"/>
          </w:tcPr>
          <w:p w:rsidR="009825FA" w:rsidRDefault="009825FA">
            <w:pPr>
              <w:rPr>
                <w:sz w:val="12"/>
                <w:szCs w:val="12"/>
              </w:rPr>
            </w:pPr>
          </w:p>
        </w:tc>
        <w:tc>
          <w:tcPr>
            <w:tcW w:w="560" w:type="dxa"/>
            <w:tcBorders>
              <w:bottom w:val="single" w:sz="8" w:space="0" w:color="auto"/>
              <w:right w:val="single" w:sz="8" w:space="0" w:color="auto"/>
            </w:tcBorders>
            <w:vAlign w:val="bottom"/>
          </w:tcPr>
          <w:p w:rsidR="009825FA" w:rsidRDefault="009825FA">
            <w:pPr>
              <w:rPr>
                <w:sz w:val="12"/>
                <w:szCs w:val="12"/>
              </w:rPr>
            </w:pPr>
          </w:p>
        </w:tc>
        <w:tc>
          <w:tcPr>
            <w:tcW w:w="0" w:type="dxa"/>
            <w:vAlign w:val="bottom"/>
          </w:tcPr>
          <w:p w:rsidR="009825FA" w:rsidRDefault="009825FA">
            <w:pPr>
              <w:rPr>
                <w:sz w:val="1"/>
                <w:szCs w:val="1"/>
              </w:rPr>
            </w:pPr>
          </w:p>
        </w:tc>
      </w:tr>
      <w:tr w:rsidR="009825FA">
        <w:trPr>
          <w:trHeight w:val="20"/>
        </w:trPr>
        <w:tc>
          <w:tcPr>
            <w:tcW w:w="1020" w:type="dxa"/>
            <w:vMerge w:val="restart"/>
            <w:tcBorders>
              <w:left w:val="single" w:sz="8" w:space="0" w:color="auto"/>
              <w:right w:val="single" w:sz="8" w:space="0" w:color="auto"/>
            </w:tcBorders>
            <w:vAlign w:val="bottom"/>
          </w:tcPr>
          <w:p w:rsidR="009825FA" w:rsidRDefault="00416E97">
            <w:pPr>
              <w:spacing w:line="219" w:lineRule="exact"/>
              <w:ind w:left="100"/>
              <w:rPr>
                <w:sz w:val="20"/>
                <w:szCs w:val="20"/>
              </w:rPr>
            </w:pPr>
            <w:r>
              <w:rPr>
                <w:rFonts w:eastAsia="Times New Roman"/>
                <w:sz w:val="20"/>
                <w:szCs w:val="20"/>
              </w:rPr>
              <w:t>ОП.12</w:t>
            </w:r>
          </w:p>
        </w:tc>
        <w:tc>
          <w:tcPr>
            <w:tcW w:w="3260" w:type="dxa"/>
            <w:vMerge w:val="restart"/>
            <w:tcBorders>
              <w:right w:val="single" w:sz="8" w:space="0" w:color="auto"/>
            </w:tcBorders>
            <w:vAlign w:val="bottom"/>
          </w:tcPr>
          <w:p w:rsidR="009825FA" w:rsidRDefault="00416E97">
            <w:pPr>
              <w:spacing w:line="263" w:lineRule="exact"/>
              <w:ind w:left="100"/>
              <w:rPr>
                <w:sz w:val="20"/>
                <w:szCs w:val="20"/>
              </w:rPr>
            </w:pPr>
            <w:r>
              <w:rPr>
                <w:rFonts w:eastAsia="Times New Roman"/>
                <w:sz w:val="24"/>
                <w:szCs w:val="24"/>
              </w:rPr>
              <w:t>Этика и психология</w:t>
            </w:r>
          </w:p>
        </w:tc>
        <w:tc>
          <w:tcPr>
            <w:tcW w:w="560" w:type="dxa"/>
            <w:tcBorders>
              <w:right w:val="single" w:sz="8" w:space="0" w:color="auto"/>
            </w:tcBorders>
            <w:vAlign w:val="bottom"/>
          </w:tcPr>
          <w:p w:rsidR="009825FA" w:rsidRDefault="009825FA">
            <w:pPr>
              <w:spacing w:line="20" w:lineRule="exact"/>
              <w:rPr>
                <w:sz w:val="1"/>
                <w:szCs w:val="1"/>
              </w:rPr>
            </w:pPr>
          </w:p>
        </w:tc>
        <w:tc>
          <w:tcPr>
            <w:tcW w:w="580" w:type="dxa"/>
            <w:tcBorders>
              <w:right w:val="single" w:sz="8" w:space="0" w:color="auto"/>
            </w:tcBorders>
            <w:vAlign w:val="bottom"/>
          </w:tcPr>
          <w:p w:rsidR="009825FA" w:rsidRDefault="009825FA">
            <w:pPr>
              <w:spacing w:line="20" w:lineRule="exact"/>
              <w:rPr>
                <w:sz w:val="1"/>
                <w:szCs w:val="1"/>
              </w:rPr>
            </w:pPr>
          </w:p>
        </w:tc>
        <w:tc>
          <w:tcPr>
            <w:tcW w:w="420" w:type="dxa"/>
            <w:tcBorders>
              <w:right w:val="single" w:sz="8" w:space="0" w:color="auto"/>
            </w:tcBorders>
            <w:vAlign w:val="bottom"/>
          </w:tcPr>
          <w:p w:rsidR="009825FA" w:rsidRDefault="009825FA">
            <w:pPr>
              <w:spacing w:line="20" w:lineRule="exact"/>
              <w:rPr>
                <w:sz w:val="1"/>
                <w:szCs w:val="1"/>
              </w:rPr>
            </w:pPr>
          </w:p>
        </w:tc>
        <w:tc>
          <w:tcPr>
            <w:tcW w:w="700" w:type="dxa"/>
            <w:tcBorders>
              <w:right w:val="single" w:sz="8" w:space="0" w:color="auto"/>
            </w:tcBorders>
            <w:vAlign w:val="bottom"/>
          </w:tcPr>
          <w:p w:rsidR="009825FA" w:rsidRDefault="009825FA">
            <w:pPr>
              <w:spacing w:line="20" w:lineRule="exact"/>
              <w:rPr>
                <w:sz w:val="1"/>
                <w:szCs w:val="1"/>
              </w:rPr>
            </w:pPr>
          </w:p>
        </w:tc>
        <w:tc>
          <w:tcPr>
            <w:tcW w:w="720" w:type="dxa"/>
            <w:tcBorders>
              <w:right w:val="single" w:sz="8" w:space="0" w:color="auto"/>
            </w:tcBorders>
            <w:vAlign w:val="bottom"/>
          </w:tcPr>
          <w:p w:rsidR="009825FA" w:rsidRDefault="009825FA">
            <w:pPr>
              <w:spacing w:line="20" w:lineRule="exact"/>
              <w:rPr>
                <w:sz w:val="1"/>
                <w:szCs w:val="1"/>
              </w:rPr>
            </w:pPr>
          </w:p>
        </w:tc>
        <w:tc>
          <w:tcPr>
            <w:tcW w:w="700" w:type="dxa"/>
            <w:tcBorders>
              <w:right w:val="single" w:sz="8" w:space="0" w:color="auto"/>
            </w:tcBorders>
            <w:vAlign w:val="bottom"/>
          </w:tcPr>
          <w:p w:rsidR="009825FA" w:rsidRDefault="009825FA">
            <w:pPr>
              <w:spacing w:line="20" w:lineRule="exact"/>
              <w:rPr>
                <w:sz w:val="1"/>
                <w:szCs w:val="1"/>
              </w:rPr>
            </w:pPr>
          </w:p>
        </w:tc>
        <w:tc>
          <w:tcPr>
            <w:tcW w:w="580" w:type="dxa"/>
            <w:tcBorders>
              <w:right w:val="single" w:sz="8" w:space="0" w:color="auto"/>
            </w:tcBorders>
            <w:vAlign w:val="bottom"/>
          </w:tcPr>
          <w:p w:rsidR="009825FA" w:rsidRDefault="009825FA">
            <w:pPr>
              <w:spacing w:line="20" w:lineRule="exact"/>
              <w:rPr>
                <w:sz w:val="1"/>
                <w:szCs w:val="1"/>
              </w:rPr>
            </w:pPr>
          </w:p>
        </w:tc>
        <w:tc>
          <w:tcPr>
            <w:tcW w:w="700" w:type="dxa"/>
            <w:tcBorders>
              <w:right w:val="single" w:sz="8" w:space="0" w:color="auto"/>
            </w:tcBorders>
            <w:vAlign w:val="bottom"/>
          </w:tcPr>
          <w:p w:rsidR="009825FA" w:rsidRDefault="009825FA">
            <w:pPr>
              <w:spacing w:line="20" w:lineRule="exact"/>
              <w:rPr>
                <w:sz w:val="1"/>
                <w:szCs w:val="1"/>
              </w:rPr>
            </w:pPr>
          </w:p>
        </w:tc>
        <w:tc>
          <w:tcPr>
            <w:tcW w:w="100" w:type="dxa"/>
            <w:vAlign w:val="bottom"/>
          </w:tcPr>
          <w:p w:rsidR="009825FA" w:rsidRDefault="009825FA">
            <w:pPr>
              <w:spacing w:line="20" w:lineRule="exact"/>
              <w:rPr>
                <w:sz w:val="1"/>
                <w:szCs w:val="1"/>
              </w:rPr>
            </w:pPr>
          </w:p>
        </w:tc>
        <w:tc>
          <w:tcPr>
            <w:tcW w:w="340" w:type="dxa"/>
            <w:vAlign w:val="bottom"/>
          </w:tcPr>
          <w:p w:rsidR="009825FA" w:rsidRDefault="009825FA">
            <w:pPr>
              <w:spacing w:line="20" w:lineRule="exact"/>
              <w:rPr>
                <w:sz w:val="1"/>
                <w:szCs w:val="1"/>
              </w:rPr>
            </w:pPr>
          </w:p>
        </w:tc>
        <w:tc>
          <w:tcPr>
            <w:tcW w:w="120" w:type="dxa"/>
            <w:tcBorders>
              <w:right w:val="single" w:sz="8" w:space="0" w:color="auto"/>
            </w:tcBorders>
            <w:vAlign w:val="bottom"/>
          </w:tcPr>
          <w:p w:rsidR="009825FA" w:rsidRDefault="009825FA">
            <w:pPr>
              <w:spacing w:line="20" w:lineRule="exact"/>
              <w:rPr>
                <w:sz w:val="1"/>
                <w:szCs w:val="1"/>
              </w:rPr>
            </w:pPr>
          </w:p>
        </w:tc>
        <w:tc>
          <w:tcPr>
            <w:tcW w:w="580" w:type="dxa"/>
            <w:tcBorders>
              <w:right w:val="single" w:sz="8" w:space="0" w:color="auto"/>
            </w:tcBorders>
            <w:vAlign w:val="bottom"/>
          </w:tcPr>
          <w:p w:rsidR="009825FA" w:rsidRDefault="009825FA">
            <w:pPr>
              <w:spacing w:line="20" w:lineRule="exact"/>
              <w:rPr>
                <w:sz w:val="1"/>
                <w:szCs w:val="1"/>
              </w:rPr>
            </w:pPr>
          </w:p>
        </w:tc>
        <w:tc>
          <w:tcPr>
            <w:tcW w:w="420" w:type="dxa"/>
            <w:tcBorders>
              <w:right w:val="single" w:sz="8" w:space="0" w:color="auto"/>
            </w:tcBorders>
            <w:vAlign w:val="bottom"/>
          </w:tcPr>
          <w:p w:rsidR="009825FA" w:rsidRDefault="009825FA">
            <w:pPr>
              <w:spacing w:line="20" w:lineRule="exact"/>
              <w:rPr>
                <w:sz w:val="1"/>
                <w:szCs w:val="1"/>
              </w:rPr>
            </w:pPr>
          </w:p>
        </w:tc>
        <w:tc>
          <w:tcPr>
            <w:tcW w:w="580" w:type="dxa"/>
            <w:tcBorders>
              <w:right w:val="single" w:sz="8" w:space="0" w:color="auto"/>
            </w:tcBorders>
            <w:vAlign w:val="bottom"/>
          </w:tcPr>
          <w:p w:rsidR="009825FA" w:rsidRDefault="009825FA">
            <w:pPr>
              <w:spacing w:line="20" w:lineRule="exact"/>
              <w:rPr>
                <w:sz w:val="1"/>
                <w:szCs w:val="1"/>
              </w:rPr>
            </w:pPr>
          </w:p>
        </w:tc>
        <w:tc>
          <w:tcPr>
            <w:tcW w:w="560" w:type="dxa"/>
            <w:tcBorders>
              <w:right w:val="single" w:sz="8" w:space="0" w:color="auto"/>
            </w:tcBorders>
            <w:vAlign w:val="bottom"/>
          </w:tcPr>
          <w:p w:rsidR="009825FA" w:rsidRDefault="009825FA">
            <w:pPr>
              <w:spacing w:line="20" w:lineRule="exact"/>
              <w:rPr>
                <w:sz w:val="1"/>
                <w:szCs w:val="1"/>
              </w:rPr>
            </w:pPr>
          </w:p>
        </w:tc>
        <w:tc>
          <w:tcPr>
            <w:tcW w:w="560" w:type="dxa"/>
            <w:tcBorders>
              <w:right w:val="single" w:sz="8" w:space="0" w:color="auto"/>
            </w:tcBorders>
            <w:vAlign w:val="bottom"/>
          </w:tcPr>
          <w:p w:rsidR="009825FA" w:rsidRDefault="009825FA">
            <w:pPr>
              <w:spacing w:line="20" w:lineRule="exact"/>
              <w:rPr>
                <w:sz w:val="1"/>
                <w:szCs w:val="1"/>
              </w:rPr>
            </w:pPr>
          </w:p>
        </w:tc>
        <w:tc>
          <w:tcPr>
            <w:tcW w:w="580" w:type="dxa"/>
            <w:tcBorders>
              <w:right w:val="single" w:sz="8" w:space="0" w:color="auto"/>
            </w:tcBorders>
            <w:vAlign w:val="bottom"/>
          </w:tcPr>
          <w:p w:rsidR="009825FA" w:rsidRDefault="009825FA">
            <w:pPr>
              <w:spacing w:line="20" w:lineRule="exact"/>
              <w:rPr>
                <w:sz w:val="1"/>
                <w:szCs w:val="1"/>
              </w:rPr>
            </w:pPr>
          </w:p>
        </w:tc>
        <w:tc>
          <w:tcPr>
            <w:tcW w:w="560" w:type="dxa"/>
            <w:tcBorders>
              <w:right w:val="single" w:sz="8" w:space="0" w:color="auto"/>
            </w:tcBorders>
            <w:vAlign w:val="bottom"/>
          </w:tcPr>
          <w:p w:rsidR="009825FA" w:rsidRDefault="009825FA">
            <w:pPr>
              <w:spacing w:line="20" w:lineRule="exact"/>
              <w:rPr>
                <w:sz w:val="1"/>
                <w:szCs w:val="1"/>
              </w:rPr>
            </w:pPr>
          </w:p>
        </w:tc>
        <w:tc>
          <w:tcPr>
            <w:tcW w:w="560" w:type="dxa"/>
            <w:tcBorders>
              <w:right w:val="single" w:sz="8" w:space="0" w:color="auto"/>
            </w:tcBorders>
            <w:vAlign w:val="bottom"/>
          </w:tcPr>
          <w:p w:rsidR="009825FA" w:rsidRDefault="009825FA">
            <w:pPr>
              <w:spacing w:line="20" w:lineRule="exact"/>
              <w:rPr>
                <w:sz w:val="1"/>
                <w:szCs w:val="1"/>
              </w:rPr>
            </w:pPr>
          </w:p>
        </w:tc>
        <w:tc>
          <w:tcPr>
            <w:tcW w:w="580" w:type="dxa"/>
            <w:tcBorders>
              <w:right w:val="single" w:sz="8" w:space="0" w:color="auto"/>
            </w:tcBorders>
            <w:vAlign w:val="bottom"/>
          </w:tcPr>
          <w:p w:rsidR="009825FA" w:rsidRDefault="009825FA">
            <w:pPr>
              <w:spacing w:line="20" w:lineRule="exact"/>
              <w:rPr>
                <w:sz w:val="1"/>
                <w:szCs w:val="1"/>
              </w:rPr>
            </w:pPr>
          </w:p>
        </w:tc>
        <w:tc>
          <w:tcPr>
            <w:tcW w:w="560" w:type="dxa"/>
            <w:tcBorders>
              <w:right w:val="single" w:sz="8" w:space="0" w:color="auto"/>
            </w:tcBorders>
            <w:vAlign w:val="bottom"/>
          </w:tcPr>
          <w:p w:rsidR="009825FA" w:rsidRDefault="009825FA">
            <w:pPr>
              <w:spacing w:line="20" w:lineRule="exact"/>
              <w:rPr>
                <w:sz w:val="1"/>
                <w:szCs w:val="1"/>
              </w:rPr>
            </w:pPr>
          </w:p>
        </w:tc>
        <w:tc>
          <w:tcPr>
            <w:tcW w:w="0" w:type="dxa"/>
            <w:vAlign w:val="bottom"/>
          </w:tcPr>
          <w:p w:rsidR="009825FA" w:rsidRDefault="009825FA">
            <w:pPr>
              <w:spacing w:line="20" w:lineRule="exact"/>
              <w:rPr>
                <w:sz w:val="1"/>
                <w:szCs w:val="1"/>
              </w:rPr>
            </w:pPr>
          </w:p>
        </w:tc>
      </w:tr>
      <w:tr w:rsidR="009825FA">
        <w:trPr>
          <w:trHeight w:val="243"/>
        </w:trPr>
        <w:tc>
          <w:tcPr>
            <w:tcW w:w="1020" w:type="dxa"/>
            <w:vMerge/>
            <w:tcBorders>
              <w:left w:val="single" w:sz="8" w:space="0" w:color="auto"/>
              <w:right w:val="single" w:sz="8" w:space="0" w:color="auto"/>
            </w:tcBorders>
            <w:vAlign w:val="bottom"/>
          </w:tcPr>
          <w:p w:rsidR="009825FA" w:rsidRDefault="009825FA">
            <w:pPr>
              <w:rPr>
                <w:sz w:val="21"/>
                <w:szCs w:val="21"/>
              </w:rPr>
            </w:pPr>
          </w:p>
        </w:tc>
        <w:tc>
          <w:tcPr>
            <w:tcW w:w="3260" w:type="dxa"/>
            <w:vMerge/>
            <w:tcBorders>
              <w:right w:val="single" w:sz="8" w:space="0" w:color="auto"/>
            </w:tcBorders>
            <w:vAlign w:val="bottom"/>
          </w:tcPr>
          <w:p w:rsidR="009825FA" w:rsidRDefault="009825FA">
            <w:pPr>
              <w:rPr>
                <w:sz w:val="21"/>
                <w:szCs w:val="21"/>
              </w:rPr>
            </w:pPr>
          </w:p>
        </w:tc>
        <w:tc>
          <w:tcPr>
            <w:tcW w:w="560" w:type="dxa"/>
            <w:tcBorders>
              <w:right w:val="single" w:sz="8" w:space="0" w:color="auto"/>
            </w:tcBorders>
            <w:vAlign w:val="bottom"/>
          </w:tcPr>
          <w:p w:rsidR="009825FA" w:rsidRDefault="009825FA">
            <w:pPr>
              <w:rPr>
                <w:sz w:val="21"/>
                <w:szCs w:val="21"/>
              </w:rPr>
            </w:pPr>
          </w:p>
        </w:tc>
        <w:tc>
          <w:tcPr>
            <w:tcW w:w="580" w:type="dxa"/>
            <w:tcBorders>
              <w:right w:val="single" w:sz="8" w:space="0" w:color="auto"/>
            </w:tcBorders>
            <w:vAlign w:val="bottom"/>
          </w:tcPr>
          <w:p w:rsidR="009825FA" w:rsidRDefault="009825FA">
            <w:pPr>
              <w:rPr>
                <w:sz w:val="21"/>
                <w:szCs w:val="21"/>
              </w:rPr>
            </w:pPr>
          </w:p>
        </w:tc>
        <w:tc>
          <w:tcPr>
            <w:tcW w:w="420" w:type="dxa"/>
            <w:tcBorders>
              <w:right w:val="single" w:sz="8" w:space="0" w:color="auto"/>
            </w:tcBorders>
            <w:vAlign w:val="bottom"/>
          </w:tcPr>
          <w:p w:rsidR="009825FA" w:rsidRDefault="009825FA">
            <w:pPr>
              <w:rPr>
                <w:sz w:val="21"/>
                <w:szCs w:val="21"/>
              </w:rPr>
            </w:pPr>
          </w:p>
        </w:tc>
        <w:tc>
          <w:tcPr>
            <w:tcW w:w="700" w:type="dxa"/>
            <w:tcBorders>
              <w:right w:val="single" w:sz="8" w:space="0" w:color="auto"/>
            </w:tcBorders>
            <w:vAlign w:val="bottom"/>
          </w:tcPr>
          <w:p w:rsidR="009825FA" w:rsidRDefault="009825FA">
            <w:pPr>
              <w:rPr>
                <w:sz w:val="21"/>
                <w:szCs w:val="21"/>
              </w:rPr>
            </w:pPr>
          </w:p>
        </w:tc>
        <w:tc>
          <w:tcPr>
            <w:tcW w:w="720" w:type="dxa"/>
            <w:tcBorders>
              <w:right w:val="single" w:sz="8" w:space="0" w:color="auto"/>
            </w:tcBorders>
            <w:vAlign w:val="bottom"/>
          </w:tcPr>
          <w:p w:rsidR="009825FA" w:rsidRDefault="009825FA">
            <w:pPr>
              <w:rPr>
                <w:sz w:val="21"/>
                <w:szCs w:val="21"/>
              </w:rPr>
            </w:pPr>
          </w:p>
        </w:tc>
        <w:tc>
          <w:tcPr>
            <w:tcW w:w="700" w:type="dxa"/>
            <w:tcBorders>
              <w:right w:val="single" w:sz="8" w:space="0" w:color="auto"/>
            </w:tcBorders>
            <w:vAlign w:val="bottom"/>
          </w:tcPr>
          <w:p w:rsidR="009825FA" w:rsidRDefault="009825FA">
            <w:pPr>
              <w:rPr>
                <w:sz w:val="21"/>
                <w:szCs w:val="21"/>
              </w:rPr>
            </w:pPr>
          </w:p>
        </w:tc>
        <w:tc>
          <w:tcPr>
            <w:tcW w:w="580" w:type="dxa"/>
            <w:tcBorders>
              <w:right w:val="single" w:sz="8" w:space="0" w:color="auto"/>
            </w:tcBorders>
            <w:vAlign w:val="bottom"/>
          </w:tcPr>
          <w:p w:rsidR="009825FA" w:rsidRDefault="009825FA">
            <w:pPr>
              <w:rPr>
                <w:sz w:val="21"/>
                <w:szCs w:val="21"/>
              </w:rPr>
            </w:pPr>
          </w:p>
        </w:tc>
        <w:tc>
          <w:tcPr>
            <w:tcW w:w="700" w:type="dxa"/>
            <w:tcBorders>
              <w:right w:val="single" w:sz="8" w:space="0" w:color="auto"/>
            </w:tcBorders>
            <w:vAlign w:val="bottom"/>
          </w:tcPr>
          <w:p w:rsidR="009825FA" w:rsidRDefault="009825FA">
            <w:pPr>
              <w:rPr>
                <w:sz w:val="21"/>
                <w:szCs w:val="21"/>
              </w:rPr>
            </w:pPr>
          </w:p>
        </w:tc>
        <w:tc>
          <w:tcPr>
            <w:tcW w:w="100" w:type="dxa"/>
            <w:shd w:val="clear" w:color="auto" w:fill="D9D9D9"/>
            <w:vAlign w:val="bottom"/>
          </w:tcPr>
          <w:p w:rsidR="009825FA" w:rsidRDefault="009825FA">
            <w:pPr>
              <w:rPr>
                <w:sz w:val="21"/>
                <w:szCs w:val="21"/>
              </w:rPr>
            </w:pPr>
          </w:p>
        </w:tc>
        <w:tc>
          <w:tcPr>
            <w:tcW w:w="340" w:type="dxa"/>
            <w:shd w:val="clear" w:color="auto" w:fill="D9D9D9"/>
            <w:vAlign w:val="bottom"/>
          </w:tcPr>
          <w:p w:rsidR="009825FA" w:rsidRDefault="009825FA">
            <w:pPr>
              <w:rPr>
                <w:sz w:val="21"/>
                <w:szCs w:val="21"/>
              </w:rPr>
            </w:pPr>
          </w:p>
        </w:tc>
        <w:tc>
          <w:tcPr>
            <w:tcW w:w="120" w:type="dxa"/>
            <w:tcBorders>
              <w:right w:val="single" w:sz="8" w:space="0" w:color="auto"/>
            </w:tcBorders>
            <w:shd w:val="clear" w:color="auto" w:fill="D9D9D9"/>
            <w:vAlign w:val="bottom"/>
          </w:tcPr>
          <w:p w:rsidR="009825FA" w:rsidRDefault="009825FA">
            <w:pPr>
              <w:rPr>
                <w:sz w:val="21"/>
                <w:szCs w:val="21"/>
              </w:rPr>
            </w:pPr>
          </w:p>
        </w:tc>
        <w:tc>
          <w:tcPr>
            <w:tcW w:w="580" w:type="dxa"/>
            <w:tcBorders>
              <w:right w:val="single" w:sz="8" w:space="0" w:color="auto"/>
            </w:tcBorders>
            <w:vAlign w:val="bottom"/>
          </w:tcPr>
          <w:p w:rsidR="009825FA" w:rsidRDefault="009825FA">
            <w:pPr>
              <w:rPr>
                <w:sz w:val="21"/>
                <w:szCs w:val="21"/>
              </w:rPr>
            </w:pPr>
          </w:p>
        </w:tc>
        <w:tc>
          <w:tcPr>
            <w:tcW w:w="420" w:type="dxa"/>
            <w:tcBorders>
              <w:right w:val="single" w:sz="8" w:space="0" w:color="auto"/>
            </w:tcBorders>
            <w:vAlign w:val="bottom"/>
          </w:tcPr>
          <w:p w:rsidR="009825FA" w:rsidRDefault="009825FA">
            <w:pPr>
              <w:rPr>
                <w:sz w:val="21"/>
                <w:szCs w:val="21"/>
              </w:rPr>
            </w:pPr>
          </w:p>
        </w:tc>
        <w:tc>
          <w:tcPr>
            <w:tcW w:w="580" w:type="dxa"/>
            <w:tcBorders>
              <w:right w:val="single" w:sz="8" w:space="0" w:color="auto"/>
            </w:tcBorders>
            <w:vAlign w:val="bottom"/>
          </w:tcPr>
          <w:p w:rsidR="009825FA" w:rsidRDefault="009825FA">
            <w:pPr>
              <w:rPr>
                <w:sz w:val="21"/>
                <w:szCs w:val="21"/>
              </w:rPr>
            </w:pPr>
          </w:p>
        </w:tc>
        <w:tc>
          <w:tcPr>
            <w:tcW w:w="560" w:type="dxa"/>
            <w:tcBorders>
              <w:right w:val="single" w:sz="8" w:space="0" w:color="auto"/>
            </w:tcBorders>
            <w:vAlign w:val="bottom"/>
          </w:tcPr>
          <w:p w:rsidR="009825FA" w:rsidRDefault="009825FA">
            <w:pPr>
              <w:rPr>
                <w:sz w:val="21"/>
                <w:szCs w:val="21"/>
              </w:rPr>
            </w:pPr>
          </w:p>
        </w:tc>
        <w:tc>
          <w:tcPr>
            <w:tcW w:w="560" w:type="dxa"/>
            <w:tcBorders>
              <w:right w:val="single" w:sz="8" w:space="0" w:color="auto"/>
            </w:tcBorders>
            <w:vAlign w:val="bottom"/>
          </w:tcPr>
          <w:p w:rsidR="009825FA" w:rsidRDefault="009825FA">
            <w:pPr>
              <w:rPr>
                <w:sz w:val="21"/>
                <w:szCs w:val="21"/>
              </w:rPr>
            </w:pPr>
          </w:p>
        </w:tc>
        <w:tc>
          <w:tcPr>
            <w:tcW w:w="580" w:type="dxa"/>
            <w:tcBorders>
              <w:right w:val="single" w:sz="8" w:space="0" w:color="auto"/>
            </w:tcBorders>
            <w:vAlign w:val="bottom"/>
          </w:tcPr>
          <w:p w:rsidR="009825FA" w:rsidRDefault="009825FA">
            <w:pPr>
              <w:rPr>
                <w:sz w:val="21"/>
                <w:szCs w:val="21"/>
              </w:rPr>
            </w:pPr>
          </w:p>
        </w:tc>
        <w:tc>
          <w:tcPr>
            <w:tcW w:w="560" w:type="dxa"/>
            <w:tcBorders>
              <w:right w:val="single" w:sz="8" w:space="0" w:color="auto"/>
            </w:tcBorders>
            <w:vAlign w:val="bottom"/>
          </w:tcPr>
          <w:p w:rsidR="009825FA" w:rsidRDefault="009825FA">
            <w:pPr>
              <w:rPr>
                <w:sz w:val="21"/>
                <w:szCs w:val="21"/>
              </w:rPr>
            </w:pPr>
          </w:p>
        </w:tc>
        <w:tc>
          <w:tcPr>
            <w:tcW w:w="560" w:type="dxa"/>
            <w:tcBorders>
              <w:right w:val="single" w:sz="8" w:space="0" w:color="auto"/>
            </w:tcBorders>
            <w:vAlign w:val="bottom"/>
          </w:tcPr>
          <w:p w:rsidR="009825FA" w:rsidRDefault="009825FA">
            <w:pPr>
              <w:rPr>
                <w:sz w:val="21"/>
                <w:szCs w:val="21"/>
              </w:rPr>
            </w:pPr>
          </w:p>
        </w:tc>
        <w:tc>
          <w:tcPr>
            <w:tcW w:w="580" w:type="dxa"/>
            <w:tcBorders>
              <w:right w:val="single" w:sz="8" w:space="0" w:color="auto"/>
            </w:tcBorders>
            <w:vAlign w:val="bottom"/>
          </w:tcPr>
          <w:p w:rsidR="009825FA" w:rsidRDefault="009825FA">
            <w:pPr>
              <w:rPr>
                <w:sz w:val="21"/>
                <w:szCs w:val="21"/>
              </w:rPr>
            </w:pPr>
          </w:p>
        </w:tc>
        <w:tc>
          <w:tcPr>
            <w:tcW w:w="560" w:type="dxa"/>
            <w:tcBorders>
              <w:right w:val="single" w:sz="8" w:space="0" w:color="auto"/>
            </w:tcBorders>
            <w:vAlign w:val="bottom"/>
          </w:tcPr>
          <w:p w:rsidR="009825FA" w:rsidRDefault="009825FA">
            <w:pPr>
              <w:rPr>
                <w:sz w:val="21"/>
                <w:szCs w:val="21"/>
              </w:rPr>
            </w:pPr>
          </w:p>
        </w:tc>
        <w:tc>
          <w:tcPr>
            <w:tcW w:w="0" w:type="dxa"/>
            <w:vAlign w:val="bottom"/>
          </w:tcPr>
          <w:p w:rsidR="009825FA" w:rsidRDefault="009825FA">
            <w:pPr>
              <w:rPr>
                <w:sz w:val="1"/>
                <w:szCs w:val="1"/>
              </w:rPr>
            </w:pPr>
          </w:p>
        </w:tc>
      </w:tr>
      <w:tr w:rsidR="009825FA">
        <w:trPr>
          <w:trHeight w:val="276"/>
        </w:trPr>
        <w:tc>
          <w:tcPr>
            <w:tcW w:w="1020" w:type="dxa"/>
            <w:tcBorders>
              <w:left w:val="single" w:sz="8" w:space="0" w:color="auto"/>
              <w:right w:val="single" w:sz="8" w:space="0" w:color="auto"/>
            </w:tcBorders>
            <w:vAlign w:val="bottom"/>
          </w:tcPr>
          <w:p w:rsidR="009825FA" w:rsidRDefault="009825FA">
            <w:pPr>
              <w:rPr>
                <w:sz w:val="23"/>
                <w:szCs w:val="23"/>
              </w:rPr>
            </w:pPr>
          </w:p>
        </w:tc>
        <w:tc>
          <w:tcPr>
            <w:tcW w:w="3260" w:type="dxa"/>
            <w:tcBorders>
              <w:right w:val="single" w:sz="8" w:space="0" w:color="auto"/>
            </w:tcBorders>
            <w:vAlign w:val="bottom"/>
          </w:tcPr>
          <w:p w:rsidR="009825FA" w:rsidRDefault="00416E97">
            <w:pPr>
              <w:ind w:left="100"/>
              <w:rPr>
                <w:sz w:val="20"/>
                <w:szCs w:val="20"/>
              </w:rPr>
            </w:pPr>
            <w:r>
              <w:rPr>
                <w:rFonts w:eastAsia="Times New Roman"/>
                <w:sz w:val="24"/>
                <w:szCs w:val="24"/>
              </w:rPr>
              <w:t>профессиональной</w:t>
            </w:r>
          </w:p>
        </w:tc>
        <w:tc>
          <w:tcPr>
            <w:tcW w:w="560" w:type="dxa"/>
            <w:tcBorders>
              <w:right w:val="single" w:sz="8" w:space="0" w:color="auto"/>
            </w:tcBorders>
            <w:vAlign w:val="bottom"/>
          </w:tcPr>
          <w:p w:rsidR="009825FA" w:rsidRDefault="009825FA">
            <w:pPr>
              <w:rPr>
                <w:sz w:val="23"/>
                <w:szCs w:val="23"/>
              </w:rPr>
            </w:pPr>
          </w:p>
        </w:tc>
        <w:tc>
          <w:tcPr>
            <w:tcW w:w="580" w:type="dxa"/>
            <w:vMerge w:val="restart"/>
            <w:tcBorders>
              <w:right w:val="single" w:sz="8" w:space="0" w:color="auto"/>
            </w:tcBorders>
            <w:vAlign w:val="bottom"/>
          </w:tcPr>
          <w:p w:rsidR="009825FA" w:rsidRDefault="00416E97">
            <w:pPr>
              <w:jc w:val="center"/>
              <w:rPr>
                <w:sz w:val="20"/>
                <w:szCs w:val="20"/>
              </w:rPr>
            </w:pPr>
            <w:r>
              <w:rPr>
                <w:rFonts w:eastAsia="Times New Roman"/>
                <w:w w:val="99"/>
                <w:sz w:val="24"/>
                <w:szCs w:val="24"/>
              </w:rPr>
              <w:t>7</w:t>
            </w:r>
          </w:p>
        </w:tc>
        <w:tc>
          <w:tcPr>
            <w:tcW w:w="420" w:type="dxa"/>
            <w:tcBorders>
              <w:right w:val="single" w:sz="8" w:space="0" w:color="auto"/>
            </w:tcBorders>
            <w:vAlign w:val="bottom"/>
          </w:tcPr>
          <w:p w:rsidR="009825FA" w:rsidRDefault="009825FA">
            <w:pPr>
              <w:rPr>
                <w:sz w:val="23"/>
                <w:szCs w:val="23"/>
              </w:rPr>
            </w:pPr>
          </w:p>
        </w:tc>
        <w:tc>
          <w:tcPr>
            <w:tcW w:w="700" w:type="dxa"/>
            <w:vMerge w:val="restart"/>
            <w:tcBorders>
              <w:right w:val="single" w:sz="8" w:space="0" w:color="auto"/>
            </w:tcBorders>
            <w:vAlign w:val="bottom"/>
          </w:tcPr>
          <w:p w:rsidR="009825FA" w:rsidRDefault="00416E97">
            <w:pPr>
              <w:jc w:val="center"/>
              <w:rPr>
                <w:sz w:val="20"/>
                <w:szCs w:val="20"/>
              </w:rPr>
            </w:pPr>
            <w:r>
              <w:rPr>
                <w:rFonts w:eastAsia="Times New Roman"/>
                <w:w w:val="99"/>
                <w:sz w:val="24"/>
                <w:szCs w:val="24"/>
              </w:rPr>
              <w:t>36</w:t>
            </w:r>
          </w:p>
        </w:tc>
        <w:tc>
          <w:tcPr>
            <w:tcW w:w="720" w:type="dxa"/>
            <w:vMerge w:val="restart"/>
            <w:tcBorders>
              <w:right w:val="single" w:sz="8" w:space="0" w:color="auto"/>
            </w:tcBorders>
            <w:vAlign w:val="bottom"/>
          </w:tcPr>
          <w:p w:rsidR="009825FA" w:rsidRDefault="00416E97">
            <w:pPr>
              <w:jc w:val="center"/>
              <w:rPr>
                <w:sz w:val="20"/>
                <w:szCs w:val="20"/>
              </w:rPr>
            </w:pPr>
            <w:r>
              <w:rPr>
                <w:rFonts w:eastAsia="Times New Roman"/>
                <w:w w:val="99"/>
                <w:sz w:val="24"/>
                <w:szCs w:val="24"/>
              </w:rPr>
              <w:t>30</w:t>
            </w:r>
          </w:p>
        </w:tc>
        <w:tc>
          <w:tcPr>
            <w:tcW w:w="700" w:type="dxa"/>
            <w:vMerge w:val="restart"/>
            <w:tcBorders>
              <w:right w:val="single" w:sz="8" w:space="0" w:color="auto"/>
            </w:tcBorders>
            <w:vAlign w:val="bottom"/>
          </w:tcPr>
          <w:p w:rsidR="009825FA" w:rsidRDefault="00416E97">
            <w:pPr>
              <w:jc w:val="center"/>
              <w:rPr>
                <w:sz w:val="20"/>
                <w:szCs w:val="20"/>
              </w:rPr>
            </w:pPr>
            <w:r>
              <w:rPr>
                <w:rFonts w:eastAsia="Times New Roman"/>
                <w:w w:val="99"/>
                <w:sz w:val="24"/>
                <w:szCs w:val="24"/>
              </w:rPr>
              <w:t>12</w:t>
            </w:r>
          </w:p>
        </w:tc>
        <w:tc>
          <w:tcPr>
            <w:tcW w:w="580" w:type="dxa"/>
            <w:vMerge w:val="restart"/>
            <w:tcBorders>
              <w:right w:val="single" w:sz="8" w:space="0" w:color="auto"/>
            </w:tcBorders>
            <w:vAlign w:val="bottom"/>
          </w:tcPr>
          <w:p w:rsidR="009825FA" w:rsidRDefault="00416E97">
            <w:pPr>
              <w:jc w:val="center"/>
              <w:rPr>
                <w:sz w:val="20"/>
                <w:szCs w:val="20"/>
              </w:rPr>
            </w:pPr>
            <w:r>
              <w:rPr>
                <w:rFonts w:eastAsia="Times New Roman"/>
                <w:w w:val="99"/>
                <w:sz w:val="24"/>
                <w:szCs w:val="24"/>
              </w:rPr>
              <w:t>18</w:t>
            </w:r>
          </w:p>
        </w:tc>
        <w:tc>
          <w:tcPr>
            <w:tcW w:w="700" w:type="dxa"/>
            <w:tcBorders>
              <w:right w:val="single" w:sz="8" w:space="0" w:color="auto"/>
            </w:tcBorders>
            <w:vAlign w:val="bottom"/>
          </w:tcPr>
          <w:p w:rsidR="009825FA" w:rsidRDefault="009825FA">
            <w:pPr>
              <w:rPr>
                <w:sz w:val="23"/>
                <w:szCs w:val="23"/>
              </w:rPr>
            </w:pPr>
          </w:p>
        </w:tc>
        <w:tc>
          <w:tcPr>
            <w:tcW w:w="100" w:type="dxa"/>
            <w:shd w:val="clear" w:color="auto" w:fill="D9D9D9"/>
            <w:vAlign w:val="bottom"/>
          </w:tcPr>
          <w:p w:rsidR="009825FA" w:rsidRDefault="009825FA">
            <w:pPr>
              <w:rPr>
                <w:sz w:val="23"/>
                <w:szCs w:val="23"/>
              </w:rPr>
            </w:pPr>
          </w:p>
        </w:tc>
        <w:tc>
          <w:tcPr>
            <w:tcW w:w="340" w:type="dxa"/>
            <w:vMerge w:val="restart"/>
            <w:shd w:val="clear" w:color="auto" w:fill="D9D9D9"/>
            <w:vAlign w:val="bottom"/>
          </w:tcPr>
          <w:p w:rsidR="009825FA" w:rsidRDefault="00416E97">
            <w:pPr>
              <w:jc w:val="center"/>
              <w:rPr>
                <w:sz w:val="20"/>
                <w:szCs w:val="20"/>
              </w:rPr>
            </w:pPr>
            <w:r>
              <w:rPr>
                <w:rFonts w:eastAsia="Times New Roman"/>
                <w:w w:val="99"/>
                <w:sz w:val="24"/>
                <w:szCs w:val="24"/>
              </w:rPr>
              <w:t>6</w:t>
            </w:r>
          </w:p>
        </w:tc>
        <w:tc>
          <w:tcPr>
            <w:tcW w:w="120" w:type="dxa"/>
            <w:tcBorders>
              <w:right w:val="single" w:sz="8" w:space="0" w:color="auto"/>
            </w:tcBorders>
            <w:shd w:val="clear" w:color="auto" w:fill="D9D9D9"/>
            <w:vAlign w:val="bottom"/>
          </w:tcPr>
          <w:p w:rsidR="009825FA" w:rsidRDefault="009825FA">
            <w:pPr>
              <w:rPr>
                <w:sz w:val="23"/>
                <w:szCs w:val="23"/>
              </w:rPr>
            </w:pPr>
          </w:p>
        </w:tc>
        <w:tc>
          <w:tcPr>
            <w:tcW w:w="580" w:type="dxa"/>
            <w:tcBorders>
              <w:right w:val="single" w:sz="8" w:space="0" w:color="auto"/>
            </w:tcBorders>
            <w:vAlign w:val="bottom"/>
          </w:tcPr>
          <w:p w:rsidR="009825FA" w:rsidRDefault="009825FA">
            <w:pPr>
              <w:rPr>
                <w:sz w:val="23"/>
                <w:szCs w:val="23"/>
              </w:rPr>
            </w:pPr>
          </w:p>
        </w:tc>
        <w:tc>
          <w:tcPr>
            <w:tcW w:w="420" w:type="dxa"/>
            <w:tcBorders>
              <w:right w:val="single" w:sz="8" w:space="0" w:color="auto"/>
            </w:tcBorders>
            <w:vAlign w:val="bottom"/>
          </w:tcPr>
          <w:p w:rsidR="009825FA" w:rsidRDefault="009825FA">
            <w:pPr>
              <w:rPr>
                <w:sz w:val="23"/>
                <w:szCs w:val="23"/>
              </w:rPr>
            </w:pPr>
          </w:p>
        </w:tc>
        <w:tc>
          <w:tcPr>
            <w:tcW w:w="580" w:type="dxa"/>
            <w:tcBorders>
              <w:right w:val="single" w:sz="8" w:space="0" w:color="auto"/>
            </w:tcBorders>
            <w:vAlign w:val="bottom"/>
          </w:tcPr>
          <w:p w:rsidR="009825FA" w:rsidRDefault="009825FA">
            <w:pPr>
              <w:rPr>
                <w:sz w:val="23"/>
                <w:szCs w:val="23"/>
              </w:rPr>
            </w:pPr>
          </w:p>
        </w:tc>
        <w:tc>
          <w:tcPr>
            <w:tcW w:w="560" w:type="dxa"/>
            <w:tcBorders>
              <w:right w:val="single" w:sz="8" w:space="0" w:color="auto"/>
            </w:tcBorders>
            <w:vAlign w:val="bottom"/>
          </w:tcPr>
          <w:p w:rsidR="009825FA" w:rsidRDefault="009825FA">
            <w:pPr>
              <w:rPr>
                <w:sz w:val="23"/>
                <w:szCs w:val="23"/>
              </w:rPr>
            </w:pPr>
          </w:p>
        </w:tc>
        <w:tc>
          <w:tcPr>
            <w:tcW w:w="560" w:type="dxa"/>
            <w:tcBorders>
              <w:right w:val="single" w:sz="8" w:space="0" w:color="auto"/>
            </w:tcBorders>
            <w:vAlign w:val="bottom"/>
          </w:tcPr>
          <w:p w:rsidR="009825FA" w:rsidRDefault="009825FA">
            <w:pPr>
              <w:rPr>
                <w:sz w:val="23"/>
                <w:szCs w:val="23"/>
              </w:rPr>
            </w:pPr>
          </w:p>
        </w:tc>
        <w:tc>
          <w:tcPr>
            <w:tcW w:w="580" w:type="dxa"/>
            <w:tcBorders>
              <w:right w:val="single" w:sz="8" w:space="0" w:color="auto"/>
            </w:tcBorders>
            <w:vAlign w:val="bottom"/>
          </w:tcPr>
          <w:p w:rsidR="009825FA" w:rsidRDefault="009825FA">
            <w:pPr>
              <w:rPr>
                <w:sz w:val="23"/>
                <w:szCs w:val="23"/>
              </w:rPr>
            </w:pPr>
          </w:p>
        </w:tc>
        <w:tc>
          <w:tcPr>
            <w:tcW w:w="560" w:type="dxa"/>
            <w:tcBorders>
              <w:right w:val="single" w:sz="8" w:space="0" w:color="auto"/>
            </w:tcBorders>
            <w:vAlign w:val="bottom"/>
          </w:tcPr>
          <w:p w:rsidR="009825FA" w:rsidRDefault="009825FA">
            <w:pPr>
              <w:rPr>
                <w:sz w:val="23"/>
                <w:szCs w:val="23"/>
              </w:rPr>
            </w:pPr>
          </w:p>
        </w:tc>
        <w:tc>
          <w:tcPr>
            <w:tcW w:w="560" w:type="dxa"/>
            <w:tcBorders>
              <w:right w:val="single" w:sz="8" w:space="0" w:color="auto"/>
            </w:tcBorders>
            <w:vAlign w:val="bottom"/>
          </w:tcPr>
          <w:p w:rsidR="009825FA" w:rsidRDefault="009825FA">
            <w:pPr>
              <w:rPr>
                <w:sz w:val="23"/>
                <w:szCs w:val="23"/>
              </w:rPr>
            </w:pPr>
          </w:p>
        </w:tc>
        <w:tc>
          <w:tcPr>
            <w:tcW w:w="580" w:type="dxa"/>
            <w:vMerge w:val="restart"/>
            <w:tcBorders>
              <w:right w:val="single" w:sz="8" w:space="0" w:color="auto"/>
            </w:tcBorders>
            <w:vAlign w:val="bottom"/>
          </w:tcPr>
          <w:p w:rsidR="009825FA" w:rsidRDefault="00416E97">
            <w:pPr>
              <w:jc w:val="center"/>
              <w:rPr>
                <w:sz w:val="20"/>
                <w:szCs w:val="20"/>
              </w:rPr>
            </w:pPr>
            <w:r>
              <w:rPr>
                <w:rFonts w:eastAsia="Times New Roman"/>
                <w:w w:val="99"/>
                <w:sz w:val="24"/>
                <w:szCs w:val="24"/>
              </w:rPr>
              <w:t>36</w:t>
            </w:r>
          </w:p>
        </w:tc>
        <w:tc>
          <w:tcPr>
            <w:tcW w:w="560" w:type="dxa"/>
            <w:tcBorders>
              <w:right w:val="single" w:sz="8" w:space="0" w:color="auto"/>
            </w:tcBorders>
            <w:vAlign w:val="bottom"/>
          </w:tcPr>
          <w:p w:rsidR="009825FA" w:rsidRDefault="009825FA">
            <w:pPr>
              <w:rPr>
                <w:sz w:val="23"/>
                <w:szCs w:val="23"/>
              </w:rPr>
            </w:pPr>
          </w:p>
        </w:tc>
        <w:tc>
          <w:tcPr>
            <w:tcW w:w="0" w:type="dxa"/>
            <w:vAlign w:val="bottom"/>
          </w:tcPr>
          <w:p w:rsidR="009825FA" w:rsidRDefault="009825FA">
            <w:pPr>
              <w:rPr>
                <w:sz w:val="1"/>
                <w:szCs w:val="1"/>
              </w:rPr>
            </w:pPr>
          </w:p>
        </w:tc>
      </w:tr>
      <w:tr w:rsidR="009825FA">
        <w:trPr>
          <w:trHeight w:val="137"/>
        </w:trPr>
        <w:tc>
          <w:tcPr>
            <w:tcW w:w="1020" w:type="dxa"/>
            <w:tcBorders>
              <w:left w:val="single" w:sz="8" w:space="0" w:color="auto"/>
              <w:right w:val="single" w:sz="8" w:space="0" w:color="auto"/>
            </w:tcBorders>
            <w:vAlign w:val="bottom"/>
          </w:tcPr>
          <w:p w:rsidR="009825FA" w:rsidRDefault="009825FA">
            <w:pPr>
              <w:rPr>
                <w:sz w:val="11"/>
                <w:szCs w:val="11"/>
              </w:rPr>
            </w:pPr>
          </w:p>
        </w:tc>
        <w:tc>
          <w:tcPr>
            <w:tcW w:w="3260" w:type="dxa"/>
            <w:vMerge w:val="restart"/>
            <w:tcBorders>
              <w:right w:val="single" w:sz="8" w:space="0" w:color="auto"/>
            </w:tcBorders>
            <w:vAlign w:val="bottom"/>
          </w:tcPr>
          <w:p w:rsidR="009825FA" w:rsidRDefault="00416E97">
            <w:pPr>
              <w:ind w:left="100"/>
              <w:rPr>
                <w:sz w:val="20"/>
                <w:szCs w:val="20"/>
              </w:rPr>
            </w:pPr>
            <w:r>
              <w:rPr>
                <w:rFonts w:eastAsia="Times New Roman"/>
                <w:sz w:val="24"/>
                <w:szCs w:val="24"/>
              </w:rPr>
              <w:t>деятельности</w:t>
            </w:r>
          </w:p>
        </w:tc>
        <w:tc>
          <w:tcPr>
            <w:tcW w:w="560" w:type="dxa"/>
            <w:tcBorders>
              <w:right w:val="single" w:sz="8" w:space="0" w:color="auto"/>
            </w:tcBorders>
            <w:vAlign w:val="bottom"/>
          </w:tcPr>
          <w:p w:rsidR="009825FA" w:rsidRDefault="009825FA">
            <w:pPr>
              <w:rPr>
                <w:sz w:val="11"/>
                <w:szCs w:val="11"/>
              </w:rPr>
            </w:pPr>
          </w:p>
        </w:tc>
        <w:tc>
          <w:tcPr>
            <w:tcW w:w="580" w:type="dxa"/>
            <w:vMerge/>
            <w:tcBorders>
              <w:right w:val="single" w:sz="8" w:space="0" w:color="auto"/>
            </w:tcBorders>
            <w:vAlign w:val="bottom"/>
          </w:tcPr>
          <w:p w:rsidR="009825FA" w:rsidRDefault="009825FA">
            <w:pPr>
              <w:rPr>
                <w:sz w:val="11"/>
                <w:szCs w:val="11"/>
              </w:rPr>
            </w:pPr>
          </w:p>
        </w:tc>
        <w:tc>
          <w:tcPr>
            <w:tcW w:w="420" w:type="dxa"/>
            <w:tcBorders>
              <w:right w:val="single" w:sz="8" w:space="0" w:color="auto"/>
            </w:tcBorders>
            <w:vAlign w:val="bottom"/>
          </w:tcPr>
          <w:p w:rsidR="009825FA" w:rsidRDefault="009825FA">
            <w:pPr>
              <w:rPr>
                <w:sz w:val="11"/>
                <w:szCs w:val="11"/>
              </w:rPr>
            </w:pPr>
          </w:p>
        </w:tc>
        <w:tc>
          <w:tcPr>
            <w:tcW w:w="700" w:type="dxa"/>
            <w:vMerge/>
            <w:tcBorders>
              <w:right w:val="single" w:sz="8" w:space="0" w:color="auto"/>
            </w:tcBorders>
            <w:vAlign w:val="bottom"/>
          </w:tcPr>
          <w:p w:rsidR="009825FA" w:rsidRDefault="009825FA">
            <w:pPr>
              <w:rPr>
                <w:sz w:val="11"/>
                <w:szCs w:val="11"/>
              </w:rPr>
            </w:pPr>
          </w:p>
        </w:tc>
        <w:tc>
          <w:tcPr>
            <w:tcW w:w="720" w:type="dxa"/>
            <w:vMerge/>
            <w:tcBorders>
              <w:right w:val="single" w:sz="8" w:space="0" w:color="auto"/>
            </w:tcBorders>
            <w:vAlign w:val="bottom"/>
          </w:tcPr>
          <w:p w:rsidR="009825FA" w:rsidRDefault="009825FA">
            <w:pPr>
              <w:rPr>
                <w:sz w:val="11"/>
                <w:szCs w:val="11"/>
              </w:rPr>
            </w:pPr>
          </w:p>
        </w:tc>
        <w:tc>
          <w:tcPr>
            <w:tcW w:w="700" w:type="dxa"/>
            <w:vMerge/>
            <w:tcBorders>
              <w:right w:val="single" w:sz="8" w:space="0" w:color="auto"/>
            </w:tcBorders>
            <w:vAlign w:val="bottom"/>
          </w:tcPr>
          <w:p w:rsidR="009825FA" w:rsidRDefault="009825FA">
            <w:pPr>
              <w:rPr>
                <w:sz w:val="11"/>
                <w:szCs w:val="11"/>
              </w:rPr>
            </w:pPr>
          </w:p>
        </w:tc>
        <w:tc>
          <w:tcPr>
            <w:tcW w:w="580" w:type="dxa"/>
            <w:vMerge/>
            <w:tcBorders>
              <w:right w:val="single" w:sz="8" w:space="0" w:color="auto"/>
            </w:tcBorders>
            <w:vAlign w:val="bottom"/>
          </w:tcPr>
          <w:p w:rsidR="009825FA" w:rsidRDefault="009825FA">
            <w:pPr>
              <w:rPr>
                <w:sz w:val="11"/>
                <w:szCs w:val="11"/>
              </w:rPr>
            </w:pPr>
          </w:p>
        </w:tc>
        <w:tc>
          <w:tcPr>
            <w:tcW w:w="700" w:type="dxa"/>
            <w:tcBorders>
              <w:right w:val="single" w:sz="8" w:space="0" w:color="auto"/>
            </w:tcBorders>
            <w:vAlign w:val="bottom"/>
          </w:tcPr>
          <w:p w:rsidR="009825FA" w:rsidRDefault="009825FA">
            <w:pPr>
              <w:rPr>
                <w:sz w:val="11"/>
                <w:szCs w:val="11"/>
              </w:rPr>
            </w:pPr>
          </w:p>
        </w:tc>
        <w:tc>
          <w:tcPr>
            <w:tcW w:w="100" w:type="dxa"/>
            <w:shd w:val="clear" w:color="auto" w:fill="D9D9D9"/>
            <w:vAlign w:val="bottom"/>
          </w:tcPr>
          <w:p w:rsidR="009825FA" w:rsidRDefault="009825FA">
            <w:pPr>
              <w:rPr>
                <w:sz w:val="11"/>
                <w:szCs w:val="11"/>
              </w:rPr>
            </w:pPr>
          </w:p>
        </w:tc>
        <w:tc>
          <w:tcPr>
            <w:tcW w:w="340" w:type="dxa"/>
            <w:vMerge/>
            <w:shd w:val="clear" w:color="auto" w:fill="D9D9D9"/>
            <w:vAlign w:val="bottom"/>
          </w:tcPr>
          <w:p w:rsidR="009825FA" w:rsidRDefault="009825FA">
            <w:pPr>
              <w:rPr>
                <w:sz w:val="11"/>
                <w:szCs w:val="11"/>
              </w:rPr>
            </w:pPr>
          </w:p>
        </w:tc>
        <w:tc>
          <w:tcPr>
            <w:tcW w:w="120" w:type="dxa"/>
            <w:tcBorders>
              <w:right w:val="single" w:sz="8" w:space="0" w:color="auto"/>
            </w:tcBorders>
            <w:shd w:val="clear" w:color="auto" w:fill="D9D9D9"/>
            <w:vAlign w:val="bottom"/>
          </w:tcPr>
          <w:p w:rsidR="009825FA" w:rsidRDefault="009825FA">
            <w:pPr>
              <w:rPr>
                <w:sz w:val="11"/>
                <w:szCs w:val="11"/>
              </w:rPr>
            </w:pPr>
          </w:p>
        </w:tc>
        <w:tc>
          <w:tcPr>
            <w:tcW w:w="580" w:type="dxa"/>
            <w:tcBorders>
              <w:right w:val="single" w:sz="8" w:space="0" w:color="auto"/>
            </w:tcBorders>
            <w:vAlign w:val="bottom"/>
          </w:tcPr>
          <w:p w:rsidR="009825FA" w:rsidRDefault="009825FA">
            <w:pPr>
              <w:rPr>
                <w:sz w:val="11"/>
                <w:szCs w:val="11"/>
              </w:rPr>
            </w:pPr>
          </w:p>
        </w:tc>
        <w:tc>
          <w:tcPr>
            <w:tcW w:w="420" w:type="dxa"/>
            <w:tcBorders>
              <w:right w:val="single" w:sz="8" w:space="0" w:color="auto"/>
            </w:tcBorders>
            <w:vAlign w:val="bottom"/>
          </w:tcPr>
          <w:p w:rsidR="009825FA" w:rsidRDefault="009825FA">
            <w:pPr>
              <w:rPr>
                <w:sz w:val="11"/>
                <w:szCs w:val="11"/>
              </w:rPr>
            </w:pPr>
          </w:p>
        </w:tc>
        <w:tc>
          <w:tcPr>
            <w:tcW w:w="580" w:type="dxa"/>
            <w:tcBorders>
              <w:right w:val="single" w:sz="8" w:space="0" w:color="auto"/>
            </w:tcBorders>
            <w:vAlign w:val="bottom"/>
          </w:tcPr>
          <w:p w:rsidR="009825FA" w:rsidRDefault="009825FA">
            <w:pPr>
              <w:rPr>
                <w:sz w:val="11"/>
                <w:szCs w:val="11"/>
              </w:rPr>
            </w:pPr>
          </w:p>
        </w:tc>
        <w:tc>
          <w:tcPr>
            <w:tcW w:w="560" w:type="dxa"/>
            <w:tcBorders>
              <w:right w:val="single" w:sz="8" w:space="0" w:color="auto"/>
            </w:tcBorders>
            <w:vAlign w:val="bottom"/>
          </w:tcPr>
          <w:p w:rsidR="009825FA" w:rsidRDefault="009825FA">
            <w:pPr>
              <w:rPr>
                <w:sz w:val="11"/>
                <w:szCs w:val="11"/>
              </w:rPr>
            </w:pPr>
          </w:p>
        </w:tc>
        <w:tc>
          <w:tcPr>
            <w:tcW w:w="560" w:type="dxa"/>
            <w:tcBorders>
              <w:right w:val="single" w:sz="8" w:space="0" w:color="auto"/>
            </w:tcBorders>
            <w:vAlign w:val="bottom"/>
          </w:tcPr>
          <w:p w:rsidR="009825FA" w:rsidRDefault="009825FA">
            <w:pPr>
              <w:rPr>
                <w:sz w:val="11"/>
                <w:szCs w:val="11"/>
              </w:rPr>
            </w:pPr>
          </w:p>
        </w:tc>
        <w:tc>
          <w:tcPr>
            <w:tcW w:w="580" w:type="dxa"/>
            <w:tcBorders>
              <w:right w:val="single" w:sz="8" w:space="0" w:color="auto"/>
            </w:tcBorders>
            <w:vAlign w:val="bottom"/>
          </w:tcPr>
          <w:p w:rsidR="009825FA" w:rsidRDefault="009825FA">
            <w:pPr>
              <w:rPr>
                <w:sz w:val="11"/>
                <w:szCs w:val="11"/>
              </w:rPr>
            </w:pPr>
          </w:p>
        </w:tc>
        <w:tc>
          <w:tcPr>
            <w:tcW w:w="560" w:type="dxa"/>
            <w:tcBorders>
              <w:right w:val="single" w:sz="8" w:space="0" w:color="auto"/>
            </w:tcBorders>
            <w:vAlign w:val="bottom"/>
          </w:tcPr>
          <w:p w:rsidR="009825FA" w:rsidRDefault="009825FA">
            <w:pPr>
              <w:rPr>
                <w:sz w:val="11"/>
                <w:szCs w:val="11"/>
              </w:rPr>
            </w:pPr>
          </w:p>
        </w:tc>
        <w:tc>
          <w:tcPr>
            <w:tcW w:w="560" w:type="dxa"/>
            <w:tcBorders>
              <w:right w:val="single" w:sz="8" w:space="0" w:color="auto"/>
            </w:tcBorders>
            <w:vAlign w:val="bottom"/>
          </w:tcPr>
          <w:p w:rsidR="009825FA" w:rsidRDefault="009825FA">
            <w:pPr>
              <w:rPr>
                <w:sz w:val="11"/>
                <w:szCs w:val="11"/>
              </w:rPr>
            </w:pPr>
          </w:p>
        </w:tc>
        <w:tc>
          <w:tcPr>
            <w:tcW w:w="580" w:type="dxa"/>
            <w:vMerge/>
            <w:tcBorders>
              <w:right w:val="single" w:sz="8" w:space="0" w:color="auto"/>
            </w:tcBorders>
            <w:vAlign w:val="bottom"/>
          </w:tcPr>
          <w:p w:rsidR="009825FA" w:rsidRDefault="009825FA">
            <w:pPr>
              <w:rPr>
                <w:sz w:val="11"/>
                <w:szCs w:val="11"/>
              </w:rPr>
            </w:pPr>
          </w:p>
        </w:tc>
        <w:tc>
          <w:tcPr>
            <w:tcW w:w="560" w:type="dxa"/>
            <w:tcBorders>
              <w:right w:val="single" w:sz="8" w:space="0" w:color="auto"/>
            </w:tcBorders>
            <w:vAlign w:val="bottom"/>
          </w:tcPr>
          <w:p w:rsidR="009825FA" w:rsidRDefault="009825FA">
            <w:pPr>
              <w:rPr>
                <w:sz w:val="11"/>
                <w:szCs w:val="11"/>
              </w:rPr>
            </w:pPr>
          </w:p>
        </w:tc>
        <w:tc>
          <w:tcPr>
            <w:tcW w:w="0" w:type="dxa"/>
            <w:vAlign w:val="bottom"/>
          </w:tcPr>
          <w:p w:rsidR="009825FA" w:rsidRDefault="009825FA">
            <w:pPr>
              <w:rPr>
                <w:sz w:val="1"/>
                <w:szCs w:val="1"/>
              </w:rPr>
            </w:pPr>
          </w:p>
        </w:tc>
      </w:tr>
      <w:tr w:rsidR="009825FA">
        <w:trPr>
          <w:trHeight w:val="139"/>
        </w:trPr>
        <w:tc>
          <w:tcPr>
            <w:tcW w:w="1020" w:type="dxa"/>
            <w:tcBorders>
              <w:left w:val="single" w:sz="8" w:space="0" w:color="auto"/>
              <w:right w:val="single" w:sz="8" w:space="0" w:color="auto"/>
            </w:tcBorders>
            <w:vAlign w:val="bottom"/>
          </w:tcPr>
          <w:p w:rsidR="009825FA" w:rsidRDefault="009825FA">
            <w:pPr>
              <w:rPr>
                <w:sz w:val="12"/>
                <w:szCs w:val="12"/>
              </w:rPr>
            </w:pPr>
          </w:p>
        </w:tc>
        <w:tc>
          <w:tcPr>
            <w:tcW w:w="3260" w:type="dxa"/>
            <w:vMerge/>
            <w:tcBorders>
              <w:right w:val="single" w:sz="8" w:space="0" w:color="auto"/>
            </w:tcBorders>
            <w:vAlign w:val="bottom"/>
          </w:tcPr>
          <w:p w:rsidR="009825FA" w:rsidRDefault="009825FA">
            <w:pPr>
              <w:rPr>
                <w:sz w:val="12"/>
                <w:szCs w:val="12"/>
              </w:rPr>
            </w:pPr>
          </w:p>
        </w:tc>
        <w:tc>
          <w:tcPr>
            <w:tcW w:w="560" w:type="dxa"/>
            <w:tcBorders>
              <w:right w:val="single" w:sz="8" w:space="0" w:color="auto"/>
            </w:tcBorders>
            <w:vAlign w:val="bottom"/>
          </w:tcPr>
          <w:p w:rsidR="009825FA" w:rsidRDefault="009825FA">
            <w:pPr>
              <w:rPr>
                <w:sz w:val="12"/>
                <w:szCs w:val="12"/>
              </w:rPr>
            </w:pPr>
          </w:p>
        </w:tc>
        <w:tc>
          <w:tcPr>
            <w:tcW w:w="580" w:type="dxa"/>
            <w:tcBorders>
              <w:right w:val="single" w:sz="8" w:space="0" w:color="auto"/>
            </w:tcBorders>
            <w:vAlign w:val="bottom"/>
          </w:tcPr>
          <w:p w:rsidR="009825FA" w:rsidRDefault="009825FA">
            <w:pPr>
              <w:rPr>
                <w:sz w:val="12"/>
                <w:szCs w:val="12"/>
              </w:rPr>
            </w:pPr>
          </w:p>
        </w:tc>
        <w:tc>
          <w:tcPr>
            <w:tcW w:w="420" w:type="dxa"/>
            <w:tcBorders>
              <w:right w:val="single" w:sz="8" w:space="0" w:color="auto"/>
            </w:tcBorders>
            <w:vAlign w:val="bottom"/>
          </w:tcPr>
          <w:p w:rsidR="009825FA" w:rsidRDefault="009825FA">
            <w:pPr>
              <w:rPr>
                <w:sz w:val="12"/>
                <w:szCs w:val="12"/>
              </w:rPr>
            </w:pPr>
          </w:p>
        </w:tc>
        <w:tc>
          <w:tcPr>
            <w:tcW w:w="700" w:type="dxa"/>
            <w:tcBorders>
              <w:right w:val="single" w:sz="8" w:space="0" w:color="auto"/>
            </w:tcBorders>
            <w:vAlign w:val="bottom"/>
          </w:tcPr>
          <w:p w:rsidR="009825FA" w:rsidRDefault="009825FA">
            <w:pPr>
              <w:rPr>
                <w:sz w:val="12"/>
                <w:szCs w:val="12"/>
              </w:rPr>
            </w:pPr>
          </w:p>
        </w:tc>
        <w:tc>
          <w:tcPr>
            <w:tcW w:w="720" w:type="dxa"/>
            <w:tcBorders>
              <w:right w:val="single" w:sz="8" w:space="0" w:color="auto"/>
            </w:tcBorders>
            <w:vAlign w:val="bottom"/>
          </w:tcPr>
          <w:p w:rsidR="009825FA" w:rsidRDefault="009825FA">
            <w:pPr>
              <w:rPr>
                <w:sz w:val="12"/>
                <w:szCs w:val="12"/>
              </w:rPr>
            </w:pPr>
          </w:p>
        </w:tc>
        <w:tc>
          <w:tcPr>
            <w:tcW w:w="700" w:type="dxa"/>
            <w:tcBorders>
              <w:right w:val="single" w:sz="8" w:space="0" w:color="auto"/>
            </w:tcBorders>
            <w:vAlign w:val="bottom"/>
          </w:tcPr>
          <w:p w:rsidR="009825FA" w:rsidRDefault="009825FA">
            <w:pPr>
              <w:rPr>
                <w:sz w:val="12"/>
                <w:szCs w:val="12"/>
              </w:rPr>
            </w:pPr>
          </w:p>
        </w:tc>
        <w:tc>
          <w:tcPr>
            <w:tcW w:w="580" w:type="dxa"/>
            <w:tcBorders>
              <w:right w:val="single" w:sz="8" w:space="0" w:color="auto"/>
            </w:tcBorders>
            <w:vAlign w:val="bottom"/>
          </w:tcPr>
          <w:p w:rsidR="009825FA" w:rsidRDefault="009825FA">
            <w:pPr>
              <w:rPr>
                <w:sz w:val="12"/>
                <w:szCs w:val="12"/>
              </w:rPr>
            </w:pPr>
          </w:p>
        </w:tc>
        <w:tc>
          <w:tcPr>
            <w:tcW w:w="700" w:type="dxa"/>
            <w:tcBorders>
              <w:right w:val="single" w:sz="8" w:space="0" w:color="auto"/>
            </w:tcBorders>
            <w:vAlign w:val="bottom"/>
          </w:tcPr>
          <w:p w:rsidR="009825FA" w:rsidRDefault="009825FA">
            <w:pPr>
              <w:rPr>
                <w:sz w:val="12"/>
                <w:szCs w:val="12"/>
              </w:rPr>
            </w:pPr>
          </w:p>
        </w:tc>
        <w:tc>
          <w:tcPr>
            <w:tcW w:w="100" w:type="dxa"/>
            <w:shd w:val="clear" w:color="auto" w:fill="D9D9D9"/>
            <w:vAlign w:val="bottom"/>
          </w:tcPr>
          <w:p w:rsidR="009825FA" w:rsidRDefault="009825FA">
            <w:pPr>
              <w:rPr>
                <w:sz w:val="12"/>
                <w:szCs w:val="12"/>
              </w:rPr>
            </w:pPr>
          </w:p>
        </w:tc>
        <w:tc>
          <w:tcPr>
            <w:tcW w:w="340" w:type="dxa"/>
            <w:shd w:val="clear" w:color="auto" w:fill="D9D9D9"/>
            <w:vAlign w:val="bottom"/>
          </w:tcPr>
          <w:p w:rsidR="009825FA" w:rsidRDefault="009825FA">
            <w:pPr>
              <w:rPr>
                <w:sz w:val="12"/>
                <w:szCs w:val="12"/>
              </w:rPr>
            </w:pPr>
          </w:p>
        </w:tc>
        <w:tc>
          <w:tcPr>
            <w:tcW w:w="120" w:type="dxa"/>
            <w:tcBorders>
              <w:right w:val="single" w:sz="8" w:space="0" w:color="auto"/>
            </w:tcBorders>
            <w:shd w:val="clear" w:color="auto" w:fill="D9D9D9"/>
            <w:vAlign w:val="bottom"/>
          </w:tcPr>
          <w:p w:rsidR="009825FA" w:rsidRDefault="009825FA">
            <w:pPr>
              <w:rPr>
                <w:sz w:val="12"/>
                <w:szCs w:val="12"/>
              </w:rPr>
            </w:pPr>
          </w:p>
        </w:tc>
        <w:tc>
          <w:tcPr>
            <w:tcW w:w="580" w:type="dxa"/>
            <w:tcBorders>
              <w:right w:val="single" w:sz="8" w:space="0" w:color="auto"/>
            </w:tcBorders>
            <w:vAlign w:val="bottom"/>
          </w:tcPr>
          <w:p w:rsidR="009825FA" w:rsidRDefault="009825FA">
            <w:pPr>
              <w:rPr>
                <w:sz w:val="12"/>
                <w:szCs w:val="12"/>
              </w:rPr>
            </w:pPr>
          </w:p>
        </w:tc>
        <w:tc>
          <w:tcPr>
            <w:tcW w:w="420" w:type="dxa"/>
            <w:tcBorders>
              <w:right w:val="single" w:sz="8" w:space="0" w:color="auto"/>
            </w:tcBorders>
            <w:vAlign w:val="bottom"/>
          </w:tcPr>
          <w:p w:rsidR="009825FA" w:rsidRDefault="009825FA">
            <w:pPr>
              <w:rPr>
                <w:sz w:val="12"/>
                <w:szCs w:val="12"/>
              </w:rPr>
            </w:pPr>
          </w:p>
        </w:tc>
        <w:tc>
          <w:tcPr>
            <w:tcW w:w="580" w:type="dxa"/>
            <w:tcBorders>
              <w:right w:val="single" w:sz="8" w:space="0" w:color="auto"/>
            </w:tcBorders>
            <w:vAlign w:val="bottom"/>
          </w:tcPr>
          <w:p w:rsidR="009825FA" w:rsidRDefault="009825FA">
            <w:pPr>
              <w:rPr>
                <w:sz w:val="12"/>
                <w:szCs w:val="12"/>
              </w:rPr>
            </w:pPr>
          </w:p>
        </w:tc>
        <w:tc>
          <w:tcPr>
            <w:tcW w:w="560" w:type="dxa"/>
            <w:tcBorders>
              <w:right w:val="single" w:sz="8" w:space="0" w:color="auto"/>
            </w:tcBorders>
            <w:vAlign w:val="bottom"/>
          </w:tcPr>
          <w:p w:rsidR="009825FA" w:rsidRDefault="009825FA">
            <w:pPr>
              <w:rPr>
                <w:sz w:val="12"/>
                <w:szCs w:val="12"/>
              </w:rPr>
            </w:pPr>
          </w:p>
        </w:tc>
        <w:tc>
          <w:tcPr>
            <w:tcW w:w="560" w:type="dxa"/>
            <w:tcBorders>
              <w:right w:val="single" w:sz="8" w:space="0" w:color="auto"/>
            </w:tcBorders>
            <w:vAlign w:val="bottom"/>
          </w:tcPr>
          <w:p w:rsidR="009825FA" w:rsidRDefault="009825FA">
            <w:pPr>
              <w:rPr>
                <w:sz w:val="12"/>
                <w:szCs w:val="12"/>
              </w:rPr>
            </w:pPr>
          </w:p>
        </w:tc>
        <w:tc>
          <w:tcPr>
            <w:tcW w:w="580" w:type="dxa"/>
            <w:tcBorders>
              <w:right w:val="single" w:sz="8" w:space="0" w:color="auto"/>
            </w:tcBorders>
            <w:vAlign w:val="bottom"/>
          </w:tcPr>
          <w:p w:rsidR="009825FA" w:rsidRDefault="009825FA">
            <w:pPr>
              <w:rPr>
                <w:sz w:val="12"/>
                <w:szCs w:val="12"/>
              </w:rPr>
            </w:pPr>
          </w:p>
        </w:tc>
        <w:tc>
          <w:tcPr>
            <w:tcW w:w="560" w:type="dxa"/>
            <w:tcBorders>
              <w:right w:val="single" w:sz="8" w:space="0" w:color="auto"/>
            </w:tcBorders>
            <w:vAlign w:val="bottom"/>
          </w:tcPr>
          <w:p w:rsidR="009825FA" w:rsidRDefault="009825FA">
            <w:pPr>
              <w:rPr>
                <w:sz w:val="12"/>
                <w:szCs w:val="12"/>
              </w:rPr>
            </w:pPr>
          </w:p>
        </w:tc>
        <w:tc>
          <w:tcPr>
            <w:tcW w:w="560" w:type="dxa"/>
            <w:tcBorders>
              <w:right w:val="single" w:sz="8" w:space="0" w:color="auto"/>
            </w:tcBorders>
            <w:vAlign w:val="bottom"/>
          </w:tcPr>
          <w:p w:rsidR="009825FA" w:rsidRDefault="009825FA">
            <w:pPr>
              <w:rPr>
                <w:sz w:val="12"/>
                <w:szCs w:val="12"/>
              </w:rPr>
            </w:pPr>
          </w:p>
        </w:tc>
        <w:tc>
          <w:tcPr>
            <w:tcW w:w="580" w:type="dxa"/>
            <w:tcBorders>
              <w:right w:val="single" w:sz="8" w:space="0" w:color="auto"/>
            </w:tcBorders>
            <w:vAlign w:val="bottom"/>
          </w:tcPr>
          <w:p w:rsidR="009825FA" w:rsidRDefault="009825FA">
            <w:pPr>
              <w:rPr>
                <w:sz w:val="12"/>
                <w:szCs w:val="12"/>
              </w:rPr>
            </w:pPr>
          </w:p>
        </w:tc>
        <w:tc>
          <w:tcPr>
            <w:tcW w:w="560" w:type="dxa"/>
            <w:tcBorders>
              <w:right w:val="single" w:sz="8" w:space="0" w:color="auto"/>
            </w:tcBorders>
            <w:vAlign w:val="bottom"/>
          </w:tcPr>
          <w:p w:rsidR="009825FA" w:rsidRDefault="009825FA">
            <w:pPr>
              <w:rPr>
                <w:sz w:val="12"/>
                <w:szCs w:val="12"/>
              </w:rPr>
            </w:pPr>
          </w:p>
        </w:tc>
        <w:tc>
          <w:tcPr>
            <w:tcW w:w="0" w:type="dxa"/>
            <w:vAlign w:val="bottom"/>
          </w:tcPr>
          <w:p w:rsidR="009825FA" w:rsidRDefault="009825FA">
            <w:pPr>
              <w:rPr>
                <w:sz w:val="1"/>
                <w:szCs w:val="1"/>
              </w:rPr>
            </w:pPr>
          </w:p>
        </w:tc>
      </w:tr>
      <w:tr w:rsidR="009825FA">
        <w:trPr>
          <w:trHeight w:val="286"/>
        </w:trPr>
        <w:tc>
          <w:tcPr>
            <w:tcW w:w="1020" w:type="dxa"/>
            <w:tcBorders>
              <w:left w:val="single" w:sz="8" w:space="0" w:color="auto"/>
              <w:bottom w:val="single" w:sz="8" w:space="0" w:color="auto"/>
              <w:right w:val="single" w:sz="8" w:space="0" w:color="auto"/>
            </w:tcBorders>
            <w:vAlign w:val="bottom"/>
          </w:tcPr>
          <w:p w:rsidR="009825FA" w:rsidRDefault="009825FA">
            <w:pPr>
              <w:rPr>
                <w:sz w:val="24"/>
                <w:szCs w:val="24"/>
              </w:rPr>
            </w:pPr>
          </w:p>
        </w:tc>
        <w:tc>
          <w:tcPr>
            <w:tcW w:w="3260" w:type="dxa"/>
            <w:tcBorders>
              <w:bottom w:val="single" w:sz="8" w:space="0" w:color="auto"/>
              <w:right w:val="single" w:sz="8" w:space="0" w:color="auto"/>
            </w:tcBorders>
            <w:vAlign w:val="bottom"/>
          </w:tcPr>
          <w:p w:rsidR="009825FA" w:rsidRDefault="009825FA">
            <w:pPr>
              <w:rPr>
                <w:sz w:val="24"/>
                <w:szCs w:val="24"/>
              </w:rPr>
            </w:pPr>
          </w:p>
        </w:tc>
        <w:tc>
          <w:tcPr>
            <w:tcW w:w="560" w:type="dxa"/>
            <w:tcBorders>
              <w:bottom w:val="single" w:sz="8" w:space="0" w:color="auto"/>
              <w:right w:val="single" w:sz="8" w:space="0" w:color="auto"/>
            </w:tcBorders>
            <w:vAlign w:val="bottom"/>
          </w:tcPr>
          <w:p w:rsidR="009825FA" w:rsidRDefault="009825FA">
            <w:pPr>
              <w:rPr>
                <w:sz w:val="24"/>
                <w:szCs w:val="24"/>
              </w:rPr>
            </w:pPr>
          </w:p>
        </w:tc>
        <w:tc>
          <w:tcPr>
            <w:tcW w:w="580" w:type="dxa"/>
            <w:tcBorders>
              <w:bottom w:val="single" w:sz="8" w:space="0" w:color="auto"/>
              <w:right w:val="single" w:sz="8" w:space="0" w:color="auto"/>
            </w:tcBorders>
            <w:vAlign w:val="bottom"/>
          </w:tcPr>
          <w:p w:rsidR="009825FA" w:rsidRDefault="009825FA">
            <w:pPr>
              <w:rPr>
                <w:sz w:val="24"/>
                <w:szCs w:val="24"/>
              </w:rPr>
            </w:pPr>
          </w:p>
        </w:tc>
        <w:tc>
          <w:tcPr>
            <w:tcW w:w="420" w:type="dxa"/>
            <w:tcBorders>
              <w:bottom w:val="single" w:sz="8" w:space="0" w:color="auto"/>
              <w:right w:val="single" w:sz="8" w:space="0" w:color="auto"/>
            </w:tcBorders>
            <w:vAlign w:val="bottom"/>
          </w:tcPr>
          <w:p w:rsidR="009825FA" w:rsidRDefault="009825FA">
            <w:pPr>
              <w:rPr>
                <w:sz w:val="24"/>
                <w:szCs w:val="24"/>
              </w:rPr>
            </w:pPr>
          </w:p>
        </w:tc>
        <w:tc>
          <w:tcPr>
            <w:tcW w:w="700" w:type="dxa"/>
            <w:tcBorders>
              <w:bottom w:val="single" w:sz="8" w:space="0" w:color="auto"/>
              <w:right w:val="single" w:sz="8" w:space="0" w:color="auto"/>
            </w:tcBorders>
            <w:vAlign w:val="bottom"/>
          </w:tcPr>
          <w:p w:rsidR="009825FA" w:rsidRDefault="009825FA">
            <w:pPr>
              <w:rPr>
                <w:sz w:val="24"/>
                <w:szCs w:val="24"/>
              </w:rPr>
            </w:pPr>
          </w:p>
        </w:tc>
        <w:tc>
          <w:tcPr>
            <w:tcW w:w="720" w:type="dxa"/>
            <w:tcBorders>
              <w:bottom w:val="single" w:sz="8" w:space="0" w:color="auto"/>
              <w:right w:val="single" w:sz="8" w:space="0" w:color="auto"/>
            </w:tcBorders>
            <w:vAlign w:val="bottom"/>
          </w:tcPr>
          <w:p w:rsidR="009825FA" w:rsidRDefault="009825FA">
            <w:pPr>
              <w:rPr>
                <w:sz w:val="24"/>
                <w:szCs w:val="24"/>
              </w:rPr>
            </w:pPr>
          </w:p>
        </w:tc>
        <w:tc>
          <w:tcPr>
            <w:tcW w:w="700" w:type="dxa"/>
            <w:tcBorders>
              <w:bottom w:val="single" w:sz="8" w:space="0" w:color="auto"/>
              <w:right w:val="single" w:sz="8" w:space="0" w:color="auto"/>
            </w:tcBorders>
            <w:vAlign w:val="bottom"/>
          </w:tcPr>
          <w:p w:rsidR="009825FA" w:rsidRDefault="009825FA">
            <w:pPr>
              <w:rPr>
                <w:sz w:val="24"/>
                <w:szCs w:val="24"/>
              </w:rPr>
            </w:pPr>
          </w:p>
        </w:tc>
        <w:tc>
          <w:tcPr>
            <w:tcW w:w="580" w:type="dxa"/>
            <w:tcBorders>
              <w:bottom w:val="single" w:sz="8" w:space="0" w:color="auto"/>
              <w:right w:val="single" w:sz="8" w:space="0" w:color="auto"/>
            </w:tcBorders>
            <w:vAlign w:val="bottom"/>
          </w:tcPr>
          <w:p w:rsidR="009825FA" w:rsidRDefault="009825FA">
            <w:pPr>
              <w:rPr>
                <w:sz w:val="24"/>
                <w:szCs w:val="24"/>
              </w:rPr>
            </w:pPr>
          </w:p>
        </w:tc>
        <w:tc>
          <w:tcPr>
            <w:tcW w:w="700" w:type="dxa"/>
            <w:tcBorders>
              <w:bottom w:val="single" w:sz="8" w:space="0" w:color="auto"/>
              <w:right w:val="single" w:sz="8" w:space="0" w:color="auto"/>
            </w:tcBorders>
            <w:vAlign w:val="bottom"/>
          </w:tcPr>
          <w:p w:rsidR="009825FA" w:rsidRDefault="009825FA">
            <w:pPr>
              <w:rPr>
                <w:sz w:val="24"/>
                <w:szCs w:val="24"/>
              </w:rPr>
            </w:pPr>
          </w:p>
        </w:tc>
        <w:tc>
          <w:tcPr>
            <w:tcW w:w="100" w:type="dxa"/>
            <w:tcBorders>
              <w:bottom w:val="single" w:sz="8" w:space="0" w:color="auto"/>
            </w:tcBorders>
            <w:shd w:val="clear" w:color="auto" w:fill="D9D9D9"/>
            <w:vAlign w:val="bottom"/>
          </w:tcPr>
          <w:p w:rsidR="009825FA" w:rsidRDefault="009825FA">
            <w:pPr>
              <w:rPr>
                <w:sz w:val="24"/>
                <w:szCs w:val="24"/>
              </w:rPr>
            </w:pPr>
          </w:p>
        </w:tc>
        <w:tc>
          <w:tcPr>
            <w:tcW w:w="340" w:type="dxa"/>
            <w:tcBorders>
              <w:bottom w:val="single" w:sz="8" w:space="0" w:color="auto"/>
            </w:tcBorders>
            <w:shd w:val="clear" w:color="auto" w:fill="D9D9D9"/>
            <w:vAlign w:val="bottom"/>
          </w:tcPr>
          <w:p w:rsidR="009825FA" w:rsidRDefault="009825FA">
            <w:pPr>
              <w:rPr>
                <w:sz w:val="24"/>
                <w:szCs w:val="24"/>
              </w:rPr>
            </w:pPr>
          </w:p>
        </w:tc>
        <w:tc>
          <w:tcPr>
            <w:tcW w:w="120" w:type="dxa"/>
            <w:tcBorders>
              <w:bottom w:val="single" w:sz="8" w:space="0" w:color="auto"/>
              <w:right w:val="single" w:sz="8" w:space="0" w:color="auto"/>
            </w:tcBorders>
            <w:shd w:val="clear" w:color="auto" w:fill="D9D9D9"/>
            <w:vAlign w:val="bottom"/>
          </w:tcPr>
          <w:p w:rsidR="009825FA" w:rsidRDefault="009825FA">
            <w:pPr>
              <w:rPr>
                <w:sz w:val="24"/>
                <w:szCs w:val="24"/>
              </w:rPr>
            </w:pPr>
          </w:p>
        </w:tc>
        <w:tc>
          <w:tcPr>
            <w:tcW w:w="580" w:type="dxa"/>
            <w:tcBorders>
              <w:bottom w:val="single" w:sz="8" w:space="0" w:color="auto"/>
              <w:right w:val="single" w:sz="8" w:space="0" w:color="auto"/>
            </w:tcBorders>
            <w:vAlign w:val="bottom"/>
          </w:tcPr>
          <w:p w:rsidR="009825FA" w:rsidRDefault="009825FA">
            <w:pPr>
              <w:rPr>
                <w:sz w:val="24"/>
                <w:szCs w:val="24"/>
              </w:rPr>
            </w:pPr>
          </w:p>
        </w:tc>
        <w:tc>
          <w:tcPr>
            <w:tcW w:w="420" w:type="dxa"/>
            <w:tcBorders>
              <w:bottom w:val="single" w:sz="8" w:space="0" w:color="auto"/>
              <w:right w:val="single" w:sz="8" w:space="0" w:color="auto"/>
            </w:tcBorders>
            <w:vAlign w:val="bottom"/>
          </w:tcPr>
          <w:p w:rsidR="009825FA" w:rsidRDefault="009825FA">
            <w:pPr>
              <w:rPr>
                <w:sz w:val="24"/>
                <w:szCs w:val="24"/>
              </w:rPr>
            </w:pPr>
          </w:p>
        </w:tc>
        <w:tc>
          <w:tcPr>
            <w:tcW w:w="580" w:type="dxa"/>
            <w:tcBorders>
              <w:bottom w:val="single" w:sz="8" w:space="0" w:color="auto"/>
              <w:right w:val="single" w:sz="8" w:space="0" w:color="auto"/>
            </w:tcBorders>
            <w:vAlign w:val="bottom"/>
          </w:tcPr>
          <w:p w:rsidR="009825FA" w:rsidRDefault="009825FA">
            <w:pPr>
              <w:rPr>
                <w:sz w:val="24"/>
                <w:szCs w:val="24"/>
              </w:rPr>
            </w:pPr>
          </w:p>
        </w:tc>
        <w:tc>
          <w:tcPr>
            <w:tcW w:w="560" w:type="dxa"/>
            <w:tcBorders>
              <w:bottom w:val="single" w:sz="8" w:space="0" w:color="auto"/>
              <w:right w:val="single" w:sz="8" w:space="0" w:color="auto"/>
            </w:tcBorders>
            <w:vAlign w:val="bottom"/>
          </w:tcPr>
          <w:p w:rsidR="009825FA" w:rsidRDefault="009825FA">
            <w:pPr>
              <w:rPr>
                <w:sz w:val="24"/>
                <w:szCs w:val="24"/>
              </w:rPr>
            </w:pPr>
          </w:p>
        </w:tc>
        <w:tc>
          <w:tcPr>
            <w:tcW w:w="560" w:type="dxa"/>
            <w:tcBorders>
              <w:bottom w:val="single" w:sz="8" w:space="0" w:color="auto"/>
              <w:right w:val="single" w:sz="8" w:space="0" w:color="auto"/>
            </w:tcBorders>
            <w:vAlign w:val="bottom"/>
          </w:tcPr>
          <w:p w:rsidR="009825FA" w:rsidRDefault="009825FA">
            <w:pPr>
              <w:rPr>
                <w:sz w:val="24"/>
                <w:szCs w:val="24"/>
              </w:rPr>
            </w:pPr>
          </w:p>
        </w:tc>
        <w:tc>
          <w:tcPr>
            <w:tcW w:w="580" w:type="dxa"/>
            <w:tcBorders>
              <w:bottom w:val="single" w:sz="8" w:space="0" w:color="auto"/>
              <w:right w:val="single" w:sz="8" w:space="0" w:color="auto"/>
            </w:tcBorders>
            <w:vAlign w:val="bottom"/>
          </w:tcPr>
          <w:p w:rsidR="009825FA" w:rsidRDefault="009825FA">
            <w:pPr>
              <w:rPr>
                <w:sz w:val="24"/>
                <w:szCs w:val="24"/>
              </w:rPr>
            </w:pPr>
          </w:p>
        </w:tc>
        <w:tc>
          <w:tcPr>
            <w:tcW w:w="560" w:type="dxa"/>
            <w:tcBorders>
              <w:bottom w:val="single" w:sz="8" w:space="0" w:color="auto"/>
              <w:right w:val="single" w:sz="8" w:space="0" w:color="auto"/>
            </w:tcBorders>
            <w:vAlign w:val="bottom"/>
          </w:tcPr>
          <w:p w:rsidR="009825FA" w:rsidRDefault="009825FA">
            <w:pPr>
              <w:rPr>
                <w:sz w:val="24"/>
                <w:szCs w:val="24"/>
              </w:rPr>
            </w:pPr>
          </w:p>
        </w:tc>
        <w:tc>
          <w:tcPr>
            <w:tcW w:w="560" w:type="dxa"/>
            <w:tcBorders>
              <w:bottom w:val="single" w:sz="8" w:space="0" w:color="auto"/>
              <w:right w:val="single" w:sz="8" w:space="0" w:color="auto"/>
            </w:tcBorders>
            <w:vAlign w:val="bottom"/>
          </w:tcPr>
          <w:p w:rsidR="009825FA" w:rsidRDefault="009825FA">
            <w:pPr>
              <w:rPr>
                <w:sz w:val="24"/>
                <w:szCs w:val="24"/>
              </w:rPr>
            </w:pPr>
          </w:p>
        </w:tc>
        <w:tc>
          <w:tcPr>
            <w:tcW w:w="580" w:type="dxa"/>
            <w:tcBorders>
              <w:bottom w:val="single" w:sz="8" w:space="0" w:color="auto"/>
              <w:right w:val="single" w:sz="8" w:space="0" w:color="auto"/>
            </w:tcBorders>
            <w:vAlign w:val="bottom"/>
          </w:tcPr>
          <w:p w:rsidR="009825FA" w:rsidRDefault="009825FA">
            <w:pPr>
              <w:rPr>
                <w:sz w:val="24"/>
                <w:szCs w:val="24"/>
              </w:rPr>
            </w:pPr>
          </w:p>
        </w:tc>
        <w:tc>
          <w:tcPr>
            <w:tcW w:w="560" w:type="dxa"/>
            <w:tcBorders>
              <w:bottom w:val="single" w:sz="8" w:space="0" w:color="auto"/>
              <w:right w:val="single" w:sz="8" w:space="0" w:color="auto"/>
            </w:tcBorders>
            <w:vAlign w:val="bottom"/>
          </w:tcPr>
          <w:p w:rsidR="009825FA" w:rsidRDefault="009825FA">
            <w:pPr>
              <w:rPr>
                <w:sz w:val="24"/>
                <w:szCs w:val="24"/>
              </w:rPr>
            </w:pPr>
          </w:p>
        </w:tc>
        <w:tc>
          <w:tcPr>
            <w:tcW w:w="0" w:type="dxa"/>
            <w:vAlign w:val="bottom"/>
          </w:tcPr>
          <w:p w:rsidR="009825FA" w:rsidRDefault="009825FA">
            <w:pPr>
              <w:rPr>
                <w:sz w:val="1"/>
                <w:szCs w:val="1"/>
              </w:rPr>
            </w:pPr>
          </w:p>
        </w:tc>
      </w:tr>
      <w:tr w:rsidR="009825FA">
        <w:trPr>
          <w:trHeight w:val="330"/>
        </w:trPr>
        <w:tc>
          <w:tcPr>
            <w:tcW w:w="1020" w:type="dxa"/>
            <w:vAlign w:val="bottom"/>
          </w:tcPr>
          <w:p w:rsidR="009825FA" w:rsidRDefault="009825FA">
            <w:pPr>
              <w:rPr>
                <w:sz w:val="24"/>
                <w:szCs w:val="24"/>
              </w:rPr>
            </w:pPr>
          </w:p>
        </w:tc>
        <w:tc>
          <w:tcPr>
            <w:tcW w:w="3260" w:type="dxa"/>
            <w:vAlign w:val="bottom"/>
          </w:tcPr>
          <w:p w:rsidR="009825FA" w:rsidRDefault="009825FA">
            <w:pPr>
              <w:rPr>
                <w:sz w:val="24"/>
                <w:szCs w:val="24"/>
              </w:rPr>
            </w:pPr>
          </w:p>
        </w:tc>
        <w:tc>
          <w:tcPr>
            <w:tcW w:w="560" w:type="dxa"/>
            <w:vAlign w:val="bottom"/>
          </w:tcPr>
          <w:p w:rsidR="009825FA" w:rsidRDefault="009825FA">
            <w:pPr>
              <w:rPr>
                <w:sz w:val="24"/>
                <w:szCs w:val="24"/>
              </w:rPr>
            </w:pPr>
          </w:p>
        </w:tc>
        <w:tc>
          <w:tcPr>
            <w:tcW w:w="580" w:type="dxa"/>
            <w:vAlign w:val="bottom"/>
          </w:tcPr>
          <w:p w:rsidR="009825FA" w:rsidRDefault="009825FA">
            <w:pPr>
              <w:rPr>
                <w:sz w:val="24"/>
                <w:szCs w:val="24"/>
              </w:rPr>
            </w:pPr>
          </w:p>
        </w:tc>
        <w:tc>
          <w:tcPr>
            <w:tcW w:w="420" w:type="dxa"/>
            <w:vAlign w:val="bottom"/>
          </w:tcPr>
          <w:p w:rsidR="009825FA" w:rsidRDefault="009825FA">
            <w:pPr>
              <w:rPr>
                <w:sz w:val="24"/>
                <w:szCs w:val="24"/>
              </w:rPr>
            </w:pPr>
          </w:p>
        </w:tc>
        <w:tc>
          <w:tcPr>
            <w:tcW w:w="700" w:type="dxa"/>
            <w:vAlign w:val="bottom"/>
          </w:tcPr>
          <w:p w:rsidR="009825FA" w:rsidRDefault="009825FA">
            <w:pPr>
              <w:rPr>
                <w:sz w:val="24"/>
                <w:szCs w:val="24"/>
              </w:rPr>
            </w:pPr>
          </w:p>
        </w:tc>
        <w:tc>
          <w:tcPr>
            <w:tcW w:w="720" w:type="dxa"/>
            <w:vAlign w:val="bottom"/>
          </w:tcPr>
          <w:p w:rsidR="009825FA" w:rsidRDefault="009825FA">
            <w:pPr>
              <w:rPr>
                <w:sz w:val="24"/>
                <w:szCs w:val="24"/>
              </w:rPr>
            </w:pPr>
          </w:p>
        </w:tc>
        <w:tc>
          <w:tcPr>
            <w:tcW w:w="700" w:type="dxa"/>
            <w:vAlign w:val="bottom"/>
          </w:tcPr>
          <w:p w:rsidR="009825FA" w:rsidRDefault="009825FA">
            <w:pPr>
              <w:rPr>
                <w:sz w:val="24"/>
                <w:szCs w:val="24"/>
              </w:rPr>
            </w:pPr>
          </w:p>
        </w:tc>
        <w:tc>
          <w:tcPr>
            <w:tcW w:w="580" w:type="dxa"/>
            <w:vAlign w:val="bottom"/>
          </w:tcPr>
          <w:p w:rsidR="009825FA" w:rsidRDefault="009825FA">
            <w:pPr>
              <w:rPr>
                <w:sz w:val="24"/>
                <w:szCs w:val="24"/>
              </w:rPr>
            </w:pPr>
          </w:p>
        </w:tc>
        <w:tc>
          <w:tcPr>
            <w:tcW w:w="700" w:type="dxa"/>
            <w:vAlign w:val="bottom"/>
          </w:tcPr>
          <w:p w:rsidR="009825FA" w:rsidRDefault="009825FA">
            <w:pPr>
              <w:rPr>
                <w:sz w:val="24"/>
                <w:szCs w:val="24"/>
              </w:rPr>
            </w:pPr>
          </w:p>
        </w:tc>
        <w:tc>
          <w:tcPr>
            <w:tcW w:w="100" w:type="dxa"/>
            <w:vAlign w:val="bottom"/>
          </w:tcPr>
          <w:p w:rsidR="009825FA" w:rsidRDefault="009825FA">
            <w:pPr>
              <w:rPr>
                <w:sz w:val="24"/>
                <w:szCs w:val="24"/>
              </w:rPr>
            </w:pPr>
          </w:p>
        </w:tc>
        <w:tc>
          <w:tcPr>
            <w:tcW w:w="340" w:type="dxa"/>
            <w:vAlign w:val="bottom"/>
          </w:tcPr>
          <w:p w:rsidR="009825FA" w:rsidRDefault="009825FA">
            <w:pPr>
              <w:rPr>
                <w:sz w:val="24"/>
                <w:szCs w:val="24"/>
              </w:rPr>
            </w:pPr>
          </w:p>
        </w:tc>
        <w:tc>
          <w:tcPr>
            <w:tcW w:w="120" w:type="dxa"/>
            <w:vAlign w:val="bottom"/>
          </w:tcPr>
          <w:p w:rsidR="009825FA" w:rsidRDefault="009825FA">
            <w:pPr>
              <w:rPr>
                <w:sz w:val="24"/>
                <w:szCs w:val="24"/>
              </w:rPr>
            </w:pPr>
          </w:p>
        </w:tc>
        <w:tc>
          <w:tcPr>
            <w:tcW w:w="580" w:type="dxa"/>
            <w:vAlign w:val="bottom"/>
          </w:tcPr>
          <w:p w:rsidR="009825FA" w:rsidRDefault="009825FA">
            <w:pPr>
              <w:rPr>
                <w:sz w:val="24"/>
                <w:szCs w:val="24"/>
              </w:rPr>
            </w:pPr>
          </w:p>
        </w:tc>
        <w:tc>
          <w:tcPr>
            <w:tcW w:w="420" w:type="dxa"/>
            <w:vAlign w:val="bottom"/>
          </w:tcPr>
          <w:p w:rsidR="009825FA" w:rsidRDefault="009825FA">
            <w:pPr>
              <w:rPr>
                <w:sz w:val="24"/>
                <w:szCs w:val="24"/>
              </w:rPr>
            </w:pPr>
          </w:p>
        </w:tc>
        <w:tc>
          <w:tcPr>
            <w:tcW w:w="580" w:type="dxa"/>
            <w:vAlign w:val="bottom"/>
          </w:tcPr>
          <w:p w:rsidR="009825FA" w:rsidRDefault="009825FA">
            <w:pPr>
              <w:rPr>
                <w:sz w:val="24"/>
                <w:szCs w:val="24"/>
              </w:rPr>
            </w:pPr>
          </w:p>
        </w:tc>
        <w:tc>
          <w:tcPr>
            <w:tcW w:w="560" w:type="dxa"/>
            <w:vAlign w:val="bottom"/>
          </w:tcPr>
          <w:p w:rsidR="009825FA" w:rsidRDefault="009825FA">
            <w:pPr>
              <w:rPr>
                <w:sz w:val="24"/>
                <w:szCs w:val="24"/>
              </w:rPr>
            </w:pPr>
          </w:p>
        </w:tc>
        <w:tc>
          <w:tcPr>
            <w:tcW w:w="560" w:type="dxa"/>
            <w:vAlign w:val="bottom"/>
          </w:tcPr>
          <w:p w:rsidR="009825FA" w:rsidRDefault="009825FA">
            <w:pPr>
              <w:rPr>
                <w:sz w:val="24"/>
                <w:szCs w:val="24"/>
              </w:rPr>
            </w:pPr>
          </w:p>
        </w:tc>
        <w:tc>
          <w:tcPr>
            <w:tcW w:w="580" w:type="dxa"/>
            <w:vAlign w:val="bottom"/>
          </w:tcPr>
          <w:p w:rsidR="009825FA" w:rsidRDefault="009825FA">
            <w:pPr>
              <w:rPr>
                <w:sz w:val="24"/>
                <w:szCs w:val="24"/>
              </w:rPr>
            </w:pPr>
          </w:p>
        </w:tc>
        <w:tc>
          <w:tcPr>
            <w:tcW w:w="560" w:type="dxa"/>
            <w:vAlign w:val="bottom"/>
          </w:tcPr>
          <w:p w:rsidR="009825FA" w:rsidRDefault="009825FA">
            <w:pPr>
              <w:rPr>
                <w:sz w:val="24"/>
                <w:szCs w:val="24"/>
              </w:rPr>
            </w:pPr>
          </w:p>
        </w:tc>
        <w:tc>
          <w:tcPr>
            <w:tcW w:w="560" w:type="dxa"/>
            <w:vAlign w:val="bottom"/>
          </w:tcPr>
          <w:p w:rsidR="009825FA" w:rsidRDefault="009825FA">
            <w:pPr>
              <w:rPr>
                <w:sz w:val="24"/>
                <w:szCs w:val="24"/>
              </w:rPr>
            </w:pPr>
          </w:p>
        </w:tc>
        <w:tc>
          <w:tcPr>
            <w:tcW w:w="580" w:type="dxa"/>
            <w:vAlign w:val="bottom"/>
          </w:tcPr>
          <w:p w:rsidR="009825FA" w:rsidRDefault="00416E97">
            <w:pPr>
              <w:ind w:right="86"/>
              <w:jc w:val="right"/>
              <w:rPr>
                <w:sz w:val="20"/>
                <w:szCs w:val="20"/>
              </w:rPr>
            </w:pPr>
            <w:r>
              <w:rPr>
                <w:rFonts w:eastAsia="Times New Roman"/>
                <w:sz w:val="20"/>
                <w:szCs w:val="20"/>
              </w:rPr>
              <w:t>94</w:t>
            </w:r>
          </w:p>
        </w:tc>
        <w:tc>
          <w:tcPr>
            <w:tcW w:w="560" w:type="dxa"/>
            <w:vAlign w:val="bottom"/>
          </w:tcPr>
          <w:p w:rsidR="009825FA" w:rsidRDefault="009825FA">
            <w:pPr>
              <w:rPr>
                <w:sz w:val="24"/>
                <w:szCs w:val="24"/>
              </w:rPr>
            </w:pPr>
          </w:p>
        </w:tc>
        <w:tc>
          <w:tcPr>
            <w:tcW w:w="0" w:type="dxa"/>
            <w:vAlign w:val="bottom"/>
          </w:tcPr>
          <w:p w:rsidR="009825FA" w:rsidRDefault="009825FA">
            <w:pPr>
              <w:rPr>
                <w:sz w:val="1"/>
                <w:szCs w:val="1"/>
              </w:rPr>
            </w:pPr>
          </w:p>
        </w:tc>
      </w:tr>
    </w:tbl>
    <w:p w:rsidR="009825FA" w:rsidRDefault="009825FA">
      <w:pPr>
        <w:sectPr w:rsidR="009825FA">
          <w:pgSz w:w="16840" w:h="11906" w:orient="landscape"/>
          <w:pgMar w:top="1440" w:right="398" w:bottom="380" w:left="1120" w:header="0" w:footer="0" w:gutter="0"/>
          <w:cols w:space="720" w:equalWidth="0">
            <w:col w:w="15320"/>
          </w:cols>
        </w:sectPr>
      </w:pPr>
    </w:p>
    <w:p w:rsidR="009825FA" w:rsidRDefault="009825FA">
      <w:pPr>
        <w:spacing w:line="313" w:lineRule="exact"/>
        <w:rPr>
          <w:sz w:val="20"/>
          <w:szCs w:val="20"/>
        </w:rPr>
      </w:pPr>
      <w:r>
        <w:rPr>
          <w:sz w:val="20"/>
          <w:szCs w:val="20"/>
        </w:rPr>
        <w:lastRenderedPageBreak/>
        <w:pict>
          <v:line id="Shape 341" o:spid="_x0000_s1366" style="position:absolute;z-index:251811328;visibility:visible;mso-wrap-style:square;mso-wrap-distance-left:0;mso-wrap-distance-top:0;mso-wrap-distance-right:0;mso-wrap-distance-bottom:0;mso-position-horizontal:absolute;mso-position-horizontal-relative:page;mso-position-vertical:absolute;mso-position-vertical-relative:page" from="517.5pt,86.65pt" to="545.55pt,86.65pt" o:allowincell="f" strokecolor="#d9d9d9" strokeweight="2.16pt">
            <w10:wrap anchorx="page" anchory="page"/>
          </v:line>
        </w:pict>
      </w:r>
      <w:r>
        <w:rPr>
          <w:sz w:val="20"/>
          <w:szCs w:val="20"/>
        </w:rPr>
        <w:pict>
          <v:line id="Shape 342" o:spid="_x0000_s1367" style="position:absolute;z-index:251812352;visibility:visible;mso-wrap-style:square;mso-wrap-distance-left:0;mso-wrap-distance-top:0;mso-wrap-distance-right:0;mso-wrap-distance-bottom:0;mso-position-horizontal:absolute;mso-position-horizontal-relative:page;mso-position-vertical:absolute;mso-position-vertical-relative:page" from="517.5pt,100.2pt" to="545.55pt,100.2pt" o:allowincell="f" strokecolor="#d9d9d9" strokeweight="2.16pt">
            <w10:wrap anchorx="page" anchory="page"/>
          </v:line>
        </w:pict>
      </w:r>
      <w:r>
        <w:rPr>
          <w:sz w:val="20"/>
          <w:szCs w:val="20"/>
        </w:rPr>
        <w:pict>
          <v:line id="Shape 343" o:spid="_x0000_s1368" style="position:absolute;z-index:251813376;visibility:visible;mso-wrap-style:square;mso-wrap-distance-left:0;mso-wrap-distance-top:0;mso-wrap-distance-right:0;mso-wrap-distance-bottom:0;mso-position-horizontal:absolute;mso-position-horizontal-relative:page;mso-position-vertical:absolute;mso-position-vertical-relative:page" from="55.65pt,85.3pt" to="822.45pt,85.3pt" o:allowincell="f" strokeweight=".48pt">
            <w10:wrap anchorx="page" anchory="page"/>
          </v:line>
        </w:pict>
      </w:r>
      <w:r>
        <w:rPr>
          <w:sz w:val="20"/>
          <w:szCs w:val="20"/>
        </w:rPr>
        <w:pict>
          <v:line id="Shape 344" o:spid="_x0000_s1369" style="position:absolute;z-index:251814400;visibility:visible;mso-wrap-style:square;mso-wrap-distance-left:0;mso-wrap-distance-top:0;mso-wrap-distance-right:0;mso-wrap-distance-bottom:0;mso-position-horizontal:absolute;mso-position-horizontal-relative:page;mso-position-vertical:absolute;mso-position-vertical-relative:page" from="55.65pt,101.5pt" to="822.45pt,101.5pt" o:allowincell="f" strokeweight=".16931mm">
            <w10:wrap anchorx="page" anchory="page"/>
          </v:line>
        </w:pict>
      </w:r>
      <w:r>
        <w:rPr>
          <w:sz w:val="20"/>
          <w:szCs w:val="20"/>
        </w:rPr>
        <w:pict>
          <v:line id="Shape 345" o:spid="_x0000_s1370" style="position:absolute;z-index:251815424;visibility:visible;mso-wrap-style:square;mso-wrap-distance-left:0;mso-wrap-distance-top:0;mso-wrap-distance-right:0;mso-wrap-distance-bottom:0;mso-position-horizontal:absolute;mso-position-horizontal-relative:page;mso-position-vertical:absolute;mso-position-vertical-relative:page" from="326.05pt,85.1pt" to="326.05pt,530.35pt" o:allowincell="f" strokeweight=".48pt">
            <w10:wrap anchorx="page" anchory="page"/>
          </v:line>
        </w:pict>
      </w:r>
      <w:r>
        <w:rPr>
          <w:sz w:val="20"/>
          <w:szCs w:val="20"/>
        </w:rPr>
        <w:pict>
          <v:line id="Shape 346" o:spid="_x0000_s1371" style="position:absolute;z-index:251816448;visibility:visible;mso-wrap-style:square;mso-wrap-distance-left:0;mso-wrap-distance-top:0;mso-wrap-distance-right:0;mso-wrap-distance-bottom:0;mso-position-horizontal:absolute;mso-position-horizontal-relative:page;mso-position-vertical:absolute;mso-position-vertical-relative:page" from="418.25pt,85.1pt" to="418.25pt,530.35pt" o:allowincell="f" strokeweight=".48pt">
            <w10:wrap anchorx="page" anchory="page"/>
          </v:line>
        </w:pict>
      </w:r>
      <w:r>
        <w:rPr>
          <w:sz w:val="20"/>
          <w:szCs w:val="20"/>
        </w:rPr>
        <w:pict>
          <v:line id="Shape 347" o:spid="_x0000_s1372" style="position:absolute;z-index:251817472;visibility:visible;mso-wrap-style:square;mso-wrap-distance-left:0;mso-wrap-distance-top:0;mso-wrap-distance-right:0;mso-wrap-distance-bottom:0;mso-position-horizontal:absolute;mso-position-horizontal-relative:page;mso-position-vertical:absolute;mso-position-vertical-relative:page" from="517.35pt,85.1pt" to="517.35pt,530.35pt" o:allowincell="f" strokeweight=".48pt">
            <w10:wrap anchorx="page" anchory="page"/>
          </v:line>
        </w:pict>
      </w:r>
      <w:r>
        <w:rPr>
          <w:sz w:val="20"/>
          <w:szCs w:val="20"/>
        </w:rPr>
        <w:pict>
          <v:line id="Shape 348" o:spid="_x0000_s1373" style="position:absolute;z-index:251818496;visibility:visible;mso-wrap-style:square;mso-wrap-distance-left:0;mso-wrap-distance-top:0;mso-wrap-distance-right:0;mso-wrap-distance-bottom:0;mso-position-horizontal:absolute;mso-position-horizontal-relative:page;mso-position-vertical:absolute;mso-position-vertical-relative:page" from="595.35pt,85.1pt" to="595.35pt,530.35pt" o:allowincell="f" strokeweight=".48pt">
            <w10:wrap anchorx="page" anchory="page"/>
          </v:line>
        </w:pict>
      </w:r>
      <w:r>
        <w:rPr>
          <w:sz w:val="20"/>
          <w:szCs w:val="20"/>
        </w:rPr>
        <w:pict>
          <v:line id="Shape 349" o:spid="_x0000_s1374" style="position:absolute;z-index:251819520;visibility:visible;mso-wrap-style:square;mso-wrap-distance-left:0;mso-wrap-distance-top:0;mso-wrap-distance-right:0;mso-wrap-distance-bottom:0;mso-position-horizontal:absolute;mso-position-horizontal-relative:page;mso-position-vertical:absolute;mso-position-vertical-relative:page" from="652.05pt,85.1pt" to="652.05pt,530.35pt" o:allowincell="f" strokeweight=".48pt">
            <w10:wrap anchorx="page" anchory="page"/>
          </v:line>
        </w:pict>
      </w:r>
      <w:r>
        <w:rPr>
          <w:sz w:val="20"/>
          <w:szCs w:val="20"/>
        </w:rPr>
        <w:pict>
          <v:line id="Shape 350" o:spid="_x0000_s1375" style="position:absolute;z-index:251820544;visibility:visible;mso-wrap-style:square;mso-wrap-distance-left:0;mso-wrap-distance-top:0;mso-wrap-distance-right:0;mso-wrap-distance-bottom:0;mso-position-horizontal:absolute;mso-position-horizontal-relative:page;mso-position-vertical:absolute;mso-position-vertical-relative:page" from="680.5pt,85.1pt" to="680.5pt,530.35pt" o:allowincell="f" strokeweight=".48pt">
            <w10:wrap anchorx="page" anchory="page"/>
          </v:line>
        </w:pict>
      </w:r>
      <w:r>
        <w:rPr>
          <w:sz w:val="20"/>
          <w:szCs w:val="20"/>
        </w:rPr>
        <w:pict>
          <v:line id="Shape 351" o:spid="_x0000_s1376" style="position:absolute;z-index:251821568;visibility:visible;mso-wrap-style:square;mso-wrap-distance-left:0;mso-wrap-distance-top:0;mso-wrap-distance-right:0;mso-wrap-distance-bottom:0;mso-position-horizontal:absolute;mso-position-horizontal-relative:page;mso-position-vertical:absolute;mso-position-vertical-relative:page" from="708.8pt,85.1pt" to="708.8pt,530.35pt" o:allowincell="f" strokeweight=".48pt">
            <w10:wrap anchorx="page" anchory="page"/>
          </v:line>
        </w:pict>
      </w:r>
      <w:r>
        <w:rPr>
          <w:sz w:val="20"/>
          <w:szCs w:val="20"/>
        </w:rPr>
        <w:pict>
          <v:line id="Shape 352" o:spid="_x0000_s1377" style="position:absolute;z-index:251822592;visibility:visible;mso-wrap-style:square;mso-wrap-distance-left:0;mso-wrap-distance-top:0;mso-wrap-distance-right:0;mso-wrap-distance-bottom:0;mso-position-horizontal:absolute;mso-position-horizontal-relative:page;mso-position-vertical:absolute;mso-position-vertical-relative:page" from="793.9pt,85.1pt" to="793.9pt,530.35pt" o:allowincell="f" strokeweight=".48pt">
            <w10:wrap anchorx="page" anchory="page"/>
          </v:line>
        </w:pict>
      </w:r>
      <w:r>
        <w:rPr>
          <w:sz w:val="20"/>
          <w:szCs w:val="20"/>
        </w:rPr>
        <w:pict>
          <v:line id="Shape 353" o:spid="_x0000_s1378" style="position:absolute;z-index:251823616;visibility:visible;mso-wrap-style:square;mso-wrap-distance-left:0;mso-wrap-distance-top:0;mso-wrap-distance-right:0;mso-wrap-distance-bottom:0;mso-position-horizontal:absolute;mso-position-horizontal-relative:page;mso-position-vertical:absolute;mso-position-vertical-relative:page" from="55.9pt,85.1pt" to="55.9pt,530.35pt" o:allowincell="f" strokeweight=".16931mm">
            <w10:wrap anchorx="page" anchory="page"/>
          </v:line>
        </w:pict>
      </w:r>
      <w:r>
        <w:rPr>
          <w:sz w:val="20"/>
          <w:szCs w:val="20"/>
        </w:rPr>
        <w:pict>
          <v:line id="Shape 354" o:spid="_x0000_s1379" style="position:absolute;z-index:251824640;visibility:visible;mso-wrap-style:square;mso-wrap-distance-left:0;mso-wrap-distance-top:0;mso-wrap-distance-right:0;mso-wrap-distance-bottom:0;mso-position-horizontal:absolute;mso-position-horizontal-relative:page;mso-position-vertical:absolute;mso-position-vertical-relative:page" from="106.3pt,85.1pt" to="106.3pt,530.35pt" o:allowincell="f" strokeweight=".48pt">
            <w10:wrap anchorx="page" anchory="page"/>
          </v:line>
        </w:pict>
      </w:r>
      <w:r>
        <w:rPr>
          <w:sz w:val="20"/>
          <w:szCs w:val="20"/>
        </w:rPr>
        <w:pict>
          <v:line id="Shape 355" o:spid="_x0000_s1380" style="position:absolute;z-index:251825664;visibility:visible;mso-wrap-style:square;mso-wrap-distance-left:0;mso-wrap-distance-top:0;mso-wrap-distance-right:0;mso-wrap-distance-bottom:0;mso-position-horizontal:absolute;mso-position-horizontal-relative:page;mso-position-vertical:absolute;mso-position-vertical-relative:page" from="269.3pt,85.1pt" to="269.3pt,530.35pt" o:allowincell="f" strokeweight=".16931mm">
            <w10:wrap anchorx="page" anchory="page"/>
          </v:line>
        </w:pict>
      </w:r>
      <w:r>
        <w:rPr>
          <w:sz w:val="20"/>
          <w:szCs w:val="20"/>
        </w:rPr>
        <w:pict>
          <v:line id="Shape 356" o:spid="_x0000_s1381" style="position:absolute;z-index:251826688;visibility:visible;mso-wrap-style:square;mso-wrap-distance-left:0;mso-wrap-distance-top:0;mso-wrap-distance-right:0;mso-wrap-distance-bottom:0;mso-position-horizontal:absolute;mso-position-horizontal-relative:page;mso-position-vertical:absolute;mso-position-vertical-relative:page" from="297.65pt,85.1pt" to="297.65pt,530.35pt" o:allowincell="f" strokeweight=".48pt">
            <w10:wrap anchorx="page" anchory="page"/>
          </v:line>
        </w:pict>
      </w:r>
      <w:r>
        <w:rPr>
          <w:sz w:val="20"/>
          <w:szCs w:val="20"/>
        </w:rPr>
        <w:pict>
          <v:line id="Shape 357" o:spid="_x0000_s1382" style="position:absolute;z-index:251827712;visibility:visible;mso-wrap-style:square;mso-wrap-distance-left:0;mso-wrap-distance-top:0;mso-wrap-distance-right:0;mso-wrap-distance-bottom:0;mso-position-horizontal:absolute;mso-position-horizontal-relative:page;mso-position-vertical:absolute;mso-position-vertical-relative:page" from="347.3pt,85.1pt" to="347.3pt,530.35pt" o:allowincell="f" strokeweight=".16931mm">
            <w10:wrap anchorx="page" anchory="page"/>
          </v:line>
        </w:pict>
      </w:r>
      <w:r>
        <w:rPr>
          <w:sz w:val="20"/>
          <w:szCs w:val="20"/>
        </w:rPr>
        <w:pict>
          <v:line id="Shape 358" o:spid="_x0000_s1383" style="position:absolute;z-index:251828736;visibility:visible;mso-wrap-style:square;mso-wrap-distance-left:0;mso-wrap-distance-top:0;mso-wrap-distance-right:0;mso-wrap-distance-bottom:0;mso-position-horizontal:absolute;mso-position-horizontal-relative:page;mso-position-vertical:absolute;mso-position-vertical-relative:page" from="382.7pt,85.1pt" to="382.7pt,530.35pt" o:allowincell="f" strokeweight=".48pt">
            <w10:wrap anchorx="page" anchory="page"/>
          </v:line>
        </w:pict>
      </w:r>
      <w:r>
        <w:rPr>
          <w:sz w:val="20"/>
          <w:szCs w:val="20"/>
        </w:rPr>
        <w:pict>
          <v:line id="Shape 359" o:spid="_x0000_s1384" style="position:absolute;z-index:251829760;visibility:visible;mso-wrap-style:square;mso-wrap-distance-left:0;mso-wrap-distance-top:0;mso-wrap-distance-right:0;mso-wrap-distance-bottom:0;mso-position-horizontal:absolute;mso-position-horizontal-relative:page;mso-position-vertical:absolute;mso-position-vertical-relative:page" from="453.65pt,85.1pt" to="453.65pt,530.35pt" o:allowincell="f" strokeweight=".48pt">
            <w10:wrap anchorx="page" anchory="page"/>
          </v:line>
        </w:pict>
      </w:r>
      <w:r>
        <w:rPr>
          <w:sz w:val="20"/>
          <w:szCs w:val="20"/>
        </w:rPr>
        <w:pict>
          <v:line id="Shape 360" o:spid="_x0000_s1385" style="position:absolute;z-index:251830784;visibility:visible;mso-wrap-style:square;mso-wrap-distance-left:0;mso-wrap-distance-top:0;mso-wrap-distance-right:0;mso-wrap-distance-bottom:0;mso-position-horizontal:absolute;mso-position-horizontal-relative:page;mso-position-vertical:absolute;mso-position-vertical-relative:page" from="481.95pt,85.1pt" to="481.95pt,530.35pt" o:allowincell="f" strokeweight=".16931mm">
            <w10:wrap anchorx="page" anchory="page"/>
          </v:line>
        </w:pict>
      </w:r>
      <w:r>
        <w:rPr>
          <w:sz w:val="20"/>
          <w:szCs w:val="20"/>
        </w:rPr>
        <w:pict>
          <v:line id="Shape 361" o:spid="_x0000_s1386" style="position:absolute;z-index:251831808;visibility:visible;mso-wrap-style:square;mso-wrap-distance-left:0;mso-wrap-distance-top:0;mso-wrap-distance-right:0;mso-wrap-distance-bottom:0;mso-position-horizontal:absolute;mso-position-horizontal-relative:page;mso-position-vertical:absolute;mso-position-vertical-relative:page" from="545.7pt,85.1pt" to="545.7pt,530.35pt" o:allowincell="f" strokeweight=".48pt">
            <w10:wrap anchorx="page" anchory="page"/>
          </v:line>
        </w:pict>
      </w:r>
      <w:r>
        <w:rPr>
          <w:sz w:val="20"/>
          <w:szCs w:val="20"/>
        </w:rPr>
        <w:pict>
          <v:line id="Shape 362" o:spid="_x0000_s1387" style="position:absolute;z-index:251832832;visibility:visible;mso-wrap-style:square;mso-wrap-distance-left:0;mso-wrap-distance-top:0;mso-wrap-distance-right:0;mso-wrap-distance-bottom:0;mso-position-horizontal:absolute;mso-position-horizontal-relative:page;mso-position-vertical:absolute;mso-position-vertical-relative:page" from="574.15pt,85.1pt" to="574.15pt,530.35pt" o:allowincell="f" strokeweight=".48pt">
            <w10:wrap anchorx="page" anchory="page"/>
          </v:line>
        </w:pict>
      </w:r>
      <w:r>
        <w:rPr>
          <w:sz w:val="20"/>
          <w:szCs w:val="20"/>
        </w:rPr>
        <w:pict>
          <v:line id="Shape 363" o:spid="_x0000_s1388" style="position:absolute;z-index:251833856;visibility:visible;mso-wrap-style:square;mso-wrap-distance-left:0;mso-wrap-distance-top:0;mso-wrap-distance-right:0;mso-wrap-distance-bottom:0;mso-position-horizontal:absolute;mso-position-horizontal-relative:page;mso-position-vertical:absolute;mso-position-vertical-relative:page" from="623.7pt,85.1pt" to="623.7pt,530.35pt" o:allowincell="f" strokeweight=".16931mm">
            <w10:wrap anchorx="page" anchory="page"/>
          </v:line>
        </w:pict>
      </w:r>
      <w:r>
        <w:rPr>
          <w:sz w:val="20"/>
          <w:szCs w:val="20"/>
        </w:rPr>
        <w:pict>
          <v:line id="Shape 364" o:spid="_x0000_s1389" style="position:absolute;z-index:251834880;visibility:visible;mso-wrap-style:square;mso-wrap-distance-left:0;mso-wrap-distance-top:0;mso-wrap-distance-right:0;mso-wrap-distance-bottom:0;mso-position-horizontal:absolute;mso-position-horizontal-relative:page;mso-position-vertical:absolute;mso-position-vertical-relative:page" from="737.1pt,85.1pt" to="737.1pt,530.35pt" o:allowincell="f" strokeweight=".16931mm">
            <w10:wrap anchorx="page" anchory="page"/>
          </v:line>
        </w:pict>
      </w:r>
      <w:r>
        <w:rPr>
          <w:sz w:val="20"/>
          <w:szCs w:val="20"/>
        </w:rPr>
        <w:pict>
          <v:line id="Shape 365" o:spid="_x0000_s1390" style="position:absolute;z-index:251835904;visibility:visible;mso-wrap-style:square;mso-wrap-distance-left:0;mso-wrap-distance-top:0;mso-wrap-distance-right:0;mso-wrap-distance-bottom:0;mso-position-horizontal:absolute;mso-position-horizontal-relative:page;mso-position-vertical:absolute;mso-position-vertical-relative:page" from="765.45pt,85.1pt" to="765.45pt,530.35pt" o:allowincell="f" strokeweight=".16931mm">
            <w10:wrap anchorx="page" anchory="page"/>
          </v:line>
        </w:pict>
      </w:r>
      <w:r>
        <w:rPr>
          <w:sz w:val="20"/>
          <w:szCs w:val="20"/>
        </w:rPr>
        <w:pict>
          <v:line id="Shape 366" o:spid="_x0000_s1391" style="position:absolute;z-index:251836928;visibility:visible;mso-wrap-style:square;mso-wrap-distance-left:0;mso-wrap-distance-top:0;mso-wrap-distance-right:0;mso-wrap-distance-bottom:0;mso-position-horizontal:absolute;mso-position-horizontal-relative:page;mso-position-vertical:absolute;mso-position-vertical-relative:page" from="822.2pt,85.1pt" to="822.2pt,530.35pt" o:allowincell="f" strokeweight=".16931mm">
            <w10:wrap anchorx="page" anchory="page"/>
          </v:line>
        </w:pict>
      </w:r>
    </w:p>
    <w:tbl>
      <w:tblPr>
        <w:tblW w:w="0" w:type="auto"/>
        <w:tblInd w:w="460" w:type="dxa"/>
        <w:tblLayout w:type="fixed"/>
        <w:tblCellMar>
          <w:left w:w="0" w:type="dxa"/>
          <w:right w:w="0" w:type="dxa"/>
        </w:tblCellMar>
        <w:tblLook w:val="04A0"/>
      </w:tblPr>
      <w:tblGrid>
        <w:gridCol w:w="1100"/>
        <w:gridCol w:w="2040"/>
        <w:gridCol w:w="1240"/>
        <w:gridCol w:w="520"/>
        <w:gridCol w:w="540"/>
        <w:gridCol w:w="640"/>
        <w:gridCol w:w="700"/>
        <w:gridCol w:w="680"/>
        <w:gridCol w:w="620"/>
        <w:gridCol w:w="700"/>
        <w:gridCol w:w="560"/>
        <w:gridCol w:w="520"/>
        <w:gridCol w:w="500"/>
        <w:gridCol w:w="540"/>
        <w:gridCol w:w="560"/>
        <w:gridCol w:w="560"/>
        <w:gridCol w:w="580"/>
        <w:gridCol w:w="560"/>
        <w:gridCol w:w="560"/>
        <w:gridCol w:w="580"/>
        <w:gridCol w:w="380"/>
      </w:tblGrid>
      <w:tr w:rsidR="009825FA">
        <w:trPr>
          <w:trHeight w:val="230"/>
        </w:trPr>
        <w:tc>
          <w:tcPr>
            <w:tcW w:w="1100" w:type="dxa"/>
            <w:vAlign w:val="bottom"/>
          </w:tcPr>
          <w:p w:rsidR="009825FA" w:rsidRDefault="00416E97">
            <w:pPr>
              <w:ind w:right="900"/>
              <w:jc w:val="right"/>
              <w:rPr>
                <w:sz w:val="20"/>
                <w:szCs w:val="20"/>
              </w:rPr>
            </w:pPr>
            <w:r>
              <w:rPr>
                <w:rFonts w:eastAsia="Times New Roman"/>
                <w:b/>
                <w:bCs/>
                <w:w w:val="79"/>
                <w:sz w:val="20"/>
                <w:szCs w:val="20"/>
              </w:rPr>
              <w:t>1</w:t>
            </w:r>
          </w:p>
        </w:tc>
        <w:tc>
          <w:tcPr>
            <w:tcW w:w="2040" w:type="dxa"/>
            <w:vAlign w:val="bottom"/>
          </w:tcPr>
          <w:p w:rsidR="009825FA" w:rsidRDefault="00416E97">
            <w:pPr>
              <w:ind w:right="820"/>
              <w:jc w:val="right"/>
              <w:rPr>
                <w:sz w:val="20"/>
                <w:szCs w:val="20"/>
              </w:rPr>
            </w:pPr>
            <w:r>
              <w:rPr>
                <w:rFonts w:eastAsia="Times New Roman"/>
                <w:b/>
                <w:bCs/>
                <w:sz w:val="20"/>
                <w:szCs w:val="20"/>
              </w:rPr>
              <w:t>2</w:t>
            </w:r>
          </w:p>
        </w:tc>
        <w:tc>
          <w:tcPr>
            <w:tcW w:w="1240" w:type="dxa"/>
            <w:vAlign w:val="bottom"/>
          </w:tcPr>
          <w:p w:rsidR="009825FA" w:rsidRDefault="00416E97">
            <w:pPr>
              <w:ind w:right="140"/>
              <w:jc w:val="right"/>
              <w:rPr>
                <w:sz w:val="20"/>
                <w:szCs w:val="20"/>
              </w:rPr>
            </w:pPr>
            <w:r>
              <w:rPr>
                <w:rFonts w:eastAsia="Times New Roman"/>
                <w:b/>
                <w:bCs/>
                <w:sz w:val="20"/>
                <w:szCs w:val="20"/>
              </w:rPr>
              <w:t>3</w:t>
            </w:r>
          </w:p>
        </w:tc>
        <w:tc>
          <w:tcPr>
            <w:tcW w:w="520" w:type="dxa"/>
            <w:vAlign w:val="bottom"/>
          </w:tcPr>
          <w:p w:rsidR="009825FA" w:rsidRDefault="00416E97">
            <w:pPr>
              <w:ind w:right="100"/>
              <w:jc w:val="right"/>
              <w:rPr>
                <w:sz w:val="20"/>
                <w:szCs w:val="20"/>
              </w:rPr>
            </w:pPr>
            <w:r>
              <w:rPr>
                <w:rFonts w:eastAsia="Times New Roman"/>
                <w:b/>
                <w:bCs/>
                <w:sz w:val="20"/>
                <w:szCs w:val="20"/>
              </w:rPr>
              <w:t>4</w:t>
            </w:r>
          </w:p>
        </w:tc>
        <w:tc>
          <w:tcPr>
            <w:tcW w:w="540" w:type="dxa"/>
            <w:vAlign w:val="bottom"/>
          </w:tcPr>
          <w:p w:rsidR="009825FA" w:rsidRDefault="00416E97">
            <w:pPr>
              <w:ind w:right="140"/>
              <w:jc w:val="right"/>
              <w:rPr>
                <w:sz w:val="20"/>
                <w:szCs w:val="20"/>
              </w:rPr>
            </w:pPr>
            <w:r>
              <w:rPr>
                <w:rFonts w:eastAsia="Times New Roman"/>
                <w:b/>
                <w:bCs/>
                <w:sz w:val="20"/>
                <w:szCs w:val="20"/>
              </w:rPr>
              <w:t>5</w:t>
            </w:r>
          </w:p>
        </w:tc>
        <w:tc>
          <w:tcPr>
            <w:tcW w:w="640" w:type="dxa"/>
            <w:vAlign w:val="bottom"/>
          </w:tcPr>
          <w:p w:rsidR="009825FA" w:rsidRDefault="00416E97">
            <w:pPr>
              <w:ind w:right="220"/>
              <w:jc w:val="right"/>
              <w:rPr>
                <w:sz w:val="20"/>
                <w:szCs w:val="20"/>
              </w:rPr>
            </w:pPr>
            <w:r>
              <w:rPr>
                <w:rFonts w:eastAsia="Times New Roman"/>
                <w:b/>
                <w:bCs/>
                <w:sz w:val="20"/>
                <w:szCs w:val="20"/>
              </w:rPr>
              <w:t>6</w:t>
            </w:r>
          </w:p>
        </w:tc>
        <w:tc>
          <w:tcPr>
            <w:tcW w:w="700" w:type="dxa"/>
            <w:vAlign w:val="bottom"/>
          </w:tcPr>
          <w:p w:rsidR="009825FA" w:rsidRDefault="00416E97">
            <w:pPr>
              <w:ind w:right="200"/>
              <w:jc w:val="right"/>
              <w:rPr>
                <w:sz w:val="20"/>
                <w:szCs w:val="20"/>
              </w:rPr>
            </w:pPr>
            <w:r>
              <w:rPr>
                <w:rFonts w:eastAsia="Times New Roman"/>
                <w:b/>
                <w:bCs/>
                <w:sz w:val="20"/>
                <w:szCs w:val="20"/>
              </w:rPr>
              <w:t>7</w:t>
            </w:r>
          </w:p>
        </w:tc>
        <w:tc>
          <w:tcPr>
            <w:tcW w:w="680" w:type="dxa"/>
            <w:vAlign w:val="bottom"/>
          </w:tcPr>
          <w:p w:rsidR="009825FA" w:rsidRDefault="00416E97">
            <w:pPr>
              <w:ind w:right="180"/>
              <w:jc w:val="right"/>
              <w:rPr>
                <w:sz w:val="20"/>
                <w:szCs w:val="20"/>
              </w:rPr>
            </w:pPr>
            <w:r>
              <w:rPr>
                <w:rFonts w:eastAsia="Times New Roman"/>
                <w:b/>
                <w:bCs/>
                <w:sz w:val="20"/>
                <w:szCs w:val="20"/>
              </w:rPr>
              <w:t>8</w:t>
            </w:r>
          </w:p>
        </w:tc>
        <w:tc>
          <w:tcPr>
            <w:tcW w:w="620" w:type="dxa"/>
            <w:vAlign w:val="bottom"/>
          </w:tcPr>
          <w:p w:rsidR="009825FA" w:rsidRDefault="00416E97">
            <w:pPr>
              <w:ind w:right="160"/>
              <w:jc w:val="right"/>
              <w:rPr>
                <w:sz w:val="20"/>
                <w:szCs w:val="20"/>
              </w:rPr>
            </w:pPr>
            <w:r>
              <w:rPr>
                <w:rFonts w:eastAsia="Times New Roman"/>
                <w:b/>
                <w:bCs/>
                <w:sz w:val="20"/>
                <w:szCs w:val="20"/>
              </w:rPr>
              <w:t>9</w:t>
            </w:r>
          </w:p>
        </w:tc>
        <w:tc>
          <w:tcPr>
            <w:tcW w:w="700" w:type="dxa"/>
            <w:vAlign w:val="bottom"/>
          </w:tcPr>
          <w:p w:rsidR="009825FA" w:rsidRDefault="00416E97">
            <w:pPr>
              <w:ind w:right="160"/>
              <w:jc w:val="right"/>
              <w:rPr>
                <w:sz w:val="20"/>
                <w:szCs w:val="20"/>
              </w:rPr>
            </w:pPr>
            <w:r>
              <w:rPr>
                <w:rFonts w:eastAsia="Times New Roman"/>
                <w:b/>
                <w:bCs/>
                <w:sz w:val="20"/>
                <w:szCs w:val="20"/>
              </w:rPr>
              <w:t>10</w:t>
            </w:r>
          </w:p>
        </w:tc>
        <w:tc>
          <w:tcPr>
            <w:tcW w:w="560" w:type="dxa"/>
            <w:shd w:val="clear" w:color="auto" w:fill="D9D9D9"/>
            <w:vAlign w:val="bottom"/>
          </w:tcPr>
          <w:p w:rsidR="009825FA" w:rsidRDefault="00416E97">
            <w:pPr>
              <w:ind w:right="80"/>
              <w:jc w:val="right"/>
              <w:rPr>
                <w:sz w:val="20"/>
                <w:szCs w:val="20"/>
              </w:rPr>
            </w:pPr>
            <w:r>
              <w:rPr>
                <w:rFonts w:eastAsia="Times New Roman"/>
                <w:b/>
                <w:bCs/>
                <w:sz w:val="20"/>
                <w:szCs w:val="20"/>
              </w:rPr>
              <w:t>11</w:t>
            </w:r>
          </w:p>
        </w:tc>
        <w:tc>
          <w:tcPr>
            <w:tcW w:w="520" w:type="dxa"/>
            <w:vAlign w:val="bottom"/>
          </w:tcPr>
          <w:p w:rsidR="009825FA" w:rsidRDefault="00416E97">
            <w:pPr>
              <w:ind w:right="40"/>
              <w:jc w:val="right"/>
              <w:rPr>
                <w:sz w:val="20"/>
                <w:szCs w:val="20"/>
              </w:rPr>
            </w:pPr>
            <w:r>
              <w:rPr>
                <w:rFonts w:eastAsia="Times New Roman"/>
                <w:b/>
                <w:bCs/>
                <w:sz w:val="20"/>
                <w:szCs w:val="20"/>
              </w:rPr>
              <w:t>12</w:t>
            </w:r>
          </w:p>
        </w:tc>
        <w:tc>
          <w:tcPr>
            <w:tcW w:w="500" w:type="dxa"/>
            <w:vAlign w:val="bottom"/>
          </w:tcPr>
          <w:p w:rsidR="009825FA" w:rsidRDefault="00416E97">
            <w:pPr>
              <w:ind w:right="40"/>
              <w:jc w:val="right"/>
              <w:rPr>
                <w:sz w:val="20"/>
                <w:szCs w:val="20"/>
              </w:rPr>
            </w:pPr>
            <w:r>
              <w:rPr>
                <w:rFonts w:eastAsia="Times New Roman"/>
                <w:b/>
                <w:bCs/>
                <w:sz w:val="20"/>
                <w:szCs w:val="20"/>
              </w:rPr>
              <w:t>13</w:t>
            </w:r>
          </w:p>
        </w:tc>
        <w:tc>
          <w:tcPr>
            <w:tcW w:w="540" w:type="dxa"/>
            <w:vAlign w:val="bottom"/>
          </w:tcPr>
          <w:p w:rsidR="009825FA" w:rsidRDefault="00416E97">
            <w:pPr>
              <w:ind w:right="80"/>
              <w:jc w:val="right"/>
              <w:rPr>
                <w:sz w:val="20"/>
                <w:szCs w:val="20"/>
              </w:rPr>
            </w:pPr>
            <w:r>
              <w:rPr>
                <w:rFonts w:eastAsia="Times New Roman"/>
                <w:b/>
                <w:bCs/>
                <w:sz w:val="20"/>
                <w:szCs w:val="20"/>
              </w:rPr>
              <w:t>14</w:t>
            </w:r>
          </w:p>
        </w:tc>
        <w:tc>
          <w:tcPr>
            <w:tcW w:w="560" w:type="dxa"/>
            <w:vAlign w:val="bottom"/>
          </w:tcPr>
          <w:p w:rsidR="009825FA" w:rsidRDefault="00416E97">
            <w:pPr>
              <w:ind w:right="80"/>
              <w:jc w:val="right"/>
              <w:rPr>
                <w:sz w:val="20"/>
                <w:szCs w:val="20"/>
              </w:rPr>
            </w:pPr>
            <w:r>
              <w:rPr>
                <w:rFonts w:eastAsia="Times New Roman"/>
                <w:b/>
                <w:bCs/>
                <w:sz w:val="20"/>
                <w:szCs w:val="20"/>
              </w:rPr>
              <w:t>15</w:t>
            </w:r>
          </w:p>
        </w:tc>
        <w:tc>
          <w:tcPr>
            <w:tcW w:w="560" w:type="dxa"/>
            <w:vAlign w:val="bottom"/>
          </w:tcPr>
          <w:p w:rsidR="009825FA" w:rsidRDefault="00416E97">
            <w:pPr>
              <w:ind w:right="80"/>
              <w:jc w:val="right"/>
              <w:rPr>
                <w:sz w:val="20"/>
                <w:szCs w:val="20"/>
              </w:rPr>
            </w:pPr>
            <w:r>
              <w:rPr>
                <w:rFonts w:eastAsia="Times New Roman"/>
                <w:b/>
                <w:bCs/>
                <w:sz w:val="20"/>
                <w:szCs w:val="20"/>
              </w:rPr>
              <w:t>16</w:t>
            </w:r>
          </w:p>
        </w:tc>
        <w:tc>
          <w:tcPr>
            <w:tcW w:w="580" w:type="dxa"/>
            <w:vAlign w:val="bottom"/>
          </w:tcPr>
          <w:p w:rsidR="009825FA" w:rsidRDefault="00416E97">
            <w:pPr>
              <w:ind w:right="80"/>
              <w:jc w:val="right"/>
              <w:rPr>
                <w:sz w:val="20"/>
                <w:szCs w:val="20"/>
              </w:rPr>
            </w:pPr>
            <w:r>
              <w:rPr>
                <w:rFonts w:eastAsia="Times New Roman"/>
                <w:b/>
                <w:bCs/>
                <w:sz w:val="20"/>
                <w:szCs w:val="20"/>
              </w:rPr>
              <w:t>17</w:t>
            </w:r>
          </w:p>
        </w:tc>
        <w:tc>
          <w:tcPr>
            <w:tcW w:w="560" w:type="dxa"/>
            <w:vAlign w:val="bottom"/>
          </w:tcPr>
          <w:p w:rsidR="009825FA" w:rsidRDefault="00416E97">
            <w:pPr>
              <w:ind w:right="80"/>
              <w:jc w:val="right"/>
              <w:rPr>
                <w:sz w:val="20"/>
                <w:szCs w:val="20"/>
              </w:rPr>
            </w:pPr>
            <w:r>
              <w:rPr>
                <w:rFonts w:eastAsia="Times New Roman"/>
                <w:b/>
                <w:bCs/>
                <w:sz w:val="20"/>
                <w:szCs w:val="20"/>
              </w:rPr>
              <w:t>18</w:t>
            </w:r>
          </w:p>
        </w:tc>
        <w:tc>
          <w:tcPr>
            <w:tcW w:w="560" w:type="dxa"/>
            <w:vAlign w:val="bottom"/>
          </w:tcPr>
          <w:p w:rsidR="009825FA" w:rsidRDefault="00416E97">
            <w:pPr>
              <w:ind w:right="80"/>
              <w:jc w:val="right"/>
              <w:rPr>
                <w:sz w:val="20"/>
                <w:szCs w:val="20"/>
              </w:rPr>
            </w:pPr>
            <w:r>
              <w:rPr>
                <w:rFonts w:eastAsia="Times New Roman"/>
                <w:b/>
                <w:bCs/>
                <w:sz w:val="20"/>
                <w:szCs w:val="20"/>
              </w:rPr>
              <w:t>19</w:t>
            </w:r>
          </w:p>
        </w:tc>
        <w:tc>
          <w:tcPr>
            <w:tcW w:w="580" w:type="dxa"/>
            <w:vAlign w:val="bottom"/>
          </w:tcPr>
          <w:p w:rsidR="009825FA" w:rsidRDefault="00416E97">
            <w:pPr>
              <w:ind w:right="80"/>
              <w:jc w:val="right"/>
              <w:rPr>
                <w:sz w:val="20"/>
                <w:szCs w:val="20"/>
              </w:rPr>
            </w:pPr>
            <w:r>
              <w:rPr>
                <w:rFonts w:eastAsia="Times New Roman"/>
                <w:b/>
                <w:bCs/>
                <w:sz w:val="20"/>
                <w:szCs w:val="20"/>
              </w:rPr>
              <w:t>20</w:t>
            </w:r>
          </w:p>
        </w:tc>
        <w:tc>
          <w:tcPr>
            <w:tcW w:w="380" w:type="dxa"/>
            <w:vAlign w:val="bottom"/>
          </w:tcPr>
          <w:p w:rsidR="009825FA" w:rsidRDefault="00416E97">
            <w:pPr>
              <w:jc w:val="right"/>
              <w:rPr>
                <w:sz w:val="20"/>
                <w:szCs w:val="20"/>
              </w:rPr>
            </w:pPr>
            <w:r>
              <w:rPr>
                <w:rFonts w:eastAsia="Times New Roman"/>
                <w:b/>
                <w:bCs/>
                <w:sz w:val="20"/>
                <w:szCs w:val="20"/>
              </w:rPr>
              <w:t>21</w:t>
            </w:r>
          </w:p>
        </w:tc>
      </w:tr>
    </w:tbl>
    <w:p w:rsidR="009825FA" w:rsidRDefault="009825FA">
      <w:pPr>
        <w:spacing w:line="53" w:lineRule="exact"/>
        <w:rPr>
          <w:sz w:val="20"/>
          <w:szCs w:val="20"/>
        </w:rPr>
      </w:pPr>
    </w:p>
    <w:tbl>
      <w:tblPr>
        <w:tblW w:w="0" w:type="auto"/>
        <w:tblLayout w:type="fixed"/>
        <w:tblCellMar>
          <w:left w:w="0" w:type="dxa"/>
          <w:right w:w="0" w:type="dxa"/>
        </w:tblCellMar>
        <w:tblLook w:val="04A0"/>
      </w:tblPr>
      <w:tblGrid>
        <w:gridCol w:w="1020"/>
        <w:gridCol w:w="3240"/>
        <w:gridCol w:w="540"/>
        <w:gridCol w:w="600"/>
        <w:gridCol w:w="400"/>
        <w:gridCol w:w="760"/>
        <w:gridCol w:w="700"/>
        <w:gridCol w:w="660"/>
        <w:gridCol w:w="600"/>
        <w:gridCol w:w="720"/>
        <w:gridCol w:w="100"/>
        <w:gridCol w:w="340"/>
        <w:gridCol w:w="120"/>
        <w:gridCol w:w="800"/>
        <w:gridCol w:w="700"/>
        <w:gridCol w:w="620"/>
        <w:gridCol w:w="580"/>
        <w:gridCol w:w="560"/>
        <w:gridCol w:w="560"/>
        <w:gridCol w:w="580"/>
        <w:gridCol w:w="560"/>
        <w:gridCol w:w="560"/>
        <w:gridCol w:w="20"/>
      </w:tblGrid>
      <w:tr w:rsidR="009825FA">
        <w:trPr>
          <w:trHeight w:val="283"/>
        </w:trPr>
        <w:tc>
          <w:tcPr>
            <w:tcW w:w="1020" w:type="dxa"/>
            <w:vAlign w:val="bottom"/>
          </w:tcPr>
          <w:p w:rsidR="009825FA" w:rsidRDefault="00416E97">
            <w:pPr>
              <w:ind w:left="100"/>
              <w:rPr>
                <w:sz w:val="20"/>
                <w:szCs w:val="20"/>
              </w:rPr>
            </w:pPr>
            <w:r>
              <w:rPr>
                <w:rFonts w:eastAsia="Times New Roman"/>
                <w:b/>
                <w:bCs/>
                <w:sz w:val="20"/>
                <w:szCs w:val="20"/>
              </w:rPr>
              <w:t>П.00</w:t>
            </w:r>
          </w:p>
        </w:tc>
        <w:tc>
          <w:tcPr>
            <w:tcW w:w="3240" w:type="dxa"/>
            <w:vAlign w:val="bottom"/>
          </w:tcPr>
          <w:p w:rsidR="009825FA" w:rsidRDefault="00416E97">
            <w:pPr>
              <w:ind w:left="100"/>
              <w:rPr>
                <w:sz w:val="20"/>
                <w:szCs w:val="20"/>
              </w:rPr>
            </w:pPr>
            <w:r>
              <w:rPr>
                <w:rFonts w:eastAsia="Times New Roman"/>
                <w:b/>
                <w:bCs/>
                <w:sz w:val="24"/>
                <w:szCs w:val="24"/>
              </w:rPr>
              <w:t>Профессиональный</w:t>
            </w:r>
          </w:p>
        </w:tc>
        <w:tc>
          <w:tcPr>
            <w:tcW w:w="540" w:type="dxa"/>
            <w:vMerge w:val="restart"/>
            <w:vAlign w:val="bottom"/>
          </w:tcPr>
          <w:p w:rsidR="009825FA" w:rsidRDefault="00416E97">
            <w:pPr>
              <w:ind w:right="60"/>
              <w:jc w:val="right"/>
              <w:rPr>
                <w:sz w:val="20"/>
                <w:szCs w:val="20"/>
              </w:rPr>
            </w:pPr>
            <w:r>
              <w:rPr>
                <w:rFonts w:eastAsia="Times New Roman"/>
                <w:b/>
                <w:bCs/>
                <w:sz w:val="24"/>
                <w:szCs w:val="24"/>
              </w:rPr>
              <w:t>6</w:t>
            </w:r>
          </w:p>
        </w:tc>
        <w:tc>
          <w:tcPr>
            <w:tcW w:w="600" w:type="dxa"/>
            <w:vMerge w:val="restart"/>
            <w:vAlign w:val="bottom"/>
          </w:tcPr>
          <w:p w:rsidR="009825FA" w:rsidRDefault="00416E97">
            <w:pPr>
              <w:jc w:val="center"/>
              <w:rPr>
                <w:sz w:val="20"/>
                <w:szCs w:val="20"/>
              </w:rPr>
            </w:pPr>
            <w:r>
              <w:rPr>
                <w:rFonts w:eastAsia="Times New Roman"/>
                <w:b/>
                <w:bCs/>
                <w:w w:val="99"/>
                <w:sz w:val="24"/>
                <w:szCs w:val="24"/>
              </w:rPr>
              <w:t>12</w:t>
            </w:r>
          </w:p>
        </w:tc>
        <w:tc>
          <w:tcPr>
            <w:tcW w:w="400" w:type="dxa"/>
            <w:vMerge w:val="restart"/>
            <w:vAlign w:val="bottom"/>
          </w:tcPr>
          <w:p w:rsidR="009825FA" w:rsidRDefault="00416E97">
            <w:pPr>
              <w:jc w:val="right"/>
              <w:rPr>
                <w:sz w:val="20"/>
                <w:szCs w:val="20"/>
              </w:rPr>
            </w:pPr>
            <w:r>
              <w:rPr>
                <w:rFonts w:eastAsia="Times New Roman"/>
                <w:b/>
                <w:bCs/>
                <w:sz w:val="24"/>
                <w:szCs w:val="24"/>
              </w:rPr>
              <w:t>0</w:t>
            </w:r>
          </w:p>
        </w:tc>
        <w:tc>
          <w:tcPr>
            <w:tcW w:w="760" w:type="dxa"/>
            <w:vMerge w:val="restart"/>
            <w:vAlign w:val="bottom"/>
          </w:tcPr>
          <w:p w:rsidR="009825FA" w:rsidRDefault="00416E97">
            <w:pPr>
              <w:jc w:val="center"/>
              <w:rPr>
                <w:sz w:val="20"/>
                <w:szCs w:val="20"/>
              </w:rPr>
            </w:pPr>
            <w:r>
              <w:rPr>
                <w:rFonts w:eastAsia="Times New Roman"/>
                <w:b/>
                <w:bCs/>
                <w:w w:val="99"/>
                <w:sz w:val="24"/>
                <w:szCs w:val="24"/>
              </w:rPr>
              <w:t>2752</w:t>
            </w:r>
          </w:p>
        </w:tc>
        <w:tc>
          <w:tcPr>
            <w:tcW w:w="700" w:type="dxa"/>
            <w:vMerge w:val="restart"/>
            <w:vAlign w:val="bottom"/>
          </w:tcPr>
          <w:p w:rsidR="009825FA" w:rsidRDefault="00416E97">
            <w:pPr>
              <w:jc w:val="center"/>
              <w:rPr>
                <w:sz w:val="20"/>
                <w:szCs w:val="20"/>
              </w:rPr>
            </w:pPr>
            <w:r>
              <w:rPr>
                <w:rFonts w:eastAsia="Times New Roman"/>
                <w:b/>
                <w:bCs/>
                <w:w w:val="99"/>
                <w:sz w:val="24"/>
                <w:szCs w:val="24"/>
              </w:rPr>
              <w:t>704</w:t>
            </w:r>
          </w:p>
        </w:tc>
        <w:tc>
          <w:tcPr>
            <w:tcW w:w="660" w:type="dxa"/>
            <w:vMerge w:val="restart"/>
            <w:vAlign w:val="bottom"/>
          </w:tcPr>
          <w:p w:rsidR="009825FA" w:rsidRDefault="00416E97">
            <w:pPr>
              <w:jc w:val="center"/>
              <w:rPr>
                <w:sz w:val="20"/>
                <w:szCs w:val="20"/>
              </w:rPr>
            </w:pPr>
            <w:r>
              <w:rPr>
                <w:rFonts w:eastAsia="Times New Roman"/>
                <w:b/>
                <w:bCs/>
                <w:w w:val="96"/>
              </w:rPr>
              <w:t>318</w:t>
            </w:r>
          </w:p>
        </w:tc>
        <w:tc>
          <w:tcPr>
            <w:tcW w:w="600" w:type="dxa"/>
            <w:vMerge w:val="restart"/>
            <w:vAlign w:val="bottom"/>
          </w:tcPr>
          <w:p w:rsidR="009825FA" w:rsidRDefault="00416E97">
            <w:pPr>
              <w:jc w:val="center"/>
              <w:rPr>
                <w:sz w:val="20"/>
                <w:szCs w:val="20"/>
              </w:rPr>
            </w:pPr>
            <w:r>
              <w:rPr>
                <w:rFonts w:eastAsia="Times New Roman"/>
                <w:b/>
                <w:bCs/>
                <w:w w:val="96"/>
              </w:rPr>
              <w:t>386</w:t>
            </w:r>
          </w:p>
        </w:tc>
        <w:tc>
          <w:tcPr>
            <w:tcW w:w="720" w:type="dxa"/>
            <w:vMerge w:val="restart"/>
            <w:vAlign w:val="bottom"/>
          </w:tcPr>
          <w:p w:rsidR="009825FA" w:rsidRDefault="00416E97">
            <w:pPr>
              <w:jc w:val="center"/>
              <w:rPr>
                <w:sz w:val="20"/>
                <w:szCs w:val="20"/>
              </w:rPr>
            </w:pPr>
            <w:r>
              <w:rPr>
                <w:rFonts w:eastAsia="Times New Roman"/>
                <w:b/>
                <w:bCs/>
                <w:w w:val="99"/>
              </w:rPr>
              <w:t>1836</w:t>
            </w:r>
          </w:p>
        </w:tc>
        <w:tc>
          <w:tcPr>
            <w:tcW w:w="100" w:type="dxa"/>
            <w:shd w:val="clear" w:color="auto" w:fill="D9D9D9"/>
            <w:vAlign w:val="bottom"/>
          </w:tcPr>
          <w:p w:rsidR="009825FA" w:rsidRDefault="009825FA">
            <w:pPr>
              <w:rPr>
                <w:sz w:val="24"/>
                <w:szCs w:val="24"/>
              </w:rPr>
            </w:pPr>
          </w:p>
        </w:tc>
        <w:tc>
          <w:tcPr>
            <w:tcW w:w="340" w:type="dxa"/>
            <w:vMerge w:val="restart"/>
            <w:shd w:val="clear" w:color="auto" w:fill="D9D9D9"/>
            <w:vAlign w:val="bottom"/>
          </w:tcPr>
          <w:p w:rsidR="009825FA" w:rsidRDefault="00416E97">
            <w:pPr>
              <w:jc w:val="center"/>
              <w:rPr>
                <w:sz w:val="20"/>
                <w:szCs w:val="20"/>
              </w:rPr>
            </w:pPr>
            <w:r>
              <w:rPr>
                <w:rFonts w:eastAsia="Times New Roman"/>
                <w:b/>
                <w:bCs/>
                <w:highlight w:val="lightGray"/>
              </w:rPr>
              <w:t>128</w:t>
            </w:r>
          </w:p>
        </w:tc>
        <w:tc>
          <w:tcPr>
            <w:tcW w:w="120" w:type="dxa"/>
            <w:shd w:val="clear" w:color="auto" w:fill="D9D9D9"/>
            <w:vAlign w:val="bottom"/>
          </w:tcPr>
          <w:p w:rsidR="009825FA" w:rsidRDefault="009825FA">
            <w:pPr>
              <w:rPr>
                <w:sz w:val="24"/>
                <w:szCs w:val="24"/>
              </w:rPr>
            </w:pPr>
          </w:p>
        </w:tc>
        <w:tc>
          <w:tcPr>
            <w:tcW w:w="800" w:type="dxa"/>
            <w:vMerge w:val="restart"/>
            <w:vAlign w:val="bottom"/>
          </w:tcPr>
          <w:p w:rsidR="009825FA" w:rsidRDefault="00416E97">
            <w:pPr>
              <w:ind w:right="280"/>
              <w:jc w:val="right"/>
              <w:rPr>
                <w:sz w:val="20"/>
                <w:szCs w:val="20"/>
              </w:rPr>
            </w:pPr>
            <w:r>
              <w:rPr>
                <w:rFonts w:eastAsia="Times New Roman"/>
                <w:b/>
                <w:bCs/>
                <w:sz w:val="24"/>
                <w:szCs w:val="24"/>
              </w:rPr>
              <w:t>84</w:t>
            </w:r>
          </w:p>
        </w:tc>
        <w:tc>
          <w:tcPr>
            <w:tcW w:w="700" w:type="dxa"/>
            <w:vMerge w:val="restart"/>
            <w:vAlign w:val="bottom"/>
          </w:tcPr>
          <w:p w:rsidR="009825FA" w:rsidRDefault="00416E97">
            <w:pPr>
              <w:ind w:right="40"/>
              <w:jc w:val="right"/>
              <w:rPr>
                <w:sz w:val="20"/>
                <w:szCs w:val="20"/>
              </w:rPr>
            </w:pPr>
            <w:r>
              <w:rPr>
                <w:rFonts w:eastAsia="Times New Roman"/>
                <w:b/>
                <w:bCs/>
                <w:sz w:val="24"/>
                <w:szCs w:val="24"/>
              </w:rPr>
              <w:t>0</w:t>
            </w:r>
          </w:p>
        </w:tc>
        <w:tc>
          <w:tcPr>
            <w:tcW w:w="620" w:type="dxa"/>
            <w:vMerge w:val="restart"/>
            <w:vAlign w:val="bottom"/>
          </w:tcPr>
          <w:p w:rsidR="009825FA" w:rsidRDefault="00416E97">
            <w:pPr>
              <w:jc w:val="center"/>
              <w:rPr>
                <w:sz w:val="20"/>
                <w:szCs w:val="20"/>
              </w:rPr>
            </w:pPr>
            <w:r>
              <w:rPr>
                <w:rFonts w:eastAsia="Times New Roman"/>
                <w:b/>
                <w:bCs/>
                <w:w w:val="96"/>
              </w:rPr>
              <w:t>258</w:t>
            </w:r>
          </w:p>
        </w:tc>
        <w:tc>
          <w:tcPr>
            <w:tcW w:w="580" w:type="dxa"/>
            <w:vMerge w:val="restart"/>
            <w:vAlign w:val="bottom"/>
          </w:tcPr>
          <w:p w:rsidR="009825FA" w:rsidRDefault="00416E97">
            <w:pPr>
              <w:jc w:val="center"/>
              <w:rPr>
                <w:sz w:val="20"/>
                <w:szCs w:val="20"/>
              </w:rPr>
            </w:pPr>
            <w:r>
              <w:rPr>
                <w:rFonts w:eastAsia="Times New Roman"/>
                <w:b/>
                <w:bCs/>
              </w:rPr>
              <w:t>240</w:t>
            </w:r>
          </w:p>
        </w:tc>
        <w:tc>
          <w:tcPr>
            <w:tcW w:w="560" w:type="dxa"/>
            <w:vMerge w:val="restart"/>
            <w:vAlign w:val="bottom"/>
          </w:tcPr>
          <w:p w:rsidR="009825FA" w:rsidRDefault="00416E97">
            <w:pPr>
              <w:ind w:right="10"/>
              <w:jc w:val="right"/>
              <w:rPr>
                <w:sz w:val="20"/>
                <w:szCs w:val="20"/>
              </w:rPr>
            </w:pPr>
            <w:r>
              <w:rPr>
                <w:rFonts w:eastAsia="Times New Roman"/>
                <w:b/>
                <w:bCs/>
              </w:rPr>
              <w:t>352</w:t>
            </w:r>
          </w:p>
        </w:tc>
        <w:tc>
          <w:tcPr>
            <w:tcW w:w="560" w:type="dxa"/>
            <w:vMerge w:val="restart"/>
            <w:vAlign w:val="bottom"/>
          </w:tcPr>
          <w:p w:rsidR="009825FA" w:rsidRDefault="00416E97">
            <w:pPr>
              <w:ind w:right="10"/>
              <w:jc w:val="right"/>
              <w:rPr>
                <w:sz w:val="20"/>
                <w:szCs w:val="20"/>
              </w:rPr>
            </w:pPr>
            <w:r>
              <w:rPr>
                <w:rFonts w:eastAsia="Times New Roman"/>
                <w:b/>
                <w:bCs/>
              </w:rPr>
              <w:t>334</w:t>
            </w:r>
          </w:p>
        </w:tc>
        <w:tc>
          <w:tcPr>
            <w:tcW w:w="580" w:type="dxa"/>
            <w:vMerge w:val="restart"/>
            <w:vAlign w:val="bottom"/>
          </w:tcPr>
          <w:p w:rsidR="009825FA" w:rsidRDefault="00416E97">
            <w:pPr>
              <w:ind w:right="10"/>
              <w:jc w:val="right"/>
              <w:rPr>
                <w:sz w:val="20"/>
                <w:szCs w:val="20"/>
              </w:rPr>
            </w:pPr>
            <w:r>
              <w:rPr>
                <w:rFonts w:eastAsia="Times New Roman"/>
                <w:b/>
                <w:bCs/>
              </w:rPr>
              <w:t>506</w:t>
            </w:r>
          </w:p>
        </w:tc>
        <w:tc>
          <w:tcPr>
            <w:tcW w:w="560" w:type="dxa"/>
            <w:vMerge w:val="restart"/>
            <w:vAlign w:val="bottom"/>
          </w:tcPr>
          <w:p w:rsidR="009825FA" w:rsidRDefault="00416E97">
            <w:pPr>
              <w:jc w:val="center"/>
              <w:rPr>
                <w:sz w:val="20"/>
                <w:szCs w:val="20"/>
              </w:rPr>
            </w:pPr>
            <w:r>
              <w:rPr>
                <w:rFonts w:eastAsia="Times New Roman"/>
                <w:b/>
                <w:bCs/>
              </w:rPr>
              <w:t>264</w:t>
            </w:r>
          </w:p>
        </w:tc>
        <w:tc>
          <w:tcPr>
            <w:tcW w:w="560" w:type="dxa"/>
            <w:vMerge w:val="restart"/>
            <w:vAlign w:val="bottom"/>
          </w:tcPr>
          <w:p w:rsidR="009825FA" w:rsidRDefault="00416E97">
            <w:pPr>
              <w:ind w:right="10"/>
              <w:jc w:val="right"/>
              <w:rPr>
                <w:sz w:val="20"/>
                <w:szCs w:val="20"/>
              </w:rPr>
            </w:pPr>
            <w:r>
              <w:rPr>
                <w:rFonts w:eastAsia="Times New Roman"/>
                <w:b/>
                <w:bCs/>
              </w:rPr>
              <w:t>714</w:t>
            </w:r>
          </w:p>
        </w:tc>
        <w:tc>
          <w:tcPr>
            <w:tcW w:w="0" w:type="dxa"/>
            <w:vAlign w:val="bottom"/>
          </w:tcPr>
          <w:p w:rsidR="009825FA" w:rsidRDefault="009825FA">
            <w:pPr>
              <w:rPr>
                <w:sz w:val="1"/>
                <w:szCs w:val="1"/>
              </w:rPr>
            </w:pPr>
          </w:p>
        </w:tc>
      </w:tr>
      <w:tr w:rsidR="009825FA">
        <w:trPr>
          <w:trHeight w:val="120"/>
        </w:trPr>
        <w:tc>
          <w:tcPr>
            <w:tcW w:w="1020" w:type="dxa"/>
            <w:vAlign w:val="bottom"/>
          </w:tcPr>
          <w:p w:rsidR="009825FA" w:rsidRDefault="009825FA">
            <w:pPr>
              <w:rPr>
                <w:sz w:val="10"/>
                <w:szCs w:val="10"/>
              </w:rPr>
            </w:pPr>
          </w:p>
        </w:tc>
        <w:tc>
          <w:tcPr>
            <w:tcW w:w="3240" w:type="dxa"/>
            <w:vMerge w:val="restart"/>
            <w:vAlign w:val="bottom"/>
          </w:tcPr>
          <w:p w:rsidR="009825FA" w:rsidRDefault="00416E97">
            <w:pPr>
              <w:spacing w:line="264" w:lineRule="exact"/>
              <w:ind w:left="100"/>
              <w:rPr>
                <w:sz w:val="20"/>
                <w:szCs w:val="20"/>
              </w:rPr>
            </w:pPr>
            <w:r>
              <w:rPr>
                <w:rFonts w:eastAsia="Times New Roman"/>
                <w:b/>
                <w:bCs/>
                <w:sz w:val="24"/>
                <w:szCs w:val="24"/>
              </w:rPr>
              <w:t>учебный цикл</w:t>
            </w:r>
          </w:p>
        </w:tc>
        <w:tc>
          <w:tcPr>
            <w:tcW w:w="540" w:type="dxa"/>
            <w:vMerge/>
            <w:vAlign w:val="bottom"/>
          </w:tcPr>
          <w:p w:rsidR="009825FA" w:rsidRDefault="009825FA">
            <w:pPr>
              <w:rPr>
                <w:sz w:val="10"/>
                <w:szCs w:val="10"/>
              </w:rPr>
            </w:pPr>
          </w:p>
        </w:tc>
        <w:tc>
          <w:tcPr>
            <w:tcW w:w="600" w:type="dxa"/>
            <w:vMerge/>
            <w:vAlign w:val="bottom"/>
          </w:tcPr>
          <w:p w:rsidR="009825FA" w:rsidRDefault="009825FA">
            <w:pPr>
              <w:rPr>
                <w:sz w:val="10"/>
                <w:szCs w:val="10"/>
              </w:rPr>
            </w:pPr>
          </w:p>
        </w:tc>
        <w:tc>
          <w:tcPr>
            <w:tcW w:w="400" w:type="dxa"/>
            <w:vMerge/>
            <w:vAlign w:val="bottom"/>
          </w:tcPr>
          <w:p w:rsidR="009825FA" w:rsidRDefault="009825FA">
            <w:pPr>
              <w:rPr>
                <w:sz w:val="10"/>
                <w:szCs w:val="10"/>
              </w:rPr>
            </w:pPr>
          </w:p>
        </w:tc>
        <w:tc>
          <w:tcPr>
            <w:tcW w:w="760" w:type="dxa"/>
            <w:vMerge/>
            <w:vAlign w:val="bottom"/>
          </w:tcPr>
          <w:p w:rsidR="009825FA" w:rsidRDefault="009825FA">
            <w:pPr>
              <w:rPr>
                <w:sz w:val="10"/>
                <w:szCs w:val="10"/>
              </w:rPr>
            </w:pPr>
          </w:p>
        </w:tc>
        <w:tc>
          <w:tcPr>
            <w:tcW w:w="700" w:type="dxa"/>
            <w:vMerge/>
            <w:vAlign w:val="bottom"/>
          </w:tcPr>
          <w:p w:rsidR="009825FA" w:rsidRDefault="009825FA">
            <w:pPr>
              <w:rPr>
                <w:sz w:val="10"/>
                <w:szCs w:val="10"/>
              </w:rPr>
            </w:pPr>
          </w:p>
        </w:tc>
        <w:tc>
          <w:tcPr>
            <w:tcW w:w="660" w:type="dxa"/>
            <w:vMerge/>
            <w:vAlign w:val="bottom"/>
          </w:tcPr>
          <w:p w:rsidR="009825FA" w:rsidRDefault="009825FA">
            <w:pPr>
              <w:rPr>
                <w:sz w:val="10"/>
                <w:szCs w:val="10"/>
              </w:rPr>
            </w:pPr>
          </w:p>
        </w:tc>
        <w:tc>
          <w:tcPr>
            <w:tcW w:w="600" w:type="dxa"/>
            <w:vMerge/>
            <w:vAlign w:val="bottom"/>
          </w:tcPr>
          <w:p w:rsidR="009825FA" w:rsidRDefault="009825FA">
            <w:pPr>
              <w:rPr>
                <w:sz w:val="10"/>
                <w:szCs w:val="10"/>
              </w:rPr>
            </w:pPr>
          </w:p>
        </w:tc>
        <w:tc>
          <w:tcPr>
            <w:tcW w:w="720" w:type="dxa"/>
            <w:vMerge/>
            <w:vAlign w:val="bottom"/>
          </w:tcPr>
          <w:p w:rsidR="009825FA" w:rsidRDefault="009825FA">
            <w:pPr>
              <w:rPr>
                <w:sz w:val="10"/>
                <w:szCs w:val="10"/>
              </w:rPr>
            </w:pPr>
          </w:p>
        </w:tc>
        <w:tc>
          <w:tcPr>
            <w:tcW w:w="100" w:type="dxa"/>
            <w:shd w:val="clear" w:color="auto" w:fill="D9D9D9"/>
            <w:vAlign w:val="bottom"/>
          </w:tcPr>
          <w:p w:rsidR="009825FA" w:rsidRDefault="009825FA">
            <w:pPr>
              <w:rPr>
                <w:sz w:val="10"/>
                <w:szCs w:val="10"/>
              </w:rPr>
            </w:pPr>
          </w:p>
        </w:tc>
        <w:tc>
          <w:tcPr>
            <w:tcW w:w="340" w:type="dxa"/>
            <w:vMerge/>
            <w:shd w:val="clear" w:color="auto" w:fill="D9D9D9"/>
            <w:vAlign w:val="bottom"/>
          </w:tcPr>
          <w:p w:rsidR="009825FA" w:rsidRDefault="009825FA">
            <w:pPr>
              <w:rPr>
                <w:sz w:val="10"/>
                <w:szCs w:val="10"/>
              </w:rPr>
            </w:pPr>
          </w:p>
        </w:tc>
        <w:tc>
          <w:tcPr>
            <w:tcW w:w="120" w:type="dxa"/>
            <w:shd w:val="clear" w:color="auto" w:fill="D9D9D9"/>
            <w:vAlign w:val="bottom"/>
          </w:tcPr>
          <w:p w:rsidR="009825FA" w:rsidRDefault="009825FA">
            <w:pPr>
              <w:rPr>
                <w:sz w:val="10"/>
                <w:szCs w:val="10"/>
              </w:rPr>
            </w:pPr>
          </w:p>
        </w:tc>
        <w:tc>
          <w:tcPr>
            <w:tcW w:w="800" w:type="dxa"/>
            <w:vMerge/>
            <w:vAlign w:val="bottom"/>
          </w:tcPr>
          <w:p w:rsidR="009825FA" w:rsidRDefault="009825FA">
            <w:pPr>
              <w:rPr>
                <w:sz w:val="10"/>
                <w:szCs w:val="10"/>
              </w:rPr>
            </w:pPr>
          </w:p>
        </w:tc>
        <w:tc>
          <w:tcPr>
            <w:tcW w:w="700" w:type="dxa"/>
            <w:vMerge/>
            <w:vAlign w:val="bottom"/>
          </w:tcPr>
          <w:p w:rsidR="009825FA" w:rsidRDefault="009825FA">
            <w:pPr>
              <w:rPr>
                <w:sz w:val="10"/>
                <w:szCs w:val="10"/>
              </w:rPr>
            </w:pPr>
          </w:p>
        </w:tc>
        <w:tc>
          <w:tcPr>
            <w:tcW w:w="620" w:type="dxa"/>
            <w:vMerge/>
            <w:vAlign w:val="bottom"/>
          </w:tcPr>
          <w:p w:rsidR="009825FA" w:rsidRDefault="009825FA">
            <w:pPr>
              <w:rPr>
                <w:sz w:val="10"/>
                <w:szCs w:val="10"/>
              </w:rPr>
            </w:pPr>
          </w:p>
        </w:tc>
        <w:tc>
          <w:tcPr>
            <w:tcW w:w="580" w:type="dxa"/>
            <w:vMerge/>
            <w:vAlign w:val="bottom"/>
          </w:tcPr>
          <w:p w:rsidR="009825FA" w:rsidRDefault="009825FA">
            <w:pPr>
              <w:rPr>
                <w:sz w:val="10"/>
                <w:szCs w:val="10"/>
              </w:rPr>
            </w:pPr>
          </w:p>
        </w:tc>
        <w:tc>
          <w:tcPr>
            <w:tcW w:w="560" w:type="dxa"/>
            <w:vMerge/>
            <w:vAlign w:val="bottom"/>
          </w:tcPr>
          <w:p w:rsidR="009825FA" w:rsidRDefault="009825FA">
            <w:pPr>
              <w:rPr>
                <w:sz w:val="10"/>
                <w:szCs w:val="10"/>
              </w:rPr>
            </w:pPr>
          </w:p>
        </w:tc>
        <w:tc>
          <w:tcPr>
            <w:tcW w:w="560" w:type="dxa"/>
            <w:vMerge/>
            <w:vAlign w:val="bottom"/>
          </w:tcPr>
          <w:p w:rsidR="009825FA" w:rsidRDefault="009825FA">
            <w:pPr>
              <w:rPr>
                <w:sz w:val="10"/>
                <w:szCs w:val="10"/>
              </w:rPr>
            </w:pPr>
          </w:p>
        </w:tc>
        <w:tc>
          <w:tcPr>
            <w:tcW w:w="580" w:type="dxa"/>
            <w:vMerge/>
            <w:vAlign w:val="bottom"/>
          </w:tcPr>
          <w:p w:rsidR="009825FA" w:rsidRDefault="009825FA">
            <w:pPr>
              <w:rPr>
                <w:sz w:val="10"/>
                <w:szCs w:val="10"/>
              </w:rPr>
            </w:pPr>
          </w:p>
        </w:tc>
        <w:tc>
          <w:tcPr>
            <w:tcW w:w="560" w:type="dxa"/>
            <w:vMerge/>
            <w:vAlign w:val="bottom"/>
          </w:tcPr>
          <w:p w:rsidR="009825FA" w:rsidRDefault="009825FA">
            <w:pPr>
              <w:rPr>
                <w:sz w:val="10"/>
                <w:szCs w:val="10"/>
              </w:rPr>
            </w:pPr>
          </w:p>
        </w:tc>
        <w:tc>
          <w:tcPr>
            <w:tcW w:w="560" w:type="dxa"/>
            <w:vMerge/>
            <w:vAlign w:val="bottom"/>
          </w:tcPr>
          <w:p w:rsidR="009825FA" w:rsidRDefault="009825FA">
            <w:pPr>
              <w:rPr>
                <w:sz w:val="10"/>
                <w:szCs w:val="10"/>
              </w:rPr>
            </w:pPr>
          </w:p>
        </w:tc>
        <w:tc>
          <w:tcPr>
            <w:tcW w:w="0" w:type="dxa"/>
            <w:vAlign w:val="bottom"/>
          </w:tcPr>
          <w:p w:rsidR="009825FA" w:rsidRDefault="009825FA">
            <w:pPr>
              <w:rPr>
                <w:sz w:val="1"/>
                <w:szCs w:val="1"/>
              </w:rPr>
            </w:pPr>
          </w:p>
        </w:tc>
      </w:tr>
      <w:tr w:rsidR="009825FA">
        <w:trPr>
          <w:trHeight w:val="146"/>
        </w:trPr>
        <w:tc>
          <w:tcPr>
            <w:tcW w:w="1020" w:type="dxa"/>
            <w:tcBorders>
              <w:bottom w:val="single" w:sz="8" w:space="0" w:color="auto"/>
            </w:tcBorders>
            <w:vAlign w:val="bottom"/>
          </w:tcPr>
          <w:p w:rsidR="009825FA" w:rsidRDefault="009825FA">
            <w:pPr>
              <w:rPr>
                <w:sz w:val="12"/>
                <w:szCs w:val="12"/>
              </w:rPr>
            </w:pPr>
          </w:p>
        </w:tc>
        <w:tc>
          <w:tcPr>
            <w:tcW w:w="3240" w:type="dxa"/>
            <w:vMerge/>
            <w:tcBorders>
              <w:bottom w:val="single" w:sz="8" w:space="0" w:color="auto"/>
            </w:tcBorders>
            <w:vAlign w:val="bottom"/>
          </w:tcPr>
          <w:p w:rsidR="009825FA" w:rsidRDefault="009825FA">
            <w:pPr>
              <w:rPr>
                <w:sz w:val="12"/>
                <w:szCs w:val="12"/>
              </w:rPr>
            </w:pPr>
          </w:p>
        </w:tc>
        <w:tc>
          <w:tcPr>
            <w:tcW w:w="540" w:type="dxa"/>
            <w:tcBorders>
              <w:bottom w:val="single" w:sz="8" w:space="0" w:color="auto"/>
            </w:tcBorders>
            <w:vAlign w:val="bottom"/>
          </w:tcPr>
          <w:p w:rsidR="009825FA" w:rsidRDefault="009825FA">
            <w:pPr>
              <w:rPr>
                <w:sz w:val="12"/>
                <w:szCs w:val="12"/>
              </w:rPr>
            </w:pPr>
          </w:p>
        </w:tc>
        <w:tc>
          <w:tcPr>
            <w:tcW w:w="600" w:type="dxa"/>
            <w:tcBorders>
              <w:bottom w:val="single" w:sz="8" w:space="0" w:color="auto"/>
            </w:tcBorders>
            <w:vAlign w:val="bottom"/>
          </w:tcPr>
          <w:p w:rsidR="009825FA" w:rsidRDefault="009825FA">
            <w:pPr>
              <w:rPr>
                <w:sz w:val="12"/>
                <w:szCs w:val="12"/>
              </w:rPr>
            </w:pPr>
          </w:p>
        </w:tc>
        <w:tc>
          <w:tcPr>
            <w:tcW w:w="400" w:type="dxa"/>
            <w:tcBorders>
              <w:bottom w:val="single" w:sz="8" w:space="0" w:color="auto"/>
            </w:tcBorders>
            <w:vAlign w:val="bottom"/>
          </w:tcPr>
          <w:p w:rsidR="009825FA" w:rsidRDefault="009825FA">
            <w:pPr>
              <w:rPr>
                <w:sz w:val="12"/>
                <w:szCs w:val="12"/>
              </w:rPr>
            </w:pPr>
          </w:p>
        </w:tc>
        <w:tc>
          <w:tcPr>
            <w:tcW w:w="760" w:type="dxa"/>
            <w:tcBorders>
              <w:bottom w:val="single" w:sz="8" w:space="0" w:color="auto"/>
            </w:tcBorders>
            <w:vAlign w:val="bottom"/>
          </w:tcPr>
          <w:p w:rsidR="009825FA" w:rsidRDefault="009825FA">
            <w:pPr>
              <w:rPr>
                <w:sz w:val="12"/>
                <w:szCs w:val="12"/>
              </w:rPr>
            </w:pPr>
          </w:p>
        </w:tc>
        <w:tc>
          <w:tcPr>
            <w:tcW w:w="700" w:type="dxa"/>
            <w:tcBorders>
              <w:bottom w:val="single" w:sz="8" w:space="0" w:color="auto"/>
            </w:tcBorders>
            <w:vAlign w:val="bottom"/>
          </w:tcPr>
          <w:p w:rsidR="009825FA" w:rsidRDefault="009825FA">
            <w:pPr>
              <w:rPr>
                <w:sz w:val="12"/>
                <w:szCs w:val="12"/>
              </w:rPr>
            </w:pPr>
          </w:p>
        </w:tc>
        <w:tc>
          <w:tcPr>
            <w:tcW w:w="660" w:type="dxa"/>
            <w:tcBorders>
              <w:bottom w:val="single" w:sz="8" w:space="0" w:color="auto"/>
            </w:tcBorders>
            <w:vAlign w:val="bottom"/>
          </w:tcPr>
          <w:p w:rsidR="009825FA" w:rsidRDefault="009825FA">
            <w:pPr>
              <w:rPr>
                <w:sz w:val="12"/>
                <w:szCs w:val="12"/>
              </w:rPr>
            </w:pPr>
          </w:p>
        </w:tc>
        <w:tc>
          <w:tcPr>
            <w:tcW w:w="600" w:type="dxa"/>
            <w:tcBorders>
              <w:bottom w:val="single" w:sz="8" w:space="0" w:color="auto"/>
            </w:tcBorders>
            <w:vAlign w:val="bottom"/>
          </w:tcPr>
          <w:p w:rsidR="009825FA" w:rsidRDefault="009825FA">
            <w:pPr>
              <w:rPr>
                <w:sz w:val="12"/>
                <w:szCs w:val="12"/>
              </w:rPr>
            </w:pPr>
          </w:p>
        </w:tc>
        <w:tc>
          <w:tcPr>
            <w:tcW w:w="720" w:type="dxa"/>
            <w:tcBorders>
              <w:bottom w:val="single" w:sz="8" w:space="0" w:color="auto"/>
            </w:tcBorders>
            <w:vAlign w:val="bottom"/>
          </w:tcPr>
          <w:p w:rsidR="009825FA" w:rsidRDefault="009825FA">
            <w:pPr>
              <w:rPr>
                <w:sz w:val="12"/>
                <w:szCs w:val="12"/>
              </w:rPr>
            </w:pPr>
          </w:p>
        </w:tc>
        <w:tc>
          <w:tcPr>
            <w:tcW w:w="100" w:type="dxa"/>
            <w:tcBorders>
              <w:bottom w:val="single" w:sz="8" w:space="0" w:color="auto"/>
            </w:tcBorders>
            <w:shd w:val="clear" w:color="auto" w:fill="D9D9D9"/>
            <w:vAlign w:val="bottom"/>
          </w:tcPr>
          <w:p w:rsidR="009825FA" w:rsidRDefault="009825FA">
            <w:pPr>
              <w:rPr>
                <w:sz w:val="12"/>
                <w:szCs w:val="12"/>
              </w:rPr>
            </w:pPr>
          </w:p>
        </w:tc>
        <w:tc>
          <w:tcPr>
            <w:tcW w:w="340" w:type="dxa"/>
            <w:tcBorders>
              <w:bottom w:val="single" w:sz="8" w:space="0" w:color="auto"/>
            </w:tcBorders>
            <w:shd w:val="clear" w:color="auto" w:fill="D9D9D9"/>
            <w:vAlign w:val="bottom"/>
          </w:tcPr>
          <w:p w:rsidR="009825FA" w:rsidRDefault="009825FA">
            <w:pPr>
              <w:rPr>
                <w:sz w:val="12"/>
                <w:szCs w:val="12"/>
              </w:rPr>
            </w:pPr>
          </w:p>
        </w:tc>
        <w:tc>
          <w:tcPr>
            <w:tcW w:w="120" w:type="dxa"/>
            <w:tcBorders>
              <w:bottom w:val="single" w:sz="8" w:space="0" w:color="auto"/>
            </w:tcBorders>
            <w:shd w:val="clear" w:color="auto" w:fill="D9D9D9"/>
            <w:vAlign w:val="bottom"/>
          </w:tcPr>
          <w:p w:rsidR="009825FA" w:rsidRDefault="009825FA">
            <w:pPr>
              <w:rPr>
                <w:sz w:val="12"/>
                <w:szCs w:val="12"/>
              </w:rPr>
            </w:pPr>
          </w:p>
        </w:tc>
        <w:tc>
          <w:tcPr>
            <w:tcW w:w="800" w:type="dxa"/>
            <w:tcBorders>
              <w:bottom w:val="single" w:sz="8" w:space="0" w:color="auto"/>
            </w:tcBorders>
            <w:vAlign w:val="bottom"/>
          </w:tcPr>
          <w:p w:rsidR="009825FA" w:rsidRDefault="009825FA">
            <w:pPr>
              <w:rPr>
                <w:sz w:val="12"/>
                <w:szCs w:val="12"/>
              </w:rPr>
            </w:pPr>
          </w:p>
        </w:tc>
        <w:tc>
          <w:tcPr>
            <w:tcW w:w="700" w:type="dxa"/>
            <w:tcBorders>
              <w:bottom w:val="single" w:sz="8" w:space="0" w:color="auto"/>
            </w:tcBorders>
            <w:vAlign w:val="bottom"/>
          </w:tcPr>
          <w:p w:rsidR="009825FA" w:rsidRDefault="009825FA">
            <w:pPr>
              <w:rPr>
                <w:sz w:val="12"/>
                <w:szCs w:val="12"/>
              </w:rPr>
            </w:pPr>
          </w:p>
        </w:tc>
        <w:tc>
          <w:tcPr>
            <w:tcW w:w="620" w:type="dxa"/>
            <w:tcBorders>
              <w:bottom w:val="single" w:sz="8" w:space="0" w:color="auto"/>
            </w:tcBorders>
            <w:vAlign w:val="bottom"/>
          </w:tcPr>
          <w:p w:rsidR="009825FA" w:rsidRDefault="009825FA">
            <w:pPr>
              <w:rPr>
                <w:sz w:val="12"/>
                <w:szCs w:val="12"/>
              </w:rPr>
            </w:pPr>
          </w:p>
        </w:tc>
        <w:tc>
          <w:tcPr>
            <w:tcW w:w="580" w:type="dxa"/>
            <w:tcBorders>
              <w:bottom w:val="single" w:sz="8" w:space="0" w:color="auto"/>
            </w:tcBorders>
            <w:vAlign w:val="bottom"/>
          </w:tcPr>
          <w:p w:rsidR="009825FA" w:rsidRDefault="009825FA">
            <w:pPr>
              <w:rPr>
                <w:sz w:val="12"/>
                <w:szCs w:val="12"/>
              </w:rPr>
            </w:pPr>
          </w:p>
        </w:tc>
        <w:tc>
          <w:tcPr>
            <w:tcW w:w="560" w:type="dxa"/>
            <w:tcBorders>
              <w:bottom w:val="single" w:sz="8" w:space="0" w:color="auto"/>
            </w:tcBorders>
            <w:vAlign w:val="bottom"/>
          </w:tcPr>
          <w:p w:rsidR="009825FA" w:rsidRDefault="009825FA">
            <w:pPr>
              <w:rPr>
                <w:sz w:val="12"/>
                <w:szCs w:val="12"/>
              </w:rPr>
            </w:pPr>
          </w:p>
        </w:tc>
        <w:tc>
          <w:tcPr>
            <w:tcW w:w="560" w:type="dxa"/>
            <w:tcBorders>
              <w:bottom w:val="single" w:sz="8" w:space="0" w:color="auto"/>
            </w:tcBorders>
            <w:vAlign w:val="bottom"/>
          </w:tcPr>
          <w:p w:rsidR="009825FA" w:rsidRDefault="009825FA">
            <w:pPr>
              <w:rPr>
                <w:sz w:val="12"/>
                <w:szCs w:val="12"/>
              </w:rPr>
            </w:pPr>
          </w:p>
        </w:tc>
        <w:tc>
          <w:tcPr>
            <w:tcW w:w="580" w:type="dxa"/>
            <w:tcBorders>
              <w:bottom w:val="single" w:sz="8" w:space="0" w:color="auto"/>
            </w:tcBorders>
            <w:vAlign w:val="bottom"/>
          </w:tcPr>
          <w:p w:rsidR="009825FA" w:rsidRDefault="009825FA">
            <w:pPr>
              <w:rPr>
                <w:sz w:val="12"/>
                <w:szCs w:val="12"/>
              </w:rPr>
            </w:pPr>
          </w:p>
        </w:tc>
        <w:tc>
          <w:tcPr>
            <w:tcW w:w="560" w:type="dxa"/>
            <w:tcBorders>
              <w:bottom w:val="single" w:sz="8" w:space="0" w:color="auto"/>
            </w:tcBorders>
            <w:vAlign w:val="bottom"/>
          </w:tcPr>
          <w:p w:rsidR="009825FA" w:rsidRDefault="009825FA">
            <w:pPr>
              <w:rPr>
                <w:sz w:val="12"/>
                <w:szCs w:val="12"/>
              </w:rPr>
            </w:pPr>
          </w:p>
        </w:tc>
        <w:tc>
          <w:tcPr>
            <w:tcW w:w="560" w:type="dxa"/>
            <w:tcBorders>
              <w:bottom w:val="single" w:sz="8" w:space="0" w:color="auto"/>
            </w:tcBorders>
            <w:vAlign w:val="bottom"/>
          </w:tcPr>
          <w:p w:rsidR="009825FA" w:rsidRDefault="009825FA">
            <w:pPr>
              <w:rPr>
                <w:sz w:val="12"/>
                <w:szCs w:val="12"/>
              </w:rPr>
            </w:pPr>
          </w:p>
        </w:tc>
        <w:tc>
          <w:tcPr>
            <w:tcW w:w="0" w:type="dxa"/>
            <w:vAlign w:val="bottom"/>
          </w:tcPr>
          <w:p w:rsidR="009825FA" w:rsidRDefault="009825FA">
            <w:pPr>
              <w:rPr>
                <w:sz w:val="1"/>
                <w:szCs w:val="1"/>
              </w:rPr>
            </w:pPr>
          </w:p>
        </w:tc>
      </w:tr>
      <w:tr w:rsidR="009825FA">
        <w:trPr>
          <w:trHeight w:val="335"/>
        </w:trPr>
        <w:tc>
          <w:tcPr>
            <w:tcW w:w="1020" w:type="dxa"/>
            <w:vAlign w:val="bottom"/>
          </w:tcPr>
          <w:p w:rsidR="009825FA" w:rsidRDefault="00416E97">
            <w:pPr>
              <w:spacing w:line="219" w:lineRule="exact"/>
              <w:ind w:left="100"/>
              <w:rPr>
                <w:sz w:val="20"/>
                <w:szCs w:val="20"/>
              </w:rPr>
            </w:pPr>
            <w:r>
              <w:rPr>
                <w:rFonts w:eastAsia="Times New Roman"/>
                <w:b/>
                <w:bCs/>
                <w:sz w:val="20"/>
                <w:szCs w:val="20"/>
              </w:rPr>
              <w:t>ПМ.00</w:t>
            </w:r>
          </w:p>
        </w:tc>
        <w:tc>
          <w:tcPr>
            <w:tcW w:w="3780" w:type="dxa"/>
            <w:gridSpan w:val="2"/>
            <w:vAlign w:val="bottom"/>
          </w:tcPr>
          <w:p w:rsidR="009825FA" w:rsidRDefault="00416E97">
            <w:pPr>
              <w:spacing w:line="264" w:lineRule="exact"/>
              <w:ind w:left="100"/>
              <w:rPr>
                <w:sz w:val="20"/>
                <w:szCs w:val="20"/>
              </w:rPr>
            </w:pPr>
            <w:r>
              <w:rPr>
                <w:rFonts w:eastAsia="Times New Roman"/>
                <w:b/>
                <w:bCs/>
                <w:w w:val="99"/>
                <w:sz w:val="24"/>
                <w:szCs w:val="24"/>
              </w:rPr>
              <w:t>Профессиональные модули6</w:t>
            </w:r>
          </w:p>
        </w:tc>
        <w:tc>
          <w:tcPr>
            <w:tcW w:w="600" w:type="dxa"/>
            <w:vAlign w:val="bottom"/>
          </w:tcPr>
          <w:p w:rsidR="009825FA" w:rsidRDefault="00416E97">
            <w:pPr>
              <w:jc w:val="center"/>
              <w:rPr>
                <w:sz w:val="20"/>
                <w:szCs w:val="20"/>
              </w:rPr>
            </w:pPr>
            <w:r>
              <w:rPr>
                <w:rFonts w:eastAsia="Times New Roman"/>
                <w:b/>
                <w:bCs/>
                <w:w w:val="99"/>
                <w:sz w:val="24"/>
                <w:szCs w:val="24"/>
              </w:rPr>
              <w:t>12</w:t>
            </w:r>
          </w:p>
        </w:tc>
        <w:tc>
          <w:tcPr>
            <w:tcW w:w="400" w:type="dxa"/>
            <w:vAlign w:val="bottom"/>
          </w:tcPr>
          <w:p w:rsidR="009825FA" w:rsidRDefault="00416E97">
            <w:pPr>
              <w:jc w:val="right"/>
              <w:rPr>
                <w:sz w:val="20"/>
                <w:szCs w:val="20"/>
              </w:rPr>
            </w:pPr>
            <w:r>
              <w:rPr>
                <w:rFonts w:eastAsia="Times New Roman"/>
                <w:b/>
                <w:bCs/>
                <w:sz w:val="24"/>
                <w:szCs w:val="24"/>
              </w:rPr>
              <w:t>0</w:t>
            </w:r>
          </w:p>
        </w:tc>
        <w:tc>
          <w:tcPr>
            <w:tcW w:w="760" w:type="dxa"/>
            <w:vAlign w:val="bottom"/>
          </w:tcPr>
          <w:p w:rsidR="009825FA" w:rsidRDefault="00416E97">
            <w:pPr>
              <w:jc w:val="center"/>
              <w:rPr>
                <w:sz w:val="20"/>
                <w:szCs w:val="20"/>
              </w:rPr>
            </w:pPr>
            <w:r>
              <w:rPr>
                <w:rFonts w:eastAsia="Times New Roman"/>
                <w:b/>
                <w:bCs/>
                <w:w w:val="99"/>
                <w:sz w:val="24"/>
                <w:szCs w:val="24"/>
              </w:rPr>
              <w:t>2752</w:t>
            </w:r>
          </w:p>
        </w:tc>
        <w:tc>
          <w:tcPr>
            <w:tcW w:w="700" w:type="dxa"/>
            <w:vAlign w:val="bottom"/>
          </w:tcPr>
          <w:p w:rsidR="009825FA" w:rsidRDefault="00416E97">
            <w:pPr>
              <w:jc w:val="center"/>
              <w:rPr>
                <w:sz w:val="20"/>
                <w:szCs w:val="20"/>
              </w:rPr>
            </w:pPr>
            <w:r>
              <w:rPr>
                <w:rFonts w:eastAsia="Times New Roman"/>
                <w:b/>
                <w:bCs/>
                <w:w w:val="99"/>
                <w:sz w:val="24"/>
                <w:szCs w:val="24"/>
              </w:rPr>
              <w:t>704</w:t>
            </w:r>
          </w:p>
        </w:tc>
        <w:tc>
          <w:tcPr>
            <w:tcW w:w="660" w:type="dxa"/>
            <w:vAlign w:val="bottom"/>
          </w:tcPr>
          <w:p w:rsidR="009825FA" w:rsidRDefault="00416E97">
            <w:pPr>
              <w:jc w:val="center"/>
              <w:rPr>
                <w:sz w:val="20"/>
                <w:szCs w:val="20"/>
              </w:rPr>
            </w:pPr>
            <w:r>
              <w:rPr>
                <w:rFonts w:eastAsia="Times New Roman"/>
                <w:b/>
                <w:bCs/>
                <w:w w:val="96"/>
              </w:rPr>
              <w:t>318</w:t>
            </w:r>
          </w:p>
        </w:tc>
        <w:tc>
          <w:tcPr>
            <w:tcW w:w="600" w:type="dxa"/>
            <w:vAlign w:val="bottom"/>
          </w:tcPr>
          <w:p w:rsidR="009825FA" w:rsidRDefault="00416E97">
            <w:pPr>
              <w:jc w:val="center"/>
              <w:rPr>
                <w:sz w:val="20"/>
                <w:szCs w:val="20"/>
              </w:rPr>
            </w:pPr>
            <w:r>
              <w:rPr>
                <w:rFonts w:eastAsia="Times New Roman"/>
                <w:b/>
                <w:bCs/>
                <w:w w:val="96"/>
              </w:rPr>
              <w:t>386</w:t>
            </w:r>
          </w:p>
        </w:tc>
        <w:tc>
          <w:tcPr>
            <w:tcW w:w="720" w:type="dxa"/>
            <w:vAlign w:val="bottom"/>
          </w:tcPr>
          <w:p w:rsidR="009825FA" w:rsidRDefault="00416E97">
            <w:pPr>
              <w:jc w:val="center"/>
              <w:rPr>
                <w:sz w:val="20"/>
                <w:szCs w:val="20"/>
              </w:rPr>
            </w:pPr>
            <w:r>
              <w:rPr>
                <w:rFonts w:eastAsia="Times New Roman"/>
                <w:b/>
                <w:bCs/>
                <w:w w:val="99"/>
              </w:rPr>
              <w:t>1836</w:t>
            </w:r>
          </w:p>
        </w:tc>
        <w:tc>
          <w:tcPr>
            <w:tcW w:w="100" w:type="dxa"/>
            <w:tcBorders>
              <w:bottom w:val="single" w:sz="8" w:space="0" w:color="D9D9D9"/>
            </w:tcBorders>
            <w:shd w:val="clear" w:color="auto" w:fill="D9D9D9"/>
            <w:vAlign w:val="bottom"/>
          </w:tcPr>
          <w:p w:rsidR="009825FA" w:rsidRDefault="009825FA">
            <w:pPr>
              <w:rPr>
                <w:sz w:val="24"/>
                <w:szCs w:val="24"/>
              </w:rPr>
            </w:pPr>
          </w:p>
        </w:tc>
        <w:tc>
          <w:tcPr>
            <w:tcW w:w="340" w:type="dxa"/>
            <w:tcBorders>
              <w:bottom w:val="single" w:sz="8" w:space="0" w:color="D9D9D9"/>
            </w:tcBorders>
            <w:shd w:val="clear" w:color="auto" w:fill="D9D9D9"/>
            <w:vAlign w:val="bottom"/>
          </w:tcPr>
          <w:p w:rsidR="009825FA" w:rsidRDefault="00416E97">
            <w:pPr>
              <w:jc w:val="center"/>
              <w:rPr>
                <w:sz w:val="20"/>
                <w:szCs w:val="20"/>
              </w:rPr>
            </w:pPr>
            <w:r>
              <w:rPr>
                <w:rFonts w:eastAsia="Times New Roman"/>
                <w:b/>
                <w:bCs/>
                <w:highlight w:val="lightGray"/>
              </w:rPr>
              <w:t>128</w:t>
            </w:r>
          </w:p>
        </w:tc>
        <w:tc>
          <w:tcPr>
            <w:tcW w:w="120" w:type="dxa"/>
            <w:tcBorders>
              <w:bottom w:val="single" w:sz="8" w:space="0" w:color="D9D9D9"/>
            </w:tcBorders>
            <w:shd w:val="clear" w:color="auto" w:fill="D9D9D9"/>
            <w:vAlign w:val="bottom"/>
          </w:tcPr>
          <w:p w:rsidR="009825FA" w:rsidRDefault="009825FA">
            <w:pPr>
              <w:rPr>
                <w:sz w:val="24"/>
                <w:szCs w:val="24"/>
              </w:rPr>
            </w:pPr>
          </w:p>
        </w:tc>
        <w:tc>
          <w:tcPr>
            <w:tcW w:w="800" w:type="dxa"/>
            <w:vAlign w:val="bottom"/>
          </w:tcPr>
          <w:p w:rsidR="009825FA" w:rsidRDefault="00416E97">
            <w:pPr>
              <w:ind w:right="280"/>
              <w:jc w:val="right"/>
              <w:rPr>
                <w:sz w:val="20"/>
                <w:szCs w:val="20"/>
              </w:rPr>
            </w:pPr>
            <w:r>
              <w:rPr>
                <w:rFonts w:eastAsia="Times New Roman"/>
                <w:b/>
                <w:bCs/>
                <w:sz w:val="24"/>
                <w:szCs w:val="24"/>
              </w:rPr>
              <w:t>84</w:t>
            </w:r>
          </w:p>
        </w:tc>
        <w:tc>
          <w:tcPr>
            <w:tcW w:w="700" w:type="dxa"/>
            <w:vAlign w:val="bottom"/>
          </w:tcPr>
          <w:p w:rsidR="009825FA" w:rsidRDefault="00416E97">
            <w:pPr>
              <w:ind w:right="40"/>
              <w:jc w:val="right"/>
              <w:rPr>
                <w:sz w:val="20"/>
                <w:szCs w:val="20"/>
              </w:rPr>
            </w:pPr>
            <w:r>
              <w:rPr>
                <w:rFonts w:eastAsia="Times New Roman"/>
                <w:b/>
                <w:bCs/>
                <w:sz w:val="24"/>
                <w:szCs w:val="24"/>
              </w:rPr>
              <w:t>0</w:t>
            </w:r>
          </w:p>
        </w:tc>
        <w:tc>
          <w:tcPr>
            <w:tcW w:w="620" w:type="dxa"/>
            <w:vAlign w:val="bottom"/>
          </w:tcPr>
          <w:p w:rsidR="009825FA" w:rsidRDefault="00416E97">
            <w:pPr>
              <w:jc w:val="center"/>
              <w:rPr>
                <w:sz w:val="20"/>
                <w:szCs w:val="20"/>
              </w:rPr>
            </w:pPr>
            <w:r>
              <w:rPr>
                <w:rFonts w:eastAsia="Times New Roman"/>
                <w:b/>
                <w:bCs/>
                <w:w w:val="96"/>
              </w:rPr>
              <w:t>258</w:t>
            </w:r>
          </w:p>
        </w:tc>
        <w:tc>
          <w:tcPr>
            <w:tcW w:w="580" w:type="dxa"/>
            <w:vAlign w:val="bottom"/>
          </w:tcPr>
          <w:p w:rsidR="009825FA" w:rsidRDefault="00416E97">
            <w:pPr>
              <w:jc w:val="center"/>
              <w:rPr>
                <w:sz w:val="20"/>
                <w:szCs w:val="20"/>
              </w:rPr>
            </w:pPr>
            <w:r>
              <w:rPr>
                <w:rFonts w:eastAsia="Times New Roman"/>
                <w:b/>
                <w:bCs/>
              </w:rPr>
              <w:t>240</w:t>
            </w:r>
          </w:p>
        </w:tc>
        <w:tc>
          <w:tcPr>
            <w:tcW w:w="560" w:type="dxa"/>
            <w:vAlign w:val="bottom"/>
          </w:tcPr>
          <w:p w:rsidR="009825FA" w:rsidRDefault="00416E97">
            <w:pPr>
              <w:ind w:right="10"/>
              <w:jc w:val="right"/>
              <w:rPr>
                <w:sz w:val="20"/>
                <w:szCs w:val="20"/>
              </w:rPr>
            </w:pPr>
            <w:r>
              <w:rPr>
                <w:rFonts w:eastAsia="Times New Roman"/>
                <w:b/>
                <w:bCs/>
              </w:rPr>
              <w:t>352</w:t>
            </w:r>
          </w:p>
        </w:tc>
        <w:tc>
          <w:tcPr>
            <w:tcW w:w="560" w:type="dxa"/>
            <w:vAlign w:val="bottom"/>
          </w:tcPr>
          <w:p w:rsidR="009825FA" w:rsidRDefault="00416E97">
            <w:pPr>
              <w:ind w:right="10"/>
              <w:jc w:val="right"/>
              <w:rPr>
                <w:sz w:val="20"/>
                <w:szCs w:val="20"/>
              </w:rPr>
            </w:pPr>
            <w:r>
              <w:rPr>
                <w:rFonts w:eastAsia="Times New Roman"/>
                <w:b/>
                <w:bCs/>
              </w:rPr>
              <w:t>334</w:t>
            </w:r>
          </w:p>
        </w:tc>
        <w:tc>
          <w:tcPr>
            <w:tcW w:w="580" w:type="dxa"/>
            <w:vAlign w:val="bottom"/>
          </w:tcPr>
          <w:p w:rsidR="009825FA" w:rsidRDefault="00416E97">
            <w:pPr>
              <w:ind w:right="10"/>
              <w:jc w:val="right"/>
              <w:rPr>
                <w:sz w:val="20"/>
                <w:szCs w:val="20"/>
              </w:rPr>
            </w:pPr>
            <w:r>
              <w:rPr>
                <w:rFonts w:eastAsia="Times New Roman"/>
                <w:b/>
                <w:bCs/>
              </w:rPr>
              <w:t>506</w:t>
            </w:r>
          </w:p>
        </w:tc>
        <w:tc>
          <w:tcPr>
            <w:tcW w:w="560" w:type="dxa"/>
            <w:vAlign w:val="bottom"/>
          </w:tcPr>
          <w:p w:rsidR="009825FA" w:rsidRDefault="00416E97">
            <w:pPr>
              <w:jc w:val="center"/>
              <w:rPr>
                <w:sz w:val="20"/>
                <w:szCs w:val="20"/>
              </w:rPr>
            </w:pPr>
            <w:r>
              <w:rPr>
                <w:rFonts w:eastAsia="Times New Roman"/>
                <w:b/>
                <w:bCs/>
              </w:rPr>
              <w:t>264</w:t>
            </w:r>
          </w:p>
        </w:tc>
        <w:tc>
          <w:tcPr>
            <w:tcW w:w="560" w:type="dxa"/>
            <w:vAlign w:val="bottom"/>
          </w:tcPr>
          <w:p w:rsidR="009825FA" w:rsidRDefault="00416E97">
            <w:pPr>
              <w:ind w:right="10"/>
              <w:jc w:val="right"/>
              <w:rPr>
                <w:sz w:val="20"/>
                <w:szCs w:val="20"/>
              </w:rPr>
            </w:pPr>
            <w:r>
              <w:rPr>
                <w:rFonts w:eastAsia="Times New Roman"/>
                <w:b/>
                <w:bCs/>
              </w:rPr>
              <w:t>714</w:t>
            </w:r>
          </w:p>
        </w:tc>
        <w:tc>
          <w:tcPr>
            <w:tcW w:w="0" w:type="dxa"/>
            <w:vAlign w:val="bottom"/>
          </w:tcPr>
          <w:p w:rsidR="009825FA" w:rsidRDefault="009825FA">
            <w:pPr>
              <w:rPr>
                <w:sz w:val="1"/>
                <w:szCs w:val="1"/>
              </w:rPr>
            </w:pPr>
          </w:p>
        </w:tc>
      </w:tr>
      <w:tr w:rsidR="009825FA">
        <w:trPr>
          <w:trHeight w:val="260"/>
        </w:trPr>
        <w:tc>
          <w:tcPr>
            <w:tcW w:w="1020" w:type="dxa"/>
            <w:tcBorders>
              <w:top w:val="single" w:sz="8" w:space="0" w:color="auto"/>
            </w:tcBorders>
            <w:vAlign w:val="bottom"/>
          </w:tcPr>
          <w:p w:rsidR="009825FA" w:rsidRDefault="00416E97">
            <w:pPr>
              <w:spacing w:line="219" w:lineRule="exact"/>
              <w:ind w:left="100"/>
              <w:rPr>
                <w:sz w:val="20"/>
                <w:szCs w:val="20"/>
              </w:rPr>
            </w:pPr>
            <w:r>
              <w:rPr>
                <w:rFonts w:eastAsia="Times New Roman"/>
                <w:b/>
                <w:bCs/>
                <w:sz w:val="20"/>
                <w:szCs w:val="20"/>
              </w:rPr>
              <w:t>ПМ.01</w:t>
            </w:r>
          </w:p>
        </w:tc>
        <w:tc>
          <w:tcPr>
            <w:tcW w:w="3240" w:type="dxa"/>
            <w:tcBorders>
              <w:top w:val="single" w:sz="8" w:space="0" w:color="auto"/>
            </w:tcBorders>
            <w:vAlign w:val="bottom"/>
          </w:tcPr>
          <w:p w:rsidR="009825FA" w:rsidRDefault="00416E97">
            <w:pPr>
              <w:spacing w:line="260" w:lineRule="exact"/>
              <w:ind w:left="100"/>
              <w:rPr>
                <w:sz w:val="20"/>
                <w:szCs w:val="20"/>
              </w:rPr>
            </w:pPr>
            <w:r>
              <w:rPr>
                <w:rFonts w:eastAsia="Times New Roman"/>
                <w:b/>
                <w:bCs/>
                <w:sz w:val="24"/>
                <w:szCs w:val="24"/>
              </w:rPr>
              <w:t>Приготовление и</w:t>
            </w:r>
          </w:p>
        </w:tc>
        <w:tc>
          <w:tcPr>
            <w:tcW w:w="540" w:type="dxa"/>
            <w:tcBorders>
              <w:top w:val="single" w:sz="8" w:space="0" w:color="auto"/>
            </w:tcBorders>
            <w:vAlign w:val="bottom"/>
          </w:tcPr>
          <w:p w:rsidR="009825FA" w:rsidRDefault="009825FA"/>
        </w:tc>
        <w:tc>
          <w:tcPr>
            <w:tcW w:w="600" w:type="dxa"/>
            <w:tcBorders>
              <w:top w:val="single" w:sz="8" w:space="0" w:color="auto"/>
            </w:tcBorders>
            <w:vAlign w:val="bottom"/>
          </w:tcPr>
          <w:p w:rsidR="009825FA" w:rsidRDefault="009825FA"/>
        </w:tc>
        <w:tc>
          <w:tcPr>
            <w:tcW w:w="400" w:type="dxa"/>
            <w:tcBorders>
              <w:top w:val="single" w:sz="8" w:space="0" w:color="auto"/>
            </w:tcBorders>
            <w:vAlign w:val="bottom"/>
          </w:tcPr>
          <w:p w:rsidR="009825FA" w:rsidRDefault="009825FA"/>
        </w:tc>
        <w:tc>
          <w:tcPr>
            <w:tcW w:w="760" w:type="dxa"/>
            <w:tcBorders>
              <w:top w:val="single" w:sz="8" w:space="0" w:color="auto"/>
            </w:tcBorders>
            <w:vAlign w:val="bottom"/>
          </w:tcPr>
          <w:p w:rsidR="009825FA" w:rsidRDefault="009825FA"/>
        </w:tc>
        <w:tc>
          <w:tcPr>
            <w:tcW w:w="700" w:type="dxa"/>
            <w:tcBorders>
              <w:top w:val="single" w:sz="8" w:space="0" w:color="auto"/>
            </w:tcBorders>
            <w:vAlign w:val="bottom"/>
          </w:tcPr>
          <w:p w:rsidR="009825FA" w:rsidRDefault="009825FA"/>
        </w:tc>
        <w:tc>
          <w:tcPr>
            <w:tcW w:w="660" w:type="dxa"/>
            <w:tcBorders>
              <w:top w:val="single" w:sz="8" w:space="0" w:color="auto"/>
            </w:tcBorders>
            <w:vAlign w:val="bottom"/>
          </w:tcPr>
          <w:p w:rsidR="009825FA" w:rsidRDefault="009825FA"/>
        </w:tc>
        <w:tc>
          <w:tcPr>
            <w:tcW w:w="600" w:type="dxa"/>
            <w:tcBorders>
              <w:top w:val="single" w:sz="8" w:space="0" w:color="auto"/>
            </w:tcBorders>
            <w:vAlign w:val="bottom"/>
          </w:tcPr>
          <w:p w:rsidR="009825FA" w:rsidRDefault="009825FA"/>
        </w:tc>
        <w:tc>
          <w:tcPr>
            <w:tcW w:w="720" w:type="dxa"/>
            <w:tcBorders>
              <w:top w:val="single" w:sz="8" w:space="0" w:color="auto"/>
            </w:tcBorders>
            <w:vAlign w:val="bottom"/>
          </w:tcPr>
          <w:p w:rsidR="009825FA" w:rsidRDefault="009825FA"/>
        </w:tc>
        <w:tc>
          <w:tcPr>
            <w:tcW w:w="100" w:type="dxa"/>
            <w:tcBorders>
              <w:top w:val="single" w:sz="8" w:space="0" w:color="auto"/>
            </w:tcBorders>
            <w:shd w:val="clear" w:color="auto" w:fill="D9D9D9"/>
            <w:vAlign w:val="bottom"/>
          </w:tcPr>
          <w:p w:rsidR="009825FA" w:rsidRDefault="009825FA"/>
        </w:tc>
        <w:tc>
          <w:tcPr>
            <w:tcW w:w="340" w:type="dxa"/>
            <w:tcBorders>
              <w:top w:val="single" w:sz="8" w:space="0" w:color="auto"/>
            </w:tcBorders>
            <w:shd w:val="clear" w:color="auto" w:fill="D9D9D9"/>
            <w:vAlign w:val="bottom"/>
          </w:tcPr>
          <w:p w:rsidR="009825FA" w:rsidRDefault="009825FA"/>
        </w:tc>
        <w:tc>
          <w:tcPr>
            <w:tcW w:w="120" w:type="dxa"/>
            <w:tcBorders>
              <w:top w:val="single" w:sz="8" w:space="0" w:color="auto"/>
            </w:tcBorders>
            <w:shd w:val="clear" w:color="auto" w:fill="D9D9D9"/>
            <w:vAlign w:val="bottom"/>
          </w:tcPr>
          <w:p w:rsidR="009825FA" w:rsidRDefault="009825FA"/>
        </w:tc>
        <w:tc>
          <w:tcPr>
            <w:tcW w:w="800" w:type="dxa"/>
            <w:tcBorders>
              <w:top w:val="single" w:sz="8" w:space="0" w:color="auto"/>
            </w:tcBorders>
            <w:vAlign w:val="bottom"/>
          </w:tcPr>
          <w:p w:rsidR="009825FA" w:rsidRDefault="009825FA"/>
        </w:tc>
        <w:tc>
          <w:tcPr>
            <w:tcW w:w="700" w:type="dxa"/>
            <w:tcBorders>
              <w:top w:val="single" w:sz="8" w:space="0" w:color="auto"/>
            </w:tcBorders>
            <w:vAlign w:val="bottom"/>
          </w:tcPr>
          <w:p w:rsidR="009825FA" w:rsidRDefault="009825FA"/>
        </w:tc>
        <w:tc>
          <w:tcPr>
            <w:tcW w:w="620" w:type="dxa"/>
            <w:tcBorders>
              <w:top w:val="single" w:sz="8" w:space="0" w:color="auto"/>
            </w:tcBorders>
            <w:vAlign w:val="bottom"/>
          </w:tcPr>
          <w:p w:rsidR="009825FA" w:rsidRDefault="009825FA"/>
        </w:tc>
        <w:tc>
          <w:tcPr>
            <w:tcW w:w="580" w:type="dxa"/>
            <w:tcBorders>
              <w:top w:val="single" w:sz="8" w:space="0" w:color="auto"/>
            </w:tcBorders>
            <w:vAlign w:val="bottom"/>
          </w:tcPr>
          <w:p w:rsidR="009825FA" w:rsidRDefault="009825FA"/>
        </w:tc>
        <w:tc>
          <w:tcPr>
            <w:tcW w:w="560" w:type="dxa"/>
            <w:tcBorders>
              <w:top w:val="single" w:sz="8" w:space="0" w:color="auto"/>
            </w:tcBorders>
            <w:vAlign w:val="bottom"/>
          </w:tcPr>
          <w:p w:rsidR="009825FA" w:rsidRDefault="009825FA"/>
        </w:tc>
        <w:tc>
          <w:tcPr>
            <w:tcW w:w="560" w:type="dxa"/>
            <w:tcBorders>
              <w:top w:val="single" w:sz="8" w:space="0" w:color="auto"/>
            </w:tcBorders>
            <w:vAlign w:val="bottom"/>
          </w:tcPr>
          <w:p w:rsidR="009825FA" w:rsidRDefault="009825FA"/>
        </w:tc>
        <w:tc>
          <w:tcPr>
            <w:tcW w:w="580" w:type="dxa"/>
            <w:tcBorders>
              <w:top w:val="single" w:sz="8" w:space="0" w:color="auto"/>
            </w:tcBorders>
            <w:vAlign w:val="bottom"/>
          </w:tcPr>
          <w:p w:rsidR="009825FA" w:rsidRDefault="009825FA"/>
        </w:tc>
        <w:tc>
          <w:tcPr>
            <w:tcW w:w="560" w:type="dxa"/>
            <w:tcBorders>
              <w:top w:val="single" w:sz="8" w:space="0" w:color="auto"/>
            </w:tcBorders>
            <w:vAlign w:val="bottom"/>
          </w:tcPr>
          <w:p w:rsidR="009825FA" w:rsidRDefault="009825FA"/>
        </w:tc>
        <w:tc>
          <w:tcPr>
            <w:tcW w:w="560" w:type="dxa"/>
            <w:tcBorders>
              <w:top w:val="single" w:sz="8" w:space="0" w:color="auto"/>
            </w:tcBorders>
            <w:vAlign w:val="bottom"/>
          </w:tcPr>
          <w:p w:rsidR="009825FA" w:rsidRDefault="009825FA"/>
        </w:tc>
        <w:tc>
          <w:tcPr>
            <w:tcW w:w="0" w:type="dxa"/>
            <w:vAlign w:val="bottom"/>
          </w:tcPr>
          <w:p w:rsidR="009825FA" w:rsidRDefault="009825FA">
            <w:pPr>
              <w:rPr>
                <w:sz w:val="1"/>
                <w:szCs w:val="1"/>
              </w:rPr>
            </w:pPr>
          </w:p>
        </w:tc>
      </w:tr>
      <w:tr w:rsidR="009825FA">
        <w:trPr>
          <w:trHeight w:val="276"/>
        </w:trPr>
        <w:tc>
          <w:tcPr>
            <w:tcW w:w="1020" w:type="dxa"/>
            <w:vAlign w:val="bottom"/>
          </w:tcPr>
          <w:p w:rsidR="009825FA" w:rsidRDefault="009825FA">
            <w:pPr>
              <w:rPr>
                <w:sz w:val="24"/>
                <w:szCs w:val="24"/>
              </w:rPr>
            </w:pPr>
          </w:p>
        </w:tc>
        <w:tc>
          <w:tcPr>
            <w:tcW w:w="3240" w:type="dxa"/>
            <w:vAlign w:val="bottom"/>
          </w:tcPr>
          <w:p w:rsidR="009825FA" w:rsidRDefault="00416E97">
            <w:pPr>
              <w:ind w:left="100"/>
              <w:rPr>
                <w:sz w:val="20"/>
                <w:szCs w:val="20"/>
              </w:rPr>
            </w:pPr>
            <w:r>
              <w:rPr>
                <w:rFonts w:eastAsia="Times New Roman"/>
                <w:b/>
                <w:bCs/>
                <w:sz w:val="24"/>
                <w:szCs w:val="24"/>
              </w:rPr>
              <w:t>подготовка к реализации</w:t>
            </w:r>
          </w:p>
        </w:tc>
        <w:tc>
          <w:tcPr>
            <w:tcW w:w="540" w:type="dxa"/>
            <w:vAlign w:val="bottom"/>
          </w:tcPr>
          <w:p w:rsidR="009825FA" w:rsidRDefault="009825FA">
            <w:pPr>
              <w:rPr>
                <w:sz w:val="24"/>
                <w:szCs w:val="24"/>
              </w:rPr>
            </w:pPr>
          </w:p>
        </w:tc>
        <w:tc>
          <w:tcPr>
            <w:tcW w:w="600" w:type="dxa"/>
            <w:vAlign w:val="bottom"/>
          </w:tcPr>
          <w:p w:rsidR="009825FA" w:rsidRDefault="009825FA">
            <w:pPr>
              <w:rPr>
                <w:sz w:val="24"/>
                <w:szCs w:val="24"/>
              </w:rPr>
            </w:pPr>
          </w:p>
        </w:tc>
        <w:tc>
          <w:tcPr>
            <w:tcW w:w="400" w:type="dxa"/>
            <w:vAlign w:val="bottom"/>
          </w:tcPr>
          <w:p w:rsidR="009825FA" w:rsidRDefault="009825FA">
            <w:pPr>
              <w:rPr>
                <w:sz w:val="24"/>
                <w:szCs w:val="24"/>
              </w:rPr>
            </w:pPr>
          </w:p>
        </w:tc>
        <w:tc>
          <w:tcPr>
            <w:tcW w:w="760" w:type="dxa"/>
            <w:vAlign w:val="bottom"/>
          </w:tcPr>
          <w:p w:rsidR="009825FA" w:rsidRDefault="009825FA">
            <w:pPr>
              <w:rPr>
                <w:sz w:val="24"/>
                <w:szCs w:val="24"/>
              </w:rPr>
            </w:pPr>
          </w:p>
        </w:tc>
        <w:tc>
          <w:tcPr>
            <w:tcW w:w="700" w:type="dxa"/>
            <w:vAlign w:val="bottom"/>
          </w:tcPr>
          <w:p w:rsidR="009825FA" w:rsidRDefault="009825FA">
            <w:pPr>
              <w:rPr>
                <w:sz w:val="24"/>
                <w:szCs w:val="24"/>
              </w:rPr>
            </w:pPr>
          </w:p>
        </w:tc>
        <w:tc>
          <w:tcPr>
            <w:tcW w:w="660" w:type="dxa"/>
            <w:vAlign w:val="bottom"/>
          </w:tcPr>
          <w:p w:rsidR="009825FA" w:rsidRDefault="009825FA">
            <w:pPr>
              <w:rPr>
                <w:sz w:val="24"/>
                <w:szCs w:val="24"/>
              </w:rPr>
            </w:pPr>
          </w:p>
        </w:tc>
        <w:tc>
          <w:tcPr>
            <w:tcW w:w="600" w:type="dxa"/>
            <w:vAlign w:val="bottom"/>
          </w:tcPr>
          <w:p w:rsidR="009825FA" w:rsidRDefault="009825FA">
            <w:pPr>
              <w:rPr>
                <w:sz w:val="24"/>
                <w:szCs w:val="24"/>
              </w:rPr>
            </w:pPr>
          </w:p>
        </w:tc>
        <w:tc>
          <w:tcPr>
            <w:tcW w:w="720" w:type="dxa"/>
            <w:vAlign w:val="bottom"/>
          </w:tcPr>
          <w:p w:rsidR="009825FA" w:rsidRDefault="009825FA">
            <w:pPr>
              <w:rPr>
                <w:sz w:val="24"/>
                <w:szCs w:val="24"/>
              </w:rPr>
            </w:pPr>
          </w:p>
        </w:tc>
        <w:tc>
          <w:tcPr>
            <w:tcW w:w="100" w:type="dxa"/>
            <w:shd w:val="clear" w:color="auto" w:fill="D9D9D9"/>
            <w:vAlign w:val="bottom"/>
          </w:tcPr>
          <w:p w:rsidR="009825FA" w:rsidRDefault="009825FA">
            <w:pPr>
              <w:rPr>
                <w:sz w:val="24"/>
                <w:szCs w:val="24"/>
              </w:rPr>
            </w:pPr>
          </w:p>
        </w:tc>
        <w:tc>
          <w:tcPr>
            <w:tcW w:w="340" w:type="dxa"/>
            <w:shd w:val="clear" w:color="auto" w:fill="D9D9D9"/>
            <w:vAlign w:val="bottom"/>
          </w:tcPr>
          <w:p w:rsidR="009825FA" w:rsidRDefault="009825FA">
            <w:pPr>
              <w:rPr>
                <w:sz w:val="24"/>
                <w:szCs w:val="24"/>
              </w:rPr>
            </w:pPr>
          </w:p>
        </w:tc>
        <w:tc>
          <w:tcPr>
            <w:tcW w:w="120" w:type="dxa"/>
            <w:shd w:val="clear" w:color="auto" w:fill="D9D9D9"/>
            <w:vAlign w:val="bottom"/>
          </w:tcPr>
          <w:p w:rsidR="009825FA" w:rsidRDefault="009825FA">
            <w:pPr>
              <w:rPr>
                <w:sz w:val="24"/>
                <w:szCs w:val="24"/>
              </w:rPr>
            </w:pPr>
          </w:p>
        </w:tc>
        <w:tc>
          <w:tcPr>
            <w:tcW w:w="800" w:type="dxa"/>
            <w:vAlign w:val="bottom"/>
          </w:tcPr>
          <w:p w:rsidR="009825FA" w:rsidRDefault="009825FA">
            <w:pPr>
              <w:rPr>
                <w:sz w:val="24"/>
                <w:szCs w:val="24"/>
              </w:rPr>
            </w:pPr>
          </w:p>
        </w:tc>
        <w:tc>
          <w:tcPr>
            <w:tcW w:w="700" w:type="dxa"/>
            <w:vAlign w:val="bottom"/>
          </w:tcPr>
          <w:p w:rsidR="009825FA" w:rsidRDefault="009825FA">
            <w:pPr>
              <w:rPr>
                <w:sz w:val="24"/>
                <w:szCs w:val="24"/>
              </w:rPr>
            </w:pPr>
          </w:p>
        </w:tc>
        <w:tc>
          <w:tcPr>
            <w:tcW w:w="620" w:type="dxa"/>
            <w:vAlign w:val="bottom"/>
          </w:tcPr>
          <w:p w:rsidR="009825FA" w:rsidRDefault="009825FA">
            <w:pPr>
              <w:rPr>
                <w:sz w:val="24"/>
                <w:szCs w:val="24"/>
              </w:rPr>
            </w:pPr>
          </w:p>
        </w:tc>
        <w:tc>
          <w:tcPr>
            <w:tcW w:w="580" w:type="dxa"/>
            <w:vAlign w:val="bottom"/>
          </w:tcPr>
          <w:p w:rsidR="009825FA" w:rsidRDefault="009825FA">
            <w:pPr>
              <w:rPr>
                <w:sz w:val="24"/>
                <w:szCs w:val="24"/>
              </w:rPr>
            </w:pPr>
          </w:p>
        </w:tc>
        <w:tc>
          <w:tcPr>
            <w:tcW w:w="560" w:type="dxa"/>
            <w:vAlign w:val="bottom"/>
          </w:tcPr>
          <w:p w:rsidR="009825FA" w:rsidRDefault="009825FA">
            <w:pPr>
              <w:rPr>
                <w:sz w:val="24"/>
                <w:szCs w:val="24"/>
              </w:rPr>
            </w:pPr>
          </w:p>
        </w:tc>
        <w:tc>
          <w:tcPr>
            <w:tcW w:w="560" w:type="dxa"/>
            <w:vAlign w:val="bottom"/>
          </w:tcPr>
          <w:p w:rsidR="009825FA" w:rsidRDefault="009825FA">
            <w:pPr>
              <w:rPr>
                <w:sz w:val="24"/>
                <w:szCs w:val="24"/>
              </w:rPr>
            </w:pPr>
          </w:p>
        </w:tc>
        <w:tc>
          <w:tcPr>
            <w:tcW w:w="580" w:type="dxa"/>
            <w:vAlign w:val="bottom"/>
          </w:tcPr>
          <w:p w:rsidR="009825FA" w:rsidRDefault="009825FA">
            <w:pPr>
              <w:rPr>
                <w:sz w:val="24"/>
                <w:szCs w:val="24"/>
              </w:rPr>
            </w:pPr>
          </w:p>
        </w:tc>
        <w:tc>
          <w:tcPr>
            <w:tcW w:w="560" w:type="dxa"/>
            <w:vAlign w:val="bottom"/>
          </w:tcPr>
          <w:p w:rsidR="009825FA" w:rsidRDefault="009825FA">
            <w:pPr>
              <w:rPr>
                <w:sz w:val="24"/>
                <w:szCs w:val="24"/>
              </w:rPr>
            </w:pPr>
          </w:p>
        </w:tc>
        <w:tc>
          <w:tcPr>
            <w:tcW w:w="560" w:type="dxa"/>
            <w:vAlign w:val="bottom"/>
          </w:tcPr>
          <w:p w:rsidR="009825FA" w:rsidRDefault="009825FA">
            <w:pPr>
              <w:rPr>
                <w:sz w:val="24"/>
                <w:szCs w:val="24"/>
              </w:rPr>
            </w:pPr>
          </w:p>
        </w:tc>
        <w:tc>
          <w:tcPr>
            <w:tcW w:w="0" w:type="dxa"/>
            <w:vAlign w:val="bottom"/>
          </w:tcPr>
          <w:p w:rsidR="009825FA" w:rsidRDefault="009825FA">
            <w:pPr>
              <w:rPr>
                <w:sz w:val="1"/>
                <w:szCs w:val="1"/>
              </w:rPr>
            </w:pPr>
          </w:p>
        </w:tc>
      </w:tr>
      <w:tr w:rsidR="009825FA">
        <w:trPr>
          <w:trHeight w:val="277"/>
        </w:trPr>
        <w:tc>
          <w:tcPr>
            <w:tcW w:w="1020" w:type="dxa"/>
            <w:vAlign w:val="bottom"/>
          </w:tcPr>
          <w:p w:rsidR="009825FA" w:rsidRDefault="009825FA">
            <w:pPr>
              <w:rPr>
                <w:sz w:val="24"/>
                <w:szCs w:val="24"/>
              </w:rPr>
            </w:pPr>
          </w:p>
        </w:tc>
        <w:tc>
          <w:tcPr>
            <w:tcW w:w="3240" w:type="dxa"/>
            <w:vAlign w:val="bottom"/>
          </w:tcPr>
          <w:p w:rsidR="009825FA" w:rsidRDefault="00416E97">
            <w:pPr>
              <w:ind w:left="100"/>
              <w:rPr>
                <w:sz w:val="20"/>
                <w:szCs w:val="20"/>
              </w:rPr>
            </w:pPr>
            <w:r>
              <w:rPr>
                <w:rFonts w:eastAsia="Times New Roman"/>
                <w:b/>
                <w:bCs/>
                <w:sz w:val="24"/>
                <w:szCs w:val="24"/>
              </w:rPr>
              <w:t>полуфабрикатов для блюд,</w:t>
            </w:r>
          </w:p>
        </w:tc>
        <w:tc>
          <w:tcPr>
            <w:tcW w:w="540" w:type="dxa"/>
            <w:vMerge w:val="restart"/>
            <w:vAlign w:val="bottom"/>
          </w:tcPr>
          <w:p w:rsidR="009825FA" w:rsidRDefault="00416E97">
            <w:pPr>
              <w:ind w:right="60"/>
              <w:jc w:val="right"/>
              <w:rPr>
                <w:sz w:val="20"/>
                <w:szCs w:val="20"/>
              </w:rPr>
            </w:pPr>
            <w:r>
              <w:rPr>
                <w:rFonts w:eastAsia="Times New Roman"/>
                <w:b/>
                <w:bCs/>
                <w:sz w:val="24"/>
                <w:szCs w:val="24"/>
              </w:rPr>
              <w:t>2</w:t>
            </w:r>
          </w:p>
        </w:tc>
        <w:tc>
          <w:tcPr>
            <w:tcW w:w="600" w:type="dxa"/>
            <w:vMerge w:val="restart"/>
            <w:vAlign w:val="bottom"/>
          </w:tcPr>
          <w:p w:rsidR="009825FA" w:rsidRDefault="00416E97">
            <w:pPr>
              <w:jc w:val="center"/>
              <w:rPr>
                <w:sz w:val="20"/>
                <w:szCs w:val="20"/>
              </w:rPr>
            </w:pPr>
            <w:r>
              <w:rPr>
                <w:rFonts w:eastAsia="Times New Roman"/>
                <w:b/>
                <w:bCs/>
                <w:w w:val="99"/>
                <w:sz w:val="24"/>
                <w:szCs w:val="24"/>
              </w:rPr>
              <w:t>2</w:t>
            </w:r>
          </w:p>
        </w:tc>
        <w:tc>
          <w:tcPr>
            <w:tcW w:w="400" w:type="dxa"/>
            <w:vAlign w:val="bottom"/>
          </w:tcPr>
          <w:p w:rsidR="009825FA" w:rsidRDefault="009825FA">
            <w:pPr>
              <w:rPr>
                <w:sz w:val="24"/>
                <w:szCs w:val="24"/>
              </w:rPr>
            </w:pPr>
          </w:p>
        </w:tc>
        <w:tc>
          <w:tcPr>
            <w:tcW w:w="760" w:type="dxa"/>
            <w:vMerge w:val="restart"/>
            <w:vAlign w:val="bottom"/>
          </w:tcPr>
          <w:p w:rsidR="009825FA" w:rsidRDefault="00416E97">
            <w:pPr>
              <w:jc w:val="center"/>
              <w:rPr>
                <w:sz w:val="20"/>
                <w:szCs w:val="20"/>
              </w:rPr>
            </w:pPr>
            <w:r>
              <w:rPr>
                <w:rFonts w:eastAsia="Times New Roman"/>
                <w:b/>
                <w:bCs/>
                <w:w w:val="99"/>
                <w:sz w:val="24"/>
                <w:szCs w:val="24"/>
              </w:rPr>
              <w:t>270</w:t>
            </w:r>
          </w:p>
        </w:tc>
        <w:tc>
          <w:tcPr>
            <w:tcW w:w="700" w:type="dxa"/>
            <w:vMerge w:val="restart"/>
            <w:vAlign w:val="bottom"/>
          </w:tcPr>
          <w:p w:rsidR="009825FA" w:rsidRDefault="00416E97">
            <w:pPr>
              <w:jc w:val="center"/>
              <w:rPr>
                <w:sz w:val="20"/>
                <w:szCs w:val="20"/>
              </w:rPr>
            </w:pPr>
            <w:r>
              <w:rPr>
                <w:rFonts w:eastAsia="Times New Roman"/>
                <w:b/>
                <w:bCs/>
                <w:w w:val="99"/>
                <w:sz w:val="24"/>
                <w:szCs w:val="24"/>
              </w:rPr>
              <w:t>96</w:t>
            </w:r>
          </w:p>
        </w:tc>
        <w:tc>
          <w:tcPr>
            <w:tcW w:w="660" w:type="dxa"/>
            <w:vMerge w:val="restart"/>
            <w:vAlign w:val="bottom"/>
          </w:tcPr>
          <w:p w:rsidR="009825FA" w:rsidRDefault="00416E97">
            <w:pPr>
              <w:jc w:val="center"/>
              <w:rPr>
                <w:sz w:val="20"/>
                <w:szCs w:val="20"/>
              </w:rPr>
            </w:pPr>
            <w:r>
              <w:rPr>
                <w:rFonts w:eastAsia="Times New Roman"/>
                <w:b/>
                <w:bCs/>
                <w:w w:val="99"/>
                <w:sz w:val="24"/>
                <w:szCs w:val="24"/>
              </w:rPr>
              <w:t>42</w:t>
            </w:r>
          </w:p>
        </w:tc>
        <w:tc>
          <w:tcPr>
            <w:tcW w:w="600" w:type="dxa"/>
            <w:vMerge w:val="restart"/>
            <w:vAlign w:val="bottom"/>
          </w:tcPr>
          <w:p w:rsidR="009825FA" w:rsidRDefault="00416E97">
            <w:pPr>
              <w:jc w:val="center"/>
              <w:rPr>
                <w:sz w:val="20"/>
                <w:szCs w:val="20"/>
              </w:rPr>
            </w:pPr>
            <w:r>
              <w:rPr>
                <w:rFonts w:eastAsia="Times New Roman"/>
                <w:b/>
                <w:bCs/>
                <w:w w:val="99"/>
                <w:sz w:val="24"/>
                <w:szCs w:val="24"/>
              </w:rPr>
              <w:t>54</w:t>
            </w:r>
          </w:p>
        </w:tc>
        <w:tc>
          <w:tcPr>
            <w:tcW w:w="720" w:type="dxa"/>
            <w:vMerge w:val="restart"/>
            <w:vAlign w:val="bottom"/>
          </w:tcPr>
          <w:p w:rsidR="009825FA" w:rsidRDefault="00416E97">
            <w:pPr>
              <w:jc w:val="center"/>
              <w:rPr>
                <w:sz w:val="20"/>
                <w:szCs w:val="20"/>
              </w:rPr>
            </w:pPr>
            <w:r>
              <w:rPr>
                <w:rFonts w:eastAsia="Times New Roman"/>
                <w:b/>
                <w:bCs/>
              </w:rPr>
              <w:t>144</w:t>
            </w:r>
          </w:p>
        </w:tc>
        <w:tc>
          <w:tcPr>
            <w:tcW w:w="100" w:type="dxa"/>
            <w:shd w:val="clear" w:color="auto" w:fill="D9D9D9"/>
            <w:vAlign w:val="bottom"/>
          </w:tcPr>
          <w:p w:rsidR="009825FA" w:rsidRDefault="009825FA">
            <w:pPr>
              <w:rPr>
                <w:sz w:val="24"/>
                <w:szCs w:val="24"/>
              </w:rPr>
            </w:pPr>
          </w:p>
        </w:tc>
        <w:tc>
          <w:tcPr>
            <w:tcW w:w="340" w:type="dxa"/>
            <w:vMerge w:val="restart"/>
            <w:shd w:val="clear" w:color="auto" w:fill="D9D9D9"/>
            <w:vAlign w:val="bottom"/>
          </w:tcPr>
          <w:p w:rsidR="009825FA" w:rsidRDefault="00416E97">
            <w:pPr>
              <w:jc w:val="center"/>
              <w:rPr>
                <w:sz w:val="20"/>
                <w:szCs w:val="20"/>
              </w:rPr>
            </w:pPr>
            <w:r>
              <w:rPr>
                <w:rFonts w:eastAsia="Times New Roman"/>
                <w:b/>
                <w:bCs/>
                <w:w w:val="99"/>
                <w:sz w:val="24"/>
                <w:szCs w:val="24"/>
              </w:rPr>
              <w:t>18</w:t>
            </w:r>
          </w:p>
        </w:tc>
        <w:tc>
          <w:tcPr>
            <w:tcW w:w="120" w:type="dxa"/>
            <w:shd w:val="clear" w:color="auto" w:fill="D9D9D9"/>
            <w:vAlign w:val="bottom"/>
          </w:tcPr>
          <w:p w:rsidR="009825FA" w:rsidRDefault="009825FA">
            <w:pPr>
              <w:rPr>
                <w:sz w:val="24"/>
                <w:szCs w:val="24"/>
              </w:rPr>
            </w:pPr>
          </w:p>
        </w:tc>
        <w:tc>
          <w:tcPr>
            <w:tcW w:w="800" w:type="dxa"/>
            <w:vMerge w:val="restart"/>
            <w:vAlign w:val="bottom"/>
          </w:tcPr>
          <w:p w:rsidR="009825FA" w:rsidRDefault="00416E97">
            <w:pPr>
              <w:ind w:right="280"/>
              <w:jc w:val="right"/>
              <w:rPr>
                <w:sz w:val="20"/>
                <w:szCs w:val="20"/>
              </w:rPr>
            </w:pPr>
            <w:r>
              <w:rPr>
                <w:rFonts w:eastAsia="Times New Roman"/>
                <w:b/>
                <w:bCs/>
                <w:sz w:val="24"/>
                <w:szCs w:val="24"/>
              </w:rPr>
              <w:t>12</w:t>
            </w:r>
          </w:p>
        </w:tc>
        <w:tc>
          <w:tcPr>
            <w:tcW w:w="700" w:type="dxa"/>
            <w:vAlign w:val="bottom"/>
          </w:tcPr>
          <w:p w:rsidR="009825FA" w:rsidRDefault="009825FA">
            <w:pPr>
              <w:rPr>
                <w:sz w:val="24"/>
                <w:szCs w:val="24"/>
              </w:rPr>
            </w:pPr>
          </w:p>
        </w:tc>
        <w:tc>
          <w:tcPr>
            <w:tcW w:w="620" w:type="dxa"/>
            <w:vMerge w:val="restart"/>
            <w:vAlign w:val="bottom"/>
          </w:tcPr>
          <w:p w:rsidR="009825FA" w:rsidRDefault="00416E97">
            <w:pPr>
              <w:jc w:val="center"/>
              <w:rPr>
                <w:sz w:val="20"/>
                <w:szCs w:val="20"/>
              </w:rPr>
            </w:pPr>
            <w:r>
              <w:rPr>
                <w:rFonts w:eastAsia="Times New Roman"/>
                <w:b/>
                <w:bCs/>
                <w:w w:val="96"/>
              </w:rPr>
              <w:t>258</w:t>
            </w:r>
          </w:p>
        </w:tc>
        <w:tc>
          <w:tcPr>
            <w:tcW w:w="580" w:type="dxa"/>
            <w:vAlign w:val="bottom"/>
          </w:tcPr>
          <w:p w:rsidR="009825FA" w:rsidRDefault="009825FA">
            <w:pPr>
              <w:rPr>
                <w:sz w:val="24"/>
                <w:szCs w:val="24"/>
              </w:rPr>
            </w:pPr>
          </w:p>
        </w:tc>
        <w:tc>
          <w:tcPr>
            <w:tcW w:w="560" w:type="dxa"/>
            <w:vAlign w:val="bottom"/>
          </w:tcPr>
          <w:p w:rsidR="009825FA" w:rsidRDefault="009825FA">
            <w:pPr>
              <w:rPr>
                <w:sz w:val="24"/>
                <w:szCs w:val="24"/>
              </w:rPr>
            </w:pPr>
          </w:p>
        </w:tc>
        <w:tc>
          <w:tcPr>
            <w:tcW w:w="560" w:type="dxa"/>
            <w:vAlign w:val="bottom"/>
          </w:tcPr>
          <w:p w:rsidR="009825FA" w:rsidRDefault="009825FA">
            <w:pPr>
              <w:rPr>
                <w:sz w:val="24"/>
                <w:szCs w:val="24"/>
              </w:rPr>
            </w:pPr>
          </w:p>
        </w:tc>
        <w:tc>
          <w:tcPr>
            <w:tcW w:w="580" w:type="dxa"/>
            <w:vAlign w:val="bottom"/>
          </w:tcPr>
          <w:p w:rsidR="009825FA" w:rsidRDefault="009825FA">
            <w:pPr>
              <w:rPr>
                <w:sz w:val="24"/>
                <w:szCs w:val="24"/>
              </w:rPr>
            </w:pPr>
          </w:p>
        </w:tc>
        <w:tc>
          <w:tcPr>
            <w:tcW w:w="560" w:type="dxa"/>
            <w:vAlign w:val="bottom"/>
          </w:tcPr>
          <w:p w:rsidR="009825FA" w:rsidRDefault="009825FA">
            <w:pPr>
              <w:rPr>
                <w:sz w:val="24"/>
                <w:szCs w:val="24"/>
              </w:rPr>
            </w:pPr>
          </w:p>
        </w:tc>
        <w:tc>
          <w:tcPr>
            <w:tcW w:w="560" w:type="dxa"/>
            <w:vAlign w:val="bottom"/>
          </w:tcPr>
          <w:p w:rsidR="009825FA" w:rsidRDefault="009825FA">
            <w:pPr>
              <w:rPr>
                <w:sz w:val="24"/>
                <w:szCs w:val="24"/>
              </w:rPr>
            </w:pPr>
          </w:p>
        </w:tc>
        <w:tc>
          <w:tcPr>
            <w:tcW w:w="0" w:type="dxa"/>
            <w:vAlign w:val="bottom"/>
          </w:tcPr>
          <w:p w:rsidR="009825FA" w:rsidRDefault="009825FA">
            <w:pPr>
              <w:rPr>
                <w:sz w:val="1"/>
                <w:szCs w:val="1"/>
              </w:rPr>
            </w:pPr>
          </w:p>
        </w:tc>
      </w:tr>
      <w:tr w:rsidR="009825FA">
        <w:trPr>
          <w:trHeight w:val="139"/>
        </w:trPr>
        <w:tc>
          <w:tcPr>
            <w:tcW w:w="1020" w:type="dxa"/>
            <w:vAlign w:val="bottom"/>
          </w:tcPr>
          <w:p w:rsidR="009825FA" w:rsidRDefault="009825FA">
            <w:pPr>
              <w:rPr>
                <w:sz w:val="12"/>
                <w:szCs w:val="12"/>
              </w:rPr>
            </w:pPr>
          </w:p>
        </w:tc>
        <w:tc>
          <w:tcPr>
            <w:tcW w:w="3240" w:type="dxa"/>
            <w:vMerge w:val="restart"/>
            <w:vAlign w:val="bottom"/>
          </w:tcPr>
          <w:p w:rsidR="009825FA" w:rsidRDefault="00416E97">
            <w:pPr>
              <w:ind w:left="100"/>
              <w:rPr>
                <w:sz w:val="20"/>
                <w:szCs w:val="20"/>
              </w:rPr>
            </w:pPr>
            <w:r>
              <w:rPr>
                <w:rFonts w:eastAsia="Times New Roman"/>
                <w:b/>
                <w:bCs/>
                <w:sz w:val="24"/>
                <w:szCs w:val="24"/>
              </w:rPr>
              <w:t>кулинарных изделий</w:t>
            </w:r>
          </w:p>
        </w:tc>
        <w:tc>
          <w:tcPr>
            <w:tcW w:w="540" w:type="dxa"/>
            <w:vMerge/>
            <w:vAlign w:val="bottom"/>
          </w:tcPr>
          <w:p w:rsidR="009825FA" w:rsidRDefault="009825FA">
            <w:pPr>
              <w:rPr>
                <w:sz w:val="12"/>
                <w:szCs w:val="12"/>
              </w:rPr>
            </w:pPr>
          </w:p>
        </w:tc>
        <w:tc>
          <w:tcPr>
            <w:tcW w:w="600" w:type="dxa"/>
            <w:vMerge/>
            <w:vAlign w:val="bottom"/>
          </w:tcPr>
          <w:p w:rsidR="009825FA" w:rsidRDefault="009825FA">
            <w:pPr>
              <w:rPr>
                <w:sz w:val="12"/>
                <w:szCs w:val="12"/>
              </w:rPr>
            </w:pPr>
          </w:p>
        </w:tc>
        <w:tc>
          <w:tcPr>
            <w:tcW w:w="400" w:type="dxa"/>
            <w:vAlign w:val="bottom"/>
          </w:tcPr>
          <w:p w:rsidR="009825FA" w:rsidRDefault="009825FA">
            <w:pPr>
              <w:rPr>
                <w:sz w:val="12"/>
                <w:szCs w:val="12"/>
              </w:rPr>
            </w:pPr>
          </w:p>
        </w:tc>
        <w:tc>
          <w:tcPr>
            <w:tcW w:w="760" w:type="dxa"/>
            <w:vMerge/>
            <w:vAlign w:val="bottom"/>
          </w:tcPr>
          <w:p w:rsidR="009825FA" w:rsidRDefault="009825FA">
            <w:pPr>
              <w:rPr>
                <w:sz w:val="12"/>
                <w:szCs w:val="12"/>
              </w:rPr>
            </w:pPr>
          </w:p>
        </w:tc>
        <w:tc>
          <w:tcPr>
            <w:tcW w:w="700" w:type="dxa"/>
            <w:vMerge/>
            <w:vAlign w:val="bottom"/>
          </w:tcPr>
          <w:p w:rsidR="009825FA" w:rsidRDefault="009825FA">
            <w:pPr>
              <w:rPr>
                <w:sz w:val="12"/>
                <w:szCs w:val="12"/>
              </w:rPr>
            </w:pPr>
          </w:p>
        </w:tc>
        <w:tc>
          <w:tcPr>
            <w:tcW w:w="660" w:type="dxa"/>
            <w:vMerge/>
            <w:vAlign w:val="bottom"/>
          </w:tcPr>
          <w:p w:rsidR="009825FA" w:rsidRDefault="009825FA">
            <w:pPr>
              <w:rPr>
                <w:sz w:val="12"/>
                <w:szCs w:val="12"/>
              </w:rPr>
            </w:pPr>
          </w:p>
        </w:tc>
        <w:tc>
          <w:tcPr>
            <w:tcW w:w="600" w:type="dxa"/>
            <w:vMerge/>
            <w:vAlign w:val="bottom"/>
          </w:tcPr>
          <w:p w:rsidR="009825FA" w:rsidRDefault="009825FA">
            <w:pPr>
              <w:rPr>
                <w:sz w:val="12"/>
                <w:szCs w:val="12"/>
              </w:rPr>
            </w:pPr>
          </w:p>
        </w:tc>
        <w:tc>
          <w:tcPr>
            <w:tcW w:w="720" w:type="dxa"/>
            <w:vMerge/>
            <w:vAlign w:val="bottom"/>
          </w:tcPr>
          <w:p w:rsidR="009825FA" w:rsidRDefault="009825FA">
            <w:pPr>
              <w:rPr>
                <w:sz w:val="12"/>
                <w:szCs w:val="12"/>
              </w:rPr>
            </w:pPr>
          </w:p>
        </w:tc>
        <w:tc>
          <w:tcPr>
            <w:tcW w:w="100" w:type="dxa"/>
            <w:shd w:val="clear" w:color="auto" w:fill="D9D9D9"/>
            <w:vAlign w:val="bottom"/>
          </w:tcPr>
          <w:p w:rsidR="009825FA" w:rsidRDefault="009825FA">
            <w:pPr>
              <w:rPr>
                <w:sz w:val="12"/>
                <w:szCs w:val="12"/>
              </w:rPr>
            </w:pPr>
          </w:p>
        </w:tc>
        <w:tc>
          <w:tcPr>
            <w:tcW w:w="340" w:type="dxa"/>
            <w:vMerge/>
            <w:shd w:val="clear" w:color="auto" w:fill="D9D9D9"/>
            <w:vAlign w:val="bottom"/>
          </w:tcPr>
          <w:p w:rsidR="009825FA" w:rsidRDefault="009825FA">
            <w:pPr>
              <w:rPr>
                <w:sz w:val="12"/>
                <w:szCs w:val="12"/>
              </w:rPr>
            </w:pPr>
          </w:p>
        </w:tc>
        <w:tc>
          <w:tcPr>
            <w:tcW w:w="120" w:type="dxa"/>
            <w:shd w:val="clear" w:color="auto" w:fill="D9D9D9"/>
            <w:vAlign w:val="bottom"/>
          </w:tcPr>
          <w:p w:rsidR="009825FA" w:rsidRDefault="009825FA">
            <w:pPr>
              <w:rPr>
                <w:sz w:val="12"/>
                <w:szCs w:val="12"/>
              </w:rPr>
            </w:pPr>
          </w:p>
        </w:tc>
        <w:tc>
          <w:tcPr>
            <w:tcW w:w="800" w:type="dxa"/>
            <w:vMerge/>
            <w:vAlign w:val="bottom"/>
          </w:tcPr>
          <w:p w:rsidR="009825FA" w:rsidRDefault="009825FA">
            <w:pPr>
              <w:rPr>
                <w:sz w:val="12"/>
                <w:szCs w:val="12"/>
              </w:rPr>
            </w:pPr>
          </w:p>
        </w:tc>
        <w:tc>
          <w:tcPr>
            <w:tcW w:w="700" w:type="dxa"/>
            <w:vAlign w:val="bottom"/>
          </w:tcPr>
          <w:p w:rsidR="009825FA" w:rsidRDefault="009825FA">
            <w:pPr>
              <w:rPr>
                <w:sz w:val="12"/>
                <w:szCs w:val="12"/>
              </w:rPr>
            </w:pPr>
          </w:p>
        </w:tc>
        <w:tc>
          <w:tcPr>
            <w:tcW w:w="620" w:type="dxa"/>
            <w:vMerge/>
            <w:vAlign w:val="bottom"/>
          </w:tcPr>
          <w:p w:rsidR="009825FA" w:rsidRDefault="009825FA">
            <w:pPr>
              <w:rPr>
                <w:sz w:val="12"/>
                <w:szCs w:val="12"/>
              </w:rPr>
            </w:pPr>
          </w:p>
        </w:tc>
        <w:tc>
          <w:tcPr>
            <w:tcW w:w="580" w:type="dxa"/>
            <w:vAlign w:val="bottom"/>
          </w:tcPr>
          <w:p w:rsidR="009825FA" w:rsidRDefault="009825FA">
            <w:pPr>
              <w:rPr>
                <w:sz w:val="12"/>
                <w:szCs w:val="12"/>
              </w:rPr>
            </w:pPr>
          </w:p>
        </w:tc>
        <w:tc>
          <w:tcPr>
            <w:tcW w:w="560" w:type="dxa"/>
            <w:vAlign w:val="bottom"/>
          </w:tcPr>
          <w:p w:rsidR="009825FA" w:rsidRDefault="009825FA">
            <w:pPr>
              <w:rPr>
                <w:sz w:val="12"/>
                <w:szCs w:val="12"/>
              </w:rPr>
            </w:pPr>
          </w:p>
        </w:tc>
        <w:tc>
          <w:tcPr>
            <w:tcW w:w="560" w:type="dxa"/>
            <w:vAlign w:val="bottom"/>
          </w:tcPr>
          <w:p w:rsidR="009825FA" w:rsidRDefault="009825FA">
            <w:pPr>
              <w:rPr>
                <w:sz w:val="12"/>
                <w:szCs w:val="12"/>
              </w:rPr>
            </w:pPr>
          </w:p>
        </w:tc>
        <w:tc>
          <w:tcPr>
            <w:tcW w:w="580" w:type="dxa"/>
            <w:vAlign w:val="bottom"/>
          </w:tcPr>
          <w:p w:rsidR="009825FA" w:rsidRDefault="009825FA">
            <w:pPr>
              <w:rPr>
                <w:sz w:val="12"/>
                <w:szCs w:val="12"/>
              </w:rPr>
            </w:pPr>
          </w:p>
        </w:tc>
        <w:tc>
          <w:tcPr>
            <w:tcW w:w="560" w:type="dxa"/>
            <w:vAlign w:val="bottom"/>
          </w:tcPr>
          <w:p w:rsidR="009825FA" w:rsidRDefault="009825FA">
            <w:pPr>
              <w:rPr>
                <w:sz w:val="12"/>
                <w:szCs w:val="12"/>
              </w:rPr>
            </w:pPr>
          </w:p>
        </w:tc>
        <w:tc>
          <w:tcPr>
            <w:tcW w:w="560" w:type="dxa"/>
            <w:vAlign w:val="bottom"/>
          </w:tcPr>
          <w:p w:rsidR="009825FA" w:rsidRDefault="009825FA">
            <w:pPr>
              <w:rPr>
                <w:sz w:val="12"/>
                <w:szCs w:val="12"/>
              </w:rPr>
            </w:pPr>
          </w:p>
        </w:tc>
        <w:tc>
          <w:tcPr>
            <w:tcW w:w="0" w:type="dxa"/>
            <w:vAlign w:val="bottom"/>
          </w:tcPr>
          <w:p w:rsidR="009825FA" w:rsidRDefault="009825FA">
            <w:pPr>
              <w:rPr>
                <w:sz w:val="1"/>
                <w:szCs w:val="1"/>
              </w:rPr>
            </w:pPr>
          </w:p>
        </w:tc>
      </w:tr>
      <w:tr w:rsidR="009825FA">
        <w:trPr>
          <w:trHeight w:val="137"/>
        </w:trPr>
        <w:tc>
          <w:tcPr>
            <w:tcW w:w="1020" w:type="dxa"/>
            <w:vAlign w:val="bottom"/>
          </w:tcPr>
          <w:p w:rsidR="009825FA" w:rsidRDefault="009825FA">
            <w:pPr>
              <w:rPr>
                <w:sz w:val="11"/>
                <w:szCs w:val="11"/>
              </w:rPr>
            </w:pPr>
          </w:p>
        </w:tc>
        <w:tc>
          <w:tcPr>
            <w:tcW w:w="3240" w:type="dxa"/>
            <w:vMerge/>
            <w:vAlign w:val="bottom"/>
          </w:tcPr>
          <w:p w:rsidR="009825FA" w:rsidRDefault="009825FA">
            <w:pPr>
              <w:rPr>
                <w:sz w:val="11"/>
                <w:szCs w:val="11"/>
              </w:rPr>
            </w:pPr>
          </w:p>
        </w:tc>
        <w:tc>
          <w:tcPr>
            <w:tcW w:w="540" w:type="dxa"/>
            <w:vAlign w:val="bottom"/>
          </w:tcPr>
          <w:p w:rsidR="009825FA" w:rsidRDefault="009825FA">
            <w:pPr>
              <w:rPr>
                <w:sz w:val="11"/>
                <w:szCs w:val="11"/>
              </w:rPr>
            </w:pPr>
          </w:p>
        </w:tc>
        <w:tc>
          <w:tcPr>
            <w:tcW w:w="600" w:type="dxa"/>
            <w:vAlign w:val="bottom"/>
          </w:tcPr>
          <w:p w:rsidR="009825FA" w:rsidRDefault="009825FA">
            <w:pPr>
              <w:rPr>
                <w:sz w:val="11"/>
                <w:szCs w:val="11"/>
              </w:rPr>
            </w:pPr>
          </w:p>
        </w:tc>
        <w:tc>
          <w:tcPr>
            <w:tcW w:w="400" w:type="dxa"/>
            <w:vAlign w:val="bottom"/>
          </w:tcPr>
          <w:p w:rsidR="009825FA" w:rsidRDefault="009825FA">
            <w:pPr>
              <w:rPr>
                <w:sz w:val="11"/>
                <w:szCs w:val="11"/>
              </w:rPr>
            </w:pPr>
          </w:p>
        </w:tc>
        <w:tc>
          <w:tcPr>
            <w:tcW w:w="760" w:type="dxa"/>
            <w:vAlign w:val="bottom"/>
          </w:tcPr>
          <w:p w:rsidR="009825FA" w:rsidRDefault="009825FA">
            <w:pPr>
              <w:rPr>
                <w:sz w:val="11"/>
                <w:szCs w:val="11"/>
              </w:rPr>
            </w:pPr>
          </w:p>
        </w:tc>
        <w:tc>
          <w:tcPr>
            <w:tcW w:w="700" w:type="dxa"/>
            <w:vAlign w:val="bottom"/>
          </w:tcPr>
          <w:p w:rsidR="009825FA" w:rsidRDefault="009825FA">
            <w:pPr>
              <w:rPr>
                <w:sz w:val="11"/>
                <w:szCs w:val="11"/>
              </w:rPr>
            </w:pPr>
          </w:p>
        </w:tc>
        <w:tc>
          <w:tcPr>
            <w:tcW w:w="660" w:type="dxa"/>
            <w:vAlign w:val="bottom"/>
          </w:tcPr>
          <w:p w:rsidR="009825FA" w:rsidRDefault="009825FA">
            <w:pPr>
              <w:rPr>
                <w:sz w:val="11"/>
                <w:szCs w:val="11"/>
              </w:rPr>
            </w:pPr>
          </w:p>
        </w:tc>
        <w:tc>
          <w:tcPr>
            <w:tcW w:w="600" w:type="dxa"/>
            <w:vAlign w:val="bottom"/>
          </w:tcPr>
          <w:p w:rsidR="009825FA" w:rsidRDefault="009825FA">
            <w:pPr>
              <w:rPr>
                <w:sz w:val="11"/>
                <w:szCs w:val="11"/>
              </w:rPr>
            </w:pPr>
          </w:p>
        </w:tc>
        <w:tc>
          <w:tcPr>
            <w:tcW w:w="720" w:type="dxa"/>
            <w:vAlign w:val="bottom"/>
          </w:tcPr>
          <w:p w:rsidR="009825FA" w:rsidRDefault="009825FA">
            <w:pPr>
              <w:rPr>
                <w:sz w:val="11"/>
                <w:szCs w:val="11"/>
              </w:rPr>
            </w:pPr>
          </w:p>
        </w:tc>
        <w:tc>
          <w:tcPr>
            <w:tcW w:w="100" w:type="dxa"/>
            <w:shd w:val="clear" w:color="auto" w:fill="D9D9D9"/>
            <w:vAlign w:val="bottom"/>
          </w:tcPr>
          <w:p w:rsidR="009825FA" w:rsidRDefault="009825FA">
            <w:pPr>
              <w:rPr>
                <w:sz w:val="11"/>
                <w:szCs w:val="11"/>
              </w:rPr>
            </w:pPr>
          </w:p>
        </w:tc>
        <w:tc>
          <w:tcPr>
            <w:tcW w:w="340" w:type="dxa"/>
            <w:shd w:val="clear" w:color="auto" w:fill="D9D9D9"/>
            <w:vAlign w:val="bottom"/>
          </w:tcPr>
          <w:p w:rsidR="009825FA" w:rsidRDefault="009825FA">
            <w:pPr>
              <w:rPr>
                <w:sz w:val="11"/>
                <w:szCs w:val="11"/>
              </w:rPr>
            </w:pPr>
          </w:p>
        </w:tc>
        <w:tc>
          <w:tcPr>
            <w:tcW w:w="120" w:type="dxa"/>
            <w:shd w:val="clear" w:color="auto" w:fill="D9D9D9"/>
            <w:vAlign w:val="bottom"/>
          </w:tcPr>
          <w:p w:rsidR="009825FA" w:rsidRDefault="009825FA">
            <w:pPr>
              <w:rPr>
                <w:sz w:val="11"/>
                <w:szCs w:val="11"/>
              </w:rPr>
            </w:pPr>
          </w:p>
        </w:tc>
        <w:tc>
          <w:tcPr>
            <w:tcW w:w="800" w:type="dxa"/>
            <w:vAlign w:val="bottom"/>
          </w:tcPr>
          <w:p w:rsidR="009825FA" w:rsidRDefault="009825FA">
            <w:pPr>
              <w:rPr>
                <w:sz w:val="11"/>
                <w:szCs w:val="11"/>
              </w:rPr>
            </w:pPr>
          </w:p>
        </w:tc>
        <w:tc>
          <w:tcPr>
            <w:tcW w:w="700" w:type="dxa"/>
            <w:vAlign w:val="bottom"/>
          </w:tcPr>
          <w:p w:rsidR="009825FA" w:rsidRDefault="009825FA">
            <w:pPr>
              <w:rPr>
                <w:sz w:val="11"/>
                <w:szCs w:val="11"/>
              </w:rPr>
            </w:pPr>
          </w:p>
        </w:tc>
        <w:tc>
          <w:tcPr>
            <w:tcW w:w="620" w:type="dxa"/>
            <w:vAlign w:val="bottom"/>
          </w:tcPr>
          <w:p w:rsidR="009825FA" w:rsidRDefault="009825FA">
            <w:pPr>
              <w:rPr>
                <w:sz w:val="11"/>
                <w:szCs w:val="11"/>
              </w:rPr>
            </w:pPr>
          </w:p>
        </w:tc>
        <w:tc>
          <w:tcPr>
            <w:tcW w:w="580" w:type="dxa"/>
            <w:vAlign w:val="bottom"/>
          </w:tcPr>
          <w:p w:rsidR="009825FA" w:rsidRDefault="009825FA">
            <w:pPr>
              <w:rPr>
                <w:sz w:val="11"/>
                <w:szCs w:val="11"/>
              </w:rPr>
            </w:pPr>
          </w:p>
        </w:tc>
        <w:tc>
          <w:tcPr>
            <w:tcW w:w="560" w:type="dxa"/>
            <w:vAlign w:val="bottom"/>
          </w:tcPr>
          <w:p w:rsidR="009825FA" w:rsidRDefault="009825FA">
            <w:pPr>
              <w:rPr>
                <w:sz w:val="11"/>
                <w:szCs w:val="11"/>
              </w:rPr>
            </w:pPr>
          </w:p>
        </w:tc>
        <w:tc>
          <w:tcPr>
            <w:tcW w:w="560" w:type="dxa"/>
            <w:vAlign w:val="bottom"/>
          </w:tcPr>
          <w:p w:rsidR="009825FA" w:rsidRDefault="009825FA">
            <w:pPr>
              <w:rPr>
                <w:sz w:val="11"/>
                <w:szCs w:val="11"/>
              </w:rPr>
            </w:pPr>
          </w:p>
        </w:tc>
        <w:tc>
          <w:tcPr>
            <w:tcW w:w="580" w:type="dxa"/>
            <w:vAlign w:val="bottom"/>
          </w:tcPr>
          <w:p w:rsidR="009825FA" w:rsidRDefault="009825FA">
            <w:pPr>
              <w:rPr>
                <w:sz w:val="11"/>
                <w:szCs w:val="11"/>
              </w:rPr>
            </w:pPr>
          </w:p>
        </w:tc>
        <w:tc>
          <w:tcPr>
            <w:tcW w:w="560" w:type="dxa"/>
            <w:vAlign w:val="bottom"/>
          </w:tcPr>
          <w:p w:rsidR="009825FA" w:rsidRDefault="009825FA">
            <w:pPr>
              <w:rPr>
                <w:sz w:val="11"/>
                <w:szCs w:val="11"/>
              </w:rPr>
            </w:pPr>
          </w:p>
        </w:tc>
        <w:tc>
          <w:tcPr>
            <w:tcW w:w="560" w:type="dxa"/>
            <w:vAlign w:val="bottom"/>
          </w:tcPr>
          <w:p w:rsidR="009825FA" w:rsidRDefault="009825FA">
            <w:pPr>
              <w:rPr>
                <w:sz w:val="11"/>
                <w:szCs w:val="11"/>
              </w:rPr>
            </w:pPr>
          </w:p>
        </w:tc>
        <w:tc>
          <w:tcPr>
            <w:tcW w:w="0" w:type="dxa"/>
            <w:vAlign w:val="bottom"/>
          </w:tcPr>
          <w:p w:rsidR="009825FA" w:rsidRDefault="009825FA">
            <w:pPr>
              <w:rPr>
                <w:sz w:val="1"/>
                <w:szCs w:val="1"/>
              </w:rPr>
            </w:pPr>
          </w:p>
        </w:tc>
      </w:tr>
      <w:tr w:rsidR="009825FA">
        <w:trPr>
          <w:trHeight w:val="276"/>
        </w:trPr>
        <w:tc>
          <w:tcPr>
            <w:tcW w:w="1020" w:type="dxa"/>
            <w:vAlign w:val="bottom"/>
          </w:tcPr>
          <w:p w:rsidR="009825FA" w:rsidRDefault="009825FA">
            <w:pPr>
              <w:rPr>
                <w:sz w:val="24"/>
                <w:szCs w:val="24"/>
              </w:rPr>
            </w:pPr>
          </w:p>
        </w:tc>
        <w:tc>
          <w:tcPr>
            <w:tcW w:w="3240" w:type="dxa"/>
            <w:vAlign w:val="bottom"/>
          </w:tcPr>
          <w:p w:rsidR="009825FA" w:rsidRDefault="00416E97">
            <w:pPr>
              <w:ind w:left="100"/>
              <w:rPr>
                <w:sz w:val="20"/>
                <w:szCs w:val="20"/>
              </w:rPr>
            </w:pPr>
            <w:r>
              <w:rPr>
                <w:rFonts w:eastAsia="Times New Roman"/>
                <w:b/>
                <w:bCs/>
                <w:sz w:val="24"/>
                <w:szCs w:val="24"/>
              </w:rPr>
              <w:t>разнообразного</w:t>
            </w:r>
          </w:p>
        </w:tc>
        <w:tc>
          <w:tcPr>
            <w:tcW w:w="540" w:type="dxa"/>
            <w:vAlign w:val="bottom"/>
          </w:tcPr>
          <w:p w:rsidR="009825FA" w:rsidRDefault="009825FA">
            <w:pPr>
              <w:rPr>
                <w:sz w:val="24"/>
                <w:szCs w:val="24"/>
              </w:rPr>
            </w:pPr>
          </w:p>
        </w:tc>
        <w:tc>
          <w:tcPr>
            <w:tcW w:w="600" w:type="dxa"/>
            <w:vAlign w:val="bottom"/>
          </w:tcPr>
          <w:p w:rsidR="009825FA" w:rsidRDefault="009825FA">
            <w:pPr>
              <w:rPr>
                <w:sz w:val="24"/>
                <w:szCs w:val="24"/>
              </w:rPr>
            </w:pPr>
          </w:p>
        </w:tc>
        <w:tc>
          <w:tcPr>
            <w:tcW w:w="400" w:type="dxa"/>
            <w:vAlign w:val="bottom"/>
          </w:tcPr>
          <w:p w:rsidR="009825FA" w:rsidRDefault="009825FA">
            <w:pPr>
              <w:rPr>
                <w:sz w:val="24"/>
                <w:szCs w:val="24"/>
              </w:rPr>
            </w:pPr>
          </w:p>
        </w:tc>
        <w:tc>
          <w:tcPr>
            <w:tcW w:w="760" w:type="dxa"/>
            <w:vAlign w:val="bottom"/>
          </w:tcPr>
          <w:p w:rsidR="009825FA" w:rsidRDefault="009825FA">
            <w:pPr>
              <w:rPr>
                <w:sz w:val="24"/>
                <w:szCs w:val="24"/>
              </w:rPr>
            </w:pPr>
          </w:p>
        </w:tc>
        <w:tc>
          <w:tcPr>
            <w:tcW w:w="700" w:type="dxa"/>
            <w:vAlign w:val="bottom"/>
          </w:tcPr>
          <w:p w:rsidR="009825FA" w:rsidRDefault="009825FA">
            <w:pPr>
              <w:rPr>
                <w:sz w:val="24"/>
                <w:szCs w:val="24"/>
              </w:rPr>
            </w:pPr>
          </w:p>
        </w:tc>
        <w:tc>
          <w:tcPr>
            <w:tcW w:w="660" w:type="dxa"/>
            <w:vAlign w:val="bottom"/>
          </w:tcPr>
          <w:p w:rsidR="009825FA" w:rsidRDefault="009825FA">
            <w:pPr>
              <w:rPr>
                <w:sz w:val="24"/>
                <w:szCs w:val="24"/>
              </w:rPr>
            </w:pPr>
          </w:p>
        </w:tc>
        <w:tc>
          <w:tcPr>
            <w:tcW w:w="600" w:type="dxa"/>
            <w:vAlign w:val="bottom"/>
          </w:tcPr>
          <w:p w:rsidR="009825FA" w:rsidRDefault="009825FA">
            <w:pPr>
              <w:rPr>
                <w:sz w:val="24"/>
                <w:szCs w:val="24"/>
              </w:rPr>
            </w:pPr>
          </w:p>
        </w:tc>
        <w:tc>
          <w:tcPr>
            <w:tcW w:w="720" w:type="dxa"/>
            <w:vAlign w:val="bottom"/>
          </w:tcPr>
          <w:p w:rsidR="009825FA" w:rsidRDefault="009825FA">
            <w:pPr>
              <w:rPr>
                <w:sz w:val="24"/>
                <w:szCs w:val="24"/>
              </w:rPr>
            </w:pPr>
          </w:p>
        </w:tc>
        <w:tc>
          <w:tcPr>
            <w:tcW w:w="100" w:type="dxa"/>
            <w:shd w:val="clear" w:color="auto" w:fill="D9D9D9"/>
            <w:vAlign w:val="bottom"/>
          </w:tcPr>
          <w:p w:rsidR="009825FA" w:rsidRDefault="009825FA">
            <w:pPr>
              <w:rPr>
                <w:sz w:val="24"/>
                <w:szCs w:val="24"/>
              </w:rPr>
            </w:pPr>
          </w:p>
        </w:tc>
        <w:tc>
          <w:tcPr>
            <w:tcW w:w="340" w:type="dxa"/>
            <w:shd w:val="clear" w:color="auto" w:fill="D9D9D9"/>
            <w:vAlign w:val="bottom"/>
          </w:tcPr>
          <w:p w:rsidR="009825FA" w:rsidRDefault="009825FA">
            <w:pPr>
              <w:rPr>
                <w:sz w:val="24"/>
                <w:szCs w:val="24"/>
              </w:rPr>
            </w:pPr>
          </w:p>
        </w:tc>
        <w:tc>
          <w:tcPr>
            <w:tcW w:w="120" w:type="dxa"/>
            <w:shd w:val="clear" w:color="auto" w:fill="D9D9D9"/>
            <w:vAlign w:val="bottom"/>
          </w:tcPr>
          <w:p w:rsidR="009825FA" w:rsidRDefault="009825FA">
            <w:pPr>
              <w:rPr>
                <w:sz w:val="24"/>
                <w:szCs w:val="24"/>
              </w:rPr>
            </w:pPr>
          </w:p>
        </w:tc>
        <w:tc>
          <w:tcPr>
            <w:tcW w:w="800" w:type="dxa"/>
            <w:vAlign w:val="bottom"/>
          </w:tcPr>
          <w:p w:rsidR="009825FA" w:rsidRDefault="009825FA">
            <w:pPr>
              <w:rPr>
                <w:sz w:val="24"/>
                <w:szCs w:val="24"/>
              </w:rPr>
            </w:pPr>
          </w:p>
        </w:tc>
        <w:tc>
          <w:tcPr>
            <w:tcW w:w="700" w:type="dxa"/>
            <w:vAlign w:val="bottom"/>
          </w:tcPr>
          <w:p w:rsidR="009825FA" w:rsidRDefault="009825FA">
            <w:pPr>
              <w:rPr>
                <w:sz w:val="24"/>
                <w:szCs w:val="24"/>
              </w:rPr>
            </w:pPr>
          </w:p>
        </w:tc>
        <w:tc>
          <w:tcPr>
            <w:tcW w:w="620" w:type="dxa"/>
            <w:vAlign w:val="bottom"/>
          </w:tcPr>
          <w:p w:rsidR="009825FA" w:rsidRDefault="009825FA">
            <w:pPr>
              <w:rPr>
                <w:sz w:val="24"/>
                <w:szCs w:val="24"/>
              </w:rPr>
            </w:pPr>
          </w:p>
        </w:tc>
        <w:tc>
          <w:tcPr>
            <w:tcW w:w="580" w:type="dxa"/>
            <w:vAlign w:val="bottom"/>
          </w:tcPr>
          <w:p w:rsidR="009825FA" w:rsidRDefault="009825FA">
            <w:pPr>
              <w:rPr>
                <w:sz w:val="24"/>
                <w:szCs w:val="24"/>
              </w:rPr>
            </w:pPr>
          </w:p>
        </w:tc>
        <w:tc>
          <w:tcPr>
            <w:tcW w:w="560" w:type="dxa"/>
            <w:vAlign w:val="bottom"/>
          </w:tcPr>
          <w:p w:rsidR="009825FA" w:rsidRDefault="009825FA">
            <w:pPr>
              <w:rPr>
                <w:sz w:val="24"/>
                <w:szCs w:val="24"/>
              </w:rPr>
            </w:pPr>
          </w:p>
        </w:tc>
        <w:tc>
          <w:tcPr>
            <w:tcW w:w="560" w:type="dxa"/>
            <w:vAlign w:val="bottom"/>
          </w:tcPr>
          <w:p w:rsidR="009825FA" w:rsidRDefault="009825FA">
            <w:pPr>
              <w:rPr>
                <w:sz w:val="24"/>
                <w:szCs w:val="24"/>
              </w:rPr>
            </w:pPr>
          </w:p>
        </w:tc>
        <w:tc>
          <w:tcPr>
            <w:tcW w:w="580" w:type="dxa"/>
            <w:vAlign w:val="bottom"/>
          </w:tcPr>
          <w:p w:rsidR="009825FA" w:rsidRDefault="009825FA">
            <w:pPr>
              <w:rPr>
                <w:sz w:val="24"/>
                <w:szCs w:val="24"/>
              </w:rPr>
            </w:pPr>
          </w:p>
        </w:tc>
        <w:tc>
          <w:tcPr>
            <w:tcW w:w="560" w:type="dxa"/>
            <w:vAlign w:val="bottom"/>
          </w:tcPr>
          <w:p w:rsidR="009825FA" w:rsidRDefault="009825FA">
            <w:pPr>
              <w:rPr>
                <w:sz w:val="24"/>
                <w:szCs w:val="24"/>
              </w:rPr>
            </w:pPr>
          </w:p>
        </w:tc>
        <w:tc>
          <w:tcPr>
            <w:tcW w:w="560" w:type="dxa"/>
            <w:vAlign w:val="bottom"/>
          </w:tcPr>
          <w:p w:rsidR="009825FA" w:rsidRDefault="009825FA">
            <w:pPr>
              <w:rPr>
                <w:sz w:val="24"/>
                <w:szCs w:val="24"/>
              </w:rPr>
            </w:pPr>
          </w:p>
        </w:tc>
        <w:tc>
          <w:tcPr>
            <w:tcW w:w="0" w:type="dxa"/>
            <w:vAlign w:val="bottom"/>
          </w:tcPr>
          <w:p w:rsidR="009825FA" w:rsidRDefault="009825FA">
            <w:pPr>
              <w:rPr>
                <w:sz w:val="1"/>
                <w:szCs w:val="1"/>
              </w:rPr>
            </w:pPr>
          </w:p>
        </w:tc>
      </w:tr>
      <w:tr w:rsidR="009825FA">
        <w:trPr>
          <w:trHeight w:val="279"/>
        </w:trPr>
        <w:tc>
          <w:tcPr>
            <w:tcW w:w="1020" w:type="dxa"/>
            <w:tcBorders>
              <w:bottom w:val="single" w:sz="8" w:space="0" w:color="auto"/>
            </w:tcBorders>
            <w:vAlign w:val="bottom"/>
          </w:tcPr>
          <w:p w:rsidR="009825FA" w:rsidRDefault="009825FA">
            <w:pPr>
              <w:rPr>
                <w:sz w:val="24"/>
                <w:szCs w:val="24"/>
              </w:rPr>
            </w:pPr>
          </w:p>
        </w:tc>
        <w:tc>
          <w:tcPr>
            <w:tcW w:w="3240" w:type="dxa"/>
            <w:tcBorders>
              <w:bottom w:val="single" w:sz="8" w:space="0" w:color="auto"/>
            </w:tcBorders>
            <w:vAlign w:val="bottom"/>
          </w:tcPr>
          <w:p w:rsidR="009825FA" w:rsidRDefault="00416E97">
            <w:pPr>
              <w:ind w:left="100"/>
              <w:rPr>
                <w:sz w:val="20"/>
                <w:szCs w:val="20"/>
              </w:rPr>
            </w:pPr>
            <w:r>
              <w:rPr>
                <w:rFonts w:eastAsia="Times New Roman"/>
                <w:b/>
                <w:bCs/>
                <w:sz w:val="24"/>
                <w:szCs w:val="24"/>
              </w:rPr>
              <w:t>ассортимента</w:t>
            </w:r>
          </w:p>
        </w:tc>
        <w:tc>
          <w:tcPr>
            <w:tcW w:w="540" w:type="dxa"/>
            <w:tcBorders>
              <w:bottom w:val="single" w:sz="8" w:space="0" w:color="auto"/>
            </w:tcBorders>
            <w:vAlign w:val="bottom"/>
          </w:tcPr>
          <w:p w:rsidR="009825FA" w:rsidRDefault="009825FA">
            <w:pPr>
              <w:rPr>
                <w:sz w:val="24"/>
                <w:szCs w:val="24"/>
              </w:rPr>
            </w:pPr>
          </w:p>
        </w:tc>
        <w:tc>
          <w:tcPr>
            <w:tcW w:w="600" w:type="dxa"/>
            <w:tcBorders>
              <w:bottom w:val="single" w:sz="8" w:space="0" w:color="auto"/>
            </w:tcBorders>
            <w:vAlign w:val="bottom"/>
          </w:tcPr>
          <w:p w:rsidR="009825FA" w:rsidRDefault="009825FA">
            <w:pPr>
              <w:rPr>
                <w:sz w:val="24"/>
                <w:szCs w:val="24"/>
              </w:rPr>
            </w:pPr>
          </w:p>
        </w:tc>
        <w:tc>
          <w:tcPr>
            <w:tcW w:w="400" w:type="dxa"/>
            <w:tcBorders>
              <w:bottom w:val="single" w:sz="8" w:space="0" w:color="auto"/>
            </w:tcBorders>
            <w:vAlign w:val="bottom"/>
          </w:tcPr>
          <w:p w:rsidR="009825FA" w:rsidRDefault="009825FA">
            <w:pPr>
              <w:rPr>
                <w:sz w:val="24"/>
                <w:szCs w:val="24"/>
              </w:rPr>
            </w:pPr>
          </w:p>
        </w:tc>
        <w:tc>
          <w:tcPr>
            <w:tcW w:w="760" w:type="dxa"/>
            <w:tcBorders>
              <w:bottom w:val="single" w:sz="8" w:space="0" w:color="auto"/>
            </w:tcBorders>
            <w:vAlign w:val="bottom"/>
          </w:tcPr>
          <w:p w:rsidR="009825FA" w:rsidRDefault="009825FA">
            <w:pPr>
              <w:rPr>
                <w:sz w:val="24"/>
                <w:szCs w:val="24"/>
              </w:rPr>
            </w:pPr>
          </w:p>
        </w:tc>
        <w:tc>
          <w:tcPr>
            <w:tcW w:w="700" w:type="dxa"/>
            <w:tcBorders>
              <w:bottom w:val="single" w:sz="8" w:space="0" w:color="auto"/>
            </w:tcBorders>
            <w:vAlign w:val="bottom"/>
          </w:tcPr>
          <w:p w:rsidR="009825FA" w:rsidRDefault="009825FA">
            <w:pPr>
              <w:rPr>
                <w:sz w:val="24"/>
                <w:szCs w:val="24"/>
              </w:rPr>
            </w:pPr>
          </w:p>
        </w:tc>
        <w:tc>
          <w:tcPr>
            <w:tcW w:w="660" w:type="dxa"/>
            <w:tcBorders>
              <w:bottom w:val="single" w:sz="8" w:space="0" w:color="auto"/>
            </w:tcBorders>
            <w:vAlign w:val="bottom"/>
          </w:tcPr>
          <w:p w:rsidR="009825FA" w:rsidRDefault="009825FA">
            <w:pPr>
              <w:rPr>
                <w:sz w:val="24"/>
                <w:szCs w:val="24"/>
              </w:rPr>
            </w:pPr>
          </w:p>
        </w:tc>
        <w:tc>
          <w:tcPr>
            <w:tcW w:w="600" w:type="dxa"/>
            <w:tcBorders>
              <w:bottom w:val="single" w:sz="8" w:space="0" w:color="auto"/>
            </w:tcBorders>
            <w:vAlign w:val="bottom"/>
          </w:tcPr>
          <w:p w:rsidR="009825FA" w:rsidRDefault="009825FA">
            <w:pPr>
              <w:rPr>
                <w:sz w:val="24"/>
                <w:szCs w:val="24"/>
              </w:rPr>
            </w:pPr>
          </w:p>
        </w:tc>
        <w:tc>
          <w:tcPr>
            <w:tcW w:w="720" w:type="dxa"/>
            <w:tcBorders>
              <w:bottom w:val="single" w:sz="8" w:space="0" w:color="auto"/>
            </w:tcBorders>
            <w:vAlign w:val="bottom"/>
          </w:tcPr>
          <w:p w:rsidR="009825FA" w:rsidRDefault="009825FA">
            <w:pPr>
              <w:rPr>
                <w:sz w:val="24"/>
                <w:szCs w:val="24"/>
              </w:rPr>
            </w:pPr>
          </w:p>
        </w:tc>
        <w:tc>
          <w:tcPr>
            <w:tcW w:w="100" w:type="dxa"/>
            <w:tcBorders>
              <w:bottom w:val="single" w:sz="8" w:space="0" w:color="auto"/>
            </w:tcBorders>
            <w:shd w:val="clear" w:color="auto" w:fill="D9D9D9"/>
            <w:vAlign w:val="bottom"/>
          </w:tcPr>
          <w:p w:rsidR="009825FA" w:rsidRDefault="009825FA">
            <w:pPr>
              <w:rPr>
                <w:sz w:val="24"/>
                <w:szCs w:val="24"/>
              </w:rPr>
            </w:pPr>
          </w:p>
        </w:tc>
        <w:tc>
          <w:tcPr>
            <w:tcW w:w="340" w:type="dxa"/>
            <w:tcBorders>
              <w:bottom w:val="single" w:sz="8" w:space="0" w:color="auto"/>
            </w:tcBorders>
            <w:shd w:val="clear" w:color="auto" w:fill="D9D9D9"/>
            <w:vAlign w:val="bottom"/>
          </w:tcPr>
          <w:p w:rsidR="009825FA" w:rsidRDefault="009825FA">
            <w:pPr>
              <w:rPr>
                <w:sz w:val="24"/>
                <w:szCs w:val="24"/>
              </w:rPr>
            </w:pPr>
          </w:p>
        </w:tc>
        <w:tc>
          <w:tcPr>
            <w:tcW w:w="120" w:type="dxa"/>
            <w:tcBorders>
              <w:bottom w:val="single" w:sz="8" w:space="0" w:color="auto"/>
            </w:tcBorders>
            <w:shd w:val="clear" w:color="auto" w:fill="D9D9D9"/>
            <w:vAlign w:val="bottom"/>
          </w:tcPr>
          <w:p w:rsidR="009825FA" w:rsidRDefault="009825FA">
            <w:pPr>
              <w:rPr>
                <w:sz w:val="24"/>
                <w:szCs w:val="24"/>
              </w:rPr>
            </w:pPr>
          </w:p>
        </w:tc>
        <w:tc>
          <w:tcPr>
            <w:tcW w:w="800" w:type="dxa"/>
            <w:tcBorders>
              <w:bottom w:val="single" w:sz="8" w:space="0" w:color="auto"/>
            </w:tcBorders>
            <w:vAlign w:val="bottom"/>
          </w:tcPr>
          <w:p w:rsidR="009825FA" w:rsidRDefault="009825FA">
            <w:pPr>
              <w:rPr>
                <w:sz w:val="24"/>
                <w:szCs w:val="24"/>
              </w:rPr>
            </w:pPr>
          </w:p>
        </w:tc>
        <w:tc>
          <w:tcPr>
            <w:tcW w:w="700" w:type="dxa"/>
            <w:tcBorders>
              <w:bottom w:val="single" w:sz="8" w:space="0" w:color="auto"/>
            </w:tcBorders>
            <w:vAlign w:val="bottom"/>
          </w:tcPr>
          <w:p w:rsidR="009825FA" w:rsidRDefault="009825FA">
            <w:pPr>
              <w:rPr>
                <w:sz w:val="24"/>
                <w:szCs w:val="24"/>
              </w:rPr>
            </w:pPr>
          </w:p>
        </w:tc>
        <w:tc>
          <w:tcPr>
            <w:tcW w:w="620" w:type="dxa"/>
            <w:tcBorders>
              <w:bottom w:val="single" w:sz="8" w:space="0" w:color="auto"/>
            </w:tcBorders>
            <w:vAlign w:val="bottom"/>
          </w:tcPr>
          <w:p w:rsidR="009825FA" w:rsidRDefault="009825FA">
            <w:pPr>
              <w:rPr>
                <w:sz w:val="24"/>
                <w:szCs w:val="24"/>
              </w:rPr>
            </w:pPr>
          </w:p>
        </w:tc>
        <w:tc>
          <w:tcPr>
            <w:tcW w:w="580" w:type="dxa"/>
            <w:tcBorders>
              <w:bottom w:val="single" w:sz="8" w:space="0" w:color="auto"/>
            </w:tcBorders>
            <w:vAlign w:val="bottom"/>
          </w:tcPr>
          <w:p w:rsidR="009825FA" w:rsidRDefault="009825FA">
            <w:pPr>
              <w:rPr>
                <w:sz w:val="24"/>
                <w:szCs w:val="24"/>
              </w:rPr>
            </w:pPr>
          </w:p>
        </w:tc>
        <w:tc>
          <w:tcPr>
            <w:tcW w:w="560" w:type="dxa"/>
            <w:tcBorders>
              <w:bottom w:val="single" w:sz="8" w:space="0" w:color="auto"/>
            </w:tcBorders>
            <w:vAlign w:val="bottom"/>
          </w:tcPr>
          <w:p w:rsidR="009825FA" w:rsidRDefault="009825FA">
            <w:pPr>
              <w:rPr>
                <w:sz w:val="24"/>
                <w:szCs w:val="24"/>
              </w:rPr>
            </w:pPr>
          </w:p>
        </w:tc>
        <w:tc>
          <w:tcPr>
            <w:tcW w:w="560" w:type="dxa"/>
            <w:tcBorders>
              <w:bottom w:val="single" w:sz="8" w:space="0" w:color="auto"/>
            </w:tcBorders>
            <w:vAlign w:val="bottom"/>
          </w:tcPr>
          <w:p w:rsidR="009825FA" w:rsidRDefault="009825FA">
            <w:pPr>
              <w:rPr>
                <w:sz w:val="24"/>
                <w:szCs w:val="24"/>
              </w:rPr>
            </w:pPr>
          </w:p>
        </w:tc>
        <w:tc>
          <w:tcPr>
            <w:tcW w:w="580" w:type="dxa"/>
            <w:tcBorders>
              <w:bottom w:val="single" w:sz="8" w:space="0" w:color="auto"/>
            </w:tcBorders>
            <w:vAlign w:val="bottom"/>
          </w:tcPr>
          <w:p w:rsidR="009825FA" w:rsidRDefault="009825FA">
            <w:pPr>
              <w:rPr>
                <w:sz w:val="24"/>
                <w:szCs w:val="24"/>
              </w:rPr>
            </w:pPr>
          </w:p>
        </w:tc>
        <w:tc>
          <w:tcPr>
            <w:tcW w:w="560" w:type="dxa"/>
            <w:tcBorders>
              <w:bottom w:val="single" w:sz="8" w:space="0" w:color="auto"/>
            </w:tcBorders>
            <w:vAlign w:val="bottom"/>
          </w:tcPr>
          <w:p w:rsidR="009825FA" w:rsidRDefault="009825FA">
            <w:pPr>
              <w:rPr>
                <w:sz w:val="24"/>
                <w:szCs w:val="24"/>
              </w:rPr>
            </w:pPr>
          </w:p>
        </w:tc>
        <w:tc>
          <w:tcPr>
            <w:tcW w:w="560" w:type="dxa"/>
            <w:tcBorders>
              <w:bottom w:val="single" w:sz="8" w:space="0" w:color="auto"/>
            </w:tcBorders>
            <w:vAlign w:val="bottom"/>
          </w:tcPr>
          <w:p w:rsidR="009825FA" w:rsidRDefault="009825FA">
            <w:pPr>
              <w:rPr>
                <w:sz w:val="24"/>
                <w:szCs w:val="24"/>
              </w:rPr>
            </w:pPr>
          </w:p>
        </w:tc>
        <w:tc>
          <w:tcPr>
            <w:tcW w:w="0" w:type="dxa"/>
            <w:vAlign w:val="bottom"/>
          </w:tcPr>
          <w:p w:rsidR="009825FA" w:rsidRDefault="009825FA">
            <w:pPr>
              <w:rPr>
                <w:sz w:val="1"/>
                <w:szCs w:val="1"/>
              </w:rPr>
            </w:pPr>
          </w:p>
        </w:tc>
      </w:tr>
      <w:tr w:rsidR="009825FA">
        <w:trPr>
          <w:trHeight w:val="225"/>
        </w:trPr>
        <w:tc>
          <w:tcPr>
            <w:tcW w:w="1020" w:type="dxa"/>
            <w:vAlign w:val="bottom"/>
          </w:tcPr>
          <w:p w:rsidR="009825FA" w:rsidRDefault="00416E97">
            <w:pPr>
              <w:spacing w:line="219" w:lineRule="exact"/>
              <w:ind w:left="100"/>
              <w:rPr>
                <w:sz w:val="20"/>
                <w:szCs w:val="20"/>
              </w:rPr>
            </w:pPr>
            <w:r>
              <w:rPr>
                <w:rFonts w:eastAsia="Times New Roman"/>
                <w:sz w:val="20"/>
                <w:szCs w:val="20"/>
              </w:rPr>
              <w:t>МДК.01.</w:t>
            </w:r>
          </w:p>
        </w:tc>
        <w:tc>
          <w:tcPr>
            <w:tcW w:w="3240" w:type="dxa"/>
            <w:vAlign w:val="bottom"/>
          </w:tcPr>
          <w:p w:rsidR="009825FA" w:rsidRDefault="00416E97">
            <w:pPr>
              <w:spacing w:line="226" w:lineRule="exact"/>
              <w:ind w:left="100"/>
              <w:rPr>
                <w:sz w:val="20"/>
                <w:szCs w:val="20"/>
              </w:rPr>
            </w:pPr>
            <w:r>
              <w:rPr>
                <w:rFonts w:eastAsia="Times New Roman"/>
                <w:sz w:val="24"/>
                <w:szCs w:val="24"/>
              </w:rPr>
              <w:t>Организация процессов</w:t>
            </w:r>
          </w:p>
        </w:tc>
        <w:tc>
          <w:tcPr>
            <w:tcW w:w="540" w:type="dxa"/>
            <w:vAlign w:val="bottom"/>
          </w:tcPr>
          <w:p w:rsidR="009825FA" w:rsidRDefault="009825FA">
            <w:pPr>
              <w:rPr>
                <w:sz w:val="19"/>
                <w:szCs w:val="19"/>
              </w:rPr>
            </w:pPr>
          </w:p>
        </w:tc>
        <w:tc>
          <w:tcPr>
            <w:tcW w:w="600" w:type="dxa"/>
            <w:vAlign w:val="bottom"/>
          </w:tcPr>
          <w:p w:rsidR="009825FA" w:rsidRDefault="009825FA">
            <w:pPr>
              <w:rPr>
                <w:sz w:val="19"/>
                <w:szCs w:val="19"/>
              </w:rPr>
            </w:pPr>
          </w:p>
        </w:tc>
        <w:tc>
          <w:tcPr>
            <w:tcW w:w="400" w:type="dxa"/>
            <w:vAlign w:val="bottom"/>
          </w:tcPr>
          <w:p w:rsidR="009825FA" w:rsidRDefault="009825FA">
            <w:pPr>
              <w:rPr>
                <w:sz w:val="19"/>
                <w:szCs w:val="19"/>
              </w:rPr>
            </w:pPr>
          </w:p>
        </w:tc>
        <w:tc>
          <w:tcPr>
            <w:tcW w:w="760" w:type="dxa"/>
            <w:vAlign w:val="bottom"/>
          </w:tcPr>
          <w:p w:rsidR="009825FA" w:rsidRDefault="009825FA">
            <w:pPr>
              <w:rPr>
                <w:sz w:val="19"/>
                <w:szCs w:val="19"/>
              </w:rPr>
            </w:pPr>
          </w:p>
        </w:tc>
        <w:tc>
          <w:tcPr>
            <w:tcW w:w="700" w:type="dxa"/>
            <w:vAlign w:val="bottom"/>
          </w:tcPr>
          <w:p w:rsidR="009825FA" w:rsidRDefault="009825FA">
            <w:pPr>
              <w:rPr>
                <w:sz w:val="19"/>
                <w:szCs w:val="19"/>
              </w:rPr>
            </w:pPr>
          </w:p>
        </w:tc>
        <w:tc>
          <w:tcPr>
            <w:tcW w:w="660" w:type="dxa"/>
            <w:vAlign w:val="bottom"/>
          </w:tcPr>
          <w:p w:rsidR="009825FA" w:rsidRDefault="009825FA">
            <w:pPr>
              <w:rPr>
                <w:sz w:val="19"/>
                <w:szCs w:val="19"/>
              </w:rPr>
            </w:pPr>
          </w:p>
        </w:tc>
        <w:tc>
          <w:tcPr>
            <w:tcW w:w="600" w:type="dxa"/>
            <w:vAlign w:val="bottom"/>
          </w:tcPr>
          <w:p w:rsidR="009825FA" w:rsidRDefault="009825FA">
            <w:pPr>
              <w:rPr>
                <w:sz w:val="19"/>
                <w:szCs w:val="19"/>
              </w:rPr>
            </w:pPr>
          </w:p>
        </w:tc>
        <w:tc>
          <w:tcPr>
            <w:tcW w:w="720" w:type="dxa"/>
            <w:vAlign w:val="bottom"/>
          </w:tcPr>
          <w:p w:rsidR="009825FA" w:rsidRDefault="009825FA">
            <w:pPr>
              <w:rPr>
                <w:sz w:val="19"/>
                <w:szCs w:val="19"/>
              </w:rPr>
            </w:pPr>
          </w:p>
        </w:tc>
        <w:tc>
          <w:tcPr>
            <w:tcW w:w="100" w:type="dxa"/>
            <w:shd w:val="clear" w:color="auto" w:fill="D9D9D9"/>
            <w:vAlign w:val="bottom"/>
          </w:tcPr>
          <w:p w:rsidR="009825FA" w:rsidRDefault="009825FA">
            <w:pPr>
              <w:rPr>
                <w:sz w:val="19"/>
                <w:szCs w:val="19"/>
              </w:rPr>
            </w:pPr>
          </w:p>
        </w:tc>
        <w:tc>
          <w:tcPr>
            <w:tcW w:w="340" w:type="dxa"/>
            <w:shd w:val="clear" w:color="auto" w:fill="D9D9D9"/>
            <w:vAlign w:val="bottom"/>
          </w:tcPr>
          <w:p w:rsidR="009825FA" w:rsidRDefault="009825FA">
            <w:pPr>
              <w:rPr>
                <w:sz w:val="19"/>
                <w:szCs w:val="19"/>
              </w:rPr>
            </w:pPr>
          </w:p>
        </w:tc>
        <w:tc>
          <w:tcPr>
            <w:tcW w:w="120" w:type="dxa"/>
            <w:shd w:val="clear" w:color="auto" w:fill="D9D9D9"/>
            <w:vAlign w:val="bottom"/>
          </w:tcPr>
          <w:p w:rsidR="009825FA" w:rsidRDefault="009825FA">
            <w:pPr>
              <w:rPr>
                <w:sz w:val="19"/>
                <w:szCs w:val="19"/>
              </w:rPr>
            </w:pPr>
          </w:p>
        </w:tc>
        <w:tc>
          <w:tcPr>
            <w:tcW w:w="800" w:type="dxa"/>
            <w:vAlign w:val="bottom"/>
          </w:tcPr>
          <w:p w:rsidR="009825FA" w:rsidRDefault="009825FA">
            <w:pPr>
              <w:rPr>
                <w:sz w:val="19"/>
                <w:szCs w:val="19"/>
              </w:rPr>
            </w:pPr>
          </w:p>
        </w:tc>
        <w:tc>
          <w:tcPr>
            <w:tcW w:w="700" w:type="dxa"/>
            <w:vAlign w:val="bottom"/>
          </w:tcPr>
          <w:p w:rsidR="009825FA" w:rsidRDefault="009825FA">
            <w:pPr>
              <w:rPr>
                <w:sz w:val="19"/>
                <w:szCs w:val="19"/>
              </w:rPr>
            </w:pPr>
          </w:p>
        </w:tc>
        <w:tc>
          <w:tcPr>
            <w:tcW w:w="620" w:type="dxa"/>
            <w:vAlign w:val="bottom"/>
          </w:tcPr>
          <w:p w:rsidR="009825FA" w:rsidRDefault="009825FA">
            <w:pPr>
              <w:rPr>
                <w:sz w:val="19"/>
                <w:szCs w:val="19"/>
              </w:rPr>
            </w:pPr>
          </w:p>
        </w:tc>
        <w:tc>
          <w:tcPr>
            <w:tcW w:w="580" w:type="dxa"/>
            <w:vAlign w:val="bottom"/>
          </w:tcPr>
          <w:p w:rsidR="009825FA" w:rsidRDefault="009825FA">
            <w:pPr>
              <w:rPr>
                <w:sz w:val="19"/>
                <w:szCs w:val="19"/>
              </w:rPr>
            </w:pPr>
          </w:p>
        </w:tc>
        <w:tc>
          <w:tcPr>
            <w:tcW w:w="560" w:type="dxa"/>
            <w:vAlign w:val="bottom"/>
          </w:tcPr>
          <w:p w:rsidR="009825FA" w:rsidRDefault="009825FA">
            <w:pPr>
              <w:rPr>
                <w:sz w:val="19"/>
                <w:szCs w:val="19"/>
              </w:rPr>
            </w:pPr>
          </w:p>
        </w:tc>
        <w:tc>
          <w:tcPr>
            <w:tcW w:w="560" w:type="dxa"/>
            <w:vAlign w:val="bottom"/>
          </w:tcPr>
          <w:p w:rsidR="009825FA" w:rsidRDefault="009825FA">
            <w:pPr>
              <w:rPr>
                <w:sz w:val="19"/>
                <w:szCs w:val="19"/>
              </w:rPr>
            </w:pPr>
          </w:p>
        </w:tc>
        <w:tc>
          <w:tcPr>
            <w:tcW w:w="580" w:type="dxa"/>
            <w:vAlign w:val="bottom"/>
          </w:tcPr>
          <w:p w:rsidR="009825FA" w:rsidRDefault="009825FA">
            <w:pPr>
              <w:rPr>
                <w:sz w:val="19"/>
                <w:szCs w:val="19"/>
              </w:rPr>
            </w:pPr>
          </w:p>
        </w:tc>
        <w:tc>
          <w:tcPr>
            <w:tcW w:w="560" w:type="dxa"/>
            <w:vAlign w:val="bottom"/>
          </w:tcPr>
          <w:p w:rsidR="009825FA" w:rsidRDefault="009825FA">
            <w:pPr>
              <w:rPr>
                <w:sz w:val="19"/>
                <w:szCs w:val="19"/>
              </w:rPr>
            </w:pPr>
          </w:p>
        </w:tc>
        <w:tc>
          <w:tcPr>
            <w:tcW w:w="560" w:type="dxa"/>
            <w:vAlign w:val="bottom"/>
          </w:tcPr>
          <w:p w:rsidR="009825FA" w:rsidRDefault="009825FA">
            <w:pPr>
              <w:rPr>
                <w:sz w:val="19"/>
                <w:szCs w:val="19"/>
              </w:rPr>
            </w:pPr>
          </w:p>
        </w:tc>
        <w:tc>
          <w:tcPr>
            <w:tcW w:w="0" w:type="dxa"/>
            <w:vAlign w:val="bottom"/>
          </w:tcPr>
          <w:p w:rsidR="009825FA" w:rsidRDefault="009825FA">
            <w:pPr>
              <w:rPr>
                <w:sz w:val="1"/>
                <w:szCs w:val="1"/>
              </w:rPr>
            </w:pPr>
          </w:p>
        </w:tc>
      </w:tr>
      <w:tr w:rsidR="009825FA">
        <w:trPr>
          <w:trHeight w:val="309"/>
        </w:trPr>
        <w:tc>
          <w:tcPr>
            <w:tcW w:w="1020" w:type="dxa"/>
            <w:vAlign w:val="bottom"/>
          </w:tcPr>
          <w:p w:rsidR="009825FA" w:rsidRDefault="00416E97">
            <w:pPr>
              <w:spacing w:line="219" w:lineRule="exact"/>
              <w:ind w:left="100"/>
              <w:rPr>
                <w:sz w:val="20"/>
                <w:szCs w:val="20"/>
              </w:rPr>
            </w:pPr>
            <w:r>
              <w:rPr>
                <w:rFonts w:eastAsia="Times New Roman"/>
                <w:sz w:val="20"/>
                <w:szCs w:val="20"/>
              </w:rPr>
              <w:t>01</w:t>
            </w:r>
          </w:p>
        </w:tc>
        <w:tc>
          <w:tcPr>
            <w:tcW w:w="3240" w:type="dxa"/>
            <w:vAlign w:val="bottom"/>
          </w:tcPr>
          <w:p w:rsidR="009825FA" w:rsidRDefault="00416E97">
            <w:pPr>
              <w:ind w:left="100"/>
              <w:rPr>
                <w:sz w:val="20"/>
                <w:szCs w:val="20"/>
              </w:rPr>
            </w:pPr>
            <w:r>
              <w:rPr>
                <w:rFonts w:eastAsia="Times New Roman"/>
                <w:sz w:val="24"/>
                <w:szCs w:val="24"/>
              </w:rPr>
              <w:t>приготовления, подготовки к</w:t>
            </w:r>
          </w:p>
        </w:tc>
        <w:tc>
          <w:tcPr>
            <w:tcW w:w="540" w:type="dxa"/>
            <w:vAlign w:val="bottom"/>
          </w:tcPr>
          <w:p w:rsidR="009825FA" w:rsidRDefault="009825FA">
            <w:pPr>
              <w:rPr>
                <w:sz w:val="24"/>
                <w:szCs w:val="24"/>
              </w:rPr>
            </w:pPr>
          </w:p>
        </w:tc>
        <w:tc>
          <w:tcPr>
            <w:tcW w:w="600" w:type="dxa"/>
            <w:vMerge w:val="restart"/>
            <w:vAlign w:val="bottom"/>
          </w:tcPr>
          <w:p w:rsidR="009825FA" w:rsidRDefault="00416E97">
            <w:pPr>
              <w:jc w:val="center"/>
              <w:rPr>
                <w:sz w:val="20"/>
                <w:szCs w:val="20"/>
              </w:rPr>
            </w:pPr>
            <w:r>
              <w:rPr>
                <w:rFonts w:eastAsia="Times New Roman"/>
                <w:w w:val="99"/>
                <w:sz w:val="24"/>
                <w:szCs w:val="24"/>
              </w:rPr>
              <w:t>2</w:t>
            </w:r>
          </w:p>
        </w:tc>
        <w:tc>
          <w:tcPr>
            <w:tcW w:w="400" w:type="dxa"/>
            <w:vAlign w:val="bottom"/>
          </w:tcPr>
          <w:p w:rsidR="009825FA" w:rsidRDefault="009825FA">
            <w:pPr>
              <w:rPr>
                <w:sz w:val="24"/>
                <w:szCs w:val="24"/>
              </w:rPr>
            </w:pPr>
          </w:p>
        </w:tc>
        <w:tc>
          <w:tcPr>
            <w:tcW w:w="760" w:type="dxa"/>
            <w:vMerge w:val="restart"/>
            <w:vAlign w:val="bottom"/>
          </w:tcPr>
          <w:p w:rsidR="009825FA" w:rsidRDefault="00416E97">
            <w:pPr>
              <w:jc w:val="center"/>
              <w:rPr>
                <w:sz w:val="20"/>
                <w:szCs w:val="20"/>
              </w:rPr>
            </w:pPr>
            <w:r>
              <w:rPr>
                <w:rFonts w:eastAsia="Times New Roman"/>
                <w:w w:val="99"/>
                <w:sz w:val="24"/>
                <w:szCs w:val="24"/>
              </w:rPr>
              <w:t>38</w:t>
            </w:r>
          </w:p>
        </w:tc>
        <w:tc>
          <w:tcPr>
            <w:tcW w:w="700" w:type="dxa"/>
            <w:vMerge w:val="restart"/>
            <w:vAlign w:val="bottom"/>
          </w:tcPr>
          <w:p w:rsidR="009825FA" w:rsidRDefault="00416E97">
            <w:pPr>
              <w:jc w:val="center"/>
              <w:rPr>
                <w:sz w:val="20"/>
                <w:szCs w:val="20"/>
              </w:rPr>
            </w:pPr>
            <w:r>
              <w:rPr>
                <w:rFonts w:eastAsia="Times New Roman"/>
                <w:w w:val="99"/>
                <w:sz w:val="24"/>
                <w:szCs w:val="24"/>
              </w:rPr>
              <w:t>32</w:t>
            </w:r>
          </w:p>
        </w:tc>
        <w:tc>
          <w:tcPr>
            <w:tcW w:w="660" w:type="dxa"/>
            <w:vMerge w:val="restart"/>
            <w:vAlign w:val="bottom"/>
          </w:tcPr>
          <w:p w:rsidR="009825FA" w:rsidRDefault="00416E97">
            <w:pPr>
              <w:jc w:val="center"/>
              <w:rPr>
                <w:sz w:val="20"/>
                <w:szCs w:val="20"/>
              </w:rPr>
            </w:pPr>
            <w:r>
              <w:rPr>
                <w:rFonts w:eastAsia="Times New Roman"/>
                <w:w w:val="99"/>
                <w:sz w:val="24"/>
                <w:szCs w:val="24"/>
              </w:rPr>
              <w:t>14</w:t>
            </w:r>
          </w:p>
        </w:tc>
        <w:tc>
          <w:tcPr>
            <w:tcW w:w="600" w:type="dxa"/>
            <w:vMerge w:val="restart"/>
            <w:vAlign w:val="bottom"/>
          </w:tcPr>
          <w:p w:rsidR="009825FA" w:rsidRDefault="00416E97">
            <w:pPr>
              <w:jc w:val="center"/>
              <w:rPr>
                <w:sz w:val="20"/>
                <w:szCs w:val="20"/>
              </w:rPr>
            </w:pPr>
            <w:r>
              <w:rPr>
                <w:rFonts w:eastAsia="Times New Roman"/>
                <w:w w:val="99"/>
                <w:sz w:val="24"/>
                <w:szCs w:val="24"/>
              </w:rPr>
              <w:t>18</w:t>
            </w:r>
          </w:p>
        </w:tc>
        <w:tc>
          <w:tcPr>
            <w:tcW w:w="720" w:type="dxa"/>
            <w:vAlign w:val="bottom"/>
          </w:tcPr>
          <w:p w:rsidR="009825FA" w:rsidRDefault="009825FA">
            <w:pPr>
              <w:rPr>
                <w:sz w:val="24"/>
                <w:szCs w:val="24"/>
              </w:rPr>
            </w:pPr>
          </w:p>
        </w:tc>
        <w:tc>
          <w:tcPr>
            <w:tcW w:w="100" w:type="dxa"/>
            <w:shd w:val="clear" w:color="auto" w:fill="D9D9D9"/>
            <w:vAlign w:val="bottom"/>
          </w:tcPr>
          <w:p w:rsidR="009825FA" w:rsidRDefault="009825FA">
            <w:pPr>
              <w:rPr>
                <w:sz w:val="24"/>
                <w:szCs w:val="24"/>
              </w:rPr>
            </w:pPr>
          </w:p>
        </w:tc>
        <w:tc>
          <w:tcPr>
            <w:tcW w:w="340" w:type="dxa"/>
            <w:vMerge w:val="restart"/>
            <w:shd w:val="clear" w:color="auto" w:fill="D9D9D9"/>
            <w:vAlign w:val="bottom"/>
          </w:tcPr>
          <w:p w:rsidR="009825FA" w:rsidRDefault="00416E97">
            <w:pPr>
              <w:jc w:val="center"/>
              <w:rPr>
                <w:sz w:val="20"/>
                <w:szCs w:val="20"/>
              </w:rPr>
            </w:pPr>
            <w:r>
              <w:rPr>
                <w:rFonts w:eastAsia="Times New Roman"/>
                <w:w w:val="99"/>
                <w:sz w:val="24"/>
                <w:szCs w:val="24"/>
              </w:rPr>
              <w:t>6</w:t>
            </w:r>
          </w:p>
        </w:tc>
        <w:tc>
          <w:tcPr>
            <w:tcW w:w="120" w:type="dxa"/>
            <w:shd w:val="clear" w:color="auto" w:fill="D9D9D9"/>
            <w:vAlign w:val="bottom"/>
          </w:tcPr>
          <w:p w:rsidR="009825FA" w:rsidRDefault="009825FA">
            <w:pPr>
              <w:rPr>
                <w:sz w:val="24"/>
                <w:szCs w:val="24"/>
              </w:rPr>
            </w:pPr>
          </w:p>
        </w:tc>
        <w:tc>
          <w:tcPr>
            <w:tcW w:w="800" w:type="dxa"/>
            <w:vAlign w:val="bottom"/>
          </w:tcPr>
          <w:p w:rsidR="009825FA" w:rsidRDefault="009825FA">
            <w:pPr>
              <w:rPr>
                <w:sz w:val="24"/>
                <w:szCs w:val="24"/>
              </w:rPr>
            </w:pPr>
          </w:p>
        </w:tc>
        <w:tc>
          <w:tcPr>
            <w:tcW w:w="700" w:type="dxa"/>
            <w:vAlign w:val="bottom"/>
          </w:tcPr>
          <w:p w:rsidR="009825FA" w:rsidRDefault="009825FA">
            <w:pPr>
              <w:rPr>
                <w:sz w:val="24"/>
                <w:szCs w:val="24"/>
              </w:rPr>
            </w:pPr>
          </w:p>
        </w:tc>
        <w:tc>
          <w:tcPr>
            <w:tcW w:w="620" w:type="dxa"/>
            <w:vMerge w:val="restart"/>
            <w:vAlign w:val="bottom"/>
          </w:tcPr>
          <w:p w:rsidR="009825FA" w:rsidRDefault="00416E97">
            <w:pPr>
              <w:jc w:val="center"/>
              <w:rPr>
                <w:sz w:val="20"/>
                <w:szCs w:val="20"/>
              </w:rPr>
            </w:pPr>
            <w:r>
              <w:rPr>
                <w:rFonts w:eastAsia="Times New Roman"/>
                <w:w w:val="99"/>
                <w:sz w:val="24"/>
                <w:szCs w:val="24"/>
              </w:rPr>
              <w:t>38</w:t>
            </w:r>
          </w:p>
        </w:tc>
        <w:tc>
          <w:tcPr>
            <w:tcW w:w="580" w:type="dxa"/>
            <w:vAlign w:val="bottom"/>
          </w:tcPr>
          <w:p w:rsidR="009825FA" w:rsidRDefault="009825FA">
            <w:pPr>
              <w:rPr>
                <w:sz w:val="24"/>
                <w:szCs w:val="24"/>
              </w:rPr>
            </w:pPr>
          </w:p>
        </w:tc>
        <w:tc>
          <w:tcPr>
            <w:tcW w:w="560" w:type="dxa"/>
            <w:vAlign w:val="bottom"/>
          </w:tcPr>
          <w:p w:rsidR="009825FA" w:rsidRDefault="009825FA">
            <w:pPr>
              <w:rPr>
                <w:sz w:val="24"/>
                <w:szCs w:val="24"/>
              </w:rPr>
            </w:pPr>
          </w:p>
        </w:tc>
        <w:tc>
          <w:tcPr>
            <w:tcW w:w="560" w:type="dxa"/>
            <w:vAlign w:val="bottom"/>
          </w:tcPr>
          <w:p w:rsidR="009825FA" w:rsidRDefault="009825FA">
            <w:pPr>
              <w:rPr>
                <w:sz w:val="24"/>
                <w:szCs w:val="24"/>
              </w:rPr>
            </w:pPr>
          </w:p>
        </w:tc>
        <w:tc>
          <w:tcPr>
            <w:tcW w:w="580" w:type="dxa"/>
            <w:vAlign w:val="bottom"/>
          </w:tcPr>
          <w:p w:rsidR="009825FA" w:rsidRDefault="009825FA">
            <w:pPr>
              <w:rPr>
                <w:sz w:val="24"/>
                <w:szCs w:val="24"/>
              </w:rPr>
            </w:pPr>
          </w:p>
        </w:tc>
        <w:tc>
          <w:tcPr>
            <w:tcW w:w="560" w:type="dxa"/>
            <w:vAlign w:val="bottom"/>
          </w:tcPr>
          <w:p w:rsidR="009825FA" w:rsidRDefault="009825FA">
            <w:pPr>
              <w:rPr>
                <w:sz w:val="24"/>
                <w:szCs w:val="24"/>
              </w:rPr>
            </w:pPr>
          </w:p>
        </w:tc>
        <w:tc>
          <w:tcPr>
            <w:tcW w:w="560" w:type="dxa"/>
            <w:vAlign w:val="bottom"/>
          </w:tcPr>
          <w:p w:rsidR="009825FA" w:rsidRDefault="009825FA">
            <w:pPr>
              <w:rPr>
                <w:sz w:val="24"/>
                <w:szCs w:val="24"/>
              </w:rPr>
            </w:pPr>
          </w:p>
        </w:tc>
        <w:tc>
          <w:tcPr>
            <w:tcW w:w="0" w:type="dxa"/>
            <w:vAlign w:val="bottom"/>
          </w:tcPr>
          <w:p w:rsidR="009825FA" w:rsidRDefault="009825FA">
            <w:pPr>
              <w:rPr>
                <w:sz w:val="1"/>
                <w:szCs w:val="1"/>
              </w:rPr>
            </w:pPr>
          </w:p>
        </w:tc>
      </w:tr>
      <w:tr w:rsidR="009825FA">
        <w:trPr>
          <w:trHeight w:val="139"/>
        </w:trPr>
        <w:tc>
          <w:tcPr>
            <w:tcW w:w="1020" w:type="dxa"/>
            <w:vAlign w:val="bottom"/>
          </w:tcPr>
          <w:p w:rsidR="009825FA" w:rsidRDefault="009825FA">
            <w:pPr>
              <w:rPr>
                <w:sz w:val="12"/>
                <w:szCs w:val="12"/>
              </w:rPr>
            </w:pPr>
          </w:p>
        </w:tc>
        <w:tc>
          <w:tcPr>
            <w:tcW w:w="3240" w:type="dxa"/>
            <w:vMerge w:val="restart"/>
            <w:vAlign w:val="bottom"/>
          </w:tcPr>
          <w:p w:rsidR="009825FA" w:rsidRDefault="00416E97">
            <w:pPr>
              <w:ind w:left="100"/>
              <w:rPr>
                <w:sz w:val="20"/>
                <w:szCs w:val="20"/>
              </w:rPr>
            </w:pPr>
            <w:r>
              <w:rPr>
                <w:rFonts w:eastAsia="Times New Roman"/>
                <w:sz w:val="24"/>
                <w:szCs w:val="24"/>
              </w:rPr>
              <w:t>реализации кулинарных</w:t>
            </w:r>
          </w:p>
        </w:tc>
        <w:tc>
          <w:tcPr>
            <w:tcW w:w="540" w:type="dxa"/>
            <w:vAlign w:val="bottom"/>
          </w:tcPr>
          <w:p w:rsidR="009825FA" w:rsidRDefault="009825FA">
            <w:pPr>
              <w:rPr>
                <w:sz w:val="12"/>
                <w:szCs w:val="12"/>
              </w:rPr>
            </w:pPr>
          </w:p>
        </w:tc>
        <w:tc>
          <w:tcPr>
            <w:tcW w:w="600" w:type="dxa"/>
            <w:vMerge/>
            <w:vAlign w:val="bottom"/>
          </w:tcPr>
          <w:p w:rsidR="009825FA" w:rsidRDefault="009825FA">
            <w:pPr>
              <w:rPr>
                <w:sz w:val="12"/>
                <w:szCs w:val="12"/>
              </w:rPr>
            </w:pPr>
          </w:p>
        </w:tc>
        <w:tc>
          <w:tcPr>
            <w:tcW w:w="400" w:type="dxa"/>
            <w:vAlign w:val="bottom"/>
          </w:tcPr>
          <w:p w:rsidR="009825FA" w:rsidRDefault="009825FA">
            <w:pPr>
              <w:rPr>
                <w:sz w:val="12"/>
                <w:szCs w:val="12"/>
              </w:rPr>
            </w:pPr>
          </w:p>
        </w:tc>
        <w:tc>
          <w:tcPr>
            <w:tcW w:w="760" w:type="dxa"/>
            <w:vMerge/>
            <w:vAlign w:val="bottom"/>
          </w:tcPr>
          <w:p w:rsidR="009825FA" w:rsidRDefault="009825FA">
            <w:pPr>
              <w:rPr>
                <w:sz w:val="12"/>
                <w:szCs w:val="12"/>
              </w:rPr>
            </w:pPr>
          </w:p>
        </w:tc>
        <w:tc>
          <w:tcPr>
            <w:tcW w:w="700" w:type="dxa"/>
            <w:vMerge/>
            <w:vAlign w:val="bottom"/>
          </w:tcPr>
          <w:p w:rsidR="009825FA" w:rsidRDefault="009825FA">
            <w:pPr>
              <w:rPr>
                <w:sz w:val="12"/>
                <w:szCs w:val="12"/>
              </w:rPr>
            </w:pPr>
          </w:p>
        </w:tc>
        <w:tc>
          <w:tcPr>
            <w:tcW w:w="660" w:type="dxa"/>
            <w:vMerge/>
            <w:vAlign w:val="bottom"/>
          </w:tcPr>
          <w:p w:rsidR="009825FA" w:rsidRDefault="009825FA">
            <w:pPr>
              <w:rPr>
                <w:sz w:val="12"/>
                <w:szCs w:val="12"/>
              </w:rPr>
            </w:pPr>
          </w:p>
        </w:tc>
        <w:tc>
          <w:tcPr>
            <w:tcW w:w="600" w:type="dxa"/>
            <w:vMerge/>
            <w:vAlign w:val="bottom"/>
          </w:tcPr>
          <w:p w:rsidR="009825FA" w:rsidRDefault="009825FA">
            <w:pPr>
              <w:rPr>
                <w:sz w:val="12"/>
                <w:szCs w:val="12"/>
              </w:rPr>
            </w:pPr>
          </w:p>
        </w:tc>
        <w:tc>
          <w:tcPr>
            <w:tcW w:w="720" w:type="dxa"/>
            <w:vAlign w:val="bottom"/>
          </w:tcPr>
          <w:p w:rsidR="009825FA" w:rsidRDefault="009825FA">
            <w:pPr>
              <w:rPr>
                <w:sz w:val="12"/>
                <w:szCs w:val="12"/>
              </w:rPr>
            </w:pPr>
          </w:p>
        </w:tc>
        <w:tc>
          <w:tcPr>
            <w:tcW w:w="100" w:type="dxa"/>
            <w:shd w:val="clear" w:color="auto" w:fill="D9D9D9"/>
            <w:vAlign w:val="bottom"/>
          </w:tcPr>
          <w:p w:rsidR="009825FA" w:rsidRDefault="009825FA">
            <w:pPr>
              <w:rPr>
                <w:sz w:val="12"/>
                <w:szCs w:val="12"/>
              </w:rPr>
            </w:pPr>
          </w:p>
        </w:tc>
        <w:tc>
          <w:tcPr>
            <w:tcW w:w="340" w:type="dxa"/>
            <w:vMerge/>
            <w:shd w:val="clear" w:color="auto" w:fill="D9D9D9"/>
            <w:vAlign w:val="bottom"/>
          </w:tcPr>
          <w:p w:rsidR="009825FA" w:rsidRDefault="009825FA">
            <w:pPr>
              <w:rPr>
                <w:sz w:val="12"/>
                <w:szCs w:val="12"/>
              </w:rPr>
            </w:pPr>
          </w:p>
        </w:tc>
        <w:tc>
          <w:tcPr>
            <w:tcW w:w="120" w:type="dxa"/>
            <w:shd w:val="clear" w:color="auto" w:fill="D9D9D9"/>
            <w:vAlign w:val="bottom"/>
          </w:tcPr>
          <w:p w:rsidR="009825FA" w:rsidRDefault="009825FA">
            <w:pPr>
              <w:rPr>
                <w:sz w:val="12"/>
                <w:szCs w:val="12"/>
              </w:rPr>
            </w:pPr>
          </w:p>
        </w:tc>
        <w:tc>
          <w:tcPr>
            <w:tcW w:w="800" w:type="dxa"/>
            <w:vAlign w:val="bottom"/>
          </w:tcPr>
          <w:p w:rsidR="009825FA" w:rsidRDefault="009825FA">
            <w:pPr>
              <w:rPr>
                <w:sz w:val="12"/>
                <w:szCs w:val="12"/>
              </w:rPr>
            </w:pPr>
          </w:p>
        </w:tc>
        <w:tc>
          <w:tcPr>
            <w:tcW w:w="700" w:type="dxa"/>
            <w:vAlign w:val="bottom"/>
          </w:tcPr>
          <w:p w:rsidR="009825FA" w:rsidRDefault="009825FA">
            <w:pPr>
              <w:rPr>
                <w:sz w:val="12"/>
                <w:szCs w:val="12"/>
              </w:rPr>
            </w:pPr>
          </w:p>
        </w:tc>
        <w:tc>
          <w:tcPr>
            <w:tcW w:w="620" w:type="dxa"/>
            <w:vMerge/>
            <w:vAlign w:val="bottom"/>
          </w:tcPr>
          <w:p w:rsidR="009825FA" w:rsidRDefault="009825FA">
            <w:pPr>
              <w:rPr>
                <w:sz w:val="12"/>
                <w:szCs w:val="12"/>
              </w:rPr>
            </w:pPr>
          </w:p>
        </w:tc>
        <w:tc>
          <w:tcPr>
            <w:tcW w:w="580" w:type="dxa"/>
            <w:vAlign w:val="bottom"/>
          </w:tcPr>
          <w:p w:rsidR="009825FA" w:rsidRDefault="009825FA">
            <w:pPr>
              <w:rPr>
                <w:sz w:val="12"/>
                <w:szCs w:val="12"/>
              </w:rPr>
            </w:pPr>
          </w:p>
        </w:tc>
        <w:tc>
          <w:tcPr>
            <w:tcW w:w="560" w:type="dxa"/>
            <w:vAlign w:val="bottom"/>
          </w:tcPr>
          <w:p w:rsidR="009825FA" w:rsidRDefault="009825FA">
            <w:pPr>
              <w:rPr>
                <w:sz w:val="12"/>
                <w:szCs w:val="12"/>
              </w:rPr>
            </w:pPr>
          </w:p>
        </w:tc>
        <w:tc>
          <w:tcPr>
            <w:tcW w:w="560" w:type="dxa"/>
            <w:vAlign w:val="bottom"/>
          </w:tcPr>
          <w:p w:rsidR="009825FA" w:rsidRDefault="009825FA">
            <w:pPr>
              <w:rPr>
                <w:sz w:val="12"/>
                <w:szCs w:val="12"/>
              </w:rPr>
            </w:pPr>
          </w:p>
        </w:tc>
        <w:tc>
          <w:tcPr>
            <w:tcW w:w="580" w:type="dxa"/>
            <w:vAlign w:val="bottom"/>
          </w:tcPr>
          <w:p w:rsidR="009825FA" w:rsidRDefault="009825FA">
            <w:pPr>
              <w:rPr>
                <w:sz w:val="12"/>
                <w:szCs w:val="12"/>
              </w:rPr>
            </w:pPr>
          </w:p>
        </w:tc>
        <w:tc>
          <w:tcPr>
            <w:tcW w:w="560" w:type="dxa"/>
            <w:vAlign w:val="bottom"/>
          </w:tcPr>
          <w:p w:rsidR="009825FA" w:rsidRDefault="009825FA">
            <w:pPr>
              <w:rPr>
                <w:sz w:val="12"/>
                <w:szCs w:val="12"/>
              </w:rPr>
            </w:pPr>
          </w:p>
        </w:tc>
        <w:tc>
          <w:tcPr>
            <w:tcW w:w="560" w:type="dxa"/>
            <w:vAlign w:val="bottom"/>
          </w:tcPr>
          <w:p w:rsidR="009825FA" w:rsidRDefault="009825FA">
            <w:pPr>
              <w:rPr>
                <w:sz w:val="12"/>
                <w:szCs w:val="12"/>
              </w:rPr>
            </w:pPr>
          </w:p>
        </w:tc>
        <w:tc>
          <w:tcPr>
            <w:tcW w:w="0" w:type="dxa"/>
            <w:vAlign w:val="bottom"/>
          </w:tcPr>
          <w:p w:rsidR="009825FA" w:rsidRDefault="009825FA">
            <w:pPr>
              <w:rPr>
                <w:sz w:val="1"/>
                <w:szCs w:val="1"/>
              </w:rPr>
            </w:pPr>
          </w:p>
        </w:tc>
      </w:tr>
      <w:tr w:rsidR="009825FA">
        <w:trPr>
          <w:trHeight w:val="137"/>
        </w:trPr>
        <w:tc>
          <w:tcPr>
            <w:tcW w:w="1020" w:type="dxa"/>
            <w:vAlign w:val="bottom"/>
          </w:tcPr>
          <w:p w:rsidR="009825FA" w:rsidRDefault="009825FA">
            <w:pPr>
              <w:rPr>
                <w:sz w:val="11"/>
                <w:szCs w:val="11"/>
              </w:rPr>
            </w:pPr>
          </w:p>
        </w:tc>
        <w:tc>
          <w:tcPr>
            <w:tcW w:w="3240" w:type="dxa"/>
            <w:vMerge/>
            <w:vAlign w:val="bottom"/>
          </w:tcPr>
          <w:p w:rsidR="009825FA" w:rsidRDefault="009825FA">
            <w:pPr>
              <w:rPr>
                <w:sz w:val="11"/>
                <w:szCs w:val="11"/>
              </w:rPr>
            </w:pPr>
          </w:p>
        </w:tc>
        <w:tc>
          <w:tcPr>
            <w:tcW w:w="540" w:type="dxa"/>
            <w:vAlign w:val="bottom"/>
          </w:tcPr>
          <w:p w:rsidR="009825FA" w:rsidRDefault="009825FA">
            <w:pPr>
              <w:rPr>
                <w:sz w:val="11"/>
                <w:szCs w:val="11"/>
              </w:rPr>
            </w:pPr>
          </w:p>
        </w:tc>
        <w:tc>
          <w:tcPr>
            <w:tcW w:w="600" w:type="dxa"/>
            <w:vAlign w:val="bottom"/>
          </w:tcPr>
          <w:p w:rsidR="009825FA" w:rsidRDefault="009825FA">
            <w:pPr>
              <w:rPr>
                <w:sz w:val="11"/>
                <w:szCs w:val="11"/>
              </w:rPr>
            </w:pPr>
          </w:p>
        </w:tc>
        <w:tc>
          <w:tcPr>
            <w:tcW w:w="400" w:type="dxa"/>
            <w:vAlign w:val="bottom"/>
          </w:tcPr>
          <w:p w:rsidR="009825FA" w:rsidRDefault="009825FA">
            <w:pPr>
              <w:rPr>
                <w:sz w:val="11"/>
                <w:szCs w:val="11"/>
              </w:rPr>
            </w:pPr>
          </w:p>
        </w:tc>
        <w:tc>
          <w:tcPr>
            <w:tcW w:w="760" w:type="dxa"/>
            <w:vAlign w:val="bottom"/>
          </w:tcPr>
          <w:p w:rsidR="009825FA" w:rsidRDefault="009825FA">
            <w:pPr>
              <w:rPr>
                <w:sz w:val="11"/>
                <w:szCs w:val="11"/>
              </w:rPr>
            </w:pPr>
          </w:p>
        </w:tc>
        <w:tc>
          <w:tcPr>
            <w:tcW w:w="700" w:type="dxa"/>
            <w:vAlign w:val="bottom"/>
          </w:tcPr>
          <w:p w:rsidR="009825FA" w:rsidRDefault="009825FA">
            <w:pPr>
              <w:rPr>
                <w:sz w:val="11"/>
                <w:szCs w:val="11"/>
              </w:rPr>
            </w:pPr>
          </w:p>
        </w:tc>
        <w:tc>
          <w:tcPr>
            <w:tcW w:w="660" w:type="dxa"/>
            <w:vAlign w:val="bottom"/>
          </w:tcPr>
          <w:p w:rsidR="009825FA" w:rsidRDefault="009825FA">
            <w:pPr>
              <w:rPr>
                <w:sz w:val="11"/>
                <w:szCs w:val="11"/>
              </w:rPr>
            </w:pPr>
          </w:p>
        </w:tc>
        <w:tc>
          <w:tcPr>
            <w:tcW w:w="600" w:type="dxa"/>
            <w:vAlign w:val="bottom"/>
          </w:tcPr>
          <w:p w:rsidR="009825FA" w:rsidRDefault="009825FA">
            <w:pPr>
              <w:rPr>
                <w:sz w:val="11"/>
                <w:szCs w:val="11"/>
              </w:rPr>
            </w:pPr>
          </w:p>
        </w:tc>
        <w:tc>
          <w:tcPr>
            <w:tcW w:w="720" w:type="dxa"/>
            <w:vAlign w:val="bottom"/>
          </w:tcPr>
          <w:p w:rsidR="009825FA" w:rsidRDefault="009825FA">
            <w:pPr>
              <w:rPr>
                <w:sz w:val="11"/>
                <w:szCs w:val="11"/>
              </w:rPr>
            </w:pPr>
          </w:p>
        </w:tc>
        <w:tc>
          <w:tcPr>
            <w:tcW w:w="100" w:type="dxa"/>
            <w:shd w:val="clear" w:color="auto" w:fill="D9D9D9"/>
            <w:vAlign w:val="bottom"/>
          </w:tcPr>
          <w:p w:rsidR="009825FA" w:rsidRDefault="009825FA">
            <w:pPr>
              <w:rPr>
                <w:sz w:val="11"/>
                <w:szCs w:val="11"/>
              </w:rPr>
            </w:pPr>
          </w:p>
        </w:tc>
        <w:tc>
          <w:tcPr>
            <w:tcW w:w="340" w:type="dxa"/>
            <w:shd w:val="clear" w:color="auto" w:fill="D9D9D9"/>
            <w:vAlign w:val="bottom"/>
          </w:tcPr>
          <w:p w:rsidR="009825FA" w:rsidRDefault="009825FA">
            <w:pPr>
              <w:rPr>
                <w:sz w:val="11"/>
                <w:szCs w:val="11"/>
              </w:rPr>
            </w:pPr>
          </w:p>
        </w:tc>
        <w:tc>
          <w:tcPr>
            <w:tcW w:w="120" w:type="dxa"/>
            <w:shd w:val="clear" w:color="auto" w:fill="D9D9D9"/>
            <w:vAlign w:val="bottom"/>
          </w:tcPr>
          <w:p w:rsidR="009825FA" w:rsidRDefault="009825FA">
            <w:pPr>
              <w:rPr>
                <w:sz w:val="11"/>
                <w:szCs w:val="11"/>
              </w:rPr>
            </w:pPr>
          </w:p>
        </w:tc>
        <w:tc>
          <w:tcPr>
            <w:tcW w:w="800" w:type="dxa"/>
            <w:vAlign w:val="bottom"/>
          </w:tcPr>
          <w:p w:rsidR="009825FA" w:rsidRDefault="009825FA">
            <w:pPr>
              <w:rPr>
                <w:sz w:val="11"/>
                <w:szCs w:val="11"/>
              </w:rPr>
            </w:pPr>
          </w:p>
        </w:tc>
        <w:tc>
          <w:tcPr>
            <w:tcW w:w="700" w:type="dxa"/>
            <w:vAlign w:val="bottom"/>
          </w:tcPr>
          <w:p w:rsidR="009825FA" w:rsidRDefault="009825FA">
            <w:pPr>
              <w:rPr>
                <w:sz w:val="11"/>
                <w:szCs w:val="11"/>
              </w:rPr>
            </w:pPr>
          </w:p>
        </w:tc>
        <w:tc>
          <w:tcPr>
            <w:tcW w:w="620" w:type="dxa"/>
            <w:vAlign w:val="bottom"/>
          </w:tcPr>
          <w:p w:rsidR="009825FA" w:rsidRDefault="009825FA">
            <w:pPr>
              <w:rPr>
                <w:sz w:val="11"/>
                <w:szCs w:val="11"/>
              </w:rPr>
            </w:pPr>
          </w:p>
        </w:tc>
        <w:tc>
          <w:tcPr>
            <w:tcW w:w="580" w:type="dxa"/>
            <w:vAlign w:val="bottom"/>
          </w:tcPr>
          <w:p w:rsidR="009825FA" w:rsidRDefault="009825FA">
            <w:pPr>
              <w:rPr>
                <w:sz w:val="11"/>
                <w:szCs w:val="11"/>
              </w:rPr>
            </w:pPr>
          </w:p>
        </w:tc>
        <w:tc>
          <w:tcPr>
            <w:tcW w:w="560" w:type="dxa"/>
            <w:vAlign w:val="bottom"/>
          </w:tcPr>
          <w:p w:rsidR="009825FA" w:rsidRDefault="009825FA">
            <w:pPr>
              <w:rPr>
                <w:sz w:val="11"/>
                <w:szCs w:val="11"/>
              </w:rPr>
            </w:pPr>
          </w:p>
        </w:tc>
        <w:tc>
          <w:tcPr>
            <w:tcW w:w="560" w:type="dxa"/>
            <w:vAlign w:val="bottom"/>
          </w:tcPr>
          <w:p w:rsidR="009825FA" w:rsidRDefault="009825FA">
            <w:pPr>
              <w:rPr>
                <w:sz w:val="11"/>
                <w:szCs w:val="11"/>
              </w:rPr>
            </w:pPr>
          </w:p>
        </w:tc>
        <w:tc>
          <w:tcPr>
            <w:tcW w:w="580" w:type="dxa"/>
            <w:vAlign w:val="bottom"/>
          </w:tcPr>
          <w:p w:rsidR="009825FA" w:rsidRDefault="009825FA">
            <w:pPr>
              <w:rPr>
                <w:sz w:val="11"/>
                <w:szCs w:val="11"/>
              </w:rPr>
            </w:pPr>
          </w:p>
        </w:tc>
        <w:tc>
          <w:tcPr>
            <w:tcW w:w="560" w:type="dxa"/>
            <w:vAlign w:val="bottom"/>
          </w:tcPr>
          <w:p w:rsidR="009825FA" w:rsidRDefault="009825FA">
            <w:pPr>
              <w:rPr>
                <w:sz w:val="11"/>
                <w:szCs w:val="11"/>
              </w:rPr>
            </w:pPr>
          </w:p>
        </w:tc>
        <w:tc>
          <w:tcPr>
            <w:tcW w:w="560" w:type="dxa"/>
            <w:vAlign w:val="bottom"/>
          </w:tcPr>
          <w:p w:rsidR="009825FA" w:rsidRDefault="009825FA">
            <w:pPr>
              <w:rPr>
                <w:sz w:val="11"/>
                <w:szCs w:val="11"/>
              </w:rPr>
            </w:pPr>
          </w:p>
        </w:tc>
        <w:tc>
          <w:tcPr>
            <w:tcW w:w="0" w:type="dxa"/>
            <w:vAlign w:val="bottom"/>
          </w:tcPr>
          <w:p w:rsidR="009825FA" w:rsidRDefault="009825FA">
            <w:pPr>
              <w:rPr>
                <w:sz w:val="1"/>
                <w:szCs w:val="1"/>
              </w:rPr>
            </w:pPr>
          </w:p>
        </w:tc>
      </w:tr>
      <w:tr w:rsidR="009825FA">
        <w:trPr>
          <w:trHeight w:val="281"/>
        </w:trPr>
        <w:tc>
          <w:tcPr>
            <w:tcW w:w="1020" w:type="dxa"/>
            <w:tcBorders>
              <w:bottom w:val="single" w:sz="8" w:space="0" w:color="auto"/>
            </w:tcBorders>
            <w:vAlign w:val="bottom"/>
          </w:tcPr>
          <w:p w:rsidR="009825FA" w:rsidRDefault="009825FA">
            <w:pPr>
              <w:rPr>
                <w:sz w:val="24"/>
                <w:szCs w:val="24"/>
              </w:rPr>
            </w:pPr>
          </w:p>
        </w:tc>
        <w:tc>
          <w:tcPr>
            <w:tcW w:w="3240" w:type="dxa"/>
            <w:tcBorders>
              <w:bottom w:val="single" w:sz="8" w:space="0" w:color="auto"/>
            </w:tcBorders>
            <w:vAlign w:val="bottom"/>
          </w:tcPr>
          <w:p w:rsidR="009825FA" w:rsidRDefault="00416E97">
            <w:pPr>
              <w:ind w:left="100"/>
              <w:rPr>
                <w:sz w:val="20"/>
                <w:szCs w:val="20"/>
              </w:rPr>
            </w:pPr>
            <w:r>
              <w:rPr>
                <w:rFonts w:eastAsia="Times New Roman"/>
                <w:sz w:val="24"/>
                <w:szCs w:val="24"/>
              </w:rPr>
              <w:t>полуфабрикатов</w:t>
            </w:r>
          </w:p>
        </w:tc>
        <w:tc>
          <w:tcPr>
            <w:tcW w:w="540" w:type="dxa"/>
            <w:tcBorders>
              <w:bottom w:val="single" w:sz="8" w:space="0" w:color="auto"/>
            </w:tcBorders>
            <w:vAlign w:val="bottom"/>
          </w:tcPr>
          <w:p w:rsidR="009825FA" w:rsidRDefault="009825FA">
            <w:pPr>
              <w:rPr>
                <w:sz w:val="24"/>
                <w:szCs w:val="24"/>
              </w:rPr>
            </w:pPr>
          </w:p>
        </w:tc>
        <w:tc>
          <w:tcPr>
            <w:tcW w:w="600" w:type="dxa"/>
            <w:tcBorders>
              <w:bottom w:val="single" w:sz="8" w:space="0" w:color="auto"/>
            </w:tcBorders>
            <w:vAlign w:val="bottom"/>
          </w:tcPr>
          <w:p w:rsidR="009825FA" w:rsidRDefault="009825FA">
            <w:pPr>
              <w:rPr>
                <w:sz w:val="24"/>
                <w:szCs w:val="24"/>
              </w:rPr>
            </w:pPr>
          </w:p>
        </w:tc>
        <w:tc>
          <w:tcPr>
            <w:tcW w:w="400" w:type="dxa"/>
            <w:tcBorders>
              <w:bottom w:val="single" w:sz="8" w:space="0" w:color="auto"/>
            </w:tcBorders>
            <w:vAlign w:val="bottom"/>
          </w:tcPr>
          <w:p w:rsidR="009825FA" w:rsidRDefault="009825FA">
            <w:pPr>
              <w:rPr>
                <w:sz w:val="24"/>
                <w:szCs w:val="24"/>
              </w:rPr>
            </w:pPr>
          </w:p>
        </w:tc>
        <w:tc>
          <w:tcPr>
            <w:tcW w:w="760" w:type="dxa"/>
            <w:tcBorders>
              <w:bottom w:val="single" w:sz="8" w:space="0" w:color="auto"/>
            </w:tcBorders>
            <w:vAlign w:val="bottom"/>
          </w:tcPr>
          <w:p w:rsidR="009825FA" w:rsidRDefault="009825FA">
            <w:pPr>
              <w:rPr>
                <w:sz w:val="24"/>
                <w:szCs w:val="24"/>
              </w:rPr>
            </w:pPr>
          </w:p>
        </w:tc>
        <w:tc>
          <w:tcPr>
            <w:tcW w:w="700" w:type="dxa"/>
            <w:tcBorders>
              <w:bottom w:val="single" w:sz="8" w:space="0" w:color="auto"/>
            </w:tcBorders>
            <w:vAlign w:val="bottom"/>
          </w:tcPr>
          <w:p w:rsidR="009825FA" w:rsidRDefault="009825FA">
            <w:pPr>
              <w:rPr>
                <w:sz w:val="24"/>
                <w:szCs w:val="24"/>
              </w:rPr>
            </w:pPr>
          </w:p>
        </w:tc>
        <w:tc>
          <w:tcPr>
            <w:tcW w:w="660" w:type="dxa"/>
            <w:tcBorders>
              <w:bottom w:val="single" w:sz="8" w:space="0" w:color="auto"/>
            </w:tcBorders>
            <w:vAlign w:val="bottom"/>
          </w:tcPr>
          <w:p w:rsidR="009825FA" w:rsidRDefault="009825FA">
            <w:pPr>
              <w:rPr>
                <w:sz w:val="24"/>
                <w:szCs w:val="24"/>
              </w:rPr>
            </w:pPr>
          </w:p>
        </w:tc>
        <w:tc>
          <w:tcPr>
            <w:tcW w:w="600" w:type="dxa"/>
            <w:tcBorders>
              <w:bottom w:val="single" w:sz="8" w:space="0" w:color="auto"/>
            </w:tcBorders>
            <w:vAlign w:val="bottom"/>
          </w:tcPr>
          <w:p w:rsidR="009825FA" w:rsidRDefault="009825FA">
            <w:pPr>
              <w:rPr>
                <w:sz w:val="24"/>
                <w:szCs w:val="24"/>
              </w:rPr>
            </w:pPr>
          </w:p>
        </w:tc>
        <w:tc>
          <w:tcPr>
            <w:tcW w:w="720" w:type="dxa"/>
            <w:tcBorders>
              <w:bottom w:val="single" w:sz="8" w:space="0" w:color="auto"/>
            </w:tcBorders>
            <w:vAlign w:val="bottom"/>
          </w:tcPr>
          <w:p w:rsidR="009825FA" w:rsidRDefault="009825FA">
            <w:pPr>
              <w:rPr>
                <w:sz w:val="24"/>
                <w:szCs w:val="24"/>
              </w:rPr>
            </w:pPr>
          </w:p>
        </w:tc>
        <w:tc>
          <w:tcPr>
            <w:tcW w:w="100" w:type="dxa"/>
            <w:tcBorders>
              <w:bottom w:val="single" w:sz="8" w:space="0" w:color="auto"/>
            </w:tcBorders>
            <w:shd w:val="clear" w:color="auto" w:fill="D9D9D9"/>
            <w:vAlign w:val="bottom"/>
          </w:tcPr>
          <w:p w:rsidR="009825FA" w:rsidRDefault="009825FA">
            <w:pPr>
              <w:rPr>
                <w:sz w:val="24"/>
                <w:szCs w:val="24"/>
              </w:rPr>
            </w:pPr>
          </w:p>
        </w:tc>
        <w:tc>
          <w:tcPr>
            <w:tcW w:w="340" w:type="dxa"/>
            <w:tcBorders>
              <w:bottom w:val="single" w:sz="8" w:space="0" w:color="auto"/>
            </w:tcBorders>
            <w:shd w:val="clear" w:color="auto" w:fill="D9D9D9"/>
            <w:vAlign w:val="bottom"/>
          </w:tcPr>
          <w:p w:rsidR="009825FA" w:rsidRDefault="009825FA">
            <w:pPr>
              <w:rPr>
                <w:sz w:val="24"/>
                <w:szCs w:val="24"/>
              </w:rPr>
            </w:pPr>
          </w:p>
        </w:tc>
        <w:tc>
          <w:tcPr>
            <w:tcW w:w="120" w:type="dxa"/>
            <w:tcBorders>
              <w:bottom w:val="single" w:sz="8" w:space="0" w:color="auto"/>
            </w:tcBorders>
            <w:shd w:val="clear" w:color="auto" w:fill="D9D9D9"/>
            <w:vAlign w:val="bottom"/>
          </w:tcPr>
          <w:p w:rsidR="009825FA" w:rsidRDefault="009825FA">
            <w:pPr>
              <w:rPr>
                <w:sz w:val="24"/>
                <w:szCs w:val="24"/>
              </w:rPr>
            </w:pPr>
          </w:p>
        </w:tc>
        <w:tc>
          <w:tcPr>
            <w:tcW w:w="800" w:type="dxa"/>
            <w:tcBorders>
              <w:bottom w:val="single" w:sz="8" w:space="0" w:color="auto"/>
            </w:tcBorders>
            <w:vAlign w:val="bottom"/>
          </w:tcPr>
          <w:p w:rsidR="009825FA" w:rsidRDefault="009825FA">
            <w:pPr>
              <w:rPr>
                <w:sz w:val="24"/>
                <w:szCs w:val="24"/>
              </w:rPr>
            </w:pPr>
          </w:p>
        </w:tc>
        <w:tc>
          <w:tcPr>
            <w:tcW w:w="700" w:type="dxa"/>
            <w:tcBorders>
              <w:bottom w:val="single" w:sz="8" w:space="0" w:color="auto"/>
            </w:tcBorders>
            <w:vAlign w:val="bottom"/>
          </w:tcPr>
          <w:p w:rsidR="009825FA" w:rsidRDefault="009825FA">
            <w:pPr>
              <w:rPr>
                <w:sz w:val="24"/>
                <w:szCs w:val="24"/>
              </w:rPr>
            </w:pPr>
          </w:p>
        </w:tc>
        <w:tc>
          <w:tcPr>
            <w:tcW w:w="620" w:type="dxa"/>
            <w:tcBorders>
              <w:bottom w:val="single" w:sz="8" w:space="0" w:color="auto"/>
            </w:tcBorders>
            <w:vAlign w:val="bottom"/>
          </w:tcPr>
          <w:p w:rsidR="009825FA" w:rsidRDefault="009825FA">
            <w:pPr>
              <w:rPr>
                <w:sz w:val="24"/>
                <w:szCs w:val="24"/>
              </w:rPr>
            </w:pPr>
          </w:p>
        </w:tc>
        <w:tc>
          <w:tcPr>
            <w:tcW w:w="580" w:type="dxa"/>
            <w:tcBorders>
              <w:bottom w:val="single" w:sz="8" w:space="0" w:color="auto"/>
            </w:tcBorders>
            <w:vAlign w:val="bottom"/>
          </w:tcPr>
          <w:p w:rsidR="009825FA" w:rsidRDefault="009825FA">
            <w:pPr>
              <w:rPr>
                <w:sz w:val="24"/>
                <w:szCs w:val="24"/>
              </w:rPr>
            </w:pPr>
          </w:p>
        </w:tc>
        <w:tc>
          <w:tcPr>
            <w:tcW w:w="560" w:type="dxa"/>
            <w:tcBorders>
              <w:bottom w:val="single" w:sz="8" w:space="0" w:color="auto"/>
            </w:tcBorders>
            <w:vAlign w:val="bottom"/>
          </w:tcPr>
          <w:p w:rsidR="009825FA" w:rsidRDefault="009825FA">
            <w:pPr>
              <w:rPr>
                <w:sz w:val="24"/>
                <w:szCs w:val="24"/>
              </w:rPr>
            </w:pPr>
          </w:p>
        </w:tc>
        <w:tc>
          <w:tcPr>
            <w:tcW w:w="560" w:type="dxa"/>
            <w:tcBorders>
              <w:bottom w:val="single" w:sz="8" w:space="0" w:color="auto"/>
            </w:tcBorders>
            <w:vAlign w:val="bottom"/>
          </w:tcPr>
          <w:p w:rsidR="009825FA" w:rsidRDefault="009825FA">
            <w:pPr>
              <w:rPr>
                <w:sz w:val="24"/>
                <w:szCs w:val="24"/>
              </w:rPr>
            </w:pPr>
          </w:p>
        </w:tc>
        <w:tc>
          <w:tcPr>
            <w:tcW w:w="580" w:type="dxa"/>
            <w:tcBorders>
              <w:bottom w:val="single" w:sz="8" w:space="0" w:color="auto"/>
            </w:tcBorders>
            <w:vAlign w:val="bottom"/>
          </w:tcPr>
          <w:p w:rsidR="009825FA" w:rsidRDefault="009825FA">
            <w:pPr>
              <w:rPr>
                <w:sz w:val="24"/>
                <w:szCs w:val="24"/>
              </w:rPr>
            </w:pPr>
          </w:p>
        </w:tc>
        <w:tc>
          <w:tcPr>
            <w:tcW w:w="560" w:type="dxa"/>
            <w:tcBorders>
              <w:bottom w:val="single" w:sz="8" w:space="0" w:color="auto"/>
            </w:tcBorders>
            <w:vAlign w:val="bottom"/>
          </w:tcPr>
          <w:p w:rsidR="009825FA" w:rsidRDefault="009825FA">
            <w:pPr>
              <w:rPr>
                <w:sz w:val="24"/>
                <w:szCs w:val="24"/>
              </w:rPr>
            </w:pPr>
          </w:p>
        </w:tc>
        <w:tc>
          <w:tcPr>
            <w:tcW w:w="560" w:type="dxa"/>
            <w:tcBorders>
              <w:bottom w:val="single" w:sz="8" w:space="0" w:color="auto"/>
            </w:tcBorders>
            <w:vAlign w:val="bottom"/>
          </w:tcPr>
          <w:p w:rsidR="009825FA" w:rsidRDefault="009825FA">
            <w:pPr>
              <w:rPr>
                <w:sz w:val="24"/>
                <w:szCs w:val="24"/>
              </w:rPr>
            </w:pPr>
          </w:p>
        </w:tc>
        <w:tc>
          <w:tcPr>
            <w:tcW w:w="0" w:type="dxa"/>
            <w:vAlign w:val="bottom"/>
          </w:tcPr>
          <w:p w:rsidR="009825FA" w:rsidRDefault="009825FA">
            <w:pPr>
              <w:rPr>
                <w:sz w:val="1"/>
                <w:szCs w:val="1"/>
              </w:rPr>
            </w:pPr>
          </w:p>
        </w:tc>
      </w:tr>
      <w:tr w:rsidR="009825FA">
        <w:trPr>
          <w:trHeight w:val="228"/>
        </w:trPr>
        <w:tc>
          <w:tcPr>
            <w:tcW w:w="1020" w:type="dxa"/>
            <w:vAlign w:val="bottom"/>
          </w:tcPr>
          <w:p w:rsidR="009825FA" w:rsidRDefault="00416E97">
            <w:pPr>
              <w:spacing w:line="219" w:lineRule="exact"/>
              <w:ind w:left="100"/>
              <w:rPr>
                <w:sz w:val="20"/>
                <w:szCs w:val="20"/>
              </w:rPr>
            </w:pPr>
            <w:r>
              <w:rPr>
                <w:rFonts w:eastAsia="Times New Roman"/>
                <w:sz w:val="20"/>
                <w:szCs w:val="20"/>
              </w:rPr>
              <w:t>МДК.01.</w:t>
            </w:r>
          </w:p>
        </w:tc>
        <w:tc>
          <w:tcPr>
            <w:tcW w:w="3240" w:type="dxa"/>
            <w:vAlign w:val="bottom"/>
          </w:tcPr>
          <w:p w:rsidR="009825FA" w:rsidRDefault="00416E97">
            <w:pPr>
              <w:spacing w:line="228" w:lineRule="exact"/>
              <w:ind w:left="100"/>
              <w:rPr>
                <w:sz w:val="20"/>
                <w:szCs w:val="20"/>
              </w:rPr>
            </w:pPr>
            <w:r>
              <w:rPr>
                <w:rFonts w:eastAsia="Times New Roman"/>
                <w:sz w:val="24"/>
                <w:szCs w:val="24"/>
              </w:rPr>
              <w:t>Процессы приготовления,</w:t>
            </w:r>
          </w:p>
        </w:tc>
        <w:tc>
          <w:tcPr>
            <w:tcW w:w="540" w:type="dxa"/>
            <w:vAlign w:val="bottom"/>
          </w:tcPr>
          <w:p w:rsidR="009825FA" w:rsidRDefault="009825FA">
            <w:pPr>
              <w:rPr>
                <w:sz w:val="19"/>
                <w:szCs w:val="19"/>
              </w:rPr>
            </w:pPr>
          </w:p>
        </w:tc>
        <w:tc>
          <w:tcPr>
            <w:tcW w:w="600" w:type="dxa"/>
            <w:vAlign w:val="bottom"/>
          </w:tcPr>
          <w:p w:rsidR="009825FA" w:rsidRDefault="009825FA">
            <w:pPr>
              <w:rPr>
                <w:sz w:val="19"/>
                <w:szCs w:val="19"/>
              </w:rPr>
            </w:pPr>
          </w:p>
        </w:tc>
        <w:tc>
          <w:tcPr>
            <w:tcW w:w="400" w:type="dxa"/>
            <w:vAlign w:val="bottom"/>
          </w:tcPr>
          <w:p w:rsidR="009825FA" w:rsidRDefault="009825FA">
            <w:pPr>
              <w:rPr>
                <w:sz w:val="19"/>
                <w:szCs w:val="19"/>
              </w:rPr>
            </w:pPr>
          </w:p>
        </w:tc>
        <w:tc>
          <w:tcPr>
            <w:tcW w:w="760" w:type="dxa"/>
            <w:vAlign w:val="bottom"/>
          </w:tcPr>
          <w:p w:rsidR="009825FA" w:rsidRDefault="009825FA">
            <w:pPr>
              <w:rPr>
                <w:sz w:val="19"/>
                <w:szCs w:val="19"/>
              </w:rPr>
            </w:pPr>
          </w:p>
        </w:tc>
        <w:tc>
          <w:tcPr>
            <w:tcW w:w="700" w:type="dxa"/>
            <w:vAlign w:val="bottom"/>
          </w:tcPr>
          <w:p w:rsidR="009825FA" w:rsidRDefault="009825FA">
            <w:pPr>
              <w:rPr>
                <w:sz w:val="19"/>
                <w:szCs w:val="19"/>
              </w:rPr>
            </w:pPr>
          </w:p>
        </w:tc>
        <w:tc>
          <w:tcPr>
            <w:tcW w:w="660" w:type="dxa"/>
            <w:vAlign w:val="bottom"/>
          </w:tcPr>
          <w:p w:rsidR="009825FA" w:rsidRDefault="009825FA">
            <w:pPr>
              <w:rPr>
                <w:sz w:val="19"/>
                <w:szCs w:val="19"/>
              </w:rPr>
            </w:pPr>
          </w:p>
        </w:tc>
        <w:tc>
          <w:tcPr>
            <w:tcW w:w="600" w:type="dxa"/>
            <w:vAlign w:val="bottom"/>
          </w:tcPr>
          <w:p w:rsidR="009825FA" w:rsidRDefault="009825FA">
            <w:pPr>
              <w:rPr>
                <w:sz w:val="19"/>
                <w:szCs w:val="19"/>
              </w:rPr>
            </w:pPr>
          </w:p>
        </w:tc>
        <w:tc>
          <w:tcPr>
            <w:tcW w:w="720" w:type="dxa"/>
            <w:vAlign w:val="bottom"/>
          </w:tcPr>
          <w:p w:rsidR="009825FA" w:rsidRDefault="009825FA">
            <w:pPr>
              <w:rPr>
                <w:sz w:val="19"/>
                <w:szCs w:val="19"/>
              </w:rPr>
            </w:pPr>
          </w:p>
        </w:tc>
        <w:tc>
          <w:tcPr>
            <w:tcW w:w="100" w:type="dxa"/>
            <w:shd w:val="clear" w:color="auto" w:fill="D9D9D9"/>
            <w:vAlign w:val="bottom"/>
          </w:tcPr>
          <w:p w:rsidR="009825FA" w:rsidRDefault="009825FA">
            <w:pPr>
              <w:rPr>
                <w:sz w:val="19"/>
                <w:szCs w:val="19"/>
              </w:rPr>
            </w:pPr>
          </w:p>
        </w:tc>
        <w:tc>
          <w:tcPr>
            <w:tcW w:w="340" w:type="dxa"/>
            <w:shd w:val="clear" w:color="auto" w:fill="D9D9D9"/>
            <w:vAlign w:val="bottom"/>
          </w:tcPr>
          <w:p w:rsidR="009825FA" w:rsidRDefault="009825FA">
            <w:pPr>
              <w:rPr>
                <w:sz w:val="19"/>
                <w:szCs w:val="19"/>
              </w:rPr>
            </w:pPr>
          </w:p>
        </w:tc>
        <w:tc>
          <w:tcPr>
            <w:tcW w:w="120" w:type="dxa"/>
            <w:shd w:val="clear" w:color="auto" w:fill="D9D9D9"/>
            <w:vAlign w:val="bottom"/>
          </w:tcPr>
          <w:p w:rsidR="009825FA" w:rsidRDefault="009825FA">
            <w:pPr>
              <w:rPr>
                <w:sz w:val="19"/>
                <w:szCs w:val="19"/>
              </w:rPr>
            </w:pPr>
          </w:p>
        </w:tc>
        <w:tc>
          <w:tcPr>
            <w:tcW w:w="800" w:type="dxa"/>
            <w:vAlign w:val="bottom"/>
          </w:tcPr>
          <w:p w:rsidR="009825FA" w:rsidRDefault="009825FA">
            <w:pPr>
              <w:rPr>
                <w:sz w:val="19"/>
                <w:szCs w:val="19"/>
              </w:rPr>
            </w:pPr>
          </w:p>
        </w:tc>
        <w:tc>
          <w:tcPr>
            <w:tcW w:w="700" w:type="dxa"/>
            <w:vAlign w:val="bottom"/>
          </w:tcPr>
          <w:p w:rsidR="009825FA" w:rsidRDefault="009825FA">
            <w:pPr>
              <w:rPr>
                <w:sz w:val="19"/>
                <w:szCs w:val="19"/>
              </w:rPr>
            </w:pPr>
          </w:p>
        </w:tc>
        <w:tc>
          <w:tcPr>
            <w:tcW w:w="620" w:type="dxa"/>
            <w:vAlign w:val="bottom"/>
          </w:tcPr>
          <w:p w:rsidR="009825FA" w:rsidRDefault="009825FA">
            <w:pPr>
              <w:rPr>
                <w:sz w:val="19"/>
                <w:szCs w:val="19"/>
              </w:rPr>
            </w:pPr>
          </w:p>
        </w:tc>
        <w:tc>
          <w:tcPr>
            <w:tcW w:w="580" w:type="dxa"/>
            <w:vAlign w:val="bottom"/>
          </w:tcPr>
          <w:p w:rsidR="009825FA" w:rsidRDefault="009825FA">
            <w:pPr>
              <w:rPr>
                <w:sz w:val="19"/>
                <w:szCs w:val="19"/>
              </w:rPr>
            </w:pPr>
          </w:p>
        </w:tc>
        <w:tc>
          <w:tcPr>
            <w:tcW w:w="560" w:type="dxa"/>
            <w:vAlign w:val="bottom"/>
          </w:tcPr>
          <w:p w:rsidR="009825FA" w:rsidRDefault="009825FA">
            <w:pPr>
              <w:rPr>
                <w:sz w:val="19"/>
                <w:szCs w:val="19"/>
              </w:rPr>
            </w:pPr>
          </w:p>
        </w:tc>
        <w:tc>
          <w:tcPr>
            <w:tcW w:w="560" w:type="dxa"/>
            <w:vAlign w:val="bottom"/>
          </w:tcPr>
          <w:p w:rsidR="009825FA" w:rsidRDefault="009825FA">
            <w:pPr>
              <w:rPr>
                <w:sz w:val="19"/>
                <w:szCs w:val="19"/>
              </w:rPr>
            </w:pPr>
          </w:p>
        </w:tc>
        <w:tc>
          <w:tcPr>
            <w:tcW w:w="580" w:type="dxa"/>
            <w:vAlign w:val="bottom"/>
          </w:tcPr>
          <w:p w:rsidR="009825FA" w:rsidRDefault="009825FA">
            <w:pPr>
              <w:rPr>
                <w:sz w:val="19"/>
                <w:szCs w:val="19"/>
              </w:rPr>
            </w:pPr>
          </w:p>
        </w:tc>
        <w:tc>
          <w:tcPr>
            <w:tcW w:w="560" w:type="dxa"/>
            <w:vAlign w:val="bottom"/>
          </w:tcPr>
          <w:p w:rsidR="009825FA" w:rsidRDefault="009825FA">
            <w:pPr>
              <w:rPr>
                <w:sz w:val="19"/>
                <w:szCs w:val="19"/>
              </w:rPr>
            </w:pPr>
          </w:p>
        </w:tc>
        <w:tc>
          <w:tcPr>
            <w:tcW w:w="560" w:type="dxa"/>
            <w:vAlign w:val="bottom"/>
          </w:tcPr>
          <w:p w:rsidR="009825FA" w:rsidRDefault="009825FA">
            <w:pPr>
              <w:rPr>
                <w:sz w:val="19"/>
                <w:szCs w:val="19"/>
              </w:rPr>
            </w:pPr>
          </w:p>
        </w:tc>
        <w:tc>
          <w:tcPr>
            <w:tcW w:w="0" w:type="dxa"/>
            <w:vAlign w:val="bottom"/>
          </w:tcPr>
          <w:p w:rsidR="009825FA" w:rsidRDefault="009825FA">
            <w:pPr>
              <w:rPr>
                <w:sz w:val="1"/>
                <w:szCs w:val="1"/>
              </w:rPr>
            </w:pPr>
          </w:p>
        </w:tc>
      </w:tr>
      <w:tr w:rsidR="009825FA">
        <w:trPr>
          <w:trHeight w:val="309"/>
        </w:trPr>
        <w:tc>
          <w:tcPr>
            <w:tcW w:w="1020" w:type="dxa"/>
            <w:vAlign w:val="bottom"/>
          </w:tcPr>
          <w:p w:rsidR="009825FA" w:rsidRDefault="00416E97">
            <w:pPr>
              <w:spacing w:line="219" w:lineRule="exact"/>
              <w:ind w:left="100"/>
              <w:rPr>
                <w:sz w:val="20"/>
                <w:szCs w:val="20"/>
              </w:rPr>
            </w:pPr>
            <w:r>
              <w:rPr>
                <w:rFonts w:eastAsia="Times New Roman"/>
                <w:sz w:val="20"/>
                <w:szCs w:val="20"/>
              </w:rPr>
              <w:t>02</w:t>
            </w:r>
          </w:p>
        </w:tc>
        <w:tc>
          <w:tcPr>
            <w:tcW w:w="3240" w:type="dxa"/>
            <w:vAlign w:val="bottom"/>
          </w:tcPr>
          <w:p w:rsidR="009825FA" w:rsidRDefault="00416E97">
            <w:pPr>
              <w:ind w:left="100"/>
              <w:rPr>
                <w:sz w:val="20"/>
                <w:szCs w:val="20"/>
              </w:rPr>
            </w:pPr>
            <w:r>
              <w:rPr>
                <w:rFonts w:eastAsia="Times New Roman"/>
                <w:sz w:val="24"/>
                <w:szCs w:val="24"/>
              </w:rPr>
              <w:t>подготовки к реализации</w:t>
            </w:r>
          </w:p>
        </w:tc>
        <w:tc>
          <w:tcPr>
            <w:tcW w:w="540" w:type="dxa"/>
            <w:vAlign w:val="bottom"/>
          </w:tcPr>
          <w:p w:rsidR="009825FA" w:rsidRDefault="009825FA">
            <w:pPr>
              <w:rPr>
                <w:sz w:val="24"/>
                <w:szCs w:val="24"/>
              </w:rPr>
            </w:pPr>
          </w:p>
        </w:tc>
        <w:tc>
          <w:tcPr>
            <w:tcW w:w="600" w:type="dxa"/>
            <w:vAlign w:val="bottom"/>
          </w:tcPr>
          <w:p w:rsidR="009825FA" w:rsidRDefault="00416E97">
            <w:pPr>
              <w:jc w:val="center"/>
              <w:rPr>
                <w:sz w:val="20"/>
                <w:szCs w:val="20"/>
              </w:rPr>
            </w:pPr>
            <w:r>
              <w:rPr>
                <w:rFonts w:eastAsia="Times New Roman"/>
                <w:w w:val="99"/>
                <w:sz w:val="24"/>
                <w:szCs w:val="24"/>
              </w:rPr>
              <w:t>2</w:t>
            </w:r>
          </w:p>
        </w:tc>
        <w:tc>
          <w:tcPr>
            <w:tcW w:w="400" w:type="dxa"/>
            <w:vAlign w:val="bottom"/>
          </w:tcPr>
          <w:p w:rsidR="009825FA" w:rsidRDefault="009825FA">
            <w:pPr>
              <w:rPr>
                <w:sz w:val="24"/>
                <w:szCs w:val="24"/>
              </w:rPr>
            </w:pPr>
          </w:p>
        </w:tc>
        <w:tc>
          <w:tcPr>
            <w:tcW w:w="760" w:type="dxa"/>
            <w:vAlign w:val="bottom"/>
          </w:tcPr>
          <w:p w:rsidR="009825FA" w:rsidRDefault="00416E97">
            <w:pPr>
              <w:jc w:val="center"/>
              <w:rPr>
                <w:sz w:val="20"/>
                <w:szCs w:val="20"/>
              </w:rPr>
            </w:pPr>
            <w:r>
              <w:rPr>
                <w:rFonts w:eastAsia="Times New Roman"/>
                <w:w w:val="99"/>
                <w:sz w:val="24"/>
                <w:szCs w:val="24"/>
              </w:rPr>
              <w:t>76</w:t>
            </w:r>
          </w:p>
        </w:tc>
        <w:tc>
          <w:tcPr>
            <w:tcW w:w="700" w:type="dxa"/>
            <w:vAlign w:val="bottom"/>
          </w:tcPr>
          <w:p w:rsidR="009825FA" w:rsidRDefault="00416E97">
            <w:pPr>
              <w:jc w:val="center"/>
              <w:rPr>
                <w:sz w:val="20"/>
                <w:szCs w:val="20"/>
              </w:rPr>
            </w:pPr>
            <w:r>
              <w:rPr>
                <w:rFonts w:eastAsia="Times New Roman"/>
                <w:w w:val="99"/>
                <w:sz w:val="24"/>
                <w:szCs w:val="24"/>
              </w:rPr>
              <w:t>64</w:t>
            </w:r>
          </w:p>
        </w:tc>
        <w:tc>
          <w:tcPr>
            <w:tcW w:w="660" w:type="dxa"/>
            <w:vAlign w:val="bottom"/>
          </w:tcPr>
          <w:p w:rsidR="009825FA" w:rsidRDefault="00416E97">
            <w:pPr>
              <w:jc w:val="center"/>
              <w:rPr>
                <w:sz w:val="20"/>
                <w:szCs w:val="20"/>
              </w:rPr>
            </w:pPr>
            <w:r>
              <w:rPr>
                <w:rFonts w:eastAsia="Times New Roman"/>
                <w:w w:val="99"/>
                <w:sz w:val="24"/>
                <w:szCs w:val="24"/>
              </w:rPr>
              <w:t>28</w:t>
            </w:r>
          </w:p>
        </w:tc>
        <w:tc>
          <w:tcPr>
            <w:tcW w:w="600" w:type="dxa"/>
            <w:vAlign w:val="bottom"/>
          </w:tcPr>
          <w:p w:rsidR="009825FA" w:rsidRDefault="00416E97">
            <w:pPr>
              <w:jc w:val="center"/>
              <w:rPr>
                <w:sz w:val="20"/>
                <w:szCs w:val="20"/>
              </w:rPr>
            </w:pPr>
            <w:r>
              <w:rPr>
                <w:rFonts w:eastAsia="Times New Roman"/>
                <w:w w:val="99"/>
                <w:sz w:val="24"/>
                <w:szCs w:val="24"/>
              </w:rPr>
              <w:t>36</w:t>
            </w:r>
          </w:p>
        </w:tc>
        <w:tc>
          <w:tcPr>
            <w:tcW w:w="720" w:type="dxa"/>
            <w:vAlign w:val="bottom"/>
          </w:tcPr>
          <w:p w:rsidR="009825FA" w:rsidRDefault="009825FA">
            <w:pPr>
              <w:rPr>
                <w:sz w:val="24"/>
                <w:szCs w:val="24"/>
              </w:rPr>
            </w:pPr>
          </w:p>
        </w:tc>
        <w:tc>
          <w:tcPr>
            <w:tcW w:w="100" w:type="dxa"/>
            <w:shd w:val="clear" w:color="auto" w:fill="D9D9D9"/>
            <w:vAlign w:val="bottom"/>
          </w:tcPr>
          <w:p w:rsidR="009825FA" w:rsidRDefault="009825FA">
            <w:pPr>
              <w:rPr>
                <w:sz w:val="24"/>
                <w:szCs w:val="24"/>
              </w:rPr>
            </w:pPr>
          </w:p>
        </w:tc>
        <w:tc>
          <w:tcPr>
            <w:tcW w:w="340" w:type="dxa"/>
            <w:shd w:val="clear" w:color="auto" w:fill="D9D9D9"/>
            <w:vAlign w:val="bottom"/>
          </w:tcPr>
          <w:p w:rsidR="009825FA" w:rsidRDefault="00416E97">
            <w:pPr>
              <w:jc w:val="center"/>
              <w:rPr>
                <w:sz w:val="20"/>
                <w:szCs w:val="20"/>
              </w:rPr>
            </w:pPr>
            <w:r>
              <w:rPr>
                <w:rFonts w:eastAsia="Times New Roman"/>
                <w:w w:val="99"/>
                <w:sz w:val="24"/>
                <w:szCs w:val="24"/>
              </w:rPr>
              <w:t>12</w:t>
            </w:r>
          </w:p>
        </w:tc>
        <w:tc>
          <w:tcPr>
            <w:tcW w:w="120" w:type="dxa"/>
            <w:shd w:val="clear" w:color="auto" w:fill="D9D9D9"/>
            <w:vAlign w:val="bottom"/>
          </w:tcPr>
          <w:p w:rsidR="009825FA" w:rsidRDefault="009825FA">
            <w:pPr>
              <w:rPr>
                <w:sz w:val="24"/>
                <w:szCs w:val="24"/>
              </w:rPr>
            </w:pPr>
          </w:p>
        </w:tc>
        <w:tc>
          <w:tcPr>
            <w:tcW w:w="800" w:type="dxa"/>
            <w:vAlign w:val="bottom"/>
          </w:tcPr>
          <w:p w:rsidR="009825FA" w:rsidRDefault="009825FA">
            <w:pPr>
              <w:rPr>
                <w:sz w:val="24"/>
                <w:szCs w:val="24"/>
              </w:rPr>
            </w:pPr>
          </w:p>
        </w:tc>
        <w:tc>
          <w:tcPr>
            <w:tcW w:w="700" w:type="dxa"/>
            <w:vAlign w:val="bottom"/>
          </w:tcPr>
          <w:p w:rsidR="009825FA" w:rsidRDefault="009825FA">
            <w:pPr>
              <w:rPr>
                <w:sz w:val="24"/>
                <w:szCs w:val="24"/>
              </w:rPr>
            </w:pPr>
          </w:p>
        </w:tc>
        <w:tc>
          <w:tcPr>
            <w:tcW w:w="620" w:type="dxa"/>
            <w:vAlign w:val="bottom"/>
          </w:tcPr>
          <w:p w:rsidR="009825FA" w:rsidRDefault="00416E97">
            <w:pPr>
              <w:jc w:val="center"/>
              <w:rPr>
                <w:sz w:val="20"/>
                <w:szCs w:val="20"/>
              </w:rPr>
            </w:pPr>
            <w:r>
              <w:rPr>
                <w:rFonts w:eastAsia="Times New Roman"/>
                <w:w w:val="99"/>
                <w:sz w:val="24"/>
                <w:szCs w:val="24"/>
              </w:rPr>
              <w:t>76</w:t>
            </w:r>
          </w:p>
        </w:tc>
        <w:tc>
          <w:tcPr>
            <w:tcW w:w="580" w:type="dxa"/>
            <w:vAlign w:val="bottom"/>
          </w:tcPr>
          <w:p w:rsidR="009825FA" w:rsidRDefault="009825FA">
            <w:pPr>
              <w:rPr>
                <w:sz w:val="24"/>
                <w:szCs w:val="24"/>
              </w:rPr>
            </w:pPr>
          </w:p>
        </w:tc>
        <w:tc>
          <w:tcPr>
            <w:tcW w:w="560" w:type="dxa"/>
            <w:vAlign w:val="bottom"/>
          </w:tcPr>
          <w:p w:rsidR="009825FA" w:rsidRDefault="009825FA">
            <w:pPr>
              <w:rPr>
                <w:sz w:val="24"/>
                <w:szCs w:val="24"/>
              </w:rPr>
            </w:pPr>
          </w:p>
        </w:tc>
        <w:tc>
          <w:tcPr>
            <w:tcW w:w="560" w:type="dxa"/>
            <w:vAlign w:val="bottom"/>
          </w:tcPr>
          <w:p w:rsidR="009825FA" w:rsidRDefault="009825FA">
            <w:pPr>
              <w:rPr>
                <w:sz w:val="24"/>
                <w:szCs w:val="24"/>
              </w:rPr>
            </w:pPr>
          </w:p>
        </w:tc>
        <w:tc>
          <w:tcPr>
            <w:tcW w:w="580" w:type="dxa"/>
            <w:vAlign w:val="bottom"/>
          </w:tcPr>
          <w:p w:rsidR="009825FA" w:rsidRDefault="009825FA">
            <w:pPr>
              <w:rPr>
                <w:sz w:val="24"/>
                <w:szCs w:val="24"/>
              </w:rPr>
            </w:pPr>
          </w:p>
        </w:tc>
        <w:tc>
          <w:tcPr>
            <w:tcW w:w="560" w:type="dxa"/>
            <w:vAlign w:val="bottom"/>
          </w:tcPr>
          <w:p w:rsidR="009825FA" w:rsidRDefault="009825FA">
            <w:pPr>
              <w:rPr>
                <w:sz w:val="24"/>
                <w:szCs w:val="24"/>
              </w:rPr>
            </w:pPr>
          </w:p>
        </w:tc>
        <w:tc>
          <w:tcPr>
            <w:tcW w:w="560" w:type="dxa"/>
            <w:vAlign w:val="bottom"/>
          </w:tcPr>
          <w:p w:rsidR="009825FA" w:rsidRDefault="009825FA">
            <w:pPr>
              <w:rPr>
                <w:sz w:val="24"/>
                <w:szCs w:val="24"/>
              </w:rPr>
            </w:pPr>
          </w:p>
        </w:tc>
        <w:tc>
          <w:tcPr>
            <w:tcW w:w="0" w:type="dxa"/>
            <w:vAlign w:val="bottom"/>
          </w:tcPr>
          <w:p w:rsidR="009825FA" w:rsidRDefault="009825FA">
            <w:pPr>
              <w:rPr>
                <w:sz w:val="1"/>
                <w:szCs w:val="1"/>
              </w:rPr>
            </w:pPr>
          </w:p>
        </w:tc>
      </w:tr>
      <w:tr w:rsidR="009825FA">
        <w:trPr>
          <w:trHeight w:val="284"/>
        </w:trPr>
        <w:tc>
          <w:tcPr>
            <w:tcW w:w="1020" w:type="dxa"/>
            <w:tcBorders>
              <w:bottom w:val="single" w:sz="8" w:space="0" w:color="auto"/>
            </w:tcBorders>
            <w:vAlign w:val="bottom"/>
          </w:tcPr>
          <w:p w:rsidR="009825FA" w:rsidRDefault="009825FA">
            <w:pPr>
              <w:rPr>
                <w:sz w:val="24"/>
                <w:szCs w:val="24"/>
              </w:rPr>
            </w:pPr>
          </w:p>
        </w:tc>
        <w:tc>
          <w:tcPr>
            <w:tcW w:w="3240" w:type="dxa"/>
            <w:tcBorders>
              <w:bottom w:val="single" w:sz="8" w:space="0" w:color="auto"/>
            </w:tcBorders>
            <w:vAlign w:val="bottom"/>
          </w:tcPr>
          <w:p w:rsidR="009825FA" w:rsidRDefault="00416E97">
            <w:pPr>
              <w:ind w:left="100"/>
              <w:rPr>
                <w:sz w:val="20"/>
                <w:szCs w:val="20"/>
              </w:rPr>
            </w:pPr>
            <w:r>
              <w:rPr>
                <w:rFonts w:eastAsia="Times New Roman"/>
                <w:sz w:val="24"/>
                <w:szCs w:val="24"/>
              </w:rPr>
              <w:t>кулинарных полуфабрикатов</w:t>
            </w:r>
          </w:p>
        </w:tc>
        <w:tc>
          <w:tcPr>
            <w:tcW w:w="540" w:type="dxa"/>
            <w:tcBorders>
              <w:bottom w:val="single" w:sz="8" w:space="0" w:color="auto"/>
            </w:tcBorders>
            <w:vAlign w:val="bottom"/>
          </w:tcPr>
          <w:p w:rsidR="009825FA" w:rsidRDefault="009825FA">
            <w:pPr>
              <w:rPr>
                <w:sz w:val="24"/>
                <w:szCs w:val="24"/>
              </w:rPr>
            </w:pPr>
          </w:p>
        </w:tc>
        <w:tc>
          <w:tcPr>
            <w:tcW w:w="600" w:type="dxa"/>
            <w:tcBorders>
              <w:bottom w:val="single" w:sz="8" w:space="0" w:color="auto"/>
            </w:tcBorders>
            <w:vAlign w:val="bottom"/>
          </w:tcPr>
          <w:p w:rsidR="009825FA" w:rsidRDefault="009825FA">
            <w:pPr>
              <w:rPr>
                <w:sz w:val="24"/>
                <w:szCs w:val="24"/>
              </w:rPr>
            </w:pPr>
          </w:p>
        </w:tc>
        <w:tc>
          <w:tcPr>
            <w:tcW w:w="400" w:type="dxa"/>
            <w:tcBorders>
              <w:bottom w:val="single" w:sz="8" w:space="0" w:color="auto"/>
            </w:tcBorders>
            <w:vAlign w:val="bottom"/>
          </w:tcPr>
          <w:p w:rsidR="009825FA" w:rsidRDefault="009825FA">
            <w:pPr>
              <w:rPr>
                <w:sz w:val="24"/>
                <w:szCs w:val="24"/>
              </w:rPr>
            </w:pPr>
          </w:p>
        </w:tc>
        <w:tc>
          <w:tcPr>
            <w:tcW w:w="760" w:type="dxa"/>
            <w:tcBorders>
              <w:bottom w:val="single" w:sz="8" w:space="0" w:color="auto"/>
            </w:tcBorders>
            <w:vAlign w:val="bottom"/>
          </w:tcPr>
          <w:p w:rsidR="009825FA" w:rsidRDefault="009825FA">
            <w:pPr>
              <w:rPr>
                <w:sz w:val="24"/>
                <w:szCs w:val="24"/>
              </w:rPr>
            </w:pPr>
          </w:p>
        </w:tc>
        <w:tc>
          <w:tcPr>
            <w:tcW w:w="700" w:type="dxa"/>
            <w:tcBorders>
              <w:bottom w:val="single" w:sz="8" w:space="0" w:color="auto"/>
            </w:tcBorders>
            <w:vAlign w:val="bottom"/>
          </w:tcPr>
          <w:p w:rsidR="009825FA" w:rsidRDefault="009825FA">
            <w:pPr>
              <w:rPr>
                <w:sz w:val="24"/>
                <w:szCs w:val="24"/>
              </w:rPr>
            </w:pPr>
          </w:p>
        </w:tc>
        <w:tc>
          <w:tcPr>
            <w:tcW w:w="660" w:type="dxa"/>
            <w:tcBorders>
              <w:bottom w:val="single" w:sz="8" w:space="0" w:color="auto"/>
            </w:tcBorders>
            <w:vAlign w:val="bottom"/>
          </w:tcPr>
          <w:p w:rsidR="009825FA" w:rsidRDefault="009825FA">
            <w:pPr>
              <w:rPr>
                <w:sz w:val="24"/>
                <w:szCs w:val="24"/>
              </w:rPr>
            </w:pPr>
          </w:p>
        </w:tc>
        <w:tc>
          <w:tcPr>
            <w:tcW w:w="600" w:type="dxa"/>
            <w:tcBorders>
              <w:bottom w:val="single" w:sz="8" w:space="0" w:color="auto"/>
            </w:tcBorders>
            <w:vAlign w:val="bottom"/>
          </w:tcPr>
          <w:p w:rsidR="009825FA" w:rsidRDefault="009825FA">
            <w:pPr>
              <w:rPr>
                <w:sz w:val="24"/>
                <w:szCs w:val="24"/>
              </w:rPr>
            </w:pPr>
          </w:p>
        </w:tc>
        <w:tc>
          <w:tcPr>
            <w:tcW w:w="720" w:type="dxa"/>
            <w:tcBorders>
              <w:bottom w:val="single" w:sz="8" w:space="0" w:color="auto"/>
            </w:tcBorders>
            <w:vAlign w:val="bottom"/>
          </w:tcPr>
          <w:p w:rsidR="009825FA" w:rsidRDefault="009825FA">
            <w:pPr>
              <w:rPr>
                <w:sz w:val="24"/>
                <w:szCs w:val="24"/>
              </w:rPr>
            </w:pPr>
          </w:p>
        </w:tc>
        <w:tc>
          <w:tcPr>
            <w:tcW w:w="100" w:type="dxa"/>
            <w:tcBorders>
              <w:bottom w:val="single" w:sz="8" w:space="0" w:color="auto"/>
            </w:tcBorders>
            <w:shd w:val="clear" w:color="auto" w:fill="D9D9D9"/>
            <w:vAlign w:val="bottom"/>
          </w:tcPr>
          <w:p w:rsidR="009825FA" w:rsidRDefault="009825FA">
            <w:pPr>
              <w:rPr>
                <w:sz w:val="24"/>
                <w:szCs w:val="24"/>
              </w:rPr>
            </w:pPr>
          </w:p>
        </w:tc>
        <w:tc>
          <w:tcPr>
            <w:tcW w:w="340" w:type="dxa"/>
            <w:tcBorders>
              <w:bottom w:val="single" w:sz="8" w:space="0" w:color="auto"/>
            </w:tcBorders>
            <w:shd w:val="clear" w:color="auto" w:fill="D9D9D9"/>
            <w:vAlign w:val="bottom"/>
          </w:tcPr>
          <w:p w:rsidR="009825FA" w:rsidRDefault="009825FA">
            <w:pPr>
              <w:rPr>
                <w:sz w:val="24"/>
                <w:szCs w:val="24"/>
              </w:rPr>
            </w:pPr>
          </w:p>
        </w:tc>
        <w:tc>
          <w:tcPr>
            <w:tcW w:w="120" w:type="dxa"/>
            <w:tcBorders>
              <w:bottom w:val="single" w:sz="8" w:space="0" w:color="auto"/>
            </w:tcBorders>
            <w:shd w:val="clear" w:color="auto" w:fill="D9D9D9"/>
            <w:vAlign w:val="bottom"/>
          </w:tcPr>
          <w:p w:rsidR="009825FA" w:rsidRDefault="009825FA">
            <w:pPr>
              <w:rPr>
                <w:sz w:val="24"/>
                <w:szCs w:val="24"/>
              </w:rPr>
            </w:pPr>
          </w:p>
        </w:tc>
        <w:tc>
          <w:tcPr>
            <w:tcW w:w="800" w:type="dxa"/>
            <w:tcBorders>
              <w:bottom w:val="single" w:sz="8" w:space="0" w:color="auto"/>
            </w:tcBorders>
            <w:vAlign w:val="bottom"/>
          </w:tcPr>
          <w:p w:rsidR="009825FA" w:rsidRDefault="009825FA">
            <w:pPr>
              <w:rPr>
                <w:sz w:val="24"/>
                <w:szCs w:val="24"/>
              </w:rPr>
            </w:pPr>
          </w:p>
        </w:tc>
        <w:tc>
          <w:tcPr>
            <w:tcW w:w="700" w:type="dxa"/>
            <w:tcBorders>
              <w:bottom w:val="single" w:sz="8" w:space="0" w:color="auto"/>
            </w:tcBorders>
            <w:vAlign w:val="bottom"/>
          </w:tcPr>
          <w:p w:rsidR="009825FA" w:rsidRDefault="009825FA">
            <w:pPr>
              <w:rPr>
                <w:sz w:val="24"/>
                <w:szCs w:val="24"/>
              </w:rPr>
            </w:pPr>
          </w:p>
        </w:tc>
        <w:tc>
          <w:tcPr>
            <w:tcW w:w="620" w:type="dxa"/>
            <w:tcBorders>
              <w:bottom w:val="single" w:sz="8" w:space="0" w:color="auto"/>
            </w:tcBorders>
            <w:vAlign w:val="bottom"/>
          </w:tcPr>
          <w:p w:rsidR="009825FA" w:rsidRDefault="009825FA">
            <w:pPr>
              <w:rPr>
                <w:sz w:val="24"/>
                <w:szCs w:val="24"/>
              </w:rPr>
            </w:pPr>
          </w:p>
        </w:tc>
        <w:tc>
          <w:tcPr>
            <w:tcW w:w="580" w:type="dxa"/>
            <w:tcBorders>
              <w:bottom w:val="single" w:sz="8" w:space="0" w:color="auto"/>
            </w:tcBorders>
            <w:vAlign w:val="bottom"/>
          </w:tcPr>
          <w:p w:rsidR="009825FA" w:rsidRDefault="009825FA">
            <w:pPr>
              <w:rPr>
                <w:sz w:val="24"/>
                <w:szCs w:val="24"/>
              </w:rPr>
            </w:pPr>
          </w:p>
        </w:tc>
        <w:tc>
          <w:tcPr>
            <w:tcW w:w="560" w:type="dxa"/>
            <w:tcBorders>
              <w:bottom w:val="single" w:sz="8" w:space="0" w:color="auto"/>
            </w:tcBorders>
            <w:vAlign w:val="bottom"/>
          </w:tcPr>
          <w:p w:rsidR="009825FA" w:rsidRDefault="009825FA">
            <w:pPr>
              <w:rPr>
                <w:sz w:val="24"/>
                <w:szCs w:val="24"/>
              </w:rPr>
            </w:pPr>
          </w:p>
        </w:tc>
        <w:tc>
          <w:tcPr>
            <w:tcW w:w="560" w:type="dxa"/>
            <w:tcBorders>
              <w:bottom w:val="single" w:sz="8" w:space="0" w:color="auto"/>
            </w:tcBorders>
            <w:vAlign w:val="bottom"/>
          </w:tcPr>
          <w:p w:rsidR="009825FA" w:rsidRDefault="009825FA">
            <w:pPr>
              <w:rPr>
                <w:sz w:val="24"/>
                <w:szCs w:val="24"/>
              </w:rPr>
            </w:pPr>
          </w:p>
        </w:tc>
        <w:tc>
          <w:tcPr>
            <w:tcW w:w="580" w:type="dxa"/>
            <w:tcBorders>
              <w:bottom w:val="single" w:sz="8" w:space="0" w:color="auto"/>
            </w:tcBorders>
            <w:vAlign w:val="bottom"/>
          </w:tcPr>
          <w:p w:rsidR="009825FA" w:rsidRDefault="009825FA">
            <w:pPr>
              <w:rPr>
                <w:sz w:val="24"/>
                <w:szCs w:val="24"/>
              </w:rPr>
            </w:pPr>
          </w:p>
        </w:tc>
        <w:tc>
          <w:tcPr>
            <w:tcW w:w="560" w:type="dxa"/>
            <w:tcBorders>
              <w:bottom w:val="single" w:sz="8" w:space="0" w:color="auto"/>
            </w:tcBorders>
            <w:vAlign w:val="bottom"/>
          </w:tcPr>
          <w:p w:rsidR="009825FA" w:rsidRDefault="009825FA">
            <w:pPr>
              <w:rPr>
                <w:sz w:val="24"/>
                <w:szCs w:val="24"/>
              </w:rPr>
            </w:pPr>
          </w:p>
        </w:tc>
        <w:tc>
          <w:tcPr>
            <w:tcW w:w="560" w:type="dxa"/>
            <w:tcBorders>
              <w:bottom w:val="single" w:sz="8" w:space="0" w:color="auto"/>
            </w:tcBorders>
            <w:vAlign w:val="bottom"/>
          </w:tcPr>
          <w:p w:rsidR="009825FA" w:rsidRDefault="009825FA">
            <w:pPr>
              <w:rPr>
                <w:sz w:val="24"/>
                <w:szCs w:val="24"/>
              </w:rPr>
            </w:pPr>
          </w:p>
        </w:tc>
        <w:tc>
          <w:tcPr>
            <w:tcW w:w="0" w:type="dxa"/>
            <w:vAlign w:val="bottom"/>
          </w:tcPr>
          <w:p w:rsidR="009825FA" w:rsidRDefault="009825FA">
            <w:pPr>
              <w:rPr>
                <w:sz w:val="1"/>
                <w:szCs w:val="1"/>
              </w:rPr>
            </w:pPr>
          </w:p>
        </w:tc>
      </w:tr>
      <w:tr w:rsidR="009825FA">
        <w:trPr>
          <w:trHeight w:val="338"/>
        </w:trPr>
        <w:tc>
          <w:tcPr>
            <w:tcW w:w="1020" w:type="dxa"/>
            <w:vAlign w:val="bottom"/>
          </w:tcPr>
          <w:p w:rsidR="009825FA" w:rsidRDefault="00416E97">
            <w:pPr>
              <w:spacing w:line="219" w:lineRule="exact"/>
              <w:ind w:left="100"/>
              <w:rPr>
                <w:sz w:val="20"/>
                <w:szCs w:val="20"/>
              </w:rPr>
            </w:pPr>
            <w:r>
              <w:rPr>
                <w:rFonts w:eastAsia="Times New Roman"/>
                <w:sz w:val="20"/>
                <w:szCs w:val="20"/>
              </w:rPr>
              <w:t>УП.01</w:t>
            </w:r>
          </w:p>
        </w:tc>
        <w:tc>
          <w:tcPr>
            <w:tcW w:w="3240" w:type="dxa"/>
            <w:vAlign w:val="bottom"/>
          </w:tcPr>
          <w:p w:rsidR="009825FA" w:rsidRDefault="00416E97">
            <w:pPr>
              <w:spacing w:line="264" w:lineRule="exact"/>
              <w:ind w:left="100"/>
              <w:rPr>
                <w:sz w:val="20"/>
                <w:szCs w:val="20"/>
              </w:rPr>
            </w:pPr>
            <w:r>
              <w:rPr>
                <w:rFonts w:eastAsia="Times New Roman"/>
                <w:sz w:val="24"/>
                <w:szCs w:val="24"/>
              </w:rPr>
              <w:t>Учебная практика</w:t>
            </w:r>
          </w:p>
        </w:tc>
        <w:tc>
          <w:tcPr>
            <w:tcW w:w="540" w:type="dxa"/>
            <w:vAlign w:val="bottom"/>
          </w:tcPr>
          <w:p w:rsidR="009825FA" w:rsidRDefault="009825FA">
            <w:pPr>
              <w:rPr>
                <w:sz w:val="24"/>
                <w:szCs w:val="24"/>
              </w:rPr>
            </w:pPr>
          </w:p>
        </w:tc>
        <w:tc>
          <w:tcPr>
            <w:tcW w:w="600" w:type="dxa"/>
            <w:vAlign w:val="bottom"/>
          </w:tcPr>
          <w:p w:rsidR="009825FA" w:rsidRDefault="00416E97">
            <w:pPr>
              <w:jc w:val="center"/>
              <w:rPr>
                <w:sz w:val="20"/>
                <w:szCs w:val="20"/>
              </w:rPr>
            </w:pPr>
            <w:r>
              <w:rPr>
                <w:rFonts w:eastAsia="Times New Roman"/>
                <w:w w:val="99"/>
                <w:sz w:val="24"/>
                <w:szCs w:val="24"/>
              </w:rPr>
              <w:t>2*</w:t>
            </w:r>
          </w:p>
        </w:tc>
        <w:tc>
          <w:tcPr>
            <w:tcW w:w="400" w:type="dxa"/>
            <w:vAlign w:val="bottom"/>
          </w:tcPr>
          <w:p w:rsidR="009825FA" w:rsidRDefault="009825FA">
            <w:pPr>
              <w:rPr>
                <w:sz w:val="24"/>
                <w:szCs w:val="24"/>
              </w:rPr>
            </w:pPr>
          </w:p>
        </w:tc>
        <w:tc>
          <w:tcPr>
            <w:tcW w:w="760" w:type="dxa"/>
            <w:vAlign w:val="bottom"/>
          </w:tcPr>
          <w:p w:rsidR="009825FA" w:rsidRDefault="00416E97">
            <w:pPr>
              <w:jc w:val="center"/>
              <w:rPr>
                <w:sz w:val="20"/>
                <w:szCs w:val="20"/>
              </w:rPr>
            </w:pPr>
            <w:r>
              <w:rPr>
                <w:rFonts w:eastAsia="Times New Roman"/>
                <w:w w:val="99"/>
                <w:sz w:val="24"/>
                <w:szCs w:val="24"/>
              </w:rPr>
              <w:t>72</w:t>
            </w:r>
          </w:p>
        </w:tc>
        <w:tc>
          <w:tcPr>
            <w:tcW w:w="700" w:type="dxa"/>
            <w:vAlign w:val="bottom"/>
          </w:tcPr>
          <w:p w:rsidR="009825FA" w:rsidRDefault="009825FA">
            <w:pPr>
              <w:rPr>
                <w:sz w:val="24"/>
                <w:szCs w:val="24"/>
              </w:rPr>
            </w:pPr>
          </w:p>
        </w:tc>
        <w:tc>
          <w:tcPr>
            <w:tcW w:w="660" w:type="dxa"/>
            <w:vAlign w:val="bottom"/>
          </w:tcPr>
          <w:p w:rsidR="009825FA" w:rsidRDefault="009825FA">
            <w:pPr>
              <w:rPr>
                <w:sz w:val="24"/>
                <w:szCs w:val="24"/>
              </w:rPr>
            </w:pPr>
          </w:p>
        </w:tc>
        <w:tc>
          <w:tcPr>
            <w:tcW w:w="600" w:type="dxa"/>
            <w:vAlign w:val="bottom"/>
          </w:tcPr>
          <w:p w:rsidR="009825FA" w:rsidRDefault="009825FA">
            <w:pPr>
              <w:rPr>
                <w:sz w:val="24"/>
                <w:szCs w:val="24"/>
              </w:rPr>
            </w:pPr>
          </w:p>
        </w:tc>
        <w:tc>
          <w:tcPr>
            <w:tcW w:w="720" w:type="dxa"/>
            <w:vAlign w:val="bottom"/>
          </w:tcPr>
          <w:p w:rsidR="009825FA" w:rsidRDefault="00416E97">
            <w:pPr>
              <w:jc w:val="center"/>
              <w:rPr>
                <w:sz w:val="20"/>
                <w:szCs w:val="20"/>
              </w:rPr>
            </w:pPr>
            <w:r>
              <w:rPr>
                <w:rFonts w:eastAsia="Times New Roman"/>
                <w:w w:val="99"/>
                <w:sz w:val="24"/>
                <w:szCs w:val="24"/>
              </w:rPr>
              <w:t>72</w:t>
            </w:r>
          </w:p>
        </w:tc>
        <w:tc>
          <w:tcPr>
            <w:tcW w:w="100" w:type="dxa"/>
            <w:tcBorders>
              <w:bottom w:val="single" w:sz="8" w:space="0" w:color="D9D9D9"/>
            </w:tcBorders>
            <w:shd w:val="clear" w:color="auto" w:fill="D9D9D9"/>
            <w:vAlign w:val="bottom"/>
          </w:tcPr>
          <w:p w:rsidR="009825FA" w:rsidRDefault="009825FA">
            <w:pPr>
              <w:rPr>
                <w:sz w:val="24"/>
                <w:szCs w:val="24"/>
              </w:rPr>
            </w:pPr>
          </w:p>
        </w:tc>
        <w:tc>
          <w:tcPr>
            <w:tcW w:w="340" w:type="dxa"/>
            <w:tcBorders>
              <w:bottom w:val="single" w:sz="8" w:space="0" w:color="D9D9D9"/>
            </w:tcBorders>
            <w:shd w:val="clear" w:color="auto" w:fill="D9D9D9"/>
            <w:vAlign w:val="bottom"/>
          </w:tcPr>
          <w:p w:rsidR="009825FA" w:rsidRDefault="009825FA">
            <w:pPr>
              <w:rPr>
                <w:sz w:val="24"/>
                <w:szCs w:val="24"/>
              </w:rPr>
            </w:pPr>
          </w:p>
        </w:tc>
        <w:tc>
          <w:tcPr>
            <w:tcW w:w="120" w:type="dxa"/>
            <w:tcBorders>
              <w:bottom w:val="single" w:sz="8" w:space="0" w:color="D9D9D9"/>
            </w:tcBorders>
            <w:shd w:val="clear" w:color="auto" w:fill="D9D9D9"/>
            <w:vAlign w:val="bottom"/>
          </w:tcPr>
          <w:p w:rsidR="009825FA" w:rsidRDefault="009825FA">
            <w:pPr>
              <w:rPr>
                <w:sz w:val="24"/>
                <w:szCs w:val="24"/>
              </w:rPr>
            </w:pPr>
          </w:p>
        </w:tc>
        <w:tc>
          <w:tcPr>
            <w:tcW w:w="800" w:type="dxa"/>
            <w:vAlign w:val="bottom"/>
          </w:tcPr>
          <w:p w:rsidR="009825FA" w:rsidRDefault="009825FA">
            <w:pPr>
              <w:rPr>
                <w:sz w:val="24"/>
                <w:szCs w:val="24"/>
              </w:rPr>
            </w:pPr>
          </w:p>
        </w:tc>
        <w:tc>
          <w:tcPr>
            <w:tcW w:w="700" w:type="dxa"/>
            <w:vAlign w:val="bottom"/>
          </w:tcPr>
          <w:p w:rsidR="009825FA" w:rsidRDefault="009825FA">
            <w:pPr>
              <w:rPr>
                <w:sz w:val="24"/>
                <w:szCs w:val="24"/>
              </w:rPr>
            </w:pPr>
          </w:p>
        </w:tc>
        <w:tc>
          <w:tcPr>
            <w:tcW w:w="620" w:type="dxa"/>
            <w:vAlign w:val="bottom"/>
          </w:tcPr>
          <w:p w:rsidR="009825FA" w:rsidRDefault="00416E97">
            <w:pPr>
              <w:jc w:val="center"/>
              <w:rPr>
                <w:sz w:val="20"/>
                <w:szCs w:val="20"/>
              </w:rPr>
            </w:pPr>
            <w:r>
              <w:rPr>
                <w:rFonts w:eastAsia="Times New Roman"/>
                <w:w w:val="99"/>
                <w:sz w:val="24"/>
                <w:szCs w:val="24"/>
              </w:rPr>
              <w:t>72</w:t>
            </w:r>
          </w:p>
        </w:tc>
        <w:tc>
          <w:tcPr>
            <w:tcW w:w="580" w:type="dxa"/>
            <w:vAlign w:val="bottom"/>
          </w:tcPr>
          <w:p w:rsidR="009825FA" w:rsidRDefault="009825FA">
            <w:pPr>
              <w:rPr>
                <w:sz w:val="24"/>
                <w:szCs w:val="24"/>
              </w:rPr>
            </w:pPr>
          </w:p>
        </w:tc>
        <w:tc>
          <w:tcPr>
            <w:tcW w:w="560" w:type="dxa"/>
            <w:vAlign w:val="bottom"/>
          </w:tcPr>
          <w:p w:rsidR="009825FA" w:rsidRDefault="009825FA">
            <w:pPr>
              <w:rPr>
                <w:sz w:val="24"/>
                <w:szCs w:val="24"/>
              </w:rPr>
            </w:pPr>
          </w:p>
        </w:tc>
        <w:tc>
          <w:tcPr>
            <w:tcW w:w="560" w:type="dxa"/>
            <w:vAlign w:val="bottom"/>
          </w:tcPr>
          <w:p w:rsidR="009825FA" w:rsidRDefault="009825FA">
            <w:pPr>
              <w:rPr>
                <w:sz w:val="24"/>
                <w:szCs w:val="24"/>
              </w:rPr>
            </w:pPr>
          </w:p>
        </w:tc>
        <w:tc>
          <w:tcPr>
            <w:tcW w:w="580" w:type="dxa"/>
            <w:vAlign w:val="bottom"/>
          </w:tcPr>
          <w:p w:rsidR="009825FA" w:rsidRDefault="009825FA">
            <w:pPr>
              <w:rPr>
                <w:sz w:val="24"/>
                <w:szCs w:val="24"/>
              </w:rPr>
            </w:pPr>
          </w:p>
        </w:tc>
        <w:tc>
          <w:tcPr>
            <w:tcW w:w="560" w:type="dxa"/>
            <w:vAlign w:val="bottom"/>
          </w:tcPr>
          <w:p w:rsidR="009825FA" w:rsidRDefault="009825FA">
            <w:pPr>
              <w:rPr>
                <w:sz w:val="24"/>
                <w:szCs w:val="24"/>
              </w:rPr>
            </w:pPr>
          </w:p>
        </w:tc>
        <w:tc>
          <w:tcPr>
            <w:tcW w:w="560" w:type="dxa"/>
            <w:vAlign w:val="bottom"/>
          </w:tcPr>
          <w:p w:rsidR="009825FA" w:rsidRDefault="009825FA">
            <w:pPr>
              <w:rPr>
                <w:sz w:val="24"/>
                <w:szCs w:val="24"/>
              </w:rPr>
            </w:pPr>
          </w:p>
        </w:tc>
        <w:tc>
          <w:tcPr>
            <w:tcW w:w="0" w:type="dxa"/>
            <w:vAlign w:val="bottom"/>
          </w:tcPr>
          <w:p w:rsidR="009825FA" w:rsidRDefault="009825FA">
            <w:pPr>
              <w:rPr>
                <w:sz w:val="1"/>
                <w:szCs w:val="1"/>
              </w:rPr>
            </w:pPr>
          </w:p>
        </w:tc>
      </w:tr>
      <w:tr w:rsidR="009825FA">
        <w:trPr>
          <w:trHeight w:val="333"/>
        </w:trPr>
        <w:tc>
          <w:tcPr>
            <w:tcW w:w="1020" w:type="dxa"/>
            <w:tcBorders>
              <w:top w:val="single" w:sz="8" w:space="0" w:color="auto"/>
            </w:tcBorders>
            <w:vAlign w:val="bottom"/>
          </w:tcPr>
          <w:p w:rsidR="009825FA" w:rsidRDefault="00416E97">
            <w:pPr>
              <w:spacing w:line="219" w:lineRule="exact"/>
              <w:ind w:left="100"/>
              <w:rPr>
                <w:sz w:val="20"/>
                <w:szCs w:val="20"/>
              </w:rPr>
            </w:pPr>
            <w:r>
              <w:rPr>
                <w:rFonts w:eastAsia="Times New Roman"/>
                <w:sz w:val="20"/>
                <w:szCs w:val="20"/>
              </w:rPr>
              <w:t>ПП.01</w:t>
            </w:r>
          </w:p>
        </w:tc>
        <w:tc>
          <w:tcPr>
            <w:tcW w:w="3240" w:type="dxa"/>
            <w:tcBorders>
              <w:top w:val="single" w:sz="8" w:space="0" w:color="auto"/>
            </w:tcBorders>
            <w:vAlign w:val="bottom"/>
          </w:tcPr>
          <w:p w:rsidR="009825FA" w:rsidRDefault="00416E97">
            <w:pPr>
              <w:spacing w:line="264" w:lineRule="exact"/>
              <w:ind w:left="100"/>
              <w:rPr>
                <w:sz w:val="20"/>
                <w:szCs w:val="20"/>
              </w:rPr>
            </w:pPr>
            <w:r>
              <w:rPr>
                <w:rFonts w:eastAsia="Times New Roman"/>
                <w:sz w:val="24"/>
                <w:szCs w:val="24"/>
              </w:rPr>
              <w:t>Производственная практика</w:t>
            </w:r>
          </w:p>
        </w:tc>
        <w:tc>
          <w:tcPr>
            <w:tcW w:w="540" w:type="dxa"/>
            <w:tcBorders>
              <w:top w:val="single" w:sz="8" w:space="0" w:color="auto"/>
            </w:tcBorders>
            <w:vAlign w:val="bottom"/>
          </w:tcPr>
          <w:p w:rsidR="009825FA" w:rsidRDefault="009825FA">
            <w:pPr>
              <w:rPr>
                <w:sz w:val="24"/>
                <w:szCs w:val="24"/>
              </w:rPr>
            </w:pPr>
          </w:p>
        </w:tc>
        <w:tc>
          <w:tcPr>
            <w:tcW w:w="600" w:type="dxa"/>
            <w:tcBorders>
              <w:top w:val="single" w:sz="8" w:space="0" w:color="auto"/>
            </w:tcBorders>
            <w:vAlign w:val="bottom"/>
          </w:tcPr>
          <w:p w:rsidR="009825FA" w:rsidRDefault="00416E97">
            <w:pPr>
              <w:jc w:val="center"/>
              <w:rPr>
                <w:sz w:val="20"/>
                <w:szCs w:val="20"/>
              </w:rPr>
            </w:pPr>
            <w:r>
              <w:rPr>
                <w:rFonts w:eastAsia="Times New Roman"/>
                <w:w w:val="99"/>
                <w:sz w:val="24"/>
                <w:szCs w:val="24"/>
              </w:rPr>
              <w:t>2*</w:t>
            </w:r>
          </w:p>
        </w:tc>
        <w:tc>
          <w:tcPr>
            <w:tcW w:w="400" w:type="dxa"/>
            <w:tcBorders>
              <w:top w:val="single" w:sz="8" w:space="0" w:color="auto"/>
            </w:tcBorders>
            <w:vAlign w:val="bottom"/>
          </w:tcPr>
          <w:p w:rsidR="009825FA" w:rsidRDefault="009825FA">
            <w:pPr>
              <w:rPr>
                <w:sz w:val="24"/>
                <w:szCs w:val="24"/>
              </w:rPr>
            </w:pPr>
          </w:p>
        </w:tc>
        <w:tc>
          <w:tcPr>
            <w:tcW w:w="760" w:type="dxa"/>
            <w:tcBorders>
              <w:top w:val="single" w:sz="8" w:space="0" w:color="auto"/>
            </w:tcBorders>
            <w:vAlign w:val="bottom"/>
          </w:tcPr>
          <w:p w:rsidR="009825FA" w:rsidRDefault="00416E97">
            <w:pPr>
              <w:jc w:val="center"/>
              <w:rPr>
                <w:sz w:val="20"/>
                <w:szCs w:val="20"/>
              </w:rPr>
            </w:pPr>
            <w:r>
              <w:rPr>
                <w:rFonts w:eastAsia="Times New Roman"/>
                <w:w w:val="99"/>
                <w:sz w:val="24"/>
                <w:szCs w:val="24"/>
              </w:rPr>
              <w:t>72</w:t>
            </w:r>
          </w:p>
        </w:tc>
        <w:tc>
          <w:tcPr>
            <w:tcW w:w="700" w:type="dxa"/>
            <w:tcBorders>
              <w:top w:val="single" w:sz="8" w:space="0" w:color="auto"/>
            </w:tcBorders>
            <w:vAlign w:val="bottom"/>
          </w:tcPr>
          <w:p w:rsidR="009825FA" w:rsidRDefault="009825FA">
            <w:pPr>
              <w:rPr>
                <w:sz w:val="24"/>
                <w:szCs w:val="24"/>
              </w:rPr>
            </w:pPr>
          </w:p>
        </w:tc>
        <w:tc>
          <w:tcPr>
            <w:tcW w:w="660" w:type="dxa"/>
            <w:tcBorders>
              <w:top w:val="single" w:sz="8" w:space="0" w:color="auto"/>
            </w:tcBorders>
            <w:vAlign w:val="bottom"/>
          </w:tcPr>
          <w:p w:rsidR="009825FA" w:rsidRDefault="009825FA">
            <w:pPr>
              <w:rPr>
                <w:sz w:val="24"/>
                <w:szCs w:val="24"/>
              </w:rPr>
            </w:pPr>
          </w:p>
        </w:tc>
        <w:tc>
          <w:tcPr>
            <w:tcW w:w="600" w:type="dxa"/>
            <w:tcBorders>
              <w:top w:val="single" w:sz="8" w:space="0" w:color="auto"/>
            </w:tcBorders>
            <w:vAlign w:val="bottom"/>
          </w:tcPr>
          <w:p w:rsidR="009825FA" w:rsidRDefault="009825FA">
            <w:pPr>
              <w:rPr>
                <w:sz w:val="24"/>
                <w:szCs w:val="24"/>
              </w:rPr>
            </w:pPr>
          </w:p>
        </w:tc>
        <w:tc>
          <w:tcPr>
            <w:tcW w:w="720" w:type="dxa"/>
            <w:tcBorders>
              <w:top w:val="single" w:sz="8" w:space="0" w:color="auto"/>
            </w:tcBorders>
            <w:vAlign w:val="bottom"/>
          </w:tcPr>
          <w:p w:rsidR="009825FA" w:rsidRDefault="00416E97">
            <w:pPr>
              <w:jc w:val="center"/>
              <w:rPr>
                <w:sz w:val="20"/>
                <w:szCs w:val="20"/>
              </w:rPr>
            </w:pPr>
            <w:r>
              <w:rPr>
                <w:rFonts w:eastAsia="Times New Roman"/>
                <w:w w:val="99"/>
                <w:sz w:val="24"/>
                <w:szCs w:val="24"/>
              </w:rPr>
              <w:t>72</w:t>
            </w:r>
          </w:p>
        </w:tc>
        <w:tc>
          <w:tcPr>
            <w:tcW w:w="100" w:type="dxa"/>
            <w:tcBorders>
              <w:top w:val="single" w:sz="8" w:space="0" w:color="auto"/>
              <w:bottom w:val="single" w:sz="8" w:space="0" w:color="D9D9D9"/>
            </w:tcBorders>
            <w:shd w:val="clear" w:color="auto" w:fill="D9D9D9"/>
            <w:vAlign w:val="bottom"/>
          </w:tcPr>
          <w:p w:rsidR="009825FA" w:rsidRDefault="009825FA">
            <w:pPr>
              <w:rPr>
                <w:sz w:val="24"/>
                <w:szCs w:val="24"/>
              </w:rPr>
            </w:pPr>
          </w:p>
        </w:tc>
        <w:tc>
          <w:tcPr>
            <w:tcW w:w="340" w:type="dxa"/>
            <w:tcBorders>
              <w:top w:val="single" w:sz="8" w:space="0" w:color="auto"/>
              <w:bottom w:val="single" w:sz="8" w:space="0" w:color="D9D9D9"/>
            </w:tcBorders>
            <w:shd w:val="clear" w:color="auto" w:fill="D9D9D9"/>
            <w:vAlign w:val="bottom"/>
          </w:tcPr>
          <w:p w:rsidR="009825FA" w:rsidRDefault="009825FA">
            <w:pPr>
              <w:rPr>
                <w:sz w:val="24"/>
                <w:szCs w:val="24"/>
              </w:rPr>
            </w:pPr>
          </w:p>
        </w:tc>
        <w:tc>
          <w:tcPr>
            <w:tcW w:w="120" w:type="dxa"/>
            <w:tcBorders>
              <w:top w:val="single" w:sz="8" w:space="0" w:color="auto"/>
              <w:bottom w:val="single" w:sz="8" w:space="0" w:color="D9D9D9"/>
            </w:tcBorders>
            <w:shd w:val="clear" w:color="auto" w:fill="D9D9D9"/>
            <w:vAlign w:val="bottom"/>
          </w:tcPr>
          <w:p w:rsidR="009825FA" w:rsidRDefault="009825FA">
            <w:pPr>
              <w:rPr>
                <w:sz w:val="24"/>
                <w:szCs w:val="24"/>
              </w:rPr>
            </w:pPr>
          </w:p>
        </w:tc>
        <w:tc>
          <w:tcPr>
            <w:tcW w:w="800" w:type="dxa"/>
            <w:tcBorders>
              <w:top w:val="single" w:sz="8" w:space="0" w:color="auto"/>
            </w:tcBorders>
            <w:vAlign w:val="bottom"/>
          </w:tcPr>
          <w:p w:rsidR="009825FA" w:rsidRDefault="009825FA">
            <w:pPr>
              <w:rPr>
                <w:sz w:val="24"/>
                <w:szCs w:val="24"/>
              </w:rPr>
            </w:pPr>
          </w:p>
        </w:tc>
        <w:tc>
          <w:tcPr>
            <w:tcW w:w="700" w:type="dxa"/>
            <w:tcBorders>
              <w:top w:val="single" w:sz="8" w:space="0" w:color="auto"/>
            </w:tcBorders>
            <w:vAlign w:val="bottom"/>
          </w:tcPr>
          <w:p w:rsidR="009825FA" w:rsidRDefault="009825FA">
            <w:pPr>
              <w:rPr>
                <w:sz w:val="24"/>
                <w:szCs w:val="24"/>
              </w:rPr>
            </w:pPr>
          </w:p>
        </w:tc>
        <w:tc>
          <w:tcPr>
            <w:tcW w:w="620" w:type="dxa"/>
            <w:tcBorders>
              <w:top w:val="single" w:sz="8" w:space="0" w:color="auto"/>
            </w:tcBorders>
            <w:vAlign w:val="bottom"/>
          </w:tcPr>
          <w:p w:rsidR="009825FA" w:rsidRDefault="00416E97">
            <w:pPr>
              <w:jc w:val="center"/>
              <w:rPr>
                <w:sz w:val="20"/>
                <w:szCs w:val="20"/>
              </w:rPr>
            </w:pPr>
            <w:r>
              <w:rPr>
                <w:rFonts w:eastAsia="Times New Roman"/>
                <w:w w:val="99"/>
                <w:sz w:val="24"/>
                <w:szCs w:val="24"/>
              </w:rPr>
              <w:t>72</w:t>
            </w:r>
          </w:p>
        </w:tc>
        <w:tc>
          <w:tcPr>
            <w:tcW w:w="580" w:type="dxa"/>
            <w:tcBorders>
              <w:top w:val="single" w:sz="8" w:space="0" w:color="auto"/>
            </w:tcBorders>
            <w:vAlign w:val="bottom"/>
          </w:tcPr>
          <w:p w:rsidR="009825FA" w:rsidRDefault="009825FA">
            <w:pPr>
              <w:rPr>
                <w:sz w:val="24"/>
                <w:szCs w:val="24"/>
              </w:rPr>
            </w:pPr>
          </w:p>
        </w:tc>
        <w:tc>
          <w:tcPr>
            <w:tcW w:w="560" w:type="dxa"/>
            <w:tcBorders>
              <w:top w:val="single" w:sz="8" w:space="0" w:color="auto"/>
            </w:tcBorders>
            <w:vAlign w:val="bottom"/>
          </w:tcPr>
          <w:p w:rsidR="009825FA" w:rsidRDefault="009825FA">
            <w:pPr>
              <w:rPr>
                <w:sz w:val="24"/>
                <w:szCs w:val="24"/>
              </w:rPr>
            </w:pPr>
          </w:p>
        </w:tc>
        <w:tc>
          <w:tcPr>
            <w:tcW w:w="560" w:type="dxa"/>
            <w:tcBorders>
              <w:top w:val="single" w:sz="8" w:space="0" w:color="auto"/>
            </w:tcBorders>
            <w:vAlign w:val="bottom"/>
          </w:tcPr>
          <w:p w:rsidR="009825FA" w:rsidRDefault="009825FA">
            <w:pPr>
              <w:rPr>
                <w:sz w:val="24"/>
                <w:szCs w:val="24"/>
              </w:rPr>
            </w:pPr>
          </w:p>
        </w:tc>
        <w:tc>
          <w:tcPr>
            <w:tcW w:w="580" w:type="dxa"/>
            <w:tcBorders>
              <w:top w:val="single" w:sz="8" w:space="0" w:color="auto"/>
            </w:tcBorders>
            <w:vAlign w:val="bottom"/>
          </w:tcPr>
          <w:p w:rsidR="009825FA" w:rsidRDefault="009825FA">
            <w:pPr>
              <w:rPr>
                <w:sz w:val="24"/>
                <w:szCs w:val="24"/>
              </w:rPr>
            </w:pPr>
          </w:p>
        </w:tc>
        <w:tc>
          <w:tcPr>
            <w:tcW w:w="560" w:type="dxa"/>
            <w:tcBorders>
              <w:top w:val="single" w:sz="8" w:space="0" w:color="auto"/>
            </w:tcBorders>
            <w:vAlign w:val="bottom"/>
          </w:tcPr>
          <w:p w:rsidR="009825FA" w:rsidRDefault="009825FA">
            <w:pPr>
              <w:rPr>
                <w:sz w:val="24"/>
                <w:szCs w:val="24"/>
              </w:rPr>
            </w:pPr>
          </w:p>
        </w:tc>
        <w:tc>
          <w:tcPr>
            <w:tcW w:w="560" w:type="dxa"/>
            <w:tcBorders>
              <w:top w:val="single" w:sz="8" w:space="0" w:color="auto"/>
            </w:tcBorders>
            <w:vAlign w:val="bottom"/>
          </w:tcPr>
          <w:p w:rsidR="009825FA" w:rsidRDefault="009825FA">
            <w:pPr>
              <w:rPr>
                <w:sz w:val="24"/>
                <w:szCs w:val="24"/>
              </w:rPr>
            </w:pPr>
          </w:p>
        </w:tc>
        <w:tc>
          <w:tcPr>
            <w:tcW w:w="0" w:type="dxa"/>
            <w:vAlign w:val="bottom"/>
          </w:tcPr>
          <w:p w:rsidR="009825FA" w:rsidRDefault="009825FA">
            <w:pPr>
              <w:rPr>
                <w:sz w:val="1"/>
                <w:szCs w:val="1"/>
              </w:rPr>
            </w:pPr>
          </w:p>
        </w:tc>
      </w:tr>
      <w:tr w:rsidR="009825FA">
        <w:trPr>
          <w:trHeight w:val="260"/>
        </w:trPr>
        <w:tc>
          <w:tcPr>
            <w:tcW w:w="1020" w:type="dxa"/>
            <w:tcBorders>
              <w:top w:val="single" w:sz="8" w:space="0" w:color="auto"/>
            </w:tcBorders>
            <w:vAlign w:val="bottom"/>
          </w:tcPr>
          <w:p w:rsidR="009825FA" w:rsidRDefault="00416E97">
            <w:pPr>
              <w:spacing w:line="219" w:lineRule="exact"/>
              <w:ind w:left="100"/>
              <w:rPr>
                <w:sz w:val="20"/>
                <w:szCs w:val="20"/>
              </w:rPr>
            </w:pPr>
            <w:r>
              <w:rPr>
                <w:rFonts w:eastAsia="Times New Roman"/>
                <w:b/>
                <w:bCs/>
                <w:sz w:val="20"/>
                <w:szCs w:val="20"/>
              </w:rPr>
              <w:t>ПМ.02</w:t>
            </w:r>
          </w:p>
        </w:tc>
        <w:tc>
          <w:tcPr>
            <w:tcW w:w="3240" w:type="dxa"/>
            <w:tcBorders>
              <w:top w:val="single" w:sz="8" w:space="0" w:color="auto"/>
            </w:tcBorders>
            <w:vAlign w:val="bottom"/>
          </w:tcPr>
          <w:p w:rsidR="009825FA" w:rsidRDefault="00416E97">
            <w:pPr>
              <w:spacing w:line="260" w:lineRule="exact"/>
              <w:ind w:left="100"/>
              <w:rPr>
                <w:sz w:val="20"/>
                <w:szCs w:val="20"/>
              </w:rPr>
            </w:pPr>
            <w:r>
              <w:rPr>
                <w:rFonts w:eastAsia="Times New Roman"/>
                <w:b/>
                <w:bCs/>
                <w:sz w:val="24"/>
                <w:szCs w:val="24"/>
              </w:rPr>
              <w:t>Приготовление,</w:t>
            </w:r>
          </w:p>
        </w:tc>
        <w:tc>
          <w:tcPr>
            <w:tcW w:w="540" w:type="dxa"/>
            <w:tcBorders>
              <w:top w:val="single" w:sz="8" w:space="0" w:color="auto"/>
            </w:tcBorders>
            <w:vAlign w:val="bottom"/>
          </w:tcPr>
          <w:p w:rsidR="009825FA" w:rsidRDefault="009825FA"/>
        </w:tc>
        <w:tc>
          <w:tcPr>
            <w:tcW w:w="600" w:type="dxa"/>
            <w:tcBorders>
              <w:top w:val="single" w:sz="8" w:space="0" w:color="auto"/>
            </w:tcBorders>
            <w:vAlign w:val="bottom"/>
          </w:tcPr>
          <w:p w:rsidR="009825FA" w:rsidRDefault="009825FA"/>
        </w:tc>
        <w:tc>
          <w:tcPr>
            <w:tcW w:w="400" w:type="dxa"/>
            <w:tcBorders>
              <w:top w:val="single" w:sz="8" w:space="0" w:color="auto"/>
            </w:tcBorders>
            <w:vAlign w:val="bottom"/>
          </w:tcPr>
          <w:p w:rsidR="009825FA" w:rsidRDefault="009825FA"/>
        </w:tc>
        <w:tc>
          <w:tcPr>
            <w:tcW w:w="760" w:type="dxa"/>
            <w:tcBorders>
              <w:top w:val="single" w:sz="8" w:space="0" w:color="auto"/>
            </w:tcBorders>
            <w:vAlign w:val="bottom"/>
          </w:tcPr>
          <w:p w:rsidR="009825FA" w:rsidRDefault="009825FA"/>
        </w:tc>
        <w:tc>
          <w:tcPr>
            <w:tcW w:w="700" w:type="dxa"/>
            <w:tcBorders>
              <w:top w:val="single" w:sz="8" w:space="0" w:color="auto"/>
            </w:tcBorders>
            <w:vAlign w:val="bottom"/>
          </w:tcPr>
          <w:p w:rsidR="009825FA" w:rsidRDefault="009825FA"/>
        </w:tc>
        <w:tc>
          <w:tcPr>
            <w:tcW w:w="660" w:type="dxa"/>
            <w:tcBorders>
              <w:top w:val="single" w:sz="8" w:space="0" w:color="auto"/>
            </w:tcBorders>
            <w:vAlign w:val="bottom"/>
          </w:tcPr>
          <w:p w:rsidR="009825FA" w:rsidRDefault="009825FA"/>
        </w:tc>
        <w:tc>
          <w:tcPr>
            <w:tcW w:w="600" w:type="dxa"/>
            <w:tcBorders>
              <w:top w:val="single" w:sz="8" w:space="0" w:color="auto"/>
            </w:tcBorders>
            <w:vAlign w:val="bottom"/>
          </w:tcPr>
          <w:p w:rsidR="009825FA" w:rsidRDefault="009825FA"/>
        </w:tc>
        <w:tc>
          <w:tcPr>
            <w:tcW w:w="720" w:type="dxa"/>
            <w:tcBorders>
              <w:top w:val="single" w:sz="8" w:space="0" w:color="auto"/>
            </w:tcBorders>
            <w:vAlign w:val="bottom"/>
          </w:tcPr>
          <w:p w:rsidR="009825FA" w:rsidRDefault="009825FA"/>
        </w:tc>
        <w:tc>
          <w:tcPr>
            <w:tcW w:w="100" w:type="dxa"/>
            <w:tcBorders>
              <w:top w:val="single" w:sz="8" w:space="0" w:color="auto"/>
            </w:tcBorders>
            <w:shd w:val="clear" w:color="auto" w:fill="D9D9D9"/>
            <w:vAlign w:val="bottom"/>
          </w:tcPr>
          <w:p w:rsidR="009825FA" w:rsidRDefault="009825FA"/>
        </w:tc>
        <w:tc>
          <w:tcPr>
            <w:tcW w:w="340" w:type="dxa"/>
            <w:tcBorders>
              <w:top w:val="single" w:sz="8" w:space="0" w:color="auto"/>
            </w:tcBorders>
            <w:shd w:val="clear" w:color="auto" w:fill="D9D9D9"/>
            <w:vAlign w:val="bottom"/>
          </w:tcPr>
          <w:p w:rsidR="009825FA" w:rsidRDefault="009825FA"/>
        </w:tc>
        <w:tc>
          <w:tcPr>
            <w:tcW w:w="120" w:type="dxa"/>
            <w:tcBorders>
              <w:top w:val="single" w:sz="8" w:space="0" w:color="auto"/>
            </w:tcBorders>
            <w:shd w:val="clear" w:color="auto" w:fill="D9D9D9"/>
            <w:vAlign w:val="bottom"/>
          </w:tcPr>
          <w:p w:rsidR="009825FA" w:rsidRDefault="009825FA"/>
        </w:tc>
        <w:tc>
          <w:tcPr>
            <w:tcW w:w="800" w:type="dxa"/>
            <w:tcBorders>
              <w:top w:val="single" w:sz="8" w:space="0" w:color="auto"/>
            </w:tcBorders>
            <w:vAlign w:val="bottom"/>
          </w:tcPr>
          <w:p w:rsidR="009825FA" w:rsidRDefault="009825FA"/>
        </w:tc>
        <w:tc>
          <w:tcPr>
            <w:tcW w:w="700" w:type="dxa"/>
            <w:tcBorders>
              <w:top w:val="single" w:sz="8" w:space="0" w:color="auto"/>
            </w:tcBorders>
            <w:vAlign w:val="bottom"/>
          </w:tcPr>
          <w:p w:rsidR="009825FA" w:rsidRDefault="009825FA"/>
        </w:tc>
        <w:tc>
          <w:tcPr>
            <w:tcW w:w="620" w:type="dxa"/>
            <w:tcBorders>
              <w:top w:val="single" w:sz="8" w:space="0" w:color="auto"/>
            </w:tcBorders>
            <w:vAlign w:val="bottom"/>
          </w:tcPr>
          <w:p w:rsidR="009825FA" w:rsidRDefault="009825FA"/>
        </w:tc>
        <w:tc>
          <w:tcPr>
            <w:tcW w:w="580" w:type="dxa"/>
            <w:tcBorders>
              <w:top w:val="single" w:sz="8" w:space="0" w:color="auto"/>
            </w:tcBorders>
            <w:vAlign w:val="bottom"/>
          </w:tcPr>
          <w:p w:rsidR="009825FA" w:rsidRDefault="009825FA"/>
        </w:tc>
        <w:tc>
          <w:tcPr>
            <w:tcW w:w="560" w:type="dxa"/>
            <w:tcBorders>
              <w:top w:val="single" w:sz="8" w:space="0" w:color="auto"/>
            </w:tcBorders>
            <w:vAlign w:val="bottom"/>
          </w:tcPr>
          <w:p w:rsidR="009825FA" w:rsidRDefault="009825FA"/>
        </w:tc>
        <w:tc>
          <w:tcPr>
            <w:tcW w:w="560" w:type="dxa"/>
            <w:tcBorders>
              <w:top w:val="single" w:sz="8" w:space="0" w:color="auto"/>
            </w:tcBorders>
            <w:vAlign w:val="bottom"/>
          </w:tcPr>
          <w:p w:rsidR="009825FA" w:rsidRDefault="009825FA"/>
        </w:tc>
        <w:tc>
          <w:tcPr>
            <w:tcW w:w="580" w:type="dxa"/>
            <w:tcBorders>
              <w:top w:val="single" w:sz="8" w:space="0" w:color="auto"/>
            </w:tcBorders>
            <w:vAlign w:val="bottom"/>
          </w:tcPr>
          <w:p w:rsidR="009825FA" w:rsidRDefault="009825FA"/>
        </w:tc>
        <w:tc>
          <w:tcPr>
            <w:tcW w:w="560" w:type="dxa"/>
            <w:tcBorders>
              <w:top w:val="single" w:sz="8" w:space="0" w:color="auto"/>
            </w:tcBorders>
            <w:vAlign w:val="bottom"/>
          </w:tcPr>
          <w:p w:rsidR="009825FA" w:rsidRDefault="009825FA"/>
        </w:tc>
        <w:tc>
          <w:tcPr>
            <w:tcW w:w="560" w:type="dxa"/>
            <w:tcBorders>
              <w:top w:val="single" w:sz="8" w:space="0" w:color="auto"/>
            </w:tcBorders>
            <w:vAlign w:val="bottom"/>
          </w:tcPr>
          <w:p w:rsidR="009825FA" w:rsidRDefault="009825FA"/>
        </w:tc>
        <w:tc>
          <w:tcPr>
            <w:tcW w:w="0" w:type="dxa"/>
            <w:vAlign w:val="bottom"/>
          </w:tcPr>
          <w:p w:rsidR="009825FA" w:rsidRDefault="009825FA">
            <w:pPr>
              <w:rPr>
                <w:sz w:val="1"/>
                <w:szCs w:val="1"/>
              </w:rPr>
            </w:pPr>
          </w:p>
        </w:tc>
      </w:tr>
      <w:tr w:rsidR="009825FA">
        <w:trPr>
          <w:trHeight w:val="276"/>
        </w:trPr>
        <w:tc>
          <w:tcPr>
            <w:tcW w:w="1020" w:type="dxa"/>
            <w:vAlign w:val="bottom"/>
          </w:tcPr>
          <w:p w:rsidR="009825FA" w:rsidRDefault="009825FA">
            <w:pPr>
              <w:rPr>
                <w:sz w:val="24"/>
                <w:szCs w:val="24"/>
              </w:rPr>
            </w:pPr>
          </w:p>
        </w:tc>
        <w:tc>
          <w:tcPr>
            <w:tcW w:w="3240" w:type="dxa"/>
            <w:vAlign w:val="bottom"/>
          </w:tcPr>
          <w:p w:rsidR="009825FA" w:rsidRDefault="00416E97">
            <w:pPr>
              <w:ind w:left="100"/>
              <w:rPr>
                <w:sz w:val="20"/>
                <w:szCs w:val="20"/>
              </w:rPr>
            </w:pPr>
            <w:r>
              <w:rPr>
                <w:rFonts w:eastAsia="Times New Roman"/>
                <w:b/>
                <w:bCs/>
                <w:sz w:val="24"/>
                <w:szCs w:val="24"/>
              </w:rPr>
              <w:t>оформление и подготовка к</w:t>
            </w:r>
          </w:p>
        </w:tc>
        <w:tc>
          <w:tcPr>
            <w:tcW w:w="540" w:type="dxa"/>
            <w:vAlign w:val="bottom"/>
          </w:tcPr>
          <w:p w:rsidR="009825FA" w:rsidRDefault="009825FA">
            <w:pPr>
              <w:rPr>
                <w:sz w:val="24"/>
                <w:szCs w:val="24"/>
              </w:rPr>
            </w:pPr>
          </w:p>
        </w:tc>
        <w:tc>
          <w:tcPr>
            <w:tcW w:w="600" w:type="dxa"/>
            <w:vAlign w:val="bottom"/>
          </w:tcPr>
          <w:p w:rsidR="009825FA" w:rsidRDefault="009825FA">
            <w:pPr>
              <w:rPr>
                <w:sz w:val="24"/>
                <w:szCs w:val="24"/>
              </w:rPr>
            </w:pPr>
          </w:p>
        </w:tc>
        <w:tc>
          <w:tcPr>
            <w:tcW w:w="400" w:type="dxa"/>
            <w:vAlign w:val="bottom"/>
          </w:tcPr>
          <w:p w:rsidR="009825FA" w:rsidRDefault="009825FA">
            <w:pPr>
              <w:rPr>
                <w:sz w:val="24"/>
                <w:szCs w:val="24"/>
              </w:rPr>
            </w:pPr>
          </w:p>
        </w:tc>
        <w:tc>
          <w:tcPr>
            <w:tcW w:w="760" w:type="dxa"/>
            <w:vAlign w:val="bottom"/>
          </w:tcPr>
          <w:p w:rsidR="009825FA" w:rsidRDefault="009825FA">
            <w:pPr>
              <w:rPr>
                <w:sz w:val="24"/>
                <w:szCs w:val="24"/>
              </w:rPr>
            </w:pPr>
          </w:p>
        </w:tc>
        <w:tc>
          <w:tcPr>
            <w:tcW w:w="700" w:type="dxa"/>
            <w:vAlign w:val="bottom"/>
          </w:tcPr>
          <w:p w:rsidR="009825FA" w:rsidRDefault="009825FA">
            <w:pPr>
              <w:rPr>
                <w:sz w:val="24"/>
                <w:szCs w:val="24"/>
              </w:rPr>
            </w:pPr>
          </w:p>
        </w:tc>
        <w:tc>
          <w:tcPr>
            <w:tcW w:w="660" w:type="dxa"/>
            <w:vAlign w:val="bottom"/>
          </w:tcPr>
          <w:p w:rsidR="009825FA" w:rsidRDefault="009825FA">
            <w:pPr>
              <w:rPr>
                <w:sz w:val="24"/>
                <w:szCs w:val="24"/>
              </w:rPr>
            </w:pPr>
          </w:p>
        </w:tc>
        <w:tc>
          <w:tcPr>
            <w:tcW w:w="600" w:type="dxa"/>
            <w:vAlign w:val="bottom"/>
          </w:tcPr>
          <w:p w:rsidR="009825FA" w:rsidRDefault="009825FA">
            <w:pPr>
              <w:rPr>
                <w:sz w:val="24"/>
                <w:szCs w:val="24"/>
              </w:rPr>
            </w:pPr>
          </w:p>
        </w:tc>
        <w:tc>
          <w:tcPr>
            <w:tcW w:w="720" w:type="dxa"/>
            <w:vAlign w:val="bottom"/>
          </w:tcPr>
          <w:p w:rsidR="009825FA" w:rsidRDefault="009825FA">
            <w:pPr>
              <w:rPr>
                <w:sz w:val="24"/>
                <w:szCs w:val="24"/>
              </w:rPr>
            </w:pPr>
          </w:p>
        </w:tc>
        <w:tc>
          <w:tcPr>
            <w:tcW w:w="100" w:type="dxa"/>
            <w:shd w:val="clear" w:color="auto" w:fill="D9D9D9"/>
            <w:vAlign w:val="bottom"/>
          </w:tcPr>
          <w:p w:rsidR="009825FA" w:rsidRDefault="009825FA">
            <w:pPr>
              <w:rPr>
                <w:sz w:val="24"/>
                <w:szCs w:val="24"/>
              </w:rPr>
            </w:pPr>
          </w:p>
        </w:tc>
        <w:tc>
          <w:tcPr>
            <w:tcW w:w="340" w:type="dxa"/>
            <w:shd w:val="clear" w:color="auto" w:fill="D9D9D9"/>
            <w:vAlign w:val="bottom"/>
          </w:tcPr>
          <w:p w:rsidR="009825FA" w:rsidRDefault="009825FA">
            <w:pPr>
              <w:rPr>
                <w:sz w:val="24"/>
                <w:szCs w:val="24"/>
              </w:rPr>
            </w:pPr>
          </w:p>
        </w:tc>
        <w:tc>
          <w:tcPr>
            <w:tcW w:w="120" w:type="dxa"/>
            <w:shd w:val="clear" w:color="auto" w:fill="D9D9D9"/>
            <w:vAlign w:val="bottom"/>
          </w:tcPr>
          <w:p w:rsidR="009825FA" w:rsidRDefault="009825FA">
            <w:pPr>
              <w:rPr>
                <w:sz w:val="24"/>
                <w:szCs w:val="24"/>
              </w:rPr>
            </w:pPr>
          </w:p>
        </w:tc>
        <w:tc>
          <w:tcPr>
            <w:tcW w:w="800" w:type="dxa"/>
            <w:vAlign w:val="bottom"/>
          </w:tcPr>
          <w:p w:rsidR="009825FA" w:rsidRDefault="009825FA">
            <w:pPr>
              <w:rPr>
                <w:sz w:val="24"/>
                <w:szCs w:val="24"/>
              </w:rPr>
            </w:pPr>
          </w:p>
        </w:tc>
        <w:tc>
          <w:tcPr>
            <w:tcW w:w="700" w:type="dxa"/>
            <w:vAlign w:val="bottom"/>
          </w:tcPr>
          <w:p w:rsidR="009825FA" w:rsidRDefault="009825FA">
            <w:pPr>
              <w:rPr>
                <w:sz w:val="24"/>
                <w:szCs w:val="24"/>
              </w:rPr>
            </w:pPr>
          </w:p>
        </w:tc>
        <w:tc>
          <w:tcPr>
            <w:tcW w:w="620" w:type="dxa"/>
            <w:vAlign w:val="bottom"/>
          </w:tcPr>
          <w:p w:rsidR="009825FA" w:rsidRDefault="009825FA">
            <w:pPr>
              <w:rPr>
                <w:sz w:val="24"/>
                <w:szCs w:val="24"/>
              </w:rPr>
            </w:pPr>
          </w:p>
        </w:tc>
        <w:tc>
          <w:tcPr>
            <w:tcW w:w="580" w:type="dxa"/>
            <w:vAlign w:val="bottom"/>
          </w:tcPr>
          <w:p w:rsidR="009825FA" w:rsidRDefault="009825FA">
            <w:pPr>
              <w:rPr>
                <w:sz w:val="24"/>
                <w:szCs w:val="24"/>
              </w:rPr>
            </w:pPr>
          </w:p>
        </w:tc>
        <w:tc>
          <w:tcPr>
            <w:tcW w:w="560" w:type="dxa"/>
            <w:vAlign w:val="bottom"/>
          </w:tcPr>
          <w:p w:rsidR="009825FA" w:rsidRDefault="009825FA">
            <w:pPr>
              <w:rPr>
                <w:sz w:val="24"/>
                <w:szCs w:val="24"/>
              </w:rPr>
            </w:pPr>
          </w:p>
        </w:tc>
        <w:tc>
          <w:tcPr>
            <w:tcW w:w="560" w:type="dxa"/>
            <w:vAlign w:val="bottom"/>
          </w:tcPr>
          <w:p w:rsidR="009825FA" w:rsidRDefault="009825FA">
            <w:pPr>
              <w:rPr>
                <w:sz w:val="24"/>
                <w:szCs w:val="24"/>
              </w:rPr>
            </w:pPr>
          </w:p>
        </w:tc>
        <w:tc>
          <w:tcPr>
            <w:tcW w:w="580" w:type="dxa"/>
            <w:vAlign w:val="bottom"/>
          </w:tcPr>
          <w:p w:rsidR="009825FA" w:rsidRDefault="009825FA">
            <w:pPr>
              <w:rPr>
                <w:sz w:val="24"/>
                <w:szCs w:val="24"/>
              </w:rPr>
            </w:pPr>
          </w:p>
        </w:tc>
        <w:tc>
          <w:tcPr>
            <w:tcW w:w="560" w:type="dxa"/>
            <w:vAlign w:val="bottom"/>
          </w:tcPr>
          <w:p w:rsidR="009825FA" w:rsidRDefault="009825FA">
            <w:pPr>
              <w:rPr>
                <w:sz w:val="24"/>
                <w:szCs w:val="24"/>
              </w:rPr>
            </w:pPr>
          </w:p>
        </w:tc>
        <w:tc>
          <w:tcPr>
            <w:tcW w:w="560" w:type="dxa"/>
            <w:vAlign w:val="bottom"/>
          </w:tcPr>
          <w:p w:rsidR="009825FA" w:rsidRDefault="009825FA">
            <w:pPr>
              <w:rPr>
                <w:sz w:val="24"/>
                <w:szCs w:val="24"/>
              </w:rPr>
            </w:pPr>
          </w:p>
        </w:tc>
        <w:tc>
          <w:tcPr>
            <w:tcW w:w="0" w:type="dxa"/>
            <w:vAlign w:val="bottom"/>
          </w:tcPr>
          <w:p w:rsidR="009825FA" w:rsidRDefault="009825FA">
            <w:pPr>
              <w:rPr>
                <w:sz w:val="1"/>
                <w:szCs w:val="1"/>
              </w:rPr>
            </w:pPr>
          </w:p>
        </w:tc>
      </w:tr>
      <w:tr w:rsidR="009825FA">
        <w:trPr>
          <w:trHeight w:val="276"/>
        </w:trPr>
        <w:tc>
          <w:tcPr>
            <w:tcW w:w="1020" w:type="dxa"/>
            <w:vAlign w:val="bottom"/>
          </w:tcPr>
          <w:p w:rsidR="009825FA" w:rsidRDefault="009825FA">
            <w:pPr>
              <w:rPr>
                <w:sz w:val="24"/>
                <w:szCs w:val="24"/>
              </w:rPr>
            </w:pPr>
          </w:p>
        </w:tc>
        <w:tc>
          <w:tcPr>
            <w:tcW w:w="3240" w:type="dxa"/>
            <w:vAlign w:val="bottom"/>
          </w:tcPr>
          <w:p w:rsidR="009825FA" w:rsidRDefault="00416E97">
            <w:pPr>
              <w:ind w:left="100"/>
              <w:rPr>
                <w:sz w:val="20"/>
                <w:szCs w:val="20"/>
              </w:rPr>
            </w:pPr>
            <w:r>
              <w:rPr>
                <w:rFonts w:eastAsia="Times New Roman"/>
                <w:b/>
                <w:bCs/>
                <w:sz w:val="24"/>
                <w:szCs w:val="24"/>
              </w:rPr>
              <w:t>реализации горячих блюд,</w:t>
            </w:r>
          </w:p>
        </w:tc>
        <w:tc>
          <w:tcPr>
            <w:tcW w:w="540" w:type="dxa"/>
            <w:vMerge w:val="restart"/>
            <w:vAlign w:val="bottom"/>
          </w:tcPr>
          <w:p w:rsidR="009825FA" w:rsidRDefault="00416E97">
            <w:pPr>
              <w:ind w:right="60"/>
              <w:jc w:val="right"/>
              <w:rPr>
                <w:sz w:val="20"/>
                <w:szCs w:val="20"/>
              </w:rPr>
            </w:pPr>
            <w:r>
              <w:rPr>
                <w:rFonts w:eastAsia="Times New Roman"/>
                <w:b/>
                <w:bCs/>
                <w:sz w:val="24"/>
                <w:szCs w:val="24"/>
              </w:rPr>
              <w:t>4</w:t>
            </w:r>
          </w:p>
        </w:tc>
        <w:tc>
          <w:tcPr>
            <w:tcW w:w="600" w:type="dxa"/>
            <w:vMerge w:val="restart"/>
            <w:vAlign w:val="bottom"/>
          </w:tcPr>
          <w:p w:rsidR="009825FA" w:rsidRDefault="00416E97">
            <w:pPr>
              <w:jc w:val="center"/>
              <w:rPr>
                <w:sz w:val="20"/>
                <w:szCs w:val="20"/>
              </w:rPr>
            </w:pPr>
            <w:r>
              <w:rPr>
                <w:rFonts w:eastAsia="Times New Roman"/>
                <w:b/>
                <w:bCs/>
                <w:w w:val="99"/>
                <w:sz w:val="24"/>
                <w:szCs w:val="24"/>
              </w:rPr>
              <w:t>3</w:t>
            </w:r>
          </w:p>
        </w:tc>
        <w:tc>
          <w:tcPr>
            <w:tcW w:w="400" w:type="dxa"/>
            <w:vAlign w:val="bottom"/>
          </w:tcPr>
          <w:p w:rsidR="009825FA" w:rsidRDefault="009825FA">
            <w:pPr>
              <w:rPr>
                <w:sz w:val="24"/>
                <w:szCs w:val="24"/>
              </w:rPr>
            </w:pPr>
          </w:p>
        </w:tc>
        <w:tc>
          <w:tcPr>
            <w:tcW w:w="760" w:type="dxa"/>
            <w:vMerge w:val="restart"/>
            <w:vAlign w:val="bottom"/>
          </w:tcPr>
          <w:p w:rsidR="009825FA" w:rsidRDefault="00416E97">
            <w:pPr>
              <w:jc w:val="center"/>
              <w:rPr>
                <w:sz w:val="20"/>
                <w:szCs w:val="20"/>
              </w:rPr>
            </w:pPr>
            <w:r>
              <w:rPr>
                <w:rFonts w:eastAsia="Times New Roman"/>
                <w:b/>
                <w:bCs/>
                <w:w w:val="99"/>
                <w:sz w:val="24"/>
                <w:szCs w:val="24"/>
              </w:rPr>
              <w:t>604</w:t>
            </w:r>
          </w:p>
        </w:tc>
        <w:tc>
          <w:tcPr>
            <w:tcW w:w="700" w:type="dxa"/>
            <w:vMerge w:val="restart"/>
            <w:vAlign w:val="bottom"/>
          </w:tcPr>
          <w:p w:rsidR="009825FA" w:rsidRDefault="00416E97">
            <w:pPr>
              <w:jc w:val="center"/>
              <w:rPr>
                <w:sz w:val="20"/>
                <w:szCs w:val="20"/>
              </w:rPr>
            </w:pPr>
            <w:r>
              <w:rPr>
                <w:rFonts w:eastAsia="Times New Roman"/>
                <w:b/>
                <w:bCs/>
                <w:w w:val="99"/>
                <w:sz w:val="24"/>
                <w:szCs w:val="24"/>
              </w:rPr>
              <w:t>166</w:t>
            </w:r>
          </w:p>
        </w:tc>
        <w:tc>
          <w:tcPr>
            <w:tcW w:w="660" w:type="dxa"/>
            <w:vMerge w:val="restart"/>
            <w:vAlign w:val="bottom"/>
          </w:tcPr>
          <w:p w:rsidR="009825FA" w:rsidRDefault="00416E97">
            <w:pPr>
              <w:jc w:val="center"/>
              <w:rPr>
                <w:sz w:val="20"/>
                <w:szCs w:val="20"/>
              </w:rPr>
            </w:pPr>
            <w:r>
              <w:rPr>
                <w:rFonts w:eastAsia="Times New Roman"/>
                <w:b/>
                <w:bCs/>
                <w:w w:val="99"/>
                <w:sz w:val="24"/>
                <w:szCs w:val="24"/>
              </w:rPr>
              <w:t>70</w:t>
            </w:r>
          </w:p>
        </w:tc>
        <w:tc>
          <w:tcPr>
            <w:tcW w:w="600" w:type="dxa"/>
            <w:vMerge w:val="restart"/>
            <w:vAlign w:val="bottom"/>
          </w:tcPr>
          <w:p w:rsidR="009825FA" w:rsidRDefault="00416E97">
            <w:pPr>
              <w:jc w:val="center"/>
              <w:rPr>
                <w:sz w:val="20"/>
                <w:szCs w:val="20"/>
              </w:rPr>
            </w:pPr>
            <w:r>
              <w:rPr>
                <w:rFonts w:eastAsia="Times New Roman"/>
                <w:b/>
                <w:bCs/>
                <w:w w:val="99"/>
                <w:sz w:val="24"/>
                <w:szCs w:val="24"/>
              </w:rPr>
              <w:t>96</w:t>
            </w:r>
          </w:p>
        </w:tc>
        <w:tc>
          <w:tcPr>
            <w:tcW w:w="720" w:type="dxa"/>
            <w:vMerge w:val="restart"/>
            <w:vAlign w:val="bottom"/>
          </w:tcPr>
          <w:p w:rsidR="009825FA" w:rsidRDefault="00416E97">
            <w:pPr>
              <w:jc w:val="center"/>
              <w:rPr>
                <w:sz w:val="20"/>
                <w:szCs w:val="20"/>
              </w:rPr>
            </w:pPr>
            <w:r>
              <w:rPr>
                <w:rFonts w:eastAsia="Times New Roman"/>
                <w:b/>
                <w:bCs/>
                <w:w w:val="99"/>
                <w:sz w:val="24"/>
                <w:szCs w:val="24"/>
              </w:rPr>
              <w:t>396</w:t>
            </w:r>
          </w:p>
        </w:tc>
        <w:tc>
          <w:tcPr>
            <w:tcW w:w="100" w:type="dxa"/>
            <w:shd w:val="clear" w:color="auto" w:fill="D9D9D9"/>
            <w:vAlign w:val="bottom"/>
          </w:tcPr>
          <w:p w:rsidR="009825FA" w:rsidRDefault="009825FA">
            <w:pPr>
              <w:rPr>
                <w:sz w:val="24"/>
                <w:szCs w:val="24"/>
              </w:rPr>
            </w:pPr>
          </w:p>
        </w:tc>
        <w:tc>
          <w:tcPr>
            <w:tcW w:w="340" w:type="dxa"/>
            <w:vMerge w:val="restart"/>
            <w:shd w:val="clear" w:color="auto" w:fill="D9D9D9"/>
            <w:vAlign w:val="bottom"/>
          </w:tcPr>
          <w:p w:rsidR="009825FA" w:rsidRDefault="00416E97">
            <w:pPr>
              <w:jc w:val="center"/>
              <w:rPr>
                <w:sz w:val="20"/>
                <w:szCs w:val="20"/>
              </w:rPr>
            </w:pPr>
            <w:r>
              <w:rPr>
                <w:rFonts w:eastAsia="Times New Roman"/>
                <w:b/>
                <w:bCs/>
                <w:w w:val="99"/>
                <w:sz w:val="24"/>
                <w:szCs w:val="24"/>
              </w:rPr>
              <w:t>30</w:t>
            </w:r>
          </w:p>
        </w:tc>
        <w:tc>
          <w:tcPr>
            <w:tcW w:w="120" w:type="dxa"/>
            <w:shd w:val="clear" w:color="auto" w:fill="D9D9D9"/>
            <w:vAlign w:val="bottom"/>
          </w:tcPr>
          <w:p w:rsidR="009825FA" w:rsidRDefault="009825FA">
            <w:pPr>
              <w:rPr>
                <w:sz w:val="24"/>
                <w:szCs w:val="24"/>
              </w:rPr>
            </w:pPr>
          </w:p>
        </w:tc>
        <w:tc>
          <w:tcPr>
            <w:tcW w:w="800" w:type="dxa"/>
            <w:vMerge w:val="restart"/>
            <w:vAlign w:val="bottom"/>
          </w:tcPr>
          <w:p w:rsidR="009825FA" w:rsidRDefault="00416E97">
            <w:pPr>
              <w:ind w:right="280"/>
              <w:jc w:val="right"/>
              <w:rPr>
                <w:sz w:val="20"/>
                <w:szCs w:val="20"/>
              </w:rPr>
            </w:pPr>
            <w:r>
              <w:rPr>
                <w:rFonts w:eastAsia="Times New Roman"/>
                <w:b/>
                <w:bCs/>
                <w:sz w:val="24"/>
                <w:szCs w:val="24"/>
              </w:rPr>
              <w:t>12</w:t>
            </w:r>
          </w:p>
        </w:tc>
        <w:tc>
          <w:tcPr>
            <w:tcW w:w="700" w:type="dxa"/>
            <w:vAlign w:val="bottom"/>
          </w:tcPr>
          <w:p w:rsidR="009825FA" w:rsidRDefault="009825FA">
            <w:pPr>
              <w:rPr>
                <w:sz w:val="24"/>
                <w:szCs w:val="24"/>
              </w:rPr>
            </w:pPr>
          </w:p>
        </w:tc>
        <w:tc>
          <w:tcPr>
            <w:tcW w:w="620" w:type="dxa"/>
            <w:vAlign w:val="bottom"/>
          </w:tcPr>
          <w:p w:rsidR="009825FA" w:rsidRDefault="009825FA">
            <w:pPr>
              <w:rPr>
                <w:sz w:val="24"/>
                <w:szCs w:val="24"/>
              </w:rPr>
            </w:pPr>
          </w:p>
        </w:tc>
        <w:tc>
          <w:tcPr>
            <w:tcW w:w="580" w:type="dxa"/>
            <w:vMerge w:val="restart"/>
            <w:vAlign w:val="bottom"/>
          </w:tcPr>
          <w:p w:rsidR="009825FA" w:rsidRDefault="00416E97">
            <w:pPr>
              <w:jc w:val="center"/>
              <w:rPr>
                <w:sz w:val="20"/>
                <w:szCs w:val="20"/>
              </w:rPr>
            </w:pPr>
            <w:r>
              <w:rPr>
                <w:rFonts w:eastAsia="Times New Roman"/>
                <w:b/>
                <w:bCs/>
              </w:rPr>
              <w:t>240</w:t>
            </w:r>
          </w:p>
        </w:tc>
        <w:tc>
          <w:tcPr>
            <w:tcW w:w="560" w:type="dxa"/>
            <w:vMerge w:val="restart"/>
            <w:vAlign w:val="bottom"/>
          </w:tcPr>
          <w:p w:rsidR="009825FA" w:rsidRDefault="00416E97">
            <w:pPr>
              <w:ind w:right="10"/>
              <w:jc w:val="right"/>
              <w:rPr>
                <w:sz w:val="20"/>
                <w:szCs w:val="20"/>
              </w:rPr>
            </w:pPr>
            <w:r>
              <w:rPr>
                <w:rFonts w:eastAsia="Times New Roman"/>
                <w:b/>
                <w:bCs/>
              </w:rPr>
              <w:t>352</w:t>
            </w:r>
          </w:p>
        </w:tc>
        <w:tc>
          <w:tcPr>
            <w:tcW w:w="560" w:type="dxa"/>
            <w:vAlign w:val="bottom"/>
          </w:tcPr>
          <w:p w:rsidR="009825FA" w:rsidRDefault="009825FA">
            <w:pPr>
              <w:rPr>
                <w:sz w:val="24"/>
                <w:szCs w:val="24"/>
              </w:rPr>
            </w:pPr>
          </w:p>
        </w:tc>
        <w:tc>
          <w:tcPr>
            <w:tcW w:w="580" w:type="dxa"/>
            <w:vAlign w:val="bottom"/>
          </w:tcPr>
          <w:p w:rsidR="009825FA" w:rsidRDefault="009825FA">
            <w:pPr>
              <w:rPr>
                <w:sz w:val="24"/>
                <w:szCs w:val="24"/>
              </w:rPr>
            </w:pPr>
          </w:p>
        </w:tc>
        <w:tc>
          <w:tcPr>
            <w:tcW w:w="560" w:type="dxa"/>
            <w:vAlign w:val="bottom"/>
          </w:tcPr>
          <w:p w:rsidR="009825FA" w:rsidRDefault="009825FA">
            <w:pPr>
              <w:rPr>
                <w:sz w:val="24"/>
                <w:szCs w:val="24"/>
              </w:rPr>
            </w:pPr>
          </w:p>
        </w:tc>
        <w:tc>
          <w:tcPr>
            <w:tcW w:w="560" w:type="dxa"/>
            <w:vAlign w:val="bottom"/>
          </w:tcPr>
          <w:p w:rsidR="009825FA" w:rsidRDefault="009825FA">
            <w:pPr>
              <w:rPr>
                <w:sz w:val="24"/>
                <w:szCs w:val="24"/>
              </w:rPr>
            </w:pPr>
          </w:p>
        </w:tc>
        <w:tc>
          <w:tcPr>
            <w:tcW w:w="0" w:type="dxa"/>
            <w:vAlign w:val="bottom"/>
          </w:tcPr>
          <w:p w:rsidR="009825FA" w:rsidRDefault="009825FA">
            <w:pPr>
              <w:rPr>
                <w:sz w:val="1"/>
                <w:szCs w:val="1"/>
              </w:rPr>
            </w:pPr>
          </w:p>
        </w:tc>
      </w:tr>
      <w:tr w:rsidR="009825FA">
        <w:trPr>
          <w:trHeight w:val="143"/>
        </w:trPr>
        <w:tc>
          <w:tcPr>
            <w:tcW w:w="1020" w:type="dxa"/>
            <w:vAlign w:val="bottom"/>
          </w:tcPr>
          <w:p w:rsidR="009825FA" w:rsidRDefault="009825FA">
            <w:pPr>
              <w:rPr>
                <w:sz w:val="12"/>
                <w:szCs w:val="12"/>
              </w:rPr>
            </w:pPr>
          </w:p>
        </w:tc>
        <w:tc>
          <w:tcPr>
            <w:tcW w:w="3240" w:type="dxa"/>
            <w:vMerge w:val="restart"/>
            <w:vAlign w:val="bottom"/>
          </w:tcPr>
          <w:p w:rsidR="009825FA" w:rsidRDefault="00416E97">
            <w:pPr>
              <w:ind w:left="100"/>
              <w:rPr>
                <w:sz w:val="20"/>
                <w:szCs w:val="20"/>
              </w:rPr>
            </w:pPr>
            <w:r>
              <w:rPr>
                <w:rFonts w:eastAsia="Times New Roman"/>
                <w:b/>
                <w:bCs/>
                <w:sz w:val="24"/>
                <w:szCs w:val="24"/>
              </w:rPr>
              <w:t>кулинарных изделий,</w:t>
            </w:r>
          </w:p>
        </w:tc>
        <w:tc>
          <w:tcPr>
            <w:tcW w:w="540" w:type="dxa"/>
            <w:vMerge/>
            <w:vAlign w:val="bottom"/>
          </w:tcPr>
          <w:p w:rsidR="009825FA" w:rsidRDefault="009825FA">
            <w:pPr>
              <w:rPr>
                <w:sz w:val="12"/>
                <w:szCs w:val="12"/>
              </w:rPr>
            </w:pPr>
          </w:p>
        </w:tc>
        <w:tc>
          <w:tcPr>
            <w:tcW w:w="600" w:type="dxa"/>
            <w:vMerge/>
            <w:vAlign w:val="bottom"/>
          </w:tcPr>
          <w:p w:rsidR="009825FA" w:rsidRDefault="009825FA">
            <w:pPr>
              <w:rPr>
                <w:sz w:val="12"/>
                <w:szCs w:val="12"/>
              </w:rPr>
            </w:pPr>
          </w:p>
        </w:tc>
        <w:tc>
          <w:tcPr>
            <w:tcW w:w="400" w:type="dxa"/>
            <w:vAlign w:val="bottom"/>
          </w:tcPr>
          <w:p w:rsidR="009825FA" w:rsidRDefault="009825FA">
            <w:pPr>
              <w:rPr>
                <w:sz w:val="12"/>
                <w:szCs w:val="12"/>
              </w:rPr>
            </w:pPr>
          </w:p>
        </w:tc>
        <w:tc>
          <w:tcPr>
            <w:tcW w:w="760" w:type="dxa"/>
            <w:vMerge/>
            <w:vAlign w:val="bottom"/>
          </w:tcPr>
          <w:p w:rsidR="009825FA" w:rsidRDefault="009825FA">
            <w:pPr>
              <w:rPr>
                <w:sz w:val="12"/>
                <w:szCs w:val="12"/>
              </w:rPr>
            </w:pPr>
          </w:p>
        </w:tc>
        <w:tc>
          <w:tcPr>
            <w:tcW w:w="700" w:type="dxa"/>
            <w:vMerge/>
            <w:vAlign w:val="bottom"/>
          </w:tcPr>
          <w:p w:rsidR="009825FA" w:rsidRDefault="009825FA">
            <w:pPr>
              <w:rPr>
                <w:sz w:val="12"/>
                <w:szCs w:val="12"/>
              </w:rPr>
            </w:pPr>
          </w:p>
        </w:tc>
        <w:tc>
          <w:tcPr>
            <w:tcW w:w="660" w:type="dxa"/>
            <w:vMerge/>
            <w:vAlign w:val="bottom"/>
          </w:tcPr>
          <w:p w:rsidR="009825FA" w:rsidRDefault="009825FA">
            <w:pPr>
              <w:rPr>
                <w:sz w:val="12"/>
                <w:szCs w:val="12"/>
              </w:rPr>
            </w:pPr>
          </w:p>
        </w:tc>
        <w:tc>
          <w:tcPr>
            <w:tcW w:w="600" w:type="dxa"/>
            <w:vMerge/>
            <w:vAlign w:val="bottom"/>
          </w:tcPr>
          <w:p w:rsidR="009825FA" w:rsidRDefault="009825FA">
            <w:pPr>
              <w:rPr>
                <w:sz w:val="12"/>
                <w:szCs w:val="12"/>
              </w:rPr>
            </w:pPr>
          </w:p>
        </w:tc>
        <w:tc>
          <w:tcPr>
            <w:tcW w:w="720" w:type="dxa"/>
            <w:vMerge/>
            <w:vAlign w:val="bottom"/>
          </w:tcPr>
          <w:p w:rsidR="009825FA" w:rsidRDefault="009825FA">
            <w:pPr>
              <w:rPr>
                <w:sz w:val="12"/>
                <w:szCs w:val="12"/>
              </w:rPr>
            </w:pPr>
          </w:p>
        </w:tc>
        <w:tc>
          <w:tcPr>
            <w:tcW w:w="100" w:type="dxa"/>
            <w:shd w:val="clear" w:color="auto" w:fill="D9D9D9"/>
            <w:vAlign w:val="bottom"/>
          </w:tcPr>
          <w:p w:rsidR="009825FA" w:rsidRDefault="009825FA">
            <w:pPr>
              <w:rPr>
                <w:sz w:val="12"/>
                <w:szCs w:val="12"/>
              </w:rPr>
            </w:pPr>
          </w:p>
        </w:tc>
        <w:tc>
          <w:tcPr>
            <w:tcW w:w="340" w:type="dxa"/>
            <w:vMerge/>
            <w:shd w:val="clear" w:color="auto" w:fill="D9D9D9"/>
            <w:vAlign w:val="bottom"/>
          </w:tcPr>
          <w:p w:rsidR="009825FA" w:rsidRDefault="009825FA">
            <w:pPr>
              <w:rPr>
                <w:sz w:val="12"/>
                <w:szCs w:val="12"/>
              </w:rPr>
            </w:pPr>
          </w:p>
        </w:tc>
        <w:tc>
          <w:tcPr>
            <w:tcW w:w="120" w:type="dxa"/>
            <w:shd w:val="clear" w:color="auto" w:fill="D9D9D9"/>
            <w:vAlign w:val="bottom"/>
          </w:tcPr>
          <w:p w:rsidR="009825FA" w:rsidRDefault="009825FA">
            <w:pPr>
              <w:rPr>
                <w:sz w:val="12"/>
                <w:szCs w:val="12"/>
              </w:rPr>
            </w:pPr>
          </w:p>
        </w:tc>
        <w:tc>
          <w:tcPr>
            <w:tcW w:w="800" w:type="dxa"/>
            <w:vMerge/>
            <w:vAlign w:val="bottom"/>
          </w:tcPr>
          <w:p w:rsidR="009825FA" w:rsidRDefault="009825FA">
            <w:pPr>
              <w:rPr>
                <w:sz w:val="12"/>
                <w:szCs w:val="12"/>
              </w:rPr>
            </w:pPr>
          </w:p>
        </w:tc>
        <w:tc>
          <w:tcPr>
            <w:tcW w:w="700" w:type="dxa"/>
            <w:vAlign w:val="bottom"/>
          </w:tcPr>
          <w:p w:rsidR="009825FA" w:rsidRDefault="009825FA">
            <w:pPr>
              <w:rPr>
                <w:sz w:val="12"/>
                <w:szCs w:val="12"/>
              </w:rPr>
            </w:pPr>
          </w:p>
        </w:tc>
        <w:tc>
          <w:tcPr>
            <w:tcW w:w="620" w:type="dxa"/>
            <w:vAlign w:val="bottom"/>
          </w:tcPr>
          <w:p w:rsidR="009825FA" w:rsidRDefault="009825FA">
            <w:pPr>
              <w:rPr>
                <w:sz w:val="12"/>
                <w:szCs w:val="12"/>
              </w:rPr>
            </w:pPr>
          </w:p>
        </w:tc>
        <w:tc>
          <w:tcPr>
            <w:tcW w:w="580" w:type="dxa"/>
            <w:vMerge/>
            <w:vAlign w:val="bottom"/>
          </w:tcPr>
          <w:p w:rsidR="009825FA" w:rsidRDefault="009825FA">
            <w:pPr>
              <w:rPr>
                <w:sz w:val="12"/>
                <w:szCs w:val="12"/>
              </w:rPr>
            </w:pPr>
          </w:p>
        </w:tc>
        <w:tc>
          <w:tcPr>
            <w:tcW w:w="560" w:type="dxa"/>
            <w:vMerge/>
            <w:vAlign w:val="bottom"/>
          </w:tcPr>
          <w:p w:rsidR="009825FA" w:rsidRDefault="009825FA">
            <w:pPr>
              <w:rPr>
                <w:sz w:val="12"/>
                <w:szCs w:val="12"/>
              </w:rPr>
            </w:pPr>
          </w:p>
        </w:tc>
        <w:tc>
          <w:tcPr>
            <w:tcW w:w="560" w:type="dxa"/>
            <w:vAlign w:val="bottom"/>
          </w:tcPr>
          <w:p w:rsidR="009825FA" w:rsidRDefault="009825FA">
            <w:pPr>
              <w:rPr>
                <w:sz w:val="12"/>
                <w:szCs w:val="12"/>
              </w:rPr>
            </w:pPr>
          </w:p>
        </w:tc>
        <w:tc>
          <w:tcPr>
            <w:tcW w:w="580" w:type="dxa"/>
            <w:vAlign w:val="bottom"/>
          </w:tcPr>
          <w:p w:rsidR="009825FA" w:rsidRDefault="009825FA">
            <w:pPr>
              <w:rPr>
                <w:sz w:val="12"/>
                <w:szCs w:val="12"/>
              </w:rPr>
            </w:pPr>
          </w:p>
        </w:tc>
        <w:tc>
          <w:tcPr>
            <w:tcW w:w="560" w:type="dxa"/>
            <w:vAlign w:val="bottom"/>
          </w:tcPr>
          <w:p w:rsidR="009825FA" w:rsidRDefault="009825FA">
            <w:pPr>
              <w:rPr>
                <w:sz w:val="12"/>
                <w:szCs w:val="12"/>
              </w:rPr>
            </w:pPr>
          </w:p>
        </w:tc>
        <w:tc>
          <w:tcPr>
            <w:tcW w:w="560" w:type="dxa"/>
            <w:vAlign w:val="bottom"/>
          </w:tcPr>
          <w:p w:rsidR="009825FA" w:rsidRDefault="009825FA">
            <w:pPr>
              <w:rPr>
                <w:sz w:val="12"/>
                <w:szCs w:val="12"/>
              </w:rPr>
            </w:pPr>
          </w:p>
        </w:tc>
        <w:tc>
          <w:tcPr>
            <w:tcW w:w="0" w:type="dxa"/>
            <w:vAlign w:val="bottom"/>
          </w:tcPr>
          <w:p w:rsidR="009825FA" w:rsidRDefault="009825FA">
            <w:pPr>
              <w:rPr>
                <w:sz w:val="1"/>
                <w:szCs w:val="1"/>
              </w:rPr>
            </w:pPr>
          </w:p>
        </w:tc>
      </w:tr>
      <w:tr w:rsidR="009825FA">
        <w:trPr>
          <w:trHeight w:val="133"/>
        </w:trPr>
        <w:tc>
          <w:tcPr>
            <w:tcW w:w="1020" w:type="dxa"/>
            <w:vAlign w:val="bottom"/>
          </w:tcPr>
          <w:p w:rsidR="009825FA" w:rsidRDefault="009825FA">
            <w:pPr>
              <w:rPr>
                <w:sz w:val="11"/>
                <w:szCs w:val="11"/>
              </w:rPr>
            </w:pPr>
          </w:p>
        </w:tc>
        <w:tc>
          <w:tcPr>
            <w:tcW w:w="3240" w:type="dxa"/>
            <w:vMerge/>
            <w:vAlign w:val="bottom"/>
          </w:tcPr>
          <w:p w:rsidR="009825FA" w:rsidRDefault="009825FA">
            <w:pPr>
              <w:rPr>
                <w:sz w:val="11"/>
                <w:szCs w:val="11"/>
              </w:rPr>
            </w:pPr>
          </w:p>
        </w:tc>
        <w:tc>
          <w:tcPr>
            <w:tcW w:w="540" w:type="dxa"/>
            <w:vAlign w:val="bottom"/>
          </w:tcPr>
          <w:p w:rsidR="009825FA" w:rsidRDefault="009825FA">
            <w:pPr>
              <w:rPr>
                <w:sz w:val="11"/>
                <w:szCs w:val="11"/>
              </w:rPr>
            </w:pPr>
          </w:p>
        </w:tc>
        <w:tc>
          <w:tcPr>
            <w:tcW w:w="600" w:type="dxa"/>
            <w:vAlign w:val="bottom"/>
          </w:tcPr>
          <w:p w:rsidR="009825FA" w:rsidRDefault="009825FA">
            <w:pPr>
              <w:rPr>
                <w:sz w:val="11"/>
                <w:szCs w:val="11"/>
              </w:rPr>
            </w:pPr>
          </w:p>
        </w:tc>
        <w:tc>
          <w:tcPr>
            <w:tcW w:w="400" w:type="dxa"/>
            <w:vAlign w:val="bottom"/>
          </w:tcPr>
          <w:p w:rsidR="009825FA" w:rsidRDefault="009825FA">
            <w:pPr>
              <w:rPr>
                <w:sz w:val="11"/>
                <w:szCs w:val="11"/>
              </w:rPr>
            </w:pPr>
          </w:p>
        </w:tc>
        <w:tc>
          <w:tcPr>
            <w:tcW w:w="760" w:type="dxa"/>
            <w:vAlign w:val="bottom"/>
          </w:tcPr>
          <w:p w:rsidR="009825FA" w:rsidRDefault="009825FA">
            <w:pPr>
              <w:rPr>
                <w:sz w:val="11"/>
                <w:szCs w:val="11"/>
              </w:rPr>
            </w:pPr>
          </w:p>
        </w:tc>
        <w:tc>
          <w:tcPr>
            <w:tcW w:w="700" w:type="dxa"/>
            <w:vAlign w:val="bottom"/>
          </w:tcPr>
          <w:p w:rsidR="009825FA" w:rsidRDefault="009825FA">
            <w:pPr>
              <w:rPr>
                <w:sz w:val="11"/>
                <w:szCs w:val="11"/>
              </w:rPr>
            </w:pPr>
          </w:p>
        </w:tc>
        <w:tc>
          <w:tcPr>
            <w:tcW w:w="660" w:type="dxa"/>
            <w:vAlign w:val="bottom"/>
          </w:tcPr>
          <w:p w:rsidR="009825FA" w:rsidRDefault="009825FA">
            <w:pPr>
              <w:rPr>
                <w:sz w:val="11"/>
                <w:szCs w:val="11"/>
              </w:rPr>
            </w:pPr>
          </w:p>
        </w:tc>
        <w:tc>
          <w:tcPr>
            <w:tcW w:w="600" w:type="dxa"/>
            <w:vAlign w:val="bottom"/>
          </w:tcPr>
          <w:p w:rsidR="009825FA" w:rsidRDefault="009825FA">
            <w:pPr>
              <w:rPr>
                <w:sz w:val="11"/>
                <w:szCs w:val="11"/>
              </w:rPr>
            </w:pPr>
          </w:p>
        </w:tc>
        <w:tc>
          <w:tcPr>
            <w:tcW w:w="720" w:type="dxa"/>
            <w:vAlign w:val="bottom"/>
          </w:tcPr>
          <w:p w:rsidR="009825FA" w:rsidRDefault="009825FA">
            <w:pPr>
              <w:rPr>
                <w:sz w:val="11"/>
                <w:szCs w:val="11"/>
              </w:rPr>
            </w:pPr>
          </w:p>
        </w:tc>
        <w:tc>
          <w:tcPr>
            <w:tcW w:w="100" w:type="dxa"/>
            <w:shd w:val="clear" w:color="auto" w:fill="D9D9D9"/>
            <w:vAlign w:val="bottom"/>
          </w:tcPr>
          <w:p w:rsidR="009825FA" w:rsidRDefault="009825FA">
            <w:pPr>
              <w:rPr>
                <w:sz w:val="11"/>
                <w:szCs w:val="11"/>
              </w:rPr>
            </w:pPr>
          </w:p>
        </w:tc>
        <w:tc>
          <w:tcPr>
            <w:tcW w:w="340" w:type="dxa"/>
            <w:shd w:val="clear" w:color="auto" w:fill="D9D9D9"/>
            <w:vAlign w:val="bottom"/>
          </w:tcPr>
          <w:p w:rsidR="009825FA" w:rsidRDefault="009825FA">
            <w:pPr>
              <w:rPr>
                <w:sz w:val="11"/>
                <w:szCs w:val="11"/>
              </w:rPr>
            </w:pPr>
          </w:p>
        </w:tc>
        <w:tc>
          <w:tcPr>
            <w:tcW w:w="120" w:type="dxa"/>
            <w:shd w:val="clear" w:color="auto" w:fill="D9D9D9"/>
            <w:vAlign w:val="bottom"/>
          </w:tcPr>
          <w:p w:rsidR="009825FA" w:rsidRDefault="009825FA">
            <w:pPr>
              <w:rPr>
                <w:sz w:val="11"/>
                <w:szCs w:val="11"/>
              </w:rPr>
            </w:pPr>
          </w:p>
        </w:tc>
        <w:tc>
          <w:tcPr>
            <w:tcW w:w="800" w:type="dxa"/>
            <w:vAlign w:val="bottom"/>
          </w:tcPr>
          <w:p w:rsidR="009825FA" w:rsidRDefault="009825FA">
            <w:pPr>
              <w:rPr>
                <w:sz w:val="11"/>
                <w:szCs w:val="11"/>
              </w:rPr>
            </w:pPr>
          </w:p>
        </w:tc>
        <w:tc>
          <w:tcPr>
            <w:tcW w:w="700" w:type="dxa"/>
            <w:vAlign w:val="bottom"/>
          </w:tcPr>
          <w:p w:rsidR="009825FA" w:rsidRDefault="009825FA">
            <w:pPr>
              <w:rPr>
                <w:sz w:val="11"/>
                <w:szCs w:val="11"/>
              </w:rPr>
            </w:pPr>
          </w:p>
        </w:tc>
        <w:tc>
          <w:tcPr>
            <w:tcW w:w="620" w:type="dxa"/>
            <w:vAlign w:val="bottom"/>
          </w:tcPr>
          <w:p w:rsidR="009825FA" w:rsidRDefault="009825FA">
            <w:pPr>
              <w:rPr>
                <w:sz w:val="11"/>
                <w:szCs w:val="11"/>
              </w:rPr>
            </w:pPr>
          </w:p>
        </w:tc>
        <w:tc>
          <w:tcPr>
            <w:tcW w:w="580" w:type="dxa"/>
            <w:vAlign w:val="bottom"/>
          </w:tcPr>
          <w:p w:rsidR="009825FA" w:rsidRDefault="009825FA">
            <w:pPr>
              <w:rPr>
                <w:sz w:val="11"/>
                <w:szCs w:val="11"/>
              </w:rPr>
            </w:pPr>
          </w:p>
        </w:tc>
        <w:tc>
          <w:tcPr>
            <w:tcW w:w="560" w:type="dxa"/>
            <w:vAlign w:val="bottom"/>
          </w:tcPr>
          <w:p w:rsidR="009825FA" w:rsidRDefault="009825FA">
            <w:pPr>
              <w:rPr>
                <w:sz w:val="11"/>
                <w:szCs w:val="11"/>
              </w:rPr>
            </w:pPr>
          </w:p>
        </w:tc>
        <w:tc>
          <w:tcPr>
            <w:tcW w:w="560" w:type="dxa"/>
            <w:vAlign w:val="bottom"/>
          </w:tcPr>
          <w:p w:rsidR="009825FA" w:rsidRDefault="009825FA">
            <w:pPr>
              <w:rPr>
                <w:sz w:val="11"/>
                <w:szCs w:val="11"/>
              </w:rPr>
            </w:pPr>
          </w:p>
        </w:tc>
        <w:tc>
          <w:tcPr>
            <w:tcW w:w="580" w:type="dxa"/>
            <w:vAlign w:val="bottom"/>
          </w:tcPr>
          <w:p w:rsidR="009825FA" w:rsidRDefault="009825FA">
            <w:pPr>
              <w:rPr>
                <w:sz w:val="11"/>
                <w:szCs w:val="11"/>
              </w:rPr>
            </w:pPr>
          </w:p>
        </w:tc>
        <w:tc>
          <w:tcPr>
            <w:tcW w:w="560" w:type="dxa"/>
            <w:vAlign w:val="bottom"/>
          </w:tcPr>
          <w:p w:rsidR="009825FA" w:rsidRDefault="009825FA">
            <w:pPr>
              <w:rPr>
                <w:sz w:val="11"/>
                <w:szCs w:val="11"/>
              </w:rPr>
            </w:pPr>
          </w:p>
        </w:tc>
        <w:tc>
          <w:tcPr>
            <w:tcW w:w="560" w:type="dxa"/>
            <w:vAlign w:val="bottom"/>
          </w:tcPr>
          <w:p w:rsidR="009825FA" w:rsidRDefault="009825FA">
            <w:pPr>
              <w:rPr>
                <w:sz w:val="11"/>
                <w:szCs w:val="11"/>
              </w:rPr>
            </w:pPr>
          </w:p>
        </w:tc>
        <w:tc>
          <w:tcPr>
            <w:tcW w:w="0" w:type="dxa"/>
            <w:vAlign w:val="bottom"/>
          </w:tcPr>
          <w:p w:rsidR="009825FA" w:rsidRDefault="009825FA">
            <w:pPr>
              <w:rPr>
                <w:sz w:val="1"/>
                <w:szCs w:val="1"/>
              </w:rPr>
            </w:pPr>
          </w:p>
        </w:tc>
      </w:tr>
      <w:tr w:rsidR="009825FA">
        <w:trPr>
          <w:trHeight w:val="277"/>
        </w:trPr>
        <w:tc>
          <w:tcPr>
            <w:tcW w:w="1020" w:type="dxa"/>
            <w:vAlign w:val="bottom"/>
          </w:tcPr>
          <w:p w:rsidR="009825FA" w:rsidRDefault="009825FA">
            <w:pPr>
              <w:rPr>
                <w:sz w:val="24"/>
                <w:szCs w:val="24"/>
              </w:rPr>
            </w:pPr>
          </w:p>
        </w:tc>
        <w:tc>
          <w:tcPr>
            <w:tcW w:w="3240" w:type="dxa"/>
            <w:vAlign w:val="bottom"/>
          </w:tcPr>
          <w:p w:rsidR="009825FA" w:rsidRDefault="00416E97">
            <w:pPr>
              <w:ind w:left="100"/>
              <w:rPr>
                <w:sz w:val="20"/>
                <w:szCs w:val="20"/>
              </w:rPr>
            </w:pPr>
            <w:r>
              <w:rPr>
                <w:rFonts w:eastAsia="Times New Roman"/>
                <w:b/>
                <w:bCs/>
                <w:sz w:val="24"/>
                <w:szCs w:val="24"/>
              </w:rPr>
              <w:t>закусок разнообразного</w:t>
            </w:r>
          </w:p>
        </w:tc>
        <w:tc>
          <w:tcPr>
            <w:tcW w:w="540" w:type="dxa"/>
            <w:vAlign w:val="bottom"/>
          </w:tcPr>
          <w:p w:rsidR="009825FA" w:rsidRDefault="009825FA">
            <w:pPr>
              <w:rPr>
                <w:sz w:val="24"/>
                <w:szCs w:val="24"/>
              </w:rPr>
            </w:pPr>
          </w:p>
        </w:tc>
        <w:tc>
          <w:tcPr>
            <w:tcW w:w="600" w:type="dxa"/>
            <w:vAlign w:val="bottom"/>
          </w:tcPr>
          <w:p w:rsidR="009825FA" w:rsidRDefault="009825FA">
            <w:pPr>
              <w:rPr>
                <w:sz w:val="24"/>
                <w:szCs w:val="24"/>
              </w:rPr>
            </w:pPr>
          </w:p>
        </w:tc>
        <w:tc>
          <w:tcPr>
            <w:tcW w:w="400" w:type="dxa"/>
            <w:vAlign w:val="bottom"/>
          </w:tcPr>
          <w:p w:rsidR="009825FA" w:rsidRDefault="009825FA">
            <w:pPr>
              <w:rPr>
                <w:sz w:val="24"/>
                <w:szCs w:val="24"/>
              </w:rPr>
            </w:pPr>
          </w:p>
        </w:tc>
        <w:tc>
          <w:tcPr>
            <w:tcW w:w="760" w:type="dxa"/>
            <w:vAlign w:val="bottom"/>
          </w:tcPr>
          <w:p w:rsidR="009825FA" w:rsidRDefault="009825FA">
            <w:pPr>
              <w:rPr>
                <w:sz w:val="24"/>
                <w:szCs w:val="24"/>
              </w:rPr>
            </w:pPr>
          </w:p>
        </w:tc>
        <w:tc>
          <w:tcPr>
            <w:tcW w:w="700" w:type="dxa"/>
            <w:vAlign w:val="bottom"/>
          </w:tcPr>
          <w:p w:rsidR="009825FA" w:rsidRDefault="009825FA">
            <w:pPr>
              <w:rPr>
                <w:sz w:val="24"/>
                <w:szCs w:val="24"/>
              </w:rPr>
            </w:pPr>
          </w:p>
        </w:tc>
        <w:tc>
          <w:tcPr>
            <w:tcW w:w="660" w:type="dxa"/>
            <w:vAlign w:val="bottom"/>
          </w:tcPr>
          <w:p w:rsidR="009825FA" w:rsidRDefault="009825FA">
            <w:pPr>
              <w:rPr>
                <w:sz w:val="24"/>
                <w:szCs w:val="24"/>
              </w:rPr>
            </w:pPr>
          </w:p>
        </w:tc>
        <w:tc>
          <w:tcPr>
            <w:tcW w:w="600" w:type="dxa"/>
            <w:vAlign w:val="bottom"/>
          </w:tcPr>
          <w:p w:rsidR="009825FA" w:rsidRDefault="009825FA">
            <w:pPr>
              <w:rPr>
                <w:sz w:val="24"/>
                <w:szCs w:val="24"/>
              </w:rPr>
            </w:pPr>
          </w:p>
        </w:tc>
        <w:tc>
          <w:tcPr>
            <w:tcW w:w="720" w:type="dxa"/>
            <w:vAlign w:val="bottom"/>
          </w:tcPr>
          <w:p w:rsidR="009825FA" w:rsidRDefault="009825FA">
            <w:pPr>
              <w:rPr>
                <w:sz w:val="24"/>
                <w:szCs w:val="24"/>
              </w:rPr>
            </w:pPr>
          </w:p>
        </w:tc>
        <w:tc>
          <w:tcPr>
            <w:tcW w:w="100" w:type="dxa"/>
            <w:shd w:val="clear" w:color="auto" w:fill="D9D9D9"/>
            <w:vAlign w:val="bottom"/>
          </w:tcPr>
          <w:p w:rsidR="009825FA" w:rsidRDefault="009825FA">
            <w:pPr>
              <w:rPr>
                <w:sz w:val="24"/>
                <w:szCs w:val="24"/>
              </w:rPr>
            </w:pPr>
          </w:p>
        </w:tc>
        <w:tc>
          <w:tcPr>
            <w:tcW w:w="340" w:type="dxa"/>
            <w:shd w:val="clear" w:color="auto" w:fill="D9D9D9"/>
            <w:vAlign w:val="bottom"/>
          </w:tcPr>
          <w:p w:rsidR="009825FA" w:rsidRDefault="009825FA">
            <w:pPr>
              <w:rPr>
                <w:sz w:val="24"/>
                <w:szCs w:val="24"/>
              </w:rPr>
            </w:pPr>
          </w:p>
        </w:tc>
        <w:tc>
          <w:tcPr>
            <w:tcW w:w="120" w:type="dxa"/>
            <w:shd w:val="clear" w:color="auto" w:fill="D9D9D9"/>
            <w:vAlign w:val="bottom"/>
          </w:tcPr>
          <w:p w:rsidR="009825FA" w:rsidRDefault="009825FA">
            <w:pPr>
              <w:rPr>
                <w:sz w:val="24"/>
                <w:szCs w:val="24"/>
              </w:rPr>
            </w:pPr>
          </w:p>
        </w:tc>
        <w:tc>
          <w:tcPr>
            <w:tcW w:w="800" w:type="dxa"/>
            <w:vAlign w:val="bottom"/>
          </w:tcPr>
          <w:p w:rsidR="009825FA" w:rsidRDefault="009825FA">
            <w:pPr>
              <w:rPr>
                <w:sz w:val="24"/>
                <w:szCs w:val="24"/>
              </w:rPr>
            </w:pPr>
          </w:p>
        </w:tc>
        <w:tc>
          <w:tcPr>
            <w:tcW w:w="700" w:type="dxa"/>
            <w:vAlign w:val="bottom"/>
          </w:tcPr>
          <w:p w:rsidR="009825FA" w:rsidRDefault="009825FA">
            <w:pPr>
              <w:rPr>
                <w:sz w:val="24"/>
                <w:szCs w:val="24"/>
              </w:rPr>
            </w:pPr>
          </w:p>
        </w:tc>
        <w:tc>
          <w:tcPr>
            <w:tcW w:w="620" w:type="dxa"/>
            <w:vAlign w:val="bottom"/>
          </w:tcPr>
          <w:p w:rsidR="009825FA" w:rsidRDefault="009825FA">
            <w:pPr>
              <w:rPr>
                <w:sz w:val="24"/>
                <w:szCs w:val="24"/>
              </w:rPr>
            </w:pPr>
          </w:p>
        </w:tc>
        <w:tc>
          <w:tcPr>
            <w:tcW w:w="580" w:type="dxa"/>
            <w:vAlign w:val="bottom"/>
          </w:tcPr>
          <w:p w:rsidR="009825FA" w:rsidRDefault="009825FA">
            <w:pPr>
              <w:rPr>
                <w:sz w:val="24"/>
                <w:szCs w:val="24"/>
              </w:rPr>
            </w:pPr>
          </w:p>
        </w:tc>
        <w:tc>
          <w:tcPr>
            <w:tcW w:w="560" w:type="dxa"/>
            <w:vAlign w:val="bottom"/>
          </w:tcPr>
          <w:p w:rsidR="009825FA" w:rsidRDefault="009825FA">
            <w:pPr>
              <w:rPr>
                <w:sz w:val="24"/>
                <w:szCs w:val="24"/>
              </w:rPr>
            </w:pPr>
          </w:p>
        </w:tc>
        <w:tc>
          <w:tcPr>
            <w:tcW w:w="560" w:type="dxa"/>
            <w:vAlign w:val="bottom"/>
          </w:tcPr>
          <w:p w:rsidR="009825FA" w:rsidRDefault="009825FA">
            <w:pPr>
              <w:rPr>
                <w:sz w:val="24"/>
                <w:szCs w:val="24"/>
              </w:rPr>
            </w:pPr>
          </w:p>
        </w:tc>
        <w:tc>
          <w:tcPr>
            <w:tcW w:w="580" w:type="dxa"/>
            <w:vAlign w:val="bottom"/>
          </w:tcPr>
          <w:p w:rsidR="009825FA" w:rsidRDefault="009825FA">
            <w:pPr>
              <w:rPr>
                <w:sz w:val="24"/>
                <w:szCs w:val="24"/>
              </w:rPr>
            </w:pPr>
          </w:p>
        </w:tc>
        <w:tc>
          <w:tcPr>
            <w:tcW w:w="560" w:type="dxa"/>
            <w:vAlign w:val="bottom"/>
          </w:tcPr>
          <w:p w:rsidR="009825FA" w:rsidRDefault="009825FA">
            <w:pPr>
              <w:rPr>
                <w:sz w:val="24"/>
                <w:szCs w:val="24"/>
              </w:rPr>
            </w:pPr>
          </w:p>
        </w:tc>
        <w:tc>
          <w:tcPr>
            <w:tcW w:w="560" w:type="dxa"/>
            <w:vAlign w:val="bottom"/>
          </w:tcPr>
          <w:p w:rsidR="009825FA" w:rsidRDefault="009825FA">
            <w:pPr>
              <w:rPr>
                <w:sz w:val="24"/>
                <w:szCs w:val="24"/>
              </w:rPr>
            </w:pPr>
          </w:p>
        </w:tc>
        <w:tc>
          <w:tcPr>
            <w:tcW w:w="0" w:type="dxa"/>
            <w:vAlign w:val="bottom"/>
          </w:tcPr>
          <w:p w:rsidR="009825FA" w:rsidRDefault="009825FA">
            <w:pPr>
              <w:rPr>
                <w:sz w:val="1"/>
                <w:szCs w:val="1"/>
              </w:rPr>
            </w:pPr>
          </w:p>
        </w:tc>
      </w:tr>
      <w:tr w:rsidR="009825FA">
        <w:trPr>
          <w:trHeight w:val="279"/>
        </w:trPr>
        <w:tc>
          <w:tcPr>
            <w:tcW w:w="1020" w:type="dxa"/>
            <w:tcBorders>
              <w:bottom w:val="single" w:sz="8" w:space="0" w:color="auto"/>
            </w:tcBorders>
            <w:vAlign w:val="bottom"/>
          </w:tcPr>
          <w:p w:rsidR="009825FA" w:rsidRDefault="009825FA">
            <w:pPr>
              <w:rPr>
                <w:sz w:val="24"/>
                <w:szCs w:val="24"/>
              </w:rPr>
            </w:pPr>
          </w:p>
        </w:tc>
        <w:tc>
          <w:tcPr>
            <w:tcW w:w="3240" w:type="dxa"/>
            <w:tcBorders>
              <w:bottom w:val="single" w:sz="8" w:space="0" w:color="auto"/>
            </w:tcBorders>
            <w:vAlign w:val="bottom"/>
          </w:tcPr>
          <w:p w:rsidR="009825FA" w:rsidRDefault="00416E97">
            <w:pPr>
              <w:ind w:left="100"/>
              <w:rPr>
                <w:sz w:val="20"/>
                <w:szCs w:val="20"/>
              </w:rPr>
            </w:pPr>
            <w:r>
              <w:rPr>
                <w:rFonts w:eastAsia="Times New Roman"/>
                <w:b/>
                <w:bCs/>
                <w:sz w:val="24"/>
                <w:szCs w:val="24"/>
              </w:rPr>
              <w:t>ассортимента</w:t>
            </w:r>
          </w:p>
        </w:tc>
        <w:tc>
          <w:tcPr>
            <w:tcW w:w="540" w:type="dxa"/>
            <w:tcBorders>
              <w:bottom w:val="single" w:sz="8" w:space="0" w:color="auto"/>
            </w:tcBorders>
            <w:vAlign w:val="bottom"/>
          </w:tcPr>
          <w:p w:rsidR="009825FA" w:rsidRDefault="009825FA">
            <w:pPr>
              <w:rPr>
                <w:sz w:val="24"/>
                <w:szCs w:val="24"/>
              </w:rPr>
            </w:pPr>
          </w:p>
        </w:tc>
        <w:tc>
          <w:tcPr>
            <w:tcW w:w="600" w:type="dxa"/>
            <w:tcBorders>
              <w:bottom w:val="single" w:sz="8" w:space="0" w:color="auto"/>
            </w:tcBorders>
            <w:vAlign w:val="bottom"/>
          </w:tcPr>
          <w:p w:rsidR="009825FA" w:rsidRDefault="009825FA">
            <w:pPr>
              <w:rPr>
                <w:sz w:val="24"/>
                <w:szCs w:val="24"/>
              </w:rPr>
            </w:pPr>
          </w:p>
        </w:tc>
        <w:tc>
          <w:tcPr>
            <w:tcW w:w="400" w:type="dxa"/>
            <w:tcBorders>
              <w:bottom w:val="single" w:sz="8" w:space="0" w:color="auto"/>
            </w:tcBorders>
            <w:vAlign w:val="bottom"/>
          </w:tcPr>
          <w:p w:rsidR="009825FA" w:rsidRDefault="009825FA">
            <w:pPr>
              <w:rPr>
                <w:sz w:val="24"/>
                <w:szCs w:val="24"/>
              </w:rPr>
            </w:pPr>
          </w:p>
        </w:tc>
        <w:tc>
          <w:tcPr>
            <w:tcW w:w="760" w:type="dxa"/>
            <w:tcBorders>
              <w:bottom w:val="single" w:sz="8" w:space="0" w:color="auto"/>
            </w:tcBorders>
            <w:vAlign w:val="bottom"/>
          </w:tcPr>
          <w:p w:rsidR="009825FA" w:rsidRDefault="009825FA">
            <w:pPr>
              <w:rPr>
                <w:sz w:val="24"/>
                <w:szCs w:val="24"/>
              </w:rPr>
            </w:pPr>
          </w:p>
        </w:tc>
        <w:tc>
          <w:tcPr>
            <w:tcW w:w="700" w:type="dxa"/>
            <w:tcBorders>
              <w:bottom w:val="single" w:sz="8" w:space="0" w:color="auto"/>
            </w:tcBorders>
            <w:vAlign w:val="bottom"/>
          </w:tcPr>
          <w:p w:rsidR="009825FA" w:rsidRDefault="009825FA">
            <w:pPr>
              <w:rPr>
                <w:sz w:val="24"/>
                <w:szCs w:val="24"/>
              </w:rPr>
            </w:pPr>
          </w:p>
        </w:tc>
        <w:tc>
          <w:tcPr>
            <w:tcW w:w="660" w:type="dxa"/>
            <w:tcBorders>
              <w:bottom w:val="single" w:sz="8" w:space="0" w:color="auto"/>
            </w:tcBorders>
            <w:vAlign w:val="bottom"/>
          </w:tcPr>
          <w:p w:rsidR="009825FA" w:rsidRDefault="009825FA">
            <w:pPr>
              <w:rPr>
                <w:sz w:val="24"/>
                <w:szCs w:val="24"/>
              </w:rPr>
            </w:pPr>
          </w:p>
        </w:tc>
        <w:tc>
          <w:tcPr>
            <w:tcW w:w="600" w:type="dxa"/>
            <w:tcBorders>
              <w:bottom w:val="single" w:sz="8" w:space="0" w:color="auto"/>
            </w:tcBorders>
            <w:vAlign w:val="bottom"/>
          </w:tcPr>
          <w:p w:rsidR="009825FA" w:rsidRDefault="009825FA">
            <w:pPr>
              <w:rPr>
                <w:sz w:val="24"/>
                <w:szCs w:val="24"/>
              </w:rPr>
            </w:pPr>
          </w:p>
        </w:tc>
        <w:tc>
          <w:tcPr>
            <w:tcW w:w="720" w:type="dxa"/>
            <w:tcBorders>
              <w:bottom w:val="single" w:sz="8" w:space="0" w:color="auto"/>
            </w:tcBorders>
            <w:vAlign w:val="bottom"/>
          </w:tcPr>
          <w:p w:rsidR="009825FA" w:rsidRDefault="009825FA">
            <w:pPr>
              <w:rPr>
                <w:sz w:val="24"/>
                <w:szCs w:val="24"/>
              </w:rPr>
            </w:pPr>
          </w:p>
        </w:tc>
        <w:tc>
          <w:tcPr>
            <w:tcW w:w="100" w:type="dxa"/>
            <w:tcBorders>
              <w:bottom w:val="single" w:sz="8" w:space="0" w:color="auto"/>
            </w:tcBorders>
            <w:shd w:val="clear" w:color="auto" w:fill="D9D9D9"/>
            <w:vAlign w:val="bottom"/>
          </w:tcPr>
          <w:p w:rsidR="009825FA" w:rsidRDefault="009825FA">
            <w:pPr>
              <w:rPr>
                <w:sz w:val="24"/>
                <w:szCs w:val="24"/>
              </w:rPr>
            </w:pPr>
          </w:p>
        </w:tc>
        <w:tc>
          <w:tcPr>
            <w:tcW w:w="340" w:type="dxa"/>
            <w:tcBorders>
              <w:bottom w:val="single" w:sz="8" w:space="0" w:color="auto"/>
            </w:tcBorders>
            <w:shd w:val="clear" w:color="auto" w:fill="D9D9D9"/>
            <w:vAlign w:val="bottom"/>
          </w:tcPr>
          <w:p w:rsidR="009825FA" w:rsidRDefault="009825FA">
            <w:pPr>
              <w:rPr>
                <w:sz w:val="24"/>
                <w:szCs w:val="24"/>
              </w:rPr>
            </w:pPr>
          </w:p>
        </w:tc>
        <w:tc>
          <w:tcPr>
            <w:tcW w:w="120" w:type="dxa"/>
            <w:tcBorders>
              <w:bottom w:val="single" w:sz="8" w:space="0" w:color="auto"/>
            </w:tcBorders>
            <w:shd w:val="clear" w:color="auto" w:fill="D9D9D9"/>
            <w:vAlign w:val="bottom"/>
          </w:tcPr>
          <w:p w:rsidR="009825FA" w:rsidRDefault="009825FA">
            <w:pPr>
              <w:rPr>
                <w:sz w:val="24"/>
                <w:szCs w:val="24"/>
              </w:rPr>
            </w:pPr>
          </w:p>
        </w:tc>
        <w:tc>
          <w:tcPr>
            <w:tcW w:w="800" w:type="dxa"/>
            <w:tcBorders>
              <w:bottom w:val="single" w:sz="8" w:space="0" w:color="auto"/>
            </w:tcBorders>
            <w:vAlign w:val="bottom"/>
          </w:tcPr>
          <w:p w:rsidR="009825FA" w:rsidRDefault="009825FA">
            <w:pPr>
              <w:rPr>
                <w:sz w:val="24"/>
                <w:szCs w:val="24"/>
              </w:rPr>
            </w:pPr>
          </w:p>
        </w:tc>
        <w:tc>
          <w:tcPr>
            <w:tcW w:w="700" w:type="dxa"/>
            <w:tcBorders>
              <w:bottom w:val="single" w:sz="8" w:space="0" w:color="auto"/>
            </w:tcBorders>
            <w:vAlign w:val="bottom"/>
          </w:tcPr>
          <w:p w:rsidR="009825FA" w:rsidRDefault="009825FA">
            <w:pPr>
              <w:rPr>
                <w:sz w:val="24"/>
                <w:szCs w:val="24"/>
              </w:rPr>
            </w:pPr>
          </w:p>
        </w:tc>
        <w:tc>
          <w:tcPr>
            <w:tcW w:w="620" w:type="dxa"/>
            <w:tcBorders>
              <w:bottom w:val="single" w:sz="8" w:space="0" w:color="auto"/>
            </w:tcBorders>
            <w:vAlign w:val="bottom"/>
          </w:tcPr>
          <w:p w:rsidR="009825FA" w:rsidRDefault="009825FA">
            <w:pPr>
              <w:rPr>
                <w:sz w:val="24"/>
                <w:szCs w:val="24"/>
              </w:rPr>
            </w:pPr>
          </w:p>
        </w:tc>
        <w:tc>
          <w:tcPr>
            <w:tcW w:w="580" w:type="dxa"/>
            <w:tcBorders>
              <w:bottom w:val="single" w:sz="8" w:space="0" w:color="auto"/>
            </w:tcBorders>
            <w:vAlign w:val="bottom"/>
          </w:tcPr>
          <w:p w:rsidR="009825FA" w:rsidRDefault="009825FA">
            <w:pPr>
              <w:rPr>
                <w:sz w:val="24"/>
                <w:szCs w:val="24"/>
              </w:rPr>
            </w:pPr>
          </w:p>
        </w:tc>
        <w:tc>
          <w:tcPr>
            <w:tcW w:w="560" w:type="dxa"/>
            <w:tcBorders>
              <w:bottom w:val="single" w:sz="8" w:space="0" w:color="auto"/>
            </w:tcBorders>
            <w:vAlign w:val="bottom"/>
          </w:tcPr>
          <w:p w:rsidR="009825FA" w:rsidRDefault="009825FA">
            <w:pPr>
              <w:rPr>
                <w:sz w:val="24"/>
                <w:szCs w:val="24"/>
              </w:rPr>
            </w:pPr>
          </w:p>
        </w:tc>
        <w:tc>
          <w:tcPr>
            <w:tcW w:w="560" w:type="dxa"/>
            <w:tcBorders>
              <w:bottom w:val="single" w:sz="8" w:space="0" w:color="auto"/>
            </w:tcBorders>
            <w:vAlign w:val="bottom"/>
          </w:tcPr>
          <w:p w:rsidR="009825FA" w:rsidRDefault="009825FA">
            <w:pPr>
              <w:rPr>
                <w:sz w:val="24"/>
                <w:szCs w:val="24"/>
              </w:rPr>
            </w:pPr>
          </w:p>
        </w:tc>
        <w:tc>
          <w:tcPr>
            <w:tcW w:w="580" w:type="dxa"/>
            <w:tcBorders>
              <w:bottom w:val="single" w:sz="8" w:space="0" w:color="auto"/>
            </w:tcBorders>
            <w:vAlign w:val="bottom"/>
          </w:tcPr>
          <w:p w:rsidR="009825FA" w:rsidRDefault="009825FA">
            <w:pPr>
              <w:rPr>
                <w:sz w:val="24"/>
                <w:szCs w:val="24"/>
              </w:rPr>
            </w:pPr>
          </w:p>
        </w:tc>
        <w:tc>
          <w:tcPr>
            <w:tcW w:w="560" w:type="dxa"/>
            <w:tcBorders>
              <w:bottom w:val="single" w:sz="8" w:space="0" w:color="auto"/>
            </w:tcBorders>
            <w:vAlign w:val="bottom"/>
          </w:tcPr>
          <w:p w:rsidR="009825FA" w:rsidRDefault="009825FA">
            <w:pPr>
              <w:rPr>
                <w:sz w:val="24"/>
                <w:szCs w:val="24"/>
              </w:rPr>
            </w:pPr>
          </w:p>
        </w:tc>
        <w:tc>
          <w:tcPr>
            <w:tcW w:w="560" w:type="dxa"/>
            <w:tcBorders>
              <w:bottom w:val="single" w:sz="8" w:space="0" w:color="auto"/>
            </w:tcBorders>
            <w:vAlign w:val="bottom"/>
          </w:tcPr>
          <w:p w:rsidR="009825FA" w:rsidRDefault="009825FA">
            <w:pPr>
              <w:rPr>
                <w:sz w:val="24"/>
                <w:szCs w:val="24"/>
              </w:rPr>
            </w:pPr>
          </w:p>
        </w:tc>
        <w:tc>
          <w:tcPr>
            <w:tcW w:w="0" w:type="dxa"/>
            <w:vAlign w:val="bottom"/>
          </w:tcPr>
          <w:p w:rsidR="009825FA" w:rsidRDefault="009825FA">
            <w:pPr>
              <w:rPr>
                <w:sz w:val="1"/>
                <w:szCs w:val="1"/>
              </w:rPr>
            </w:pPr>
          </w:p>
        </w:tc>
      </w:tr>
      <w:tr w:rsidR="009825FA">
        <w:trPr>
          <w:trHeight w:val="258"/>
        </w:trPr>
        <w:tc>
          <w:tcPr>
            <w:tcW w:w="1020" w:type="dxa"/>
            <w:vAlign w:val="bottom"/>
          </w:tcPr>
          <w:p w:rsidR="009825FA" w:rsidRDefault="00416E97">
            <w:pPr>
              <w:spacing w:line="258" w:lineRule="exact"/>
              <w:ind w:left="100"/>
              <w:rPr>
                <w:sz w:val="20"/>
                <w:szCs w:val="20"/>
              </w:rPr>
            </w:pPr>
            <w:r>
              <w:rPr>
                <w:rFonts w:eastAsia="Times New Roman"/>
                <w:sz w:val="24"/>
                <w:szCs w:val="24"/>
              </w:rPr>
              <w:t>МДК.0</w:t>
            </w:r>
          </w:p>
        </w:tc>
        <w:tc>
          <w:tcPr>
            <w:tcW w:w="3240" w:type="dxa"/>
            <w:vAlign w:val="bottom"/>
          </w:tcPr>
          <w:p w:rsidR="009825FA" w:rsidRDefault="00416E97">
            <w:pPr>
              <w:spacing w:line="258" w:lineRule="exact"/>
              <w:ind w:left="100"/>
              <w:rPr>
                <w:sz w:val="20"/>
                <w:szCs w:val="20"/>
              </w:rPr>
            </w:pPr>
            <w:r>
              <w:rPr>
                <w:rFonts w:eastAsia="Times New Roman"/>
                <w:sz w:val="24"/>
                <w:szCs w:val="24"/>
              </w:rPr>
              <w:t>Организация приготовления,</w:t>
            </w:r>
          </w:p>
        </w:tc>
        <w:tc>
          <w:tcPr>
            <w:tcW w:w="540" w:type="dxa"/>
            <w:vAlign w:val="bottom"/>
          </w:tcPr>
          <w:p w:rsidR="009825FA" w:rsidRDefault="009825FA"/>
        </w:tc>
        <w:tc>
          <w:tcPr>
            <w:tcW w:w="600" w:type="dxa"/>
            <w:vAlign w:val="bottom"/>
          </w:tcPr>
          <w:p w:rsidR="009825FA" w:rsidRDefault="009825FA"/>
        </w:tc>
        <w:tc>
          <w:tcPr>
            <w:tcW w:w="400" w:type="dxa"/>
            <w:vAlign w:val="bottom"/>
          </w:tcPr>
          <w:p w:rsidR="009825FA" w:rsidRDefault="009825FA"/>
        </w:tc>
        <w:tc>
          <w:tcPr>
            <w:tcW w:w="760" w:type="dxa"/>
            <w:vAlign w:val="bottom"/>
          </w:tcPr>
          <w:p w:rsidR="009825FA" w:rsidRDefault="009825FA"/>
        </w:tc>
        <w:tc>
          <w:tcPr>
            <w:tcW w:w="700" w:type="dxa"/>
            <w:vAlign w:val="bottom"/>
          </w:tcPr>
          <w:p w:rsidR="009825FA" w:rsidRDefault="009825FA"/>
        </w:tc>
        <w:tc>
          <w:tcPr>
            <w:tcW w:w="660" w:type="dxa"/>
            <w:vAlign w:val="bottom"/>
          </w:tcPr>
          <w:p w:rsidR="009825FA" w:rsidRDefault="009825FA"/>
        </w:tc>
        <w:tc>
          <w:tcPr>
            <w:tcW w:w="600" w:type="dxa"/>
            <w:vAlign w:val="bottom"/>
          </w:tcPr>
          <w:p w:rsidR="009825FA" w:rsidRDefault="009825FA"/>
        </w:tc>
        <w:tc>
          <w:tcPr>
            <w:tcW w:w="720" w:type="dxa"/>
            <w:vAlign w:val="bottom"/>
          </w:tcPr>
          <w:p w:rsidR="009825FA" w:rsidRDefault="009825FA"/>
        </w:tc>
        <w:tc>
          <w:tcPr>
            <w:tcW w:w="100" w:type="dxa"/>
            <w:shd w:val="clear" w:color="auto" w:fill="D9D9D9"/>
            <w:vAlign w:val="bottom"/>
          </w:tcPr>
          <w:p w:rsidR="009825FA" w:rsidRDefault="009825FA"/>
        </w:tc>
        <w:tc>
          <w:tcPr>
            <w:tcW w:w="340" w:type="dxa"/>
            <w:shd w:val="clear" w:color="auto" w:fill="D9D9D9"/>
            <w:vAlign w:val="bottom"/>
          </w:tcPr>
          <w:p w:rsidR="009825FA" w:rsidRDefault="009825FA"/>
        </w:tc>
        <w:tc>
          <w:tcPr>
            <w:tcW w:w="120" w:type="dxa"/>
            <w:shd w:val="clear" w:color="auto" w:fill="D9D9D9"/>
            <w:vAlign w:val="bottom"/>
          </w:tcPr>
          <w:p w:rsidR="009825FA" w:rsidRDefault="009825FA"/>
        </w:tc>
        <w:tc>
          <w:tcPr>
            <w:tcW w:w="800" w:type="dxa"/>
            <w:vAlign w:val="bottom"/>
          </w:tcPr>
          <w:p w:rsidR="009825FA" w:rsidRDefault="009825FA"/>
        </w:tc>
        <w:tc>
          <w:tcPr>
            <w:tcW w:w="700" w:type="dxa"/>
            <w:vAlign w:val="bottom"/>
          </w:tcPr>
          <w:p w:rsidR="009825FA" w:rsidRDefault="009825FA"/>
        </w:tc>
        <w:tc>
          <w:tcPr>
            <w:tcW w:w="620" w:type="dxa"/>
            <w:vAlign w:val="bottom"/>
          </w:tcPr>
          <w:p w:rsidR="009825FA" w:rsidRDefault="009825FA"/>
        </w:tc>
        <w:tc>
          <w:tcPr>
            <w:tcW w:w="580" w:type="dxa"/>
            <w:vAlign w:val="bottom"/>
          </w:tcPr>
          <w:p w:rsidR="009825FA" w:rsidRDefault="009825FA"/>
        </w:tc>
        <w:tc>
          <w:tcPr>
            <w:tcW w:w="560" w:type="dxa"/>
            <w:vAlign w:val="bottom"/>
          </w:tcPr>
          <w:p w:rsidR="009825FA" w:rsidRDefault="009825FA"/>
        </w:tc>
        <w:tc>
          <w:tcPr>
            <w:tcW w:w="560" w:type="dxa"/>
            <w:vAlign w:val="bottom"/>
          </w:tcPr>
          <w:p w:rsidR="009825FA" w:rsidRDefault="009825FA"/>
        </w:tc>
        <w:tc>
          <w:tcPr>
            <w:tcW w:w="580" w:type="dxa"/>
            <w:vAlign w:val="bottom"/>
          </w:tcPr>
          <w:p w:rsidR="009825FA" w:rsidRDefault="009825FA"/>
        </w:tc>
        <w:tc>
          <w:tcPr>
            <w:tcW w:w="560" w:type="dxa"/>
            <w:vAlign w:val="bottom"/>
          </w:tcPr>
          <w:p w:rsidR="009825FA" w:rsidRDefault="009825FA"/>
        </w:tc>
        <w:tc>
          <w:tcPr>
            <w:tcW w:w="560" w:type="dxa"/>
            <w:vAlign w:val="bottom"/>
          </w:tcPr>
          <w:p w:rsidR="009825FA" w:rsidRDefault="009825FA"/>
        </w:tc>
        <w:tc>
          <w:tcPr>
            <w:tcW w:w="0" w:type="dxa"/>
            <w:vAlign w:val="bottom"/>
          </w:tcPr>
          <w:p w:rsidR="009825FA" w:rsidRDefault="009825FA">
            <w:pPr>
              <w:rPr>
                <w:sz w:val="1"/>
                <w:szCs w:val="1"/>
              </w:rPr>
            </w:pPr>
          </w:p>
        </w:tc>
      </w:tr>
      <w:tr w:rsidR="009825FA">
        <w:trPr>
          <w:trHeight w:val="276"/>
        </w:trPr>
        <w:tc>
          <w:tcPr>
            <w:tcW w:w="1020" w:type="dxa"/>
            <w:vAlign w:val="bottom"/>
          </w:tcPr>
          <w:p w:rsidR="009825FA" w:rsidRDefault="00416E97">
            <w:pPr>
              <w:ind w:left="100"/>
              <w:rPr>
                <w:sz w:val="20"/>
                <w:szCs w:val="20"/>
              </w:rPr>
            </w:pPr>
            <w:r>
              <w:rPr>
                <w:rFonts w:eastAsia="Times New Roman"/>
                <w:sz w:val="24"/>
                <w:szCs w:val="24"/>
              </w:rPr>
              <w:t>2.01</w:t>
            </w:r>
          </w:p>
        </w:tc>
        <w:tc>
          <w:tcPr>
            <w:tcW w:w="3240" w:type="dxa"/>
            <w:vAlign w:val="bottom"/>
          </w:tcPr>
          <w:p w:rsidR="009825FA" w:rsidRDefault="00416E97">
            <w:pPr>
              <w:ind w:left="100"/>
              <w:rPr>
                <w:sz w:val="20"/>
                <w:szCs w:val="20"/>
              </w:rPr>
            </w:pPr>
            <w:r>
              <w:rPr>
                <w:rFonts w:eastAsia="Times New Roman"/>
                <w:sz w:val="24"/>
                <w:szCs w:val="24"/>
              </w:rPr>
              <w:t>подготовки к реализации и</w:t>
            </w:r>
          </w:p>
        </w:tc>
        <w:tc>
          <w:tcPr>
            <w:tcW w:w="540" w:type="dxa"/>
            <w:vAlign w:val="bottom"/>
          </w:tcPr>
          <w:p w:rsidR="009825FA" w:rsidRDefault="009825FA">
            <w:pPr>
              <w:rPr>
                <w:sz w:val="24"/>
                <w:szCs w:val="24"/>
              </w:rPr>
            </w:pPr>
          </w:p>
        </w:tc>
        <w:tc>
          <w:tcPr>
            <w:tcW w:w="600" w:type="dxa"/>
            <w:vAlign w:val="bottom"/>
          </w:tcPr>
          <w:p w:rsidR="009825FA" w:rsidRDefault="009825FA">
            <w:pPr>
              <w:rPr>
                <w:sz w:val="24"/>
                <w:szCs w:val="24"/>
              </w:rPr>
            </w:pPr>
          </w:p>
        </w:tc>
        <w:tc>
          <w:tcPr>
            <w:tcW w:w="400" w:type="dxa"/>
            <w:vAlign w:val="bottom"/>
          </w:tcPr>
          <w:p w:rsidR="009825FA" w:rsidRDefault="009825FA">
            <w:pPr>
              <w:rPr>
                <w:sz w:val="24"/>
                <w:szCs w:val="24"/>
              </w:rPr>
            </w:pPr>
          </w:p>
        </w:tc>
        <w:tc>
          <w:tcPr>
            <w:tcW w:w="760" w:type="dxa"/>
            <w:vAlign w:val="bottom"/>
          </w:tcPr>
          <w:p w:rsidR="009825FA" w:rsidRDefault="009825FA">
            <w:pPr>
              <w:rPr>
                <w:sz w:val="24"/>
                <w:szCs w:val="24"/>
              </w:rPr>
            </w:pPr>
          </w:p>
        </w:tc>
        <w:tc>
          <w:tcPr>
            <w:tcW w:w="700" w:type="dxa"/>
            <w:vAlign w:val="bottom"/>
          </w:tcPr>
          <w:p w:rsidR="009825FA" w:rsidRDefault="009825FA">
            <w:pPr>
              <w:rPr>
                <w:sz w:val="24"/>
                <w:szCs w:val="24"/>
              </w:rPr>
            </w:pPr>
          </w:p>
        </w:tc>
        <w:tc>
          <w:tcPr>
            <w:tcW w:w="660" w:type="dxa"/>
            <w:vAlign w:val="bottom"/>
          </w:tcPr>
          <w:p w:rsidR="009825FA" w:rsidRDefault="009825FA">
            <w:pPr>
              <w:rPr>
                <w:sz w:val="24"/>
                <w:szCs w:val="24"/>
              </w:rPr>
            </w:pPr>
          </w:p>
        </w:tc>
        <w:tc>
          <w:tcPr>
            <w:tcW w:w="600" w:type="dxa"/>
            <w:vAlign w:val="bottom"/>
          </w:tcPr>
          <w:p w:rsidR="009825FA" w:rsidRDefault="009825FA">
            <w:pPr>
              <w:rPr>
                <w:sz w:val="24"/>
                <w:szCs w:val="24"/>
              </w:rPr>
            </w:pPr>
          </w:p>
        </w:tc>
        <w:tc>
          <w:tcPr>
            <w:tcW w:w="720" w:type="dxa"/>
            <w:vAlign w:val="bottom"/>
          </w:tcPr>
          <w:p w:rsidR="009825FA" w:rsidRDefault="009825FA">
            <w:pPr>
              <w:rPr>
                <w:sz w:val="24"/>
                <w:szCs w:val="24"/>
              </w:rPr>
            </w:pPr>
          </w:p>
        </w:tc>
        <w:tc>
          <w:tcPr>
            <w:tcW w:w="100" w:type="dxa"/>
            <w:shd w:val="clear" w:color="auto" w:fill="D9D9D9"/>
            <w:vAlign w:val="bottom"/>
          </w:tcPr>
          <w:p w:rsidR="009825FA" w:rsidRDefault="009825FA">
            <w:pPr>
              <w:rPr>
                <w:sz w:val="24"/>
                <w:szCs w:val="24"/>
              </w:rPr>
            </w:pPr>
          </w:p>
        </w:tc>
        <w:tc>
          <w:tcPr>
            <w:tcW w:w="340" w:type="dxa"/>
            <w:shd w:val="clear" w:color="auto" w:fill="D9D9D9"/>
            <w:vAlign w:val="bottom"/>
          </w:tcPr>
          <w:p w:rsidR="009825FA" w:rsidRDefault="009825FA">
            <w:pPr>
              <w:rPr>
                <w:sz w:val="24"/>
                <w:szCs w:val="24"/>
              </w:rPr>
            </w:pPr>
          </w:p>
        </w:tc>
        <w:tc>
          <w:tcPr>
            <w:tcW w:w="120" w:type="dxa"/>
            <w:shd w:val="clear" w:color="auto" w:fill="D9D9D9"/>
            <w:vAlign w:val="bottom"/>
          </w:tcPr>
          <w:p w:rsidR="009825FA" w:rsidRDefault="009825FA">
            <w:pPr>
              <w:rPr>
                <w:sz w:val="24"/>
                <w:szCs w:val="24"/>
              </w:rPr>
            </w:pPr>
          </w:p>
        </w:tc>
        <w:tc>
          <w:tcPr>
            <w:tcW w:w="800" w:type="dxa"/>
            <w:vAlign w:val="bottom"/>
          </w:tcPr>
          <w:p w:rsidR="009825FA" w:rsidRDefault="009825FA">
            <w:pPr>
              <w:rPr>
                <w:sz w:val="24"/>
                <w:szCs w:val="24"/>
              </w:rPr>
            </w:pPr>
          </w:p>
        </w:tc>
        <w:tc>
          <w:tcPr>
            <w:tcW w:w="700" w:type="dxa"/>
            <w:vAlign w:val="bottom"/>
          </w:tcPr>
          <w:p w:rsidR="009825FA" w:rsidRDefault="009825FA">
            <w:pPr>
              <w:rPr>
                <w:sz w:val="24"/>
                <w:szCs w:val="24"/>
              </w:rPr>
            </w:pPr>
          </w:p>
        </w:tc>
        <w:tc>
          <w:tcPr>
            <w:tcW w:w="620" w:type="dxa"/>
            <w:vAlign w:val="bottom"/>
          </w:tcPr>
          <w:p w:rsidR="009825FA" w:rsidRDefault="009825FA">
            <w:pPr>
              <w:rPr>
                <w:sz w:val="24"/>
                <w:szCs w:val="24"/>
              </w:rPr>
            </w:pPr>
          </w:p>
        </w:tc>
        <w:tc>
          <w:tcPr>
            <w:tcW w:w="580" w:type="dxa"/>
            <w:vAlign w:val="bottom"/>
          </w:tcPr>
          <w:p w:rsidR="009825FA" w:rsidRDefault="009825FA">
            <w:pPr>
              <w:rPr>
                <w:sz w:val="24"/>
                <w:szCs w:val="24"/>
              </w:rPr>
            </w:pPr>
          </w:p>
        </w:tc>
        <w:tc>
          <w:tcPr>
            <w:tcW w:w="560" w:type="dxa"/>
            <w:vAlign w:val="bottom"/>
          </w:tcPr>
          <w:p w:rsidR="009825FA" w:rsidRDefault="009825FA">
            <w:pPr>
              <w:rPr>
                <w:sz w:val="24"/>
                <w:szCs w:val="24"/>
              </w:rPr>
            </w:pPr>
          </w:p>
        </w:tc>
        <w:tc>
          <w:tcPr>
            <w:tcW w:w="560" w:type="dxa"/>
            <w:vAlign w:val="bottom"/>
          </w:tcPr>
          <w:p w:rsidR="009825FA" w:rsidRDefault="009825FA">
            <w:pPr>
              <w:rPr>
                <w:sz w:val="24"/>
                <w:szCs w:val="24"/>
              </w:rPr>
            </w:pPr>
          </w:p>
        </w:tc>
        <w:tc>
          <w:tcPr>
            <w:tcW w:w="580" w:type="dxa"/>
            <w:vAlign w:val="bottom"/>
          </w:tcPr>
          <w:p w:rsidR="009825FA" w:rsidRDefault="009825FA">
            <w:pPr>
              <w:rPr>
                <w:sz w:val="24"/>
                <w:szCs w:val="24"/>
              </w:rPr>
            </w:pPr>
          </w:p>
        </w:tc>
        <w:tc>
          <w:tcPr>
            <w:tcW w:w="560" w:type="dxa"/>
            <w:vAlign w:val="bottom"/>
          </w:tcPr>
          <w:p w:rsidR="009825FA" w:rsidRDefault="009825FA">
            <w:pPr>
              <w:rPr>
                <w:sz w:val="24"/>
                <w:szCs w:val="24"/>
              </w:rPr>
            </w:pPr>
          </w:p>
        </w:tc>
        <w:tc>
          <w:tcPr>
            <w:tcW w:w="560" w:type="dxa"/>
            <w:vAlign w:val="bottom"/>
          </w:tcPr>
          <w:p w:rsidR="009825FA" w:rsidRDefault="009825FA">
            <w:pPr>
              <w:rPr>
                <w:sz w:val="24"/>
                <w:szCs w:val="24"/>
              </w:rPr>
            </w:pPr>
          </w:p>
        </w:tc>
        <w:tc>
          <w:tcPr>
            <w:tcW w:w="0" w:type="dxa"/>
            <w:vAlign w:val="bottom"/>
          </w:tcPr>
          <w:p w:rsidR="009825FA" w:rsidRDefault="009825FA">
            <w:pPr>
              <w:rPr>
                <w:sz w:val="1"/>
                <w:szCs w:val="1"/>
              </w:rPr>
            </w:pPr>
          </w:p>
        </w:tc>
      </w:tr>
      <w:tr w:rsidR="009825FA">
        <w:trPr>
          <w:trHeight w:val="276"/>
        </w:trPr>
        <w:tc>
          <w:tcPr>
            <w:tcW w:w="1020" w:type="dxa"/>
            <w:vAlign w:val="bottom"/>
          </w:tcPr>
          <w:p w:rsidR="009825FA" w:rsidRDefault="009825FA">
            <w:pPr>
              <w:rPr>
                <w:sz w:val="24"/>
                <w:szCs w:val="24"/>
              </w:rPr>
            </w:pPr>
          </w:p>
        </w:tc>
        <w:tc>
          <w:tcPr>
            <w:tcW w:w="3240" w:type="dxa"/>
            <w:vAlign w:val="bottom"/>
          </w:tcPr>
          <w:p w:rsidR="009825FA" w:rsidRDefault="00416E97">
            <w:pPr>
              <w:ind w:left="100"/>
              <w:rPr>
                <w:sz w:val="20"/>
                <w:szCs w:val="20"/>
              </w:rPr>
            </w:pPr>
            <w:r>
              <w:rPr>
                <w:rFonts w:eastAsia="Times New Roman"/>
                <w:sz w:val="24"/>
                <w:szCs w:val="24"/>
              </w:rPr>
              <w:t>презентации горячих блюд,</w:t>
            </w:r>
          </w:p>
        </w:tc>
        <w:tc>
          <w:tcPr>
            <w:tcW w:w="540" w:type="dxa"/>
            <w:vAlign w:val="bottom"/>
          </w:tcPr>
          <w:p w:rsidR="009825FA" w:rsidRDefault="009825FA">
            <w:pPr>
              <w:rPr>
                <w:sz w:val="24"/>
                <w:szCs w:val="24"/>
              </w:rPr>
            </w:pPr>
          </w:p>
        </w:tc>
        <w:tc>
          <w:tcPr>
            <w:tcW w:w="600" w:type="dxa"/>
            <w:vMerge w:val="restart"/>
            <w:vAlign w:val="bottom"/>
          </w:tcPr>
          <w:p w:rsidR="009825FA" w:rsidRDefault="00416E97">
            <w:pPr>
              <w:jc w:val="center"/>
              <w:rPr>
                <w:sz w:val="20"/>
                <w:szCs w:val="20"/>
              </w:rPr>
            </w:pPr>
            <w:r>
              <w:rPr>
                <w:rFonts w:eastAsia="Times New Roman"/>
                <w:w w:val="99"/>
                <w:sz w:val="24"/>
                <w:szCs w:val="24"/>
              </w:rPr>
              <w:t>3</w:t>
            </w:r>
          </w:p>
        </w:tc>
        <w:tc>
          <w:tcPr>
            <w:tcW w:w="400" w:type="dxa"/>
            <w:vAlign w:val="bottom"/>
          </w:tcPr>
          <w:p w:rsidR="009825FA" w:rsidRDefault="009825FA">
            <w:pPr>
              <w:rPr>
                <w:sz w:val="24"/>
                <w:szCs w:val="24"/>
              </w:rPr>
            </w:pPr>
          </w:p>
        </w:tc>
        <w:tc>
          <w:tcPr>
            <w:tcW w:w="760" w:type="dxa"/>
            <w:vMerge w:val="restart"/>
            <w:vAlign w:val="bottom"/>
          </w:tcPr>
          <w:p w:rsidR="009825FA" w:rsidRDefault="00416E97">
            <w:pPr>
              <w:jc w:val="center"/>
              <w:rPr>
                <w:sz w:val="20"/>
                <w:szCs w:val="20"/>
              </w:rPr>
            </w:pPr>
            <w:r>
              <w:rPr>
                <w:rFonts w:eastAsia="Times New Roman"/>
                <w:w w:val="99"/>
                <w:sz w:val="24"/>
                <w:szCs w:val="24"/>
              </w:rPr>
              <w:t>36</w:t>
            </w:r>
          </w:p>
        </w:tc>
        <w:tc>
          <w:tcPr>
            <w:tcW w:w="700" w:type="dxa"/>
            <w:vMerge w:val="restart"/>
            <w:vAlign w:val="bottom"/>
          </w:tcPr>
          <w:p w:rsidR="009825FA" w:rsidRDefault="00416E97">
            <w:pPr>
              <w:jc w:val="center"/>
              <w:rPr>
                <w:sz w:val="20"/>
                <w:szCs w:val="20"/>
              </w:rPr>
            </w:pPr>
            <w:r>
              <w:rPr>
                <w:rFonts w:eastAsia="Times New Roman"/>
                <w:w w:val="99"/>
                <w:sz w:val="24"/>
                <w:szCs w:val="24"/>
              </w:rPr>
              <w:t>30</w:t>
            </w:r>
          </w:p>
        </w:tc>
        <w:tc>
          <w:tcPr>
            <w:tcW w:w="660" w:type="dxa"/>
            <w:vMerge w:val="restart"/>
            <w:vAlign w:val="bottom"/>
          </w:tcPr>
          <w:p w:rsidR="009825FA" w:rsidRDefault="00416E97">
            <w:pPr>
              <w:jc w:val="center"/>
              <w:rPr>
                <w:sz w:val="20"/>
                <w:szCs w:val="20"/>
              </w:rPr>
            </w:pPr>
            <w:r>
              <w:rPr>
                <w:rFonts w:eastAsia="Times New Roman"/>
                <w:w w:val="99"/>
                <w:sz w:val="24"/>
                <w:szCs w:val="24"/>
              </w:rPr>
              <w:t>14</w:t>
            </w:r>
          </w:p>
        </w:tc>
        <w:tc>
          <w:tcPr>
            <w:tcW w:w="600" w:type="dxa"/>
            <w:vMerge w:val="restart"/>
            <w:vAlign w:val="bottom"/>
          </w:tcPr>
          <w:p w:rsidR="009825FA" w:rsidRDefault="00416E97">
            <w:pPr>
              <w:jc w:val="center"/>
              <w:rPr>
                <w:sz w:val="20"/>
                <w:szCs w:val="20"/>
              </w:rPr>
            </w:pPr>
            <w:r>
              <w:rPr>
                <w:rFonts w:eastAsia="Times New Roman"/>
                <w:w w:val="99"/>
                <w:sz w:val="24"/>
                <w:szCs w:val="24"/>
              </w:rPr>
              <w:t>16</w:t>
            </w:r>
          </w:p>
        </w:tc>
        <w:tc>
          <w:tcPr>
            <w:tcW w:w="720" w:type="dxa"/>
            <w:vAlign w:val="bottom"/>
          </w:tcPr>
          <w:p w:rsidR="009825FA" w:rsidRDefault="009825FA">
            <w:pPr>
              <w:rPr>
                <w:sz w:val="24"/>
                <w:szCs w:val="24"/>
              </w:rPr>
            </w:pPr>
          </w:p>
        </w:tc>
        <w:tc>
          <w:tcPr>
            <w:tcW w:w="100" w:type="dxa"/>
            <w:shd w:val="clear" w:color="auto" w:fill="D9D9D9"/>
            <w:vAlign w:val="bottom"/>
          </w:tcPr>
          <w:p w:rsidR="009825FA" w:rsidRDefault="009825FA">
            <w:pPr>
              <w:rPr>
                <w:sz w:val="24"/>
                <w:szCs w:val="24"/>
              </w:rPr>
            </w:pPr>
          </w:p>
        </w:tc>
        <w:tc>
          <w:tcPr>
            <w:tcW w:w="340" w:type="dxa"/>
            <w:vMerge w:val="restart"/>
            <w:shd w:val="clear" w:color="auto" w:fill="D9D9D9"/>
            <w:vAlign w:val="bottom"/>
          </w:tcPr>
          <w:p w:rsidR="009825FA" w:rsidRDefault="00416E97">
            <w:pPr>
              <w:jc w:val="center"/>
              <w:rPr>
                <w:sz w:val="20"/>
                <w:szCs w:val="20"/>
              </w:rPr>
            </w:pPr>
            <w:r>
              <w:rPr>
                <w:rFonts w:eastAsia="Times New Roman"/>
                <w:w w:val="99"/>
                <w:sz w:val="24"/>
                <w:szCs w:val="24"/>
              </w:rPr>
              <w:t>6</w:t>
            </w:r>
          </w:p>
        </w:tc>
        <w:tc>
          <w:tcPr>
            <w:tcW w:w="120" w:type="dxa"/>
            <w:shd w:val="clear" w:color="auto" w:fill="D9D9D9"/>
            <w:vAlign w:val="bottom"/>
          </w:tcPr>
          <w:p w:rsidR="009825FA" w:rsidRDefault="009825FA">
            <w:pPr>
              <w:rPr>
                <w:sz w:val="24"/>
                <w:szCs w:val="24"/>
              </w:rPr>
            </w:pPr>
          </w:p>
        </w:tc>
        <w:tc>
          <w:tcPr>
            <w:tcW w:w="800" w:type="dxa"/>
            <w:vAlign w:val="bottom"/>
          </w:tcPr>
          <w:p w:rsidR="009825FA" w:rsidRDefault="009825FA">
            <w:pPr>
              <w:rPr>
                <w:sz w:val="24"/>
                <w:szCs w:val="24"/>
              </w:rPr>
            </w:pPr>
          </w:p>
        </w:tc>
        <w:tc>
          <w:tcPr>
            <w:tcW w:w="700" w:type="dxa"/>
            <w:vAlign w:val="bottom"/>
          </w:tcPr>
          <w:p w:rsidR="009825FA" w:rsidRDefault="009825FA">
            <w:pPr>
              <w:rPr>
                <w:sz w:val="24"/>
                <w:szCs w:val="24"/>
              </w:rPr>
            </w:pPr>
          </w:p>
        </w:tc>
        <w:tc>
          <w:tcPr>
            <w:tcW w:w="620" w:type="dxa"/>
            <w:vAlign w:val="bottom"/>
          </w:tcPr>
          <w:p w:rsidR="009825FA" w:rsidRDefault="009825FA">
            <w:pPr>
              <w:rPr>
                <w:sz w:val="24"/>
                <w:szCs w:val="24"/>
              </w:rPr>
            </w:pPr>
          </w:p>
        </w:tc>
        <w:tc>
          <w:tcPr>
            <w:tcW w:w="580" w:type="dxa"/>
            <w:vMerge w:val="restart"/>
            <w:vAlign w:val="bottom"/>
          </w:tcPr>
          <w:p w:rsidR="009825FA" w:rsidRDefault="00416E97">
            <w:pPr>
              <w:jc w:val="center"/>
              <w:rPr>
                <w:sz w:val="20"/>
                <w:szCs w:val="20"/>
              </w:rPr>
            </w:pPr>
            <w:r>
              <w:rPr>
                <w:rFonts w:eastAsia="Times New Roman"/>
                <w:w w:val="99"/>
                <w:sz w:val="24"/>
                <w:szCs w:val="24"/>
              </w:rPr>
              <w:t>36</w:t>
            </w:r>
          </w:p>
        </w:tc>
        <w:tc>
          <w:tcPr>
            <w:tcW w:w="560" w:type="dxa"/>
            <w:vAlign w:val="bottom"/>
          </w:tcPr>
          <w:p w:rsidR="009825FA" w:rsidRDefault="009825FA">
            <w:pPr>
              <w:rPr>
                <w:sz w:val="24"/>
                <w:szCs w:val="24"/>
              </w:rPr>
            </w:pPr>
          </w:p>
        </w:tc>
        <w:tc>
          <w:tcPr>
            <w:tcW w:w="560" w:type="dxa"/>
            <w:vAlign w:val="bottom"/>
          </w:tcPr>
          <w:p w:rsidR="009825FA" w:rsidRDefault="009825FA">
            <w:pPr>
              <w:rPr>
                <w:sz w:val="24"/>
                <w:szCs w:val="24"/>
              </w:rPr>
            </w:pPr>
          </w:p>
        </w:tc>
        <w:tc>
          <w:tcPr>
            <w:tcW w:w="580" w:type="dxa"/>
            <w:vAlign w:val="bottom"/>
          </w:tcPr>
          <w:p w:rsidR="009825FA" w:rsidRDefault="009825FA">
            <w:pPr>
              <w:rPr>
                <w:sz w:val="24"/>
                <w:szCs w:val="24"/>
              </w:rPr>
            </w:pPr>
          </w:p>
        </w:tc>
        <w:tc>
          <w:tcPr>
            <w:tcW w:w="560" w:type="dxa"/>
            <w:vAlign w:val="bottom"/>
          </w:tcPr>
          <w:p w:rsidR="009825FA" w:rsidRDefault="009825FA">
            <w:pPr>
              <w:rPr>
                <w:sz w:val="24"/>
                <w:szCs w:val="24"/>
              </w:rPr>
            </w:pPr>
          </w:p>
        </w:tc>
        <w:tc>
          <w:tcPr>
            <w:tcW w:w="560" w:type="dxa"/>
            <w:vAlign w:val="bottom"/>
          </w:tcPr>
          <w:p w:rsidR="009825FA" w:rsidRDefault="009825FA">
            <w:pPr>
              <w:rPr>
                <w:sz w:val="24"/>
                <w:szCs w:val="24"/>
              </w:rPr>
            </w:pPr>
          </w:p>
        </w:tc>
        <w:tc>
          <w:tcPr>
            <w:tcW w:w="0" w:type="dxa"/>
            <w:vAlign w:val="bottom"/>
          </w:tcPr>
          <w:p w:rsidR="009825FA" w:rsidRDefault="009825FA">
            <w:pPr>
              <w:rPr>
                <w:sz w:val="1"/>
                <w:szCs w:val="1"/>
              </w:rPr>
            </w:pPr>
          </w:p>
        </w:tc>
      </w:tr>
      <w:tr w:rsidR="009825FA">
        <w:trPr>
          <w:trHeight w:val="139"/>
        </w:trPr>
        <w:tc>
          <w:tcPr>
            <w:tcW w:w="1020" w:type="dxa"/>
            <w:vAlign w:val="bottom"/>
          </w:tcPr>
          <w:p w:rsidR="009825FA" w:rsidRDefault="009825FA">
            <w:pPr>
              <w:rPr>
                <w:sz w:val="12"/>
                <w:szCs w:val="12"/>
              </w:rPr>
            </w:pPr>
          </w:p>
        </w:tc>
        <w:tc>
          <w:tcPr>
            <w:tcW w:w="3240" w:type="dxa"/>
            <w:vMerge w:val="restart"/>
            <w:vAlign w:val="bottom"/>
          </w:tcPr>
          <w:p w:rsidR="009825FA" w:rsidRDefault="00416E97">
            <w:pPr>
              <w:ind w:left="100"/>
              <w:rPr>
                <w:sz w:val="20"/>
                <w:szCs w:val="20"/>
              </w:rPr>
            </w:pPr>
            <w:r>
              <w:rPr>
                <w:rFonts w:eastAsia="Times New Roman"/>
                <w:sz w:val="24"/>
                <w:szCs w:val="24"/>
              </w:rPr>
              <w:t>кулинарных изделий, закусок</w:t>
            </w:r>
          </w:p>
        </w:tc>
        <w:tc>
          <w:tcPr>
            <w:tcW w:w="540" w:type="dxa"/>
            <w:vAlign w:val="bottom"/>
          </w:tcPr>
          <w:p w:rsidR="009825FA" w:rsidRDefault="009825FA">
            <w:pPr>
              <w:rPr>
                <w:sz w:val="12"/>
                <w:szCs w:val="12"/>
              </w:rPr>
            </w:pPr>
          </w:p>
        </w:tc>
        <w:tc>
          <w:tcPr>
            <w:tcW w:w="600" w:type="dxa"/>
            <w:vMerge/>
            <w:vAlign w:val="bottom"/>
          </w:tcPr>
          <w:p w:rsidR="009825FA" w:rsidRDefault="009825FA">
            <w:pPr>
              <w:rPr>
                <w:sz w:val="12"/>
                <w:szCs w:val="12"/>
              </w:rPr>
            </w:pPr>
          </w:p>
        </w:tc>
        <w:tc>
          <w:tcPr>
            <w:tcW w:w="400" w:type="dxa"/>
            <w:vAlign w:val="bottom"/>
          </w:tcPr>
          <w:p w:rsidR="009825FA" w:rsidRDefault="009825FA">
            <w:pPr>
              <w:rPr>
                <w:sz w:val="12"/>
                <w:szCs w:val="12"/>
              </w:rPr>
            </w:pPr>
          </w:p>
        </w:tc>
        <w:tc>
          <w:tcPr>
            <w:tcW w:w="760" w:type="dxa"/>
            <w:vMerge/>
            <w:vAlign w:val="bottom"/>
          </w:tcPr>
          <w:p w:rsidR="009825FA" w:rsidRDefault="009825FA">
            <w:pPr>
              <w:rPr>
                <w:sz w:val="12"/>
                <w:szCs w:val="12"/>
              </w:rPr>
            </w:pPr>
          </w:p>
        </w:tc>
        <w:tc>
          <w:tcPr>
            <w:tcW w:w="700" w:type="dxa"/>
            <w:vMerge/>
            <w:vAlign w:val="bottom"/>
          </w:tcPr>
          <w:p w:rsidR="009825FA" w:rsidRDefault="009825FA">
            <w:pPr>
              <w:rPr>
                <w:sz w:val="12"/>
                <w:szCs w:val="12"/>
              </w:rPr>
            </w:pPr>
          </w:p>
        </w:tc>
        <w:tc>
          <w:tcPr>
            <w:tcW w:w="660" w:type="dxa"/>
            <w:vMerge/>
            <w:vAlign w:val="bottom"/>
          </w:tcPr>
          <w:p w:rsidR="009825FA" w:rsidRDefault="009825FA">
            <w:pPr>
              <w:rPr>
                <w:sz w:val="12"/>
                <w:szCs w:val="12"/>
              </w:rPr>
            </w:pPr>
          </w:p>
        </w:tc>
        <w:tc>
          <w:tcPr>
            <w:tcW w:w="600" w:type="dxa"/>
            <w:vMerge/>
            <w:vAlign w:val="bottom"/>
          </w:tcPr>
          <w:p w:rsidR="009825FA" w:rsidRDefault="009825FA">
            <w:pPr>
              <w:rPr>
                <w:sz w:val="12"/>
                <w:szCs w:val="12"/>
              </w:rPr>
            </w:pPr>
          </w:p>
        </w:tc>
        <w:tc>
          <w:tcPr>
            <w:tcW w:w="720" w:type="dxa"/>
            <w:vAlign w:val="bottom"/>
          </w:tcPr>
          <w:p w:rsidR="009825FA" w:rsidRDefault="009825FA">
            <w:pPr>
              <w:rPr>
                <w:sz w:val="12"/>
                <w:szCs w:val="12"/>
              </w:rPr>
            </w:pPr>
          </w:p>
        </w:tc>
        <w:tc>
          <w:tcPr>
            <w:tcW w:w="100" w:type="dxa"/>
            <w:shd w:val="clear" w:color="auto" w:fill="D9D9D9"/>
            <w:vAlign w:val="bottom"/>
          </w:tcPr>
          <w:p w:rsidR="009825FA" w:rsidRDefault="009825FA">
            <w:pPr>
              <w:rPr>
                <w:sz w:val="12"/>
                <w:szCs w:val="12"/>
              </w:rPr>
            </w:pPr>
          </w:p>
        </w:tc>
        <w:tc>
          <w:tcPr>
            <w:tcW w:w="340" w:type="dxa"/>
            <w:vMerge/>
            <w:shd w:val="clear" w:color="auto" w:fill="D9D9D9"/>
            <w:vAlign w:val="bottom"/>
          </w:tcPr>
          <w:p w:rsidR="009825FA" w:rsidRDefault="009825FA">
            <w:pPr>
              <w:rPr>
                <w:sz w:val="12"/>
                <w:szCs w:val="12"/>
              </w:rPr>
            </w:pPr>
          </w:p>
        </w:tc>
        <w:tc>
          <w:tcPr>
            <w:tcW w:w="120" w:type="dxa"/>
            <w:shd w:val="clear" w:color="auto" w:fill="D9D9D9"/>
            <w:vAlign w:val="bottom"/>
          </w:tcPr>
          <w:p w:rsidR="009825FA" w:rsidRDefault="009825FA">
            <w:pPr>
              <w:rPr>
                <w:sz w:val="12"/>
                <w:szCs w:val="12"/>
              </w:rPr>
            </w:pPr>
          </w:p>
        </w:tc>
        <w:tc>
          <w:tcPr>
            <w:tcW w:w="800" w:type="dxa"/>
            <w:vAlign w:val="bottom"/>
          </w:tcPr>
          <w:p w:rsidR="009825FA" w:rsidRDefault="009825FA">
            <w:pPr>
              <w:rPr>
                <w:sz w:val="12"/>
                <w:szCs w:val="12"/>
              </w:rPr>
            </w:pPr>
          </w:p>
        </w:tc>
        <w:tc>
          <w:tcPr>
            <w:tcW w:w="700" w:type="dxa"/>
            <w:vAlign w:val="bottom"/>
          </w:tcPr>
          <w:p w:rsidR="009825FA" w:rsidRDefault="009825FA">
            <w:pPr>
              <w:rPr>
                <w:sz w:val="12"/>
                <w:szCs w:val="12"/>
              </w:rPr>
            </w:pPr>
          </w:p>
        </w:tc>
        <w:tc>
          <w:tcPr>
            <w:tcW w:w="620" w:type="dxa"/>
            <w:vAlign w:val="bottom"/>
          </w:tcPr>
          <w:p w:rsidR="009825FA" w:rsidRDefault="009825FA">
            <w:pPr>
              <w:rPr>
                <w:sz w:val="12"/>
                <w:szCs w:val="12"/>
              </w:rPr>
            </w:pPr>
          </w:p>
        </w:tc>
        <w:tc>
          <w:tcPr>
            <w:tcW w:w="580" w:type="dxa"/>
            <w:vMerge/>
            <w:vAlign w:val="bottom"/>
          </w:tcPr>
          <w:p w:rsidR="009825FA" w:rsidRDefault="009825FA">
            <w:pPr>
              <w:rPr>
                <w:sz w:val="12"/>
                <w:szCs w:val="12"/>
              </w:rPr>
            </w:pPr>
          </w:p>
        </w:tc>
        <w:tc>
          <w:tcPr>
            <w:tcW w:w="560" w:type="dxa"/>
            <w:vAlign w:val="bottom"/>
          </w:tcPr>
          <w:p w:rsidR="009825FA" w:rsidRDefault="009825FA">
            <w:pPr>
              <w:rPr>
                <w:sz w:val="12"/>
                <w:szCs w:val="12"/>
              </w:rPr>
            </w:pPr>
          </w:p>
        </w:tc>
        <w:tc>
          <w:tcPr>
            <w:tcW w:w="560" w:type="dxa"/>
            <w:vAlign w:val="bottom"/>
          </w:tcPr>
          <w:p w:rsidR="009825FA" w:rsidRDefault="009825FA">
            <w:pPr>
              <w:rPr>
                <w:sz w:val="12"/>
                <w:szCs w:val="12"/>
              </w:rPr>
            </w:pPr>
          </w:p>
        </w:tc>
        <w:tc>
          <w:tcPr>
            <w:tcW w:w="580" w:type="dxa"/>
            <w:vAlign w:val="bottom"/>
          </w:tcPr>
          <w:p w:rsidR="009825FA" w:rsidRDefault="009825FA">
            <w:pPr>
              <w:rPr>
                <w:sz w:val="12"/>
                <w:szCs w:val="12"/>
              </w:rPr>
            </w:pPr>
          </w:p>
        </w:tc>
        <w:tc>
          <w:tcPr>
            <w:tcW w:w="560" w:type="dxa"/>
            <w:vAlign w:val="bottom"/>
          </w:tcPr>
          <w:p w:rsidR="009825FA" w:rsidRDefault="009825FA">
            <w:pPr>
              <w:rPr>
                <w:sz w:val="12"/>
                <w:szCs w:val="12"/>
              </w:rPr>
            </w:pPr>
          </w:p>
        </w:tc>
        <w:tc>
          <w:tcPr>
            <w:tcW w:w="560" w:type="dxa"/>
            <w:vAlign w:val="bottom"/>
          </w:tcPr>
          <w:p w:rsidR="009825FA" w:rsidRDefault="009825FA">
            <w:pPr>
              <w:rPr>
                <w:sz w:val="12"/>
                <w:szCs w:val="12"/>
              </w:rPr>
            </w:pPr>
          </w:p>
        </w:tc>
        <w:tc>
          <w:tcPr>
            <w:tcW w:w="0" w:type="dxa"/>
            <w:vAlign w:val="bottom"/>
          </w:tcPr>
          <w:p w:rsidR="009825FA" w:rsidRDefault="009825FA">
            <w:pPr>
              <w:rPr>
                <w:sz w:val="1"/>
                <w:szCs w:val="1"/>
              </w:rPr>
            </w:pPr>
          </w:p>
        </w:tc>
      </w:tr>
      <w:tr w:rsidR="009825FA">
        <w:trPr>
          <w:trHeight w:val="137"/>
        </w:trPr>
        <w:tc>
          <w:tcPr>
            <w:tcW w:w="1020" w:type="dxa"/>
            <w:vAlign w:val="bottom"/>
          </w:tcPr>
          <w:p w:rsidR="009825FA" w:rsidRDefault="009825FA">
            <w:pPr>
              <w:rPr>
                <w:sz w:val="11"/>
                <w:szCs w:val="11"/>
              </w:rPr>
            </w:pPr>
          </w:p>
        </w:tc>
        <w:tc>
          <w:tcPr>
            <w:tcW w:w="3240" w:type="dxa"/>
            <w:vMerge/>
            <w:vAlign w:val="bottom"/>
          </w:tcPr>
          <w:p w:rsidR="009825FA" w:rsidRDefault="009825FA">
            <w:pPr>
              <w:rPr>
                <w:sz w:val="11"/>
                <w:szCs w:val="11"/>
              </w:rPr>
            </w:pPr>
          </w:p>
        </w:tc>
        <w:tc>
          <w:tcPr>
            <w:tcW w:w="540" w:type="dxa"/>
            <w:vAlign w:val="bottom"/>
          </w:tcPr>
          <w:p w:rsidR="009825FA" w:rsidRDefault="009825FA">
            <w:pPr>
              <w:rPr>
                <w:sz w:val="11"/>
                <w:szCs w:val="11"/>
              </w:rPr>
            </w:pPr>
          </w:p>
        </w:tc>
        <w:tc>
          <w:tcPr>
            <w:tcW w:w="600" w:type="dxa"/>
            <w:vAlign w:val="bottom"/>
          </w:tcPr>
          <w:p w:rsidR="009825FA" w:rsidRDefault="009825FA">
            <w:pPr>
              <w:rPr>
                <w:sz w:val="11"/>
                <w:szCs w:val="11"/>
              </w:rPr>
            </w:pPr>
          </w:p>
        </w:tc>
        <w:tc>
          <w:tcPr>
            <w:tcW w:w="400" w:type="dxa"/>
            <w:vAlign w:val="bottom"/>
          </w:tcPr>
          <w:p w:rsidR="009825FA" w:rsidRDefault="009825FA">
            <w:pPr>
              <w:rPr>
                <w:sz w:val="11"/>
                <w:szCs w:val="11"/>
              </w:rPr>
            </w:pPr>
          </w:p>
        </w:tc>
        <w:tc>
          <w:tcPr>
            <w:tcW w:w="760" w:type="dxa"/>
            <w:vAlign w:val="bottom"/>
          </w:tcPr>
          <w:p w:rsidR="009825FA" w:rsidRDefault="009825FA">
            <w:pPr>
              <w:rPr>
                <w:sz w:val="11"/>
                <w:szCs w:val="11"/>
              </w:rPr>
            </w:pPr>
          </w:p>
        </w:tc>
        <w:tc>
          <w:tcPr>
            <w:tcW w:w="700" w:type="dxa"/>
            <w:vAlign w:val="bottom"/>
          </w:tcPr>
          <w:p w:rsidR="009825FA" w:rsidRDefault="009825FA">
            <w:pPr>
              <w:rPr>
                <w:sz w:val="11"/>
                <w:szCs w:val="11"/>
              </w:rPr>
            </w:pPr>
          </w:p>
        </w:tc>
        <w:tc>
          <w:tcPr>
            <w:tcW w:w="660" w:type="dxa"/>
            <w:vAlign w:val="bottom"/>
          </w:tcPr>
          <w:p w:rsidR="009825FA" w:rsidRDefault="009825FA">
            <w:pPr>
              <w:rPr>
                <w:sz w:val="11"/>
                <w:szCs w:val="11"/>
              </w:rPr>
            </w:pPr>
          </w:p>
        </w:tc>
        <w:tc>
          <w:tcPr>
            <w:tcW w:w="600" w:type="dxa"/>
            <w:vAlign w:val="bottom"/>
          </w:tcPr>
          <w:p w:rsidR="009825FA" w:rsidRDefault="009825FA">
            <w:pPr>
              <w:rPr>
                <w:sz w:val="11"/>
                <w:szCs w:val="11"/>
              </w:rPr>
            </w:pPr>
          </w:p>
        </w:tc>
        <w:tc>
          <w:tcPr>
            <w:tcW w:w="720" w:type="dxa"/>
            <w:vAlign w:val="bottom"/>
          </w:tcPr>
          <w:p w:rsidR="009825FA" w:rsidRDefault="009825FA">
            <w:pPr>
              <w:rPr>
                <w:sz w:val="11"/>
                <w:szCs w:val="11"/>
              </w:rPr>
            </w:pPr>
          </w:p>
        </w:tc>
        <w:tc>
          <w:tcPr>
            <w:tcW w:w="100" w:type="dxa"/>
            <w:shd w:val="clear" w:color="auto" w:fill="D9D9D9"/>
            <w:vAlign w:val="bottom"/>
          </w:tcPr>
          <w:p w:rsidR="009825FA" w:rsidRDefault="009825FA">
            <w:pPr>
              <w:rPr>
                <w:sz w:val="11"/>
                <w:szCs w:val="11"/>
              </w:rPr>
            </w:pPr>
          </w:p>
        </w:tc>
        <w:tc>
          <w:tcPr>
            <w:tcW w:w="340" w:type="dxa"/>
            <w:shd w:val="clear" w:color="auto" w:fill="D9D9D9"/>
            <w:vAlign w:val="bottom"/>
          </w:tcPr>
          <w:p w:rsidR="009825FA" w:rsidRDefault="009825FA">
            <w:pPr>
              <w:rPr>
                <w:sz w:val="11"/>
                <w:szCs w:val="11"/>
              </w:rPr>
            </w:pPr>
          </w:p>
        </w:tc>
        <w:tc>
          <w:tcPr>
            <w:tcW w:w="120" w:type="dxa"/>
            <w:shd w:val="clear" w:color="auto" w:fill="D9D9D9"/>
            <w:vAlign w:val="bottom"/>
          </w:tcPr>
          <w:p w:rsidR="009825FA" w:rsidRDefault="009825FA">
            <w:pPr>
              <w:rPr>
                <w:sz w:val="11"/>
                <w:szCs w:val="11"/>
              </w:rPr>
            </w:pPr>
          </w:p>
        </w:tc>
        <w:tc>
          <w:tcPr>
            <w:tcW w:w="800" w:type="dxa"/>
            <w:vAlign w:val="bottom"/>
          </w:tcPr>
          <w:p w:rsidR="009825FA" w:rsidRDefault="009825FA">
            <w:pPr>
              <w:rPr>
                <w:sz w:val="11"/>
                <w:szCs w:val="11"/>
              </w:rPr>
            </w:pPr>
          </w:p>
        </w:tc>
        <w:tc>
          <w:tcPr>
            <w:tcW w:w="700" w:type="dxa"/>
            <w:vAlign w:val="bottom"/>
          </w:tcPr>
          <w:p w:rsidR="009825FA" w:rsidRDefault="009825FA">
            <w:pPr>
              <w:rPr>
                <w:sz w:val="11"/>
                <w:szCs w:val="11"/>
              </w:rPr>
            </w:pPr>
          </w:p>
        </w:tc>
        <w:tc>
          <w:tcPr>
            <w:tcW w:w="620" w:type="dxa"/>
            <w:vAlign w:val="bottom"/>
          </w:tcPr>
          <w:p w:rsidR="009825FA" w:rsidRDefault="009825FA">
            <w:pPr>
              <w:rPr>
                <w:sz w:val="11"/>
                <w:szCs w:val="11"/>
              </w:rPr>
            </w:pPr>
          </w:p>
        </w:tc>
        <w:tc>
          <w:tcPr>
            <w:tcW w:w="580" w:type="dxa"/>
            <w:vAlign w:val="bottom"/>
          </w:tcPr>
          <w:p w:rsidR="009825FA" w:rsidRDefault="009825FA">
            <w:pPr>
              <w:rPr>
                <w:sz w:val="11"/>
                <w:szCs w:val="11"/>
              </w:rPr>
            </w:pPr>
          </w:p>
        </w:tc>
        <w:tc>
          <w:tcPr>
            <w:tcW w:w="560" w:type="dxa"/>
            <w:vAlign w:val="bottom"/>
          </w:tcPr>
          <w:p w:rsidR="009825FA" w:rsidRDefault="009825FA">
            <w:pPr>
              <w:rPr>
                <w:sz w:val="11"/>
                <w:szCs w:val="11"/>
              </w:rPr>
            </w:pPr>
          </w:p>
        </w:tc>
        <w:tc>
          <w:tcPr>
            <w:tcW w:w="560" w:type="dxa"/>
            <w:vAlign w:val="bottom"/>
          </w:tcPr>
          <w:p w:rsidR="009825FA" w:rsidRDefault="009825FA">
            <w:pPr>
              <w:rPr>
                <w:sz w:val="11"/>
                <w:szCs w:val="11"/>
              </w:rPr>
            </w:pPr>
          </w:p>
        </w:tc>
        <w:tc>
          <w:tcPr>
            <w:tcW w:w="580" w:type="dxa"/>
            <w:vAlign w:val="bottom"/>
          </w:tcPr>
          <w:p w:rsidR="009825FA" w:rsidRDefault="009825FA">
            <w:pPr>
              <w:rPr>
                <w:sz w:val="11"/>
                <w:szCs w:val="11"/>
              </w:rPr>
            </w:pPr>
          </w:p>
        </w:tc>
        <w:tc>
          <w:tcPr>
            <w:tcW w:w="560" w:type="dxa"/>
            <w:vAlign w:val="bottom"/>
          </w:tcPr>
          <w:p w:rsidR="009825FA" w:rsidRDefault="009825FA">
            <w:pPr>
              <w:rPr>
                <w:sz w:val="11"/>
                <w:szCs w:val="11"/>
              </w:rPr>
            </w:pPr>
          </w:p>
        </w:tc>
        <w:tc>
          <w:tcPr>
            <w:tcW w:w="560" w:type="dxa"/>
            <w:vAlign w:val="bottom"/>
          </w:tcPr>
          <w:p w:rsidR="009825FA" w:rsidRDefault="009825FA">
            <w:pPr>
              <w:rPr>
                <w:sz w:val="11"/>
                <w:szCs w:val="11"/>
              </w:rPr>
            </w:pPr>
          </w:p>
        </w:tc>
        <w:tc>
          <w:tcPr>
            <w:tcW w:w="0" w:type="dxa"/>
            <w:vAlign w:val="bottom"/>
          </w:tcPr>
          <w:p w:rsidR="009825FA" w:rsidRDefault="009825FA">
            <w:pPr>
              <w:rPr>
                <w:sz w:val="1"/>
                <w:szCs w:val="1"/>
              </w:rPr>
            </w:pPr>
          </w:p>
        </w:tc>
      </w:tr>
      <w:tr w:rsidR="009825FA">
        <w:trPr>
          <w:trHeight w:val="562"/>
        </w:trPr>
        <w:tc>
          <w:tcPr>
            <w:tcW w:w="1020" w:type="dxa"/>
            <w:tcBorders>
              <w:bottom w:val="single" w:sz="8" w:space="0" w:color="auto"/>
            </w:tcBorders>
            <w:vAlign w:val="bottom"/>
          </w:tcPr>
          <w:p w:rsidR="009825FA" w:rsidRDefault="009825FA">
            <w:pPr>
              <w:rPr>
                <w:sz w:val="24"/>
                <w:szCs w:val="24"/>
              </w:rPr>
            </w:pPr>
          </w:p>
        </w:tc>
        <w:tc>
          <w:tcPr>
            <w:tcW w:w="3240" w:type="dxa"/>
            <w:vAlign w:val="bottom"/>
          </w:tcPr>
          <w:p w:rsidR="009825FA" w:rsidRDefault="009825FA">
            <w:pPr>
              <w:rPr>
                <w:sz w:val="24"/>
                <w:szCs w:val="24"/>
              </w:rPr>
            </w:pPr>
          </w:p>
        </w:tc>
        <w:tc>
          <w:tcPr>
            <w:tcW w:w="540" w:type="dxa"/>
            <w:tcBorders>
              <w:bottom w:val="single" w:sz="8" w:space="0" w:color="auto"/>
            </w:tcBorders>
            <w:vAlign w:val="bottom"/>
          </w:tcPr>
          <w:p w:rsidR="009825FA" w:rsidRDefault="009825FA">
            <w:pPr>
              <w:rPr>
                <w:sz w:val="24"/>
                <w:szCs w:val="24"/>
              </w:rPr>
            </w:pPr>
          </w:p>
        </w:tc>
        <w:tc>
          <w:tcPr>
            <w:tcW w:w="600" w:type="dxa"/>
            <w:tcBorders>
              <w:bottom w:val="single" w:sz="8" w:space="0" w:color="auto"/>
            </w:tcBorders>
            <w:vAlign w:val="bottom"/>
          </w:tcPr>
          <w:p w:rsidR="009825FA" w:rsidRDefault="009825FA">
            <w:pPr>
              <w:rPr>
                <w:sz w:val="24"/>
                <w:szCs w:val="24"/>
              </w:rPr>
            </w:pPr>
          </w:p>
        </w:tc>
        <w:tc>
          <w:tcPr>
            <w:tcW w:w="400" w:type="dxa"/>
            <w:tcBorders>
              <w:bottom w:val="single" w:sz="8" w:space="0" w:color="auto"/>
            </w:tcBorders>
            <w:vAlign w:val="bottom"/>
          </w:tcPr>
          <w:p w:rsidR="009825FA" w:rsidRDefault="009825FA">
            <w:pPr>
              <w:rPr>
                <w:sz w:val="24"/>
                <w:szCs w:val="24"/>
              </w:rPr>
            </w:pPr>
          </w:p>
        </w:tc>
        <w:tc>
          <w:tcPr>
            <w:tcW w:w="760" w:type="dxa"/>
            <w:tcBorders>
              <w:bottom w:val="single" w:sz="8" w:space="0" w:color="auto"/>
            </w:tcBorders>
            <w:vAlign w:val="bottom"/>
          </w:tcPr>
          <w:p w:rsidR="009825FA" w:rsidRDefault="009825FA">
            <w:pPr>
              <w:rPr>
                <w:sz w:val="24"/>
                <w:szCs w:val="24"/>
              </w:rPr>
            </w:pPr>
          </w:p>
        </w:tc>
        <w:tc>
          <w:tcPr>
            <w:tcW w:w="700" w:type="dxa"/>
            <w:tcBorders>
              <w:bottom w:val="single" w:sz="8" w:space="0" w:color="auto"/>
            </w:tcBorders>
            <w:vAlign w:val="bottom"/>
          </w:tcPr>
          <w:p w:rsidR="009825FA" w:rsidRDefault="009825FA">
            <w:pPr>
              <w:rPr>
                <w:sz w:val="24"/>
                <w:szCs w:val="24"/>
              </w:rPr>
            </w:pPr>
          </w:p>
        </w:tc>
        <w:tc>
          <w:tcPr>
            <w:tcW w:w="660" w:type="dxa"/>
            <w:tcBorders>
              <w:bottom w:val="single" w:sz="8" w:space="0" w:color="auto"/>
            </w:tcBorders>
            <w:vAlign w:val="bottom"/>
          </w:tcPr>
          <w:p w:rsidR="009825FA" w:rsidRDefault="009825FA">
            <w:pPr>
              <w:rPr>
                <w:sz w:val="24"/>
                <w:szCs w:val="24"/>
              </w:rPr>
            </w:pPr>
          </w:p>
        </w:tc>
        <w:tc>
          <w:tcPr>
            <w:tcW w:w="600" w:type="dxa"/>
            <w:tcBorders>
              <w:bottom w:val="single" w:sz="8" w:space="0" w:color="auto"/>
            </w:tcBorders>
            <w:vAlign w:val="bottom"/>
          </w:tcPr>
          <w:p w:rsidR="009825FA" w:rsidRDefault="009825FA">
            <w:pPr>
              <w:rPr>
                <w:sz w:val="24"/>
                <w:szCs w:val="24"/>
              </w:rPr>
            </w:pPr>
          </w:p>
        </w:tc>
        <w:tc>
          <w:tcPr>
            <w:tcW w:w="720" w:type="dxa"/>
            <w:tcBorders>
              <w:bottom w:val="single" w:sz="8" w:space="0" w:color="auto"/>
            </w:tcBorders>
            <w:vAlign w:val="bottom"/>
          </w:tcPr>
          <w:p w:rsidR="009825FA" w:rsidRDefault="009825FA">
            <w:pPr>
              <w:rPr>
                <w:sz w:val="24"/>
                <w:szCs w:val="24"/>
              </w:rPr>
            </w:pPr>
          </w:p>
        </w:tc>
        <w:tc>
          <w:tcPr>
            <w:tcW w:w="100" w:type="dxa"/>
            <w:tcBorders>
              <w:bottom w:val="single" w:sz="8" w:space="0" w:color="auto"/>
            </w:tcBorders>
            <w:shd w:val="clear" w:color="auto" w:fill="D9D9D9"/>
            <w:vAlign w:val="bottom"/>
          </w:tcPr>
          <w:p w:rsidR="009825FA" w:rsidRDefault="009825FA">
            <w:pPr>
              <w:rPr>
                <w:sz w:val="24"/>
                <w:szCs w:val="24"/>
              </w:rPr>
            </w:pPr>
          </w:p>
        </w:tc>
        <w:tc>
          <w:tcPr>
            <w:tcW w:w="340" w:type="dxa"/>
            <w:tcBorders>
              <w:bottom w:val="single" w:sz="8" w:space="0" w:color="auto"/>
            </w:tcBorders>
            <w:shd w:val="clear" w:color="auto" w:fill="D9D9D9"/>
            <w:vAlign w:val="bottom"/>
          </w:tcPr>
          <w:p w:rsidR="009825FA" w:rsidRDefault="009825FA">
            <w:pPr>
              <w:rPr>
                <w:sz w:val="24"/>
                <w:szCs w:val="24"/>
              </w:rPr>
            </w:pPr>
          </w:p>
        </w:tc>
        <w:tc>
          <w:tcPr>
            <w:tcW w:w="120" w:type="dxa"/>
            <w:tcBorders>
              <w:bottom w:val="single" w:sz="8" w:space="0" w:color="auto"/>
            </w:tcBorders>
            <w:shd w:val="clear" w:color="auto" w:fill="D9D9D9"/>
            <w:vAlign w:val="bottom"/>
          </w:tcPr>
          <w:p w:rsidR="009825FA" w:rsidRDefault="009825FA">
            <w:pPr>
              <w:rPr>
                <w:sz w:val="24"/>
                <w:szCs w:val="24"/>
              </w:rPr>
            </w:pPr>
          </w:p>
        </w:tc>
        <w:tc>
          <w:tcPr>
            <w:tcW w:w="800" w:type="dxa"/>
            <w:tcBorders>
              <w:bottom w:val="single" w:sz="8" w:space="0" w:color="auto"/>
            </w:tcBorders>
            <w:vAlign w:val="bottom"/>
          </w:tcPr>
          <w:p w:rsidR="009825FA" w:rsidRDefault="009825FA">
            <w:pPr>
              <w:rPr>
                <w:sz w:val="24"/>
                <w:szCs w:val="24"/>
              </w:rPr>
            </w:pPr>
          </w:p>
        </w:tc>
        <w:tc>
          <w:tcPr>
            <w:tcW w:w="700" w:type="dxa"/>
            <w:tcBorders>
              <w:bottom w:val="single" w:sz="8" w:space="0" w:color="auto"/>
            </w:tcBorders>
            <w:vAlign w:val="bottom"/>
          </w:tcPr>
          <w:p w:rsidR="009825FA" w:rsidRDefault="009825FA">
            <w:pPr>
              <w:rPr>
                <w:sz w:val="24"/>
                <w:szCs w:val="24"/>
              </w:rPr>
            </w:pPr>
          </w:p>
        </w:tc>
        <w:tc>
          <w:tcPr>
            <w:tcW w:w="620" w:type="dxa"/>
            <w:tcBorders>
              <w:bottom w:val="single" w:sz="8" w:space="0" w:color="auto"/>
            </w:tcBorders>
            <w:vAlign w:val="bottom"/>
          </w:tcPr>
          <w:p w:rsidR="009825FA" w:rsidRDefault="009825FA">
            <w:pPr>
              <w:rPr>
                <w:sz w:val="24"/>
                <w:szCs w:val="24"/>
              </w:rPr>
            </w:pPr>
          </w:p>
        </w:tc>
        <w:tc>
          <w:tcPr>
            <w:tcW w:w="580" w:type="dxa"/>
            <w:tcBorders>
              <w:bottom w:val="single" w:sz="8" w:space="0" w:color="auto"/>
            </w:tcBorders>
            <w:vAlign w:val="bottom"/>
          </w:tcPr>
          <w:p w:rsidR="009825FA" w:rsidRDefault="009825FA">
            <w:pPr>
              <w:rPr>
                <w:sz w:val="24"/>
                <w:szCs w:val="24"/>
              </w:rPr>
            </w:pPr>
          </w:p>
        </w:tc>
        <w:tc>
          <w:tcPr>
            <w:tcW w:w="560" w:type="dxa"/>
            <w:tcBorders>
              <w:bottom w:val="single" w:sz="8" w:space="0" w:color="auto"/>
            </w:tcBorders>
            <w:vAlign w:val="bottom"/>
          </w:tcPr>
          <w:p w:rsidR="009825FA" w:rsidRDefault="009825FA">
            <w:pPr>
              <w:rPr>
                <w:sz w:val="24"/>
                <w:szCs w:val="24"/>
              </w:rPr>
            </w:pPr>
          </w:p>
        </w:tc>
        <w:tc>
          <w:tcPr>
            <w:tcW w:w="560" w:type="dxa"/>
            <w:tcBorders>
              <w:bottom w:val="single" w:sz="8" w:space="0" w:color="auto"/>
            </w:tcBorders>
            <w:vAlign w:val="bottom"/>
          </w:tcPr>
          <w:p w:rsidR="009825FA" w:rsidRDefault="009825FA">
            <w:pPr>
              <w:rPr>
                <w:sz w:val="24"/>
                <w:szCs w:val="24"/>
              </w:rPr>
            </w:pPr>
          </w:p>
        </w:tc>
        <w:tc>
          <w:tcPr>
            <w:tcW w:w="580" w:type="dxa"/>
            <w:tcBorders>
              <w:bottom w:val="single" w:sz="8" w:space="0" w:color="auto"/>
            </w:tcBorders>
            <w:vAlign w:val="bottom"/>
          </w:tcPr>
          <w:p w:rsidR="009825FA" w:rsidRDefault="009825FA">
            <w:pPr>
              <w:rPr>
                <w:sz w:val="24"/>
                <w:szCs w:val="24"/>
              </w:rPr>
            </w:pPr>
          </w:p>
        </w:tc>
        <w:tc>
          <w:tcPr>
            <w:tcW w:w="560" w:type="dxa"/>
            <w:tcBorders>
              <w:bottom w:val="single" w:sz="8" w:space="0" w:color="auto"/>
            </w:tcBorders>
            <w:vAlign w:val="bottom"/>
          </w:tcPr>
          <w:p w:rsidR="009825FA" w:rsidRDefault="009825FA">
            <w:pPr>
              <w:rPr>
                <w:sz w:val="24"/>
                <w:szCs w:val="24"/>
              </w:rPr>
            </w:pPr>
          </w:p>
        </w:tc>
        <w:tc>
          <w:tcPr>
            <w:tcW w:w="560" w:type="dxa"/>
            <w:tcBorders>
              <w:bottom w:val="single" w:sz="8" w:space="0" w:color="auto"/>
            </w:tcBorders>
            <w:vAlign w:val="bottom"/>
          </w:tcPr>
          <w:p w:rsidR="009825FA" w:rsidRDefault="009825FA">
            <w:pPr>
              <w:rPr>
                <w:sz w:val="24"/>
                <w:szCs w:val="24"/>
              </w:rPr>
            </w:pPr>
          </w:p>
        </w:tc>
        <w:tc>
          <w:tcPr>
            <w:tcW w:w="0" w:type="dxa"/>
            <w:vAlign w:val="bottom"/>
          </w:tcPr>
          <w:p w:rsidR="009825FA" w:rsidRDefault="009825FA">
            <w:pPr>
              <w:rPr>
                <w:sz w:val="1"/>
                <w:szCs w:val="1"/>
              </w:rPr>
            </w:pPr>
          </w:p>
        </w:tc>
      </w:tr>
      <w:tr w:rsidR="009825FA">
        <w:trPr>
          <w:trHeight w:val="344"/>
        </w:trPr>
        <w:tc>
          <w:tcPr>
            <w:tcW w:w="1020" w:type="dxa"/>
            <w:vAlign w:val="bottom"/>
          </w:tcPr>
          <w:p w:rsidR="009825FA" w:rsidRDefault="009825FA">
            <w:pPr>
              <w:rPr>
                <w:sz w:val="24"/>
                <w:szCs w:val="24"/>
              </w:rPr>
            </w:pPr>
          </w:p>
        </w:tc>
        <w:tc>
          <w:tcPr>
            <w:tcW w:w="3240" w:type="dxa"/>
            <w:vAlign w:val="bottom"/>
          </w:tcPr>
          <w:p w:rsidR="009825FA" w:rsidRDefault="009825FA">
            <w:pPr>
              <w:rPr>
                <w:sz w:val="24"/>
                <w:szCs w:val="24"/>
              </w:rPr>
            </w:pPr>
          </w:p>
        </w:tc>
        <w:tc>
          <w:tcPr>
            <w:tcW w:w="540" w:type="dxa"/>
            <w:vAlign w:val="bottom"/>
          </w:tcPr>
          <w:p w:rsidR="009825FA" w:rsidRDefault="009825FA">
            <w:pPr>
              <w:rPr>
                <w:sz w:val="24"/>
                <w:szCs w:val="24"/>
              </w:rPr>
            </w:pPr>
          </w:p>
        </w:tc>
        <w:tc>
          <w:tcPr>
            <w:tcW w:w="600" w:type="dxa"/>
            <w:vAlign w:val="bottom"/>
          </w:tcPr>
          <w:p w:rsidR="009825FA" w:rsidRDefault="009825FA">
            <w:pPr>
              <w:rPr>
                <w:sz w:val="24"/>
                <w:szCs w:val="24"/>
              </w:rPr>
            </w:pPr>
          </w:p>
        </w:tc>
        <w:tc>
          <w:tcPr>
            <w:tcW w:w="400" w:type="dxa"/>
            <w:vAlign w:val="bottom"/>
          </w:tcPr>
          <w:p w:rsidR="009825FA" w:rsidRDefault="009825FA">
            <w:pPr>
              <w:rPr>
                <w:sz w:val="24"/>
                <w:szCs w:val="24"/>
              </w:rPr>
            </w:pPr>
          </w:p>
        </w:tc>
        <w:tc>
          <w:tcPr>
            <w:tcW w:w="760" w:type="dxa"/>
            <w:vAlign w:val="bottom"/>
          </w:tcPr>
          <w:p w:rsidR="009825FA" w:rsidRDefault="009825FA">
            <w:pPr>
              <w:rPr>
                <w:sz w:val="24"/>
                <w:szCs w:val="24"/>
              </w:rPr>
            </w:pPr>
          </w:p>
        </w:tc>
        <w:tc>
          <w:tcPr>
            <w:tcW w:w="700" w:type="dxa"/>
            <w:vAlign w:val="bottom"/>
          </w:tcPr>
          <w:p w:rsidR="009825FA" w:rsidRDefault="009825FA">
            <w:pPr>
              <w:rPr>
                <w:sz w:val="24"/>
                <w:szCs w:val="24"/>
              </w:rPr>
            </w:pPr>
          </w:p>
        </w:tc>
        <w:tc>
          <w:tcPr>
            <w:tcW w:w="660" w:type="dxa"/>
            <w:vAlign w:val="bottom"/>
          </w:tcPr>
          <w:p w:rsidR="009825FA" w:rsidRDefault="009825FA">
            <w:pPr>
              <w:rPr>
                <w:sz w:val="24"/>
                <w:szCs w:val="24"/>
              </w:rPr>
            </w:pPr>
          </w:p>
        </w:tc>
        <w:tc>
          <w:tcPr>
            <w:tcW w:w="600" w:type="dxa"/>
            <w:vAlign w:val="bottom"/>
          </w:tcPr>
          <w:p w:rsidR="009825FA" w:rsidRDefault="009825FA">
            <w:pPr>
              <w:rPr>
                <w:sz w:val="24"/>
                <w:szCs w:val="24"/>
              </w:rPr>
            </w:pPr>
          </w:p>
        </w:tc>
        <w:tc>
          <w:tcPr>
            <w:tcW w:w="720" w:type="dxa"/>
            <w:vAlign w:val="bottom"/>
          </w:tcPr>
          <w:p w:rsidR="009825FA" w:rsidRDefault="009825FA">
            <w:pPr>
              <w:rPr>
                <w:sz w:val="24"/>
                <w:szCs w:val="24"/>
              </w:rPr>
            </w:pPr>
          </w:p>
        </w:tc>
        <w:tc>
          <w:tcPr>
            <w:tcW w:w="100" w:type="dxa"/>
            <w:vAlign w:val="bottom"/>
          </w:tcPr>
          <w:p w:rsidR="009825FA" w:rsidRDefault="009825FA">
            <w:pPr>
              <w:rPr>
                <w:sz w:val="24"/>
                <w:szCs w:val="24"/>
              </w:rPr>
            </w:pPr>
          </w:p>
        </w:tc>
        <w:tc>
          <w:tcPr>
            <w:tcW w:w="340" w:type="dxa"/>
            <w:vAlign w:val="bottom"/>
          </w:tcPr>
          <w:p w:rsidR="009825FA" w:rsidRDefault="009825FA">
            <w:pPr>
              <w:rPr>
                <w:sz w:val="24"/>
                <w:szCs w:val="24"/>
              </w:rPr>
            </w:pPr>
          </w:p>
        </w:tc>
        <w:tc>
          <w:tcPr>
            <w:tcW w:w="120" w:type="dxa"/>
            <w:vAlign w:val="bottom"/>
          </w:tcPr>
          <w:p w:rsidR="009825FA" w:rsidRDefault="009825FA">
            <w:pPr>
              <w:rPr>
                <w:sz w:val="24"/>
                <w:szCs w:val="24"/>
              </w:rPr>
            </w:pPr>
          </w:p>
        </w:tc>
        <w:tc>
          <w:tcPr>
            <w:tcW w:w="800" w:type="dxa"/>
            <w:vAlign w:val="bottom"/>
          </w:tcPr>
          <w:p w:rsidR="009825FA" w:rsidRDefault="009825FA">
            <w:pPr>
              <w:rPr>
                <w:sz w:val="24"/>
                <w:szCs w:val="24"/>
              </w:rPr>
            </w:pPr>
          </w:p>
        </w:tc>
        <w:tc>
          <w:tcPr>
            <w:tcW w:w="700" w:type="dxa"/>
            <w:vAlign w:val="bottom"/>
          </w:tcPr>
          <w:p w:rsidR="009825FA" w:rsidRDefault="009825FA">
            <w:pPr>
              <w:rPr>
                <w:sz w:val="24"/>
                <w:szCs w:val="24"/>
              </w:rPr>
            </w:pPr>
          </w:p>
        </w:tc>
        <w:tc>
          <w:tcPr>
            <w:tcW w:w="620" w:type="dxa"/>
            <w:vAlign w:val="bottom"/>
          </w:tcPr>
          <w:p w:rsidR="009825FA" w:rsidRDefault="009825FA">
            <w:pPr>
              <w:rPr>
                <w:sz w:val="24"/>
                <w:szCs w:val="24"/>
              </w:rPr>
            </w:pPr>
          </w:p>
        </w:tc>
        <w:tc>
          <w:tcPr>
            <w:tcW w:w="580" w:type="dxa"/>
            <w:vAlign w:val="bottom"/>
          </w:tcPr>
          <w:p w:rsidR="009825FA" w:rsidRDefault="009825FA">
            <w:pPr>
              <w:rPr>
                <w:sz w:val="24"/>
                <w:szCs w:val="24"/>
              </w:rPr>
            </w:pPr>
          </w:p>
        </w:tc>
        <w:tc>
          <w:tcPr>
            <w:tcW w:w="560" w:type="dxa"/>
            <w:vAlign w:val="bottom"/>
          </w:tcPr>
          <w:p w:rsidR="009825FA" w:rsidRDefault="009825FA">
            <w:pPr>
              <w:rPr>
                <w:sz w:val="24"/>
                <w:szCs w:val="24"/>
              </w:rPr>
            </w:pPr>
          </w:p>
        </w:tc>
        <w:tc>
          <w:tcPr>
            <w:tcW w:w="560" w:type="dxa"/>
            <w:vAlign w:val="bottom"/>
          </w:tcPr>
          <w:p w:rsidR="009825FA" w:rsidRDefault="009825FA">
            <w:pPr>
              <w:rPr>
                <w:sz w:val="24"/>
                <w:szCs w:val="24"/>
              </w:rPr>
            </w:pPr>
          </w:p>
        </w:tc>
        <w:tc>
          <w:tcPr>
            <w:tcW w:w="580" w:type="dxa"/>
            <w:vAlign w:val="bottom"/>
          </w:tcPr>
          <w:p w:rsidR="009825FA" w:rsidRDefault="009825FA">
            <w:pPr>
              <w:rPr>
                <w:sz w:val="24"/>
                <w:szCs w:val="24"/>
              </w:rPr>
            </w:pPr>
          </w:p>
        </w:tc>
        <w:tc>
          <w:tcPr>
            <w:tcW w:w="560" w:type="dxa"/>
            <w:vAlign w:val="bottom"/>
          </w:tcPr>
          <w:p w:rsidR="009825FA" w:rsidRDefault="00416E97">
            <w:pPr>
              <w:jc w:val="center"/>
              <w:rPr>
                <w:sz w:val="20"/>
                <w:szCs w:val="20"/>
              </w:rPr>
            </w:pPr>
            <w:r>
              <w:rPr>
                <w:rFonts w:eastAsia="Times New Roman"/>
                <w:w w:val="99"/>
                <w:sz w:val="20"/>
                <w:szCs w:val="20"/>
              </w:rPr>
              <w:t>95</w:t>
            </w:r>
          </w:p>
        </w:tc>
        <w:tc>
          <w:tcPr>
            <w:tcW w:w="560" w:type="dxa"/>
            <w:vAlign w:val="bottom"/>
          </w:tcPr>
          <w:p w:rsidR="009825FA" w:rsidRDefault="009825FA">
            <w:pPr>
              <w:rPr>
                <w:sz w:val="24"/>
                <w:szCs w:val="24"/>
              </w:rPr>
            </w:pPr>
          </w:p>
        </w:tc>
        <w:tc>
          <w:tcPr>
            <w:tcW w:w="0" w:type="dxa"/>
            <w:vAlign w:val="bottom"/>
          </w:tcPr>
          <w:p w:rsidR="009825FA" w:rsidRDefault="009825FA">
            <w:pPr>
              <w:rPr>
                <w:sz w:val="1"/>
                <w:szCs w:val="1"/>
              </w:rPr>
            </w:pPr>
          </w:p>
        </w:tc>
      </w:tr>
    </w:tbl>
    <w:p w:rsidR="009825FA" w:rsidRDefault="009825FA">
      <w:pPr>
        <w:sectPr w:rsidR="009825FA">
          <w:pgSz w:w="16840" w:h="11906" w:orient="landscape"/>
          <w:pgMar w:top="1440" w:right="398" w:bottom="380" w:left="1120" w:header="0" w:footer="0" w:gutter="0"/>
          <w:cols w:space="720" w:equalWidth="0">
            <w:col w:w="15320"/>
          </w:cols>
        </w:sectPr>
      </w:pPr>
    </w:p>
    <w:p w:rsidR="009825FA" w:rsidRDefault="009825FA">
      <w:pPr>
        <w:spacing w:line="242" w:lineRule="exact"/>
        <w:rPr>
          <w:sz w:val="20"/>
          <w:szCs w:val="20"/>
        </w:rPr>
      </w:pPr>
    </w:p>
    <w:tbl>
      <w:tblPr>
        <w:tblW w:w="0" w:type="auto"/>
        <w:tblInd w:w="10" w:type="dxa"/>
        <w:tblLayout w:type="fixed"/>
        <w:tblCellMar>
          <w:left w:w="0" w:type="dxa"/>
          <w:right w:w="0" w:type="dxa"/>
        </w:tblCellMar>
        <w:tblLook w:val="04A0"/>
      </w:tblPr>
      <w:tblGrid>
        <w:gridCol w:w="1020"/>
        <w:gridCol w:w="3260"/>
        <w:gridCol w:w="560"/>
        <w:gridCol w:w="580"/>
        <w:gridCol w:w="420"/>
        <w:gridCol w:w="700"/>
        <w:gridCol w:w="720"/>
        <w:gridCol w:w="700"/>
        <w:gridCol w:w="580"/>
        <w:gridCol w:w="700"/>
        <w:gridCol w:w="100"/>
        <w:gridCol w:w="340"/>
        <w:gridCol w:w="120"/>
        <w:gridCol w:w="580"/>
        <w:gridCol w:w="420"/>
        <w:gridCol w:w="580"/>
        <w:gridCol w:w="560"/>
        <w:gridCol w:w="560"/>
        <w:gridCol w:w="580"/>
        <w:gridCol w:w="560"/>
        <w:gridCol w:w="560"/>
        <w:gridCol w:w="580"/>
        <w:gridCol w:w="560"/>
        <w:gridCol w:w="30"/>
      </w:tblGrid>
      <w:tr w:rsidR="009825FA">
        <w:trPr>
          <w:trHeight w:val="324"/>
        </w:trPr>
        <w:tc>
          <w:tcPr>
            <w:tcW w:w="1020" w:type="dxa"/>
            <w:tcBorders>
              <w:top w:val="single" w:sz="8" w:space="0" w:color="auto"/>
              <w:left w:val="single" w:sz="8" w:space="0" w:color="auto"/>
              <w:right w:val="single" w:sz="8" w:space="0" w:color="auto"/>
            </w:tcBorders>
            <w:vAlign w:val="bottom"/>
          </w:tcPr>
          <w:p w:rsidR="009825FA" w:rsidRDefault="00416E97">
            <w:pPr>
              <w:ind w:left="460"/>
              <w:rPr>
                <w:sz w:val="20"/>
                <w:szCs w:val="20"/>
              </w:rPr>
            </w:pPr>
            <w:r>
              <w:rPr>
                <w:rFonts w:eastAsia="Times New Roman"/>
                <w:b/>
                <w:bCs/>
                <w:sz w:val="20"/>
                <w:szCs w:val="20"/>
              </w:rPr>
              <w:t>1</w:t>
            </w:r>
          </w:p>
        </w:tc>
        <w:tc>
          <w:tcPr>
            <w:tcW w:w="3260" w:type="dxa"/>
            <w:tcBorders>
              <w:top w:val="single" w:sz="8" w:space="0" w:color="auto"/>
              <w:right w:val="single" w:sz="8" w:space="0" w:color="auto"/>
            </w:tcBorders>
            <w:vAlign w:val="bottom"/>
          </w:tcPr>
          <w:p w:rsidR="009825FA" w:rsidRDefault="00416E97">
            <w:pPr>
              <w:ind w:left="1560"/>
              <w:rPr>
                <w:sz w:val="20"/>
                <w:szCs w:val="20"/>
              </w:rPr>
            </w:pPr>
            <w:r>
              <w:rPr>
                <w:rFonts w:eastAsia="Times New Roman"/>
                <w:b/>
                <w:bCs/>
                <w:sz w:val="20"/>
                <w:szCs w:val="20"/>
              </w:rPr>
              <w:t>2</w:t>
            </w:r>
          </w:p>
        </w:tc>
        <w:tc>
          <w:tcPr>
            <w:tcW w:w="560" w:type="dxa"/>
            <w:tcBorders>
              <w:top w:val="single" w:sz="8" w:space="0" w:color="auto"/>
              <w:right w:val="single" w:sz="8" w:space="0" w:color="auto"/>
            </w:tcBorders>
            <w:vAlign w:val="bottom"/>
          </w:tcPr>
          <w:p w:rsidR="009825FA" w:rsidRDefault="00416E97">
            <w:pPr>
              <w:jc w:val="center"/>
              <w:rPr>
                <w:sz w:val="20"/>
                <w:szCs w:val="20"/>
              </w:rPr>
            </w:pPr>
            <w:r>
              <w:rPr>
                <w:rFonts w:eastAsia="Times New Roman"/>
                <w:b/>
                <w:bCs/>
                <w:w w:val="99"/>
                <w:sz w:val="20"/>
                <w:szCs w:val="20"/>
              </w:rPr>
              <w:t>3</w:t>
            </w:r>
          </w:p>
        </w:tc>
        <w:tc>
          <w:tcPr>
            <w:tcW w:w="580" w:type="dxa"/>
            <w:tcBorders>
              <w:top w:val="single" w:sz="8" w:space="0" w:color="auto"/>
              <w:right w:val="single" w:sz="8" w:space="0" w:color="auto"/>
            </w:tcBorders>
            <w:vAlign w:val="bottom"/>
          </w:tcPr>
          <w:p w:rsidR="009825FA" w:rsidRDefault="00416E97">
            <w:pPr>
              <w:jc w:val="center"/>
              <w:rPr>
                <w:sz w:val="20"/>
                <w:szCs w:val="20"/>
              </w:rPr>
            </w:pPr>
            <w:r>
              <w:rPr>
                <w:rFonts w:eastAsia="Times New Roman"/>
                <w:b/>
                <w:bCs/>
                <w:w w:val="99"/>
                <w:sz w:val="20"/>
                <w:szCs w:val="20"/>
              </w:rPr>
              <w:t>4</w:t>
            </w:r>
          </w:p>
        </w:tc>
        <w:tc>
          <w:tcPr>
            <w:tcW w:w="420" w:type="dxa"/>
            <w:tcBorders>
              <w:top w:val="single" w:sz="8" w:space="0" w:color="auto"/>
              <w:right w:val="single" w:sz="8" w:space="0" w:color="auto"/>
            </w:tcBorders>
            <w:vAlign w:val="bottom"/>
          </w:tcPr>
          <w:p w:rsidR="009825FA" w:rsidRDefault="00416E97">
            <w:pPr>
              <w:ind w:right="80"/>
              <w:jc w:val="right"/>
              <w:rPr>
                <w:sz w:val="20"/>
                <w:szCs w:val="20"/>
              </w:rPr>
            </w:pPr>
            <w:r>
              <w:rPr>
                <w:rFonts w:eastAsia="Times New Roman"/>
                <w:b/>
                <w:bCs/>
                <w:sz w:val="20"/>
                <w:szCs w:val="20"/>
              </w:rPr>
              <w:t>5</w:t>
            </w:r>
          </w:p>
        </w:tc>
        <w:tc>
          <w:tcPr>
            <w:tcW w:w="700" w:type="dxa"/>
            <w:tcBorders>
              <w:top w:val="single" w:sz="8" w:space="0" w:color="auto"/>
              <w:right w:val="single" w:sz="8" w:space="0" w:color="auto"/>
            </w:tcBorders>
            <w:vAlign w:val="bottom"/>
          </w:tcPr>
          <w:p w:rsidR="009825FA" w:rsidRDefault="00416E97">
            <w:pPr>
              <w:jc w:val="center"/>
              <w:rPr>
                <w:sz w:val="20"/>
                <w:szCs w:val="20"/>
              </w:rPr>
            </w:pPr>
            <w:r>
              <w:rPr>
                <w:rFonts w:eastAsia="Times New Roman"/>
                <w:b/>
                <w:bCs/>
                <w:w w:val="99"/>
                <w:sz w:val="20"/>
                <w:szCs w:val="20"/>
              </w:rPr>
              <w:t>6</w:t>
            </w:r>
          </w:p>
        </w:tc>
        <w:tc>
          <w:tcPr>
            <w:tcW w:w="720" w:type="dxa"/>
            <w:tcBorders>
              <w:top w:val="single" w:sz="8" w:space="0" w:color="auto"/>
              <w:right w:val="single" w:sz="8" w:space="0" w:color="auto"/>
            </w:tcBorders>
            <w:vAlign w:val="bottom"/>
          </w:tcPr>
          <w:p w:rsidR="009825FA" w:rsidRDefault="00416E97">
            <w:pPr>
              <w:jc w:val="center"/>
              <w:rPr>
                <w:sz w:val="20"/>
                <w:szCs w:val="20"/>
              </w:rPr>
            </w:pPr>
            <w:r>
              <w:rPr>
                <w:rFonts w:eastAsia="Times New Roman"/>
                <w:b/>
                <w:bCs/>
                <w:w w:val="99"/>
                <w:sz w:val="20"/>
                <w:szCs w:val="20"/>
              </w:rPr>
              <w:t>7</w:t>
            </w:r>
          </w:p>
        </w:tc>
        <w:tc>
          <w:tcPr>
            <w:tcW w:w="700" w:type="dxa"/>
            <w:tcBorders>
              <w:top w:val="single" w:sz="8" w:space="0" w:color="auto"/>
              <w:right w:val="single" w:sz="8" w:space="0" w:color="auto"/>
            </w:tcBorders>
            <w:vAlign w:val="bottom"/>
          </w:tcPr>
          <w:p w:rsidR="009825FA" w:rsidRDefault="00416E97">
            <w:pPr>
              <w:jc w:val="center"/>
              <w:rPr>
                <w:sz w:val="20"/>
                <w:szCs w:val="20"/>
              </w:rPr>
            </w:pPr>
            <w:r>
              <w:rPr>
                <w:rFonts w:eastAsia="Times New Roman"/>
                <w:b/>
                <w:bCs/>
                <w:w w:val="99"/>
                <w:sz w:val="20"/>
                <w:szCs w:val="20"/>
              </w:rPr>
              <w:t>8</w:t>
            </w:r>
          </w:p>
        </w:tc>
        <w:tc>
          <w:tcPr>
            <w:tcW w:w="580" w:type="dxa"/>
            <w:tcBorders>
              <w:top w:val="single" w:sz="8" w:space="0" w:color="auto"/>
              <w:right w:val="single" w:sz="8" w:space="0" w:color="auto"/>
            </w:tcBorders>
            <w:vAlign w:val="bottom"/>
          </w:tcPr>
          <w:p w:rsidR="009825FA" w:rsidRDefault="00416E97">
            <w:pPr>
              <w:jc w:val="center"/>
              <w:rPr>
                <w:sz w:val="20"/>
                <w:szCs w:val="20"/>
              </w:rPr>
            </w:pPr>
            <w:r>
              <w:rPr>
                <w:rFonts w:eastAsia="Times New Roman"/>
                <w:b/>
                <w:bCs/>
                <w:w w:val="99"/>
                <w:sz w:val="20"/>
                <w:szCs w:val="20"/>
              </w:rPr>
              <w:t>9</w:t>
            </w:r>
          </w:p>
        </w:tc>
        <w:tc>
          <w:tcPr>
            <w:tcW w:w="700" w:type="dxa"/>
            <w:tcBorders>
              <w:top w:val="single" w:sz="8" w:space="0" w:color="auto"/>
              <w:right w:val="single" w:sz="8" w:space="0" w:color="auto"/>
            </w:tcBorders>
            <w:vAlign w:val="bottom"/>
          </w:tcPr>
          <w:p w:rsidR="009825FA" w:rsidRDefault="00416E97">
            <w:pPr>
              <w:jc w:val="center"/>
              <w:rPr>
                <w:sz w:val="20"/>
                <w:szCs w:val="20"/>
              </w:rPr>
            </w:pPr>
            <w:r>
              <w:rPr>
                <w:rFonts w:eastAsia="Times New Roman"/>
                <w:b/>
                <w:bCs/>
                <w:w w:val="99"/>
                <w:sz w:val="20"/>
                <w:szCs w:val="20"/>
              </w:rPr>
              <w:t>10</w:t>
            </w:r>
          </w:p>
        </w:tc>
        <w:tc>
          <w:tcPr>
            <w:tcW w:w="100" w:type="dxa"/>
            <w:tcBorders>
              <w:top w:val="single" w:sz="8" w:space="0" w:color="auto"/>
              <w:bottom w:val="single" w:sz="8" w:space="0" w:color="D9D9D9"/>
            </w:tcBorders>
            <w:shd w:val="clear" w:color="auto" w:fill="D9D9D9"/>
            <w:vAlign w:val="bottom"/>
          </w:tcPr>
          <w:p w:rsidR="009825FA" w:rsidRDefault="009825FA">
            <w:pPr>
              <w:rPr>
                <w:sz w:val="24"/>
                <w:szCs w:val="24"/>
              </w:rPr>
            </w:pPr>
          </w:p>
        </w:tc>
        <w:tc>
          <w:tcPr>
            <w:tcW w:w="340" w:type="dxa"/>
            <w:tcBorders>
              <w:top w:val="single" w:sz="8" w:space="0" w:color="auto"/>
              <w:bottom w:val="single" w:sz="8" w:space="0" w:color="D9D9D9"/>
            </w:tcBorders>
            <w:shd w:val="clear" w:color="auto" w:fill="D9D9D9"/>
            <w:vAlign w:val="bottom"/>
          </w:tcPr>
          <w:p w:rsidR="009825FA" w:rsidRDefault="00416E97">
            <w:pPr>
              <w:jc w:val="center"/>
              <w:rPr>
                <w:sz w:val="20"/>
                <w:szCs w:val="20"/>
              </w:rPr>
            </w:pPr>
            <w:r>
              <w:rPr>
                <w:rFonts w:eastAsia="Times New Roman"/>
                <w:b/>
                <w:bCs/>
                <w:w w:val="99"/>
                <w:sz w:val="20"/>
                <w:szCs w:val="20"/>
              </w:rPr>
              <w:t>11</w:t>
            </w:r>
          </w:p>
        </w:tc>
        <w:tc>
          <w:tcPr>
            <w:tcW w:w="120" w:type="dxa"/>
            <w:tcBorders>
              <w:top w:val="single" w:sz="8" w:space="0" w:color="auto"/>
              <w:bottom w:val="single" w:sz="8" w:space="0" w:color="D9D9D9"/>
              <w:right w:val="single" w:sz="8" w:space="0" w:color="auto"/>
            </w:tcBorders>
            <w:shd w:val="clear" w:color="auto" w:fill="D9D9D9"/>
            <w:vAlign w:val="bottom"/>
          </w:tcPr>
          <w:p w:rsidR="009825FA" w:rsidRDefault="009825FA">
            <w:pPr>
              <w:rPr>
                <w:sz w:val="24"/>
                <w:szCs w:val="24"/>
              </w:rPr>
            </w:pPr>
          </w:p>
        </w:tc>
        <w:tc>
          <w:tcPr>
            <w:tcW w:w="580" w:type="dxa"/>
            <w:tcBorders>
              <w:top w:val="single" w:sz="8" w:space="0" w:color="auto"/>
              <w:right w:val="single" w:sz="8" w:space="0" w:color="auto"/>
            </w:tcBorders>
            <w:vAlign w:val="bottom"/>
          </w:tcPr>
          <w:p w:rsidR="009825FA" w:rsidRDefault="00416E97">
            <w:pPr>
              <w:jc w:val="center"/>
              <w:rPr>
                <w:sz w:val="20"/>
                <w:szCs w:val="20"/>
              </w:rPr>
            </w:pPr>
            <w:r>
              <w:rPr>
                <w:rFonts w:eastAsia="Times New Roman"/>
                <w:b/>
                <w:bCs/>
                <w:w w:val="99"/>
                <w:sz w:val="20"/>
                <w:szCs w:val="20"/>
              </w:rPr>
              <w:t>12</w:t>
            </w:r>
          </w:p>
        </w:tc>
        <w:tc>
          <w:tcPr>
            <w:tcW w:w="420" w:type="dxa"/>
            <w:tcBorders>
              <w:top w:val="single" w:sz="8" w:space="0" w:color="auto"/>
              <w:right w:val="single" w:sz="8" w:space="0" w:color="auto"/>
            </w:tcBorders>
            <w:vAlign w:val="bottom"/>
          </w:tcPr>
          <w:p w:rsidR="009825FA" w:rsidRDefault="00416E97">
            <w:pPr>
              <w:ind w:right="20"/>
              <w:jc w:val="right"/>
              <w:rPr>
                <w:sz w:val="20"/>
                <w:szCs w:val="20"/>
              </w:rPr>
            </w:pPr>
            <w:r>
              <w:rPr>
                <w:rFonts w:eastAsia="Times New Roman"/>
                <w:b/>
                <w:bCs/>
                <w:sz w:val="20"/>
                <w:szCs w:val="20"/>
              </w:rPr>
              <w:t>13</w:t>
            </w:r>
          </w:p>
        </w:tc>
        <w:tc>
          <w:tcPr>
            <w:tcW w:w="580" w:type="dxa"/>
            <w:tcBorders>
              <w:top w:val="single" w:sz="8" w:space="0" w:color="auto"/>
              <w:right w:val="single" w:sz="8" w:space="0" w:color="auto"/>
            </w:tcBorders>
            <w:vAlign w:val="bottom"/>
          </w:tcPr>
          <w:p w:rsidR="009825FA" w:rsidRDefault="00416E97">
            <w:pPr>
              <w:ind w:right="100"/>
              <w:jc w:val="right"/>
              <w:rPr>
                <w:sz w:val="20"/>
                <w:szCs w:val="20"/>
              </w:rPr>
            </w:pPr>
            <w:r>
              <w:rPr>
                <w:rFonts w:eastAsia="Times New Roman"/>
                <w:b/>
                <w:bCs/>
                <w:sz w:val="20"/>
                <w:szCs w:val="20"/>
              </w:rPr>
              <w:t>14</w:t>
            </w:r>
          </w:p>
        </w:tc>
        <w:tc>
          <w:tcPr>
            <w:tcW w:w="560" w:type="dxa"/>
            <w:tcBorders>
              <w:top w:val="single" w:sz="8" w:space="0" w:color="auto"/>
              <w:right w:val="single" w:sz="8" w:space="0" w:color="auto"/>
            </w:tcBorders>
            <w:vAlign w:val="bottom"/>
          </w:tcPr>
          <w:p w:rsidR="009825FA" w:rsidRDefault="00416E97">
            <w:pPr>
              <w:ind w:right="100"/>
              <w:jc w:val="right"/>
              <w:rPr>
                <w:sz w:val="20"/>
                <w:szCs w:val="20"/>
              </w:rPr>
            </w:pPr>
            <w:r>
              <w:rPr>
                <w:rFonts w:eastAsia="Times New Roman"/>
                <w:b/>
                <w:bCs/>
                <w:sz w:val="20"/>
                <w:szCs w:val="20"/>
              </w:rPr>
              <w:t>15</w:t>
            </w:r>
          </w:p>
        </w:tc>
        <w:tc>
          <w:tcPr>
            <w:tcW w:w="560" w:type="dxa"/>
            <w:tcBorders>
              <w:top w:val="single" w:sz="8" w:space="0" w:color="auto"/>
              <w:right w:val="single" w:sz="8" w:space="0" w:color="auto"/>
            </w:tcBorders>
            <w:vAlign w:val="bottom"/>
          </w:tcPr>
          <w:p w:rsidR="009825FA" w:rsidRDefault="00416E97">
            <w:pPr>
              <w:jc w:val="center"/>
              <w:rPr>
                <w:sz w:val="20"/>
                <w:szCs w:val="20"/>
              </w:rPr>
            </w:pPr>
            <w:r>
              <w:rPr>
                <w:rFonts w:eastAsia="Times New Roman"/>
                <w:b/>
                <w:bCs/>
                <w:w w:val="99"/>
                <w:sz w:val="20"/>
                <w:szCs w:val="20"/>
              </w:rPr>
              <w:t>16</w:t>
            </w:r>
          </w:p>
        </w:tc>
        <w:tc>
          <w:tcPr>
            <w:tcW w:w="580" w:type="dxa"/>
            <w:tcBorders>
              <w:top w:val="single" w:sz="8" w:space="0" w:color="auto"/>
              <w:right w:val="single" w:sz="8" w:space="0" w:color="auto"/>
            </w:tcBorders>
            <w:vAlign w:val="bottom"/>
          </w:tcPr>
          <w:p w:rsidR="009825FA" w:rsidRDefault="00416E97">
            <w:pPr>
              <w:jc w:val="center"/>
              <w:rPr>
                <w:sz w:val="20"/>
                <w:szCs w:val="20"/>
              </w:rPr>
            </w:pPr>
            <w:r>
              <w:rPr>
                <w:rFonts w:eastAsia="Times New Roman"/>
                <w:b/>
                <w:bCs/>
                <w:w w:val="99"/>
                <w:sz w:val="20"/>
                <w:szCs w:val="20"/>
              </w:rPr>
              <w:t>17</w:t>
            </w:r>
          </w:p>
        </w:tc>
        <w:tc>
          <w:tcPr>
            <w:tcW w:w="560" w:type="dxa"/>
            <w:tcBorders>
              <w:top w:val="single" w:sz="8" w:space="0" w:color="auto"/>
              <w:right w:val="single" w:sz="8" w:space="0" w:color="auto"/>
            </w:tcBorders>
            <w:vAlign w:val="bottom"/>
          </w:tcPr>
          <w:p w:rsidR="009825FA" w:rsidRDefault="00416E97">
            <w:pPr>
              <w:jc w:val="center"/>
              <w:rPr>
                <w:sz w:val="20"/>
                <w:szCs w:val="20"/>
              </w:rPr>
            </w:pPr>
            <w:r>
              <w:rPr>
                <w:rFonts w:eastAsia="Times New Roman"/>
                <w:b/>
                <w:bCs/>
                <w:w w:val="99"/>
                <w:sz w:val="20"/>
                <w:szCs w:val="20"/>
              </w:rPr>
              <w:t>18</w:t>
            </w:r>
          </w:p>
        </w:tc>
        <w:tc>
          <w:tcPr>
            <w:tcW w:w="560" w:type="dxa"/>
            <w:tcBorders>
              <w:top w:val="single" w:sz="8" w:space="0" w:color="auto"/>
              <w:right w:val="single" w:sz="8" w:space="0" w:color="auto"/>
            </w:tcBorders>
            <w:vAlign w:val="bottom"/>
          </w:tcPr>
          <w:p w:rsidR="009825FA" w:rsidRDefault="00416E97">
            <w:pPr>
              <w:ind w:right="100"/>
              <w:jc w:val="right"/>
              <w:rPr>
                <w:sz w:val="20"/>
                <w:szCs w:val="20"/>
              </w:rPr>
            </w:pPr>
            <w:r>
              <w:rPr>
                <w:rFonts w:eastAsia="Times New Roman"/>
                <w:b/>
                <w:bCs/>
                <w:sz w:val="20"/>
                <w:szCs w:val="20"/>
              </w:rPr>
              <w:t>19</w:t>
            </w:r>
          </w:p>
        </w:tc>
        <w:tc>
          <w:tcPr>
            <w:tcW w:w="580" w:type="dxa"/>
            <w:tcBorders>
              <w:top w:val="single" w:sz="8" w:space="0" w:color="auto"/>
              <w:right w:val="single" w:sz="8" w:space="0" w:color="auto"/>
            </w:tcBorders>
            <w:vAlign w:val="bottom"/>
          </w:tcPr>
          <w:p w:rsidR="009825FA" w:rsidRDefault="00416E97">
            <w:pPr>
              <w:ind w:right="97"/>
              <w:jc w:val="right"/>
              <w:rPr>
                <w:sz w:val="20"/>
                <w:szCs w:val="20"/>
              </w:rPr>
            </w:pPr>
            <w:r>
              <w:rPr>
                <w:rFonts w:eastAsia="Times New Roman"/>
                <w:b/>
                <w:bCs/>
                <w:sz w:val="20"/>
                <w:szCs w:val="20"/>
              </w:rPr>
              <w:t>20</w:t>
            </w:r>
          </w:p>
        </w:tc>
        <w:tc>
          <w:tcPr>
            <w:tcW w:w="560" w:type="dxa"/>
            <w:tcBorders>
              <w:top w:val="single" w:sz="8" w:space="0" w:color="auto"/>
              <w:right w:val="single" w:sz="8" w:space="0" w:color="auto"/>
            </w:tcBorders>
            <w:vAlign w:val="bottom"/>
          </w:tcPr>
          <w:p w:rsidR="009825FA" w:rsidRDefault="00416E97">
            <w:pPr>
              <w:ind w:right="100"/>
              <w:jc w:val="right"/>
              <w:rPr>
                <w:sz w:val="20"/>
                <w:szCs w:val="20"/>
              </w:rPr>
            </w:pPr>
            <w:r>
              <w:rPr>
                <w:rFonts w:eastAsia="Times New Roman"/>
                <w:b/>
                <w:bCs/>
                <w:sz w:val="20"/>
                <w:szCs w:val="20"/>
              </w:rPr>
              <w:t>21</w:t>
            </w:r>
          </w:p>
        </w:tc>
        <w:tc>
          <w:tcPr>
            <w:tcW w:w="0" w:type="dxa"/>
            <w:vAlign w:val="bottom"/>
          </w:tcPr>
          <w:p w:rsidR="009825FA" w:rsidRDefault="009825FA">
            <w:pPr>
              <w:rPr>
                <w:sz w:val="1"/>
                <w:szCs w:val="1"/>
              </w:rPr>
            </w:pPr>
          </w:p>
        </w:tc>
      </w:tr>
      <w:tr w:rsidR="009825FA">
        <w:trPr>
          <w:trHeight w:val="256"/>
        </w:trPr>
        <w:tc>
          <w:tcPr>
            <w:tcW w:w="1020" w:type="dxa"/>
            <w:tcBorders>
              <w:top w:val="single" w:sz="8" w:space="0" w:color="auto"/>
              <w:left w:val="single" w:sz="8" w:space="0" w:color="auto"/>
              <w:right w:val="single" w:sz="8" w:space="0" w:color="auto"/>
            </w:tcBorders>
            <w:vAlign w:val="bottom"/>
          </w:tcPr>
          <w:p w:rsidR="009825FA" w:rsidRDefault="00416E97">
            <w:pPr>
              <w:spacing w:line="256" w:lineRule="exact"/>
              <w:ind w:left="100"/>
              <w:rPr>
                <w:sz w:val="20"/>
                <w:szCs w:val="20"/>
              </w:rPr>
            </w:pPr>
            <w:r>
              <w:rPr>
                <w:rFonts w:eastAsia="Times New Roman"/>
                <w:sz w:val="24"/>
                <w:szCs w:val="24"/>
              </w:rPr>
              <w:t>МДК.0</w:t>
            </w:r>
          </w:p>
        </w:tc>
        <w:tc>
          <w:tcPr>
            <w:tcW w:w="3260" w:type="dxa"/>
            <w:tcBorders>
              <w:top w:val="single" w:sz="8" w:space="0" w:color="auto"/>
              <w:right w:val="single" w:sz="8" w:space="0" w:color="auto"/>
            </w:tcBorders>
            <w:vAlign w:val="bottom"/>
          </w:tcPr>
          <w:p w:rsidR="009825FA" w:rsidRDefault="00416E97">
            <w:pPr>
              <w:spacing w:line="256" w:lineRule="exact"/>
              <w:ind w:left="100"/>
              <w:rPr>
                <w:sz w:val="20"/>
                <w:szCs w:val="20"/>
              </w:rPr>
            </w:pPr>
            <w:r>
              <w:rPr>
                <w:rFonts w:eastAsia="Times New Roman"/>
                <w:sz w:val="24"/>
                <w:szCs w:val="24"/>
              </w:rPr>
              <w:t>Процессы приготовления,</w:t>
            </w:r>
          </w:p>
        </w:tc>
        <w:tc>
          <w:tcPr>
            <w:tcW w:w="560" w:type="dxa"/>
            <w:tcBorders>
              <w:top w:val="single" w:sz="8" w:space="0" w:color="auto"/>
              <w:right w:val="single" w:sz="8" w:space="0" w:color="auto"/>
            </w:tcBorders>
            <w:vAlign w:val="bottom"/>
          </w:tcPr>
          <w:p w:rsidR="009825FA" w:rsidRDefault="009825FA"/>
        </w:tc>
        <w:tc>
          <w:tcPr>
            <w:tcW w:w="580" w:type="dxa"/>
            <w:tcBorders>
              <w:top w:val="single" w:sz="8" w:space="0" w:color="auto"/>
              <w:right w:val="single" w:sz="8" w:space="0" w:color="auto"/>
            </w:tcBorders>
            <w:vAlign w:val="bottom"/>
          </w:tcPr>
          <w:p w:rsidR="009825FA" w:rsidRDefault="009825FA"/>
        </w:tc>
        <w:tc>
          <w:tcPr>
            <w:tcW w:w="420" w:type="dxa"/>
            <w:tcBorders>
              <w:top w:val="single" w:sz="8" w:space="0" w:color="auto"/>
              <w:right w:val="single" w:sz="8" w:space="0" w:color="auto"/>
            </w:tcBorders>
            <w:vAlign w:val="bottom"/>
          </w:tcPr>
          <w:p w:rsidR="009825FA" w:rsidRDefault="009825FA"/>
        </w:tc>
        <w:tc>
          <w:tcPr>
            <w:tcW w:w="700" w:type="dxa"/>
            <w:tcBorders>
              <w:top w:val="single" w:sz="8" w:space="0" w:color="auto"/>
              <w:right w:val="single" w:sz="8" w:space="0" w:color="auto"/>
            </w:tcBorders>
            <w:vAlign w:val="bottom"/>
          </w:tcPr>
          <w:p w:rsidR="009825FA" w:rsidRDefault="009825FA"/>
        </w:tc>
        <w:tc>
          <w:tcPr>
            <w:tcW w:w="720" w:type="dxa"/>
            <w:tcBorders>
              <w:top w:val="single" w:sz="8" w:space="0" w:color="auto"/>
              <w:right w:val="single" w:sz="8" w:space="0" w:color="auto"/>
            </w:tcBorders>
            <w:vAlign w:val="bottom"/>
          </w:tcPr>
          <w:p w:rsidR="009825FA" w:rsidRDefault="009825FA"/>
        </w:tc>
        <w:tc>
          <w:tcPr>
            <w:tcW w:w="700" w:type="dxa"/>
            <w:tcBorders>
              <w:top w:val="single" w:sz="8" w:space="0" w:color="auto"/>
              <w:right w:val="single" w:sz="8" w:space="0" w:color="auto"/>
            </w:tcBorders>
            <w:vAlign w:val="bottom"/>
          </w:tcPr>
          <w:p w:rsidR="009825FA" w:rsidRDefault="009825FA"/>
        </w:tc>
        <w:tc>
          <w:tcPr>
            <w:tcW w:w="580" w:type="dxa"/>
            <w:tcBorders>
              <w:top w:val="single" w:sz="8" w:space="0" w:color="auto"/>
              <w:right w:val="single" w:sz="8" w:space="0" w:color="auto"/>
            </w:tcBorders>
            <w:vAlign w:val="bottom"/>
          </w:tcPr>
          <w:p w:rsidR="009825FA" w:rsidRDefault="009825FA"/>
        </w:tc>
        <w:tc>
          <w:tcPr>
            <w:tcW w:w="700" w:type="dxa"/>
            <w:tcBorders>
              <w:top w:val="single" w:sz="8" w:space="0" w:color="auto"/>
              <w:right w:val="single" w:sz="8" w:space="0" w:color="auto"/>
            </w:tcBorders>
            <w:vAlign w:val="bottom"/>
          </w:tcPr>
          <w:p w:rsidR="009825FA" w:rsidRDefault="009825FA"/>
        </w:tc>
        <w:tc>
          <w:tcPr>
            <w:tcW w:w="100" w:type="dxa"/>
            <w:tcBorders>
              <w:top w:val="single" w:sz="8" w:space="0" w:color="auto"/>
            </w:tcBorders>
            <w:shd w:val="clear" w:color="auto" w:fill="D9D9D9"/>
            <w:vAlign w:val="bottom"/>
          </w:tcPr>
          <w:p w:rsidR="009825FA" w:rsidRDefault="009825FA"/>
        </w:tc>
        <w:tc>
          <w:tcPr>
            <w:tcW w:w="340" w:type="dxa"/>
            <w:tcBorders>
              <w:top w:val="single" w:sz="8" w:space="0" w:color="auto"/>
            </w:tcBorders>
            <w:shd w:val="clear" w:color="auto" w:fill="D9D9D9"/>
            <w:vAlign w:val="bottom"/>
          </w:tcPr>
          <w:p w:rsidR="009825FA" w:rsidRDefault="009825FA"/>
        </w:tc>
        <w:tc>
          <w:tcPr>
            <w:tcW w:w="120" w:type="dxa"/>
            <w:tcBorders>
              <w:top w:val="single" w:sz="8" w:space="0" w:color="auto"/>
              <w:right w:val="single" w:sz="8" w:space="0" w:color="auto"/>
            </w:tcBorders>
            <w:shd w:val="clear" w:color="auto" w:fill="D9D9D9"/>
            <w:vAlign w:val="bottom"/>
          </w:tcPr>
          <w:p w:rsidR="009825FA" w:rsidRDefault="009825FA"/>
        </w:tc>
        <w:tc>
          <w:tcPr>
            <w:tcW w:w="580" w:type="dxa"/>
            <w:tcBorders>
              <w:top w:val="single" w:sz="8" w:space="0" w:color="auto"/>
              <w:right w:val="single" w:sz="8" w:space="0" w:color="auto"/>
            </w:tcBorders>
            <w:vAlign w:val="bottom"/>
          </w:tcPr>
          <w:p w:rsidR="009825FA" w:rsidRDefault="009825FA"/>
        </w:tc>
        <w:tc>
          <w:tcPr>
            <w:tcW w:w="420" w:type="dxa"/>
            <w:tcBorders>
              <w:top w:val="single" w:sz="8" w:space="0" w:color="auto"/>
              <w:right w:val="single" w:sz="8" w:space="0" w:color="auto"/>
            </w:tcBorders>
            <w:vAlign w:val="bottom"/>
          </w:tcPr>
          <w:p w:rsidR="009825FA" w:rsidRDefault="009825FA"/>
        </w:tc>
        <w:tc>
          <w:tcPr>
            <w:tcW w:w="580" w:type="dxa"/>
            <w:tcBorders>
              <w:top w:val="single" w:sz="8" w:space="0" w:color="auto"/>
              <w:right w:val="single" w:sz="8" w:space="0" w:color="auto"/>
            </w:tcBorders>
            <w:vAlign w:val="bottom"/>
          </w:tcPr>
          <w:p w:rsidR="009825FA" w:rsidRDefault="009825FA"/>
        </w:tc>
        <w:tc>
          <w:tcPr>
            <w:tcW w:w="560" w:type="dxa"/>
            <w:tcBorders>
              <w:top w:val="single" w:sz="8" w:space="0" w:color="auto"/>
              <w:right w:val="single" w:sz="8" w:space="0" w:color="auto"/>
            </w:tcBorders>
            <w:vAlign w:val="bottom"/>
          </w:tcPr>
          <w:p w:rsidR="009825FA" w:rsidRDefault="009825FA"/>
        </w:tc>
        <w:tc>
          <w:tcPr>
            <w:tcW w:w="560" w:type="dxa"/>
            <w:tcBorders>
              <w:top w:val="single" w:sz="8" w:space="0" w:color="auto"/>
              <w:right w:val="single" w:sz="8" w:space="0" w:color="auto"/>
            </w:tcBorders>
            <w:vAlign w:val="bottom"/>
          </w:tcPr>
          <w:p w:rsidR="009825FA" w:rsidRDefault="009825FA"/>
        </w:tc>
        <w:tc>
          <w:tcPr>
            <w:tcW w:w="580" w:type="dxa"/>
            <w:tcBorders>
              <w:top w:val="single" w:sz="8" w:space="0" w:color="auto"/>
              <w:right w:val="single" w:sz="8" w:space="0" w:color="auto"/>
            </w:tcBorders>
            <w:vAlign w:val="bottom"/>
          </w:tcPr>
          <w:p w:rsidR="009825FA" w:rsidRDefault="009825FA"/>
        </w:tc>
        <w:tc>
          <w:tcPr>
            <w:tcW w:w="560" w:type="dxa"/>
            <w:tcBorders>
              <w:top w:val="single" w:sz="8" w:space="0" w:color="auto"/>
              <w:right w:val="single" w:sz="8" w:space="0" w:color="auto"/>
            </w:tcBorders>
            <w:vAlign w:val="bottom"/>
          </w:tcPr>
          <w:p w:rsidR="009825FA" w:rsidRDefault="009825FA"/>
        </w:tc>
        <w:tc>
          <w:tcPr>
            <w:tcW w:w="560" w:type="dxa"/>
            <w:tcBorders>
              <w:top w:val="single" w:sz="8" w:space="0" w:color="auto"/>
              <w:right w:val="single" w:sz="8" w:space="0" w:color="auto"/>
            </w:tcBorders>
            <w:vAlign w:val="bottom"/>
          </w:tcPr>
          <w:p w:rsidR="009825FA" w:rsidRDefault="009825FA"/>
        </w:tc>
        <w:tc>
          <w:tcPr>
            <w:tcW w:w="580" w:type="dxa"/>
            <w:tcBorders>
              <w:top w:val="single" w:sz="8" w:space="0" w:color="auto"/>
              <w:right w:val="single" w:sz="8" w:space="0" w:color="auto"/>
            </w:tcBorders>
            <w:vAlign w:val="bottom"/>
          </w:tcPr>
          <w:p w:rsidR="009825FA" w:rsidRDefault="009825FA"/>
        </w:tc>
        <w:tc>
          <w:tcPr>
            <w:tcW w:w="560" w:type="dxa"/>
            <w:tcBorders>
              <w:top w:val="single" w:sz="8" w:space="0" w:color="auto"/>
              <w:right w:val="single" w:sz="8" w:space="0" w:color="auto"/>
            </w:tcBorders>
            <w:vAlign w:val="bottom"/>
          </w:tcPr>
          <w:p w:rsidR="009825FA" w:rsidRDefault="009825FA"/>
        </w:tc>
        <w:tc>
          <w:tcPr>
            <w:tcW w:w="0" w:type="dxa"/>
            <w:vAlign w:val="bottom"/>
          </w:tcPr>
          <w:p w:rsidR="009825FA" w:rsidRDefault="009825FA">
            <w:pPr>
              <w:rPr>
                <w:sz w:val="1"/>
                <w:szCs w:val="1"/>
              </w:rPr>
            </w:pPr>
          </w:p>
        </w:tc>
      </w:tr>
      <w:tr w:rsidR="009825FA">
        <w:trPr>
          <w:trHeight w:val="276"/>
        </w:trPr>
        <w:tc>
          <w:tcPr>
            <w:tcW w:w="1020" w:type="dxa"/>
            <w:tcBorders>
              <w:left w:val="single" w:sz="8" w:space="0" w:color="auto"/>
              <w:right w:val="single" w:sz="8" w:space="0" w:color="auto"/>
            </w:tcBorders>
            <w:vAlign w:val="bottom"/>
          </w:tcPr>
          <w:p w:rsidR="009825FA" w:rsidRDefault="00416E97">
            <w:pPr>
              <w:ind w:left="100"/>
              <w:rPr>
                <w:sz w:val="20"/>
                <w:szCs w:val="20"/>
              </w:rPr>
            </w:pPr>
            <w:r>
              <w:rPr>
                <w:rFonts w:eastAsia="Times New Roman"/>
                <w:sz w:val="24"/>
                <w:szCs w:val="24"/>
              </w:rPr>
              <w:t>2.02</w:t>
            </w:r>
          </w:p>
        </w:tc>
        <w:tc>
          <w:tcPr>
            <w:tcW w:w="3260" w:type="dxa"/>
            <w:tcBorders>
              <w:right w:val="single" w:sz="8" w:space="0" w:color="auto"/>
            </w:tcBorders>
            <w:vAlign w:val="bottom"/>
          </w:tcPr>
          <w:p w:rsidR="009825FA" w:rsidRDefault="00416E97">
            <w:pPr>
              <w:ind w:left="100"/>
              <w:rPr>
                <w:sz w:val="20"/>
                <w:szCs w:val="20"/>
              </w:rPr>
            </w:pPr>
            <w:r>
              <w:rPr>
                <w:rFonts w:eastAsia="Times New Roman"/>
                <w:sz w:val="24"/>
                <w:szCs w:val="24"/>
              </w:rPr>
              <w:t>подготовки к реализации и</w:t>
            </w:r>
          </w:p>
        </w:tc>
        <w:tc>
          <w:tcPr>
            <w:tcW w:w="560" w:type="dxa"/>
            <w:tcBorders>
              <w:right w:val="single" w:sz="8" w:space="0" w:color="auto"/>
            </w:tcBorders>
            <w:vAlign w:val="bottom"/>
          </w:tcPr>
          <w:p w:rsidR="009825FA" w:rsidRDefault="009825FA">
            <w:pPr>
              <w:rPr>
                <w:sz w:val="24"/>
                <w:szCs w:val="24"/>
              </w:rPr>
            </w:pPr>
          </w:p>
        </w:tc>
        <w:tc>
          <w:tcPr>
            <w:tcW w:w="580" w:type="dxa"/>
            <w:vMerge w:val="restart"/>
            <w:tcBorders>
              <w:right w:val="single" w:sz="8" w:space="0" w:color="auto"/>
            </w:tcBorders>
            <w:vAlign w:val="bottom"/>
          </w:tcPr>
          <w:p w:rsidR="009825FA" w:rsidRDefault="00416E97">
            <w:pPr>
              <w:jc w:val="center"/>
              <w:rPr>
                <w:sz w:val="20"/>
                <w:szCs w:val="20"/>
              </w:rPr>
            </w:pPr>
            <w:r>
              <w:rPr>
                <w:rFonts w:eastAsia="Times New Roman"/>
                <w:w w:val="99"/>
                <w:sz w:val="24"/>
                <w:szCs w:val="24"/>
              </w:rPr>
              <w:t>3,4</w:t>
            </w:r>
          </w:p>
        </w:tc>
        <w:tc>
          <w:tcPr>
            <w:tcW w:w="420" w:type="dxa"/>
            <w:tcBorders>
              <w:right w:val="single" w:sz="8" w:space="0" w:color="auto"/>
            </w:tcBorders>
            <w:vAlign w:val="bottom"/>
          </w:tcPr>
          <w:p w:rsidR="009825FA" w:rsidRDefault="009825FA">
            <w:pPr>
              <w:rPr>
                <w:sz w:val="24"/>
                <w:szCs w:val="24"/>
              </w:rPr>
            </w:pPr>
          </w:p>
        </w:tc>
        <w:tc>
          <w:tcPr>
            <w:tcW w:w="700" w:type="dxa"/>
            <w:vMerge w:val="restart"/>
            <w:tcBorders>
              <w:right w:val="single" w:sz="8" w:space="0" w:color="auto"/>
            </w:tcBorders>
            <w:vAlign w:val="bottom"/>
          </w:tcPr>
          <w:p w:rsidR="009825FA" w:rsidRDefault="00416E97">
            <w:pPr>
              <w:jc w:val="center"/>
              <w:rPr>
                <w:sz w:val="20"/>
                <w:szCs w:val="20"/>
              </w:rPr>
            </w:pPr>
            <w:r>
              <w:rPr>
                <w:rFonts w:eastAsia="Times New Roman"/>
                <w:w w:val="99"/>
                <w:sz w:val="24"/>
                <w:szCs w:val="24"/>
              </w:rPr>
              <w:t>160</w:t>
            </w:r>
          </w:p>
        </w:tc>
        <w:tc>
          <w:tcPr>
            <w:tcW w:w="720" w:type="dxa"/>
            <w:vMerge w:val="restart"/>
            <w:tcBorders>
              <w:right w:val="single" w:sz="8" w:space="0" w:color="auto"/>
            </w:tcBorders>
            <w:vAlign w:val="bottom"/>
          </w:tcPr>
          <w:p w:rsidR="009825FA" w:rsidRDefault="00416E97">
            <w:pPr>
              <w:jc w:val="center"/>
              <w:rPr>
                <w:sz w:val="20"/>
                <w:szCs w:val="20"/>
              </w:rPr>
            </w:pPr>
            <w:r>
              <w:rPr>
                <w:rFonts w:eastAsia="Times New Roman"/>
                <w:w w:val="99"/>
                <w:sz w:val="24"/>
                <w:szCs w:val="24"/>
              </w:rPr>
              <w:t>136</w:t>
            </w:r>
          </w:p>
        </w:tc>
        <w:tc>
          <w:tcPr>
            <w:tcW w:w="700" w:type="dxa"/>
            <w:vMerge w:val="restart"/>
            <w:tcBorders>
              <w:right w:val="single" w:sz="8" w:space="0" w:color="auto"/>
            </w:tcBorders>
            <w:vAlign w:val="bottom"/>
          </w:tcPr>
          <w:p w:rsidR="009825FA" w:rsidRDefault="00416E97">
            <w:pPr>
              <w:jc w:val="center"/>
              <w:rPr>
                <w:sz w:val="20"/>
                <w:szCs w:val="20"/>
              </w:rPr>
            </w:pPr>
            <w:r>
              <w:rPr>
                <w:rFonts w:eastAsia="Times New Roman"/>
                <w:w w:val="99"/>
                <w:sz w:val="24"/>
                <w:szCs w:val="24"/>
              </w:rPr>
              <w:t>56</w:t>
            </w:r>
          </w:p>
        </w:tc>
        <w:tc>
          <w:tcPr>
            <w:tcW w:w="580" w:type="dxa"/>
            <w:vMerge w:val="restart"/>
            <w:tcBorders>
              <w:right w:val="single" w:sz="8" w:space="0" w:color="auto"/>
            </w:tcBorders>
            <w:vAlign w:val="bottom"/>
          </w:tcPr>
          <w:p w:rsidR="009825FA" w:rsidRDefault="00416E97">
            <w:pPr>
              <w:jc w:val="center"/>
              <w:rPr>
                <w:sz w:val="20"/>
                <w:szCs w:val="20"/>
              </w:rPr>
            </w:pPr>
            <w:r>
              <w:rPr>
                <w:rFonts w:eastAsia="Times New Roman"/>
                <w:w w:val="99"/>
                <w:sz w:val="24"/>
                <w:szCs w:val="24"/>
              </w:rPr>
              <w:t>80</w:t>
            </w:r>
          </w:p>
        </w:tc>
        <w:tc>
          <w:tcPr>
            <w:tcW w:w="700" w:type="dxa"/>
            <w:tcBorders>
              <w:right w:val="single" w:sz="8" w:space="0" w:color="auto"/>
            </w:tcBorders>
            <w:vAlign w:val="bottom"/>
          </w:tcPr>
          <w:p w:rsidR="009825FA" w:rsidRDefault="009825FA">
            <w:pPr>
              <w:rPr>
                <w:sz w:val="24"/>
                <w:szCs w:val="24"/>
              </w:rPr>
            </w:pPr>
          </w:p>
        </w:tc>
        <w:tc>
          <w:tcPr>
            <w:tcW w:w="100" w:type="dxa"/>
            <w:shd w:val="clear" w:color="auto" w:fill="D9D9D9"/>
            <w:vAlign w:val="bottom"/>
          </w:tcPr>
          <w:p w:rsidR="009825FA" w:rsidRDefault="009825FA">
            <w:pPr>
              <w:rPr>
                <w:sz w:val="24"/>
                <w:szCs w:val="24"/>
              </w:rPr>
            </w:pPr>
          </w:p>
        </w:tc>
        <w:tc>
          <w:tcPr>
            <w:tcW w:w="340" w:type="dxa"/>
            <w:vMerge w:val="restart"/>
            <w:shd w:val="clear" w:color="auto" w:fill="D9D9D9"/>
            <w:vAlign w:val="bottom"/>
          </w:tcPr>
          <w:p w:rsidR="009825FA" w:rsidRDefault="00416E97">
            <w:pPr>
              <w:jc w:val="center"/>
              <w:rPr>
                <w:sz w:val="20"/>
                <w:szCs w:val="20"/>
              </w:rPr>
            </w:pPr>
            <w:r>
              <w:rPr>
                <w:rFonts w:eastAsia="Times New Roman"/>
                <w:w w:val="99"/>
                <w:sz w:val="24"/>
                <w:szCs w:val="24"/>
              </w:rPr>
              <w:t>24</w:t>
            </w:r>
          </w:p>
        </w:tc>
        <w:tc>
          <w:tcPr>
            <w:tcW w:w="120" w:type="dxa"/>
            <w:tcBorders>
              <w:right w:val="single" w:sz="8" w:space="0" w:color="auto"/>
            </w:tcBorders>
            <w:shd w:val="clear" w:color="auto" w:fill="D9D9D9"/>
            <w:vAlign w:val="bottom"/>
          </w:tcPr>
          <w:p w:rsidR="009825FA" w:rsidRDefault="009825FA">
            <w:pPr>
              <w:rPr>
                <w:sz w:val="24"/>
                <w:szCs w:val="24"/>
              </w:rPr>
            </w:pPr>
          </w:p>
        </w:tc>
        <w:tc>
          <w:tcPr>
            <w:tcW w:w="580" w:type="dxa"/>
            <w:tcBorders>
              <w:right w:val="single" w:sz="8" w:space="0" w:color="auto"/>
            </w:tcBorders>
            <w:vAlign w:val="bottom"/>
          </w:tcPr>
          <w:p w:rsidR="009825FA" w:rsidRDefault="009825FA">
            <w:pPr>
              <w:rPr>
                <w:sz w:val="24"/>
                <w:szCs w:val="24"/>
              </w:rPr>
            </w:pPr>
          </w:p>
        </w:tc>
        <w:tc>
          <w:tcPr>
            <w:tcW w:w="420" w:type="dxa"/>
            <w:tcBorders>
              <w:right w:val="single" w:sz="8" w:space="0" w:color="auto"/>
            </w:tcBorders>
            <w:vAlign w:val="bottom"/>
          </w:tcPr>
          <w:p w:rsidR="009825FA" w:rsidRDefault="009825FA">
            <w:pPr>
              <w:rPr>
                <w:sz w:val="24"/>
                <w:szCs w:val="24"/>
              </w:rPr>
            </w:pPr>
          </w:p>
        </w:tc>
        <w:tc>
          <w:tcPr>
            <w:tcW w:w="580" w:type="dxa"/>
            <w:tcBorders>
              <w:right w:val="single" w:sz="8" w:space="0" w:color="auto"/>
            </w:tcBorders>
            <w:vAlign w:val="bottom"/>
          </w:tcPr>
          <w:p w:rsidR="009825FA" w:rsidRDefault="009825FA">
            <w:pPr>
              <w:rPr>
                <w:sz w:val="24"/>
                <w:szCs w:val="24"/>
              </w:rPr>
            </w:pPr>
          </w:p>
        </w:tc>
        <w:tc>
          <w:tcPr>
            <w:tcW w:w="560" w:type="dxa"/>
            <w:tcBorders>
              <w:right w:val="single" w:sz="8" w:space="0" w:color="auto"/>
            </w:tcBorders>
            <w:vAlign w:val="bottom"/>
          </w:tcPr>
          <w:p w:rsidR="009825FA" w:rsidRDefault="009825FA">
            <w:pPr>
              <w:rPr>
                <w:sz w:val="24"/>
                <w:szCs w:val="24"/>
              </w:rPr>
            </w:pPr>
          </w:p>
        </w:tc>
        <w:tc>
          <w:tcPr>
            <w:tcW w:w="560" w:type="dxa"/>
            <w:vMerge w:val="restart"/>
            <w:tcBorders>
              <w:right w:val="single" w:sz="8" w:space="0" w:color="auto"/>
            </w:tcBorders>
            <w:vAlign w:val="bottom"/>
          </w:tcPr>
          <w:p w:rsidR="009825FA" w:rsidRDefault="00416E97">
            <w:pPr>
              <w:jc w:val="center"/>
              <w:rPr>
                <w:sz w:val="20"/>
                <w:szCs w:val="20"/>
              </w:rPr>
            </w:pPr>
            <w:r>
              <w:rPr>
                <w:rFonts w:eastAsia="Times New Roman"/>
                <w:w w:val="99"/>
                <w:sz w:val="24"/>
                <w:szCs w:val="24"/>
              </w:rPr>
              <w:t>24</w:t>
            </w:r>
          </w:p>
        </w:tc>
        <w:tc>
          <w:tcPr>
            <w:tcW w:w="580" w:type="dxa"/>
            <w:vMerge w:val="restart"/>
            <w:tcBorders>
              <w:right w:val="single" w:sz="8" w:space="0" w:color="auto"/>
            </w:tcBorders>
            <w:vAlign w:val="bottom"/>
          </w:tcPr>
          <w:p w:rsidR="009825FA" w:rsidRDefault="00416E97">
            <w:pPr>
              <w:jc w:val="center"/>
              <w:rPr>
                <w:sz w:val="20"/>
                <w:szCs w:val="20"/>
              </w:rPr>
            </w:pPr>
            <w:r>
              <w:rPr>
                <w:rFonts w:eastAsia="Times New Roman"/>
              </w:rPr>
              <w:t>136</w:t>
            </w:r>
          </w:p>
        </w:tc>
        <w:tc>
          <w:tcPr>
            <w:tcW w:w="560" w:type="dxa"/>
            <w:tcBorders>
              <w:right w:val="single" w:sz="8" w:space="0" w:color="auto"/>
            </w:tcBorders>
            <w:vAlign w:val="bottom"/>
          </w:tcPr>
          <w:p w:rsidR="009825FA" w:rsidRDefault="009825FA">
            <w:pPr>
              <w:rPr>
                <w:sz w:val="24"/>
                <w:szCs w:val="24"/>
              </w:rPr>
            </w:pPr>
          </w:p>
        </w:tc>
        <w:tc>
          <w:tcPr>
            <w:tcW w:w="560" w:type="dxa"/>
            <w:tcBorders>
              <w:right w:val="single" w:sz="8" w:space="0" w:color="auto"/>
            </w:tcBorders>
            <w:vAlign w:val="bottom"/>
          </w:tcPr>
          <w:p w:rsidR="009825FA" w:rsidRDefault="009825FA">
            <w:pPr>
              <w:rPr>
                <w:sz w:val="24"/>
                <w:szCs w:val="24"/>
              </w:rPr>
            </w:pPr>
          </w:p>
        </w:tc>
        <w:tc>
          <w:tcPr>
            <w:tcW w:w="580" w:type="dxa"/>
            <w:tcBorders>
              <w:right w:val="single" w:sz="8" w:space="0" w:color="auto"/>
            </w:tcBorders>
            <w:vAlign w:val="bottom"/>
          </w:tcPr>
          <w:p w:rsidR="009825FA" w:rsidRDefault="009825FA">
            <w:pPr>
              <w:rPr>
                <w:sz w:val="24"/>
                <w:szCs w:val="24"/>
              </w:rPr>
            </w:pPr>
          </w:p>
        </w:tc>
        <w:tc>
          <w:tcPr>
            <w:tcW w:w="560" w:type="dxa"/>
            <w:tcBorders>
              <w:right w:val="single" w:sz="8" w:space="0" w:color="auto"/>
            </w:tcBorders>
            <w:vAlign w:val="bottom"/>
          </w:tcPr>
          <w:p w:rsidR="009825FA" w:rsidRDefault="009825FA">
            <w:pPr>
              <w:rPr>
                <w:sz w:val="24"/>
                <w:szCs w:val="24"/>
              </w:rPr>
            </w:pPr>
          </w:p>
        </w:tc>
        <w:tc>
          <w:tcPr>
            <w:tcW w:w="0" w:type="dxa"/>
            <w:vAlign w:val="bottom"/>
          </w:tcPr>
          <w:p w:rsidR="009825FA" w:rsidRDefault="009825FA">
            <w:pPr>
              <w:rPr>
                <w:sz w:val="1"/>
                <w:szCs w:val="1"/>
              </w:rPr>
            </w:pPr>
          </w:p>
        </w:tc>
      </w:tr>
      <w:tr w:rsidR="009825FA">
        <w:trPr>
          <w:trHeight w:val="139"/>
        </w:trPr>
        <w:tc>
          <w:tcPr>
            <w:tcW w:w="1020" w:type="dxa"/>
            <w:tcBorders>
              <w:left w:val="single" w:sz="8" w:space="0" w:color="auto"/>
              <w:right w:val="single" w:sz="8" w:space="0" w:color="auto"/>
            </w:tcBorders>
            <w:vAlign w:val="bottom"/>
          </w:tcPr>
          <w:p w:rsidR="009825FA" w:rsidRDefault="009825FA">
            <w:pPr>
              <w:rPr>
                <w:sz w:val="12"/>
                <w:szCs w:val="12"/>
              </w:rPr>
            </w:pPr>
          </w:p>
        </w:tc>
        <w:tc>
          <w:tcPr>
            <w:tcW w:w="3260" w:type="dxa"/>
            <w:vMerge w:val="restart"/>
            <w:tcBorders>
              <w:right w:val="single" w:sz="8" w:space="0" w:color="auto"/>
            </w:tcBorders>
            <w:vAlign w:val="bottom"/>
          </w:tcPr>
          <w:p w:rsidR="009825FA" w:rsidRDefault="00416E97">
            <w:pPr>
              <w:ind w:left="100"/>
              <w:rPr>
                <w:sz w:val="20"/>
                <w:szCs w:val="20"/>
              </w:rPr>
            </w:pPr>
            <w:r>
              <w:rPr>
                <w:rFonts w:eastAsia="Times New Roman"/>
                <w:sz w:val="24"/>
                <w:szCs w:val="24"/>
              </w:rPr>
              <w:t>презентации горячих блюд,</w:t>
            </w:r>
          </w:p>
        </w:tc>
        <w:tc>
          <w:tcPr>
            <w:tcW w:w="560" w:type="dxa"/>
            <w:tcBorders>
              <w:right w:val="single" w:sz="8" w:space="0" w:color="auto"/>
            </w:tcBorders>
            <w:vAlign w:val="bottom"/>
          </w:tcPr>
          <w:p w:rsidR="009825FA" w:rsidRDefault="009825FA">
            <w:pPr>
              <w:rPr>
                <w:sz w:val="12"/>
                <w:szCs w:val="12"/>
              </w:rPr>
            </w:pPr>
          </w:p>
        </w:tc>
        <w:tc>
          <w:tcPr>
            <w:tcW w:w="580" w:type="dxa"/>
            <w:vMerge/>
            <w:tcBorders>
              <w:right w:val="single" w:sz="8" w:space="0" w:color="auto"/>
            </w:tcBorders>
            <w:vAlign w:val="bottom"/>
          </w:tcPr>
          <w:p w:rsidR="009825FA" w:rsidRDefault="009825FA">
            <w:pPr>
              <w:rPr>
                <w:sz w:val="12"/>
                <w:szCs w:val="12"/>
              </w:rPr>
            </w:pPr>
          </w:p>
        </w:tc>
        <w:tc>
          <w:tcPr>
            <w:tcW w:w="420" w:type="dxa"/>
            <w:tcBorders>
              <w:right w:val="single" w:sz="8" w:space="0" w:color="auto"/>
            </w:tcBorders>
            <w:vAlign w:val="bottom"/>
          </w:tcPr>
          <w:p w:rsidR="009825FA" w:rsidRDefault="009825FA">
            <w:pPr>
              <w:rPr>
                <w:sz w:val="12"/>
                <w:szCs w:val="12"/>
              </w:rPr>
            </w:pPr>
          </w:p>
        </w:tc>
        <w:tc>
          <w:tcPr>
            <w:tcW w:w="700" w:type="dxa"/>
            <w:vMerge/>
            <w:tcBorders>
              <w:right w:val="single" w:sz="8" w:space="0" w:color="auto"/>
            </w:tcBorders>
            <w:vAlign w:val="bottom"/>
          </w:tcPr>
          <w:p w:rsidR="009825FA" w:rsidRDefault="009825FA">
            <w:pPr>
              <w:rPr>
                <w:sz w:val="12"/>
                <w:szCs w:val="12"/>
              </w:rPr>
            </w:pPr>
          </w:p>
        </w:tc>
        <w:tc>
          <w:tcPr>
            <w:tcW w:w="720" w:type="dxa"/>
            <w:vMerge/>
            <w:tcBorders>
              <w:right w:val="single" w:sz="8" w:space="0" w:color="auto"/>
            </w:tcBorders>
            <w:vAlign w:val="bottom"/>
          </w:tcPr>
          <w:p w:rsidR="009825FA" w:rsidRDefault="009825FA">
            <w:pPr>
              <w:rPr>
                <w:sz w:val="12"/>
                <w:szCs w:val="12"/>
              </w:rPr>
            </w:pPr>
          </w:p>
        </w:tc>
        <w:tc>
          <w:tcPr>
            <w:tcW w:w="700" w:type="dxa"/>
            <w:vMerge/>
            <w:tcBorders>
              <w:right w:val="single" w:sz="8" w:space="0" w:color="auto"/>
            </w:tcBorders>
            <w:vAlign w:val="bottom"/>
          </w:tcPr>
          <w:p w:rsidR="009825FA" w:rsidRDefault="009825FA">
            <w:pPr>
              <w:rPr>
                <w:sz w:val="12"/>
                <w:szCs w:val="12"/>
              </w:rPr>
            </w:pPr>
          </w:p>
        </w:tc>
        <w:tc>
          <w:tcPr>
            <w:tcW w:w="580" w:type="dxa"/>
            <w:vMerge/>
            <w:tcBorders>
              <w:right w:val="single" w:sz="8" w:space="0" w:color="auto"/>
            </w:tcBorders>
            <w:vAlign w:val="bottom"/>
          </w:tcPr>
          <w:p w:rsidR="009825FA" w:rsidRDefault="009825FA">
            <w:pPr>
              <w:rPr>
                <w:sz w:val="12"/>
                <w:szCs w:val="12"/>
              </w:rPr>
            </w:pPr>
          </w:p>
        </w:tc>
        <w:tc>
          <w:tcPr>
            <w:tcW w:w="700" w:type="dxa"/>
            <w:tcBorders>
              <w:right w:val="single" w:sz="8" w:space="0" w:color="auto"/>
            </w:tcBorders>
            <w:vAlign w:val="bottom"/>
          </w:tcPr>
          <w:p w:rsidR="009825FA" w:rsidRDefault="009825FA">
            <w:pPr>
              <w:rPr>
                <w:sz w:val="12"/>
                <w:szCs w:val="12"/>
              </w:rPr>
            </w:pPr>
          </w:p>
        </w:tc>
        <w:tc>
          <w:tcPr>
            <w:tcW w:w="100" w:type="dxa"/>
            <w:shd w:val="clear" w:color="auto" w:fill="D9D9D9"/>
            <w:vAlign w:val="bottom"/>
          </w:tcPr>
          <w:p w:rsidR="009825FA" w:rsidRDefault="009825FA">
            <w:pPr>
              <w:rPr>
                <w:sz w:val="12"/>
                <w:szCs w:val="12"/>
              </w:rPr>
            </w:pPr>
          </w:p>
        </w:tc>
        <w:tc>
          <w:tcPr>
            <w:tcW w:w="340" w:type="dxa"/>
            <w:vMerge/>
            <w:shd w:val="clear" w:color="auto" w:fill="D9D9D9"/>
            <w:vAlign w:val="bottom"/>
          </w:tcPr>
          <w:p w:rsidR="009825FA" w:rsidRDefault="009825FA">
            <w:pPr>
              <w:rPr>
                <w:sz w:val="12"/>
                <w:szCs w:val="12"/>
              </w:rPr>
            </w:pPr>
          </w:p>
        </w:tc>
        <w:tc>
          <w:tcPr>
            <w:tcW w:w="120" w:type="dxa"/>
            <w:tcBorders>
              <w:right w:val="single" w:sz="8" w:space="0" w:color="auto"/>
            </w:tcBorders>
            <w:shd w:val="clear" w:color="auto" w:fill="D9D9D9"/>
            <w:vAlign w:val="bottom"/>
          </w:tcPr>
          <w:p w:rsidR="009825FA" w:rsidRDefault="009825FA">
            <w:pPr>
              <w:rPr>
                <w:sz w:val="12"/>
                <w:szCs w:val="12"/>
              </w:rPr>
            </w:pPr>
          </w:p>
        </w:tc>
        <w:tc>
          <w:tcPr>
            <w:tcW w:w="580" w:type="dxa"/>
            <w:tcBorders>
              <w:right w:val="single" w:sz="8" w:space="0" w:color="auto"/>
            </w:tcBorders>
            <w:vAlign w:val="bottom"/>
          </w:tcPr>
          <w:p w:rsidR="009825FA" w:rsidRDefault="009825FA">
            <w:pPr>
              <w:rPr>
                <w:sz w:val="12"/>
                <w:szCs w:val="12"/>
              </w:rPr>
            </w:pPr>
          </w:p>
        </w:tc>
        <w:tc>
          <w:tcPr>
            <w:tcW w:w="420" w:type="dxa"/>
            <w:tcBorders>
              <w:right w:val="single" w:sz="8" w:space="0" w:color="auto"/>
            </w:tcBorders>
            <w:vAlign w:val="bottom"/>
          </w:tcPr>
          <w:p w:rsidR="009825FA" w:rsidRDefault="009825FA">
            <w:pPr>
              <w:rPr>
                <w:sz w:val="12"/>
                <w:szCs w:val="12"/>
              </w:rPr>
            </w:pPr>
          </w:p>
        </w:tc>
        <w:tc>
          <w:tcPr>
            <w:tcW w:w="580" w:type="dxa"/>
            <w:tcBorders>
              <w:right w:val="single" w:sz="8" w:space="0" w:color="auto"/>
            </w:tcBorders>
            <w:vAlign w:val="bottom"/>
          </w:tcPr>
          <w:p w:rsidR="009825FA" w:rsidRDefault="009825FA">
            <w:pPr>
              <w:rPr>
                <w:sz w:val="12"/>
                <w:szCs w:val="12"/>
              </w:rPr>
            </w:pPr>
          </w:p>
        </w:tc>
        <w:tc>
          <w:tcPr>
            <w:tcW w:w="560" w:type="dxa"/>
            <w:tcBorders>
              <w:right w:val="single" w:sz="8" w:space="0" w:color="auto"/>
            </w:tcBorders>
            <w:vAlign w:val="bottom"/>
          </w:tcPr>
          <w:p w:rsidR="009825FA" w:rsidRDefault="009825FA">
            <w:pPr>
              <w:rPr>
                <w:sz w:val="12"/>
                <w:szCs w:val="12"/>
              </w:rPr>
            </w:pPr>
          </w:p>
        </w:tc>
        <w:tc>
          <w:tcPr>
            <w:tcW w:w="560" w:type="dxa"/>
            <w:vMerge/>
            <w:tcBorders>
              <w:right w:val="single" w:sz="8" w:space="0" w:color="auto"/>
            </w:tcBorders>
            <w:vAlign w:val="bottom"/>
          </w:tcPr>
          <w:p w:rsidR="009825FA" w:rsidRDefault="009825FA">
            <w:pPr>
              <w:rPr>
                <w:sz w:val="12"/>
                <w:szCs w:val="12"/>
              </w:rPr>
            </w:pPr>
          </w:p>
        </w:tc>
        <w:tc>
          <w:tcPr>
            <w:tcW w:w="580" w:type="dxa"/>
            <w:vMerge/>
            <w:tcBorders>
              <w:right w:val="single" w:sz="8" w:space="0" w:color="auto"/>
            </w:tcBorders>
            <w:vAlign w:val="bottom"/>
          </w:tcPr>
          <w:p w:rsidR="009825FA" w:rsidRDefault="009825FA">
            <w:pPr>
              <w:rPr>
                <w:sz w:val="12"/>
                <w:szCs w:val="12"/>
              </w:rPr>
            </w:pPr>
          </w:p>
        </w:tc>
        <w:tc>
          <w:tcPr>
            <w:tcW w:w="560" w:type="dxa"/>
            <w:tcBorders>
              <w:right w:val="single" w:sz="8" w:space="0" w:color="auto"/>
            </w:tcBorders>
            <w:vAlign w:val="bottom"/>
          </w:tcPr>
          <w:p w:rsidR="009825FA" w:rsidRDefault="009825FA">
            <w:pPr>
              <w:rPr>
                <w:sz w:val="12"/>
                <w:szCs w:val="12"/>
              </w:rPr>
            </w:pPr>
          </w:p>
        </w:tc>
        <w:tc>
          <w:tcPr>
            <w:tcW w:w="560" w:type="dxa"/>
            <w:tcBorders>
              <w:right w:val="single" w:sz="8" w:space="0" w:color="auto"/>
            </w:tcBorders>
            <w:vAlign w:val="bottom"/>
          </w:tcPr>
          <w:p w:rsidR="009825FA" w:rsidRDefault="009825FA">
            <w:pPr>
              <w:rPr>
                <w:sz w:val="12"/>
                <w:szCs w:val="12"/>
              </w:rPr>
            </w:pPr>
          </w:p>
        </w:tc>
        <w:tc>
          <w:tcPr>
            <w:tcW w:w="580" w:type="dxa"/>
            <w:tcBorders>
              <w:right w:val="single" w:sz="8" w:space="0" w:color="auto"/>
            </w:tcBorders>
            <w:vAlign w:val="bottom"/>
          </w:tcPr>
          <w:p w:rsidR="009825FA" w:rsidRDefault="009825FA">
            <w:pPr>
              <w:rPr>
                <w:sz w:val="12"/>
                <w:szCs w:val="12"/>
              </w:rPr>
            </w:pPr>
          </w:p>
        </w:tc>
        <w:tc>
          <w:tcPr>
            <w:tcW w:w="560" w:type="dxa"/>
            <w:tcBorders>
              <w:right w:val="single" w:sz="8" w:space="0" w:color="auto"/>
            </w:tcBorders>
            <w:vAlign w:val="bottom"/>
          </w:tcPr>
          <w:p w:rsidR="009825FA" w:rsidRDefault="009825FA">
            <w:pPr>
              <w:rPr>
                <w:sz w:val="12"/>
                <w:szCs w:val="12"/>
              </w:rPr>
            </w:pPr>
          </w:p>
        </w:tc>
        <w:tc>
          <w:tcPr>
            <w:tcW w:w="0" w:type="dxa"/>
            <w:vAlign w:val="bottom"/>
          </w:tcPr>
          <w:p w:rsidR="009825FA" w:rsidRDefault="009825FA">
            <w:pPr>
              <w:rPr>
                <w:sz w:val="1"/>
                <w:szCs w:val="1"/>
              </w:rPr>
            </w:pPr>
          </w:p>
        </w:tc>
      </w:tr>
      <w:tr w:rsidR="009825FA">
        <w:trPr>
          <w:trHeight w:val="137"/>
        </w:trPr>
        <w:tc>
          <w:tcPr>
            <w:tcW w:w="1020" w:type="dxa"/>
            <w:tcBorders>
              <w:left w:val="single" w:sz="8" w:space="0" w:color="auto"/>
              <w:right w:val="single" w:sz="8" w:space="0" w:color="auto"/>
            </w:tcBorders>
            <w:vAlign w:val="bottom"/>
          </w:tcPr>
          <w:p w:rsidR="009825FA" w:rsidRDefault="009825FA">
            <w:pPr>
              <w:rPr>
                <w:sz w:val="11"/>
                <w:szCs w:val="11"/>
              </w:rPr>
            </w:pPr>
          </w:p>
        </w:tc>
        <w:tc>
          <w:tcPr>
            <w:tcW w:w="3260" w:type="dxa"/>
            <w:vMerge/>
            <w:tcBorders>
              <w:right w:val="single" w:sz="8" w:space="0" w:color="auto"/>
            </w:tcBorders>
            <w:vAlign w:val="bottom"/>
          </w:tcPr>
          <w:p w:rsidR="009825FA" w:rsidRDefault="009825FA">
            <w:pPr>
              <w:rPr>
                <w:sz w:val="11"/>
                <w:szCs w:val="11"/>
              </w:rPr>
            </w:pPr>
          </w:p>
        </w:tc>
        <w:tc>
          <w:tcPr>
            <w:tcW w:w="560" w:type="dxa"/>
            <w:tcBorders>
              <w:right w:val="single" w:sz="8" w:space="0" w:color="auto"/>
            </w:tcBorders>
            <w:vAlign w:val="bottom"/>
          </w:tcPr>
          <w:p w:rsidR="009825FA" w:rsidRDefault="009825FA">
            <w:pPr>
              <w:rPr>
                <w:sz w:val="11"/>
                <w:szCs w:val="11"/>
              </w:rPr>
            </w:pPr>
          </w:p>
        </w:tc>
        <w:tc>
          <w:tcPr>
            <w:tcW w:w="580" w:type="dxa"/>
            <w:tcBorders>
              <w:right w:val="single" w:sz="8" w:space="0" w:color="auto"/>
            </w:tcBorders>
            <w:vAlign w:val="bottom"/>
          </w:tcPr>
          <w:p w:rsidR="009825FA" w:rsidRDefault="009825FA">
            <w:pPr>
              <w:rPr>
                <w:sz w:val="11"/>
                <w:szCs w:val="11"/>
              </w:rPr>
            </w:pPr>
          </w:p>
        </w:tc>
        <w:tc>
          <w:tcPr>
            <w:tcW w:w="420" w:type="dxa"/>
            <w:tcBorders>
              <w:right w:val="single" w:sz="8" w:space="0" w:color="auto"/>
            </w:tcBorders>
            <w:vAlign w:val="bottom"/>
          </w:tcPr>
          <w:p w:rsidR="009825FA" w:rsidRDefault="009825FA">
            <w:pPr>
              <w:rPr>
                <w:sz w:val="11"/>
                <w:szCs w:val="11"/>
              </w:rPr>
            </w:pPr>
          </w:p>
        </w:tc>
        <w:tc>
          <w:tcPr>
            <w:tcW w:w="700" w:type="dxa"/>
            <w:tcBorders>
              <w:right w:val="single" w:sz="8" w:space="0" w:color="auto"/>
            </w:tcBorders>
            <w:vAlign w:val="bottom"/>
          </w:tcPr>
          <w:p w:rsidR="009825FA" w:rsidRDefault="009825FA">
            <w:pPr>
              <w:rPr>
                <w:sz w:val="11"/>
                <w:szCs w:val="11"/>
              </w:rPr>
            </w:pPr>
          </w:p>
        </w:tc>
        <w:tc>
          <w:tcPr>
            <w:tcW w:w="720" w:type="dxa"/>
            <w:tcBorders>
              <w:right w:val="single" w:sz="8" w:space="0" w:color="auto"/>
            </w:tcBorders>
            <w:vAlign w:val="bottom"/>
          </w:tcPr>
          <w:p w:rsidR="009825FA" w:rsidRDefault="009825FA">
            <w:pPr>
              <w:rPr>
                <w:sz w:val="11"/>
                <w:szCs w:val="11"/>
              </w:rPr>
            </w:pPr>
          </w:p>
        </w:tc>
        <w:tc>
          <w:tcPr>
            <w:tcW w:w="700" w:type="dxa"/>
            <w:tcBorders>
              <w:right w:val="single" w:sz="8" w:space="0" w:color="auto"/>
            </w:tcBorders>
            <w:vAlign w:val="bottom"/>
          </w:tcPr>
          <w:p w:rsidR="009825FA" w:rsidRDefault="009825FA">
            <w:pPr>
              <w:rPr>
                <w:sz w:val="11"/>
                <w:szCs w:val="11"/>
              </w:rPr>
            </w:pPr>
          </w:p>
        </w:tc>
        <w:tc>
          <w:tcPr>
            <w:tcW w:w="580" w:type="dxa"/>
            <w:tcBorders>
              <w:right w:val="single" w:sz="8" w:space="0" w:color="auto"/>
            </w:tcBorders>
            <w:vAlign w:val="bottom"/>
          </w:tcPr>
          <w:p w:rsidR="009825FA" w:rsidRDefault="009825FA">
            <w:pPr>
              <w:rPr>
                <w:sz w:val="11"/>
                <w:szCs w:val="11"/>
              </w:rPr>
            </w:pPr>
          </w:p>
        </w:tc>
        <w:tc>
          <w:tcPr>
            <w:tcW w:w="700" w:type="dxa"/>
            <w:tcBorders>
              <w:right w:val="single" w:sz="8" w:space="0" w:color="auto"/>
            </w:tcBorders>
            <w:vAlign w:val="bottom"/>
          </w:tcPr>
          <w:p w:rsidR="009825FA" w:rsidRDefault="009825FA">
            <w:pPr>
              <w:rPr>
                <w:sz w:val="11"/>
                <w:szCs w:val="11"/>
              </w:rPr>
            </w:pPr>
          </w:p>
        </w:tc>
        <w:tc>
          <w:tcPr>
            <w:tcW w:w="100" w:type="dxa"/>
            <w:shd w:val="clear" w:color="auto" w:fill="D9D9D9"/>
            <w:vAlign w:val="bottom"/>
          </w:tcPr>
          <w:p w:rsidR="009825FA" w:rsidRDefault="009825FA">
            <w:pPr>
              <w:rPr>
                <w:sz w:val="11"/>
                <w:szCs w:val="11"/>
              </w:rPr>
            </w:pPr>
          </w:p>
        </w:tc>
        <w:tc>
          <w:tcPr>
            <w:tcW w:w="340" w:type="dxa"/>
            <w:shd w:val="clear" w:color="auto" w:fill="D9D9D9"/>
            <w:vAlign w:val="bottom"/>
          </w:tcPr>
          <w:p w:rsidR="009825FA" w:rsidRDefault="009825FA">
            <w:pPr>
              <w:rPr>
                <w:sz w:val="11"/>
                <w:szCs w:val="11"/>
              </w:rPr>
            </w:pPr>
          </w:p>
        </w:tc>
        <w:tc>
          <w:tcPr>
            <w:tcW w:w="120" w:type="dxa"/>
            <w:tcBorders>
              <w:right w:val="single" w:sz="8" w:space="0" w:color="auto"/>
            </w:tcBorders>
            <w:shd w:val="clear" w:color="auto" w:fill="D9D9D9"/>
            <w:vAlign w:val="bottom"/>
          </w:tcPr>
          <w:p w:rsidR="009825FA" w:rsidRDefault="009825FA">
            <w:pPr>
              <w:rPr>
                <w:sz w:val="11"/>
                <w:szCs w:val="11"/>
              </w:rPr>
            </w:pPr>
          </w:p>
        </w:tc>
        <w:tc>
          <w:tcPr>
            <w:tcW w:w="580" w:type="dxa"/>
            <w:tcBorders>
              <w:right w:val="single" w:sz="8" w:space="0" w:color="auto"/>
            </w:tcBorders>
            <w:vAlign w:val="bottom"/>
          </w:tcPr>
          <w:p w:rsidR="009825FA" w:rsidRDefault="009825FA">
            <w:pPr>
              <w:rPr>
                <w:sz w:val="11"/>
                <w:szCs w:val="11"/>
              </w:rPr>
            </w:pPr>
          </w:p>
        </w:tc>
        <w:tc>
          <w:tcPr>
            <w:tcW w:w="420" w:type="dxa"/>
            <w:tcBorders>
              <w:right w:val="single" w:sz="8" w:space="0" w:color="auto"/>
            </w:tcBorders>
            <w:vAlign w:val="bottom"/>
          </w:tcPr>
          <w:p w:rsidR="009825FA" w:rsidRDefault="009825FA">
            <w:pPr>
              <w:rPr>
                <w:sz w:val="11"/>
                <w:szCs w:val="11"/>
              </w:rPr>
            </w:pPr>
          </w:p>
        </w:tc>
        <w:tc>
          <w:tcPr>
            <w:tcW w:w="580" w:type="dxa"/>
            <w:tcBorders>
              <w:right w:val="single" w:sz="8" w:space="0" w:color="auto"/>
            </w:tcBorders>
            <w:vAlign w:val="bottom"/>
          </w:tcPr>
          <w:p w:rsidR="009825FA" w:rsidRDefault="009825FA">
            <w:pPr>
              <w:rPr>
                <w:sz w:val="11"/>
                <w:szCs w:val="11"/>
              </w:rPr>
            </w:pPr>
          </w:p>
        </w:tc>
        <w:tc>
          <w:tcPr>
            <w:tcW w:w="560" w:type="dxa"/>
            <w:tcBorders>
              <w:right w:val="single" w:sz="8" w:space="0" w:color="auto"/>
            </w:tcBorders>
            <w:vAlign w:val="bottom"/>
          </w:tcPr>
          <w:p w:rsidR="009825FA" w:rsidRDefault="009825FA">
            <w:pPr>
              <w:rPr>
                <w:sz w:val="11"/>
                <w:szCs w:val="11"/>
              </w:rPr>
            </w:pPr>
          </w:p>
        </w:tc>
        <w:tc>
          <w:tcPr>
            <w:tcW w:w="560" w:type="dxa"/>
            <w:tcBorders>
              <w:right w:val="single" w:sz="8" w:space="0" w:color="auto"/>
            </w:tcBorders>
            <w:vAlign w:val="bottom"/>
          </w:tcPr>
          <w:p w:rsidR="009825FA" w:rsidRDefault="009825FA">
            <w:pPr>
              <w:rPr>
                <w:sz w:val="11"/>
                <w:szCs w:val="11"/>
              </w:rPr>
            </w:pPr>
          </w:p>
        </w:tc>
        <w:tc>
          <w:tcPr>
            <w:tcW w:w="580" w:type="dxa"/>
            <w:tcBorders>
              <w:right w:val="single" w:sz="8" w:space="0" w:color="auto"/>
            </w:tcBorders>
            <w:vAlign w:val="bottom"/>
          </w:tcPr>
          <w:p w:rsidR="009825FA" w:rsidRDefault="009825FA">
            <w:pPr>
              <w:rPr>
                <w:sz w:val="11"/>
                <w:szCs w:val="11"/>
              </w:rPr>
            </w:pPr>
          </w:p>
        </w:tc>
        <w:tc>
          <w:tcPr>
            <w:tcW w:w="560" w:type="dxa"/>
            <w:tcBorders>
              <w:right w:val="single" w:sz="8" w:space="0" w:color="auto"/>
            </w:tcBorders>
            <w:vAlign w:val="bottom"/>
          </w:tcPr>
          <w:p w:rsidR="009825FA" w:rsidRDefault="009825FA">
            <w:pPr>
              <w:rPr>
                <w:sz w:val="11"/>
                <w:szCs w:val="11"/>
              </w:rPr>
            </w:pPr>
          </w:p>
        </w:tc>
        <w:tc>
          <w:tcPr>
            <w:tcW w:w="560" w:type="dxa"/>
            <w:tcBorders>
              <w:right w:val="single" w:sz="8" w:space="0" w:color="auto"/>
            </w:tcBorders>
            <w:vAlign w:val="bottom"/>
          </w:tcPr>
          <w:p w:rsidR="009825FA" w:rsidRDefault="009825FA">
            <w:pPr>
              <w:rPr>
                <w:sz w:val="11"/>
                <w:szCs w:val="11"/>
              </w:rPr>
            </w:pPr>
          </w:p>
        </w:tc>
        <w:tc>
          <w:tcPr>
            <w:tcW w:w="580" w:type="dxa"/>
            <w:tcBorders>
              <w:right w:val="single" w:sz="8" w:space="0" w:color="auto"/>
            </w:tcBorders>
            <w:vAlign w:val="bottom"/>
          </w:tcPr>
          <w:p w:rsidR="009825FA" w:rsidRDefault="009825FA">
            <w:pPr>
              <w:rPr>
                <w:sz w:val="11"/>
                <w:szCs w:val="11"/>
              </w:rPr>
            </w:pPr>
          </w:p>
        </w:tc>
        <w:tc>
          <w:tcPr>
            <w:tcW w:w="560" w:type="dxa"/>
            <w:tcBorders>
              <w:right w:val="single" w:sz="8" w:space="0" w:color="auto"/>
            </w:tcBorders>
            <w:vAlign w:val="bottom"/>
          </w:tcPr>
          <w:p w:rsidR="009825FA" w:rsidRDefault="009825FA">
            <w:pPr>
              <w:rPr>
                <w:sz w:val="11"/>
                <w:szCs w:val="11"/>
              </w:rPr>
            </w:pPr>
          </w:p>
        </w:tc>
        <w:tc>
          <w:tcPr>
            <w:tcW w:w="0" w:type="dxa"/>
            <w:vAlign w:val="bottom"/>
          </w:tcPr>
          <w:p w:rsidR="009825FA" w:rsidRDefault="009825FA">
            <w:pPr>
              <w:rPr>
                <w:sz w:val="1"/>
                <w:szCs w:val="1"/>
              </w:rPr>
            </w:pPr>
          </w:p>
        </w:tc>
      </w:tr>
      <w:tr w:rsidR="009825FA">
        <w:trPr>
          <w:trHeight w:val="284"/>
        </w:trPr>
        <w:tc>
          <w:tcPr>
            <w:tcW w:w="1020" w:type="dxa"/>
            <w:tcBorders>
              <w:left w:val="single" w:sz="8" w:space="0" w:color="auto"/>
              <w:bottom w:val="single" w:sz="8" w:space="0" w:color="auto"/>
              <w:right w:val="single" w:sz="8" w:space="0" w:color="auto"/>
            </w:tcBorders>
            <w:vAlign w:val="bottom"/>
          </w:tcPr>
          <w:p w:rsidR="009825FA" w:rsidRDefault="009825FA">
            <w:pPr>
              <w:rPr>
                <w:sz w:val="24"/>
                <w:szCs w:val="24"/>
              </w:rPr>
            </w:pPr>
          </w:p>
        </w:tc>
        <w:tc>
          <w:tcPr>
            <w:tcW w:w="3260" w:type="dxa"/>
            <w:tcBorders>
              <w:bottom w:val="single" w:sz="8" w:space="0" w:color="auto"/>
              <w:right w:val="single" w:sz="8" w:space="0" w:color="auto"/>
            </w:tcBorders>
            <w:vAlign w:val="bottom"/>
          </w:tcPr>
          <w:p w:rsidR="009825FA" w:rsidRDefault="00416E97">
            <w:pPr>
              <w:ind w:left="100"/>
              <w:rPr>
                <w:sz w:val="20"/>
                <w:szCs w:val="20"/>
              </w:rPr>
            </w:pPr>
            <w:r>
              <w:rPr>
                <w:rFonts w:eastAsia="Times New Roman"/>
                <w:sz w:val="24"/>
                <w:szCs w:val="24"/>
              </w:rPr>
              <w:t>кулинарных изделий, закусок</w:t>
            </w:r>
          </w:p>
        </w:tc>
        <w:tc>
          <w:tcPr>
            <w:tcW w:w="560" w:type="dxa"/>
            <w:tcBorders>
              <w:bottom w:val="single" w:sz="8" w:space="0" w:color="auto"/>
              <w:right w:val="single" w:sz="8" w:space="0" w:color="auto"/>
            </w:tcBorders>
            <w:vAlign w:val="bottom"/>
          </w:tcPr>
          <w:p w:rsidR="009825FA" w:rsidRDefault="009825FA">
            <w:pPr>
              <w:rPr>
                <w:sz w:val="24"/>
                <w:szCs w:val="24"/>
              </w:rPr>
            </w:pPr>
          </w:p>
        </w:tc>
        <w:tc>
          <w:tcPr>
            <w:tcW w:w="580" w:type="dxa"/>
            <w:tcBorders>
              <w:bottom w:val="single" w:sz="8" w:space="0" w:color="auto"/>
              <w:right w:val="single" w:sz="8" w:space="0" w:color="auto"/>
            </w:tcBorders>
            <w:vAlign w:val="bottom"/>
          </w:tcPr>
          <w:p w:rsidR="009825FA" w:rsidRDefault="009825FA">
            <w:pPr>
              <w:rPr>
                <w:sz w:val="24"/>
                <w:szCs w:val="24"/>
              </w:rPr>
            </w:pPr>
          </w:p>
        </w:tc>
        <w:tc>
          <w:tcPr>
            <w:tcW w:w="420" w:type="dxa"/>
            <w:tcBorders>
              <w:bottom w:val="single" w:sz="8" w:space="0" w:color="auto"/>
              <w:right w:val="single" w:sz="8" w:space="0" w:color="auto"/>
            </w:tcBorders>
            <w:vAlign w:val="bottom"/>
          </w:tcPr>
          <w:p w:rsidR="009825FA" w:rsidRDefault="009825FA">
            <w:pPr>
              <w:rPr>
                <w:sz w:val="24"/>
                <w:szCs w:val="24"/>
              </w:rPr>
            </w:pPr>
          </w:p>
        </w:tc>
        <w:tc>
          <w:tcPr>
            <w:tcW w:w="700" w:type="dxa"/>
            <w:tcBorders>
              <w:bottom w:val="single" w:sz="8" w:space="0" w:color="auto"/>
              <w:right w:val="single" w:sz="8" w:space="0" w:color="auto"/>
            </w:tcBorders>
            <w:vAlign w:val="bottom"/>
          </w:tcPr>
          <w:p w:rsidR="009825FA" w:rsidRDefault="009825FA">
            <w:pPr>
              <w:rPr>
                <w:sz w:val="24"/>
                <w:szCs w:val="24"/>
              </w:rPr>
            </w:pPr>
          </w:p>
        </w:tc>
        <w:tc>
          <w:tcPr>
            <w:tcW w:w="720" w:type="dxa"/>
            <w:tcBorders>
              <w:bottom w:val="single" w:sz="8" w:space="0" w:color="auto"/>
              <w:right w:val="single" w:sz="8" w:space="0" w:color="auto"/>
            </w:tcBorders>
            <w:vAlign w:val="bottom"/>
          </w:tcPr>
          <w:p w:rsidR="009825FA" w:rsidRDefault="009825FA">
            <w:pPr>
              <w:rPr>
                <w:sz w:val="24"/>
                <w:szCs w:val="24"/>
              </w:rPr>
            </w:pPr>
          </w:p>
        </w:tc>
        <w:tc>
          <w:tcPr>
            <w:tcW w:w="700" w:type="dxa"/>
            <w:tcBorders>
              <w:bottom w:val="single" w:sz="8" w:space="0" w:color="auto"/>
              <w:right w:val="single" w:sz="8" w:space="0" w:color="auto"/>
            </w:tcBorders>
            <w:vAlign w:val="bottom"/>
          </w:tcPr>
          <w:p w:rsidR="009825FA" w:rsidRDefault="009825FA">
            <w:pPr>
              <w:rPr>
                <w:sz w:val="24"/>
                <w:szCs w:val="24"/>
              </w:rPr>
            </w:pPr>
          </w:p>
        </w:tc>
        <w:tc>
          <w:tcPr>
            <w:tcW w:w="580" w:type="dxa"/>
            <w:tcBorders>
              <w:bottom w:val="single" w:sz="8" w:space="0" w:color="auto"/>
              <w:right w:val="single" w:sz="8" w:space="0" w:color="auto"/>
            </w:tcBorders>
            <w:vAlign w:val="bottom"/>
          </w:tcPr>
          <w:p w:rsidR="009825FA" w:rsidRDefault="009825FA">
            <w:pPr>
              <w:rPr>
                <w:sz w:val="24"/>
                <w:szCs w:val="24"/>
              </w:rPr>
            </w:pPr>
          </w:p>
        </w:tc>
        <w:tc>
          <w:tcPr>
            <w:tcW w:w="700" w:type="dxa"/>
            <w:tcBorders>
              <w:bottom w:val="single" w:sz="8" w:space="0" w:color="auto"/>
              <w:right w:val="single" w:sz="8" w:space="0" w:color="auto"/>
            </w:tcBorders>
            <w:vAlign w:val="bottom"/>
          </w:tcPr>
          <w:p w:rsidR="009825FA" w:rsidRDefault="009825FA">
            <w:pPr>
              <w:rPr>
                <w:sz w:val="24"/>
                <w:szCs w:val="24"/>
              </w:rPr>
            </w:pPr>
          </w:p>
        </w:tc>
        <w:tc>
          <w:tcPr>
            <w:tcW w:w="100" w:type="dxa"/>
            <w:tcBorders>
              <w:bottom w:val="single" w:sz="8" w:space="0" w:color="auto"/>
            </w:tcBorders>
            <w:shd w:val="clear" w:color="auto" w:fill="D9D9D9"/>
            <w:vAlign w:val="bottom"/>
          </w:tcPr>
          <w:p w:rsidR="009825FA" w:rsidRDefault="009825FA">
            <w:pPr>
              <w:rPr>
                <w:sz w:val="24"/>
                <w:szCs w:val="24"/>
              </w:rPr>
            </w:pPr>
          </w:p>
        </w:tc>
        <w:tc>
          <w:tcPr>
            <w:tcW w:w="340" w:type="dxa"/>
            <w:tcBorders>
              <w:bottom w:val="single" w:sz="8" w:space="0" w:color="auto"/>
            </w:tcBorders>
            <w:shd w:val="clear" w:color="auto" w:fill="D9D9D9"/>
            <w:vAlign w:val="bottom"/>
          </w:tcPr>
          <w:p w:rsidR="009825FA" w:rsidRDefault="009825FA">
            <w:pPr>
              <w:rPr>
                <w:sz w:val="24"/>
                <w:szCs w:val="24"/>
              </w:rPr>
            </w:pPr>
          </w:p>
        </w:tc>
        <w:tc>
          <w:tcPr>
            <w:tcW w:w="120" w:type="dxa"/>
            <w:tcBorders>
              <w:bottom w:val="single" w:sz="8" w:space="0" w:color="auto"/>
              <w:right w:val="single" w:sz="8" w:space="0" w:color="auto"/>
            </w:tcBorders>
            <w:shd w:val="clear" w:color="auto" w:fill="D9D9D9"/>
            <w:vAlign w:val="bottom"/>
          </w:tcPr>
          <w:p w:rsidR="009825FA" w:rsidRDefault="009825FA">
            <w:pPr>
              <w:rPr>
                <w:sz w:val="24"/>
                <w:szCs w:val="24"/>
              </w:rPr>
            </w:pPr>
          </w:p>
        </w:tc>
        <w:tc>
          <w:tcPr>
            <w:tcW w:w="580" w:type="dxa"/>
            <w:tcBorders>
              <w:bottom w:val="single" w:sz="8" w:space="0" w:color="auto"/>
              <w:right w:val="single" w:sz="8" w:space="0" w:color="auto"/>
            </w:tcBorders>
            <w:vAlign w:val="bottom"/>
          </w:tcPr>
          <w:p w:rsidR="009825FA" w:rsidRDefault="009825FA">
            <w:pPr>
              <w:rPr>
                <w:sz w:val="24"/>
                <w:szCs w:val="24"/>
              </w:rPr>
            </w:pPr>
          </w:p>
        </w:tc>
        <w:tc>
          <w:tcPr>
            <w:tcW w:w="420" w:type="dxa"/>
            <w:tcBorders>
              <w:bottom w:val="single" w:sz="8" w:space="0" w:color="auto"/>
              <w:right w:val="single" w:sz="8" w:space="0" w:color="auto"/>
            </w:tcBorders>
            <w:vAlign w:val="bottom"/>
          </w:tcPr>
          <w:p w:rsidR="009825FA" w:rsidRDefault="009825FA">
            <w:pPr>
              <w:rPr>
                <w:sz w:val="24"/>
                <w:szCs w:val="24"/>
              </w:rPr>
            </w:pPr>
          </w:p>
        </w:tc>
        <w:tc>
          <w:tcPr>
            <w:tcW w:w="580" w:type="dxa"/>
            <w:tcBorders>
              <w:bottom w:val="single" w:sz="8" w:space="0" w:color="auto"/>
              <w:right w:val="single" w:sz="8" w:space="0" w:color="auto"/>
            </w:tcBorders>
            <w:vAlign w:val="bottom"/>
          </w:tcPr>
          <w:p w:rsidR="009825FA" w:rsidRDefault="009825FA">
            <w:pPr>
              <w:rPr>
                <w:sz w:val="24"/>
                <w:szCs w:val="24"/>
              </w:rPr>
            </w:pPr>
          </w:p>
        </w:tc>
        <w:tc>
          <w:tcPr>
            <w:tcW w:w="560" w:type="dxa"/>
            <w:tcBorders>
              <w:bottom w:val="single" w:sz="8" w:space="0" w:color="auto"/>
              <w:right w:val="single" w:sz="8" w:space="0" w:color="auto"/>
            </w:tcBorders>
            <w:vAlign w:val="bottom"/>
          </w:tcPr>
          <w:p w:rsidR="009825FA" w:rsidRDefault="009825FA">
            <w:pPr>
              <w:rPr>
                <w:sz w:val="24"/>
                <w:szCs w:val="24"/>
              </w:rPr>
            </w:pPr>
          </w:p>
        </w:tc>
        <w:tc>
          <w:tcPr>
            <w:tcW w:w="560" w:type="dxa"/>
            <w:tcBorders>
              <w:bottom w:val="single" w:sz="8" w:space="0" w:color="auto"/>
              <w:right w:val="single" w:sz="8" w:space="0" w:color="auto"/>
            </w:tcBorders>
            <w:vAlign w:val="bottom"/>
          </w:tcPr>
          <w:p w:rsidR="009825FA" w:rsidRDefault="009825FA">
            <w:pPr>
              <w:rPr>
                <w:sz w:val="24"/>
                <w:szCs w:val="24"/>
              </w:rPr>
            </w:pPr>
          </w:p>
        </w:tc>
        <w:tc>
          <w:tcPr>
            <w:tcW w:w="580" w:type="dxa"/>
            <w:tcBorders>
              <w:bottom w:val="single" w:sz="8" w:space="0" w:color="auto"/>
              <w:right w:val="single" w:sz="8" w:space="0" w:color="auto"/>
            </w:tcBorders>
            <w:vAlign w:val="bottom"/>
          </w:tcPr>
          <w:p w:rsidR="009825FA" w:rsidRDefault="009825FA">
            <w:pPr>
              <w:rPr>
                <w:sz w:val="24"/>
                <w:szCs w:val="24"/>
              </w:rPr>
            </w:pPr>
          </w:p>
        </w:tc>
        <w:tc>
          <w:tcPr>
            <w:tcW w:w="560" w:type="dxa"/>
            <w:tcBorders>
              <w:bottom w:val="single" w:sz="8" w:space="0" w:color="auto"/>
              <w:right w:val="single" w:sz="8" w:space="0" w:color="auto"/>
            </w:tcBorders>
            <w:vAlign w:val="bottom"/>
          </w:tcPr>
          <w:p w:rsidR="009825FA" w:rsidRDefault="009825FA">
            <w:pPr>
              <w:rPr>
                <w:sz w:val="24"/>
                <w:szCs w:val="24"/>
              </w:rPr>
            </w:pPr>
          </w:p>
        </w:tc>
        <w:tc>
          <w:tcPr>
            <w:tcW w:w="560" w:type="dxa"/>
            <w:tcBorders>
              <w:bottom w:val="single" w:sz="8" w:space="0" w:color="auto"/>
              <w:right w:val="single" w:sz="8" w:space="0" w:color="auto"/>
            </w:tcBorders>
            <w:vAlign w:val="bottom"/>
          </w:tcPr>
          <w:p w:rsidR="009825FA" w:rsidRDefault="009825FA">
            <w:pPr>
              <w:rPr>
                <w:sz w:val="24"/>
                <w:szCs w:val="24"/>
              </w:rPr>
            </w:pPr>
          </w:p>
        </w:tc>
        <w:tc>
          <w:tcPr>
            <w:tcW w:w="580" w:type="dxa"/>
            <w:tcBorders>
              <w:bottom w:val="single" w:sz="8" w:space="0" w:color="auto"/>
              <w:right w:val="single" w:sz="8" w:space="0" w:color="auto"/>
            </w:tcBorders>
            <w:vAlign w:val="bottom"/>
          </w:tcPr>
          <w:p w:rsidR="009825FA" w:rsidRDefault="009825FA">
            <w:pPr>
              <w:rPr>
                <w:sz w:val="24"/>
                <w:szCs w:val="24"/>
              </w:rPr>
            </w:pPr>
          </w:p>
        </w:tc>
        <w:tc>
          <w:tcPr>
            <w:tcW w:w="560" w:type="dxa"/>
            <w:tcBorders>
              <w:bottom w:val="single" w:sz="8" w:space="0" w:color="auto"/>
              <w:right w:val="single" w:sz="8" w:space="0" w:color="auto"/>
            </w:tcBorders>
            <w:vAlign w:val="bottom"/>
          </w:tcPr>
          <w:p w:rsidR="009825FA" w:rsidRDefault="009825FA">
            <w:pPr>
              <w:rPr>
                <w:sz w:val="24"/>
                <w:szCs w:val="24"/>
              </w:rPr>
            </w:pPr>
          </w:p>
        </w:tc>
        <w:tc>
          <w:tcPr>
            <w:tcW w:w="0" w:type="dxa"/>
            <w:vAlign w:val="bottom"/>
          </w:tcPr>
          <w:p w:rsidR="009825FA" w:rsidRDefault="009825FA">
            <w:pPr>
              <w:rPr>
                <w:sz w:val="1"/>
                <w:szCs w:val="1"/>
              </w:rPr>
            </w:pPr>
          </w:p>
        </w:tc>
      </w:tr>
      <w:tr w:rsidR="009825FA">
        <w:trPr>
          <w:trHeight w:val="335"/>
        </w:trPr>
        <w:tc>
          <w:tcPr>
            <w:tcW w:w="1020" w:type="dxa"/>
            <w:tcBorders>
              <w:left w:val="single" w:sz="8" w:space="0" w:color="auto"/>
              <w:right w:val="single" w:sz="8" w:space="0" w:color="auto"/>
            </w:tcBorders>
            <w:vAlign w:val="bottom"/>
          </w:tcPr>
          <w:p w:rsidR="009825FA" w:rsidRDefault="00416E97">
            <w:pPr>
              <w:spacing w:line="264" w:lineRule="exact"/>
              <w:ind w:left="100"/>
              <w:rPr>
                <w:sz w:val="20"/>
                <w:szCs w:val="20"/>
              </w:rPr>
            </w:pPr>
            <w:r>
              <w:rPr>
                <w:rFonts w:eastAsia="Times New Roman"/>
                <w:sz w:val="24"/>
                <w:szCs w:val="24"/>
              </w:rPr>
              <w:t>УП.02</w:t>
            </w:r>
          </w:p>
        </w:tc>
        <w:tc>
          <w:tcPr>
            <w:tcW w:w="3260" w:type="dxa"/>
            <w:tcBorders>
              <w:right w:val="single" w:sz="8" w:space="0" w:color="auto"/>
            </w:tcBorders>
            <w:vAlign w:val="bottom"/>
          </w:tcPr>
          <w:p w:rsidR="009825FA" w:rsidRDefault="00416E97">
            <w:pPr>
              <w:spacing w:line="264" w:lineRule="exact"/>
              <w:ind w:left="100"/>
              <w:rPr>
                <w:sz w:val="20"/>
                <w:szCs w:val="20"/>
              </w:rPr>
            </w:pPr>
            <w:r>
              <w:rPr>
                <w:rFonts w:eastAsia="Times New Roman"/>
                <w:sz w:val="24"/>
                <w:szCs w:val="24"/>
              </w:rPr>
              <w:t>Учебная практика</w:t>
            </w:r>
          </w:p>
        </w:tc>
        <w:tc>
          <w:tcPr>
            <w:tcW w:w="560" w:type="dxa"/>
            <w:tcBorders>
              <w:right w:val="single" w:sz="8" w:space="0" w:color="auto"/>
            </w:tcBorders>
            <w:vAlign w:val="bottom"/>
          </w:tcPr>
          <w:p w:rsidR="009825FA" w:rsidRDefault="009825FA">
            <w:pPr>
              <w:rPr>
                <w:sz w:val="24"/>
                <w:szCs w:val="24"/>
              </w:rPr>
            </w:pPr>
          </w:p>
        </w:tc>
        <w:tc>
          <w:tcPr>
            <w:tcW w:w="580" w:type="dxa"/>
            <w:tcBorders>
              <w:right w:val="single" w:sz="8" w:space="0" w:color="auto"/>
            </w:tcBorders>
            <w:vAlign w:val="bottom"/>
          </w:tcPr>
          <w:p w:rsidR="009825FA" w:rsidRDefault="00416E97">
            <w:pPr>
              <w:jc w:val="center"/>
              <w:rPr>
                <w:sz w:val="20"/>
                <w:szCs w:val="20"/>
              </w:rPr>
            </w:pPr>
            <w:r>
              <w:rPr>
                <w:rFonts w:eastAsia="Times New Roman"/>
                <w:w w:val="99"/>
                <w:sz w:val="24"/>
                <w:szCs w:val="24"/>
              </w:rPr>
              <w:t>3*</w:t>
            </w:r>
          </w:p>
        </w:tc>
        <w:tc>
          <w:tcPr>
            <w:tcW w:w="420" w:type="dxa"/>
            <w:tcBorders>
              <w:right w:val="single" w:sz="8" w:space="0" w:color="auto"/>
            </w:tcBorders>
            <w:vAlign w:val="bottom"/>
          </w:tcPr>
          <w:p w:rsidR="009825FA" w:rsidRDefault="009825FA">
            <w:pPr>
              <w:rPr>
                <w:sz w:val="24"/>
                <w:szCs w:val="24"/>
              </w:rPr>
            </w:pPr>
          </w:p>
        </w:tc>
        <w:tc>
          <w:tcPr>
            <w:tcW w:w="700" w:type="dxa"/>
            <w:tcBorders>
              <w:right w:val="single" w:sz="8" w:space="0" w:color="auto"/>
            </w:tcBorders>
            <w:vAlign w:val="bottom"/>
          </w:tcPr>
          <w:p w:rsidR="009825FA" w:rsidRDefault="00416E97">
            <w:pPr>
              <w:jc w:val="center"/>
              <w:rPr>
                <w:sz w:val="20"/>
                <w:szCs w:val="20"/>
              </w:rPr>
            </w:pPr>
            <w:r>
              <w:rPr>
                <w:rFonts w:eastAsia="Times New Roman"/>
                <w:w w:val="99"/>
                <w:sz w:val="24"/>
                <w:szCs w:val="24"/>
              </w:rPr>
              <w:t>180</w:t>
            </w:r>
          </w:p>
        </w:tc>
        <w:tc>
          <w:tcPr>
            <w:tcW w:w="720" w:type="dxa"/>
            <w:tcBorders>
              <w:right w:val="single" w:sz="8" w:space="0" w:color="auto"/>
            </w:tcBorders>
            <w:vAlign w:val="bottom"/>
          </w:tcPr>
          <w:p w:rsidR="009825FA" w:rsidRDefault="009825FA">
            <w:pPr>
              <w:rPr>
                <w:sz w:val="24"/>
                <w:szCs w:val="24"/>
              </w:rPr>
            </w:pPr>
          </w:p>
        </w:tc>
        <w:tc>
          <w:tcPr>
            <w:tcW w:w="700" w:type="dxa"/>
            <w:tcBorders>
              <w:right w:val="single" w:sz="8" w:space="0" w:color="auto"/>
            </w:tcBorders>
            <w:vAlign w:val="bottom"/>
          </w:tcPr>
          <w:p w:rsidR="009825FA" w:rsidRDefault="009825FA">
            <w:pPr>
              <w:rPr>
                <w:sz w:val="24"/>
                <w:szCs w:val="24"/>
              </w:rPr>
            </w:pPr>
          </w:p>
        </w:tc>
        <w:tc>
          <w:tcPr>
            <w:tcW w:w="580" w:type="dxa"/>
            <w:tcBorders>
              <w:right w:val="single" w:sz="8" w:space="0" w:color="auto"/>
            </w:tcBorders>
            <w:vAlign w:val="bottom"/>
          </w:tcPr>
          <w:p w:rsidR="009825FA" w:rsidRDefault="009825FA">
            <w:pPr>
              <w:rPr>
                <w:sz w:val="24"/>
                <w:szCs w:val="24"/>
              </w:rPr>
            </w:pPr>
          </w:p>
        </w:tc>
        <w:tc>
          <w:tcPr>
            <w:tcW w:w="700" w:type="dxa"/>
            <w:tcBorders>
              <w:right w:val="single" w:sz="8" w:space="0" w:color="auto"/>
            </w:tcBorders>
            <w:vAlign w:val="bottom"/>
          </w:tcPr>
          <w:p w:rsidR="009825FA" w:rsidRDefault="00416E97">
            <w:pPr>
              <w:jc w:val="center"/>
              <w:rPr>
                <w:sz w:val="20"/>
                <w:szCs w:val="20"/>
              </w:rPr>
            </w:pPr>
            <w:r>
              <w:rPr>
                <w:rFonts w:eastAsia="Times New Roman"/>
                <w:w w:val="99"/>
                <w:sz w:val="24"/>
                <w:szCs w:val="24"/>
              </w:rPr>
              <w:t>180</w:t>
            </w:r>
          </w:p>
        </w:tc>
        <w:tc>
          <w:tcPr>
            <w:tcW w:w="100" w:type="dxa"/>
            <w:tcBorders>
              <w:bottom w:val="single" w:sz="8" w:space="0" w:color="D9D9D9"/>
            </w:tcBorders>
            <w:shd w:val="clear" w:color="auto" w:fill="D9D9D9"/>
            <w:vAlign w:val="bottom"/>
          </w:tcPr>
          <w:p w:rsidR="009825FA" w:rsidRDefault="009825FA">
            <w:pPr>
              <w:rPr>
                <w:sz w:val="24"/>
                <w:szCs w:val="24"/>
              </w:rPr>
            </w:pPr>
          </w:p>
        </w:tc>
        <w:tc>
          <w:tcPr>
            <w:tcW w:w="340" w:type="dxa"/>
            <w:tcBorders>
              <w:bottom w:val="single" w:sz="8" w:space="0" w:color="D9D9D9"/>
            </w:tcBorders>
            <w:shd w:val="clear" w:color="auto" w:fill="D9D9D9"/>
            <w:vAlign w:val="bottom"/>
          </w:tcPr>
          <w:p w:rsidR="009825FA" w:rsidRDefault="009825FA">
            <w:pPr>
              <w:rPr>
                <w:sz w:val="24"/>
                <w:szCs w:val="24"/>
              </w:rPr>
            </w:pPr>
          </w:p>
        </w:tc>
        <w:tc>
          <w:tcPr>
            <w:tcW w:w="120" w:type="dxa"/>
            <w:tcBorders>
              <w:bottom w:val="single" w:sz="8" w:space="0" w:color="D9D9D9"/>
              <w:right w:val="single" w:sz="8" w:space="0" w:color="auto"/>
            </w:tcBorders>
            <w:shd w:val="clear" w:color="auto" w:fill="D9D9D9"/>
            <w:vAlign w:val="bottom"/>
          </w:tcPr>
          <w:p w:rsidR="009825FA" w:rsidRDefault="009825FA">
            <w:pPr>
              <w:rPr>
                <w:sz w:val="24"/>
                <w:szCs w:val="24"/>
              </w:rPr>
            </w:pPr>
          </w:p>
        </w:tc>
        <w:tc>
          <w:tcPr>
            <w:tcW w:w="580" w:type="dxa"/>
            <w:tcBorders>
              <w:right w:val="single" w:sz="8" w:space="0" w:color="auto"/>
            </w:tcBorders>
            <w:vAlign w:val="bottom"/>
          </w:tcPr>
          <w:p w:rsidR="009825FA" w:rsidRDefault="009825FA">
            <w:pPr>
              <w:rPr>
                <w:sz w:val="24"/>
                <w:szCs w:val="24"/>
              </w:rPr>
            </w:pPr>
          </w:p>
        </w:tc>
        <w:tc>
          <w:tcPr>
            <w:tcW w:w="420" w:type="dxa"/>
            <w:tcBorders>
              <w:right w:val="single" w:sz="8" w:space="0" w:color="auto"/>
            </w:tcBorders>
            <w:vAlign w:val="bottom"/>
          </w:tcPr>
          <w:p w:rsidR="009825FA" w:rsidRDefault="009825FA">
            <w:pPr>
              <w:rPr>
                <w:sz w:val="24"/>
                <w:szCs w:val="24"/>
              </w:rPr>
            </w:pPr>
          </w:p>
        </w:tc>
        <w:tc>
          <w:tcPr>
            <w:tcW w:w="580" w:type="dxa"/>
            <w:tcBorders>
              <w:right w:val="single" w:sz="8" w:space="0" w:color="auto"/>
            </w:tcBorders>
            <w:vAlign w:val="bottom"/>
          </w:tcPr>
          <w:p w:rsidR="009825FA" w:rsidRDefault="009825FA">
            <w:pPr>
              <w:rPr>
                <w:sz w:val="24"/>
                <w:szCs w:val="24"/>
              </w:rPr>
            </w:pPr>
          </w:p>
        </w:tc>
        <w:tc>
          <w:tcPr>
            <w:tcW w:w="560" w:type="dxa"/>
            <w:tcBorders>
              <w:right w:val="single" w:sz="8" w:space="0" w:color="auto"/>
            </w:tcBorders>
            <w:vAlign w:val="bottom"/>
          </w:tcPr>
          <w:p w:rsidR="009825FA" w:rsidRDefault="009825FA">
            <w:pPr>
              <w:rPr>
                <w:sz w:val="24"/>
                <w:szCs w:val="24"/>
              </w:rPr>
            </w:pPr>
          </w:p>
        </w:tc>
        <w:tc>
          <w:tcPr>
            <w:tcW w:w="560" w:type="dxa"/>
            <w:tcBorders>
              <w:right w:val="single" w:sz="8" w:space="0" w:color="auto"/>
            </w:tcBorders>
            <w:vAlign w:val="bottom"/>
          </w:tcPr>
          <w:p w:rsidR="009825FA" w:rsidRDefault="00416E97">
            <w:pPr>
              <w:jc w:val="center"/>
              <w:rPr>
                <w:sz w:val="20"/>
                <w:szCs w:val="20"/>
              </w:rPr>
            </w:pPr>
            <w:r>
              <w:rPr>
                <w:rFonts w:eastAsia="Times New Roman"/>
              </w:rPr>
              <w:t>180</w:t>
            </w:r>
          </w:p>
        </w:tc>
        <w:tc>
          <w:tcPr>
            <w:tcW w:w="580" w:type="dxa"/>
            <w:tcBorders>
              <w:right w:val="single" w:sz="8" w:space="0" w:color="auto"/>
            </w:tcBorders>
            <w:vAlign w:val="bottom"/>
          </w:tcPr>
          <w:p w:rsidR="009825FA" w:rsidRDefault="009825FA">
            <w:pPr>
              <w:rPr>
                <w:sz w:val="24"/>
                <w:szCs w:val="24"/>
              </w:rPr>
            </w:pPr>
          </w:p>
        </w:tc>
        <w:tc>
          <w:tcPr>
            <w:tcW w:w="560" w:type="dxa"/>
            <w:tcBorders>
              <w:right w:val="single" w:sz="8" w:space="0" w:color="auto"/>
            </w:tcBorders>
            <w:vAlign w:val="bottom"/>
          </w:tcPr>
          <w:p w:rsidR="009825FA" w:rsidRDefault="009825FA">
            <w:pPr>
              <w:rPr>
                <w:sz w:val="24"/>
                <w:szCs w:val="24"/>
              </w:rPr>
            </w:pPr>
          </w:p>
        </w:tc>
        <w:tc>
          <w:tcPr>
            <w:tcW w:w="560" w:type="dxa"/>
            <w:tcBorders>
              <w:right w:val="single" w:sz="8" w:space="0" w:color="auto"/>
            </w:tcBorders>
            <w:vAlign w:val="bottom"/>
          </w:tcPr>
          <w:p w:rsidR="009825FA" w:rsidRDefault="009825FA">
            <w:pPr>
              <w:rPr>
                <w:sz w:val="24"/>
                <w:szCs w:val="24"/>
              </w:rPr>
            </w:pPr>
          </w:p>
        </w:tc>
        <w:tc>
          <w:tcPr>
            <w:tcW w:w="580" w:type="dxa"/>
            <w:tcBorders>
              <w:right w:val="single" w:sz="8" w:space="0" w:color="auto"/>
            </w:tcBorders>
            <w:vAlign w:val="bottom"/>
          </w:tcPr>
          <w:p w:rsidR="009825FA" w:rsidRDefault="009825FA">
            <w:pPr>
              <w:rPr>
                <w:sz w:val="24"/>
                <w:szCs w:val="24"/>
              </w:rPr>
            </w:pPr>
          </w:p>
        </w:tc>
        <w:tc>
          <w:tcPr>
            <w:tcW w:w="560" w:type="dxa"/>
            <w:tcBorders>
              <w:right w:val="single" w:sz="8" w:space="0" w:color="auto"/>
            </w:tcBorders>
            <w:vAlign w:val="bottom"/>
          </w:tcPr>
          <w:p w:rsidR="009825FA" w:rsidRDefault="009825FA">
            <w:pPr>
              <w:rPr>
                <w:sz w:val="24"/>
                <w:szCs w:val="24"/>
              </w:rPr>
            </w:pPr>
          </w:p>
        </w:tc>
        <w:tc>
          <w:tcPr>
            <w:tcW w:w="0" w:type="dxa"/>
            <w:vAlign w:val="bottom"/>
          </w:tcPr>
          <w:p w:rsidR="009825FA" w:rsidRDefault="009825FA">
            <w:pPr>
              <w:rPr>
                <w:sz w:val="1"/>
                <w:szCs w:val="1"/>
              </w:rPr>
            </w:pPr>
          </w:p>
        </w:tc>
      </w:tr>
      <w:tr w:rsidR="009825FA">
        <w:trPr>
          <w:trHeight w:val="23"/>
        </w:trPr>
        <w:tc>
          <w:tcPr>
            <w:tcW w:w="1020" w:type="dxa"/>
            <w:vMerge w:val="restart"/>
            <w:tcBorders>
              <w:top w:val="single" w:sz="8" w:space="0" w:color="auto"/>
              <w:left w:val="single" w:sz="8" w:space="0" w:color="auto"/>
              <w:right w:val="single" w:sz="8" w:space="0" w:color="auto"/>
            </w:tcBorders>
            <w:vAlign w:val="bottom"/>
          </w:tcPr>
          <w:p w:rsidR="009825FA" w:rsidRDefault="00416E97">
            <w:pPr>
              <w:spacing w:line="264" w:lineRule="exact"/>
              <w:ind w:left="100"/>
              <w:rPr>
                <w:sz w:val="20"/>
                <w:szCs w:val="20"/>
              </w:rPr>
            </w:pPr>
            <w:r>
              <w:rPr>
                <w:rFonts w:eastAsia="Times New Roman"/>
                <w:sz w:val="24"/>
                <w:szCs w:val="24"/>
              </w:rPr>
              <w:t>ПП.02</w:t>
            </w:r>
          </w:p>
        </w:tc>
        <w:tc>
          <w:tcPr>
            <w:tcW w:w="3260" w:type="dxa"/>
            <w:vMerge w:val="restart"/>
            <w:tcBorders>
              <w:top w:val="single" w:sz="8" w:space="0" w:color="auto"/>
              <w:right w:val="single" w:sz="8" w:space="0" w:color="auto"/>
            </w:tcBorders>
            <w:vAlign w:val="bottom"/>
          </w:tcPr>
          <w:p w:rsidR="009825FA" w:rsidRDefault="00416E97">
            <w:pPr>
              <w:spacing w:line="264" w:lineRule="exact"/>
              <w:ind w:left="100"/>
              <w:rPr>
                <w:sz w:val="20"/>
                <w:szCs w:val="20"/>
              </w:rPr>
            </w:pPr>
            <w:r>
              <w:rPr>
                <w:rFonts w:eastAsia="Times New Roman"/>
                <w:sz w:val="24"/>
                <w:szCs w:val="24"/>
              </w:rPr>
              <w:t>Производственная практика</w:t>
            </w:r>
          </w:p>
        </w:tc>
        <w:tc>
          <w:tcPr>
            <w:tcW w:w="560" w:type="dxa"/>
            <w:tcBorders>
              <w:top w:val="single" w:sz="8" w:space="0" w:color="auto"/>
              <w:right w:val="single" w:sz="8" w:space="0" w:color="auto"/>
            </w:tcBorders>
            <w:vAlign w:val="bottom"/>
          </w:tcPr>
          <w:p w:rsidR="009825FA" w:rsidRDefault="009825FA">
            <w:pPr>
              <w:rPr>
                <w:sz w:val="2"/>
                <w:szCs w:val="2"/>
              </w:rPr>
            </w:pPr>
          </w:p>
        </w:tc>
        <w:tc>
          <w:tcPr>
            <w:tcW w:w="580" w:type="dxa"/>
            <w:vMerge w:val="restart"/>
            <w:tcBorders>
              <w:top w:val="single" w:sz="8" w:space="0" w:color="auto"/>
              <w:right w:val="single" w:sz="8" w:space="0" w:color="auto"/>
            </w:tcBorders>
            <w:vAlign w:val="bottom"/>
          </w:tcPr>
          <w:p w:rsidR="009825FA" w:rsidRDefault="00416E97">
            <w:pPr>
              <w:jc w:val="center"/>
              <w:rPr>
                <w:sz w:val="20"/>
                <w:szCs w:val="20"/>
              </w:rPr>
            </w:pPr>
            <w:r>
              <w:rPr>
                <w:rFonts w:eastAsia="Times New Roman"/>
                <w:w w:val="99"/>
                <w:sz w:val="24"/>
                <w:szCs w:val="24"/>
              </w:rPr>
              <w:t>4*</w:t>
            </w:r>
          </w:p>
        </w:tc>
        <w:tc>
          <w:tcPr>
            <w:tcW w:w="420" w:type="dxa"/>
            <w:tcBorders>
              <w:top w:val="single" w:sz="8" w:space="0" w:color="auto"/>
              <w:right w:val="single" w:sz="8" w:space="0" w:color="auto"/>
            </w:tcBorders>
            <w:vAlign w:val="bottom"/>
          </w:tcPr>
          <w:p w:rsidR="009825FA" w:rsidRDefault="009825FA">
            <w:pPr>
              <w:rPr>
                <w:sz w:val="2"/>
                <w:szCs w:val="2"/>
              </w:rPr>
            </w:pPr>
          </w:p>
        </w:tc>
        <w:tc>
          <w:tcPr>
            <w:tcW w:w="700" w:type="dxa"/>
            <w:vMerge w:val="restart"/>
            <w:tcBorders>
              <w:top w:val="single" w:sz="8" w:space="0" w:color="auto"/>
              <w:right w:val="single" w:sz="8" w:space="0" w:color="auto"/>
            </w:tcBorders>
            <w:vAlign w:val="bottom"/>
          </w:tcPr>
          <w:p w:rsidR="009825FA" w:rsidRDefault="00416E97">
            <w:pPr>
              <w:jc w:val="center"/>
              <w:rPr>
                <w:sz w:val="20"/>
                <w:szCs w:val="20"/>
              </w:rPr>
            </w:pPr>
            <w:r>
              <w:rPr>
                <w:rFonts w:eastAsia="Times New Roman"/>
                <w:w w:val="99"/>
                <w:sz w:val="24"/>
                <w:szCs w:val="24"/>
              </w:rPr>
              <w:t>216</w:t>
            </w:r>
          </w:p>
        </w:tc>
        <w:tc>
          <w:tcPr>
            <w:tcW w:w="720" w:type="dxa"/>
            <w:tcBorders>
              <w:top w:val="single" w:sz="8" w:space="0" w:color="auto"/>
              <w:right w:val="single" w:sz="8" w:space="0" w:color="auto"/>
            </w:tcBorders>
            <w:vAlign w:val="bottom"/>
          </w:tcPr>
          <w:p w:rsidR="009825FA" w:rsidRDefault="009825FA">
            <w:pPr>
              <w:rPr>
                <w:sz w:val="2"/>
                <w:szCs w:val="2"/>
              </w:rPr>
            </w:pPr>
          </w:p>
        </w:tc>
        <w:tc>
          <w:tcPr>
            <w:tcW w:w="700" w:type="dxa"/>
            <w:tcBorders>
              <w:top w:val="single" w:sz="8" w:space="0" w:color="auto"/>
              <w:right w:val="single" w:sz="8" w:space="0" w:color="auto"/>
            </w:tcBorders>
            <w:vAlign w:val="bottom"/>
          </w:tcPr>
          <w:p w:rsidR="009825FA" w:rsidRDefault="009825FA">
            <w:pPr>
              <w:rPr>
                <w:sz w:val="2"/>
                <w:szCs w:val="2"/>
              </w:rPr>
            </w:pPr>
          </w:p>
        </w:tc>
        <w:tc>
          <w:tcPr>
            <w:tcW w:w="580" w:type="dxa"/>
            <w:tcBorders>
              <w:top w:val="single" w:sz="8" w:space="0" w:color="auto"/>
              <w:right w:val="single" w:sz="8" w:space="0" w:color="auto"/>
            </w:tcBorders>
            <w:vAlign w:val="bottom"/>
          </w:tcPr>
          <w:p w:rsidR="009825FA" w:rsidRDefault="009825FA">
            <w:pPr>
              <w:rPr>
                <w:sz w:val="2"/>
                <w:szCs w:val="2"/>
              </w:rPr>
            </w:pPr>
          </w:p>
        </w:tc>
        <w:tc>
          <w:tcPr>
            <w:tcW w:w="700" w:type="dxa"/>
            <w:vMerge w:val="restart"/>
            <w:tcBorders>
              <w:top w:val="single" w:sz="8" w:space="0" w:color="auto"/>
              <w:right w:val="single" w:sz="8" w:space="0" w:color="auto"/>
            </w:tcBorders>
            <w:vAlign w:val="bottom"/>
          </w:tcPr>
          <w:p w:rsidR="009825FA" w:rsidRDefault="00416E97">
            <w:pPr>
              <w:jc w:val="center"/>
              <w:rPr>
                <w:sz w:val="20"/>
                <w:szCs w:val="20"/>
              </w:rPr>
            </w:pPr>
            <w:r>
              <w:rPr>
                <w:rFonts w:eastAsia="Times New Roman"/>
                <w:w w:val="99"/>
                <w:sz w:val="24"/>
                <w:szCs w:val="24"/>
              </w:rPr>
              <w:t>216</w:t>
            </w:r>
          </w:p>
        </w:tc>
        <w:tc>
          <w:tcPr>
            <w:tcW w:w="100" w:type="dxa"/>
            <w:tcBorders>
              <w:top w:val="single" w:sz="8" w:space="0" w:color="auto"/>
            </w:tcBorders>
            <w:shd w:val="clear" w:color="auto" w:fill="D9D9D9"/>
            <w:vAlign w:val="bottom"/>
          </w:tcPr>
          <w:p w:rsidR="009825FA" w:rsidRDefault="009825FA">
            <w:pPr>
              <w:rPr>
                <w:sz w:val="2"/>
                <w:szCs w:val="2"/>
              </w:rPr>
            </w:pPr>
          </w:p>
        </w:tc>
        <w:tc>
          <w:tcPr>
            <w:tcW w:w="340" w:type="dxa"/>
            <w:tcBorders>
              <w:top w:val="single" w:sz="8" w:space="0" w:color="auto"/>
            </w:tcBorders>
            <w:shd w:val="clear" w:color="auto" w:fill="D9D9D9"/>
            <w:vAlign w:val="bottom"/>
          </w:tcPr>
          <w:p w:rsidR="009825FA" w:rsidRDefault="009825FA">
            <w:pPr>
              <w:rPr>
                <w:sz w:val="2"/>
                <w:szCs w:val="2"/>
              </w:rPr>
            </w:pPr>
          </w:p>
        </w:tc>
        <w:tc>
          <w:tcPr>
            <w:tcW w:w="120" w:type="dxa"/>
            <w:tcBorders>
              <w:top w:val="single" w:sz="8" w:space="0" w:color="auto"/>
              <w:right w:val="single" w:sz="8" w:space="0" w:color="auto"/>
            </w:tcBorders>
            <w:shd w:val="clear" w:color="auto" w:fill="D9D9D9"/>
            <w:vAlign w:val="bottom"/>
          </w:tcPr>
          <w:p w:rsidR="009825FA" w:rsidRDefault="009825FA">
            <w:pPr>
              <w:rPr>
                <w:sz w:val="2"/>
                <w:szCs w:val="2"/>
              </w:rPr>
            </w:pPr>
          </w:p>
        </w:tc>
        <w:tc>
          <w:tcPr>
            <w:tcW w:w="580" w:type="dxa"/>
            <w:tcBorders>
              <w:top w:val="single" w:sz="8" w:space="0" w:color="auto"/>
              <w:right w:val="single" w:sz="8" w:space="0" w:color="auto"/>
            </w:tcBorders>
            <w:vAlign w:val="bottom"/>
          </w:tcPr>
          <w:p w:rsidR="009825FA" w:rsidRDefault="009825FA">
            <w:pPr>
              <w:rPr>
                <w:sz w:val="2"/>
                <w:szCs w:val="2"/>
              </w:rPr>
            </w:pPr>
          </w:p>
        </w:tc>
        <w:tc>
          <w:tcPr>
            <w:tcW w:w="420" w:type="dxa"/>
            <w:tcBorders>
              <w:top w:val="single" w:sz="8" w:space="0" w:color="auto"/>
              <w:right w:val="single" w:sz="8" w:space="0" w:color="auto"/>
            </w:tcBorders>
            <w:vAlign w:val="bottom"/>
          </w:tcPr>
          <w:p w:rsidR="009825FA" w:rsidRDefault="009825FA">
            <w:pPr>
              <w:rPr>
                <w:sz w:val="2"/>
                <w:szCs w:val="2"/>
              </w:rPr>
            </w:pPr>
          </w:p>
        </w:tc>
        <w:tc>
          <w:tcPr>
            <w:tcW w:w="580" w:type="dxa"/>
            <w:tcBorders>
              <w:top w:val="single" w:sz="8" w:space="0" w:color="auto"/>
              <w:right w:val="single" w:sz="8" w:space="0" w:color="auto"/>
            </w:tcBorders>
            <w:vAlign w:val="bottom"/>
          </w:tcPr>
          <w:p w:rsidR="009825FA" w:rsidRDefault="009825FA">
            <w:pPr>
              <w:rPr>
                <w:sz w:val="2"/>
                <w:szCs w:val="2"/>
              </w:rPr>
            </w:pPr>
          </w:p>
        </w:tc>
        <w:tc>
          <w:tcPr>
            <w:tcW w:w="560" w:type="dxa"/>
            <w:tcBorders>
              <w:top w:val="single" w:sz="8" w:space="0" w:color="auto"/>
              <w:right w:val="single" w:sz="8" w:space="0" w:color="auto"/>
            </w:tcBorders>
            <w:vAlign w:val="bottom"/>
          </w:tcPr>
          <w:p w:rsidR="009825FA" w:rsidRDefault="009825FA">
            <w:pPr>
              <w:rPr>
                <w:sz w:val="2"/>
                <w:szCs w:val="2"/>
              </w:rPr>
            </w:pPr>
          </w:p>
        </w:tc>
        <w:tc>
          <w:tcPr>
            <w:tcW w:w="560" w:type="dxa"/>
            <w:tcBorders>
              <w:top w:val="single" w:sz="8" w:space="0" w:color="auto"/>
              <w:right w:val="single" w:sz="8" w:space="0" w:color="auto"/>
            </w:tcBorders>
            <w:vAlign w:val="bottom"/>
          </w:tcPr>
          <w:p w:rsidR="009825FA" w:rsidRDefault="009825FA">
            <w:pPr>
              <w:rPr>
                <w:sz w:val="2"/>
                <w:szCs w:val="2"/>
              </w:rPr>
            </w:pPr>
          </w:p>
        </w:tc>
        <w:tc>
          <w:tcPr>
            <w:tcW w:w="580" w:type="dxa"/>
            <w:vMerge w:val="restart"/>
            <w:tcBorders>
              <w:top w:val="single" w:sz="8" w:space="0" w:color="auto"/>
              <w:right w:val="single" w:sz="8" w:space="0" w:color="auto"/>
            </w:tcBorders>
            <w:vAlign w:val="bottom"/>
          </w:tcPr>
          <w:p w:rsidR="009825FA" w:rsidRDefault="00416E97">
            <w:pPr>
              <w:jc w:val="center"/>
              <w:rPr>
                <w:sz w:val="20"/>
                <w:szCs w:val="20"/>
              </w:rPr>
            </w:pPr>
            <w:r>
              <w:rPr>
                <w:rFonts w:eastAsia="Times New Roman"/>
              </w:rPr>
              <w:t>216</w:t>
            </w:r>
          </w:p>
        </w:tc>
        <w:tc>
          <w:tcPr>
            <w:tcW w:w="560" w:type="dxa"/>
            <w:tcBorders>
              <w:top w:val="single" w:sz="8" w:space="0" w:color="auto"/>
              <w:right w:val="single" w:sz="8" w:space="0" w:color="auto"/>
            </w:tcBorders>
            <w:vAlign w:val="bottom"/>
          </w:tcPr>
          <w:p w:rsidR="009825FA" w:rsidRDefault="009825FA">
            <w:pPr>
              <w:rPr>
                <w:sz w:val="2"/>
                <w:szCs w:val="2"/>
              </w:rPr>
            </w:pPr>
          </w:p>
        </w:tc>
        <w:tc>
          <w:tcPr>
            <w:tcW w:w="560" w:type="dxa"/>
            <w:tcBorders>
              <w:top w:val="single" w:sz="8" w:space="0" w:color="auto"/>
              <w:right w:val="single" w:sz="8" w:space="0" w:color="auto"/>
            </w:tcBorders>
            <w:vAlign w:val="bottom"/>
          </w:tcPr>
          <w:p w:rsidR="009825FA" w:rsidRDefault="009825FA">
            <w:pPr>
              <w:rPr>
                <w:sz w:val="2"/>
                <w:szCs w:val="2"/>
              </w:rPr>
            </w:pPr>
          </w:p>
        </w:tc>
        <w:tc>
          <w:tcPr>
            <w:tcW w:w="580" w:type="dxa"/>
            <w:tcBorders>
              <w:top w:val="single" w:sz="8" w:space="0" w:color="auto"/>
              <w:right w:val="single" w:sz="8" w:space="0" w:color="auto"/>
            </w:tcBorders>
            <w:vAlign w:val="bottom"/>
          </w:tcPr>
          <w:p w:rsidR="009825FA" w:rsidRDefault="009825FA">
            <w:pPr>
              <w:rPr>
                <w:sz w:val="2"/>
                <w:szCs w:val="2"/>
              </w:rPr>
            </w:pPr>
          </w:p>
        </w:tc>
        <w:tc>
          <w:tcPr>
            <w:tcW w:w="560" w:type="dxa"/>
            <w:tcBorders>
              <w:top w:val="single" w:sz="8" w:space="0" w:color="auto"/>
              <w:right w:val="single" w:sz="8" w:space="0" w:color="auto"/>
            </w:tcBorders>
            <w:vAlign w:val="bottom"/>
          </w:tcPr>
          <w:p w:rsidR="009825FA" w:rsidRDefault="009825FA">
            <w:pPr>
              <w:rPr>
                <w:sz w:val="2"/>
                <w:szCs w:val="2"/>
              </w:rPr>
            </w:pPr>
          </w:p>
        </w:tc>
        <w:tc>
          <w:tcPr>
            <w:tcW w:w="0" w:type="dxa"/>
            <w:vAlign w:val="bottom"/>
          </w:tcPr>
          <w:p w:rsidR="009825FA" w:rsidRDefault="009825FA">
            <w:pPr>
              <w:spacing w:line="20" w:lineRule="exact"/>
              <w:rPr>
                <w:sz w:val="1"/>
                <w:szCs w:val="1"/>
              </w:rPr>
            </w:pPr>
          </w:p>
        </w:tc>
      </w:tr>
      <w:tr w:rsidR="009825FA">
        <w:trPr>
          <w:trHeight w:val="310"/>
        </w:trPr>
        <w:tc>
          <w:tcPr>
            <w:tcW w:w="1020" w:type="dxa"/>
            <w:vMerge/>
            <w:tcBorders>
              <w:left w:val="single" w:sz="8" w:space="0" w:color="auto"/>
              <w:right w:val="single" w:sz="8" w:space="0" w:color="auto"/>
            </w:tcBorders>
            <w:vAlign w:val="bottom"/>
          </w:tcPr>
          <w:p w:rsidR="009825FA" w:rsidRDefault="009825FA">
            <w:pPr>
              <w:rPr>
                <w:sz w:val="24"/>
                <w:szCs w:val="24"/>
              </w:rPr>
            </w:pPr>
          </w:p>
        </w:tc>
        <w:tc>
          <w:tcPr>
            <w:tcW w:w="3260" w:type="dxa"/>
            <w:vMerge/>
            <w:tcBorders>
              <w:right w:val="single" w:sz="8" w:space="0" w:color="auto"/>
            </w:tcBorders>
            <w:vAlign w:val="bottom"/>
          </w:tcPr>
          <w:p w:rsidR="009825FA" w:rsidRDefault="009825FA">
            <w:pPr>
              <w:rPr>
                <w:sz w:val="24"/>
                <w:szCs w:val="24"/>
              </w:rPr>
            </w:pPr>
          </w:p>
        </w:tc>
        <w:tc>
          <w:tcPr>
            <w:tcW w:w="560" w:type="dxa"/>
            <w:tcBorders>
              <w:right w:val="single" w:sz="8" w:space="0" w:color="auto"/>
            </w:tcBorders>
            <w:vAlign w:val="bottom"/>
          </w:tcPr>
          <w:p w:rsidR="009825FA" w:rsidRDefault="009825FA">
            <w:pPr>
              <w:rPr>
                <w:sz w:val="24"/>
                <w:szCs w:val="24"/>
              </w:rPr>
            </w:pPr>
          </w:p>
        </w:tc>
        <w:tc>
          <w:tcPr>
            <w:tcW w:w="580" w:type="dxa"/>
            <w:vMerge/>
            <w:tcBorders>
              <w:right w:val="single" w:sz="8" w:space="0" w:color="auto"/>
            </w:tcBorders>
            <w:vAlign w:val="bottom"/>
          </w:tcPr>
          <w:p w:rsidR="009825FA" w:rsidRDefault="009825FA">
            <w:pPr>
              <w:rPr>
                <w:sz w:val="24"/>
                <w:szCs w:val="24"/>
              </w:rPr>
            </w:pPr>
          </w:p>
        </w:tc>
        <w:tc>
          <w:tcPr>
            <w:tcW w:w="420" w:type="dxa"/>
            <w:tcBorders>
              <w:right w:val="single" w:sz="8" w:space="0" w:color="auto"/>
            </w:tcBorders>
            <w:vAlign w:val="bottom"/>
          </w:tcPr>
          <w:p w:rsidR="009825FA" w:rsidRDefault="009825FA">
            <w:pPr>
              <w:rPr>
                <w:sz w:val="24"/>
                <w:szCs w:val="24"/>
              </w:rPr>
            </w:pPr>
          </w:p>
        </w:tc>
        <w:tc>
          <w:tcPr>
            <w:tcW w:w="700" w:type="dxa"/>
            <w:vMerge/>
            <w:tcBorders>
              <w:right w:val="single" w:sz="8" w:space="0" w:color="auto"/>
            </w:tcBorders>
            <w:vAlign w:val="bottom"/>
          </w:tcPr>
          <w:p w:rsidR="009825FA" w:rsidRDefault="009825FA">
            <w:pPr>
              <w:rPr>
                <w:sz w:val="24"/>
                <w:szCs w:val="24"/>
              </w:rPr>
            </w:pPr>
          </w:p>
        </w:tc>
        <w:tc>
          <w:tcPr>
            <w:tcW w:w="720" w:type="dxa"/>
            <w:tcBorders>
              <w:right w:val="single" w:sz="8" w:space="0" w:color="auto"/>
            </w:tcBorders>
            <w:vAlign w:val="bottom"/>
          </w:tcPr>
          <w:p w:rsidR="009825FA" w:rsidRDefault="009825FA">
            <w:pPr>
              <w:rPr>
                <w:sz w:val="24"/>
                <w:szCs w:val="24"/>
              </w:rPr>
            </w:pPr>
          </w:p>
        </w:tc>
        <w:tc>
          <w:tcPr>
            <w:tcW w:w="700" w:type="dxa"/>
            <w:tcBorders>
              <w:right w:val="single" w:sz="8" w:space="0" w:color="auto"/>
            </w:tcBorders>
            <w:vAlign w:val="bottom"/>
          </w:tcPr>
          <w:p w:rsidR="009825FA" w:rsidRDefault="009825FA">
            <w:pPr>
              <w:rPr>
                <w:sz w:val="24"/>
                <w:szCs w:val="24"/>
              </w:rPr>
            </w:pPr>
          </w:p>
        </w:tc>
        <w:tc>
          <w:tcPr>
            <w:tcW w:w="580" w:type="dxa"/>
            <w:tcBorders>
              <w:right w:val="single" w:sz="8" w:space="0" w:color="auto"/>
            </w:tcBorders>
            <w:vAlign w:val="bottom"/>
          </w:tcPr>
          <w:p w:rsidR="009825FA" w:rsidRDefault="009825FA">
            <w:pPr>
              <w:rPr>
                <w:sz w:val="24"/>
                <w:szCs w:val="24"/>
              </w:rPr>
            </w:pPr>
          </w:p>
        </w:tc>
        <w:tc>
          <w:tcPr>
            <w:tcW w:w="700" w:type="dxa"/>
            <w:vMerge/>
            <w:tcBorders>
              <w:right w:val="single" w:sz="8" w:space="0" w:color="auto"/>
            </w:tcBorders>
            <w:vAlign w:val="bottom"/>
          </w:tcPr>
          <w:p w:rsidR="009825FA" w:rsidRDefault="009825FA">
            <w:pPr>
              <w:rPr>
                <w:sz w:val="24"/>
                <w:szCs w:val="24"/>
              </w:rPr>
            </w:pPr>
          </w:p>
        </w:tc>
        <w:tc>
          <w:tcPr>
            <w:tcW w:w="100" w:type="dxa"/>
            <w:tcBorders>
              <w:bottom w:val="single" w:sz="8" w:space="0" w:color="D9D9D9"/>
            </w:tcBorders>
            <w:shd w:val="clear" w:color="auto" w:fill="D9D9D9"/>
            <w:vAlign w:val="bottom"/>
          </w:tcPr>
          <w:p w:rsidR="009825FA" w:rsidRDefault="009825FA">
            <w:pPr>
              <w:rPr>
                <w:sz w:val="24"/>
                <w:szCs w:val="24"/>
              </w:rPr>
            </w:pPr>
          </w:p>
        </w:tc>
        <w:tc>
          <w:tcPr>
            <w:tcW w:w="340" w:type="dxa"/>
            <w:tcBorders>
              <w:bottom w:val="single" w:sz="8" w:space="0" w:color="D9D9D9"/>
            </w:tcBorders>
            <w:shd w:val="clear" w:color="auto" w:fill="D9D9D9"/>
            <w:vAlign w:val="bottom"/>
          </w:tcPr>
          <w:p w:rsidR="009825FA" w:rsidRDefault="009825FA">
            <w:pPr>
              <w:rPr>
                <w:sz w:val="24"/>
                <w:szCs w:val="24"/>
              </w:rPr>
            </w:pPr>
          </w:p>
        </w:tc>
        <w:tc>
          <w:tcPr>
            <w:tcW w:w="120" w:type="dxa"/>
            <w:tcBorders>
              <w:bottom w:val="single" w:sz="8" w:space="0" w:color="D9D9D9"/>
              <w:right w:val="single" w:sz="8" w:space="0" w:color="auto"/>
            </w:tcBorders>
            <w:shd w:val="clear" w:color="auto" w:fill="D9D9D9"/>
            <w:vAlign w:val="bottom"/>
          </w:tcPr>
          <w:p w:rsidR="009825FA" w:rsidRDefault="009825FA">
            <w:pPr>
              <w:rPr>
                <w:sz w:val="24"/>
                <w:szCs w:val="24"/>
              </w:rPr>
            </w:pPr>
          </w:p>
        </w:tc>
        <w:tc>
          <w:tcPr>
            <w:tcW w:w="580" w:type="dxa"/>
            <w:tcBorders>
              <w:right w:val="single" w:sz="8" w:space="0" w:color="auto"/>
            </w:tcBorders>
            <w:vAlign w:val="bottom"/>
          </w:tcPr>
          <w:p w:rsidR="009825FA" w:rsidRDefault="009825FA">
            <w:pPr>
              <w:rPr>
                <w:sz w:val="24"/>
                <w:szCs w:val="24"/>
              </w:rPr>
            </w:pPr>
          </w:p>
        </w:tc>
        <w:tc>
          <w:tcPr>
            <w:tcW w:w="420" w:type="dxa"/>
            <w:tcBorders>
              <w:right w:val="single" w:sz="8" w:space="0" w:color="auto"/>
            </w:tcBorders>
            <w:vAlign w:val="bottom"/>
          </w:tcPr>
          <w:p w:rsidR="009825FA" w:rsidRDefault="009825FA">
            <w:pPr>
              <w:rPr>
                <w:sz w:val="24"/>
                <w:szCs w:val="24"/>
              </w:rPr>
            </w:pPr>
          </w:p>
        </w:tc>
        <w:tc>
          <w:tcPr>
            <w:tcW w:w="580" w:type="dxa"/>
            <w:tcBorders>
              <w:right w:val="single" w:sz="8" w:space="0" w:color="auto"/>
            </w:tcBorders>
            <w:vAlign w:val="bottom"/>
          </w:tcPr>
          <w:p w:rsidR="009825FA" w:rsidRDefault="009825FA">
            <w:pPr>
              <w:rPr>
                <w:sz w:val="24"/>
                <w:szCs w:val="24"/>
              </w:rPr>
            </w:pPr>
          </w:p>
        </w:tc>
        <w:tc>
          <w:tcPr>
            <w:tcW w:w="560" w:type="dxa"/>
            <w:tcBorders>
              <w:right w:val="single" w:sz="8" w:space="0" w:color="auto"/>
            </w:tcBorders>
            <w:vAlign w:val="bottom"/>
          </w:tcPr>
          <w:p w:rsidR="009825FA" w:rsidRDefault="009825FA">
            <w:pPr>
              <w:rPr>
                <w:sz w:val="24"/>
                <w:szCs w:val="24"/>
              </w:rPr>
            </w:pPr>
          </w:p>
        </w:tc>
        <w:tc>
          <w:tcPr>
            <w:tcW w:w="560" w:type="dxa"/>
            <w:tcBorders>
              <w:right w:val="single" w:sz="8" w:space="0" w:color="auto"/>
            </w:tcBorders>
            <w:vAlign w:val="bottom"/>
          </w:tcPr>
          <w:p w:rsidR="009825FA" w:rsidRDefault="009825FA">
            <w:pPr>
              <w:rPr>
                <w:sz w:val="24"/>
                <w:szCs w:val="24"/>
              </w:rPr>
            </w:pPr>
          </w:p>
        </w:tc>
        <w:tc>
          <w:tcPr>
            <w:tcW w:w="580" w:type="dxa"/>
            <w:vMerge/>
            <w:tcBorders>
              <w:right w:val="single" w:sz="8" w:space="0" w:color="auto"/>
            </w:tcBorders>
            <w:vAlign w:val="bottom"/>
          </w:tcPr>
          <w:p w:rsidR="009825FA" w:rsidRDefault="009825FA">
            <w:pPr>
              <w:rPr>
                <w:sz w:val="24"/>
                <w:szCs w:val="24"/>
              </w:rPr>
            </w:pPr>
          </w:p>
        </w:tc>
        <w:tc>
          <w:tcPr>
            <w:tcW w:w="560" w:type="dxa"/>
            <w:tcBorders>
              <w:right w:val="single" w:sz="8" w:space="0" w:color="auto"/>
            </w:tcBorders>
            <w:vAlign w:val="bottom"/>
          </w:tcPr>
          <w:p w:rsidR="009825FA" w:rsidRDefault="009825FA">
            <w:pPr>
              <w:rPr>
                <w:sz w:val="24"/>
                <w:szCs w:val="24"/>
              </w:rPr>
            </w:pPr>
          </w:p>
        </w:tc>
        <w:tc>
          <w:tcPr>
            <w:tcW w:w="560" w:type="dxa"/>
            <w:tcBorders>
              <w:right w:val="single" w:sz="8" w:space="0" w:color="auto"/>
            </w:tcBorders>
            <w:vAlign w:val="bottom"/>
          </w:tcPr>
          <w:p w:rsidR="009825FA" w:rsidRDefault="009825FA">
            <w:pPr>
              <w:rPr>
                <w:sz w:val="24"/>
                <w:szCs w:val="24"/>
              </w:rPr>
            </w:pPr>
          </w:p>
        </w:tc>
        <w:tc>
          <w:tcPr>
            <w:tcW w:w="580" w:type="dxa"/>
            <w:tcBorders>
              <w:right w:val="single" w:sz="8" w:space="0" w:color="auto"/>
            </w:tcBorders>
            <w:vAlign w:val="bottom"/>
          </w:tcPr>
          <w:p w:rsidR="009825FA" w:rsidRDefault="009825FA">
            <w:pPr>
              <w:rPr>
                <w:sz w:val="24"/>
                <w:szCs w:val="24"/>
              </w:rPr>
            </w:pPr>
          </w:p>
        </w:tc>
        <w:tc>
          <w:tcPr>
            <w:tcW w:w="560" w:type="dxa"/>
            <w:tcBorders>
              <w:right w:val="single" w:sz="8" w:space="0" w:color="auto"/>
            </w:tcBorders>
            <w:vAlign w:val="bottom"/>
          </w:tcPr>
          <w:p w:rsidR="009825FA" w:rsidRDefault="009825FA">
            <w:pPr>
              <w:rPr>
                <w:sz w:val="24"/>
                <w:szCs w:val="24"/>
              </w:rPr>
            </w:pPr>
          </w:p>
        </w:tc>
        <w:tc>
          <w:tcPr>
            <w:tcW w:w="0" w:type="dxa"/>
            <w:vAlign w:val="bottom"/>
          </w:tcPr>
          <w:p w:rsidR="009825FA" w:rsidRDefault="009825FA">
            <w:pPr>
              <w:rPr>
                <w:sz w:val="1"/>
                <w:szCs w:val="1"/>
              </w:rPr>
            </w:pPr>
          </w:p>
        </w:tc>
      </w:tr>
      <w:tr w:rsidR="009825FA">
        <w:trPr>
          <w:trHeight w:val="260"/>
        </w:trPr>
        <w:tc>
          <w:tcPr>
            <w:tcW w:w="1020" w:type="dxa"/>
            <w:tcBorders>
              <w:top w:val="single" w:sz="8" w:space="0" w:color="auto"/>
              <w:left w:val="single" w:sz="8" w:space="0" w:color="auto"/>
              <w:right w:val="single" w:sz="8" w:space="0" w:color="auto"/>
            </w:tcBorders>
            <w:vAlign w:val="bottom"/>
          </w:tcPr>
          <w:p w:rsidR="009825FA" w:rsidRDefault="00416E97">
            <w:pPr>
              <w:spacing w:line="260" w:lineRule="exact"/>
              <w:ind w:left="100"/>
              <w:rPr>
                <w:sz w:val="20"/>
                <w:szCs w:val="20"/>
              </w:rPr>
            </w:pPr>
            <w:r>
              <w:rPr>
                <w:rFonts w:eastAsia="Times New Roman"/>
                <w:b/>
                <w:bCs/>
                <w:sz w:val="24"/>
                <w:szCs w:val="24"/>
              </w:rPr>
              <w:t>ПМ.03</w:t>
            </w:r>
          </w:p>
        </w:tc>
        <w:tc>
          <w:tcPr>
            <w:tcW w:w="3260" w:type="dxa"/>
            <w:tcBorders>
              <w:top w:val="single" w:sz="8" w:space="0" w:color="auto"/>
              <w:right w:val="single" w:sz="8" w:space="0" w:color="auto"/>
            </w:tcBorders>
            <w:vAlign w:val="bottom"/>
          </w:tcPr>
          <w:p w:rsidR="009825FA" w:rsidRDefault="00416E97">
            <w:pPr>
              <w:spacing w:line="260" w:lineRule="exact"/>
              <w:ind w:left="100"/>
              <w:rPr>
                <w:sz w:val="20"/>
                <w:szCs w:val="20"/>
              </w:rPr>
            </w:pPr>
            <w:r>
              <w:rPr>
                <w:rFonts w:eastAsia="Times New Roman"/>
                <w:b/>
                <w:bCs/>
                <w:sz w:val="24"/>
                <w:szCs w:val="24"/>
              </w:rPr>
              <w:t>Приготовление,</w:t>
            </w:r>
          </w:p>
        </w:tc>
        <w:tc>
          <w:tcPr>
            <w:tcW w:w="560" w:type="dxa"/>
            <w:tcBorders>
              <w:top w:val="single" w:sz="8" w:space="0" w:color="auto"/>
              <w:right w:val="single" w:sz="8" w:space="0" w:color="auto"/>
            </w:tcBorders>
            <w:vAlign w:val="bottom"/>
          </w:tcPr>
          <w:p w:rsidR="009825FA" w:rsidRDefault="009825FA"/>
        </w:tc>
        <w:tc>
          <w:tcPr>
            <w:tcW w:w="580" w:type="dxa"/>
            <w:tcBorders>
              <w:top w:val="single" w:sz="8" w:space="0" w:color="auto"/>
              <w:right w:val="single" w:sz="8" w:space="0" w:color="auto"/>
            </w:tcBorders>
            <w:vAlign w:val="bottom"/>
          </w:tcPr>
          <w:p w:rsidR="009825FA" w:rsidRDefault="009825FA"/>
        </w:tc>
        <w:tc>
          <w:tcPr>
            <w:tcW w:w="420" w:type="dxa"/>
            <w:tcBorders>
              <w:top w:val="single" w:sz="8" w:space="0" w:color="auto"/>
              <w:right w:val="single" w:sz="8" w:space="0" w:color="auto"/>
            </w:tcBorders>
            <w:vAlign w:val="bottom"/>
          </w:tcPr>
          <w:p w:rsidR="009825FA" w:rsidRDefault="009825FA"/>
        </w:tc>
        <w:tc>
          <w:tcPr>
            <w:tcW w:w="700" w:type="dxa"/>
            <w:tcBorders>
              <w:top w:val="single" w:sz="8" w:space="0" w:color="auto"/>
              <w:right w:val="single" w:sz="8" w:space="0" w:color="auto"/>
            </w:tcBorders>
            <w:vAlign w:val="bottom"/>
          </w:tcPr>
          <w:p w:rsidR="009825FA" w:rsidRDefault="009825FA"/>
        </w:tc>
        <w:tc>
          <w:tcPr>
            <w:tcW w:w="720" w:type="dxa"/>
            <w:tcBorders>
              <w:top w:val="single" w:sz="8" w:space="0" w:color="auto"/>
              <w:right w:val="single" w:sz="8" w:space="0" w:color="auto"/>
            </w:tcBorders>
            <w:vAlign w:val="bottom"/>
          </w:tcPr>
          <w:p w:rsidR="009825FA" w:rsidRDefault="009825FA"/>
        </w:tc>
        <w:tc>
          <w:tcPr>
            <w:tcW w:w="700" w:type="dxa"/>
            <w:tcBorders>
              <w:top w:val="single" w:sz="8" w:space="0" w:color="auto"/>
              <w:right w:val="single" w:sz="8" w:space="0" w:color="auto"/>
            </w:tcBorders>
            <w:vAlign w:val="bottom"/>
          </w:tcPr>
          <w:p w:rsidR="009825FA" w:rsidRDefault="009825FA"/>
        </w:tc>
        <w:tc>
          <w:tcPr>
            <w:tcW w:w="580" w:type="dxa"/>
            <w:tcBorders>
              <w:top w:val="single" w:sz="8" w:space="0" w:color="auto"/>
              <w:right w:val="single" w:sz="8" w:space="0" w:color="auto"/>
            </w:tcBorders>
            <w:vAlign w:val="bottom"/>
          </w:tcPr>
          <w:p w:rsidR="009825FA" w:rsidRDefault="009825FA"/>
        </w:tc>
        <w:tc>
          <w:tcPr>
            <w:tcW w:w="700" w:type="dxa"/>
            <w:tcBorders>
              <w:top w:val="single" w:sz="8" w:space="0" w:color="auto"/>
              <w:right w:val="single" w:sz="8" w:space="0" w:color="auto"/>
            </w:tcBorders>
            <w:vAlign w:val="bottom"/>
          </w:tcPr>
          <w:p w:rsidR="009825FA" w:rsidRDefault="009825FA"/>
        </w:tc>
        <w:tc>
          <w:tcPr>
            <w:tcW w:w="100" w:type="dxa"/>
            <w:tcBorders>
              <w:top w:val="single" w:sz="8" w:space="0" w:color="auto"/>
            </w:tcBorders>
            <w:shd w:val="clear" w:color="auto" w:fill="D9D9D9"/>
            <w:vAlign w:val="bottom"/>
          </w:tcPr>
          <w:p w:rsidR="009825FA" w:rsidRDefault="009825FA"/>
        </w:tc>
        <w:tc>
          <w:tcPr>
            <w:tcW w:w="340" w:type="dxa"/>
            <w:tcBorders>
              <w:top w:val="single" w:sz="8" w:space="0" w:color="auto"/>
            </w:tcBorders>
            <w:shd w:val="clear" w:color="auto" w:fill="D9D9D9"/>
            <w:vAlign w:val="bottom"/>
          </w:tcPr>
          <w:p w:rsidR="009825FA" w:rsidRDefault="009825FA"/>
        </w:tc>
        <w:tc>
          <w:tcPr>
            <w:tcW w:w="120" w:type="dxa"/>
            <w:tcBorders>
              <w:top w:val="single" w:sz="8" w:space="0" w:color="auto"/>
              <w:right w:val="single" w:sz="8" w:space="0" w:color="auto"/>
            </w:tcBorders>
            <w:shd w:val="clear" w:color="auto" w:fill="D9D9D9"/>
            <w:vAlign w:val="bottom"/>
          </w:tcPr>
          <w:p w:rsidR="009825FA" w:rsidRDefault="009825FA"/>
        </w:tc>
        <w:tc>
          <w:tcPr>
            <w:tcW w:w="580" w:type="dxa"/>
            <w:tcBorders>
              <w:top w:val="single" w:sz="8" w:space="0" w:color="auto"/>
              <w:right w:val="single" w:sz="8" w:space="0" w:color="auto"/>
            </w:tcBorders>
            <w:vAlign w:val="bottom"/>
          </w:tcPr>
          <w:p w:rsidR="009825FA" w:rsidRDefault="009825FA"/>
        </w:tc>
        <w:tc>
          <w:tcPr>
            <w:tcW w:w="420" w:type="dxa"/>
            <w:tcBorders>
              <w:top w:val="single" w:sz="8" w:space="0" w:color="auto"/>
              <w:right w:val="single" w:sz="8" w:space="0" w:color="auto"/>
            </w:tcBorders>
            <w:vAlign w:val="bottom"/>
          </w:tcPr>
          <w:p w:rsidR="009825FA" w:rsidRDefault="009825FA"/>
        </w:tc>
        <w:tc>
          <w:tcPr>
            <w:tcW w:w="580" w:type="dxa"/>
            <w:tcBorders>
              <w:top w:val="single" w:sz="8" w:space="0" w:color="auto"/>
              <w:right w:val="single" w:sz="8" w:space="0" w:color="auto"/>
            </w:tcBorders>
            <w:vAlign w:val="bottom"/>
          </w:tcPr>
          <w:p w:rsidR="009825FA" w:rsidRDefault="009825FA"/>
        </w:tc>
        <w:tc>
          <w:tcPr>
            <w:tcW w:w="560" w:type="dxa"/>
            <w:tcBorders>
              <w:top w:val="single" w:sz="8" w:space="0" w:color="auto"/>
              <w:right w:val="single" w:sz="8" w:space="0" w:color="auto"/>
            </w:tcBorders>
            <w:vAlign w:val="bottom"/>
          </w:tcPr>
          <w:p w:rsidR="009825FA" w:rsidRDefault="009825FA"/>
        </w:tc>
        <w:tc>
          <w:tcPr>
            <w:tcW w:w="560" w:type="dxa"/>
            <w:tcBorders>
              <w:top w:val="single" w:sz="8" w:space="0" w:color="auto"/>
              <w:right w:val="single" w:sz="8" w:space="0" w:color="auto"/>
            </w:tcBorders>
            <w:vAlign w:val="bottom"/>
          </w:tcPr>
          <w:p w:rsidR="009825FA" w:rsidRDefault="009825FA"/>
        </w:tc>
        <w:tc>
          <w:tcPr>
            <w:tcW w:w="580" w:type="dxa"/>
            <w:tcBorders>
              <w:top w:val="single" w:sz="8" w:space="0" w:color="auto"/>
              <w:right w:val="single" w:sz="8" w:space="0" w:color="auto"/>
            </w:tcBorders>
            <w:vAlign w:val="bottom"/>
          </w:tcPr>
          <w:p w:rsidR="009825FA" w:rsidRDefault="009825FA"/>
        </w:tc>
        <w:tc>
          <w:tcPr>
            <w:tcW w:w="560" w:type="dxa"/>
            <w:tcBorders>
              <w:top w:val="single" w:sz="8" w:space="0" w:color="auto"/>
              <w:right w:val="single" w:sz="8" w:space="0" w:color="auto"/>
            </w:tcBorders>
            <w:vAlign w:val="bottom"/>
          </w:tcPr>
          <w:p w:rsidR="009825FA" w:rsidRDefault="009825FA"/>
        </w:tc>
        <w:tc>
          <w:tcPr>
            <w:tcW w:w="560" w:type="dxa"/>
            <w:tcBorders>
              <w:top w:val="single" w:sz="8" w:space="0" w:color="auto"/>
              <w:right w:val="single" w:sz="8" w:space="0" w:color="auto"/>
            </w:tcBorders>
            <w:vAlign w:val="bottom"/>
          </w:tcPr>
          <w:p w:rsidR="009825FA" w:rsidRDefault="009825FA"/>
        </w:tc>
        <w:tc>
          <w:tcPr>
            <w:tcW w:w="580" w:type="dxa"/>
            <w:tcBorders>
              <w:top w:val="single" w:sz="8" w:space="0" w:color="auto"/>
              <w:right w:val="single" w:sz="8" w:space="0" w:color="auto"/>
            </w:tcBorders>
            <w:vAlign w:val="bottom"/>
          </w:tcPr>
          <w:p w:rsidR="009825FA" w:rsidRDefault="009825FA"/>
        </w:tc>
        <w:tc>
          <w:tcPr>
            <w:tcW w:w="560" w:type="dxa"/>
            <w:tcBorders>
              <w:top w:val="single" w:sz="8" w:space="0" w:color="auto"/>
              <w:right w:val="single" w:sz="8" w:space="0" w:color="auto"/>
            </w:tcBorders>
            <w:vAlign w:val="bottom"/>
          </w:tcPr>
          <w:p w:rsidR="009825FA" w:rsidRDefault="009825FA"/>
        </w:tc>
        <w:tc>
          <w:tcPr>
            <w:tcW w:w="0" w:type="dxa"/>
            <w:vAlign w:val="bottom"/>
          </w:tcPr>
          <w:p w:rsidR="009825FA" w:rsidRDefault="009825FA">
            <w:pPr>
              <w:rPr>
                <w:sz w:val="1"/>
                <w:szCs w:val="1"/>
              </w:rPr>
            </w:pPr>
          </w:p>
        </w:tc>
      </w:tr>
      <w:tr w:rsidR="009825FA">
        <w:trPr>
          <w:trHeight w:val="276"/>
        </w:trPr>
        <w:tc>
          <w:tcPr>
            <w:tcW w:w="1020" w:type="dxa"/>
            <w:tcBorders>
              <w:left w:val="single" w:sz="8" w:space="0" w:color="auto"/>
              <w:right w:val="single" w:sz="8" w:space="0" w:color="auto"/>
            </w:tcBorders>
            <w:vAlign w:val="bottom"/>
          </w:tcPr>
          <w:p w:rsidR="009825FA" w:rsidRDefault="009825FA">
            <w:pPr>
              <w:rPr>
                <w:sz w:val="24"/>
                <w:szCs w:val="24"/>
              </w:rPr>
            </w:pPr>
          </w:p>
        </w:tc>
        <w:tc>
          <w:tcPr>
            <w:tcW w:w="3260" w:type="dxa"/>
            <w:tcBorders>
              <w:right w:val="single" w:sz="8" w:space="0" w:color="auto"/>
            </w:tcBorders>
            <w:vAlign w:val="bottom"/>
          </w:tcPr>
          <w:p w:rsidR="009825FA" w:rsidRDefault="00416E97">
            <w:pPr>
              <w:ind w:left="100"/>
              <w:rPr>
                <w:sz w:val="20"/>
                <w:szCs w:val="20"/>
              </w:rPr>
            </w:pPr>
            <w:r>
              <w:rPr>
                <w:rFonts w:eastAsia="Times New Roman"/>
                <w:b/>
                <w:bCs/>
                <w:sz w:val="24"/>
                <w:szCs w:val="24"/>
              </w:rPr>
              <w:t>оформление и подготовка к</w:t>
            </w:r>
          </w:p>
        </w:tc>
        <w:tc>
          <w:tcPr>
            <w:tcW w:w="560" w:type="dxa"/>
            <w:tcBorders>
              <w:right w:val="single" w:sz="8" w:space="0" w:color="auto"/>
            </w:tcBorders>
            <w:vAlign w:val="bottom"/>
          </w:tcPr>
          <w:p w:rsidR="009825FA" w:rsidRDefault="009825FA">
            <w:pPr>
              <w:rPr>
                <w:sz w:val="24"/>
                <w:szCs w:val="24"/>
              </w:rPr>
            </w:pPr>
          </w:p>
        </w:tc>
        <w:tc>
          <w:tcPr>
            <w:tcW w:w="580" w:type="dxa"/>
            <w:tcBorders>
              <w:right w:val="single" w:sz="8" w:space="0" w:color="auto"/>
            </w:tcBorders>
            <w:vAlign w:val="bottom"/>
          </w:tcPr>
          <w:p w:rsidR="009825FA" w:rsidRDefault="009825FA">
            <w:pPr>
              <w:rPr>
                <w:sz w:val="24"/>
                <w:szCs w:val="24"/>
              </w:rPr>
            </w:pPr>
          </w:p>
        </w:tc>
        <w:tc>
          <w:tcPr>
            <w:tcW w:w="420" w:type="dxa"/>
            <w:tcBorders>
              <w:right w:val="single" w:sz="8" w:space="0" w:color="auto"/>
            </w:tcBorders>
            <w:vAlign w:val="bottom"/>
          </w:tcPr>
          <w:p w:rsidR="009825FA" w:rsidRDefault="009825FA">
            <w:pPr>
              <w:rPr>
                <w:sz w:val="24"/>
                <w:szCs w:val="24"/>
              </w:rPr>
            </w:pPr>
          </w:p>
        </w:tc>
        <w:tc>
          <w:tcPr>
            <w:tcW w:w="700" w:type="dxa"/>
            <w:tcBorders>
              <w:right w:val="single" w:sz="8" w:space="0" w:color="auto"/>
            </w:tcBorders>
            <w:vAlign w:val="bottom"/>
          </w:tcPr>
          <w:p w:rsidR="009825FA" w:rsidRDefault="009825FA">
            <w:pPr>
              <w:rPr>
                <w:sz w:val="24"/>
                <w:szCs w:val="24"/>
              </w:rPr>
            </w:pPr>
          </w:p>
        </w:tc>
        <w:tc>
          <w:tcPr>
            <w:tcW w:w="720" w:type="dxa"/>
            <w:tcBorders>
              <w:right w:val="single" w:sz="8" w:space="0" w:color="auto"/>
            </w:tcBorders>
            <w:vAlign w:val="bottom"/>
          </w:tcPr>
          <w:p w:rsidR="009825FA" w:rsidRDefault="009825FA">
            <w:pPr>
              <w:rPr>
                <w:sz w:val="24"/>
                <w:szCs w:val="24"/>
              </w:rPr>
            </w:pPr>
          </w:p>
        </w:tc>
        <w:tc>
          <w:tcPr>
            <w:tcW w:w="700" w:type="dxa"/>
            <w:tcBorders>
              <w:right w:val="single" w:sz="8" w:space="0" w:color="auto"/>
            </w:tcBorders>
            <w:vAlign w:val="bottom"/>
          </w:tcPr>
          <w:p w:rsidR="009825FA" w:rsidRDefault="009825FA">
            <w:pPr>
              <w:rPr>
                <w:sz w:val="24"/>
                <w:szCs w:val="24"/>
              </w:rPr>
            </w:pPr>
          </w:p>
        </w:tc>
        <w:tc>
          <w:tcPr>
            <w:tcW w:w="580" w:type="dxa"/>
            <w:tcBorders>
              <w:right w:val="single" w:sz="8" w:space="0" w:color="auto"/>
            </w:tcBorders>
            <w:vAlign w:val="bottom"/>
          </w:tcPr>
          <w:p w:rsidR="009825FA" w:rsidRDefault="009825FA">
            <w:pPr>
              <w:rPr>
                <w:sz w:val="24"/>
                <w:szCs w:val="24"/>
              </w:rPr>
            </w:pPr>
          </w:p>
        </w:tc>
        <w:tc>
          <w:tcPr>
            <w:tcW w:w="700" w:type="dxa"/>
            <w:tcBorders>
              <w:right w:val="single" w:sz="8" w:space="0" w:color="auto"/>
            </w:tcBorders>
            <w:vAlign w:val="bottom"/>
          </w:tcPr>
          <w:p w:rsidR="009825FA" w:rsidRDefault="009825FA">
            <w:pPr>
              <w:rPr>
                <w:sz w:val="24"/>
                <w:szCs w:val="24"/>
              </w:rPr>
            </w:pPr>
          </w:p>
        </w:tc>
        <w:tc>
          <w:tcPr>
            <w:tcW w:w="100" w:type="dxa"/>
            <w:shd w:val="clear" w:color="auto" w:fill="D9D9D9"/>
            <w:vAlign w:val="bottom"/>
          </w:tcPr>
          <w:p w:rsidR="009825FA" w:rsidRDefault="009825FA">
            <w:pPr>
              <w:rPr>
                <w:sz w:val="24"/>
                <w:szCs w:val="24"/>
              </w:rPr>
            </w:pPr>
          </w:p>
        </w:tc>
        <w:tc>
          <w:tcPr>
            <w:tcW w:w="340" w:type="dxa"/>
            <w:shd w:val="clear" w:color="auto" w:fill="D9D9D9"/>
            <w:vAlign w:val="bottom"/>
          </w:tcPr>
          <w:p w:rsidR="009825FA" w:rsidRDefault="009825FA">
            <w:pPr>
              <w:rPr>
                <w:sz w:val="24"/>
                <w:szCs w:val="24"/>
              </w:rPr>
            </w:pPr>
          </w:p>
        </w:tc>
        <w:tc>
          <w:tcPr>
            <w:tcW w:w="120" w:type="dxa"/>
            <w:tcBorders>
              <w:right w:val="single" w:sz="8" w:space="0" w:color="auto"/>
            </w:tcBorders>
            <w:shd w:val="clear" w:color="auto" w:fill="D9D9D9"/>
            <w:vAlign w:val="bottom"/>
          </w:tcPr>
          <w:p w:rsidR="009825FA" w:rsidRDefault="009825FA">
            <w:pPr>
              <w:rPr>
                <w:sz w:val="24"/>
                <w:szCs w:val="24"/>
              </w:rPr>
            </w:pPr>
          </w:p>
        </w:tc>
        <w:tc>
          <w:tcPr>
            <w:tcW w:w="580" w:type="dxa"/>
            <w:tcBorders>
              <w:right w:val="single" w:sz="8" w:space="0" w:color="auto"/>
            </w:tcBorders>
            <w:vAlign w:val="bottom"/>
          </w:tcPr>
          <w:p w:rsidR="009825FA" w:rsidRDefault="009825FA">
            <w:pPr>
              <w:rPr>
                <w:sz w:val="24"/>
                <w:szCs w:val="24"/>
              </w:rPr>
            </w:pPr>
          </w:p>
        </w:tc>
        <w:tc>
          <w:tcPr>
            <w:tcW w:w="420" w:type="dxa"/>
            <w:tcBorders>
              <w:right w:val="single" w:sz="8" w:space="0" w:color="auto"/>
            </w:tcBorders>
            <w:vAlign w:val="bottom"/>
          </w:tcPr>
          <w:p w:rsidR="009825FA" w:rsidRDefault="009825FA">
            <w:pPr>
              <w:rPr>
                <w:sz w:val="24"/>
                <w:szCs w:val="24"/>
              </w:rPr>
            </w:pPr>
          </w:p>
        </w:tc>
        <w:tc>
          <w:tcPr>
            <w:tcW w:w="580" w:type="dxa"/>
            <w:tcBorders>
              <w:right w:val="single" w:sz="8" w:space="0" w:color="auto"/>
            </w:tcBorders>
            <w:vAlign w:val="bottom"/>
          </w:tcPr>
          <w:p w:rsidR="009825FA" w:rsidRDefault="009825FA">
            <w:pPr>
              <w:rPr>
                <w:sz w:val="24"/>
                <w:szCs w:val="24"/>
              </w:rPr>
            </w:pPr>
          </w:p>
        </w:tc>
        <w:tc>
          <w:tcPr>
            <w:tcW w:w="560" w:type="dxa"/>
            <w:tcBorders>
              <w:right w:val="single" w:sz="8" w:space="0" w:color="auto"/>
            </w:tcBorders>
            <w:vAlign w:val="bottom"/>
          </w:tcPr>
          <w:p w:rsidR="009825FA" w:rsidRDefault="009825FA">
            <w:pPr>
              <w:rPr>
                <w:sz w:val="24"/>
                <w:szCs w:val="24"/>
              </w:rPr>
            </w:pPr>
          </w:p>
        </w:tc>
        <w:tc>
          <w:tcPr>
            <w:tcW w:w="560" w:type="dxa"/>
            <w:tcBorders>
              <w:right w:val="single" w:sz="8" w:space="0" w:color="auto"/>
            </w:tcBorders>
            <w:vAlign w:val="bottom"/>
          </w:tcPr>
          <w:p w:rsidR="009825FA" w:rsidRDefault="009825FA">
            <w:pPr>
              <w:rPr>
                <w:sz w:val="24"/>
                <w:szCs w:val="24"/>
              </w:rPr>
            </w:pPr>
          </w:p>
        </w:tc>
        <w:tc>
          <w:tcPr>
            <w:tcW w:w="580" w:type="dxa"/>
            <w:tcBorders>
              <w:right w:val="single" w:sz="8" w:space="0" w:color="auto"/>
            </w:tcBorders>
            <w:vAlign w:val="bottom"/>
          </w:tcPr>
          <w:p w:rsidR="009825FA" w:rsidRDefault="009825FA">
            <w:pPr>
              <w:rPr>
                <w:sz w:val="24"/>
                <w:szCs w:val="24"/>
              </w:rPr>
            </w:pPr>
          </w:p>
        </w:tc>
        <w:tc>
          <w:tcPr>
            <w:tcW w:w="560" w:type="dxa"/>
            <w:tcBorders>
              <w:right w:val="single" w:sz="8" w:space="0" w:color="auto"/>
            </w:tcBorders>
            <w:vAlign w:val="bottom"/>
          </w:tcPr>
          <w:p w:rsidR="009825FA" w:rsidRDefault="009825FA">
            <w:pPr>
              <w:rPr>
                <w:sz w:val="24"/>
                <w:szCs w:val="24"/>
              </w:rPr>
            </w:pPr>
          </w:p>
        </w:tc>
        <w:tc>
          <w:tcPr>
            <w:tcW w:w="560" w:type="dxa"/>
            <w:tcBorders>
              <w:right w:val="single" w:sz="8" w:space="0" w:color="auto"/>
            </w:tcBorders>
            <w:vAlign w:val="bottom"/>
          </w:tcPr>
          <w:p w:rsidR="009825FA" w:rsidRDefault="009825FA">
            <w:pPr>
              <w:rPr>
                <w:sz w:val="24"/>
                <w:szCs w:val="24"/>
              </w:rPr>
            </w:pPr>
          </w:p>
        </w:tc>
        <w:tc>
          <w:tcPr>
            <w:tcW w:w="580" w:type="dxa"/>
            <w:tcBorders>
              <w:right w:val="single" w:sz="8" w:space="0" w:color="auto"/>
            </w:tcBorders>
            <w:vAlign w:val="bottom"/>
          </w:tcPr>
          <w:p w:rsidR="009825FA" w:rsidRDefault="009825FA">
            <w:pPr>
              <w:rPr>
                <w:sz w:val="24"/>
                <w:szCs w:val="24"/>
              </w:rPr>
            </w:pPr>
          </w:p>
        </w:tc>
        <w:tc>
          <w:tcPr>
            <w:tcW w:w="560" w:type="dxa"/>
            <w:tcBorders>
              <w:right w:val="single" w:sz="8" w:space="0" w:color="auto"/>
            </w:tcBorders>
            <w:vAlign w:val="bottom"/>
          </w:tcPr>
          <w:p w:rsidR="009825FA" w:rsidRDefault="009825FA">
            <w:pPr>
              <w:rPr>
                <w:sz w:val="24"/>
                <w:szCs w:val="24"/>
              </w:rPr>
            </w:pPr>
          </w:p>
        </w:tc>
        <w:tc>
          <w:tcPr>
            <w:tcW w:w="0" w:type="dxa"/>
            <w:vAlign w:val="bottom"/>
          </w:tcPr>
          <w:p w:rsidR="009825FA" w:rsidRDefault="009825FA">
            <w:pPr>
              <w:rPr>
                <w:sz w:val="1"/>
                <w:szCs w:val="1"/>
              </w:rPr>
            </w:pPr>
          </w:p>
        </w:tc>
      </w:tr>
      <w:tr w:rsidR="009825FA">
        <w:trPr>
          <w:trHeight w:val="276"/>
        </w:trPr>
        <w:tc>
          <w:tcPr>
            <w:tcW w:w="1020" w:type="dxa"/>
            <w:tcBorders>
              <w:left w:val="single" w:sz="8" w:space="0" w:color="auto"/>
              <w:right w:val="single" w:sz="8" w:space="0" w:color="auto"/>
            </w:tcBorders>
            <w:vAlign w:val="bottom"/>
          </w:tcPr>
          <w:p w:rsidR="009825FA" w:rsidRDefault="009825FA">
            <w:pPr>
              <w:rPr>
                <w:sz w:val="24"/>
                <w:szCs w:val="24"/>
              </w:rPr>
            </w:pPr>
          </w:p>
        </w:tc>
        <w:tc>
          <w:tcPr>
            <w:tcW w:w="3260" w:type="dxa"/>
            <w:tcBorders>
              <w:right w:val="single" w:sz="8" w:space="0" w:color="auto"/>
            </w:tcBorders>
            <w:vAlign w:val="bottom"/>
          </w:tcPr>
          <w:p w:rsidR="009825FA" w:rsidRDefault="00416E97">
            <w:pPr>
              <w:ind w:left="100"/>
              <w:rPr>
                <w:sz w:val="20"/>
                <w:szCs w:val="20"/>
              </w:rPr>
            </w:pPr>
            <w:r>
              <w:rPr>
                <w:rFonts w:eastAsia="Times New Roman"/>
                <w:b/>
                <w:bCs/>
                <w:sz w:val="24"/>
                <w:szCs w:val="24"/>
              </w:rPr>
              <w:t>реализации холодных</w:t>
            </w:r>
          </w:p>
        </w:tc>
        <w:tc>
          <w:tcPr>
            <w:tcW w:w="560" w:type="dxa"/>
            <w:vMerge w:val="restart"/>
            <w:tcBorders>
              <w:right w:val="single" w:sz="8" w:space="0" w:color="auto"/>
            </w:tcBorders>
            <w:vAlign w:val="bottom"/>
          </w:tcPr>
          <w:p w:rsidR="009825FA" w:rsidRDefault="00416E97">
            <w:pPr>
              <w:jc w:val="center"/>
              <w:rPr>
                <w:sz w:val="20"/>
                <w:szCs w:val="20"/>
              </w:rPr>
            </w:pPr>
            <w:r>
              <w:rPr>
                <w:rFonts w:eastAsia="Times New Roman"/>
                <w:b/>
                <w:bCs/>
                <w:w w:val="99"/>
                <w:sz w:val="24"/>
                <w:szCs w:val="24"/>
              </w:rPr>
              <w:t>5</w:t>
            </w:r>
          </w:p>
        </w:tc>
        <w:tc>
          <w:tcPr>
            <w:tcW w:w="580" w:type="dxa"/>
            <w:vMerge w:val="restart"/>
            <w:tcBorders>
              <w:right w:val="single" w:sz="8" w:space="0" w:color="auto"/>
            </w:tcBorders>
            <w:vAlign w:val="bottom"/>
          </w:tcPr>
          <w:p w:rsidR="009825FA" w:rsidRDefault="00416E97">
            <w:pPr>
              <w:jc w:val="center"/>
              <w:rPr>
                <w:sz w:val="20"/>
                <w:szCs w:val="20"/>
              </w:rPr>
            </w:pPr>
            <w:r>
              <w:rPr>
                <w:rFonts w:eastAsia="Times New Roman"/>
                <w:b/>
                <w:bCs/>
                <w:w w:val="99"/>
                <w:sz w:val="24"/>
                <w:szCs w:val="24"/>
              </w:rPr>
              <w:t>2</w:t>
            </w:r>
          </w:p>
        </w:tc>
        <w:tc>
          <w:tcPr>
            <w:tcW w:w="420" w:type="dxa"/>
            <w:tcBorders>
              <w:right w:val="single" w:sz="8" w:space="0" w:color="auto"/>
            </w:tcBorders>
            <w:vAlign w:val="bottom"/>
          </w:tcPr>
          <w:p w:rsidR="009825FA" w:rsidRDefault="009825FA">
            <w:pPr>
              <w:rPr>
                <w:sz w:val="24"/>
                <w:szCs w:val="24"/>
              </w:rPr>
            </w:pPr>
          </w:p>
        </w:tc>
        <w:tc>
          <w:tcPr>
            <w:tcW w:w="700" w:type="dxa"/>
            <w:vMerge w:val="restart"/>
            <w:tcBorders>
              <w:right w:val="single" w:sz="8" w:space="0" w:color="auto"/>
            </w:tcBorders>
            <w:vAlign w:val="bottom"/>
          </w:tcPr>
          <w:p w:rsidR="009825FA" w:rsidRDefault="00416E97">
            <w:pPr>
              <w:jc w:val="center"/>
              <w:rPr>
                <w:sz w:val="20"/>
                <w:szCs w:val="20"/>
              </w:rPr>
            </w:pPr>
            <w:r>
              <w:rPr>
                <w:rFonts w:eastAsia="Times New Roman"/>
                <w:b/>
                <w:bCs/>
                <w:w w:val="99"/>
                <w:sz w:val="24"/>
                <w:szCs w:val="24"/>
              </w:rPr>
              <w:t>346</w:t>
            </w:r>
          </w:p>
        </w:tc>
        <w:tc>
          <w:tcPr>
            <w:tcW w:w="720" w:type="dxa"/>
            <w:vMerge w:val="restart"/>
            <w:tcBorders>
              <w:right w:val="single" w:sz="8" w:space="0" w:color="auto"/>
            </w:tcBorders>
            <w:vAlign w:val="bottom"/>
          </w:tcPr>
          <w:p w:rsidR="009825FA" w:rsidRDefault="00416E97">
            <w:pPr>
              <w:jc w:val="center"/>
              <w:rPr>
                <w:sz w:val="20"/>
                <w:szCs w:val="20"/>
              </w:rPr>
            </w:pPr>
            <w:r>
              <w:rPr>
                <w:rFonts w:eastAsia="Times New Roman"/>
                <w:b/>
                <w:bCs/>
                <w:w w:val="99"/>
                <w:sz w:val="24"/>
                <w:szCs w:val="24"/>
              </w:rPr>
              <w:t>130</w:t>
            </w:r>
          </w:p>
        </w:tc>
        <w:tc>
          <w:tcPr>
            <w:tcW w:w="700" w:type="dxa"/>
            <w:vMerge w:val="restart"/>
            <w:tcBorders>
              <w:right w:val="single" w:sz="8" w:space="0" w:color="auto"/>
            </w:tcBorders>
            <w:vAlign w:val="bottom"/>
          </w:tcPr>
          <w:p w:rsidR="009825FA" w:rsidRDefault="00416E97">
            <w:pPr>
              <w:jc w:val="center"/>
              <w:rPr>
                <w:sz w:val="20"/>
                <w:szCs w:val="20"/>
              </w:rPr>
            </w:pPr>
            <w:r>
              <w:rPr>
                <w:rFonts w:eastAsia="Times New Roman"/>
                <w:b/>
                <w:bCs/>
                <w:w w:val="99"/>
                <w:sz w:val="24"/>
                <w:szCs w:val="24"/>
              </w:rPr>
              <w:t>54</w:t>
            </w:r>
          </w:p>
        </w:tc>
        <w:tc>
          <w:tcPr>
            <w:tcW w:w="580" w:type="dxa"/>
            <w:vMerge w:val="restart"/>
            <w:tcBorders>
              <w:right w:val="single" w:sz="8" w:space="0" w:color="auto"/>
            </w:tcBorders>
            <w:vAlign w:val="bottom"/>
          </w:tcPr>
          <w:p w:rsidR="009825FA" w:rsidRDefault="00416E97">
            <w:pPr>
              <w:jc w:val="center"/>
              <w:rPr>
                <w:sz w:val="20"/>
                <w:szCs w:val="20"/>
              </w:rPr>
            </w:pPr>
            <w:r>
              <w:rPr>
                <w:rFonts w:eastAsia="Times New Roman"/>
                <w:b/>
                <w:bCs/>
                <w:w w:val="99"/>
                <w:sz w:val="24"/>
                <w:szCs w:val="24"/>
              </w:rPr>
              <w:t>76</w:t>
            </w:r>
          </w:p>
        </w:tc>
        <w:tc>
          <w:tcPr>
            <w:tcW w:w="700" w:type="dxa"/>
            <w:vMerge w:val="restart"/>
            <w:tcBorders>
              <w:right w:val="single" w:sz="8" w:space="0" w:color="auto"/>
            </w:tcBorders>
            <w:vAlign w:val="bottom"/>
          </w:tcPr>
          <w:p w:rsidR="009825FA" w:rsidRDefault="00416E97">
            <w:pPr>
              <w:jc w:val="center"/>
              <w:rPr>
                <w:sz w:val="20"/>
                <w:szCs w:val="20"/>
              </w:rPr>
            </w:pPr>
            <w:r>
              <w:rPr>
                <w:rFonts w:eastAsia="Times New Roman"/>
                <w:b/>
                <w:bCs/>
                <w:w w:val="99"/>
                <w:sz w:val="24"/>
                <w:szCs w:val="24"/>
              </w:rPr>
              <w:t>180</w:t>
            </w:r>
          </w:p>
        </w:tc>
        <w:tc>
          <w:tcPr>
            <w:tcW w:w="100" w:type="dxa"/>
            <w:shd w:val="clear" w:color="auto" w:fill="D9D9D9"/>
            <w:vAlign w:val="bottom"/>
          </w:tcPr>
          <w:p w:rsidR="009825FA" w:rsidRDefault="009825FA">
            <w:pPr>
              <w:rPr>
                <w:sz w:val="24"/>
                <w:szCs w:val="24"/>
              </w:rPr>
            </w:pPr>
          </w:p>
        </w:tc>
        <w:tc>
          <w:tcPr>
            <w:tcW w:w="340" w:type="dxa"/>
            <w:vMerge w:val="restart"/>
            <w:shd w:val="clear" w:color="auto" w:fill="D9D9D9"/>
            <w:vAlign w:val="bottom"/>
          </w:tcPr>
          <w:p w:rsidR="009825FA" w:rsidRDefault="00416E97">
            <w:pPr>
              <w:jc w:val="center"/>
              <w:rPr>
                <w:sz w:val="20"/>
                <w:szCs w:val="20"/>
              </w:rPr>
            </w:pPr>
            <w:r>
              <w:rPr>
                <w:rFonts w:eastAsia="Times New Roman"/>
                <w:b/>
                <w:bCs/>
                <w:w w:val="99"/>
                <w:sz w:val="24"/>
                <w:szCs w:val="24"/>
              </w:rPr>
              <w:t>24</w:t>
            </w:r>
          </w:p>
        </w:tc>
        <w:tc>
          <w:tcPr>
            <w:tcW w:w="120" w:type="dxa"/>
            <w:tcBorders>
              <w:right w:val="single" w:sz="8" w:space="0" w:color="auto"/>
            </w:tcBorders>
            <w:shd w:val="clear" w:color="auto" w:fill="D9D9D9"/>
            <w:vAlign w:val="bottom"/>
          </w:tcPr>
          <w:p w:rsidR="009825FA" w:rsidRDefault="009825FA">
            <w:pPr>
              <w:rPr>
                <w:sz w:val="24"/>
                <w:szCs w:val="24"/>
              </w:rPr>
            </w:pPr>
          </w:p>
        </w:tc>
        <w:tc>
          <w:tcPr>
            <w:tcW w:w="580" w:type="dxa"/>
            <w:vMerge w:val="restart"/>
            <w:tcBorders>
              <w:right w:val="single" w:sz="8" w:space="0" w:color="auto"/>
            </w:tcBorders>
            <w:vAlign w:val="bottom"/>
          </w:tcPr>
          <w:p w:rsidR="009825FA" w:rsidRDefault="00416E97">
            <w:pPr>
              <w:jc w:val="center"/>
              <w:rPr>
                <w:sz w:val="20"/>
                <w:szCs w:val="20"/>
              </w:rPr>
            </w:pPr>
            <w:r>
              <w:rPr>
                <w:rFonts w:eastAsia="Times New Roman"/>
                <w:b/>
                <w:bCs/>
                <w:w w:val="99"/>
                <w:sz w:val="24"/>
                <w:szCs w:val="24"/>
              </w:rPr>
              <w:t>12</w:t>
            </w:r>
          </w:p>
        </w:tc>
        <w:tc>
          <w:tcPr>
            <w:tcW w:w="420" w:type="dxa"/>
            <w:tcBorders>
              <w:right w:val="single" w:sz="8" w:space="0" w:color="auto"/>
            </w:tcBorders>
            <w:vAlign w:val="bottom"/>
          </w:tcPr>
          <w:p w:rsidR="009825FA" w:rsidRDefault="009825FA">
            <w:pPr>
              <w:rPr>
                <w:sz w:val="24"/>
                <w:szCs w:val="24"/>
              </w:rPr>
            </w:pPr>
          </w:p>
        </w:tc>
        <w:tc>
          <w:tcPr>
            <w:tcW w:w="580" w:type="dxa"/>
            <w:tcBorders>
              <w:right w:val="single" w:sz="8" w:space="0" w:color="auto"/>
            </w:tcBorders>
            <w:vAlign w:val="bottom"/>
          </w:tcPr>
          <w:p w:rsidR="009825FA" w:rsidRDefault="009825FA">
            <w:pPr>
              <w:rPr>
                <w:sz w:val="24"/>
                <w:szCs w:val="24"/>
              </w:rPr>
            </w:pPr>
          </w:p>
        </w:tc>
        <w:tc>
          <w:tcPr>
            <w:tcW w:w="560" w:type="dxa"/>
            <w:tcBorders>
              <w:right w:val="single" w:sz="8" w:space="0" w:color="auto"/>
            </w:tcBorders>
            <w:vAlign w:val="bottom"/>
          </w:tcPr>
          <w:p w:rsidR="009825FA" w:rsidRDefault="009825FA">
            <w:pPr>
              <w:rPr>
                <w:sz w:val="24"/>
                <w:szCs w:val="24"/>
              </w:rPr>
            </w:pPr>
          </w:p>
        </w:tc>
        <w:tc>
          <w:tcPr>
            <w:tcW w:w="560" w:type="dxa"/>
            <w:tcBorders>
              <w:right w:val="single" w:sz="8" w:space="0" w:color="auto"/>
            </w:tcBorders>
            <w:vAlign w:val="bottom"/>
          </w:tcPr>
          <w:p w:rsidR="009825FA" w:rsidRDefault="009825FA">
            <w:pPr>
              <w:rPr>
                <w:sz w:val="24"/>
                <w:szCs w:val="24"/>
              </w:rPr>
            </w:pPr>
          </w:p>
        </w:tc>
        <w:tc>
          <w:tcPr>
            <w:tcW w:w="580" w:type="dxa"/>
            <w:tcBorders>
              <w:right w:val="single" w:sz="8" w:space="0" w:color="auto"/>
            </w:tcBorders>
            <w:vAlign w:val="bottom"/>
          </w:tcPr>
          <w:p w:rsidR="009825FA" w:rsidRDefault="009825FA">
            <w:pPr>
              <w:rPr>
                <w:sz w:val="24"/>
                <w:szCs w:val="24"/>
              </w:rPr>
            </w:pPr>
          </w:p>
        </w:tc>
        <w:tc>
          <w:tcPr>
            <w:tcW w:w="560" w:type="dxa"/>
            <w:vMerge w:val="restart"/>
            <w:tcBorders>
              <w:right w:val="single" w:sz="8" w:space="0" w:color="auto"/>
            </w:tcBorders>
            <w:vAlign w:val="bottom"/>
          </w:tcPr>
          <w:p w:rsidR="009825FA" w:rsidRDefault="00416E97">
            <w:pPr>
              <w:jc w:val="center"/>
              <w:rPr>
                <w:sz w:val="20"/>
                <w:szCs w:val="20"/>
              </w:rPr>
            </w:pPr>
            <w:r>
              <w:rPr>
                <w:rFonts w:eastAsia="Times New Roman"/>
                <w:b/>
                <w:bCs/>
                <w:w w:val="96"/>
              </w:rPr>
              <w:t>334</w:t>
            </w:r>
          </w:p>
        </w:tc>
        <w:tc>
          <w:tcPr>
            <w:tcW w:w="560" w:type="dxa"/>
            <w:tcBorders>
              <w:right w:val="single" w:sz="8" w:space="0" w:color="auto"/>
            </w:tcBorders>
            <w:vAlign w:val="bottom"/>
          </w:tcPr>
          <w:p w:rsidR="009825FA" w:rsidRDefault="009825FA">
            <w:pPr>
              <w:rPr>
                <w:sz w:val="24"/>
                <w:szCs w:val="24"/>
              </w:rPr>
            </w:pPr>
          </w:p>
        </w:tc>
        <w:tc>
          <w:tcPr>
            <w:tcW w:w="580" w:type="dxa"/>
            <w:tcBorders>
              <w:right w:val="single" w:sz="8" w:space="0" w:color="auto"/>
            </w:tcBorders>
            <w:vAlign w:val="bottom"/>
          </w:tcPr>
          <w:p w:rsidR="009825FA" w:rsidRDefault="009825FA">
            <w:pPr>
              <w:rPr>
                <w:sz w:val="24"/>
                <w:szCs w:val="24"/>
              </w:rPr>
            </w:pPr>
          </w:p>
        </w:tc>
        <w:tc>
          <w:tcPr>
            <w:tcW w:w="560" w:type="dxa"/>
            <w:tcBorders>
              <w:right w:val="single" w:sz="8" w:space="0" w:color="auto"/>
            </w:tcBorders>
            <w:vAlign w:val="bottom"/>
          </w:tcPr>
          <w:p w:rsidR="009825FA" w:rsidRDefault="009825FA">
            <w:pPr>
              <w:rPr>
                <w:sz w:val="24"/>
                <w:szCs w:val="24"/>
              </w:rPr>
            </w:pPr>
          </w:p>
        </w:tc>
        <w:tc>
          <w:tcPr>
            <w:tcW w:w="0" w:type="dxa"/>
            <w:vAlign w:val="bottom"/>
          </w:tcPr>
          <w:p w:rsidR="009825FA" w:rsidRDefault="009825FA">
            <w:pPr>
              <w:rPr>
                <w:sz w:val="1"/>
                <w:szCs w:val="1"/>
              </w:rPr>
            </w:pPr>
          </w:p>
        </w:tc>
      </w:tr>
      <w:tr w:rsidR="009825FA">
        <w:trPr>
          <w:trHeight w:val="137"/>
        </w:trPr>
        <w:tc>
          <w:tcPr>
            <w:tcW w:w="1020" w:type="dxa"/>
            <w:tcBorders>
              <w:left w:val="single" w:sz="8" w:space="0" w:color="auto"/>
              <w:right w:val="single" w:sz="8" w:space="0" w:color="auto"/>
            </w:tcBorders>
            <w:vAlign w:val="bottom"/>
          </w:tcPr>
          <w:p w:rsidR="009825FA" w:rsidRDefault="009825FA">
            <w:pPr>
              <w:rPr>
                <w:sz w:val="11"/>
                <w:szCs w:val="11"/>
              </w:rPr>
            </w:pPr>
          </w:p>
        </w:tc>
        <w:tc>
          <w:tcPr>
            <w:tcW w:w="3260" w:type="dxa"/>
            <w:vMerge w:val="restart"/>
            <w:tcBorders>
              <w:right w:val="single" w:sz="8" w:space="0" w:color="auto"/>
            </w:tcBorders>
            <w:vAlign w:val="bottom"/>
          </w:tcPr>
          <w:p w:rsidR="009825FA" w:rsidRDefault="00416E97">
            <w:pPr>
              <w:ind w:left="100"/>
              <w:rPr>
                <w:sz w:val="20"/>
                <w:szCs w:val="20"/>
              </w:rPr>
            </w:pPr>
            <w:r>
              <w:rPr>
                <w:rFonts w:eastAsia="Times New Roman"/>
                <w:b/>
                <w:bCs/>
                <w:sz w:val="24"/>
                <w:szCs w:val="24"/>
              </w:rPr>
              <w:t>блюд, кулинарных изделий,</w:t>
            </w:r>
          </w:p>
        </w:tc>
        <w:tc>
          <w:tcPr>
            <w:tcW w:w="560" w:type="dxa"/>
            <w:vMerge/>
            <w:tcBorders>
              <w:right w:val="single" w:sz="8" w:space="0" w:color="auto"/>
            </w:tcBorders>
            <w:vAlign w:val="bottom"/>
          </w:tcPr>
          <w:p w:rsidR="009825FA" w:rsidRDefault="009825FA">
            <w:pPr>
              <w:rPr>
                <w:sz w:val="11"/>
                <w:szCs w:val="11"/>
              </w:rPr>
            </w:pPr>
          </w:p>
        </w:tc>
        <w:tc>
          <w:tcPr>
            <w:tcW w:w="580" w:type="dxa"/>
            <w:vMerge/>
            <w:tcBorders>
              <w:right w:val="single" w:sz="8" w:space="0" w:color="auto"/>
            </w:tcBorders>
            <w:vAlign w:val="bottom"/>
          </w:tcPr>
          <w:p w:rsidR="009825FA" w:rsidRDefault="009825FA">
            <w:pPr>
              <w:rPr>
                <w:sz w:val="11"/>
                <w:szCs w:val="11"/>
              </w:rPr>
            </w:pPr>
          </w:p>
        </w:tc>
        <w:tc>
          <w:tcPr>
            <w:tcW w:w="420" w:type="dxa"/>
            <w:tcBorders>
              <w:right w:val="single" w:sz="8" w:space="0" w:color="auto"/>
            </w:tcBorders>
            <w:vAlign w:val="bottom"/>
          </w:tcPr>
          <w:p w:rsidR="009825FA" w:rsidRDefault="009825FA">
            <w:pPr>
              <w:rPr>
                <w:sz w:val="11"/>
                <w:szCs w:val="11"/>
              </w:rPr>
            </w:pPr>
          </w:p>
        </w:tc>
        <w:tc>
          <w:tcPr>
            <w:tcW w:w="700" w:type="dxa"/>
            <w:vMerge/>
            <w:tcBorders>
              <w:right w:val="single" w:sz="8" w:space="0" w:color="auto"/>
            </w:tcBorders>
            <w:vAlign w:val="bottom"/>
          </w:tcPr>
          <w:p w:rsidR="009825FA" w:rsidRDefault="009825FA">
            <w:pPr>
              <w:rPr>
                <w:sz w:val="11"/>
                <w:szCs w:val="11"/>
              </w:rPr>
            </w:pPr>
          </w:p>
        </w:tc>
        <w:tc>
          <w:tcPr>
            <w:tcW w:w="720" w:type="dxa"/>
            <w:vMerge/>
            <w:tcBorders>
              <w:right w:val="single" w:sz="8" w:space="0" w:color="auto"/>
            </w:tcBorders>
            <w:vAlign w:val="bottom"/>
          </w:tcPr>
          <w:p w:rsidR="009825FA" w:rsidRDefault="009825FA">
            <w:pPr>
              <w:rPr>
                <w:sz w:val="11"/>
                <w:szCs w:val="11"/>
              </w:rPr>
            </w:pPr>
          </w:p>
        </w:tc>
        <w:tc>
          <w:tcPr>
            <w:tcW w:w="700" w:type="dxa"/>
            <w:vMerge/>
            <w:tcBorders>
              <w:right w:val="single" w:sz="8" w:space="0" w:color="auto"/>
            </w:tcBorders>
            <w:vAlign w:val="bottom"/>
          </w:tcPr>
          <w:p w:rsidR="009825FA" w:rsidRDefault="009825FA">
            <w:pPr>
              <w:rPr>
                <w:sz w:val="11"/>
                <w:szCs w:val="11"/>
              </w:rPr>
            </w:pPr>
          </w:p>
        </w:tc>
        <w:tc>
          <w:tcPr>
            <w:tcW w:w="580" w:type="dxa"/>
            <w:vMerge/>
            <w:tcBorders>
              <w:right w:val="single" w:sz="8" w:space="0" w:color="auto"/>
            </w:tcBorders>
            <w:vAlign w:val="bottom"/>
          </w:tcPr>
          <w:p w:rsidR="009825FA" w:rsidRDefault="009825FA">
            <w:pPr>
              <w:rPr>
                <w:sz w:val="11"/>
                <w:szCs w:val="11"/>
              </w:rPr>
            </w:pPr>
          </w:p>
        </w:tc>
        <w:tc>
          <w:tcPr>
            <w:tcW w:w="700" w:type="dxa"/>
            <w:vMerge/>
            <w:tcBorders>
              <w:right w:val="single" w:sz="8" w:space="0" w:color="auto"/>
            </w:tcBorders>
            <w:vAlign w:val="bottom"/>
          </w:tcPr>
          <w:p w:rsidR="009825FA" w:rsidRDefault="009825FA">
            <w:pPr>
              <w:rPr>
                <w:sz w:val="11"/>
                <w:szCs w:val="11"/>
              </w:rPr>
            </w:pPr>
          </w:p>
        </w:tc>
        <w:tc>
          <w:tcPr>
            <w:tcW w:w="100" w:type="dxa"/>
            <w:shd w:val="clear" w:color="auto" w:fill="D9D9D9"/>
            <w:vAlign w:val="bottom"/>
          </w:tcPr>
          <w:p w:rsidR="009825FA" w:rsidRDefault="009825FA">
            <w:pPr>
              <w:rPr>
                <w:sz w:val="11"/>
                <w:szCs w:val="11"/>
              </w:rPr>
            </w:pPr>
          </w:p>
        </w:tc>
        <w:tc>
          <w:tcPr>
            <w:tcW w:w="340" w:type="dxa"/>
            <w:vMerge/>
            <w:shd w:val="clear" w:color="auto" w:fill="D9D9D9"/>
            <w:vAlign w:val="bottom"/>
          </w:tcPr>
          <w:p w:rsidR="009825FA" w:rsidRDefault="009825FA">
            <w:pPr>
              <w:rPr>
                <w:sz w:val="11"/>
                <w:szCs w:val="11"/>
              </w:rPr>
            </w:pPr>
          </w:p>
        </w:tc>
        <w:tc>
          <w:tcPr>
            <w:tcW w:w="120" w:type="dxa"/>
            <w:tcBorders>
              <w:right w:val="single" w:sz="8" w:space="0" w:color="auto"/>
            </w:tcBorders>
            <w:shd w:val="clear" w:color="auto" w:fill="D9D9D9"/>
            <w:vAlign w:val="bottom"/>
          </w:tcPr>
          <w:p w:rsidR="009825FA" w:rsidRDefault="009825FA">
            <w:pPr>
              <w:rPr>
                <w:sz w:val="11"/>
                <w:szCs w:val="11"/>
              </w:rPr>
            </w:pPr>
          </w:p>
        </w:tc>
        <w:tc>
          <w:tcPr>
            <w:tcW w:w="580" w:type="dxa"/>
            <w:vMerge/>
            <w:tcBorders>
              <w:right w:val="single" w:sz="8" w:space="0" w:color="auto"/>
            </w:tcBorders>
            <w:vAlign w:val="bottom"/>
          </w:tcPr>
          <w:p w:rsidR="009825FA" w:rsidRDefault="009825FA">
            <w:pPr>
              <w:rPr>
                <w:sz w:val="11"/>
                <w:szCs w:val="11"/>
              </w:rPr>
            </w:pPr>
          </w:p>
        </w:tc>
        <w:tc>
          <w:tcPr>
            <w:tcW w:w="420" w:type="dxa"/>
            <w:tcBorders>
              <w:right w:val="single" w:sz="8" w:space="0" w:color="auto"/>
            </w:tcBorders>
            <w:vAlign w:val="bottom"/>
          </w:tcPr>
          <w:p w:rsidR="009825FA" w:rsidRDefault="009825FA">
            <w:pPr>
              <w:rPr>
                <w:sz w:val="11"/>
                <w:szCs w:val="11"/>
              </w:rPr>
            </w:pPr>
          </w:p>
        </w:tc>
        <w:tc>
          <w:tcPr>
            <w:tcW w:w="580" w:type="dxa"/>
            <w:tcBorders>
              <w:right w:val="single" w:sz="8" w:space="0" w:color="auto"/>
            </w:tcBorders>
            <w:vAlign w:val="bottom"/>
          </w:tcPr>
          <w:p w:rsidR="009825FA" w:rsidRDefault="009825FA">
            <w:pPr>
              <w:rPr>
                <w:sz w:val="11"/>
                <w:szCs w:val="11"/>
              </w:rPr>
            </w:pPr>
          </w:p>
        </w:tc>
        <w:tc>
          <w:tcPr>
            <w:tcW w:w="560" w:type="dxa"/>
            <w:tcBorders>
              <w:right w:val="single" w:sz="8" w:space="0" w:color="auto"/>
            </w:tcBorders>
            <w:vAlign w:val="bottom"/>
          </w:tcPr>
          <w:p w:rsidR="009825FA" w:rsidRDefault="009825FA">
            <w:pPr>
              <w:rPr>
                <w:sz w:val="11"/>
                <w:szCs w:val="11"/>
              </w:rPr>
            </w:pPr>
          </w:p>
        </w:tc>
        <w:tc>
          <w:tcPr>
            <w:tcW w:w="560" w:type="dxa"/>
            <w:tcBorders>
              <w:right w:val="single" w:sz="8" w:space="0" w:color="auto"/>
            </w:tcBorders>
            <w:vAlign w:val="bottom"/>
          </w:tcPr>
          <w:p w:rsidR="009825FA" w:rsidRDefault="009825FA">
            <w:pPr>
              <w:rPr>
                <w:sz w:val="11"/>
                <w:szCs w:val="11"/>
              </w:rPr>
            </w:pPr>
          </w:p>
        </w:tc>
        <w:tc>
          <w:tcPr>
            <w:tcW w:w="580" w:type="dxa"/>
            <w:tcBorders>
              <w:right w:val="single" w:sz="8" w:space="0" w:color="auto"/>
            </w:tcBorders>
            <w:vAlign w:val="bottom"/>
          </w:tcPr>
          <w:p w:rsidR="009825FA" w:rsidRDefault="009825FA">
            <w:pPr>
              <w:rPr>
                <w:sz w:val="11"/>
                <w:szCs w:val="11"/>
              </w:rPr>
            </w:pPr>
          </w:p>
        </w:tc>
        <w:tc>
          <w:tcPr>
            <w:tcW w:w="560" w:type="dxa"/>
            <w:vMerge/>
            <w:tcBorders>
              <w:right w:val="single" w:sz="8" w:space="0" w:color="auto"/>
            </w:tcBorders>
            <w:vAlign w:val="bottom"/>
          </w:tcPr>
          <w:p w:rsidR="009825FA" w:rsidRDefault="009825FA">
            <w:pPr>
              <w:rPr>
                <w:sz w:val="11"/>
                <w:szCs w:val="11"/>
              </w:rPr>
            </w:pPr>
          </w:p>
        </w:tc>
        <w:tc>
          <w:tcPr>
            <w:tcW w:w="560" w:type="dxa"/>
            <w:tcBorders>
              <w:right w:val="single" w:sz="8" w:space="0" w:color="auto"/>
            </w:tcBorders>
            <w:vAlign w:val="bottom"/>
          </w:tcPr>
          <w:p w:rsidR="009825FA" w:rsidRDefault="009825FA">
            <w:pPr>
              <w:rPr>
                <w:sz w:val="11"/>
                <w:szCs w:val="11"/>
              </w:rPr>
            </w:pPr>
          </w:p>
        </w:tc>
        <w:tc>
          <w:tcPr>
            <w:tcW w:w="580" w:type="dxa"/>
            <w:tcBorders>
              <w:right w:val="single" w:sz="8" w:space="0" w:color="auto"/>
            </w:tcBorders>
            <w:vAlign w:val="bottom"/>
          </w:tcPr>
          <w:p w:rsidR="009825FA" w:rsidRDefault="009825FA">
            <w:pPr>
              <w:rPr>
                <w:sz w:val="11"/>
                <w:szCs w:val="11"/>
              </w:rPr>
            </w:pPr>
          </w:p>
        </w:tc>
        <w:tc>
          <w:tcPr>
            <w:tcW w:w="560" w:type="dxa"/>
            <w:tcBorders>
              <w:right w:val="single" w:sz="8" w:space="0" w:color="auto"/>
            </w:tcBorders>
            <w:vAlign w:val="bottom"/>
          </w:tcPr>
          <w:p w:rsidR="009825FA" w:rsidRDefault="009825FA">
            <w:pPr>
              <w:rPr>
                <w:sz w:val="11"/>
                <w:szCs w:val="11"/>
              </w:rPr>
            </w:pPr>
          </w:p>
        </w:tc>
        <w:tc>
          <w:tcPr>
            <w:tcW w:w="0" w:type="dxa"/>
            <w:vAlign w:val="bottom"/>
          </w:tcPr>
          <w:p w:rsidR="009825FA" w:rsidRDefault="009825FA">
            <w:pPr>
              <w:rPr>
                <w:sz w:val="1"/>
                <w:szCs w:val="1"/>
              </w:rPr>
            </w:pPr>
          </w:p>
        </w:tc>
      </w:tr>
      <w:tr w:rsidR="009825FA">
        <w:trPr>
          <w:trHeight w:val="139"/>
        </w:trPr>
        <w:tc>
          <w:tcPr>
            <w:tcW w:w="1020" w:type="dxa"/>
            <w:tcBorders>
              <w:left w:val="single" w:sz="8" w:space="0" w:color="auto"/>
              <w:right w:val="single" w:sz="8" w:space="0" w:color="auto"/>
            </w:tcBorders>
            <w:vAlign w:val="bottom"/>
          </w:tcPr>
          <w:p w:rsidR="009825FA" w:rsidRDefault="009825FA">
            <w:pPr>
              <w:rPr>
                <w:sz w:val="12"/>
                <w:szCs w:val="12"/>
              </w:rPr>
            </w:pPr>
          </w:p>
        </w:tc>
        <w:tc>
          <w:tcPr>
            <w:tcW w:w="3260" w:type="dxa"/>
            <w:vMerge/>
            <w:tcBorders>
              <w:right w:val="single" w:sz="8" w:space="0" w:color="auto"/>
            </w:tcBorders>
            <w:vAlign w:val="bottom"/>
          </w:tcPr>
          <w:p w:rsidR="009825FA" w:rsidRDefault="009825FA">
            <w:pPr>
              <w:rPr>
                <w:sz w:val="12"/>
                <w:szCs w:val="12"/>
              </w:rPr>
            </w:pPr>
          </w:p>
        </w:tc>
        <w:tc>
          <w:tcPr>
            <w:tcW w:w="560" w:type="dxa"/>
            <w:tcBorders>
              <w:right w:val="single" w:sz="8" w:space="0" w:color="auto"/>
            </w:tcBorders>
            <w:vAlign w:val="bottom"/>
          </w:tcPr>
          <w:p w:rsidR="009825FA" w:rsidRDefault="009825FA">
            <w:pPr>
              <w:rPr>
                <w:sz w:val="12"/>
                <w:szCs w:val="12"/>
              </w:rPr>
            </w:pPr>
          </w:p>
        </w:tc>
        <w:tc>
          <w:tcPr>
            <w:tcW w:w="580" w:type="dxa"/>
            <w:tcBorders>
              <w:right w:val="single" w:sz="8" w:space="0" w:color="auto"/>
            </w:tcBorders>
            <w:vAlign w:val="bottom"/>
          </w:tcPr>
          <w:p w:rsidR="009825FA" w:rsidRDefault="009825FA">
            <w:pPr>
              <w:rPr>
                <w:sz w:val="12"/>
                <w:szCs w:val="12"/>
              </w:rPr>
            </w:pPr>
          </w:p>
        </w:tc>
        <w:tc>
          <w:tcPr>
            <w:tcW w:w="420" w:type="dxa"/>
            <w:tcBorders>
              <w:right w:val="single" w:sz="8" w:space="0" w:color="auto"/>
            </w:tcBorders>
            <w:vAlign w:val="bottom"/>
          </w:tcPr>
          <w:p w:rsidR="009825FA" w:rsidRDefault="009825FA">
            <w:pPr>
              <w:rPr>
                <w:sz w:val="12"/>
                <w:szCs w:val="12"/>
              </w:rPr>
            </w:pPr>
          </w:p>
        </w:tc>
        <w:tc>
          <w:tcPr>
            <w:tcW w:w="700" w:type="dxa"/>
            <w:tcBorders>
              <w:right w:val="single" w:sz="8" w:space="0" w:color="auto"/>
            </w:tcBorders>
            <w:vAlign w:val="bottom"/>
          </w:tcPr>
          <w:p w:rsidR="009825FA" w:rsidRDefault="009825FA">
            <w:pPr>
              <w:rPr>
                <w:sz w:val="12"/>
                <w:szCs w:val="12"/>
              </w:rPr>
            </w:pPr>
          </w:p>
        </w:tc>
        <w:tc>
          <w:tcPr>
            <w:tcW w:w="720" w:type="dxa"/>
            <w:tcBorders>
              <w:right w:val="single" w:sz="8" w:space="0" w:color="auto"/>
            </w:tcBorders>
            <w:vAlign w:val="bottom"/>
          </w:tcPr>
          <w:p w:rsidR="009825FA" w:rsidRDefault="009825FA">
            <w:pPr>
              <w:rPr>
                <w:sz w:val="12"/>
                <w:szCs w:val="12"/>
              </w:rPr>
            </w:pPr>
          </w:p>
        </w:tc>
        <w:tc>
          <w:tcPr>
            <w:tcW w:w="700" w:type="dxa"/>
            <w:tcBorders>
              <w:right w:val="single" w:sz="8" w:space="0" w:color="auto"/>
            </w:tcBorders>
            <w:vAlign w:val="bottom"/>
          </w:tcPr>
          <w:p w:rsidR="009825FA" w:rsidRDefault="009825FA">
            <w:pPr>
              <w:rPr>
                <w:sz w:val="12"/>
                <w:szCs w:val="12"/>
              </w:rPr>
            </w:pPr>
          </w:p>
        </w:tc>
        <w:tc>
          <w:tcPr>
            <w:tcW w:w="580" w:type="dxa"/>
            <w:tcBorders>
              <w:right w:val="single" w:sz="8" w:space="0" w:color="auto"/>
            </w:tcBorders>
            <w:vAlign w:val="bottom"/>
          </w:tcPr>
          <w:p w:rsidR="009825FA" w:rsidRDefault="009825FA">
            <w:pPr>
              <w:rPr>
                <w:sz w:val="12"/>
                <w:szCs w:val="12"/>
              </w:rPr>
            </w:pPr>
          </w:p>
        </w:tc>
        <w:tc>
          <w:tcPr>
            <w:tcW w:w="700" w:type="dxa"/>
            <w:tcBorders>
              <w:right w:val="single" w:sz="8" w:space="0" w:color="auto"/>
            </w:tcBorders>
            <w:vAlign w:val="bottom"/>
          </w:tcPr>
          <w:p w:rsidR="009825FA" w:rsidRDefault="009825FA">
            <w:pPr>
              <w:rPr>
                <w:sz w:val="12"/>
                <w:szCs w:val="12"/>
              </w:rPr>
            </w:pPr>
          </w:p>
        </w:tc>
        <w:tc>
          <w:tcPr>
            <w:tcW w:w="100" w:type="dxa"/>
            <w:shd w:val="clear" w:color="auto" w:fill="D9D9D9"/>
            <w:vAlign w:val="bottom"/>
          </w:tcPr>
          <w:p w:rsidR="009825FA" w:rsidRDefault="009825FA">
            <w:pPr>
              <w:rPr>
                <w:sz w:val="12"/>
                <w:szCs w:val="12"/>
              </w:rPr>
            </w:pPr>
          </w:p>
        </w:tc>
        <w:tc>
          <w:tcPr>
            <w:tcW w:w="340" w:type="dxa"/>
            <w:shd w:val="clear" w:color="auto" w:fill="D9D9D9"/>
            <w:vAlign w:val="bottom"/>
          </w:tcPr>
          <w:p w:rsidR="009825FA" w:rsidRDefault="009825FA">
            <w:pPr>
              <w:rPr>
                <w:sz w:val="12"/>
                <w:szCs w:val="12"/>
              </w:rPr>
            </w:pPr>
          </w:p>
        </w:tc>
        <w:tc>
          <w:tcPr>
            <w:tcW w:w="120" w:type="dxa"/>
            <w:tcBorders>
              <w:right w:val="single" w:sz="8" w:space="0" w:color="auto"/>
            </w:tcBorders>
            <w:shd w:val="clear" w:color="auto" w:fill="D9D9D9"/>
            <w:vAlign w:val="bottom"/>
          </w:tcPr>
          <w:p w:rsidR="009825FA" w:rsidRDefault="009825FA">
            <w:pPr>
              <w:rPr>
                <w:sz w:val="12"/>
                <w:szCs w:val="12"/>
              </w:rPr>
            </w:pPr>
          </w:p>
        </w:tc>
        <w:tc>
          <w:tcPr>
            <w:tcW w:w="580" w:type="dxa"/>
            <w:tcBorders>
              <w:right w:val="single" w:sz="8" w:space="0" w:color="auto"/>
            </w:tcBorders>
            <w:vAlign w:val="bottom"/>
          </w:tcPr>
          <w:p w:rsidR="009825FA" w:rsidRDefault="009825FA">
            <w:pPr>
              <w:rPr>
                <w:sz w:val="12"/>
                <w:szCs w:val="12"/>
              </w:rPr>
            </w:pPr>
          </w:p>
        </w:tc>
        <w:tc>
          <w:tcPr>
            <w:tcW w:w="420" w:type="dxa"/>
            <w:tcBorders>
              <w:right w:val="single" w:sz="8" w:space="0" w:color="auto"/>
            </w:tcBorders>
            <w:vAlign w:val="bottom"/>
          </w:tcPr>
          <w:p w:rsidR="009825FA" w:rsidRDefault="009825FA">
            <w:pPr>
              <w:rPr>
                <w:sz w:val="12"/>
                <w:szCs w:val="12"/>
              </w:rPr>
            </w:pPr>
          </w:p>
        </w:tc>
        <w:tc>
          <w:tcPr>
            <w:tcW w:w="580" w:type="dxa"/>
            <w:tcBorders>
              <w:right w:val="single" w:sz="8" w:space="0" w:color="auto"/>
            </w:tcBorders>
            <w:vAlign w:val="bottom"/>
          </w:tcPr>
          <w:p w:rsidR="009825FA" w:rsidRDefault="009825FA">
            <w:pPr>
              <w:rPr>
                <w:sz w:val="12"/>
                <w:szCs w:val="12"/>
              </w:rPr>
            </w:pPr>
          </w:p>
        </w:tc>
        <w:tc>
          <w:tcPr>
            <w:tcW w:w="560" w:type="dxa"/>
            <w:tcBorders>
              <w:right w:val="single" w:sz="8" w:space="0" w:color="auto"/>
            </w:tcBorders>
            <w:vAlign w:val="bottom"/>
          </w:tcPr>
          <w:p w:rsidR="009825FA" w:rsidRDefault="009825FA">
            <w:pPr>
              <w:rPr>
                <w:sz w:val="12"/>
                <w:szCs w:val="12"/>
              </w:rPr>
            </w:pPr>
          </w:p>
        </w:tc>
        <w:tc>
          <w:tcPr>
            <w:tcW w:w="560" w:type="dxa"/>
            <w:tcBorders>
              <w:right w:val="single" w:sz="8" w:space="0" w:color="auto"/>
            </w:tcBorders>
            <w:vAlign w:val="bottom"/>
          </w:tcPr>
          <w:p w:rsidR="009825FA" w:rsidRDefault="009825FA">
            <w:pPr>
              <w:rPr>
                <w:sz w:val="12"/>
                <w:szCs w:val="12"/>
              </w:rPr>
            </w:pPr>
          </w:p>
        </w:tc>
        <w:tc>
          <w:tcPr>
            <w:tcW w:w="580" w:type="dxa"/>
            <w:tcBorders>
              <w:right w:val="single" w:sz="8" w:space="0" w:color="auto"/>
            </w:tcBorders>
            <w:vAlign w:val="bottom"/>
          </w:tcPr>
          <w:p w:rsidR="009825FA" w:rsidRDefault="009825FA">
            <w:pPr>
              <w:rPr>
                <w:sz w:val="12"/>
                <w:szCs w:val="12"/>
              </w:rPr>
            </w:pPr>
          </w:p>
        </w:tc>
        <w:tc>
          <w:tcPr>
            <w:tcW w:w="560" w:type="dxa"/>
            <w:tcBorders>
              <w:right w:val="single" w:sz="8" w:space="0" w:color="auto"/>
            </w:tcBorders>
            <w:vAlign w:val="bottom"/>
          </w:tcPr>
          <w:p w:rsidR="009825FA" w:rsidRDefault="009825FA">
            <w:pPr>
              <w:rPr>
                <w:sz w:val="12"/>
                <w:szCs w:val="12"/>
              </w:rPr>
            </w:pPr>
          </w:p>
        </w:tc>
        <w:tc>
          <w:tcPr>
            <w:tcW w:w="560" w:type="dxa"/>
            <w:tcBorders>
              <w:right w:val="single" w:sz="8" w:space="0" w:color="auto"/>
            </w:tcBorders>
            <w:vAlign w:val="bottom"/>
          </w:tcPr>
          <w:p w:rsidR="009825FA" w:rsidRDefault="009825FA">
            <w:pPr>
              <w:rPr>
                <w:sz w:val="12"/>
                <w:szCs w:val="12"/>
              </w:rPr>
            </w:pPr>
          </w:p>
        </w:tc>
        <w:tc>
          <w:tcPr>
            <w:tcW w:w="580" w:type="dxa"/>
            <w:tcBorders>
              <w:right w:val="single" w:sz="8" w:space="0" w:color="auto"/>
            </w:tcBorders>
            <w:vAlign w:val="bottom"/>
          </w:tcPr>
          <w:p w:rsidR="009825FA" w:rsidRDefault="009825FA">
            <w:pPr>
              <w:rPr>
                <w:sz w:val="12"/>
                <w:szCs w:val="12"/>
              </w:rPr>
            </w:pPr>
          </w:p>
        </w:tc>
        <w:tc>
          <w:tcPr>
            <w:tcW w:w="560" w:type="dxa"/>
            <w:tcBorders>
              <w:right w:val="single" w:sz="8" w:space="0" w:color="auto"/>
            </w:tcBorders>
            <w:vAlign w:val="bottom"/>
          </w:tcPr>
          <w:p w:rsidR="009825FA" w:rsidRDefault="009825FA">
            <w:pPr>
              <w:rPr>
                <w:sz w:val="12"/>
                <w:szCs w:val="12"/>
              </w:rPr>
            </w:pPr>
          </w:p>
        </w:tc>
        <w:tc>
          <w:tcPr>
            <w:tcW w:w="0" w:type="dxa"/>
            <w:vAlign w:val="bottom"/>
          </w:tcPr>
          <w:p w:rsidR="009825FA" w:rsidRDefault="009825FA">
            <w:pPr>
              <w:rPr>
                <w:sz w:val="1"/>
                <w:szCs w:val="1"/>
              </w:rPr>
            </w:pPr>
          </w:p>
        </w:tc>
      </w:tr>
      <w:tr w:rsidR="009825FA">
        <w:trPr>
          <w:trHeight w:val="276"/>
        </w:trPr>
        <w:tc>
          <w:tcPr>
            <w:tcW w:w="1020" w:type="dxa"/>
            <w:tcBorders>
              <w:left w:val="single" w:sz="8" w:space="0" w:color="auto"/>
              <w:right w:val="single" w:sz="8" w:space="0" w:color="auto"/>
            </w:tcBorders>
            <w:vAlign w:val="bottom"/>
          </w:tcPr>
          <w:p w:rsidR="009825FA" w:rsidRDefault="009825FA">
            <w:pPr>
              <w:rPr>
                <w:sz w:val="24"/>
                <w:szCs w:val="24"/>
              </w:rPr>
            </w:pPr>
          </w:p>
        </w:tc>
        <w:tc>
          <w:tcPr>
            <w:tcW w:w="3260" w:type="dxa"/>
            <w:tcBorders>
              <w:right w:val="single" w:sz="8" w:space="0" w:color="auto"/>
            </w:tcBorders>
            <w:vAlign w:val="bottom"/>
          </w:tcPr>
          <w:p w:rsidR="009825FA" w:rsidRDefault="00416E97">
            <w:pPr>
              <w:ind w:left="100"/>
              <w:rPr>
                <w:sz w:val="20"/>
                <w:szCs w:val="20"/>
              </w:rPr>
            </w:pPr>
            <w:r>
              <w:rPr>
                <w:rFonts w:eastAsia="Times New Roman"/>
                <w:b/>
                <w:bCs/>
                <w:sz w:val="24"/>
                <w:szCs w:val="24"/>
              </w:rPr>
              <w:t>закусок разнообразного</w:t>
            </w:r>
          </w:p>
        </w:tc>
        <w:tc>
          <w:tcPr>
            <w:tcW w:w="560" w:type="dxa"/>
            <w:tcBorders>
              <w:right w:val="single" w:sz="8" w:space="0" w:color="auto"/>
            </w:tcBorders>
            <w:vAlign w:val="bottom"/>
          </w:tcPr>
          <w:p w:rsidR="009825FA" w:rsidRDefault="009825FA">
            <w:pPr>
              <w:rPr>
                <w:sz w:val="24"/>
                <w:szCs w:val="24"/>
              </w:rPr>
            </w:pPr>
          </w:p>
        </w:tc>
        <w:tc>
          <w:tcPr>
            <w:tcW w:w="580" w:type="dxa"/>
            <w:tcBorders>
              <w:right w:val="single" w:sz="8" w:space="0" w:color="auto"/>
            </w:tcBorders>
            <w:vAlign w:val="bottom"/>
          </w:tcPr>
          <w:p w:rsidR="009825FA" w:rsidRDefault="009825FA">
            <w:pPr>
              <w:rPr>
                <w:sz w:val="24"/>
                <w:szCs w:val="24"/>
              </w:rPr>
            </w:pPr>
          </w:p>
        </w:tc>
        <w:tc>
          <w:tcPr>
            <w:tcW w:w="420" w:type="dxa"/>
            <w:tcBorders>
              <w:right w:val="single" w:sz="8" w:space="0" w:color="auto"/>
            </w:tcBorders>
            <w:vAlign w:val="bottom"/>
          </w:tcPr>
          <w:p w:rsidR="009825FA" w:rsidRDefault="009825FA">
            <w:pPr>
              <w:rPr>
                <w:sz w:val="24"/>
                <w:szCs w:val="24"/>
              </w:rPr>
            </w:pPr>
          </w:p>
        </w:tc>
        <w:tc>
          <w:tcPr>
            <w:tcW w:w="700" w:type="dxa"/>
            <w:tcBorders>
              <w:right w:val="single" w:sz="8" w:space="0" w:color="auto"/>
            </w:tcBorders>
            <w:vAlign w:val="bottom"/>
          </w:tcPr>
          <w:p w:rsidR="009825FA" w:rsidRDefault="009825FA">
            <w:pPr>
              <w:rPr>
                <w:sz w:val="24"/>
                <w:szCs w:val="24"/>
              </w:rPr>
            </w:pPr>
          </w:p>
        </w:tc>
        <w:tc>
          <w:tcPr>
            <w:tcW w:w="720" w:type="dxa"/>
            <w:tcBorders>
              <w:right w:val="single" w:sz="8" w:space="0" w:color="auto"/>
            </w:tcBorders>
            <w:vAlign w:val="bottom"/>
          </w:tcPr>
          <w:p w:rsidR="009825FA" w:rsidRDefault="009825FA">
            <w:pPr>
              <w:rPr>
                <w:sz w:val="24"/>
                <w:szCs w:val="24"/>
              </w:rPr>
            </w:pPr>
          </w:p>
        </w:tc>
        <w:tc>
          <w:tcPr>
            <w:tcW w:w="700" w:type="dxa"/>
            <w:tcBorders>
              <w:right w:val="single" w:sz="8" w:space="0" w:color="auto"/>
            </w:tcBorders>
            <w:vAlign w:val="bottom"/>
          </w:tcPr>
          <w:p w:rsidR="009825FA" w:rsidRDefault="009825FA">
            <w:pPr>
              <w:rPr>
                <w:sz w:val="24"/>
                <w:szCs w:val="24"/>
              </w:rPr>
            </w:pPr>
          </w:p>
        </w:tc>
        <w:tc>
          <w:tcPr>
            <w:tcW w:w="580" w:type="dxa"/>
            <w:tcBorders>
              <w:right w:val="single" w:sz="8" w:space="0" w:color="auto"/>
            </w:tcBorders>
            <w:vAlign w:val="bottom"/>
          </w:tcPr>
          <w:p w:rsidR="009825FA" w:rsidRDefault="009825FA">
            <w:pPr>
              <w:rPr>
                <w:sz w:val="24"/>
                <w:szCs w:val="24"/>
              </w:rPr>
            </w:pPr>
          </w:p>
        </w:tc>
        <w:tc>
          <w:tcPr>
            <w:tcW w:w="700" w:type="dxa"/>
            <w:tcBorders>
              <w:right w:val="single" w:sz="8" w:space="0" w:color="auto"/>
            </w:tcBorders>
            <w:vAlign w:val="bottom"/>
          </w:tcPr>
          <w:p w:rsidR="009825FA" w:rsidRDefault="009825FA">
            <w:pPr>
              <w:rPr>
                <w:sz w:val="24"/>
                <w:szCs w:val="24"/>
              </w:rPr>
            </w:pPr>
          </w:p>
        </w:tc>
        <w:tc>
          <w:tcPr>
            <w:tcW w:w="100" w:type="dxa"/>
            <w:shd w:val="clear" w:color="auto" w:fill="D9D9D9"/>
            <w:vAlign w:val="bottom"/>
          </w:tcPr>
          <w:p w:rsidR="009825FA" w:rsidRDefault="009825FA">
            <w:pPr>
              <w:rPr>
                <w:sz w:val="24"/>
                <w:szCs w:val="24"/>
              </w:rPr>
            </w:pPr>
          </w:p>
        </w:tc>
        <w:tc>
          <w:tcPr>
            <w:tcW w:w="340" w:type="dxa"/>
            <w:shd w:val="clear" w:color="auto" w:fill="D9D9D9"/>
            <w:vAlign w:val="bottom"/>
          </w:tcPr>
          <w:p w:rsidR="009825FA" w:rsidRDefault="009825FA">
            <w:pPr>
              <w:rPr>
                <w:sz w:val="24"/>
                <w:szCs w:val="24"/>
              </w:rPr>
            </w:pPr>
          </w:p>
        </w:tc>
        <w:tc>
          <w:tcPr>
            <w:tcW w:w="120" w:type="dxa"/>
            <w:tcBorders>
              <w:right w:val="single" w:sz="8" w:space="0" w:color="auto"/>
            </w:tcBorders>
            <w:shd w:val="clear" w:color="auto" w:fill="D9D9D9"/>
            <w:vAlign w:val="bottom"/>
          </w:tcPr>
          <w:p w:rsidR="009825FA" w:rsidRDefault="009825FA">
            <w:pPr>
              <w:rPr>
                <w:sz w:val="24"/>
                <w:szCs w:val="24"/>
              </w:rPr>
            </w:pPr>
          </w:p>
        </w:tc>
        <w:tc>
          <w:tcPr>
            <w:tcW w:w="580" w:type="dxa"/>
            <w:tcBorders>
              <w:right w:val="single" w:sz="8" w:space="0" w:color="auto"/>
            </w:tcBorders>
            <w:vAlign w:val="bottom"/>
          </w:tcPr>
          <w:p w:rsidR="009825FA" w:rsidRDefault="009825FA">
            <w:pPr>
              <w:rPr>
                <w:sz w:val="24"/>
                <w:szCs w:val="24"/>
              </w:rPr>
            </w:pPr>
          </w:p>
        </w:tc>
        <w:tc>
          <w:tcPr>
            <w:tcW w:w="420" w:type="dxa"/>
            <w:tcBorders>
              <w:right w:val="single" w:sz="8" w:space="0" w:color="auto"/>
            </w:tcBorders>
            <w:vAlign w:val="bottom"/>
          </w:tcPr>
          <w:p w:rsidR="009825FA" w:rsidRDefault="009825FA">
            <w:pPr>
              <w:rPr>
                <w:sz w:val="24"/>
                <w:szCs w:val="24"/>
              </w:rPr>
            </w:pPr>
          </w:p>
        </w:tc>
        <w:tc>
          <w:tcPr>
            <w:tcW w:w="580" w:type="dxa"/>
            <w:tcBorders>
              <w:right w:val="single" w:sz="8" w:space="0" w:color="auto"/>
            </w:tcBorders>
            <w:vAlign w:val="bottom"/>
          </w:tcPr>
          <w:p w:rsidR="009825FA" w:rsidRDefault="009825FA">
            <w:pPr>
              <w:rPr>
                <w:sz w:val="24"/>
                <w:szCs w:val="24"/>
              </w:rPr>
            </w:pPr>
          </w:p>
        </w:tc>
        <w:tc>
          <w:tcPr>
            <w:tcW w:w="560" w:type="dxa"/>
            <w:tcBorders>
              <w:right w:val="single" w:sz="8" w:space="0" w:color="auto"/>
            </w:tcBorders>
            <w:vAlign w:val="bottom"/>
          </w:tcPr>
          <w:p w:rsidR="009825FA" w:rsidRDefault="009825FA">
            <w:pPr>
              <w:rPr>
                <w:sz w:val="24"/>
                <w:szCs w:val="24"/>
              </w:rPr>
            </w:pPr>
          </w:p>
        </w:tc>
        <w:tc>
          <w:tcPr>
            <w:tcW w:w="560" w:type="dxa"/>
            <w:tcBorders>
              <w:right w:val="single" w:sz="8" w:space="0" w:color="auto"/>
            </w:tcBorders>
            <w:vAlign w:val="bottom"/>
          </w:tcPr>
          <w:p w:rsidR="009825FA" w:rsidRDefault="009825FA">
            <w:pPr>
              <w:rPr>
                <w:sz w:val="24"/>
                <w:szCs w:val="24"/>
              </w:rPr>
            </w:pPr>
          </w:p>
        </w:tc>
        <w:tc>
          <w:tcPr>
            <w:tcW w:w="580" w:type="dxa"/>
            <w:tcBorders>
              <w:right w:val="single" w:sz="8" w:space="0" w:color="auto"/>
            </w:tcBorders>
            <w:vAlign w:val="bottom"/>
          </w:tcPr>
          <w:p w:rsidR="009825FA" w:rsidRDefault="009825FA">
            <w:pPr>
              <w:rPr>
                <w:sz w:val="24"/>
                <w:szCs w:val="24"/>
              </w:rPr>
            </w:pPr>
          </w:p>
        </w:tc>
        <w:tc>
          <w:tcPr>
            <w:tcW w:w="560" w:type="dxa"/>
            <w:tcBorders>
              <w:right w:val="single" w:sz="8" w:space="0" w:color="auto"/>
            </w:tcBorders>
            <w:vAlign w:val="bottom"/>
          </w:tcPr>
          <w:p w:rsidR="009825FA" w:rsidRDefault="009825FA">
            <w:pPr>
              <w:rPr>
                <w:sz w:val="24"/>
                <w:szCs w:val="24"/>
              </w:rPr>
            </w:pPr>
          </w:p>
        </w:tc>
        <w:tc>
          <w:tcPr>
            <w:tcW w:w="560" w:type="dxa"/>
            <w:tcBorders>
              <w:right w:val="single" w:sz="8" w:space="0" w:color="auto"/>
            </w:tcBorders>
            <w:vAlign w:val="bottom"/>
          </w:tcPr>
          <w:p w:rsidR="009825FA" w:rsidRDefault="009825FA">
            <w:pPr>
              <w:rPr>
                <w:sz w:val="24"/>
                <w:szCs w:val="24"/>
              </w:rPr>
            </w:pPr>
          </w:p>
        </w:tc>
        <w:tc>
          <w:tcPr>
            <w:tcW w:w="580" w:type="dxa"/>
            <w:tcBorders>
              <w:right w:val="single" w:sz="8" w:space="0" w:color="auto"/>
            </w:tcBorders>
            <w:vAlign w:val="bottom"/>
          </w:tcPr>
          <w:p w:rsidR="009825FA" w:rsidRDefault="009825FA">
            <w:pPr>
              <w:rPr>
                <w:sz w:val="24"/>
                <w:szCs w:val="24"/>
              </w:rPr>
            </w:pPr>
          </w:p>
        </w:tc>
        <w:tc>
          <w:tcPr>
            <w:tcW w:w="560" w:type="dxa"/>
            <w:tcBorders>
              <w:right w:val="single" w:sz="8" w:space="0" w:color="auto"/>
            </w:tcBorders>
            <w:vAlign w:val="bottom"/>
          </w:tcPr>
          <w:p w:rsidR="009825FA" w:rsidRDefault="009825FA">
            <w:pPr>
              <w:rPr>
                <w:sz w:val="24"/>
                <w:szCs w:val="24"/>
              </w:rPr>
            </w:pPr>
          </w:p>
        </w:tc>
        <w:tc>
          <w:tcPr>
            <w:tcW w:w="0" w:type="dxa"/>
            <w:vAlign w:val="bottom"/>
          </w:tcPr>
          <w:p w:rsidR="009825FA" w:rsidRDefault="009825FA">
            <w:pPr>
              <w:rPr>
                <w:sz w:val="1"/>
                <w:szCs w:val="1"/>
              </w:rPr>
            </w:pPr>
          </w:p>
        </w:tc>
      </w:tr>
      <w:tr w:rsidR="009825FA">
        <w:trPr>
          <w:trHeight w:val="279"/>
        </w:trPr>
        <w:tc>
          <w:tcPr>
            <w:tcW w:w="1020" w:type="dxa"/>
            <w:tcBorders>
              <w:left w:val="single" w:sz="8" w:space="0" w:color="auto"/>
              <w:bottom w:val="single" w:sz="8" w:space="0" w:color="auto"/>
              <w:right w:val="single" w:sz="8" w:space="0" w:color="auto"/>
            </w:tcBorders>
            <w:vAlign w:val="bottom"/>
          </w:tcPr>
          <w:p w:rsidR="009825FA" w:rsidRDefault="009825FA">
            <w:pPr>
              <w:rPr>
                <w:sz w:val="24"/>
                <w:szCs w:val="24"/>
              </w:rPr>
            </w:pPr>
          </w:p>
        </w:tc>
        <w:tc>
          <w:tcPr>
            <w:tcW w:w="3260" w:type="dxa"/>
            <w:tcBorders>
              <w:bottom w:val="single" w:sz="8" w:space="0" w:color="auto"/>
              <w:right w:val="single" w:sz="8" w:space="0" w:color="auto"/>
            </w:tcBorders>
            <w:vAlign w:val="bottom"/>
          </w:tcPr>
          <w:p w:rsidR="009825FA" w:rsidRDefault="00416E97">
            <w:pPr>
              <w:ind w:left="100"/>
              <w:rPr>
                <w:sz w:val="20"/>
                <w:szCs w:val="20"/>
              </w:rPr>
            </w:pPr>
            <w:r>
              <w:rPr>
                <w:rFonts w:eastAsia="Times New Roman"/>
                <w:b/>
                <w:bCs/>
                <w:sz w:val="24"/>
                <w:szCs w:val="24"/>
              </w:rPr>
              <w:t>ассортимента</w:t>
            </w:r>
          </w:p>
        </w:tc>
        <w:tc>
          <w:tcPr>
            <w:tcW w:w="560" w:type="dxa"/>
            <w:tcBorders>
              <w:bottom w:val="single" w:sz="8" w:space="0" w:color="auto"/>
              <w:right w:val="single" w:sz="8" w:space="0" w:color="auto"/>
            </w:tcBorders>
            <w:vAlign w:val="bottom"/>
          </w:tcPr>
          <w:p w:rsidR="009825FA" w:rsidRDefault="009825FA">
            <w:pPr>
              <w:rPr>
                <w:sz w:val="24"/>
                <w:szCs w:val="24"/>
              </w:rPr>
            </w:pPr>
          </w:p>
        </w:tc>
        <w:tc>
          <w:tcPr>
            <w:tcW w:w="580" w:type="dxa"/>
            <w:tcBorders>
              <w:bottom w:val="single" w:sz="8" w:space="0" w:color="auto"/>
              <w:right w:val="single" w:sz="8" w:space="0" w:color="auto"/>
            </w:tcBorders>
            <w:vAlign w:val="bottom"/>
          </w:tcPr>
          <w:p w:rsidR="009825FA" w:rsidRDefault="009825FA">
            <w:pPr>
              <w:rPr>
                <w:sz w:val="24"/>
                <w:szCs w:val="24"/>
              </w:rPr>
            </w:pPr>
          </w:p>
        </w:tc>
        <w:tc>
          <w:tcPr>
            <w:tcW w:w="420" w:type="dxa"/>
            <w:tcBorders>
              <w:bottom w:val="single" w:sz="8" w:space="0" w:color="auto"/>
              <w:right w:val="single" w:sz="8" w:space="0" w:color="auto"/>
            </w:tcBorders>
            <w:vAlign w:val="bottom"/>
          </w:tcPr>
          <w:p w:rsidR="009825FA" w:rsidRDefault="009825FA">
            <w:pPr>
              <w:rPr>
                <w:sz w:val="24"/>
                <w:szCs w:val="24"/>
              </w:rPr>
            </w:pPr>
          </w:p>
        </w:tc>
        <w:tc>
          <w:tcPr>
            <w:tcW w:w="700" w:type="dxa"/>
            <w:tcBorders>
              <w:bottom w:val="single" w:sz="8" w:space="0" w:color="auto"/>
              <w:right w:val="single" w:sz="8" w:space="0" w:color="auto"/>
            </w:tcBorders>
            <w:vAlign w:val="bottom"/>
          </w:tcPr>
          <w:p w:rsidR="009825FA" w:rsidRDefault="009825FA">
            <w:pPr>
              <w:rPr>
                <w:sz w:val="24"/>
                <w:szCs w:val="24"/>
              </w:rPr>
            </w:pPr>
          </w:p>
        </w:tc>
        <w:tc>
          <w:tcPr>
            <w:tcW w:w="720" w:type="dxa"/>
            <w:tcBorders>
              <w:bottom w:val="single" w:sz="8" w:space="0" w:color="auto"/>
              <w:right w:val="single" w:sz="8" w:space="0" w:color="auto"/>
            </w:tcBorders>
            <w:vAlign w:val="bottom"/>
          </w:tcPr>
          <w:p w:rsidR="009825FA" w:rsidRDefault="009825FA">
            <w:pPr>
              <w:rPr>
                <w:sz w:val="24"/>
                <w:szCs w:val="24"/>
              </w:rPr>
            </w:pPr>
          </w:p>
        </w:tc>
        <w:tc>
          <w:tcPr>
            <w:tcW w:w="700" w:type="dxa"/>
            <w:tcBorders>
              <w:bottom w:val="single" w:sz="8" w:space="0" w:color="auto"/>
              <w:right w:val="single" w:sz="8" w:space="0" w:color="auto"/>
            </w:tcBorders>
            <w:vAlign w:val="bottom"/>
          </w:tcPr>
          <w:p w:rsidR="009825FA" w:rsidRDefault="009825FA">
            <w:pPr>
              <w:rPr>
                <w:sz w:val="24"/>
                <w:szCs w:val="24"/>
              </w:rPr>
            </w:pPr>
          </w:p>
        </w:tc>
        <w:tc>
          <w:tcPr>
            <w:tcW w:w="580" w:type="dxa"/>
            <w:tcBorders>
              <w:bottom w:val="single" w:sz="8" w:space="0" w:color="auto"/>
              <w:right w:val="single" w:sz="8" w:space="0" w:color="auto"/>
            </w:tcBorders>
            <w:vAlign w:val="bottom"/>
          </w:tcPr>
          <w:p w:rsidR="009825FA" w:rsidRDefault="009825FA">
            <w:pPr>
              <w:rPr>
                <w:sz w:val="24"/>
                <w:szCs w:val="24"/>
              </w:rPr>
            </w:pPr>
          </w:p>
        </w:tc>
        <w:tc>
          <w:tcPr>
            <w:tcW w:w="700" w:type="dxa"/>
            <w:tcBorders>
              <w:bottom w:val="single" w:sz="8" w:space="0" w:color="auto"/>
              <w:right w:val="single" w:sz="8" w:space="0" w:color="auto"/>
            </w:tcBorders>
            <w:vAlign w:val="bottom"/>
          </w:tcPr>
          <w:p w:rsidR="009825FA" w:rsidRDefault="009825FA">
            <w:pPr>
              <w:rPr>
                <w:sz w:val="24"/>
                <w:szCs w:val="24"/>
              </w:rPr>
            </w:pPr>
          </w:p>
        </w:tc>
        <w:tc>
          <w:tcPr>
            <w:tcW w:w="100" w:type="dxa"/>
            <w:tcBorders>
              <w:bottom w:val="single" w:sz="8" w:space="0" w:color="auto"/>
            </w:tcBorders>
            <w:shd w:val="clear" w:color="auto" w:fill="D9D9D9"/>
            <w:vAlign w:val="bottom"/>
          </w:tcPr>
          <w:p w:rsidR="009825FA" w:rsidRDefault="009825FA">
            <w:pPr>
              <w:rPr>
                <w:sz w:val="24"/>
                <w:szCs w:val="24"/>
              </w:rPr>
            </w:pPr>
          </w:p>
        </w:tc>
        <w:tc>
          <w:tcPr>
            <w:tcW w:w="340" w:type="dxa"/>
            <w:tcBorders>
              <w:bottom w:val="single" w:sz="8" w:space="0" w:color="auto"/>
            </w:tcBorders>
            <w:shd w:val="clear" w:color="auto" w:fill="D9D9D9"/>
            <w:vAlign w:val="bottom"/>
          </w:tcPr>
          <w:p w:rsidR="009825FA" w:rsidRDefault="009825FA">
            <w:pPr>
              <w:rPr>
                <w:sz w:val="24"/>
                <w:szCs w:val="24"/>
              </w:rPr>
            </w:pPr>
          </w:p>
        </w:tc>
        <w:tc>
          <w:tcPr>
            <w:tcW w:w="120" w:type="dxa"/>
            <w:tcBorders>
              <w:bottom w:val="single" w:sz="8" w:space="0" w:color="auto"/>
              <w:right w:val="single" w:sz="8" w:space="0" w:color="auto"/>
            </w:tcBorders>
            <w:shd w:val="clear" w:color="auto" w:fill="D9D9D9"/>
            <w:vAlign w:val="bottom"/>
          </w:tcPr>
          <w:p w:rsidR="009825FA" w:rsidRDefault="009825FA">
            <w:pPr>
              <w:rPr>
                <w:sz w:val="24"/>
                <w:szCs w:val="24"/>
              </w:rPr>
            </w:pPr>
          </w:p>
        </w:tc>
        <w:tc>
          <w:tcPr>
            <w:tcW w:w="580" w:type="dxa"/>
            <w:tcBorders>
              <w:bottom w:val="single" w:sz="8" w:space="0" w:color="auto"/>
              <w:right w:val="single" w:sz="8" w:space="0" w:color="auto"/>
            </w:tcBorders>
            <w:vAlign w:val="bottom"/>
          </w:tcPr>
          <w:p w:rsidR="009825FA" w:rsidRDefault="009825FA">
            <w:pPr>
              <w:rPr>
                <w:sz w:val="24"/>
                <w:szCs w:val="24"/>
              </w:rPr>
            </w:pPr>
          </w:p>
        </w:tc>
        <w:tc>
          <w:tcPr>
            <w:tcW w:w="420" w:type="dxa"/>
            <w:tcBorders>
              <w:bottom w:val="single" w:sz="8" w:space="0" w:color="auto"/>
              <w:right w:val="single" w:sz="8" w:space="0" w:color="auto"/>
            </w:tcBorders>
            <w:vAlign w:val="bottom"/>
          </w:tcPr>
          <w:p w:rsidR="009825FA" w:rsidRDefault="009825FA">
            <w:pPr>
              <w:rPr>
                <w:sz w:val="24"/>
                <w:szCs w:val="24"/>
              </w:rPr>
            </w:pPr>
          </w:p>
        </w:tc>
        <w:tc>
          <w:tcPr>
            <w:tcW w:w="580" w:type="dxa"/>
            <w:tcBorders>
              <w:bottom w:val="single" w:sz="8" w:space="0" w:color="auto"/>
              <w:right w:val="single" w:sz="8" w:space="0" w:color="auto"/>
            </w:tcBorders>
            <w:vAlign w:val="bottom"/>
          </w:tcPr>
          <w:p w:rsidR="009825FA" w:rsidRDefault="009825FA">
            <w:pPr>
              <w:rPr>
                <w:sz w:val="24"/>
                <w:szCs w:val="24"/>
              </w:rPr>
            </w:pPr>
          </w:p>
        </w:tc>
        <w:tc>
          <w:tcPr>
            <w:tcW w:w="560" w:type="dxa"/>
            <w:tcBorders>
              <w:bottom w:val="single" w:sz="8" w:space="0" w:color="auto"/>
              <w:right w:val="single" w:sz="8" w:space="0" w:color="auto"/>
            </w:tcBorders>
            <w:vAlign w:val="bottom"/>
          </w:tcPr>
          <w:p w:rsidR="009825FA" w:rsidRDefault="009825FA">
            <w:pPr>
              <w:rPr>
                <w:sz w:val="24"/>
                <w:szCs w:val="24"/>
              </w:rPr>
            </w:pPr>
          </w:p>
        </w:tc>
        <w:tc>
          <w:tcPr>
            <w:tcW w:w="560" w:type="dxa"/>
            <w:tcBorders>
              <w:bottom w:val="single" w:sz="8" w:space="0" w:color="auto"/>
              <w:right w:val="single" w:sz="8" w:space="0" w:color="auto"/>
            </w:tcBorders>
            <w:vAlign w:val="bottom"/>
          </w:tcPr>
          <w:p w:rsidR="009825FA" w:rsidRDefault="009825FA">
            <w:pPr>
              <w:rPr>
                <w:sz w:val="24"/>
                <w:szCs w:val="24"/>
              </w:rPr>
            </w:pPr>
          </w:p>
        </w:tc>
        <w:tc>
          <w:tcPr>
            <w:tcW w:w="580" w:type="dxa"/>
            <w:tcBorders>
              <w:bottom w:val="single" w:sz="8" w:space="0" w:color="auto"/>
              <w:right w:val="single" w:sz="8" w:space="0" w:color="auto"/>
            </w:tcBorders>
            <w:vAlign w:val="bottom"/>
          </w:tcPr>
          <w:p w:rsidR="009825FA" w:rsidRDefault="009825FA">
            <w:pPr>
              <w:rPr>
                <w:sz w:val="24"/>
                <w:szCs w:val="24"/>
              </w:rPr>
            </w:pPr>
          </w:p>
        </w:tc>
        <w:tc>
          <w:tcPr>
            <w:tcW w:w="560" w:type="dxa"/>
            <w:tcBorders>
              <w:bottom w:val="single" w:sz="8" w:space="0" w:color="auto"/>
              <w:right w:val="single" w:sz="8" w:space="0" w:color="auto"/>
            </w:tcBorders>
            <w:vAlign w:val="bottom"/>
          </w:tcPr>
          <w:p w:rsidR="009825FA" w:rsidRDefault="009825FA">
            <w:pPr>
              <w:rPr>
                <w:sz w:val="24"/>
                <w:szCs w:val="24"/>
              </w:rPr>
            </w:pPr>
          </w:p>
        </w:tc>
        <w:tc>
          <w:tcPr>
            <w:tcW w:w="560" w:type="dxa"/>
            <w:tcBorders>
              <w:bottom w:val="single" w:sz="8" w:space="0" w:color="auto"/>
              <w:right w:val="single" w:sz="8" w:space="0" w:color="auto"/>
            </w:tcBorders>
            <w:vAlign w:val="bottom"/>
          </w:tcPr>
          <w:p w:rsidR="009825FA" w:rsidRDefault="009825FA">
            <w:pPr>
              <w:rPr>
                <w:sz w:val="24"/>
                <w:szCs w:val="24"/>
              </w:rPr>
            </w:pPr>
          </w:p>
        </w:tc>
        <w:tc>
          <w:tcPr>
            <w:tcW w:w="580" w:type="dxa"/>
            <w:tcBorders>
              <w:bottom w:val="single" w:sz="8" w:space="0" w:color="auto"/>
              <w:right w:val="single" w:sz="8" w:space="0" w:color="auto"/>
            </w:tcBorders>
            <w:vAlign w:val="bottom"/>
          </w:tcPr>
          <w:p w:rsidR="009825FA" w:rsidRDefault="009825FA">
            <w:pPr>
              <w:rPr>
                <w:sz w:val="24"/>
                <w:szCs w:val="24"/>
              </w:rPr>
            </w:pPr>
          </w:p>
        </w:tc>
        <w:tc>
          <w:tcPr>
            <w:tcW w:w="560" w:type="dxa"/>
            <w:tcBorders>
              <w:bottom w:val="single" w:sz="8" w:space="0" w:color="auto"/>
              <w:right w:val="single" w:sz="8" w:space="0" w:color="auto"/>
            </w:tcBorders>
            <w:vAlign w:val="bottom"/>
          </w:tcPr>
          <w:p w:rsidR="009825FA" w:rsidRDefault="009825FA">
            <w:pPr>
              <w:rPr>
                <w:sz w:val="24"/>
                <w:szCs w:val="24"/>
              </w:rPr>
            </w:pPr>
          </w:p>
        </w:tc>
        <w:tc>
          <w:tcPr>
            <w:tcW w:w="0" w:type="dxa"/>
            <w:vAlign w:val="bottom"/>
          </w:tcPr>
          <w:p w:rsidR="009825FA" w:rsidRDefault="009825FA">
            <w:pPr>
              <w:rPr>
                <w:sz w:val="1"/>
                <w:szCs w:val="1"/>
              </w:rPr>
            </w:pPr>
          </w:p>
        </w:tc>
      </w:tr>
      <w:tr w:rsidR="009825FA">
        <w:trPr>
          <w:trHeight w:val="20"/>
        </w:trPr>
        <w:tc>
          <w:tcPr>
            <w:tcW w:w="1020" w:type="dxa"/>
            <w:vMerge w:val="restart"/>
            <w:tcBorders>
              <w:left w:val="single" w:sz="8" w:space="0" w:color="auto"/>
              <w:right w:val="single" w:sz="8" w:space="0" w:color="auto"/>
            </w:tcBorders>
            <w:vAlign w:val="bottom"/>
          </w:tcPr>
          <w:p w:rsidR="009825FA" w:rsidRDefault="00416E97">
            <w:pPr>
              <w:spacing w:line="258" w:lineRule="exact"/>
              <w:ind w:left="100"/>
              <w:rPr>
                <w:sz w:val="20"/>
                <w:szCs w:val="20"/>
              </w:rPr>
            </w:pPr>
            <w:r>
              <w:rPr>
                <w:rFonts w:eastAsia="Times New Roman"/>
                <w:sz w:val="24"/>
                <w:szCs w:val="24"/>
              </w:rPr>
              <w:t>МДК.0</w:t>
            </w:r>
          </w:p>
        </w:tc>
        <w:tc>
          <w:tcPr>
            <w:tcW w:w="3260" w:type="dxa"/>
            <w:vMerge w:val="restart"/>
            <w:tcBorders>
              <w:right w:val="single" w:sz="8" w:space="0" w:color="auto"/>
            </w:tcBorders>
            <w:vAlign w:val="bottom"/>
          </w:tcPr>
          <w:p w:rsidR="009825FA" w:rsidRDefault="00416E97">
            <w:pPr>
              <w:spacing w:line="258" w:lineRule="exact"/>
              <w:ind w:left="100"/>
              <w:rPr>
                <w:sz w:val="20"/>
                <w:szCs w:val="20"/>
              </w:rPr>
            </w:pPr>
            <w:r>
              <w:rPr>
                <w:rFonts w:eastAsia="Times New Roman"/>
                <w:sz w:val="24"/>
                <w:szCs w:val="24"/>
              </w:rPr>
              <w:t>Организация приготовления,</w:t>
            </w:r>
          </w:p>
        </w:tc>
        <w:tc>
          <w:tcPr>
            <w:tcW w:w="560" w:type="dxa"/>
            <w:tcBorders>
              <w:right w:val="single" w:sz="8" w:space="0" w:color="auto"/>
            </w:tcBorders>
            <w:vAlign w:val="bottom"/>
          </w:tcPr>
          <w:p w:rsidR="009825FA" w:rsidRDefault="009825FA">
            <w:pPr>
              <w:spacing w:line="20" w:lineRule="exact"/>
              <w:rPr>
                <w:sz w:val="1"/>
                <w:szCs w:val="1"/>
              </w:rPr>
            </w:pPr>
          </w:p>
        </w:tc>
        <w:tc>
          <w:tcPr>
            <w:tcW w:w="580" w:type="dxa"/>
            <w:tcBorders>
              <w:right w:val="single" w:sz="8" w:space="0" w:color="auto"/>
            </w:tcBorders>
            <w:vAlign w:val="bottom"/>
          </w:tcPr>
          <w:p w:rsidR="009825FA" w:rsidRDefault="009825FA">
            <w:pPr>
              <w:spacing w:line="20" w:lineRule="exact"/>
              <w:rPr>
                <w:sz w:val="1"/>
                <w:szCs w:val="1"/>
              </w:rPr>
            </w:pPr>
          </w:p>
        </w:tc>
        <w:tc>
          <w:tcPr>
            <w:tcW w:w="420" w:type="dxa"/>
            <w:tcBorders>
              <w:right w:val="single" w:sz="8" w:space="0" w:color="auto"/>
            </w:tcBorders>
            <w:vAlign w:val="bottom"/>
          </w:tcPr>
          <w:p w:rsidR="009825FA" w:rsidRDefault="009825FA">
            <w:pPr>
              <w:spacing w:line="20" w:lineRule="exact"/>
              <w:rPr>
                <w:sz w:val="1"/>
                <w:szCs w:val="1"/>
              </w:rPr>
            </w:pPr>
          </w:p>
        </w:tc>
        <w:tc>
          <w:tcPr>
            <w:tcW w:w="700" w:type="dxa"/>
            <w:tcBorders>
              <w:right w:val="single" w:sz="8" w:space="0" w:color="auto"/>
            </w:tcBorders>
            <w:vAlign w:val="bottom"/>
          </w:tcPr>
          <w:p w:rsidR="009825FA" w:rsidRDefault="009825FA">
            <w:pPr>
              <w:spacing w:line="20" w:lineRule="exact"/>
              <w:rPr>
                <w:sz w:val="1"/>
                <w:szCs w:val="1"/>
              </w:rPr>
            </w:pPr>
          </w:p>
        </w:tc>
        <w:tc>
          <w:tcPr>
            <w:tcW w:w="720" w:type="dxa"/>
            <w:tcBorders>
              <w:right w:val="single" w:sz="8" w:space="0" w:color="auto"/>
            </w:tcBorders>
            <w:vAlign w:val="bottom"/>
          </w:tcPr>
          <w:p w:rsidR="009825FA" w:rsidRDefault="009825FA">
            <w:pPr>
              <w:spacing w:line="20" w:lineRule="exact"/>
              <w:rPr>
                <w:sz w:val="1"/>
                <w:szCs w:val="1"/>
              </w:rPr>
            </w:pPr>
          </w:p>
        </w:tc>
        <w:tc>
          <w:tcPr>
            <w:tcW w:w="700" w:type="dxa"/>
            <w:tcBorders>
              <w:right w:val="single" w:sz="8" w:space="0" w:color="auto"/>
            </w:tcBorders>
            <w:vAlign w:val="bottom"/>
          </w:tcPr>
          <w:p w:rsidR="009825FA" w:rsidRDefault="009825FA">
            <w:pPr>
              <w:spacing w:line="20" w:lineRule="exact"/>
              <w:rPr>
                <w:sz w:val="1"/>
                <w:szCs w:val="1"/>
              </w:rPr>
            </w:pPr>
          </w:p>
        </w:tc>
        <w:tc>
          <w:tcPr>
            <w:tcW w:w="580" w:type="dxa"/>
            <w:tcBorders>
              <w:right w:val="single" w:sz="8" w:space="0" w:color="auto"/>
            </w:tcBorders>
            <w:vAlign w:val="bottom"/>
          </w:tcPr>
          <w:p w:rsidR="009825FA" w:rsidRDefault="009825FA">
            <w:pPr>
              <w:spacing w:line="20" w:lineRule="exact"/>
              <w:rPr>
                <w:sz w:val="1"/>
                <w:szCs w:val="1"/>
              </w:rPr>
            </w:pPr>
          </w:p>
        </w:tc>
        <w:tc>
          <w:tcPr>
            <w:tcW w:w="700" w:type="dxa"/>
            <w:tcBorders>
              <w:right w:val="single" w:sz="8" w:space="0" w:color="auto"/>
            </w:tcBorders>
            <w:vAlign w:val="bottom"/>
          </w:tcPr>
          <w:p w:rsidR="009825FA" w:rsidRDefault="009825FA">
            <w:pPr>
              <w:spacing w:line="20" w:lineRule="exact"/>
              <w:rPr>
                <w:sz w:val="1"/>
                <w:szCs w:val="1"/>
              </w:rPr>
            </w:pPr>
          </w:p>
        </w:tc>
        <w:tc>
          <w:tcPr>
            <w:tcW w:w="100" w:type="dxa"/>
            <w:vAlign w:val="bottom"/>
          </w:tcPr>
          <w:p w:rsidR="009825FA" w:rsidRDefault="009825FA">
            <w:pPr>
              <w:spacing w:line="20" w:lineRule="exact"/>
              <w:rPr>
                <w:sz w:val="1"/>
                <w:szCs w:val="1"/>
              </w:rPr>
            </w:pPr>
          </w:p>
        </w:tc>
        <w:tc>
          <w:tcPr>
            <w:tcW w:w="340" w:type="dxa"/>
            <w:vAlign w:val="bottom"/>
          </w:tcPr>
          <w:p w:rsidR="009825FA" w:rsidRDefault="009825FA">
            <w:pPr>
              <w:spacing w:line="20" w:lineRule="exact"/>
              <w:rPr>
                <w:sz w:val="1"/>
                <w:szCs w:val="1"/>
              </w:rPr>
            </w:pPr>
          </w:p>
        </w:tc>
        <w:tc>
          <w:tcPr>
            <w:tcW w:w="120" w:type="dxa"/>
            <w:tcBorders>
              <w:right w:val="single" w:sz="8" w:space="0" w:color="auto"/>
            </w:tcBorders>
            <w:vAlign w:val="bottom"/>
          </w:tcPr>
          <w:p w:rsidR="009825FA" w:rsidRDefault="009825FA">
            <w:pPr>
              <w:spacing w:line="20" w:lineRule="exact"/>
              <w:rPr>
                <w:sz w:val="1"/>
                <w:szCs w:val="1"/>
              </w:rPr>
            </w:pPr>
          </w:p>
        </w:tc>
        <w:tc>
          <w:tcPr>
            <w:tcW w:w="580" w:type="dxa"/>
            <w:tcBorders>
              <w:right w:val="single" w:sz="8" w:space="0" w:color="auto"/>
            </w:tcBorders>
            <w:vAlign w:val="bottom"/>
          </w:tcPr>
          <w:p w:rsidR="009825FA" w:rsidRDefault="009825FA">
            <w:pPr>
              <w:spacing w:line="20" w:lineRule="exact"/>
              <w:rPr>
                <w:sz w:val="1"/>
                <w:szCs w:val="1"/>
              </w:rPr>
            </w:pPr>
          </w:p>
        </w:tc>
        <w:tc>
          <w:tcPr>
            <w:tcW w:w="420" w:type="dxa"/>
            <w:tcBorders>
              <w:right w:val="single" w:sz="8" w:space="0" w:color="auto"/>
            </w:tcBorders>
            <w:vAlign w:val="bottom"/>
          </w:tcPr>
          <w:p w:rsidR="009825FA" w:rsidRDefault="009825FA">
            <w:pPr>
              <w:spacing w:line="20" w:lineRule="exact"/>
              <w:rPr>
                <w:sz w:val="1"/>
                <w:szCs w:val="1"/>
              </w:rPr>
            </w:pPr>
          </w:p>
        </w:tc>
        <w:tc>
          <w:tcPr>
            <w:tcW w:w="580" w:type="dxa"/>
            <w:tcBorders>
              <w:right w:val="single" w:sz="8" w:space="0" w:color="auto"/>
            </w:tcBorders>
            <w:vAlign w:val="bottom"/>
          </w:tcPr>
          <w:p w:rsidR="009825FA" w:rsidRDefault="009825FA">
            <w:pPr>
              <w:spacing w:line="20" w:lineRule="exact"/>
              <w:rPr>
                <w:sz w:val="1"/>
                <w:szCs w:val="1"/>
              </w:rPr>
            </w:pPr>
          </w:p>
        </w:tc>
        <w:tc>
          <w:tcPr>
            <w:tcW w:w="560" w:type="dxa"/>
            <w:tcBorders>
              <w:right w:val="single" w:sz="8" w:space="0" w:color="auto"/>
            </w:tcBorders>
            <w:vAlign w:val="bottom"/>
          </w:tcPr>
          <w:p w:rsidR="009825FA" w:rsidRDefault="009825FA">
            <w:pPr>
              <w:spacing w:line="20" w:lineRule="exact"/>
              <w:rPr>
                <w:sz w:val="1"/>
                <w:szCs w:val="1"/>
              </w:rPr>
            </w:pPr>
          </w:p>
        </w:tc>
        <w:tc>
          <w:tcPr>
            <w:tcW w:w="560" w:type="dxa"/>
            <w:tcBorders>
              <w:right w:val="single" w:sz="8" w:space="0" w:color="auto"/>
            </w:tcBorders>
            <w:vAlign w:val="bottom"/>
          </w:tcPr>
          <w:p w:rsidR="009825FA" w:rsidRDefault="009825FA">
            <w:pPr>
              <w:spacing w:line="20" w:lineRule="exact"/>
              <w:rPr>
                <w:sz w:val="1"/>
                <w:szCs w:val="1"/>
              </w:rPr>
            </w:pPr>
          </w:p>
        </w:tc>
        <w:tc>
          <w:tcPr>
            <w:tcW w:w="580" w:type="dxa"/>
            <w:tcBorders>
              <w:right w:val="single" w:sz="8" w:space="0" w:color="auto"/>
            </w:tcBorders>
            <w:vAlign w:val="bottom"/>
          </w:tcPr>
          <w:p w:rsidR="009825FA" w:rsidRDefault="009825FA">
            <w:pPr>
              <w:spacing w:line="20" w:lineRule="exact"/>
              <w:rPr>
                <w:sz w:val="1"/>
                <w:szCs w:val="1"/>
              </w:rPr>
            </w:pPr>
          </w:p>
        </w:tc>
        <w:tc>
          <w:tcPr>
            <w:tcW w:w="560" w:type="dxa"/>
            <w:tcBorders>
              <w:right w:val="single" w:sz="8" w:space="0" w:color="auto"/>
            </w:tcBorders>
            <w:vAlign w:val="bottom"/>
          </w:tcPr>
          <w:p w:rsidR="009825FA" w:rsidRDefault="009825FA">
            <w:pPr>
              <w:spacing w:line="20" w:lineRule="exact"/>
              <w:rPr>
                <w:sz w:val="1"/>
                <w:szCs w:val="1"/>
              </w:rPr>
            </w:pPr>
          </w:p>
        </w:tc>
        <w:tc>
          <w:tcPr>
            <w:tcW w:w="560" w:type="dxa"/>
            <w:tcBorders>
              <w:right w:val="single" w:sz="8" w:space="0" w:color="auto"/>
            </w:tcBorders>
            <w:vAlign w:val="bottom"/>
          </w:tcPr>
          <w:p w:rsidR="009825FA" w:rsidRDefault="009825FA">
            <w:pPr>
              <w:spacing w:line="20" w:lineRule="exact"/>
              <w:rPr>
                <w:sz w:val="1"/>
                <w:szCs w:val="1"/>
              </w:rPr>
            </w:pPr>
          </w:p>
        </w:tc>
        <w:tc>
          <w:tcPr>
            <w:tcW w:w="580" w:type="dxa"/>
            <w:tcBorders>
              <w:right w:val="single" w:sz="8" w:space="0" w:color="auto"/>
            </w:tcBorders>
            <w:vAlign w:val="bottom"/>
          </w:tcPr>
          <w:p w:rsidR="009825FA" w:rsidRDefault="009825FA">
            <w:pPr>
              <w:spacing w:line="20" w:lineRule="exact"/>
              <w:rPr>
                <w:sz w:val="1"/>
                <w:szCs w:val="1"/>
              </w:rPr>
            </w:pPr>
          </w:p>
        </w:tc>
        <w:tc>
          <w:tcPr>
            <w:tcW w:w="560" w:type="dxa"/>
            <w:tcBorders>
              <w:right w:val="single" w:sz="8" w:space="0" w:color="auto"/>
            </w:tcBorders>
            <w:vAlign w:val="bottom"/>
          </w:tcPr>
          <w:p w:rsidR="009825FA" w:rsidRDefault="009825FA">
            <w:pPr>
              <w:spacing w:line="20" w:lineRule="exact"/>
              <w:rPr>
                <w:sz w:val="1"/>
                <w:szCs w:val="1"/>
              </w:rPr>
            </w:pPr>
          </w:p>
        </w:tc>
        <w:tc>
          <w:tcPr>
            <w:tcW w:w="0" w:type="dxa"/>
            <w:vAlign w:val="bottom"/>
          </w:tcPr>
          <w:p w:rsidR="009825FA" w:rsidRDefault="009825FA">
            <w:pPr>
              <w:spacing w:line="20" w:lineRule="exact"/>
              <w:rPr>
                <w:sz w:val="1"/>
                <w:szCs w:val="1"/>
              </w:rPr>
            </w:pPr>
          </w:p>
        </w:tc>
      </w:tr>
      <w:tr w:rsidR="009825FA">
        <w:trPr>
          <w:trHeight w:val="238"/>
        </w:trPr>
        <w:tc>
          <w:tcPr>
            <w:tcW w:w="1020" w:type="dxa"/>
            <w:vMerge/>
            <w:tcBorders>
              <w:left w:val="single" w:sz="8" w:space="0" w:color="auto"/>
              <w:right w:val="single" w:sz="8" w:space="0" w:color="auto"/>
            </w:tcBorders>
            <w:vAlign w:val="bottom"/>
          </w:tcPr>
          <w:p w:rsidR="009825FA" w:rsidRDefault="009825FA">
            <w:pPr>
              <w:rPr>
                <w:sz w:val="20"/>
                <w:szCs w:val="20"/>
              </w:rPr>
            </w:pPr>
          </w:p>
        </w:tc>
        <w:tc>
          <w:tcPr>
            <w:tcW w:w="3260" w:type="dxa"/>
            <w:vMerge/>
            <w:tcBorders>
              <w:right w:val="single" w:sz="8" w:space="0" w:color="auto"/>
            </w:tcBorders>
            <w:vAlign w:val="bottom"/>
          </w:tcPr>
          <w:p w:rsidR="009825FA" w:rsidRDefault="009825FA">
            <w:pPr>
              <w:rPr>
                <w:sz w:val="20"/>
                <w:szCs w:val="20"/>
              </w:rPr>
            </w:pPr>
          </w:p>
        </w:tc>
        <w:tc>
          <w:tcPr>
            <w:tcW w:w="560" w:type="dxa"/>
            <w:tcBorders>
              <w:right w:val="single" w:sz="8" w:space="0" w:color="auto"/>
            </w:tcBorders>
            <w:vAlign w:val="bottom"/>
          </w:tcPr>
          <w:p w:rsidR="009825FA" w:rsidRDefault="009825FA">
            <w:pPr>
              <w:rPr>
                <w:sz w:val="20"/>
                <w:szCs w:val="20"/>
              </w:rPr>
            </w:pPr>
          </w:p>
        </w:tc>
        <w:tc>
          <w:tcPr>
            <w:tcW w:w="580" w:type="dxa"/>
            <w:tcBorders>
              <w:right w:val="single" w:sz="8" w:space="0" w:color="auto"/>
            </w:tcBorders>
            <w:vAlign w:val="bottom"/>
          </w:tcPr>
          <w:p w:rsidR="009825FA" w:rsidRDefault="009825FA">
            <w:pPr>
              <w:rPr>
                <w:sz w:val="20"/>
                <w:szCs w:val="20"/>
              </w:rPr>
            </w:pPr>
          </w:p>
        </w:tc>
        <w:tc>
          <w:tcPr>
            <w:tcW w:w="420" w:type="dxa"/>
            <w:tcBorders>
              <w:right w:val="single" w:sz="8" w:space="0" w:color="auto"/>
            </w:tcBorders>
            <w:vAlign w:val="bottom"/>
          </w:tcPr>
          <w:p w:rsidR="009825FA" w:rsidRDefault="009825FA">
            <w:pPr>
              <w:rPr>
                <w:sz w:val="20"/>
                <w:szCs w:val="20"/>
              </w:rPr>
            </w:pPr>
          </w:p>
        </w:tc>
        <w:tc>
          <w:tcPr>
            <w:tcW w:w="700" w:type="dxa"/>
            <w:tcBorders>
              <w:right w:val="single" w:sz="8" w:space="0" w:color="auto"/>
            </w:tcBorders>
            <w:vAlign w:val="bottom"/>
          </w:tcPr>
          <w:p w:rsidR="009825FA" w:rsidRDefault="009825FA">
            <w:pPr>
              <w:rPr>
                <w:sz w:val="20"/>
                <w:szCs w:val="20"/>
              </w:rPr>
            </w:pPr>
          </w:p>
        </w:tc>
        <w:tc>
          <w:tcPr>
            <w:tcW w:w="720" w:type="dxa"/>
            <w:tcBorders>
              <w:right w:val="single" w:sz="8" w:space="0" w:color="auto"/>
            </w:tcBorders>
            <w:vAlign w:val="bottom"/>
          </w:tcPr>
          <w:p w:rsidR="009825FA" w:rsidRDefault="009825FA">
            <w:pPr>
              <w:rPr>
                <w:sz w:val="20"/>
                <w:szCs w:val="20"/>
              </w:rPr>
            </w:pPr>
          </w:p>
        </w:tc>
        <w:tc>
          <w:tcPr>
            <w:tcW w:w="700" w:type="dxa"/>
            <w:tcBorders>
              <w:right w:val="single" w:sz="8" w:space="0" w:color="auto"/>
            </w:tcBorders>
            <w:vAlign w:val="bottom"/>
          </w:tcPr>
          <w:p w:rsidR="009825FA" w:rsidRDefault="009825FA">
            <w:pPr>
              <w:rPr>
                <w:sz w:val="20"/>
                <w:szCs w:val="20"/>
              </w:rPr>
            </w:pPr>
          </w:p>
        </w:tc>
        <w:tc>
          <w:tcPr>
            <w:tcW w:w="580" w:type="dxa"/>
            <w:tcBorders>
              <w:right w:val="single" w:sz="8" w:space="0" w:color="auto"/>
            </w:tcBorders>
            <w:vAlign w:val="bottom"/>
          </w:tcPr>
          <w:p w:rsidR="009825FA" w:rsidRDefault="009825FA">
            <w:pPr>
              <w:rPr>
                <w:sz w:val="20"/>
                <w:szCs w:val="20"/>
              </w:rPr>
            </w:pPr>
          </w:p>
        </w:tc>
        <w:tc>
          <w:tcPr>
            <w:tcW w:w="700" w:type="dxa"/>
            <w:tcBorders>
              <w:right w:val="single" w:sz="8" w:space="0" w:color="auto"/>
            </w:tcBorders>
            <w:vAlign w:val="bottom"/>
          </w:tcPr>
          <w:p w:rsidR="009825FA" w:rsidRDefault="009825FA">
            <w:pPr>
              <w:rPr>
                <w:sz w:val="20"/>
                <w:szCs w:val="20"/>
              </w:rPr>
            </w:pPr>
          </w:p>
        </w:tc>
        <w:tc>
          <w:tcPr>
            <w:tcW w:w="100" w:type="dxa"/>
            <w:shd w:val="clear" w:color="auto" w:fill="D9D9D9"/>
            <w:vAlign w:val="bottom"/>
          </w:tcPr>
          <w:p w:rsidR="009825FA" w:rsidRDefault="009825FA">
            <w:pPr>
              <w:rPr>
                <w:sz w:val="20"/>
                <w:szCs w:val="20"/>
              </w:rPr>
            </w:pPr>
          </w:p>
        </w:tc>
        <w:tc>
          <w:tcPr>
            <w:tcW w:w="340" w:type="dxa"/>
            <w:shd w:val="clear" w:color="auto" w:fill="D9D9D9"/>
            <w:vAlign w:val="bottom"/>
          </w:tcPr>
          <w:p w:rsidR="009825FA" w:rsidRDefault="009825FA">
            <w:pPr>
              <w:rPr>
                <w:sz w:val="20"/>
                <w:szCs w:val="20"/>
              </w:rPr>
            </w:pPr>
          </w:p>
        </w:tc>
        <w:tc>
          <w:tcPr>
            <w:tcW w:w="120" w:type="dxa"/>
            <w:tcBorders>
              <w:right w:val="single" w:sz="8" w:space="0" w:color="auto"/>
            </w:tcBorders>
            <w:shd w:val="clear" w:color="auto" w:fill="D9D9D9"/>
            <w:vAlign w:val="bottom"/>
          </w:tcPr>
          <w:p w:rsidR="009825FA" w:rsidRDefault="009825FA">
            <w:pPr>
              <w:rPr>
                <w:sz w:val="20"/>
                <w:szCs w:val="20"/>
              </w:rPr>
            </w:pPr>
          </w:p>
        </w:tc>
        <w:tc>
          <w:tcPr>
            <w:tcW w:w="580" w:type="dxa"/>
            <w:tcBorders>
              <w:right w:val="single" w:sz="8" w:space="0" w:color="auto"/>
            </w:tcBorders>
            <w:vAlign w:val="bottom"/>
          </w:tcPr>
          <w:p w:rsidR="009825FA" w:rsidRDefault="009825FA">
            <w:pPr>
              <w:rPr>
                <w:sz w:val="20"/>
                <w:szCs w:val="20"/>
              </w:rPr>
            </w:pPr>
          </w:p>
        </w:tc>
        <w:tc>
          <w:tcPr>
            <w:tcW w:w="420" w:type="dxa"/>
            <w:tcBorders>
              <w:right w:val="single" w:sz="8" w:space="0" w:color="auto"/>
            </w:tcBorders>
            <w:vAlign w:val="bottom"/>
          </w:tcPr>
          <w:p w:rsidR="009825FA" w:rsidRDefault="009825FA">
            <w:pPr>
              <w:rPr>
                <w:sz w:val="20"/>
                <w:szCs w:val="20"/>
              </w:rPr>
            </w:pPr>
          </w:p>
        </w:tc>
        <w:tc>
          <w:tcPr>
            <w:tcW w:w="580" w:type="dxa"/>
            <w:tcBorders>
              <w:right w:val="single" w:sz="8" w:space="0" w:color="auto"/>
            </w:tcBorders>
            <w:vAlign w:val="bottom"/>
          </w:tcPr>
          <w:p w:rsidR="009825FA" w:rsidRDefault="009825FA">
            <w:pPr>
              <w:rPr>
                <w:sz w:val="20"/>
                <w:szCs w:val="20"/>
              </w:rPr>
            </w:pPr>
          </w:p>
        </w:tc>
        <w:tc>
          <w:tcPr>
            <w:tcW w:w="560" w:type="dxa"/>
            <w:tcBorders>
              <w:right w:val="single" w:sz="8" w:space="0" w:color="auto"/>
            </w:tcBorders>
            <w:vAlign w:val="bottom"/>
          </w:tcPr>
          <w:p w:rsidR="009825FA" w:rsidRDefault="009825FA">
            <w:pPr>
              <w:rPr>
                <w:sz w:val="20"/>
                <w:szCs w:val="20"/>
              </w:rPr>
            </w:pPr>
          </w:p>
        </w:tc>
        <w:tc>
          <w:tcPr>
            <w:tcW w:w="560" w:type="dxa"/>
            <w:tcBorders>
              <w:right w:val="single" w:sz="8" w:space="0" w:color="auto"/>
            </w:tcBorders>
            <w:vAlign w:val="bottom"/>
          </w:tcPr>
          <w:p w:rsidR="009825FA" w:rsidRDefault="009825FA">
            <w:pPr>
              <w:rPr>
                <w:sz w:val="20"/>
                <w:szCs w:val="20"/>
              </w:rPr>
            </w:pPr>
          </w:p>
        </w:tc>
        <w:tc>
          <w:tcPr>
            <w:tcW w:w="580" w:type="dxa"/>
            <w:tcBorders>
              <w:right w:val="single" w:sz="8" w:space="0" w:color="auto"/>
            </w:tcBorders>
            <w:vAlign w:val="bottom"/>
          </w:tcPr>
          <w:p w:rsidR="009825FA" w:rsidRDefault="009825FA">
            <w:pPr>
              <w:rPr>
                <w:sz w:val="20"/>
                <w:szCs w:val="20"/>
              </w:rPr>
            </w:pPr>
          </w:p>
        </w:tc>
        <w:tc>
          <w:tcPr>
            <w:tcW w:w="560" w:type="dxa"/>
            <w:tcBorders>
              <w:right w:val="single" w:sz="8" w:space="0" w:color="auto"/>
            </w:tcBorders>
            <w:vAlign w:val="bottom"/>
          </w:tcPr>
          <w:p w:rsidR="009825FA" w:rsidRDefault="009825FA">
            <w:pPr>
              <w:rPr>
                <w:sz w:val="20"/>
                <w:szCs w:val="20"/>
              </w:rPr>
            </w:pPr>
          </w:p>
        </w:tc>
        <w:tc>
          <w:tcPr>
            <w:tcW w:w="560" w:type="dxa"/>
            <w:tcBorders>
              <w:right w:val="single" w:sz="8" w:space="0" w:color="auto"/>
            </w:tcBorders>
            <w:vAlign w:val="bottom"/>
          </w:tcPr>
          <w:p w:rsidR="009825FA" w:rsidRDefault="009825FA">
            <w:pPr>
              <w:rPr>
                <w:sz w:val="20"/>
                <w:szCs w:val="20"/>
              </w:rPr>
            </w:pPr>
          </w:p>
        </w:tc>
        <w:tc>
          <w:tcPr>
            <w:tcW w:w="580" w:type="dxa"/>
            <w:tcBorders>
              <w:right w:val="single" w:sz="8" w:space="0" w:color="auto"/>
            </w:tcBorders>
            <w:vAlign w:val="bottom"/>
          </w:tcPr>
          <w:p w:rsidR="009825FA" w:rsidRDefault="009825FA">
            <w:pPr>
              <w:rPr>
                <w:sz w:val="20"/>
                <w:szCs w:val="20"/>
              </w:rPr>
            </w:pPr>
          </w:p>
        </w:tc>
        <w:tc>
          <w:tcPr>
            <w:tcW w:w="560" w:type="dxa"/>
            <w:tcBorders>
              <w:right w:val="single" w:sz="8" w:space="0" w:color="auto"/>
            </w:tcBorders>
            <w:vAlign w:val="bottom"/>
          </w:tcPr>
          <w:p w:rsidR="009825FA" w:rsidRDefault="009825FA">
            <w:pPr>
              <w:rPr>
                <w:sz w:val="20"/>
                <w:szCs w:val="20"/>
              </w:rPr>
            </w:pPr>
          </w:p>
        </w:tc>
        <w:tc>
          <w:tcPr>
            <w:tcW w:w="0" w:type="dxa"/>
            <w:vAlign w:val="bottom"/>
          </w:tcPr>
          <w:p w:rsidR="009825FA" w:rsidRDefault="009825FA">
            <w:pPr>
              <w:rPr>
                <w:sz w:val="1"/>
                <w:szCs w:val="1"/>
              </w:rPr>
            </w:pPr>
          </w:p>
        </w:tc>
      </w:tr>
      <w:tr w:rsidR="009825FA">
        <w:trPr>
          <w:trHeight w:val="276"/>
        </w:trPr>
        <w:tc>
          <w:tcPr>
            <w:tcW w:w="1020" w:type="dxa"/>
            <w:tcBorders>
              <w:left w:val="single" w:sz="8" w:space="0" w:color="auto"/>
              <w:right w:val="single" w:sz="8" w:space="0" w:color="auto"/>
            </w:tcBorders>
            <w:vAlign w:val="bottom"/>
          </w:tcPr>
          <w:p w:rsidR="009825FA" w:rsidRDefault="00416E97">
            <w:pPr>
              <w:ind w:left="100"/>
              <w:rPr>
                <w:sz w:val="20"/>
                <w:szCs w:val="20"/>
              </w:rPr>
            </w:pPr>
            <w:r>
              <w:rPr>
                <w:rFonts w:eastAsia="Times New Roman"/>
                <w:sz w:val="24"/>
                <w:szCs w:val="24"/>
              </w:rPr>
              <w:t>3.01</w:t>
            </w:r>
          </w:p>
        </w:tc>
        <w:tc>
          <w:tcPr>
            <w:tcW w:w="3260" w:type="dxa"/>
            <w:tcBorders>
              <w:right w:val="single" w:sz="8" w:space="0" w:color="auto"/>
            </w:tcBorders>
            <w:vAlign w:val="bottom"/>
          </w:tcPr>
          <w:p w:rsidR="009825FA" w:rsidRDefault="00416E97">
            <w:pPr>
              <w:ind w:left="100"/>
              <w:rPr>
                <w:sz w:val="20"/>
                <w:szCs w:val="20"/>
              </w:rPr>
            </w:pPr>
            <w:r>
              <w:rPr>
                <w:rFonts w:eastAsia="Times New Roman"/>
                <w:sz w:val="24"/>
                <w:szCs w:val="24"/>
              </w:rPr>
              <w:t>подготовки к реализации и</w:t>
            </w:r>
          </w:p>
        </w:tc>
        <w:tc>
          <w:tcPr>
            <w:tcW w:w="560" w:type="dxa"/>
            <w:tcBorders>
              <w:right w:val="single" w:sz="8" w:space="0" w:color="auto"/>
            </w:tcBorders>
            <w:vAlign w:val="bottom"/>
          </w:tcPr>
          <w:p w:rsidR="009825FA" w:rsidRDefault="009825FA">
            <w:pPr>
              <w:rPr>
                <w:sz w:val="24"/>
                <w:szCs w:val="24"/>
              </w:rPr>
            </w:pPr>
          </w:p>
        </w:tc>
        <w:tc>
          <w:tcPr>
            <w:tcW w:w="580" w:type="dxa"/>
            <w:vMerge w:val="restart"/>
            <w:tcBorders>
              <w:right w:val="single" w:sz="8" w:space="0" w:color="auto"/>
            </w:tcBorders>
            <w:vAlign w:val="bottom"/>
          </w:tcPr>
          <w:p w:rsidR="009825FA" w:rsidRDefault="00416E97">
            <w:pPr>
              <w:jc w:val="center"/>
              <w:rPr>
                <w:sz w:val="20"/>
                <w:szCs w:val="20"/>
              </w:rPr>
            </w:pPr>
            <w:r>
              <w:rPr>
                <w:rFonts w:eastAsia="Times New Roman"/>
                <w:w w:val="99"/>
                <w:sz w:val="24"/>
                <w:szCs w:val="24"/>
              </w:rPr>
              <w:t>5</w:t>
            </w:r>
          </w:p>
        </w:tc>
        <w:tc>
          <w:tcPr>
            <w:tcW w:w="420" w:type="dxa"/>
            <w:tcBorders>
              <w:right w:val="single" w:sz="8" w:space="0" w:color="auto"/>
            </w:tcBorders>
            <w:vAlign w:val="bottom"/>
          </w:tcPr>
          <w:p w:rsidR="009825FA" w:rsidRDefault="009825FA">
            <w:pPr>
              <w:rPr>
                <w:sz w:val="24"/>
                <w:szCs w:val="24"/>
              </w:rPr>
            </w:pPr>
          </w:p>
        </w:tc>
        <w:tc>
          <w:tcPr>
            <w:tcW w:w="700" w:type="dxa"/>
            <w:vMerge w:val="restart"/>
            <w:tcBorders>
              <w:right w:val="single" w:sz="8" w:space="0" w:color="auto"/>
            </w:tcBorders>
            <w:vAlign w:val="bottom"/>
          </w:tcPr>
          <w:p w:rsidR="009825FA" w:rsidRDefault="00416E97">
            <w:pPr>
              <w:jc w:val="center"/>
              <w:rPr>
                <w:sz w:val="20"/>
                <w:szCs w:val="20"/>
              </w:rPr>
            </w:pPr>
            <w:r>
              <w:rPr>
                <w:rFonts w:eastAsia="Times New Roman"/>
                <w:w w:val="99"/>
                <w:sz w:val="24"/>
                <w:szCs w:val="24"/>
              </w:rPr>
              <w:t>33</w:t>
            </w:r>
          </w:p>
        </w:tc>
        <w:tc>
          <w:tcPr>
            <w:tcW w:w="720" w:type="dxa"/>
            <w:vMerge w:val="restart"/>
            <w:tcBorders>
              <w:right w:val="single" w:sz="8" w:space="0" w:color="auto"/>
            </w:tcBorders>
            <w:vAlign w:val="bottom"/>
          </w:tcPr>
          <w:p w:rsidR="009825FA" w:rsidRDefault="00416E97">
            <w:pPr>
              <w:jc w:val="center"/>
              <w:rPr>
                <w:sz w:val="20"/>
                <w:szCs w:val="20"/>
              </w:rPr>
            </w:pPr>
            <w:r>
              <w:rPr>
                <w:rFonts w:eastAsia="Times New Roman"/>
                <w:w w:val="99"/>
                <w:sz w:val="24"/>
                <w:szCs w:val="24"/>
              </w:rPr>
              <w:t>28</w:t>
            </w:r>
          </w:p>
        </w:tc>
        <w:tc>
          <w:tcPr>
            <w:tcW w:w="700" w:type="dxa"/>
            <w:vMerge w:val="restart"/>
            <w:tcBorders>
              <w:right w:val="single" w:sz="8" w:space="0" w:color="auto"/>
            </w:tcBorders>
            <w:vAlign w:val="bottom"/>
          </w:tcPr>
          <w:p w:rsidR="009825FA" w:rsidRDefault="00416E97">
            <w:pPr>
              <w:jc w:val="center"/>
              <w:rPr>
                <w:sz w:val="20"/>
                <w:szCs w:val="20"/>
              </w:rPr>
            </w:pPr>
            <w:r>
              <w:rPr>
                <w:rFonts w:eastAsia="Times New Roman"/>
                <w:w w:val="99"/>
                <w:sz w:val="24"/>
                <w:szCs w:val="24"/>
              </w:rPr>
              <w:t>12</w:t>
            </w:r>
          </w:p>
        </w:tc>
        <w:tc>
          <w:tcPr>
            <w:tcW w:w="580" w:type="dxa"/>
            <w:vMerge w:val="restart"/>
            <w:tcBorders>
              <w:right w:val="single" w:sz="8" w:space="0" w:color="auto"/>
            </w:tcBorders>
            <w:vAlign w:val="bottom"/>
          </w:tcPr>
          <w:p w:rsidR="009825FA" w:rsidRDefault="00416E97">
            <w:pPr>
              <w:jc w:val="center"/>
              <w:rPr>
                <w:sz w:val="20"/>
                <w:szCs w:val="20"/>
              </w:rPr>
            </w:pPr>
            <w:r>
              <w:rPr>
                <w:rFonts w:eastAsia="Times New Roman"/>
                <w:w w:val="99"/>
                <w:sz w:val="24"/>
                <w:szCs w:val="24"/>
              </w:rPr>
              <w:t>16</w:t>
            </w:r>
          </w:p>
        </w:tc>
        <w:tc>
          <w:tcPr>
            <w:tcW w:w="700" w:type="dxa"/>
            <w:tcBorders>
              <w:right w:val="single" w:sz="8" w:space="0" w:color="auto"/>
            </w:tcBorders>
            <w:vAlign w:val="bottom"/>
          </w:tcPr>
          <w:p w:rsidR="009825FA" w:rsidRDefault="009825FA">
            <w:pPr>
              <w:rPr>
                <w:sz w:val="24"/>
                <w:szCs w:val="24"/>
              </w:rPr>
            </w:pPr>
          </w:p>
        </w:tc>
        <w:tc>
          <w:tcPr>
            <w:tcW w:w="100" w:type="dxa"/>
            <w:shd w:val="clear" w:color="auto" w:fill="D9D9D9"/>
            <w:vAlign w:val="bottom"/>
          </w:tcPr>
          <w:p w:rsidR="009825FA" w:rsidRDefault="009825FA">
            <w:pPr>
              <w:rPr>
                <w:sz w:val="24"/>
                <w:szCs w:val="24"/>
              </w:rPr>
            </w:pPr>
          </w:p>
        </w:tc>
        <w:tc>
          <w:tcPr>
            <w:tcW w:w="340" w:type="dxa"/>
            <w:vMerge w:val="restart"/>
            <w:shd w:val="clear" w:color="auto" w:fill="D9D9D9"/>
            <w:vAlign w:val="bottom"/>
          </w:tcPr>
          <w:p w:rsidR="009825FA" w:rsidRDefault="00416E97">
            <w:pPr>
              <w:jc w:val="center"/>
              <w:rPr>
                <w:sz w:val="20"/>
                <w:szCs w:val="20"/>
              </w:rPr>
            </w:pPr>
            <w:r>
              <w:rPr>
                <w:rFonts w:eastAsia="Times New Roman"/>
                <w:w w:val="99"/>
                <w:sz w:val="24"/>
                <w:szCs w:val="24"/>
              </w:rPr>
              <w:t>5</w:t>
            </w:r>
          </w:p>
        </w:tc>
        <w:tc>
          <w:tcPr>
            <w:tcW w:w="120" w:type="dxa"/>
            <w:tcBorders>
              <w:right w:val="single" w:sz="8" w:space="0" w:color="auto"/>
            </w:tcBorders>
            <w:shd w:val="clear" w:color="auto" w:fill="D9D9D9"/>
            <w:vAlign w:val="bottom"/>
          </w:tcPr>
          <w:p w:rsidR="009825FA" w:rsidRDefault="009825FA">
            <w:pPr>
              <w:rPr>
                <w:sz w:val="24"/>
                <w:szCs w:val="24"/>
              </w:rPr>
            </w:pPr>
          </w:p>
        </w:tc>
        <w:tc>
          <w:tcPr>
            <w:tcW w:w="580" w:type="dxa"/>
            <w:tcBorders>
              <w:right w:val="single" w:sz="8" w:space="0" w:color="auto"/>
            </w:tcBorders>
            <w:vAlign w:val="bottom"/>
          </w:tcPr>
          <w:p w:rsidR="009825FA" w:rsidRDefault="009825FA">
            <w:pPr>
              <w:rPr>
                <w:sz w:val="24"/>
                <w:szCs w:val="24"/>
              </w:rPr>
            </w:pPr>
          </w:p>
        </w:tc>
        <w:tc>
          <w:tcPr>
            <w:tcW w:w="420" w:type="dxa"/>
            <w:tcBorders>
              <w:right w:val="single" w:sz="8" w:space="0" w:color="auto"/>
            </w:tcBorders>
            <w:vAlign w:val="bottom"/>
          </w:tcPr>
          <w:p w:rsidR="009825FA" w:rsidRDefault="009825FA">
            <w:pPr>
              <w:rPr>
                <w:sz w:val="24"/>
                <w:szCs w:val="24"/>
              </w:rPr>
            </w:pPr>
          </w:p>
        </w:tc>
        <w:tc>
          <w:tcPr>
            <w:tcW w:w="580" w:type="dxa"/>
            <w:tcBorders>
              <w:right w:val="single" w:sz="8" w:space="0" w:color="auto"/>
            </w:tcBorders>
            <w:vAlign w:val="bottom"/>
          </w:tcPr>
          <w:p w:rsidR="009825FA" w:rsidRDefault="009825FA">
            <w:pPr>
              <w:rPr>
                <w:sz w:val="24"/>
                <w:szCs w:val="24"/>
              </w:rPr>
            </w:pPr>
          </w:p>
        </w:tc>
        <w:tc>
          <w:tcPr>
            <w:tcW w:w="560" w:type="dxa"/>
            <w:tcBorders>
              <w:right w:val="single" w:sz="8" w:space="0" w:color="auto"/>
            </w:tcBorders>
            <w:vAlign w:val="bottom"/>
          </w:tcPr>
          <w:p w:rsidR="009825FA" w:rsidRDefault="009825FA">
            <w:pPr>
              <w:rPr>
                <w:sz w:val="24"/>
                <w:szCs w:val="24"/>
              </w:rPr>
            </w:pPr>
          </w:p>
        </w:tc>
        <w:tc>
          <w:tcPr>
            <w:tcW w:w="560" w:type="dxa"/>
            <w:tcBorders>
              <w:right w:val="single" w:sz="8" w:space="0" w:color="auto"/>
            </w:tcBorders>
            <w:vAlign w:val="bottom"/>
          </w:tcPr>
          <w:p w:rsidR="009825FA" w:rsidRDefault="009825FA">
            <w:pPr>
              <w:rPr>
                <w:sz w:val="24"/>
                <w:szCs w:val="24"/>
              </w:rPr>
            </w:pPr>
          </w:p>
        </w:tc>
        <w:tc>
          <w:tcPr>
            <w:tcW w:w="580" w:type="dxa"/>
            <w:tcBorders>
              <w:right w:val="single" w:sz="8" w:space="0" w:color="auto"/>
            </w:tcBorders>
            <w:vAlign w:val="bottom"/>
          </w:tcPr>
          <w:p w:rsidR="009825FA" w:rsidRDefault="009825FA">
            <w:pPr>
              <w:rPr>
                <w:sz w:val="24"/>
                <w:szCs w:val="24"/>
              </w:rPr>
            </w:pPr>
          </w:p>
        </w:tc>
        <w:tc>
          <w:tcPr>
            <w:tcW w:w="560" w:type="dxa"/>
            <w:vMerge w:val="restart"/>
            <w:tcBorders>
              <w:right w:val="single" w:sz="8" w:space="0" w:color="auto"/>
            </w:tcBorders>
            <w:vAlign w:val="bottom"/>
          </w:tcPr>
          <w:p w:rsidR="009825FA" w:rsidRDefault="00416E97">
            <w:pPr>
              <w:jc w:val="center"/>
              <w:rPr>
                <w:sz w:val="20"/>
                <w:szCs w:val="20"/>
              </w:rPr>
            </w:pPr>
            <w:r>
              <w:rPr>
                <w:rFonts w:eastAsia="Times New Roman"/>
                <w:w w:val="99"/>
                <w:sz w:val="24"/>
                <w:szCs w:val="24"/>
              </w:rPr>
              <w:t>33</w:t>
            </w:r>
          </w:p>
        </w:tc>
        <w:tc>
          <w:tcPr>
            <w:tcW w:w="560" w:type="dxa"/>
            <w:tcBorders>
              <w:right w:val="single" w:sz="8" w:space="0" w:color="auto"/>
            </w:tcBorders>
            <w:vAlign w:val="bottom"/>
          </w:tcPr>
          <w:p w:rsidR="009825FA" w:rsidRDefault="009825FA">
            <w:pPr>
              <w:rPr>
                <w:sz w:val="24"/>
                <w:szCs w:val="24"/>
              </w:rPr>
            </w:pPr>
          </w:p>
        </w:tc>
        <w:tc>
          <w:tcPr>
            <w:tcW w:w="580" w:type="dxa"/>
            <w:tcBorders>
              <w:right w:val="single" w:sz="8" w:space="0" w:color="auto"/>
            </w:tcBorders>
            <w:vAlign w:val="bottom"/>
          </w:tcPr>
          <w:p w:rsidR="009825FA" w:rsidRDefault="009825FA">
            <w:pPr>
              <w:rPr>
                <w:sz w:val="24"/>
                <w:szCs w:val="24"/>
              </w:rPr>
            </w:pPr>
          </w:p>
        </w:tc>
        <w:tc>
          <w:tcPr>
            <w:tcW w:w="560" w:type="dxa"/>
            <w:tcBorders>
              <w:right w:val="single" w:sz="8" w:space="0" w:color="auto"/>
            </w:tcBorders>
            <w:vAlign w:val="bottom"/>
          </w:tcPr>
          <w:p w:rsidR="009825FA" w:rsidRDefault="009825FA">
            <w:pPr>
              <w:rPr>
                <w:sz w:val="24"/>
                <w:szCs w:val="24"/>
              </w:rPr>
            </w:pPr>
          </w:p>
        </w:tc>
        <w:tc>
          <w:tcPr>
            <w:tcW w:w="0" w:type="dxa"/>
            <w:vAlign w:val="bottom"/>
          </w:tcPr>
          <w:p w:rsidR="009825FA" w:rsidRDefault="009825FA">
            <w:pPr>
              <w:rPr>
                <w:sz w:val="1"/>
                <w:szCs w:val="1"/>
              </w:rPr>
            </w:pPr>
          </w:p>
        </w:tc>
      </w:tr>
      <w:tr w:rsidR="009825FA">
        <w:trPr>
          <w:trHeight w:val="137"/>
        </w:trPr>
        <w:tc>
          <w:tcPr>
            <w:tcW w:w="1020" w:type="dxa"/>
            <w:tcBorders>
              <w:left w:val="single" w:sz="8" w:space="0" w:color="auto"/>
              <w:right w:val="single" w:sz="8" w:space="0" w:color="auto"/>
            </w:tcBorders>
            <w:vAlign w:val="bottom"/>
          </w:tcPr>
          <w:p w:rsidR="009825FA" w:rsidRDefault="009825FA">
            <w:pPr>
              <w:rPr>
                <w:sz w:val="11"/>
                <w:szCs w:val="11"/>
              </w:rPr>
            </w:pPr>
          </w:p>
        </w:tc>
        <w:tc>
          <w:tcPr>
            <w:tcW w:w="3260" w:type="dxa"/>
            <w:vMerge w:val="restart"/>
            <w:tcBorders>
              <w:right w:val="single" w:sz="8" w:space="0" w:color="auto"/>
            </w:tcBorders>
            <w:vAlign w:val="bottom"/>
          </w:tcPr>
          <w:p w:rsidR="009825FA" w:rsidRDefault="00416E97">
            <w:pPr>
              <w:ind w:left="100"/>
              <w:rPr>
                <w:sz w:val="20"/>
                <w:szCs w:val="20"/>
              </w:rPr>
            </w:pPr>
            <w:r>
              <w:rPr>
                <w:rFonts w:eastAsia="Times New Roman"/>
                <w:sz w:val="24"/>
                <w:szCs w:val="24"/>
              </w:rPr>
              <w:t>презентации холодных блюд,</w:t>
            </w:r>
          </w:p>
        </w:tc>
        <w:tc>
          <w:tcPr>
            <w:tcW w:w="560" w:type="dxa"/>
            <w:tcBorders>
              <w:right w:val="single" w:sz="8" w:space="0" w:color="auto"/>
            </w:tcBorders>
            <w:vAlign w:val="bottom"/>
          </w:tcPr>
          <w:p w:rsidR="009825FA" w:rsidRDefault="009825FA">
            <w:pPr>
              <w:rPr>
                <w:sz w:val="11"/>
                <w:szCs w:val="11"/>
              </w:rPr>
            </w:pPr>
          </w:p>
        </w:tc>
        <w:tc>
          <w:tcPr>
            <w:tcW w:w="580" w:type="dxa"/>
            <w:vMerge/>
            <w:tcBorders>
              <w:right w:val="single" w:sz="8" w:space="0" w:color="auto"/>
            </w:tcBorders>
            <w:vAlign w:val="bottom"/>
          </w:tcPr>
          <w:p w:rsidR="009825FA" w:rsidRDefault="009825FA">
            <w:pPr>
              <w:rPr>
                <w:sz w:val="11"/>
                <w:szCs w:val="11"/>
              </w:rPr>
            </w:pPr>
          </w:p>
        </w:tc>
        <w:tc>
          <w:tcPr>
            <w:tcW w:w="420" w:type="dxa"/>
            <w:tcBorders>
              <w:right w:val="single" w:sz="8" w:space="0" w:color="auto"/>
            </w:tcBorders>
            <w:vAlign w:val="bottom"/>
          </w:tcPr>
          <w:p w:rsidR="009825FA" w:rsidRDefault="009825FA">
            <w:pPr>
              <w:rPr>
                <w:sz w:val="11"/>
                <w:szCs w:val="11"/>
              </w:rPr>
            </w:pPr>
          </w:p>
        </w:tc>
        <w:tc>
          <w:tcPr>
            <w:tcW w:w="700" w:type="dxa"/>
            <w:vMerge/>
            <w:tcBorders>
              <w:right w:val="single" w:sz="8" w:space="0" w:color="auto"/>
            </w:tcBorders>
            <w:vAlign w:val="bottom"/>
          </w:tcPr>
          <w:p w:rsidR="009825FA" w:rsidRDefault="009825FA">
            <w:pPr>
              <w:rPr>
                <w:sz w:val="11"/>
                <w:szCs w:val="11"/>
              </w:rPr>
            </w:pPr>
          </w:p>
        </w:tc>
        <w:tc>
          <w:tcPr>
            <w:tcW w:w="720" w:type="dxa"/>
            <w:vMerge/>
            <w:tcBorders>
              <w:right w:val="single" w:sz="8" w:space="0" w:color="auto"/>
            </w:tcBorders>
            <w:vAlign w:val="bottom"/>
          </w:tcPr>
          <w:p w:rsidR="009825FA" w:rsidRDefault="009825FA">
            <w:pPr>
              <w:rPr>
                <w:sz w:val="11"/>
                <w:szCs w:val="11"/>
              </w:rPr>
            </w:pPr>
          </w:p>
        </w:tc>
        <w:tc>
          <w:tcPr>
            <w:tcW w:w="700" w:type="dxa"/>
            <w:vMerge/>
            <w:tcBorders>
              <w:right w:val="single" w:sz="8" w:space="0" w:color="auto"/>
            </w:tcBorders>
            <w:vAlign w:val="bottom"/>
          </w:tcPr>
          <w:p w:rsidR="009825FA" w:rsidRDefault="009825FA">
            <w:pPr>
              <w:rPr>
                <w:sz w:val="11"/>
                <w:szCs w:val="11"/>
              </w:rPr>
            </w:pPr>
          </w:p>
        </w:tc>
        <w:tc>
          <w:tcPr>
            <w:tcW w:w="580" w:type="dxa"/>
            <w:vMerge/>
            <w:tcBorders>
              <w:right w:val="single" w:sz="8" w:space="0" w:color="auto"/>
            </w:tcBorders>
            <w:vAlign w:val="bottom"/>
          </w:tcPr>
          <w:p w:rsidR="009825FA" w:rsidRDefault="009825FA">
            <w:pPr>
              <w:rPr>
                <w:sz w:val="11"/>
                <w:szCs w:val="11"/>
              </w:rPr>
            </w:pPr>
          </w:p>
        </w:tc>
        <w:tc>
          <w:tcPr>
            <w:tcW w:w="700" w:type="dxa"/>
            <w:tcBorders>
              <w:right w:val="single" w:sz="8" w:space="0" w:color="auto"/>
            </w:tcBorders>
            <w:vAlign w:val="bottom"/>
          </w:tcPr>
          <w:p w:rsidR="009825FA" w:rsidRDefault="009825FA">
            <w:pPr>
              <w:rPr>
                <w:sz w:val="11"/>
                <w:szCs w:val="11"/>
              </w:rPr>
            </w:pPr>
          </w:p>
        </w:tc>
        <w:tc>
          <w:tcPr>
            <w:tcW w:w="100" w:type="dxa"/>
            <w:shd w:val="clear" w:color="auto" w:fill="D9D9D9"/>
            <w:vAlign w:val="bottom"/>
          </w:tcPr>
          <w:p w:rsidR="009825FA" w:rsidRDefault="009825FA">
            <w:pPr>
              <w:rPr>
                <w:sz w:val="11"/>
                <w:szCs w:val="11"/>
              </w:rPr>
            </w:pPr>
          </w:p>
        </w:tc>
        <w:tc>
          <w:tcPr>
            <w:tcW w:w="340" w:type="dxa"/>
            <w:vMerge/>
            <w:shd w:val="clear" w:color="auto" w:fill="D9D9D9"/>
            <w:vAlign w:val="bottom"/>
          </w:tcPr>
          <w:p w:rsidR="009825FA" w:rsidRDefault="009825FA">
            <w:pPr>
              <w:rPr>
                <w:sz w:val="11"/>
                <w:szCs w:val="11"/>
              </w:rPr>
            </w:pPr>
          </w:p>
        </w:tc>
        <w:tc>
          <w:tcPr>
            <w:tcW w:w="120" w:type="dxa"/>
            <w:tcBorders>
              <w:right w:val="single" w:sz="8" w:space="0" w:color="auto"/>
            </w:tcBorders>
            <w:shd w:val="clear" w:color="auto" w:fill="D9D9D9"/>
            <w:vAlign w:val="bottom"/>
          </w:tcPr>
          <w:p w:rsidR="009825FA" w:rsidRDefault="009825FA">
            <w:pPr>
              <w:rPr>
                <w:sz w:val="11"/>
                <w:szCs w:val="11"/>
              </w:rPr>
            </w:pPr>
          </w:p>
        </w:tc>
        <w:tc>
          <w:tcPr>
            <w:tcW w:w="580" w:type="dxa"/>
            <w:tcBorders>
              <w:right w:val="single" w:sz="8" w:space="0" w:color="auto"/>
            </w:tcBorders>
            <w:vAlign w:val="bottom"/>
          </w:tcPr>
          <w:p w:rsidR="009825FA" w:rsidRDefault="009825FA">
            <w:pPr>
              <w:rPr>
                <w:sz w:val="11"/>
                <w:szCs w:val="11"/>
              </w:rPr>
            </w:pPr>
          </w:p>
        </w:tc>
        <w:tc>
          <w:tcPr>
            <w:tcW w:w="420" w:type="dxa"/>
            <w:tcBorders>
              <w:right w:val="single" w:sz="8" w:space="0" w:color="auto"/>
            </w:tcBorders>
            <w:vAlign w:val="bottom"/>
          </w:tcPr>
          <w:p w:rsidR="009825FA" w:rsidRDefault="009825FA">
            <w:pPr>
              <w:rPr>
                <w:sz w:val="11"/>
                <w:szCs w:val="11"/>
              </w:rPr>
            </w:pPr>
          </w:p>
        </w:tc>
        <w:tc>
          <w:tcPr>
            <w:tcW w:w="580" w:type="dxa"/>
            <w:tcBorders>
              <w:right w:val="single" w:sz="8" w:space="0" w:color="auto"/>
            </w:tcBorders>
            <w:vAlign w:val="bottom"/>
          </w:tcPr>
          <w:p w:rsidR="009825FA" w:rsidRDefault="009825FA">
            <w:pPr>
              <w:rPr>
                <w:sz w:val="11"/>
                <w:szCs w:val="11"/>
              </w:rPr>
            </w:pPr>
          </w:p>
        </w:tc>
        <w:tc>
          <w:tcPr>
            <w:tcW w:w="560" w:type="dxa"/>
            <w:tcBorders>
              <w:right w:val="single" w:sz="8" w:space="0" w:color="auto"/>
            </w:tcBorders>
            <w:vAlign w:val="bottom"/>
          </w:tcPr>
          <w:p w:rsidR="009825FA" w:rsidRDefault="009825FA">
            <w:pPr>
              <w:rPr>
                <w:sz w:val="11"/>
                <w:szCs w:val="11"/>
              </w:rPr>
            </w:pPr>
          </w:p>
        </w:tc>
        <w:tc>
          <w:tcPr>
            <w:tcW w:w="560" w:type="dxa"/>
            <w:tcBorders>
              <w:right w:val="single" w:sz="8" w:space="0" w:color="auto"/>
            </w:tcBorders>
            <w:vAlign w:val="bottom"/>
          </w:tcPr>
          <w:p w:rsidR="009825FA" w:rsidRDefault="009825FA">
            <w:pPr>
              <w:rPr>
                <w:sz w:val="11"/>
                <w:szCs w:val="11"/>
              </w:rPr>
            </w:pPr>
          </w:p>
        </w:tc>
        <w:tc>
          <w:tcPr>
            <w:tcW w:w="580" w:type="dxa"/>
            <w:tcBorders>
              <w:right w:val="single" w:sz="8" w:space="0" w:color="auto"/>
            </w:tcBorders>
            <w:vAlign w:val="bottom"/>
          </w:tcPr>
          <w:p w:rsidR="009825FA" w:rsidRDefault="009825FA">
            <w:pPr>
              <w:rPr>
                <w:sz w:val="11"/>
                <w:szCs w:val="11"/>
              </w:rPr>
            </w:pPr>
          </w:p>
        </w:tc>
        <w:tc>
          <w:tcPr>
            <w:tcW w:w="560" w:type="dxa"/>
            <w:vMerge/>
            <w:tcBorders>
              <w:right w:val="single" w:sz="8" w:space="0" w:color="auto"/>
            </w:tcBorders>
            <w:vAlign w:val="bottom"/>
          </w:tcPr>
          <w:p w:rsidR="009825FA" w:rsidRDefault="009825FA">
            <w:pPr>
              <w:rPr>
                <w:sz w:val="11"/>
                <w:szCs w:val="11"/>
              </w:rPr>
            </w:pPr>
          </w:p>
        </w:tc>
        <w:tc>
          <w:tcPr>
            <w:tcW w:w="560" w:type="dxa"/>
            <w:tcBorders>
              <w:right w:val="single" w:sz="8" w:space="0" w:color="auto"/>
            </w:tcBorders>
            <w:vAlign w:val="bottom"/>
          </w:tcPr>
          <w:p w:rsidR="009825FA" w:rsidRDefault="009825FA">
            <w:pPr>
              <w:rPr>
                <w:sz w:val="11"/>
                <w:szCs w:val="11"/>
              </w:rPr>
            </w:pPr>
          </w:p>
        </w:tc>
        <w:tc>
          <w:tcPr>
            <w:tcW w:w="580" w:type="dxa"/>
            <w:tcBorders>
              <w:right w:val="single" w:sz="8" w:space="0" w:color="auto"/>
            </w:tcBorders>
            <w:vAlign w:val="bottom"/>
          </w:tcPr>
          <w:p w:rsidR="009825FA" w:rsidRDefault="009825FA">
            <w:pPr>
              <w:rPr>
                <w:sz w:val="11"/>
                <w:szCs w:val="11"/>
              </w:rPr>
            </w:pPr>
          </w:p>
        </w:tc>
        <w:tc>
          <w:tcPr>
            <w:tcW w:w="560" w:type="dxa"/>
            <w:tcBorders>
              <w:right w:val="single" w:sz="8" w:space="0" w:color="auto"/>
            </w:tcBorders>
            <w:vAlign w:val="bottom"/>
          </w:tcPr>
          <w:p w:rsidR="009825FA" w:rsidRDefault="009825FA">
            <w:pPr>
              <w:rPr>
                <w:sz w:val="11"/>
                <w:szCs w:val="11"/>
              </w:rPr>
            </w:pPr>
          </w:p>
        </w:tc>
        <w:tc>
          <w:tcPr>
            <w:tcW w:w="0" w:type="dxa"/>
            <w:vAlign w:val="bottom"/>
          </w:tcPr>
          <w:p w:rsidR="009825FA" w:rsidRDefault="009825FA">
            <w:pPr>
              <w:rPr>
                <w:sz w:val="1"/>
                <w:szCs w:val="1"/>
              </w:rPr>
            </w:pPr>
          </w:p>
        </w:tc>
      </w:tr>
      <w:tr w:rsidR="009825FA">
        <w:trPr>
          <w:trHeight w:val="139"/>
        </w:trPr>
        <w:tc>
          <w:tcPr>
            <w:tcW w:w="1020" w:type="dxa"/>
            <w:tcBorders>
              <w:left w:val="single" w:sz="8" w:space="0" w:color="auto"/>
              <w:right w:val="single" w:sz="8" w:space="0" w:color="auto"/>
            </w:tcBorders>
            <w:vAlign w:val="bottom"/>
          </w:tcPr>
          <w:p w:rsidR="009825FA" w:rsidRDefault="009825FA">
            <w:pPr>
              <w:rPr>
                <w:sz w:val="12"/>
                <w:szCs w:val="12"/>
              </w:rPr>
            </w:pPr>
          </w:p>
        </w:tc>
        <w:tc>
          <w:tcPr>
            <w:tcW w:w="3260" w:type="dxa"/>
            <w:vMerge/>
            <w:tcBorders>
              <w:right w:val="single" w:sz="8" w:space="0" w:color="auto"/>
            </w:tcBorders>
            <w:vAlign w:val="bottom"/>
          </w:tcPr>
          <w:p w:rsidR="009825FA" w:rsidRDefault="009825FA">
            <w:pPr>
              <w:rPr>
                <w:sz w:val="12"/>
                <w:szCs w:val="12"/>
              </w:rPr>
            </w:pPr>
          </w:p>
        </w:tc>
        <w:tc>
          <w:tcPr>
            <w:tcW w:w="560" w:type="dxa"/>
            <w:tcBorders>
              <w:right w:val="single" w:sz="8" w:space="0" w:color="auto"/>
            </w:tcBorders>
            <w:vAlign w:val="bottom"/>
          </w:tcPr>
          <w:p w:rsidR="009825FA" w:rsidRDefault="009825FA">
            <w:pPr>
              <w:rPr>
                <w:sz w:val="12"/>
                <w:szCs w:val="12"/>
              </w:rPr>
            </w:pPr>
          </w:p>
        </w:tc>
        <w:tc>
          <w:tcPr>
            <w:tcW w:w="580" w:type="dxa"/>
            <w:tcBorders>
              <w:right w:val="single" w:sz="8" w:space="0" w:color="auto"/>
            </w:tcBorders>
            <w:vAlign w:val="bottom"/>
          </w:tcPr>
          <w:p w:rsidR="009825FA" w:rsidRDefault="009825FA">
            <w:pPr>
              <w:rPr>
                <w:sz w:val="12"/>
                <w:szCs w:val="12"/>
              </w:rPr>
            </w:pPr>
          </w:p>
        </w:tc>
        <w:tc>
          <w:tcPr>
            <w:tcW w:w="420" w:type="dxa"/>
            <w:tcBorders>
              <w:right w:val="single" w:sz="8" w:space="0" w:color="auto"/>
            </w:tcBorders>
            <w:vAlign w:val="bottom"/>
          </w:tcPr>
          <w:p w:rsidR="009825FA" w:rsidRDefault="009825FA">
            <w:pPr>
              <w:rPr>
                <w:sz w:val="12"/>
                <w:szCs w:val="12"/>
              </w:rPr>
            </w:pPr>
          </w:p>
        </w:tc>
        <w:tc>
          <w:tcPr>
            <w:tcW w:w="700" w:type="dxa"/>
            <w:tcBorders>
              <w:right w:val="single" w:sz="8" w:space="0" w:color="auto"/>
            </w:tcBorders>
            <w:vAlign w:val="bottom"/>
          </w:tcPr>
          <w:p w:rsidR="009825FA" w:rsidRDefault="009825FA">
            <w:pPr>
              <w:rPr>
                <w:sz w:val="12"/>
                <w:szCs w:val="12"/>
              </w:rPr>
            </w:pPr>
          </w:p>
        </w:tc>
        <w:tc>
          <w:tcPr>
            <w:tcW w:w="720" w:type="dxa"/>
            <w:tcBorders>
              <w:right w:val="single" w:sz="8" w:space="0" w:color="auto"/>
            </w:tcBorders>
            <w:vAlign w:val="bottom"/>
          </w:tcPr>
          <w:p w:rsidR="009825FA" w:rsidRDefault="009825FA">
            <w:pPr>
              <w:rPr>
                <w:sz w:val="12"/>
                <w:szCs w:val="12"/>
              </w:rPr>
            </w:pPr>
          </w:p>
        </w:tc>
        <w:tc>
          <w:tcPr>
            <w:tcW w:w="700" w:type="dxa"/>
            <w:tcBorders>
              <w:right w:val="single" w:sz="8" w:space="0" w:color="auto"/>
            </w:tcBorders>
            <w:vAlign w:val="bottom"/>
          </w:tcPr>
          <w:p w:rsidR="009825FA" w:rsidRDefault="009825FA">
            <w:pPr>
              <w:rPr>
                <w:sz w:val="12"/>
                <w:szCs w:val="12"/>
              </w:rPr>
            </w:pPr>
          </w:p>
        </w:tc>
        <w:tc>
          <w:tcPr>
            <w:tcW w:w="580" w:type="dxa"/>
            <w:tcBorders>
              <w:right w:val="single" w:sz="8" w:space="0" w:color="auto"/>
            </w:tcBorders>
            <w:vAlign w:val="bottom"/>
          </w:tcPr>
          <w:p w:rsidR="009825FA" w:rsidRDefault="009825FA">
            <w:pPr>
              <w:rPr>
                <w:sz w:val="12"/>
                <w:szCs w:val="12"/>
              </w:rPr>
            </w:pPr>
          </w:p>
        </w:tc>
        <w:tc>
          <w:tcPr>
            <w:tcW w:w="700" w:type="dxa"/>
            <w:tcBorders>
              <w:right w:val="single" w:sz="8" w:space="0" w:color="auto"/>
            </w:tcBorders>
            <w:vAlign w:val="bottom"/>
          </w:tcPr>
          <w:p w:rsidR="009825FA" w:rsidRDefault="009825FA">
            <w:pPr>
              <w:rPr>
                <w:sz w:val="12"/>
                <w:szCs w:val="12"/>
              </w:rPr>
            </w:pPr>
          </w:p>
        </w:tc>
        <w:tc>
          <w:tcPr>
            <w:tcW w:w="100" w:type="dxa"/>
            <w:shd w:val="clear" w:color="auto" w:fill="D9D9D9"/>
            <w:vAlign w:val="bottom"/>
          </w:tcPr>
          <w:p w:rsidR="009825FA" w:rsidRDefault="009825FA">
            <w:pPr>
              <w:rPr>
                <w:sz w:val="12"/>
                <w:szCs w:val="12"/>
              </w:rPr>
            </w:pPr>
          </w:p>
        </w:tc>
        <w:tc>
          <w:tcPr>
            <w:tcW w:w="340" w:type="dxa"/>
            <w:shd w:val="clear" w:color="auto" w:fill="D9D9D9"/>
            <w:vAlign w:val="bottom"/>
          </w:tcPr>
          <w:p w:rsidR="009825FA" w:rsidRDefault="009825FA">
            <w:pPr>
              <w:rPr>
                <w:sz w:val="12"/>
                <w:szCs w:val="12"/>
              </w:rPr>
            </w:pPr>
          </w:p>
        </w:tc>
        <w:tc>
          <w:tcPr>
            <w:tcW w:w="120" w:type="dxa"/>
            <w:tcBorders>
              <w:right w:val="single" w:sz="8" w:space="0" w:color="auto"/>
            </w:tcBorders>
            <w:shd w:val="clear" w:color="auto" w:fill="D9D9D9"/>
            <w:vAlign w:val="bottom"/>
          </w:tcPr>
          <w:p w:rsidR="009825FA" w:rsidRDefault="009825FA">
            <w:pPr>
              <w:rPr>
                <w:sz w:val="12"/>
                <w:szCs w:val="12"/>
              </w:rPr>
            </w:pPr>
          </w:p>
        </w:tc>
        <w:tc>
          <w:tcPr>
            <w:tcW w:w="580" w:type="dxa"/>
            <w:tcBorders>
              <w:right w:val="single" w:sz="8" w:space="0" w:color="auto"/>
            </w:tcBorders>
            <w:vAlign w:val="bottom"/>
          </w:tcPr>
          <w:p w:rsidR="009825FA" w:rsidRDefault="009825FA">
            <w:pPr>
              <w:rPr>
                <w:sz w:val="12"/>
                <w:szCs w:val="12"/>
              </w:rPr>
            </w:pPr>
          </w:p>
        </w:tc>
        <w:tc>
          <w:tcPr>
            <w:tcW w:w="420" w:type="dxa"/>
            <w:tcBorders>
              <w:right w:val="single" w:sz="8" w:space="0" w:color="auto"/>
            </w:tcBorders>
            <w:vAlign w:val="bottom"/>
          </w:tcPr>
          <w:p w:rsidR="009825FA" w:rsidRDefault="009825FA">
            <w:pPr>
              <w:rPr>
                <w:sz w:val="12"/>
                <w:szCs w:val="12"/>
              </w:rPr>
            </w:pPr>
          </w:p>
        </w:tc>
        <w:tc>
          <w:tcPr>
            <w:tcW w:w="580" w:type="dxa"/>
            <w:tcBorders>
              <w:right w:val="single" w:sz="8" w:space="0" w:color="auto"/>
            </w:tcBorders>
            <w:vAlign w:val="bottom"/>
          </w:tcPr>
          <w:p w:rsidR="009825FA" w:rsidRDefault="009825FA">
            <w:pPr>
              <w:rPr>
                <w:sz w:val="12"/>
                <w:szCs w:val="12"/>
              </w:rPr>
            </w:pPr>
          </w:p>
        </w:tc>
        <w:tc>
          <w:tcPr>
            <w:tcW w:w="560" w:type="dxa"/>
            <w:tcBorders>
              <w:right w:val="single" w:sz="8" w:space="0" w:color="auto"/>
            </w:tcBorders>
            <w:vAlign w:val="bottom"/>
          </w:tcPr>
          <w:p w:rsidR="009825FA" w:rsidRDefault="009825FA">
            <w:pPr>
              <w:rPr>
                <w:sz w:val="12"/>
                <w:szCs w:val="12"/>
              </w:rPr>
            </w:pPr>
          </w:p>
        </w:tc>
        <w:tc>
          <w:tcPr>
            <w:tcW w:w="560" w:type="dxa"/>
            <w:tcBorders>
              <w:right w:val="single" w:sz="8" w:space="0" w:color="auto"/>
            </w:tcBorders>
            <w:vAlign w:val="bottom"/>
          </w:tcPr>
          <w:p w:rsidR="009825FA" w:rsidRDefault="009825FA">
            <w:pPr>
              <w:rPr>
                <w:sz w:val="12"/>
                <w:szCs w:val="12"/>
              </w:rPr>
            </w:pPr>
          </w:p>
        </w:tc>
        <w:tc>
          <w:tcPr>
            <w:tcW w:w="580" w:type="dxa"/>
            <w:tcBorders>
              <w:right w:val="single" w:sz="8" w:space="0" w:color="auto"/>
            </w:tcBorders>
            <w:vAlign w:val="bottom"/>
          </w:tcPr>
          <w:p w:rsidR="009825FA" w:rsidRDefault="009825FA">
            <w:pPr>
              <w:rPr>
                <w:sz w:val="12"/>
                <w:szCs w:val="12"/>
              </w:rPr>
            </w:pPr>
          </w:p>
        </w:tc>
        <w:tc>
          <w:tcPr>
            <w:tcW w:w="560" w:type="dxa"/>
            <w:tcBorders>
              <w:right w:val="single" w:sz="8" w:space="0" w:color="auto"/>
            </w:tcBorders>
            <w:vAlign w:val="bottom"/>
          </w:tcPr>
          <w:p w:rsidR="009825FA" w:rsidRDefault="009825FA">
            <w:pPr>
              <w:rPr>
                <w:sz w:val="12"/>
                <w:szCs w:val="12"/>
              </w:rPr>
            </w:pPr>
          </w:p>
        </w:tc>
        <w:tc>
          <w:tcPr>
            <w:tcW w:w="560" w:type="dxa"/>
            <w:tcBorders>
              <w:right w:val="single" w:sz="8" w:space="0" w:color="auto"/>
            </w:tcBorders>
            <w:vAlign w:val="bottom"/>
          </w:tcPr>
          <w:p w:rsidR="009825FA" w:rsidRDefault="009825FA">
            <w:pPr>
              <w:rPr>
                <w:sz w:val="12"/>
                <w:szCs w:val="12"/>
              </w:rPr>
            </w:pPr>
          </w:p>
        </w:tc>
        <w:tc>
          <w:tcPr>
            <w:tcW w:w="580" w:type="dxa"/>
            <w:tcBorders>
              <w:right w:val="single" w:sz="8" w:space="0" w:color="auto"/>
            </w:tcBorders>
            <w:vAlign w:val="bottom"/>
          </w:tcPr>
          <w:p w:rsidR="009825FA" w:rsidRDefault="009825FA">
            <w:pPr>
              <w:rPr>
                <w:sz w:val="12"/>
                <w:szCs w:val="12"/>
              </w:rPr>
            </w:pPr>
          </w:p>
        </w:tc>
        <w:tc>
          <w:tcPr>
            <w:tcW w:w="560" w:type="dxa"/>
            <w:tcBorders>
              <w:right w:val="single" w:sz="8" w:space="0" w:color="auto"/>
            </w:tcBorders>
            <w:vAlign w:val="bottom"/>
          </w:tcPr>
          <w:p w:rsidR="009825FA" w:rsidRDefault="009825FA">
            <w:pPr>
              <w:rPr>
                <w:sz w:val="12"/>
                <w:szCs w:val="12"/>
              </w:rPr>
            </w:pPr>
          </w:p>
        </w:tc>
        <w:tc>
          <w:tcPr>
            <w:tcW w:w="0" w:type="dxa"/>
            <w:vAlign w:val="bottom"/>
          </w:tcPr>
          <w:p w:rsidR="009825FA" w:rsidRDefault="009825FA">
            <w:pPr>
              <w:rPr>
                <w:sz w:val="1"/>
                <w:szCs w:val="1"/>
              </w:rPr>
            </w:pPr>
          </w:p>
        </w:tc>
      </w:tr>
      <w:tr w:rsidR="009825FA">
        <w:trPr>
          <w:trHeight w:val="281"/>
        </w:trPr>
        <w:tc>
          <w:tcPr>
            <w:tcW w:w="1020" w:type="dxa"/>
            <w:tcBorders>
              <w:left w:val="single" w:sz="8" w:space="0" w:color="auto"/>
              <w:bottom w:val="single" w:sz="8" w:space="0" w:color="auto"/>
              <w:right w:val="single" w:sz="8" w:space="0" w:color="auto"/>
            </w:tcBorders>
            <w:vAlign w:val="bottom"/>
          </w:tcPr>
          <w:p w:rsidR="009825FA" w:rsidRDefault="009825FA">
            <w:pPr>
              <w:rPr>
                <w:sz w:val="24"/>
                <w:szCs w:val="24"/>
              </w:rPr>
            </w:pPr>
          </w:p>
        </w:tc>
        <w:tc>
          <w:tcPr>
            <w:tcW w:w="3260" w:type="dxa"/>
            <w:tcBorders>
              <w:bottom w:val="single" w:sz="8" w:space="0" w:color="auto"/>
              <w:right w:val="single" w:sz="8" w:space="0" w:color="auto"/>
            </w:tcBorders>
            <w:vAlign w:val="bottom"/>
          </w:tcPr>
          <w:p w:rsidR="009825FA" w:rsidRDefault="00416E97">
            <w:pPr>
              <w:ind w:left="100"/>
              <w:rPr>
                <w:sz w:val="20"/>
                <w:szCs w:val="20"/>
              </w:rPr>
            </w:pPr>
            <w:r>
              <w:rPr>
                <w:rFonts w:eastAsia="Times New Roman"/>
                <w:sz w:val="24"/>
                <w:szCs w:val="24"/>
              </w:rPr>
              <w:t>кулинарных изделий, закусок</w:t>
            </w:r>
          </w:p>
        </w:tc>
        <w:tc>
          <w:tcPr>
            <w:tcW w:w="560" w:type="dxa"/>
            <w:tcBorders>
              <w:bottom w:val="single" w:sz="8" w:space="0" w:color="auto"/>
              <w:right w:val="single" w:sz="8" w:space="0" w:color="auto"/>
            </w:tcBorders>
            <w:vAlign w:val="bottom"/>
          </w:tcPr>
          <w:p w:rsidR="009825FA" w:rsidRDefault="009825FA">
            <w:pPr>
              <w:rPr>
                <w:sz w:val="24"/>
                <w:szCs w:val="24"/>
              </w:rPr>
            </w:pPr>
          </w:p>
        </w:tc>
        <w:tc>
          <w:tcPr>
            <w:tcW w:w="580" w:type="dxa"/>
            <w:tcBorders>
              <w:bottom w:val="single" w:sz="8" w:space="0" w:color="auto"/>
              <w:right w:val="single" w:sz="8" w:space="0" w:color="auto"/>
            </w:tcBorders>
            <w:vAlign w:val="bottom"/>
          </w:tcPr>
          <w:p w:rsidR="009825FA" w:rsidRDefault="009825FA">
            <w:pPr>
              <w:rPr>
                <w:sz w:val="24"/>
                <w:szCs w:val="24"/>
              </w:rPr>
            </w:pPr>
          </w:p>
        </w:tc>
        <w:tc>
          <w:tcPr>
            <w:tcW w:w="420" w:type="dxa"/>
            <w:tcBorders>
              <w:bottom w:val="single" w:sz="8" w:space="0" w:color="auto"/>
              <w:right w:val="single" w:sz="8" w:space="0" w:color="auto"/>
            </w:tcBorders>
            <w:vAlign w:val="bottom"/>
          </w:tcPr>
          <w:p w:rsidR="009825FA" w:rsidRDefault="009825FA">
            <w:pPr>
              <w:rPr>
                <w:sz w:val="24"/>
                <w:szCs w:val="24"/>
              </w:rPr>
            </w:pPr>
          </w:p>
        </w:tc>
        <w:tc>
          <w:tcPr>
            <w:tcW w:w="700" w:type="dxa"/>
            <w:tcBorders>
              <w:bottom w:val="single" w:sz="8" w:space="0" w:color="auto"/>
              <w:right w:val="single" w:sz="8" w:space="0" w:color="auto"/>
            </w:tcBorders>
            <w:vAlign w:val="bottom"/>
          </w:tcPr>
          <w:p w:rsidR="009825FA" w:rsidRDefault="009825FA">
            <w:pPr>
              <w:rPr>
                <w:sz w:val="24"/>
                <w:szCs w:val="24"/>
              </w:rPr>
            </w:pPr>
          </w:p>
        </w:tc>
        <w:tc>
          <w:tcPr>
            <w:tcW w:w="720" w:type="dxa"/>
            <w:tcBorders>
              <w:bottom w:val="single" w:sz="8" w:space="0" w:color="auto"/>
              <w:right w:val="single" w:sz="8" w:space="0" w:color="auto"/>
            </w:tcBorders>
            <w:vAlign w:val="bottom"/>
          </w:tcPr>
          <w:p w:rsidR="009825FA" w:rsidRDefault="009825FA">
            <w:pPr>
              <w:rPr>
                <w:sz w:val="24"/>
                <w:szCs w:val="24"/>
              </w:rPr>
            </w:pPr>
          </w:p>
        </w:tc>
        <w:tc>
          <w:tcPr>
            <w:tcW w:w="700" w:type="dxa"/>
            <w:tcBorders>
              <w:bottom w:val="single" w:sz="8" w:space="0" w:color="auto"/>
              <w:right w:val="single" w:sz="8" w:space="0" w:color="auto"/>
            </w:tcBorders>
            <w:vAlign w:val="bottom"/>
          </w:tcPr>
          <w:p w:rsidR="009825FA" w:rsidRDefault="009825FA">
            <w:pPr>
              <w:rPr>
                <w:sz w:val="24"/>
                <w:szCs w:val="24"/>
              </w:rPr>
            </w:pPr>
          </w:p>
        </w:tc>
        <w:tc>
          <w:tcPr>
            <w:tcW w:w="580" w:type="dxa"/>
            <w:tcBorders>
              <w:bottom w:val="single" w:sz="8" w:space="0" w:color="auto"/>
              <w:right w:val="single" w:sz="8" w:space="0" w:color="auto"/>
            </w:tcBorders>
            <w:vAlign w:val="bottom"/>
          </w:tcPr>
          <w:p w:rsidR="009825FA" w:rsidRDefault="009825FA">
            <w:pPr>
              <w:rPr>
                <w:sz w:val="24"/>
                <w:szCs w:val="24"/>
              </w:rPr>
            </w:pPr>
          </w:p>
        </w:tc>
        <w:tc>
          <w:tcPr>
            <w:tcW w:w="700" w:type="dxa"/>
            <w:tcBorders>
              <w:bottom w:val="single" w:sz="8" w:space="0" w:color="auto"/>
              <w:right w:val="single" w:sz="8" w:space="0" w:color="auto"/>
            </w:tcBorders>
            <w:vAlign w:val="bottom"/>
          </w:tcPr>
          <w:p w:rsidR="009825FA" w:rsidRDefault="009825FA">
            <w:pPr>
              <w:rPr>
                <w:sz w:val="24"/>
                <w:szCs w:val="24"/>
              </w:rPr>
            </w:pPr>
          </w:p>
        </w:tc>
        <w:tc>
          <w:tcPr>
            <w:tcW w:w="100" w:type="dxa"/>
            <w:tcBorders>
              <w:bottom w:val="single" w:sz="8" w:space="0" w:color="auto"/>
            </w:tcBorders>
            <w:shd w:val="clear" w:color="auto" w:fill="D9D9D9"/>
            <w:vAlign w:val="bottom"/>
          </w:tcPr>
          <w:p w:rsidR="009825FA" w:rsidRDefault="009825FA">
            <w:pPr>
              <w:rPr>
                <w:sz w:val="24"/>
                <w:szCs w:val="24"/>
              </w:rPr>
            </w:pPr>
          </w:p>
        </w:tc>
        <w:tc>
          <w:tcPr>
            <w:tcW w:w="340" w:type="dxa"/>
            <w:tcBorders>
              <w:bottom w:val="single" w:sz="8" w:space="0" w:color="auto"/>
            </w:tcBorders>
            <w:shd w:val="clear" w:color="auto" w:fill="D9D9D9"/>
            <w:vAlign w:val="bottom"/>
          </w:tcPr>
          <w:p w:rsidR="009825FA" w:rsidRDefault="009825FA">
            <w:pPr>
              <w:rPr>
                <w:sz w:val="24"/>
                <w:szCs w:val="24"/>
              </w:rPr>
            </w:pPr>
          </w:p>
        </w:tc>
        <w:tc>
          <w:tcPr>
            <w:tcW w:w="120" w:type="dxa"/>
            <w:tcBorders>
              <w:bottom w:val="single" w:sz="8" w:space="0" w:color="auto"/>
              <w:right w:val="single" w:sz="8" w:space="0" w:color="auto"/>
            </w:tcBorders>
            <w:shd w:val="clear" w:color="auto" w:fill="D9D9D9"/>
            <w:vAlign w:val="bottom"/>
          </w:tcPr>
          <w:p w:rsidR="009825FA" w:rsidRDefault="009825FA">
            <w:pPr>
              <w:rPr>
                <w:sz w:val="24"/>
                <w:szCs w:val="24"/>
              </w:rPr>
            </w:pPr>
          </w:p>
        </w:tc>
        <w:tc>
          <w:tcPr>
            <w:tcW w:w="580" w:type="dxa"/>
            <w:tcBorders>
              <w:bottom w:val="single" w:sz="8" w:space="0" w:color="auto"/>
              <w:right w:val="single" w:sz="8" w:space="0" w:color="auto"/>
            </w:tcBorders>
            <w:vAlign w:val="bottom"/>
          </w:tcPr>
          <w:p w:rsidR="009825FA" w:rsidRDefault="009825FA">
            <w:pPr>
              <w:rPr>
                <w:sz w:val="24"/>
                <w:szCs w:val="24"/>
              </w:rPr>
            </w:pPr>
          </w:p>
        </w:tc>
        <w:tc>
          <w:tcPr>
            <w:tcW w:w="420" w:type="dxa"/>
            <w:tcBorders>
              <w:bottom w:val="single" w:sz="8" w:space="0" w:color="auto"/>
              <w:right w:val="single" w:sz="8" w:space="0" w:color="auto"/>
            </w:tcBorders>
            <w:vAlign w:val="bottom"/>
          </w:tcPr>
          <w:p w:rsidR="009825FA" w:rsidRDefault="009825FA">
            <w:pPr>
              <w:rPr>
                <w:sz w:val="24"/>
                <w:szCs w:val="24"/>
              </w:rPr>
            </w:pPr>
          </w:p>
        </w:tc>
        <w:tc>
          <w:tcPr>
            <w:tcW w:w="580" w:type="dxa"/>
            <w:tcBorders>
              <w:bottom w:val="single" w:sz="8" w:space="0" w:color="auto"/>
              <w:right w:val="single" w:sz="8" w:space="0" w:color="auto"/>
            </w:tcBorders>
            <w:vAlign w:val="bottom"/>
          </w:tcPr>
          <w:p w:rsidR="009825FA" w:rsidRDefault="009825FA">
            <w:pPr>
              <w:rPr>
                <w:sz w:val="24"/>
                <w:szCs w:val="24"/>
              </w:rPr>
            </w:pPr>
          </w:p>
        </w:tc>
        <w:tc>
          <w:tcPr>
            <w:tcW w:w="560" w:type="dxa"/>
            <w:tcBorders>
              <w:bottom w:val="single" w:sz="8" w:space="0" w:color="auto"/>
              <w:right w:val="single" w:sz="8" w:space="0" w:color="auto"/>
            </w:tcBorders>
            <w:vAlign w:val="bottom"/>
          </w:tcPr>
          <w:p w:rsidR="009825FA" w:rsidRDefault="009825FA">
            <w:pPr>
              <w:rPr>
                <w:sz w:val="24"/>
                <w:szCs w:val="24"/>
              </w:rPr>
            </w:pPr>
          </w:p>
        </w:tc>
        <w:tc>
          <w:tcPr>
            <w:tcW w:w="560" w:type="dxa"/>
            <w:tcBorders>
              <w:bottom w:val="single" w:sz="8" w:space="0" w:color="auto"/>
              <w:right w:val="single" w:sz="8" w:space="0" w:color="auto"/>
            </w:tcBorders>
            <w:vAlign w:val="bottom"/>
          </w:tcPr>
          <w:p w:rsidR="009825FA" w:rsidRDefault="009825FA">
            <w:pPr>
              <w:rPr>
                <w:sz w:val="24"/>
                <w:szCs w:val="24"/>
              </w:rPr>
            </w:pPr>
          </w:p>
        </w:tc>
        <w:tc>
          <w:tcPr>
            <w:tcW w:w="580" w:type="dxa"/>
            <w:tcBorders>
              <w:bottom w:val="single" w:sz="8" w:space="0" w:color="auto"/>
              <w:right w:val="single" w:sz="8" w:space="0" w:color="auto"/>
            </w:tcBorders>
            <w:vAlign w:val="bottom"/>
          </w:tcPr>
          <w:p w:rsidR="009825FA" w:rsidRDefault="009825FA">
            <w:pPr>
              <w:rPr>
                <w:sz w:val="24"/>
                <w:szCs w:val="24"/>
              </w:rPr>
            </w:pPr>
          </w:p>
        </w:tc>
        <w:tc>
          <w:tcPr>
            <w:tcW w:w="560" w:type="dxa"/>
            <w:tcBorders>
              <w:bottom w:val="single" w:sz="8" w:space="0" w:color="auto"/>
              <w:right w:val="single" w:sz="8" w:space="0" w:color="auto"/>
            </w:tcBorders>
            <w:vAlign w:val="bottom"/>
          </w:tcPr>
          <w:p w:rsidR="009825FA" w:rsidRDefault="009825FA">
            <w:pPr>
              <w:rPr>
                <w:sz w:val="24"/>
                <w:szCs w:val="24"/>
              </w:rPr>
            </w:pPr>
          </w:p>
        </w:tc>
        <w:tc>
          <w:tcPr>
            <w:tcW w:w="560" w:type="dxa"/>
            <w:tcBorders>
              <w:bottom w:val="single" w:sz="8" w:space="0" w:color="auto"/>
              <w:right w:val="single" w:sz="8" w:space="0" w:color="auto"/>
            </w:tcBorders>
            <w:vAlign w:val="bottom"/>
          </w:tcPr>
          <w:p w:rsidR="009825FA" w:rsidRDefault="009825FA">
            <w:pPr>
              <w:rPr>
                <w:sz w:val="24"/>
                <w:szCs w:val="24"/>
              </w:rPr>
            </w:pPr>
          </w:p>
        </w:tc>
        <w:tc>
          <w:tcPr>
            <w:tcW w:w="580" w:type="dxa"/>
            <w:tcBorders>
              <w:bottom w:val="single" w:sz="8" w:space="0" w:color="auto"/>
              <w:right w:val="single" w:sz="8" w:space="0" w:color="auto"/>
            </w:tcBorders>
            <w:vAlign w:val="bottom"/>
          </w:tcPr>
          <w:p w:rsidR="009825FA" w:rsidRDefault="009825FA">
            <w:pPr>
              <w:rPr>
                <w:sz w:val="24"/>
                <w:szCs w:val="24"/>
              </w:rPr>
            </w:pPr>
          </w:p>
        </w:tc>
        <w:tc>
          <w:tcPr>
            <w:tcW w:w="560" w:type="dxa"/>
            <w:tcBorders>
              <w:bottom w:val="single" w:sz="8" w:space="0" w:color="auto"/>
              <w:right w:val="single" w:sz="8" w:space="0" w:color="auto"/>
            </w:tcBorders>
            <w:vAlign w:val="bottom"/>
          </w:tcPr>
          <w:p w:rsidR="009825FA" w:rsidRDefault="009825FA">
            <w:pPr>
              <w:rPr>
                <w:sz w:val="24"/>
                <w:szCs w:val="24"/>
              </w:rPr>
            </w:pPr>
          </w:p>
        </w:tc>
        <w:tc>
          <w:tcPr>
            <w:tcW w:w="0" w:type="dxa"/>
            <w:vAlign w:val="bottom"/>
          </w:tcPr>
          <w:p w:rsidR="009825FA" w:rsidRDefault="009825FA">
            <w:pPr>
              <w:rPr>
                <w:sz w:val="1"/>
                <w:szCs w:val="1"/>
              </w:rPr>
            </w:pPr>
          </w:p>
        </w:tc>
      </w:tr>
      <w:tr w:rsidR="009825FA">
        <w:trPr>
          <w:trHeight w:val="261"/>
        </w:trPr>
        <w:tc>
          <w:tcPr>
            <w:tcW w:w="1020" w:type="dxa"/>
            <w:tcBorders>
              <w:left w:val="single" w:sz="8" w:space="0" w:color="auto"/>
              <w:right w:val="single" w:sz="8" w:space="0" w:color="auto"/>
            </w:tcBorders>
            <w:vAlign w:val="bottom"/>
          </w:tcPr>
          <w:p w:rsidR="009825FA" w:rsidRDefault="00416E97">
            <w:pPr>
              <w:spacing w:line="260" w:lineRule="exact"/>
              <w:ind w:left="100"/>
              <w:rPr>
                <w:sz w:val="20"/>
                <w:szCs w:val="20"/>
              </w:rPr>
            </w:pPr>
            <w:r>
              <w:rPr>
                <w:rFonts w:eastAsia="Times New Roman"/>
                <w:sz w:val="24"/>
                <w:szCs w:val="24"/>
              </w:rPr>
              <w:t>МДК.0</w:t>
            </w:r>
          </w:p>
        </w:tc>
        <w:tc>
          <w:tcPr>
            <w:tcW w:w="3260" w:type="dxa"/>
            <w:tcBorders>
              <w:right w:val="single" w:sz="8" w:space="0" w:color="auto"/>
            </w:tcBorders>
            <w:vAlign w:val="bottom"/>
          </w:tcPr>
          <w:p w:rsidR="009825FA" w:rsidRDefault="00416E97">
            <w:pPr>
              <w:spacing w:line="260" w:lineRule="exact"/>
              <w:ind w:left="100"/>
              <w:rPr>
                <w:sz w:val="20"/>
                <w:szCs w:val="20"/>
              </w:rPr>
            </w:pPr>
            <w:r>
              <w:rPr>
                <w:rFonts w:eastAsia="Times New Roman"/>
                <w:sz w:val="24"/>
                <w:szCs w:val="24"/>
              </w:rPr>
              <w:t>Процессы приготовления,</w:t>
            </w:r>
          </w:p>
        </w:tc>
        <w:tc>
          <w:tcPr>
            <w:tcW w:w="560" w:type="dxa"/>
            <w:tcBorders>
              <w:right w:val="single" w:sz="8" w:space="0" w:color="auto"/>
            </w:tcBorders>
            <w:vAlign w:val="bottom"/>
          </w:tcPr>
          <w:p w:rsidR="009825FA" w:rsidRDefault="009825FA"/>
        </w:tc>
        <w:tc>
          <w:tcPr>
            <w:tcW w:w="580" w:type="dxa"/>
            <w:tcBorders>
              <w:right w:val="single" w:sz="8" w:space="0" w:color="auto"/>
            </w:tcBorders>
            <w:vAlign w:val="bottom"/>
          </w:tcPr>
          <w:p w:rsidR="009825FA" w:rsidRDefault="009825FA"/>
        </w:tc>
        <w:tc>
          <w:tcPr>
            <w:tcW w:w="420" w:type="dxa"/>
            <w:tcBorders>
              <w:right w:val="single" w:sz="8" w:space="0" w:color="auto"/>
            </w:tcBorders>
            <w:vAlign w:val="bottom"/>
          </w:tcPr>
          <w:p w:rsidR="009825FA" w:rsidRDefault="009825FA"/>
        </w:tc>
        <w:tc>
          <w:tcPr>
            <w:tcW w:w="700" w:type="dxa"/>
            <w:tcBorders>
              <w:right w:val="single" w:sz="8" w:space="0" w:color="auto"/>
            </w:tcBorders>
            <w:vAlign w:val="bottom"/>
          </w:tcPr>
          <w:p w:rsidR="009825FA" w:rsidRDefault="009825FA"/>
        </w:tc>
        <w:tc>
          <w:tcPr>
            <w:tcW w:w="720" w:type="dxa"/>
            <w:tcBorders>
              <w:right w:val="single" w:sz="8" w:space="0" w:color="auto"/>
            </w:tcBorders>
            <w:vAlign w:val="bottom"/>
          </w:tcPr>
          <w:p w:rsidR="009825FA" w:rsidRDefault="009825FA"/>
        </w:tc>
        <w:tc>
          <w:tcPr>
            <w:tcW w:w="700" w:type="dxa"/>
            <w:tcBorders>
              <w:right w:val="single" w:sz="8" w:space="0" w:color="auto"/>
            </w:tcBorders>
            <w:vAlign w:val="bottom"/>
          </w:tcPr>
          <w:p w:rsidR="009825FA" w:rsidRDefault="009825FA"/>
        </w:tc>
        <w:tc>
          <w:tcPr>
            <w:tcW w:w="580" w:type="dxa"/>
            <w:tcBorders>
              <w:right w:val="single" w:sz="8" w:space="0" w:color="auto"/>
            </w:tcBorders>
            <w:vAlign w:val="bottom"/>
          </w:tcPr>
          <w:p w:rsidR="009825FA" w:rsidRDefault="009825FA"/>
        </w:tc>
        <w:tc>
          <w:tcPr>
            <w:tcW w:w="700" w:type="dxa"/>
            <w:tcBorders>
              <w:right w:val="single" w:sz="8" w:space="0" w:color="auto"/>
            </w:tcBorders>
            <w:vAlign w:val="bottom"/>
          </w:tcPr>
          <w:p w:rsidR="009825FA" w:rsidRDefault="009825FA"/>
        </w:tc>
        <w:tc>
          <w:tcPr>
            <w:tcW w:w="100" w:type="dxa"/>
            <w:shd w:val="clear" w:color="auto" w:fill="D9D9D9"/>
            <w:vAlign w:val="bottom"/>
          </w:tcPr>
          <w:p w:rsidR="009825FA" w:rsidRDefault="009825FA"/>
        </w:tc>
        <w:tc>
          <w:tcPr>
            <w:tcW w:w="340" w:type="dxa"/>
            <w:shd w:val="clear" w:color="auto" w:fill="D9D9D9"/>
            <w:vAlign w:val="bottom"/>
          </w:tcPr>
          <w:p w:rsidR="009825FA" w:rsidRDefault="009825FA"/>
        </w:tc>
        <w:tc>
          <w:tcPr>
            <w:tcW w:w="120" w:type="dxa"/>
            <w:tcBorders>
              <w:right w:val="single" w:sz="8" w:space="0" w:color="auto"/>
            </w:tcBorders>
            <w:shd w:val="clear" w:color="auto" w:fill="D9D9D9"/>
            <w:vAlign w:val="bottom"/>
          </w:tcPr>
          <w:p w:rsidR="009825FA" w:rsidRDefault="009825FA"/>
        </w:tc>
        <w:tc>
          <w:tcPr>
            <w:tcW w:w="580" w:type="dxa"/>
            <w:tcBorders>
              <w:right w:val="single" w:sz="8" w:space="0" w:color="auto"/>
            </w:tcBorders>
            <w:vAlign w:val="bottom"/>
          </w:tcPr>
          <w:p w:rsidR="009825FA" w:rsidRDefault="009825FA"/>
        </w:tc>
        <w:tc>
          <w:tcPr>
            <w:tcW w:w="420" w:type="dxa"/>
            <w:tcBorders>
              <w:right w:val="single" w:sz="8" w:space="0" w:color="auto"/>
            </w:tcBorders>
            <w:vAlign w:val="bottom"/>
          </w:tcPr>
          <w:p w:rsidR="009825FA" w:rsidRDefault="009825FA"/>
        </w:tc>
        <w:tc>
          <w:tcPr>
            <w:tcW w:w="580" w:type="dxa"/>
            <w:tcBorders>
              <w:right w:val="single" w:sz="8" w:space="0" w:color="auto"/>
            </w:tcBorders>
            <w:vAlign w:val="bottom"/>
          </w:tcPr>
          <w:p w:rsidR="009825FA" w:rsidRDefault="009825FA"/>
        </w:tc>
        <w:tc>
          <w:tcPr>
            <w:tcW w:w="560" w:type="dxa"/>
            <w:tcBorders>
              <w:right w:val="single" w:sz="8" w:space="0" w:color="auto"/>
            </w:tcBorders>
            <w:vAlign w:val="bottom"/>
          </w:tcPr>
          <w:p w:rsidR="009825FA" w:rsidRDefault="009825FA"/>
        </w:tc>
        <w:tc>
          <w:tcPr>
            <w:tcW w:w="560" w:type="dxa"/>
            <w:tcBorders>
              <w:right w:val="single" w:sz="8" w:space="0" w:color="auto"/>
            </w:tcBorders>
            <w:vAlign w:val="bottom"/>
          </w:tcPr>
          <w:p w:rsidR="009825FA" w:rsidRDefault="009825FA"/>
        </w:tc>
        <w:tc>
          <w:tcPr>
            <w:tcW w:w="580" w:type="dxa"/>
            <w:tcBorders>
              <w:right w:val="single" w:sz="8" w:space="0" w:color="auto"/>
            </w:tcBorders>
            <w:vAlign w:val="bottom"/>
          </w:tcPr>
          <w:p w:rsidR="009825FA" w:rsidRDefault="009825FA"/>
        </w:tc>
        <w:tc>
          <w:tcPr>
            <w:tcW w:w="560" w:type="dxa"/>
            <w:tcBorders>
              <w:right w:val="single" w:sz="8" w:space="0" w:color="auto"/>
            </w:tcBorders>
            <w:vAlign w:val="bottom"/>
          </w:tcPr>
          <w:p w:rsidR="009825FA" w:rsidRDefault="009825FA"/>
        </w:tc>
        <w:tc>
          <w:tcPr>
            <w:tcW w:w="560" w:type="dxa"/>
            <w:tcBorders>
              <w:right w:val="single" w:sz="8" w:space="0" w:color="auto"/>
            </w:tcBorders>
            <w:vAlign w:val="bottom"/>
          </w:tcPr>
          <w:p w:rsidR="009825FA" w:rsidRDefault="009825FA"/>
        </w:tc>
        <w:tc>
          <w:tcPr>
            <w:tcW w:w="580" w:type="dxa"/>
            <w:tcBorders>
              <w:right w:val="single" w:sz="8" w:space="0" w:color="auto"/>
            </w:tcBorders>
            <w:vAlign w:val="bottom"/>
          </w:tcPr>
          <w:p w:rsidR="009825FA" w:rsidRDefault="009825FA"/>
        </w:tc>
        <w:tc>
          <w:tcPr>
            <w:tcW w:w="560" w:type="dxa"/>
            <w:tcBorders>
              <w:right w:val="single" w:sz="8" w:space="0" w:color="auto"/>
            </w:tcBorders>
            <w:vAlign w:val="bottom"/>
          </w:tcPr>
          <w:p w:rsidR="009825FA" w:rsidRDefault="009825FA"/>
        </w:tc>
        <w:tc>
          <w:tcPr>
            <w:tcW w:w="0" w:type="dxa"/>
            <w:vAlign w:val="bottom"/>
          </w:tcPr>
          <w:p w:rsidR="009825FA" w:rsidRDefault="009825FA">
            <w:pPr>
              <w:rPr>
                <w:sz w:val="1"/>
                <w:szCs w:val="1"/>
              </w:rPr>
            </w:pPr>
          </w:p>
        </w:tc>
      </w:tr>
      <w:tr w:rsidR="009825FA">
        <w:trPr>
          <w:trHeight w:val="276"/>
        </w:trPr>
        <w:tc>
          <w:tcPr>
            <w:tcW w:w="1020" w:type="dxa"/>
            <w:tcBorders>
              <w:left w:val="single" w:sz="8" w:space="0" w:color="auto"/>
              <w:right w:val="single" w:sz="8" w:space="0" w:color="auto"/>
            </w:tcBorders>
            <w:vAlign w:val="bottom"/>
          </w:tcPr>
          <w:p w:rsidR="009825FA" w:rsidRDefault="00416E97">
            <w:pPr>
              <w:ind w:left="100"/>
              <w:rPr>
                <w:sz w:val="20"/>
                <w:szCs w:val="20"/>
              </w:rPr>
            </w:pPr>
            <w:r>
              <w:rPr>
                <w:rFonts w:eastAsia="Times New Roman"/>
                <w:sz w:val="24"/>
                <w:szCs w:val="24"/>
              </w:rPr>
              <w:t>3.02</w:t>
            </w:r>
          </w:p>
        </w:tc>
        <w:tc>
          <w:tcPr>
            <w:tcW w:w="3260" w:type="dxa"/>
            <w:tcBorders>
              <w:right w:val="single" w:sz="8" w:space="0" w:color="auto"/>
            </w:tcBorders>
            <w:vAlign w:val="bottom"/>
          </w:tcPr>
          <w:p w:rsidR="009825FA" w:rsidRDefault="00416E97">
            <w:pPr>
              <w:ind w:left="100"/>
              <w:rPr>
                <w:sz w:val="20"/>
                <w:szCs w:val="20"/>
              </w:rPr>
            </w:pPr>
            <w:r>
              <w:rPr>
                <w:rFonts w:eastAsia="Times New Roman"/>
                <w:sz w:val="24"/>
                <w:szCs w:val="24"/>
              </w:rPr>
              <w:t>подготовки к реализации и</w:t>
            </w:r>
          </w:p>
        </w:tc>
        <w:tc>
          <w:tcPr>
            <w:tcW w:w="560" w:type="dxa"/>
            <w:tcBorders>
              <w:right w:val="single" w:sz="8" w:space="0" w:color="auto"/>
            </w:tcBorders>
            <w:vAlign w:val="bottom"/>
          </w:tcPr>
          <w:p w:rsidR="009825FA" w:rsidRDefault="009825FA">
            <w:pPr>
              <w:rPr>
                <w:sz w:val="24"/>
                <w:szCs w:val="24"/>
              </w:rPr>
            </w:pPr>
          </w:p>
        </w:tc>
        <w:tc>
          <w:tcPr>
            <w:tcW w:w="580" w:type="dxa"/>
            <w:vMerge w:val="restart"/>
            <w:tcBorders>
              <w:right w:val="single" w:sz="8" w:space="0" w:color="auto"/>
            </w:tcBorders>
            <w:vAlign w:val="bottom"/>
          </w:tcPr>
          <w:p w:rsidR="009825FA" w:rsidRDefault="00416E97">
            <w:pPr>
              <w:jc w:val="center"/>
              <w:rPr>
                <w:sz w:val="20"/>
                <w:szCs w:val="20"/>
              </w:rPr>
            </w:pPr>
            <w:r>
              <w:rPr>
                <w:rFonts w:eastAsia="Times New Roman"/>
                <w:w w:val="99"/>
                <w:sz w:val="24"/>
                <w:szCs w:val="24"/>
              </w:rPr>
              <w:t>5</w:t>
            </w:r>
          </w:p>
        </w:tc>
        <w:tc>
          <w:tcPr>
            <w:tcW w:w="420" w:type="dxa"/>
            <w:tcBorders>
              <w:right w:val="single" w:sz="8" w:space="0" w:color="auto"/>
            </w:tcBorders>
            <w:vAlign w:val="bottom"/>
          </w:tcPr>
          <w:p w:rsidR="009825FA" w:rsidRDefault="009825FA">
            <w:pPr>
              <w:rPr>
                <w:sz w:val="24"/>
                <w:szCs w:val="24"/>
              </w:rPr>
            </w:pPr>
          </w:p>
        </w:tc>
        <w:tc>
          <w:tcPr>
            <w:tcW w:w="700" w:type="dxa"/>
            <w:vMerge w:val="restart"/>
            <w:tcBorders>
              <w:right w:val="single" w:sz="8" w:space="0" w:color="auto"/>
            </w:tcBorders>
            <w:vAlign w:val="bottom"/>
          </w:tcPr>
          <w:p w:rsidR="009825FA" w:rsidRDefault="00416E97">
            <w:pPr>
              <w:jc w:val="center"/>
              <w:rPr>
                <w:sz w:val="20"/>
                <w:szCs w:val="20"/>
              </w:rPr>
            </w:pPr>
            <w:r>
              <w:rPr>
                <w:rFonts w:eastAsia="Times New Roman"/>
                <w:w w:val="99"/>
                <w:sz w:val="24"/>
                <w:szCs w:val="24"/>
              </w:rPr>
              <w:t>121</w:t>
            </w:r>
          </w:p>
        </w:tc>
        <w:tc>
          <w:tcPr>
            <w:tcW w:w="720" w:type="dxa"/>
            <w:vMerge w:val="restart"/>
            <w:tcBorders>
              <w:right w:val="single" w:sz="8" w:space="0" w:color="auto"/>
            </w:tcBorders>
            <w:vAlign w:val="bottom"/>
          </w:tcPr>
          <w:p w:rsidR="009825FA" w:rsidRDefault="00416E97">
            <w:pPr>
              <w:jc w:val="center"/>
              <w:rPr>
                <w:sz w:val="20"/>
                <w:szCs w:val="20"/>
              </w:rPr>
            </w:pPr>
            <w:r>
              <w:rPr>
                <w:rFonts w:eastAsia="Times New Roman"/>
                <w:w w:val="99"/>
                <w:sz w:val="24"/>
                <w:szCs w:val="24"/>
              </w:rPr>
              <w:t>102</w:t>
            </w:r>
          </w:p>
        </w:tc>
        <w:tc>
          <w:tcPr>
            <w:tcW w:w="700" w:type="dxa"/>
            <w:vMerge w:val="restart"/>
            <w:tcBorders>
              <w:right w:val="single" w:sz="8" w:space="0" w:color="auto"/>
            </w:tcBorders>
            <w:vAlign w:val="bottom"/>
          </w:tcPr>
          <w:p w:rsidR="009825FA" w:rsidRDefault="00416E97">
            <w:pPr>
              <w:jc w:val="center"/>
              <w:rPr>
                <w:sz w:val="20"/>
                <w:szCs w:val="20"/>
              </w:rPr>
            </w:pPr>
            <w:r>
              <w:rPr>
                <w:rFonts w:eastAsia="Times New Roman"/>
                <w:w w:val="99"/>
                <w:sz w:val="24"/>
                <w:szCs w:val="24"/>
              </w:rPr>
              <w:t>42</w:t>
            </w:r>
          </w:p>
        </w:tc>
        <w:tc>
          <w:tcPr>
            <w:tcW w:w="580" w:type="dxa"/>
            <w:vMerge w:val="restart"/>
            <w:tcBorders>
              <w:right w:val="single" w:sz="8" w:space="0" w:color="auto"/>
            </w:tcBorders>
            <w:vAlign w:val="bottom"/>
          </w:tcPr>
          <w:p w:rsidR="009825FA" w:rsidRDefault="00416E97">
            <w:pPr>
              <w:jc w:val="center"/>
              <w:rPr>
                <w:sz w:val="20"/>
                <w:szCs w:val="20"/>
              </w:rPr>
            </w:pPr>
            <w:r>
              <w:rPr>
                <w:rFonts w:eastAsia="Times New Roman"/>
                <w:w w:val="99"/>
                <w:sz w:val="24"/>
                <w:szCs w:val="24"/>
              </w:rPr>
              <w:t>60</w:t>
            </w:r>
          </w:p>
        </w:tc>
        <w:tc>
          <w:tcPr>
            <w:tcW w:w="700" w:type="dxa"/>
            <w:tcBorders>
              <w:right w:val="single" w:sz="8" w:space="0" w:color="auto"/>
            </w:tcBorders>
            <w:vAlign w:val="bottom"/>
          </w:tcPr>
          <w:p w:rsidR="009825FA" w:rsidRDefault="009825FA">
            <w:pPr>
              <w:rPr>
                <w:sz w:val="24"/>
                <w:szCs w:val="24"/>
              </w:rPr>
            </w:pPr>
          </w:p>
        </w:tc>
        <w:tc>
          <w:tcPr>
            <w:tcW w:w="100" w:type="dxa"/>
            <w:shd w:val="clear" w:color="auto" w:fill="D9D9D9"/>
            <w:vAlign w:val="bottom"/>
          </w:tcPr>
          <w:p w:rsidR="009825FA" w:rsidRDefault="009825FA">
            <w:pPr>
              <w:rPr>
                <w:sz w:val="24"/>
                <w:szCs w:val="24"/>
              </w:rPr>
            </w:pPr>
          </w:p>
        </w:tc>
        <w:tc>
          <w:tcPr>
            <w:tcW w:w="340" w:type="dxa"/>
            <w:vMerge w:val="restart"/>
            <w:shd w:val="clear" w:color="auto" w:fill="D9D9D9"/>
            <w:vAlign w:val="bottom"/>
          </w:tcPr>
          <w:p w:rsidR="009825FA" w:rsidRDefault="00416E97">
            <w:pPr>
              <w:jc w:val="center"/>
              <w:rPr>
                <w:sz w:val="20"/>
                <w:szCs w:val="20"/>
              </w:rPr>
            </w:pPr>
            <w:r>
              <w:rPr>
                <w:rFonts w:eastAsia="Times New Roman"/>
                <w:w w:val="99"/>
                <w:sz w:val="24"/>
                <w:szCs w:val="24"/>
              </w:rPr>
              <w:t>19</w:t>
            </w:r>
          </w:p>
        </w:tc>
        <w:tc>
          <w:tcPr>
            <w:tcW w:w="120" w:type="dxa"/>
            <w:tcBorders>
              <w:right w:val="single" w:sz="8" w:space="0" w:color="auto"/>
            </w:tcBorders>
            <w:shd w:val="clear" w:color="auto" w:fill="D9D9D9"/>
            <w:vAlign w:val="bottom"/>
          </w:tcPr>
          <w:p w:rsidR="009825FA" w:rsidRDefault="009825FA">
            <w:pPr>
              <w:rPr>
                <w:sz w:val="24"/>
                <w:szCs w:val="24"/>
              </w:rPr>
            </w:pPr>
          </w:p>
        </w:tc>
        <w:tc>
          <w:tcPr>
            <w:tcW w:w="580" w:type="dxa"/>
            <w:tcBorders>
              <w:right w:val="single" w:sz="8" w:space="0" w:color="auto"/>
            </w:tcBorders>
            <w:vAlign w:val="bottom"/>
          </w:tcPr>
          <w:p w:rsidR="009825FA" w:rsidRDefault="009825FA">
            <w:pPr>
              <w:rPr>
                <w:sz w:val="24"/>
                <w:szCs w:val="24"/>
              </w:rPr>
            </w:pPr>
          </w:p>
        </w:tc>
        <w:tc>
          <w:tcPr>
            <w:tcW w:w="420" w:type="dxa"/>
            <w:tcBorders>
              <w:right w:val="single" w:sz="8" w:space="0" w:color="auto"/>
            </w:tcBorders>
            <w:vAlign w:val="bottom"/>
          </w:tcPr>
          <w:p w:rsidR="009825FA" w:rsidRDefault="009825FA">
            <w:pPr>
              <w:rPr>
                <w:sz w:val="24"/>
                <w:szCs w:val="24"/>
              </w:rPr>
            </w:pPr>
          </w:p>
        </w:tc>
        <w:tc>
          <w:tcPr>
            <w:tcW w:w="580" w:type="dxa"/>
            <w:tcBorders>
              <w:right w:val="single" w:sz="8" w:space="0" w:color="auto"/>
            </w:tcBorders>
            <w:vAlign w:val="bottom"/>
          </w:tcPr>
          <w:p w:rsidR="009825FA" w:rsidRDefault="009825FA">
            <w:pPr>
              <w:rPr>
                <w:sz w:val="24"/>
                <w:szCs w:val="24"/>
              </w:rPr>
            </w:pPr>
          </w:p>
        </w:tc>
        <w:tc>
          <w:tcPr>
            <w:tcW w:w="560" w:type="dxa"/>
            <w:tcBorders>
              <w:right w:val="single" w:sz="8" w:space="0" w:color="auto"/>
            </w:tcBorders>
            <w:vAlign w:val="bottom"/>
          </w:tcPr>
          <w:p w:rsidR="009825FA" w:rsidRDefault="009825FA">
            <w:pPr>
              <w:rPr>
                <w:sz w:val="24"/>
                <w:szCs w:val="24"/>
              </w:rPr>
            </w:pPr>
          </w:p>
        </w:tc>
        <w:tc>
          <w:tcPr>
            <w:tcW w:w="560" w:type="dxa"/>
            <w:tcBorders>
              <w:right w:val="single" w:sz="8" w:space="0" w:color="auto"/>
            </w:tcBorders>
            <w:vAlign w:val="bottom"/>
          </w:tcPr>
          <w:p w:rsidR="009825FA" w:rsidRDefault="009825FA">
            <w:pPr>
              <w:rPr>
                <w:sz w:val="24"/>
                <w:szCs w:val="24"/>
              </w:rPr>
            </w:pPr>
          </w:p>
        </w:tc>
        <w:tc>
          <w:tcPr>
            <w:tcW w:w="580" w:type="dxa"/>
            <w:tcBorders>
              <w:right w:val="single" w:sz="8" w:space="0" w:color="auto"/>
            </w:tcBorders>
            <w:vAlign w:val="bottom"/>
          </w:tcPr>
          <w:p w:rsidR="009825FA" w:rsidRDefault="009825FA">
            <w:pPr>
              <w:rPr>
                <w:sz w:val="24"/>
                <w:szCs w:val="24"/>
              </w:rPr>
            </w:pPr>
          </w:p>
        </w:tc>
        <w:tc>
          <w:tcPr>
            <w:tcW w:w="560" w:type="dxa"/>
            <w:vMerge w:val="restart"/>
            <w:tcBorders>
              <w:right w:val="single" w:sz="8" w:space="0" w:color="auto"/>
            </w:tcBorders>
            <w:vAlign w:val="bottom"/>
          </w:tcPr>
          <w:p w:rsidR="009825FA" w:rsidRDefault="00416E97">
            <w:pPr>
              <w:jc w:val="center"/>
              <w:rPr>
                <w:sz w:val="20"/>
                <w:szCs w:val="20"/>
              </w:rPr>
            </w:pPr>
            <w:r>
              <w:rPr>
                <w:rFonts w:eastAsia="Times New Roman"/>
                <w:w w:val="96"/>
              </w:rPr>
              <w:t>121</w:t>
            </w:r>
          </w:p>
        </w:tc>
        <w:tc>
          <w:tcPr>
            <w:tcW w:w="560" w:type="dxa"/>
            <w:tcBorders>
              <w:right w:val="single" w:sz="8" w:space="0" w:color="auto"/>
            </w:tcBorders>
            <w:vAlign w:val="bottom"/>
          </w:tcPr>
          <w:p w:rsidR="009825FA" w:rsidRDefault="009825FA">
            <w:pPr>
              <w:rPr>
                <w:sz w:val="24"/>
                <w:szCs w:val="24"/>
              </w:rPr>
            </w:pPr>
          </w:p>
        </w:tc>
        <w:tc>
          <w:tcPr>
            <w:tcW w:w="580" w:type="dxa"/>
            <w:tcBorders>
              <w:right w:val="single" w:sz="8" w:space="0" w:color="auto"/>
            </w:tcBorders>
            <w:vAlign w:val="bottom"/>
          </w:tcPr>
          <w:p w:rsidR="009825FA" w:rsidRDefault="009825FA">
            <w:pPr>
              <w:rPr>
                <w:sz w:val="24"/>
                <w:szCs w:val="24"/>
              </w:rPr>
            </w:pPr>
          </w:p>
        </w:tc>
        <w:tc>
          <w:tcPr>
            <w:tcW w:w="560" w:type="dxa"/>
            <w:tcBorders>
              <w:right w:val="single" w:sz="8" w:space="0" w:color="auto"/>
            </w:tcBorders>
            <w:vAlign w:val="bottom"/>
          </w:tcPr>
          <w:p w:rsidR="009825FA" w:rsidRDefault="009825FA">
            <w:pPr>
              <w:rPr>
                <w:sz w:val="24"/>
                <w:szCs w:val="24"/>
              </w:rPr>
            </w:pPr>
          </w:p>
        </w:tc>
        <w:tc>
          <w:tcPr>
            <w:tcW w:w="0" w:type="dxa"/>
            <w:vAlign w:val="bottom"/>
          </w:tcPr>
          <w:p w:rsidR="009825FA" w:rsidRDefault="009825FA">
            <w:pPr>
              <w:rPr>
                <w:sz w:val="1"/>
                <w:szCs w:val="1"/>
              </w:rPr>
            </w:pPr>
          </w:p>
        </w:tc>
      </w:tr>
      <w:tr w:rsidR="009825FA">
        <w:trPr>
          <w:trHeight w:val="139"/>
        </w:trPr>
        <w:tc>
          <w:tcPr>
            <w:tcW w:w="1020" w:type="dxa"/>
            <w:tcBorders>
              <w:left w:val="single" w:sz="8" w:space="0" w:color="auto"/>
              <w:right w:val="single" w:sz="8" w:space="0" w:color="auto"/>
            </w:tcBorders>
            <w:vAlign w:val="bottom"/>
          </w:tcPr>
          <w:p w:rsidR="009825FA" w:rsidRDefault="009825FA">
            <w:pPr>
              <w:rPr>
                <w:sz w:val="12"/>
                <w:szCs w:val="12"/>
              </w:rPr>
            </w:pPr>
          </w:p>
        </w:tc>
        <w:tc>
          <w:tcPr>
            <w:tcW w:w="3260" w:type="dxa"/>
            <w:vMerge w:val="restart"/>
            <w:tcBorders>
              <w:right w:val="single" w:sz="8" w:space="0" w:color="auto"/>
            </w:tcBorders>
            <w:vAlign w:val="bottom"/>
          </w:tcPr>
          <w:p w:rsidR="009825FA" w:rsidRDefault="00416E97">
            <w:pPr>
              <w:ind w:left="100"/>
              <w:rPr>
                <w:sz w:val="20"/>
                <w:szCs w:val="20"/>
              </w:rPr>
            </w:pPr>
            <w:r>
              <w:rPr>
                <w:rFonts w:eastAsia="Times New Roman"/>
                <w:sz w:val="24"/>
                <w:szCs w:val="24"/>
              </w:rPr>
              <w:t>презентации холодных блюд,</w:t>
            </w:r>
          </w:p>
        </w:tc>
        <w:tc>
          <w:tcPr>
            <w:tcW w:w="560" w:type="dxa"/>
            <w:tcBorders>
              <w:right w:val="single" w:sz="8" w:space="0" w:color="auto"/>
            </w:tcBorders>
            <w:vAlign w:val="bottom"/>
          </w:tcPr>
          <w:p w:rsidR="009825FA" w:rsidRDefault="009825FA">
            <w:pPr>
              <w:rPr>
                <w:sz w:val="12"/>
                <w:szCs w:val="12"/>
              </w:rPr>
            </w:pPr>
          </w:p>
        </w:tc>
        <w:tc>
          <w:tcPr>
            <w:tcW w:w="580" w:type="dxa"/>
            <w:vMerge/>
            <w:tcBorders>
              <w:right w:val="single" w:sz="8" w:space="0" w:color="auto"/>
            </w:tcBorders>
            <w:vAlign w:val="bottom"/>
          </w:tcPr>
          <w:p w:rsidR="009825FA" w:rsidRDefault="009825FA">
            <w:pPr>
              <w:rPr>
                <w:sz w:val="12"/>
                <w:szCs w:val="12"/>
              </w:rPr>
            </w:pPr>
          </w:p>
        </w:tc>
        <w:tc>
          <w:tcPr>
            <w:tcW w:w="420" w:type="dxa"/>
            <w:tcBorders>
              <w:right w:val="single" w:sz="8" w:space="0" w:color="auto"/>
            </w:tcBorders>
            <w:vAlign w:val="bottom"/>
          </w:tcPr>
          <w:p w:rsidR="009825FA" w:rsidRDefault="009825FA">
            <w:pPr>
              <w:rPr>
                <w:sz w:val="12"/>
                <w:szCs w:val="12"/>
              </w:rPr>
            </w:pPr>
          </w:p>
        </w:tc>
        <w:tc>
          <w:tcPr>
            <w:tcW w:w="700" w:type="dxa"/>
            <w:vMerge/>
            <w:tcBorders>
              <w:right w:val="single" w:sz="8" w:space="0" w:color="auto"/>
            </w:tcBorders>
            <w:vAlign w:val="bottom"/>
          </w:tcPr>
          <w:p w:rsidR="009825FA" w:rsidRDefault="009825FA">
            <w:pPr>
              <w:rPr>
                <w:sz w:val="12"/>
                <w:szCs w:val="12"/>
              </w:rPr>
            </w:pPr>
          </w:p>
        </w:tc>
        <w:tc>
          <w:tcPr>
            <w:tcW w:w="720" w:type="dxa"/>
            <w:vMerge/>
            <w:tcBorders>
              <w:right w:val="single" w:sz="8" w:space="0" w:color="auto"/>
            </w:tcBorders>
            <w:vAlign w:val="bottom"/>
          </w:tcPr>
          <w:p w:rsidR="009825FA" w:rsidRDefault="009825FA">
            <w:pPr>
              <w:rPr>
                <w:sz w:val="12"/>
                <w:szCs w:val="12"/>
              </w:rPr>
            </w:pPr>
          </w:p>
        </w:tc>
        <w:tc>
          <w:tcPr>
            <w:tcW w:w="700" w:type="dxa"/>
            <w:vMerge/>
            <w:tcBorders>
              <w:right w:val="single" w:sz="8" w:space="0" w:color="auto"/>
            </w:tcBorders>
            <w:vAlign w:val="bottom"/>
          </w:tcPr>
          <w:p w:rsidR="009825FA" w:rsidRDefault="009825FA">
            <w:pPr>
              <w:rPr>
                <w:sz w:val="12"/>
                <w:szCs w:val="12"/>
              </w:rPr>
            </w:pPr>
          </w:p>
        </w:tc>
        <w:tc>
          <w:tcPr>
            <w:tcW w:w="580" w:type="dxa"/>
            <w:vMerge/>
            <w:tcBorders>
              <w:right w:val="single" w:sz="8" w:space="0" w:color="auto"/>
            </w:tcBorders>
            <w:vAlign w:val="bottom"/>
          </w:tcPr>
          <w:p w:rsidR="009825FA" w:rsidRDefault="009825FA">
            <w:pPr>
              <w:rPr>
                <w:sz w:val="12"/>
                <w:szCs w:val="12"/>
              </w:rPr>
            </w:pPr>
          </w:p>
        </w:tc>
        <w:tc>
          <w:tcPr>
            <w:tcW w:w="700" w:type="dxa"/>
            <w:tcBorders>
              <w:right w:val="single" w:sz="8" w:space="0" w:color="auto"/>
            </w:tcBorders>
            <w:vAlign w:val="bottom"/>
          </w:tcPr>
          <w:p w:rsidR="009825FA" w:rsidRDefault="009825FA">
            <w:pPr>
              <w:rPr>
                <w:sz w:val="12"/>
                <w:szCs w:val="12"/>
              </w:rPr>
            </w:pPr>
          </w:p>
        </w:tc>
        <w:tc>
          <w:tcPr>
            <w:tcW w:w="100" w:type="dxa"/>
            <w:shd w:val="clear" w:color="auto" w:fill="D9D9D9"/>
            <w:vAlign w:val="bottom"/>
          </w:tcPr>
          <w:p w:rsidR="009825FA" w:rsidRDefault="009825FA">
            <w:pPr>
              <w:rPr>
                <w:sz w:val="12"/>
                <w:szCs w:val="12"/>
              </w:rPr>
            </w:pPr>
          </w:p>
        </w:tc>
        <w:tc>
          <w:tcPr>
            <w:tcW w:w="340" w:type="dxa"/>
            <w:vMerge/>
            <w:shd w:val="clear" w:color="auto" w:fill="D9D9D9"/>
            <w:vAlign w:val="bottom"/>
          </w:tcPr>
          <w:p w:rsidR="009825FA" w:rsidRDefault="009825FA">
            <w:pPr>
              <w:rPr>
                <w:sz w:val="12"/>
                <w:szCs w:val="12"/>
              </w:rPr>
            </w:pPr>
          </w:p>
        </w:tc>
        <w:tc>
          <w:tcPr>
            <w:tcW w:w="120" w:type="dxa"/>
            <w:tcBorders>
              <w:right w:val="single" w:sz="8" w:space="0" w:color="auto"/>
            </w:tcBorders>
            <w:shd w:val="clear" w:color="auto" w:fill="D9D9D9"/>
            <w:vAlign w:val="bottom"/>
          </w:tcPr>
          <w:p w:rsidR="009825FA" w:rsidRDefault="009825FA">
            <w:pPr>
              <w:rPr>
                <w:sz w:val="12"/>
                <w:szCs w:val="12"/>
              </w:rPr>
            </w:pPr>
          </w:p>
        </w:tc>
        <w:tc>
          <w:tcPr>
            <w:tcW w:w="580" w:type="dxa"/>
            <w:tcBorders>
              <w:right w:val="single" w:sz="8" w:space="0" w:color="auto"/>
            </w:tcBorders>
            <w:vAlign w:val="bottom"/>
          </w:tcPr>
          <w:p w:rsidR="009825FA" w:rsidRDefault="009825FA">
            <w:pPr>
              <w:rPr>
                <w:sz w:val="12"/>
                <w:szCs w:val="12"/>
              </w:rPr>
            </w:pPr>
          </w:p>
        </w:tc>
        <w:tc>
          <w:tcPr>
            <w:tcW w:w="420" w:type="dxa"/>
            <w:tcBorders>
              <w:right w:val="single" w:sz="8" w:space="0" w:color="auto"/>
            </w:tcBorders>
            <w:vAlign w:val="bottom"/>
          </w:tcPr>
          <w:p w:rsidR="009825FA" w:rsidRDefault="009825FA">
            <w:pPr>
              <w:rPr>
                <w:sz w:val="12"/>
                <w:szCs w:val="12"/>
              </w:rPr>
            </w:pPr>
          </w:p>
        </w:tc>
        <w:tc>
          <w:tcPr>
            <w:tcW w:w="580" w:type="dxa"/>
            <w:tcBorders>
              <w:right w:val="single" w:sz="8" w:space="0" w:color="auto"/>
            </w:tcBorders>
            <w:vAlign w:val="bottom"/>
          </w:tcPr>
          <w:p w:rsidR="009825FA" w:rsidRDefault="009825FA">
            <w:pPr>
              <w:rPr>
                <w:sz w:val="12"/>
                <w:szCs w:val="12"/>
              </w:rPr>
            </w:pPr>
          </w:p>
        </w:tc>
        <w:tc>
          <w:tcPr>
            <w:tcW w:w="560" w:type="dxa"/>
            <w:tcBorders>
              <w:right w:val="single" w:sz="8" w:space="0" w:color="auto"/>
            </w:tcBorders>
            <w:vAlign w:val="bottom"/>
          </w:tcPr>
          <w:p w:rsidR="009825FA" w:rsidRDefault="009825FA">
            <w:pPr>
              <w:rPr>
                <w:sz w:val="12"/>
                <w:szCs w:val="12"/>
              </w:rPr>
            </w:pPr>
          </w:p>
        </w:tc>
        <w:tc>
          <w:tcPr>
            <w:tcW w:w="560" w:type="dxa"/>
            <w:tcBorders>
              <w:right w:val="single" w:sz="8" w:space="0" w:color="auto"/>
            </w:tcBorders>
            <w:vAlign w:val="bottom"/>
          </w:tcPr>
          <w:p w:rsidR="009825FA" w:rsidRDefault="009825FA">
            <w:pPr>
              <w:rPr>
                <w:sz w:val="12"/>
                <w:szCs w:val="12"/>
              </w:rPr>
            </w:pPr>
          </w:p>
        </w:tc>
        <w:tc>
          <w:tcPr>
            <w:tcW w:w="580" w:type="dxa"/>
            <w:tcBorders>
              <w:right w:val="single" w:sz="8" w:space="0" w:color="auto"/>
            </w:tcBorders>
            <w:vAlign w:val="bottom"/>
          </w:tcPr>
          <w:p w:rsidR="009825FA" w:rsidRDefault="009825FA">
            <w:pPr>
              <w:rPr>
                <w:sz w:val="12"/>
                <w:szCs w:val="12"/>
              </w:rPr>
            </w:pPr>
          </w:p>
        </w:tc>
        <w:tc>
          <w:tcPr>
            <w:tcW w:w="560" w:type="dxa"/>
            <w:vMerge/>
            <w:tcBorders>
              <w:right w:val="single" w:sz="8" w:space="0" w:color="auto"/>
            </w:tcBorders>
            <w:vAlign w:val="bottom"/>
          </w:tcPr>
          <w:p w:rsidR="009825FA" w:rsidRDefault="009825FA">
            <w:pPr>
              <w:rPr>
                <w:sz w:val="12"/>
                <w:szCs w:val="12"/>
              </w:rPr>
            </w:pPr>
          </w:p>
        </w:tc>
        <w:tc>
          <w:tcPr>
            <w:tcW w:w="560" w:type="dxa"/>
            <w:tcBorders>
              <w:right w:val="single" w:sz="8" w:space="0" w:color="auto"/>
            </w:tcBorders>
            <w:vAlign w:val="bottom"/>
          </w:tcPr>
          <w:p w:rsidR="009825FA" w:rsidRDefault="009825FA">
            <w:pPr>
              <w:rPr>
                <w:sz w:val="12"/>
                <w:szCs w:val="12"/>
              </w:rPr>
            </w:pPr>
          </w:p>
        </w:tc>
        <w:tc>
          <w:tcPr>
            <w:tcW w:w="580" w:type="dxa"/>
            <w:tcBorders>
              <w:right w:val="single" w:sz="8" w:space="0" w:color="auto"/>
            </w:tcBorders>
            <w:vAlign w:val="bottom"/>
          </w:tcPr>
          <w:p w:rsidR="009825FA" w:rsidRDefault="009825FA">
            <w:pPr>
              <w:rPr>
                <w:sz w:val="12"/>
                <w:szCs w:val="12"/>
              </w:rPr>
            </w:pPr>
          </w:p>
        </w:tc>
        <w:tc>
          <w:tcPr>
            <w:tcW w:w="560" w:type="dxa"/>
            <w:tcBorders>
              <w:right w:val="single" w:sz="8" w:space="0" w:color="auto"/>
            </w:tcBorders>
            <w:vAlign w:val="bottom"/>
          </w:tcPr>
          <w:p w:rsidR="009825FA" w:rsidRDefault="009825FA">
            <w:pPr>
              <w:rPr>
                <w:sz w:val="12"/>
                <w:szCs w:val="12"/>
              </w:rPr>
            </w:pPr>
          </w:p>
        </w:tc>
        <w:tc>
          <w:tcPr>
            <w:tcW w:w="0" w:type="dxa"/>
            <w:vAlign w:val="bottom"/>
          </w:tcPr>
          <w:p w:rsidR="009825FA" w:rsidRDefault="009825FA">
            <w:pPr>
              <w:rPr>
                <w:sz w:val="1"/>
                <w:szCs w:val="1"/>
              </w:rPr>
            </w:pPr>
          </w:p>
        </w:tc>
      </w:tr>
      <w:tr w:rsidR="009825FA">
        <w:trPr>
          <w:trHeight w:val="137"/>
        </w:trPr>
        <w:tc>
          <w:tcPr>
            <w:tcW w:w="1020" w:type="dxa"/>
            <w:tcBorders>
              <w:left w:val="single" w:sz="8" w:space="0" w:color="auto"/>
              <w:right w:val="single" w:sz="8" w:space="0" w:color="auto"/>
            </w:tcBorders>
            <w:vAlign w:val="bottom"/>
          </w:tcPr>
          <w:p w:rsidR="009825FA" w:rsidRDefault="009825FA">
            <w:pPr>
              <w:rPr>
                <w:sz w:val="11"/>
                <w:szCs w:val="11"/>
              </w:rPr>
            </w:pPr>
          </w:p>
        </w:tc>
        <w:tc>
          <w:tcPr>
            <w:tcW w:w="3260" w:type="dxa"/>
            <w:vMerge/>
            <w:tcBorders>
              <w:right w:val="single" w:sz="8" w:space="0" w:color="auto"/>
            </w:tcBorders>
            <w:vAlign w:val="bottom"/>
          </w:tcPr>
          <w:p w:rsidR="009825FA" w:rsidRDefault="009825FA">
            <w:pPr>
              <w:rPr>
                <w:sz w:val="11"/>
                <w:szCs w:val="11"/>
              </w:rPr>
            </w:pPr>
          </w:p>
        </w:tc>
        <w:tc>
          <w:tcPr>
            <w:tcW w:w="560" w:type="dxa"/>
            <w:tcBorders>
              <w:right w:val="single" w:sz="8" w:space="0" w:color="auto"/>
            </w:tcBorders>
            <w:vAlign w:val="bottom"/>
          </w:tcPr>
          <w:p w:rsidR="009825FA" w:rsidRDefault="009825FA">
            <w:pPr>
              <w:rPr>
                <w:sz w:val="11"/>
                <w:szCs w:val="11"/>
              </w:rPr>
            </w:pPr>
          </w:p>
        </w:tc>
        <w:tc>
          <w:tcPr>
            <w:tcW w:w="580" w:type="dxa"/>
            <w:tcBorders>
              <w:right w:val="single" w:sz="8" w:space="0" w:color="auto"/>
            </w:tcBorders>
            <w:vAlign w:val="bottom"/>
          </w:tcPr>
          <w:p w:rsidR="009825FA" w:rsidRDefault="009825FA">
            <w:pPr>
              <w:rPr>
                <w:sz w:val="11"/>
                <w:szCs w:val="11"/>
              </w:rPr>
            </w:pPr>
          </w:p>
        </w:tc>
        <w:tc>
          <w:tcPr>
            <w:tcW w:w="420" w:type="dxa"/>
            <w:tcBorders>
              <w:right w:val="single" w:sz="8" w:space="0" w:color="auto"/>
            </w:tcBorders>
            <w:vAlign w:val="bottom"/>
          </w:tcPr>
          <w:p w:rsidR="009825FA" w:rsidRDefault="009825FA">
            <w:pPr>
              <w:rPr>
                <w:sz w:val="11"/>
                <w:szCs w:val="11"/>
              </w:rPr>
            </w:pPr>
          </w:p>
        </w:tc>
        <w:tc>
          <w:tcPr>
            <w:tcW w:w="700" w:type="dxa"/>
            <w:tcBorders>
              <w:right w:val="single" w:sz="8" w:space="0" w:color="auto"/>
            </w:tcBorders>
            <w:vAlign w:val="bottom"/>
          </w:tcPr>
          <w:p w:rsidR="009825FA" w:rsidRDefault="009825FA">
            <w:pPr>
              <w:rPr>
                <w:sz w:val="11"/>
                <w:szCs w:val="11"/>
              </w:rPr>
            </w:pPr>
          </w:p>
        </w:tc>
        <w:tc>
          <w:tcPr>
            <w:tcW w:w="720" w:type="dxa"/>
            <w:tcBorders>
              <w:right w:val="single" w:sz="8" w:space="0" w:color="auto"/>
            </w:tcBorders>
            <w:vAlign w:val="bottom"/>
          </w:tcPr>
          <w:p w:rsidR="009825FA" w:rsidRDefault="009825FA">
            <w:pPr>
              <w:rPr>
                <w:sz w:val="11"/>
                <w:szCs w:val="11"/>
              </w:rPr>
            </w:pPr>
          </w:p>
        </w:tc>
        <w:tc>
          <w:tcPr>
            <w:tcW w:w="700" w:type="dxa"/>
            <w:tcBorders>
              <w:right w:val="single" w:sz="8" w:space="0" w:color="auto"/>
            </w:tcBorders>
            <w:vAlign w:val="bottom"/>
          </w:tcPr>
          <w:p w:rsidR="009825FA" w:rsidRDefault="009825FA">
            <w:pPr>
              <w:rPr>
                <w:sz w:val="11"/>
                <w:szCs w:val="11"/>
              </w:rPr>
            </w:pPr>
          </w:p>
        </w:tc>
        <w:tc>
          <w:tcPr>
            <w:tcW w:w="580" w:type="dxa"/>
            <w:tcBorders>
              <w:right w:val="single" w:sz="8" w:space="0" w:color="auto"/>
            </w:tcBorders>
            <w:vAlign w:val="bottom"/>
          </w:tcPr>
          <w:p w:rsidR="009825FA" w:rsidRDefault="009825FA">
            <w:pPr>
              <w:rPr>
                <w:sz w:val="11"/>
                <w:szCs w:val="11"/>
              </w:rPr>
            </w:pPr>
          </w:p>
        </w:tc>
        <w:tc>
          <w:tcPr>
            <w:tcW w:w="700" w:type="dxa"/>
            <w:tcBorders>
              <w:right w:val="single" w:sz="8" w:space="0" w:color="auto"/>
            </w:tcBorders>
            <w:vAlign w:val="bottom"/>
          </w:tcPr>
          <w:p w:rsidR="009825FA" w:rsidRDefault="009825FA">
            <w:pPr>
              <w:rPr>
                <w:sz w:val="11"/>
                <w:szCs w:val="11"/>
              </w:rPr>
            </w:pPr>
          </w:p>
        </w:tc>
        <w:tc>
          <w:tcPr>
            <w:tcW w:w="100" w:type="dxa"/>
            <w:shd w:val="clear" w:color="auto" w:fill="D9D9D9"/>
            <w:vAlign w:val="bottom"/>
          </w:tcPr>
          <w:p w:rsidR="009825FA" w:rsidRDefault="009825FA">
            <w:pPr>
              <w:rPr>
                <w:sz w:val="11"/>
                <w:szCs w:val="11"/>
              </w:rPr>
            </w:pPr>
          </w:p>
        </w:tc>
        <w:tc>
          <w:tcPr>
            <w:tcW w:w="340" w:type="dxa"/>
            <w:shd w:val="clear" w:color="auto" w:fill="D9D9D9"/>
            <w:vAlign w:val="bottom"/>
          </w:tcPr>
          <w:p w:rsidR="009825FA" w:rsidRDefault="009825FA">
            <w:pPr>
              <w:rPr>
                <w:sz w:val="11"/>
                <w:szCs w:val="11"/>
              </w:rPr>
            </w:pPr>
          </w:p>
        </w:tc>
        <w:tc>
          <w:tcPr>
            <w:tcW w:w="120" w:type="dxa"/>
            <w:tcBorders>
              <w:right w:val="single" w:sz="8" w:space="0" w:color="auto"/>
            </w:tcBorders>
            <w:shd w:val="clear" w:color="auto" w:fill="D9D9D9"/>
            <w:vAlign w:val="bottom"/>
          </w:tcPr>
          <w:p w:rsidR="009825FA" w:rsidRDefault="009825FA">
            <w:pPr>
              <w:rPr>
                <w:sz w:val="11"/>
                <w:szCs w:val="11"/>
              </w:rPr>
            </w:pPr>
          </w:p>
        </w:tc>
        <w:tc>
          <w:tcPr>
            <w:tcW w:w="580" w:type="dxa"/>
            <w:tcBorders>
              <w:right w:val="single" w:sz="8" w:space="0" w:color="auto"/>
            </w:tcBorders>
            <w:vAlign w:val="bottom"/>
          </w:tcPr>
          <w:p w:rsidR="009825FA" w:rsidRDefault="009825FA">
            <w:pPr>
              <w:rPr>
                <w:sz w:val="11"/>
                <w:szCs w:val="11"/>
              </w:rPr>
            </w:pPr>
          </w:p>
        </w:tc>
        <w:tc>
          <w:tcPr>
            <w:tcW w:w="420" w:type="dxa"/>
            <w:tcBorders>
              <w:right w:val="single" w:sz="8" w:space="0" w:color="auto"/>
            </w:tcBorders>
            <w:vAlign w:val="bottom"/>
          </w:tcPr>
          <w:p w:rsidR="009825FA" w:rsidRDefault="009825FA">
            <w:pPr>
              <w:rPr>
                <w:sz w:val="11"/>
                <w:szCs w:val="11"/>
              </w:rPr>
            </w:pPr>
          </w:p>
        </w:tc>
        <w:tc>
          <w:tcPr>
            <w:tcW w:w="580" w:type="dxa"/>
            <w:tcBorders>
              <w:right w:val="single" w:sz="8" w:space="0" w:color="auto"/>
            </w:tcBorders>
            <w:vAlign w:val="bottom"/>
          </w:tcPr>
          <w:p w:rsidR="009825FA" w:rsidRDefault="009825FA">
            <w:pPr>
              <w:rPr>
                <w:sz w:val="11"/>
                <w:szCs w:val="11"/>
              </w:rPr>
            </w:pPr>
          </w:p>
        </w:tc>
        <w:tc>
          <w:tcPr>
            <w:tcW w:w="560" w:type="dxa"/>
            <w:tcBorders>
              <w:right w:val="single" w:sz="8" w:space="0" w:color="auto"/>
            </w:tcBorders>
            <w:vAlign w:val="bottom"/>
          </w:tcPr>
          <w:p w:rsidR="009825FA" w:rsidRDefault="009825FA">
            <w:pPr>
              <w:rPr>
                <w:sz w:val="11"/>
                <w:szCs w:val="11"/>
              </w:rPr>
            </w:pPr>
          </w:p>
        </w:tc>
        <w:tc>
          <w:tcPr>
            <w:tcW w:w="560" w:type="dxa"/>
            <w:tcBorders>
              <w:right w:val="single" w:sz="8" w:space="0" w:color="auto"/>
            </w:tcBorders>
            <w:vAlign w:val="bottom"/>
          </w:tcPr>
          <w:p w:rsidR="009825FA" w:rsidRDefault="009825FA">
            <w:pPr>
              <w:rPr>
                <w:sz w:val="11"/>
                <w:szCs w:val="11"/>
              </w:rPr>
            </w:pPr>
          </w:p>
        </w:tc>
        <w:tc>
          <w:tcPr>
            <w:tcW w:w="580" w:type="dxa"/>
            <w:tcBorders>
              <w:right w:val="single" w:sz="8" w:space="0" w:color="auto"/>
            </w:tcBorders>
            <w:vAlign w:val="bottom"/>
          </w:tcPr>
          <w:p w:rsidR="009825FA" w:rsidRDefault="009825FA">
            <w:pPr>
              <w:rPr>
                <w:sz w:val="11"/>
                <w:szCs w:val="11"/>
              </w:rPr>
            </w:pPr>
          </w:p>
        </w:tc>
        <w:tc>
          <w:tcPr>
            <w:tcW w:w="560" w:type="dxa"/>
            <w:tcBorders>
              <w:right w:val="single" w:sz="8" w:space="0" w:color="auto"/>
            </w:tcBorders>
            <w:vAlign w:val="bottom"/>
          </w:tcPr>
          <w:p w:rsidR="009825FA" w:rsidRDefault="009825FA">
            <w:pPr>
              <w:rPr>
                <w:sz w:val="11"/>
                <w:szCs w:val="11"/>
              </w:rPr>
            </w:pPr>
          </w:p>
        </w:tc>
        <w:tc>
          <w:tcPr>
            <w:tcW w:w="560" w:type="dxa"/>
            <w:tcBorders>
              <w:right w:val="single" w:sz="8" w:space="0" w:color="auto"/>
            </w:tcBorders>
            <w:vAlign w:val="bottom"/>
          </w:tcPr>
          <w:p w:rsidR="009825FA" w:rsidRDefault="009825FA">
            <w:pPr>
              <w:rPr>
                <w:sz w:val="11"/>
                <w:szCs w:val="11"/>
              </w:rPr>
            </w:pPr>
          </w:p>
        </w:tc>
        <w:tc>
          <w:tcPr>
            <w:tcW w:w="580" w:type="dxa"/>
            <w:tcBorders>
              <w:right w:val="single" w:sz="8" w:space="0" w:color="auto"/>
            </w:tcBorders>
            <w:vAlign w:val="bottom"/>
          </w:tcPr>
          <w:p w:rsidR="009825FA" w:rsidRDefault="009825FA">
            <w:pPr>
              <w:rPr>
                <w:sz w:val="11"/>
                <w:szCs w:val="11"/>
              </w:rPr>
            </w:pPr>
          </w:p>
        </w:tc>
        <w:tc>
          <w:tcPr>
            <w:tcW w:w="560" w:type="dxa"/>
            <w:tcBorders>
              <w:right w:val="single" w:sz="8" w:space="0" w:color="auto"/>
            </w:tcBorders>
            <w:vAlign w:val="bottom"/>
          </w:tcPr>
          <w:p w:rsidR="009825FA" w:rsidRDefault="009825FA">
            <w:pPr>
              <w:rPr>
                <w:sz w:val="11"/>
                <w:szCs w:val="11"/>
              </w:rPr>
            </w:pPr>
          </w:p>
        </w:tc>
        <w:tc>
          <w:tcPr>
            <w:tcW w:w="0" w:type="dxa"/>
            <w:vAlign w:val="bottom"/>
          </w:tcPr>
          <w:p w:rsidR="009825FA" w:rsidRDefault="009825FA">
            <w:pPr>
              <w:rPr>
                <w:sz w:val="1"/>
                <w:szCs w:val="1"/>
              </w:rPr>
            </w:pPr>
          </w:p>
        </w:tc>
      </w:tr>
      <w:tr w:rsidR="009825FA">
        <w:trPr>
          <w:trHeight w:val="281"/>
        </w:trPr>
        <w:tc>
          <w:tcPr>
            <w:tcW w:w="1020" w:type="dxa"/>
            <w:tcBorders>
              <w:left w:val="single" w:sz="8" w:space="0" w:color="auto"/>
              <w:bottom w:val="single" w:sz="8" w:space="0" w:color="auto"/>
              <w:right w:val="single" w:sz="8" w:space="0" w:color="auto"/>
            </w:tcBorders>
            <w:vAlign w:val="bottom"/>
          </w:tcPr>
          <w:p w:rsidR="009825FA" w:rsidRDefault="009825FA">
            <w:pPr>
              <w:rPr>
                <w:sz w:val="24"/>
                <w:szCs w:val="24"/>
              </w:rPr>
            </w:pPr>
          </w:p>
        </w:tc>
        <w:tc>
          <w:tcPr>
            <w:tcW w:w="3260" w:type="dxa"/>
            <w:tcBorders>
              <w:bottom w:val="single" w:sz="8" w:space="0" w:color="auto"/>
              <w:right w:val="single" w:sz="8" w:space="0" w:color="auto"/>
            </w:tcBorders>
            <w:vAlign w:val="bottom"/>
          </w:tcPr>
          <w:p w:rsidR="009825FA" w:rsidRDefault="00416E97">
            <w:pPr>
              <w:ind w:left="100"/>
              <w:rPr>
                <w:sz w:val="20"/>
                <w:szCs w:val="20"/>
              </w:rPr>
            </w:pPr>
            <w:r>
              <w:rPr>
                <w:rFonts w:eastAsia="Times New Roman"/>
                <w:sz w:val="24"/>
                <w:szCs w:val="24"/>
              </w:rPr>
              <w:t>кулинарных изделий, закусок</w:t>
            </w:r>
          </w:p>
        </w:tc>
        <w:tc>
          <w:tcPr>
            <w:tcW w:w="560" w:type="dxa"/>
            <w:tcBorders>
              <w:bottom w:val="single" w:sz="8" w:space="0" w:color="auto"/>
              <w:right w:val="single" w:sz="8" w:space="0" w:color="auto"/>
            </w:tcBorders>
            <w:vAlign w:val="bottom"/>
          </w:tcPr>
          <w:p w:rsidR="009825FA" w:rsidRDefault="009825FA">
            <w:pPr>
              <w:rPr>
                <w:sz w:val="24"/>
                <w:szCs w:val="24"/>
              </w:rPr>
            </w:pPr>
          </w:p>
        </w:tc>
        <w:tc>
          <w:tcPr>
            <w:tcW w:w="580" w:type="dxa"/>
            <w:tcBorders>
              <w:bottom w:val="single" w:sz="8" w:space="0" w:color="auto"/>
              <w:right w:val="single" w:sz="8" w:space="0" w:color="auto"/>
            </w:tcBorders>
            <w:vAlign w:val="bottom"/>
          </w:tcPr>
          <w:p w:rsidR="009825FA" w:rsidRDefault="009825FA">
            <w:pPr>
              <w:rPr>
                <w:sz w:val="24"/>
                <w:szCs w:val="24"/>
              </w:rPr>
            </w:pPr>
          </w:p>
        </w:tc>
        <w:tc>
          <w:tcPr>
            <w:tcW w:w="420" w:type="dxa"/>
            <w:tcBorders>
              <w:bottom w:val="single" w:sz="8" w:space="0" w:color="auto"/>
              <w:right w:val="single" w:sz="8" w:space="0" w:color="auto"/>
            </w:tcBorders>
            <w:vAlign w:val="bottom"/>
          </w:tcPr>
          <w:p w:rsidR="009825FA" w:rsidRDefault="009825FA">
            <w:pPr>
              <w:rPr>
                <w:sz w:val="24"/>
                <w:szCs w:val="24"/>
              </w:rPr>
            </w:pPr>
          </w:p>
        </w:tc>
        <w:tc>
          <w:tcPr>
            <w:tcW w:w="700" w:type="dxa"/>
            <w:tcBorders>
              <w:bottom w:val="single" w:sz="8" w:space="0" w:color="auto"/>
              <w:right w:val="single" w:sz="8" w:space="0" w:color="auto"/>
            </w:tcBorders>
            <w:vAlign w:val="bottom"/>
          </w:tcPr>
          <w:p w:rsidR="009825FA" w:rsidRDefault="009825FA">
            <w:pPr>
              <w:rPr>
                <w:sz w:val="24"/>
                <w:szCs w:val="24"/>
              </w:rPr>
            </w:pPr>
          </w:p>
        </w:tc>
        <w:tc>
          <w:tcPr>
            <w:tcW w:w="720" w:type="dxa"/>
            <w:tcBorders>
              <w:bottom w:val="single" w:sz="8" w:space="0" w:color="auto"/>
              <w:right w:val="single" w:sz="8" w:space="0" w:color="auto"/>
            </w:tcBorders>
            <w:vAlign w:val="bottom"/>
          </w:tcPr>
          <w:p w:rsidR="009825FA" w:rsidRDefault="009825FA">
            <w:pPr>
              <w:rPr>
                <w:sz w:val="24"/>
                <w:szCs w:val="24"/>
              </w:rPr>
            </w:pPr>
          </w:p>
        </w:tc>
        <w:tc>
          <w:tcPr>
            <w:tcW w:w="700" w:type="dxa"/>
            <w:tcBorders>
              <w:bottom w:val="single" w:sz="8" w:space="0" w:color="auto"/>
              <w:right w:val="single" w:sz="8" w:space="0" w:color="auto"/>
            </w:tcBorders>
            <w:vAlign w:val="bottom"/>
          </w:tcPr>
          <w:p w:rsidR="009825FA" w:rsidRDefault="009825FA">
            <w:pPr>
              <w:rPr>
                <w:sz w:val="24"/>
                <w:szCs w:val="24"/>
              </w:rPr>
            </w:pPr>
          </w:p>
        </w:tc>
        <w:tc>
          <w:tcPr>
            <w:tcW w:w="580" w:type="dxa"/>
            <w:tcBorders>
              <w:bottom w:val="single" w:sz="8" w:space="0" w:color="auto"/>
              <w:right w:val="single" w:sz="8" w:space="0" w:color="auto"/>
            </w:tcBorders>
            <w:vAlign w:val="bottom"/>
          </w:tcPr>
          <w:p w:rsidR="009825FA" w:rsidRDefault="009825FA">
            <w:pPr>
              <w:rPr>
                <w:sz w:val="24"/>
                <w:szCs w:val="24"/>
              </w:rPr>
            </w:pPr>
          </w:p>
        </w:tc>
        <w:tc>
          <w:tcPr>
            <w:tcW w:w="700" w:type="dxa"/>
            <w:tcBorders>
              <w:bottom w:val="single" w:sz="8" w:space="0" w:color="auto"/>
              <w:right w:val="single" w:sz="8" w:space="0" w:color="auto"/>
            </w:tcBorders>
            <w:vAlign w:val="bottom"/>
          </w:tcPr>
          <w:p w:rsidR="009825FA" w:rsidRDefault="009825FA">
            <w:pPr>
              <w:rPr>
                <w:sz w:val="24"/>
                <w:szCs w:val="24"/>
              </w:rPr>
            </w:pPr>
          </w:p>
        </w:tc>
        <w:tc>
          <w:tcPr>
            <w:tcW w:w="100" w:type="dxa"/>
            <w:tcBorders>
              <w:bottom w:val="single" w:sz="8" w:space="0" w:color="auto"/>
            </w:tcBorders>
            <w:shd w:val="clear" w:color="auto" w:fill="D9D9D9"/>
            <w:vAlign w:val="bottom"/>
          </w:tcPr>
          <w:p w:rsidR="009825FA" w:rsidRDefault="009825FA">
            <w:pPr>
              <w:rPr>
                <w:sz w:val="24"/>
                <w:szCs w:val="24"/>
              </w:rPr>
            </w:pPr>
          </w:p>
        </w:tc>
        <w:tc>
          <w:tcPr>
            <w:tcW w:w="340" w:type="dxa"/>
            <w:tcBorders>
              <w:bottom w:val="single" w:sz="8" w:space="0" w:color="auto"/>
            </w:tcBorders>
            <w:shd w:val="clear" w:color="auto" w:fill="D9D9D9"/>
            <w:vAlign w:val="bottom"/>
          </w:tcPr>
          <w:p w:rsidR="009825FA" w:rsidRDefault="009825FA">
            <w:pPr>
              <w:rPr>
                <w:sz w:val="24"/>
                <w:szCs w:val="24"/>
              </w:rPr>
            </w:pPr>
          </w:p>
        </w:tc>
        <w:tc>
          <w:tcPr>
            <w:tcW w:w="120" w:type="dxa"/>
            <w:tcBorders>
              <w:bottom w:val="single" w:sz="8" w:space="0" w:color="auto"/>
              <w:right w:val="single" w:sz="8" w:space="0" w:color="auto"/>
            </w:tcBorders>
            <w:shd w:val="clear" w:color="auto" w:fill="D9D9D9"/>
            <w:vAlign w:val="bottom"/>
          </w:tcPr>
          <w:p w:rsidR="009825FA" w:rsidRDefault="009825FA">
            <w:pPr>
              <w:rPr>
                <w:sz w:val="24"/>
                <w:szCs w:val="24"/>
              </w:rPr>
            </w:pPr>
          </w:p>
        </w:tc>
        <w:tc>
          <w:tcPr>
            <w:tcW w:w="580" w:type="dxa"/>
            <w:tcBorders>
              <w:bottom w:val="single" w:sz="8" w:space="0" w:color="auto"/>
              <w:right w:val="single" w:sz="8" w:space="0" w:color="auto"/>
            </w:tcBorders>
            <w:vAlign w:val="bottom"/>
          </w:tcPr>
          <w:p w:rsidR="009825FA" w:rsidRDefault="009825FA">
            <w:pPr>
              <w:rPr>
                <w:sz w:val="24"/>
                <w:szCs w:val="24"/>
              </w:rPr>
            </w:pPr>
          </w:p>
        </w:tc>
        <w:tc>
          <w:tcPr>
            <w:tcW w:w="420" w:type="dxa"/>
            <w:tcBorders>
              <w:bottom w:val="single" w:sz="8" w:space="0" w:color="auto"/>
              <w:right w:val="single" w:sz="8" w:space="0" w:color="auto"/>
            </w:tcBorders>
            <w:vAlign w:val="bottom"/>
          </w:tcPr>
          <w:p w:rsidR="009825FA" w:rsidRDefault="009825FA">
            <w:pPr>
              <w:rPr>
                <w:sz w:val="24"/>
                <w:szCs w:val="24"/>
              </w:rPr>
            </w:pPr>
          </w:p>
        </w:tc>
        <w:tc>
          <w:tcPr>
            <w:tcW w:w="580" w:type="dxa"/>
            <w:tcBorders>
              <w:bottom w:val="single" w:sz="8" w:space="0" w:color="auto"/>
              <w:right w:val="single" w:sz="8" w:space="0" w:color="auto"/>
            </w:tcBorders>
            <w:vAlign w:val="bottom"/>
          </w:tcPr>
          <w:p w:rsidR="009825FA" w:rsidRDefault="009825FA">
            <w:pPr>
              <w:rPr>
                <w:sz w:val="24"/>
                <w:szCs w:val="24"/>
              </w:rPr>
            </w:pPr>
          </w:p>
        </w:tc>
        <w:tc>
          <w:tcPr>
            <w:tcW w:w="560" w:type="dxa"/>
            <w:tcBorders>
              <w:bottom w:val="single" w:sz="8" w:space="0" w:color="auto"/>
              <w:right w:val="single" w:sz="8" w:space="0" w:color="auto"/>
            </w:tcBorders>
            <w:vAlign w:val="bottom"/>
          </w:tcPr>
          <w:p w:rsidR="009825FA" w:rsidRDefault="009825FA">
            <w:pPr>
              <w:rPr>
                <w:sz w:val="24"/>
                <w:szCs w:val="24"/>
              </w:rPr>
            </w:pPr>
          </w:p>
        </w:tc>
        <w:tc>
          <w:tcPr>
            <w:tcW w:w="560" w:type="dxa"/>
            <w:tcBorders>
              <w:bottom w:val="single" w:sz="8" w:space="0" w:color="auto"/>
              <w:right w:val="single" w:sz="8" w:space="0" w:color="auto"/>
            </w:tcBorders>
            <w:vAlign w:val="bottom"/>
          </w:tcPr>
          <w:p w:rsidR="009825FA" w:rsidRDefault="009825FA">
            <w:pPr>
              <w:rPr>
                <w:sz w:val="24"/>
                <w:szCs w:val="24"/>
              </w:rPr>
            </w:pPr>
          </w:p>
        </w:tc>
        <w:tc>
          <w:tcPr>
            <w:tcW w:w="580" w:type="dxa"/>
            <w:tcBorders>
              <w:bottom w:val="single" w:sz="8" w:space="0" w:color="auto"/>
              <w:right w:val="single" w:sz="8" w:space="0" w:color="auto"/>
            </w:tcBorders>
            <w:vAlign w:val="bottom"/>
          </w:tcPr>
          <w:p w:rsidR="009825FA" w:rsidRDefault="009825FA">
            <w:pPr>
              <w:rPr>
                <w:sz w:val="24"/>
                <w:szCs w:val="24"/>
              </w:rPr>
            </w:pPr>
          </w:p>
        </w:tc>
        <w:tc>
          <w:tcPr>
            <w:tcW w:w="560" w:type="dxa"/>
            <w:tcBorders>
              <w:bottom w:val="single" w:sz="8" w:space="0" w:color="auto"/>
              <w:right w:val="single" w:sz="8" w:space="0" w:color="auto"/>
            </w:tcBorders>
            <w:vAlign w:val="bottom"/>
          </w:tcPr>
          <w:p w:rsidR="009825FA" w:rsidRDefault="009825FA">
            <w:pPr>
              <w:rPr>
                <w:sz w:val="24"/>
                <w:szCs w:val="24"/>
              </w:rPr>
            </w:pPr>
          </w:p>
        </w:tc>
        <w:tc>
          <w:tcPr>
            <w:tcW w:w="560" w:type="dxa"/>
            <w:tcBorders>
              <w:bottom w:val="single" w:sz="8" w:space="0" w:color="auto"/>
              <w:right w:val="single" w:sz="8" w:space="0" w:color="auto"/>
            </w:tcBorders>
            <w:vAlign w:val="bottom"/>
          </w:tcPr>
          <w:p w:rsidR="009825FA" w:rsidRDefault="009825FA">
            <w:pPr>
              <w:rPr>
                <w:sz w:val="24"/>
                <w:szCs w:val="24"/>
              </w:rPr>
            </w:pPr>
          </w:p>
        </w:tc>
        <w:tc>
          <w:tcPr>
            <w:tcW w:w="580" w:type="dxa"/>
            <w:tcBorders>
              <w:bottom w:val="single" w:sz="8" w:space="0" w:color="auto"/>
              <w:right w:val="single" w:sz="8" w:space="0" w:color="auto"/>
            </w:tcBorders>
            <w:vAlign w:val="bottom"/>
          </w:tcPr>
          <w:p w:rsidR="009825FA" w:rsidRDefault="009825FA">
            <w:pPr>
              <w:rPr>
                <w:sz w:val="24"/>
                <w:szCs w:val="24"/>
              </w:rPr>
            </w:pPr>
          </w:p>
        </w:tc>
        <w:tc>
          <w:tcPr>
            <w:tcW w:w="560" w:type="dxa"/>
            <w:tcBorders>
              <w:bottom w:val="single" w:sz="8" w:space="0" w:color="auto"/>
              <w:right w:val="single" w:sz="8" w:space="0" w:color="auto"/>
            </w:tcBorders>
            <w:vAlign w:val="bottom"/>
          </w:tcPr>
          <w:p w:rsidR="009825FA" w:rsidRDefault="009825FA">
            <w:pPr>
              <w:rPr>
                <w:sz w:val="24"/>
                <w:szCs w:val="24"/>
              </w:rPr>
            </w:pPr>
          </w:p>
        </w:tc>
        <w:tc>
          <w:tcPr>
            <w:tcW w:w="0" w:type="dxa"/>
            <w:vAlign w:val="bottom"/>
          </w:tcPr>
          <w:p w:rsidR="009825FA" w:rsidRDefault="009825FA">
            <w:pPr>
              <w:rPr>
                <w:sz w:val="1"/>
                <w:szCs w:val="1"/>
              </w:rPr>
            </w:pPr>
          </w:p>
        </w:tc>
      </w:tr>
      <w:tr w:rsidR="009825FA">
        <w:trPr>
          <w:trHeight w:val="338"/>
        </w:trPr>
        <w:tc>
          <w:tcPr>
            <w:tcW w:w="1020" w:type="dxa"/>
            <w:tcBorders>
              <w:left w:val="single" w:sz="8" w:space="0" w:color="auto"/>
              <w:right w:val="single" w:sz="8" w:space="0" w:color="auto"/>
            </w:tcBorders>
            <w:vAlign w:val="bottom"/>
          </w:tcPr>
          <w:p w:rsidR="009825FA" w:rsidRDefault="00416E97">
            <w:pPr>
              <w:spacing w:line="264" w:lineRule="exact"/>
              <w:ind w:left="100"/>
              <w:rPr>
                <w:sz w:val="20"/>
                <w:szCs w:val="20"/>
              </w:rPr>
            </w:pPr>
            <w:r>
              <w:rPr>
                <w:rFonts w:eastAsia="Times New Roman"/>
                <w:sz w:val="24"/>
                <w:szCs w:val="24"/>
              </w:rPr>
              <w:t>УП.03</w:t>
            </w:r>
          </w:p>
        </w:tc>
        <w:tc>
          <w:tcPr>
            <w:tcW w:w="3260" w:type="dxa"/>
            <w:tcBorders>
              <w:right w:val="single" w:sz="8" w:space="0" w:color="auto"/>
            </w:tcBorders>
            <w:vAlign w:val="bottom"/>
          </w:tcPr>
          <w:p w:rsidR="009825FA" w:rsidRDefault="00416E97">
            <w:pPr>
              <w:spacing w:line="264" w:lineRule="exact"/>
              <w:ind w:left="100"/>
              <w:rPr>
                <w:sz w:val="20"/>
                <w:szCs w:val="20"/>
              </w:rPr>
            </w:pPr>
            <w:r>
              <w:rPr>
                <w:rFonts w:eastAsia="Times New Roman"/>
                <w:sz w:val="24"/>
                <w:szCs w:val="24"/>
              </w:rPr>
              <w:t>Учебная практика</w:t>
            </w:r>
          </w:p>
        </w:tc>
        <w:tc>
          <w:tcPr>
            <w:tcW w:w="560" w:type="dxa"/>
            <w:tcBorders>
              <w:right w:val="single" w:sz="8" w:space="0" w:color="auto"/>
            </w:tcBorders>
            <w:vAlign w:val="bottom"/>
          </w:tcPr>
          <w:p w:rsidR="009825FA" w:rsidRDefault="009825FA">
            <w:pPr>
              <w:rPr>
                <w:sz w:val="24"/>
                <w:szCs w:val="24"/>
              </w:rPr>
            </w:pPr>
          </w:p>
        </w:tc>
        <w:tc>
          <w:tcPr>
            <w:tcW w:w="580" w:type="dxa"/>
            <w:tcBorders>
              <w:right w:val="single" w:sz="8" w:space="0" w:color="auto"/>
            </w:tcBorders>
            <w:vAlign w:val="bottom"/>
          </w:tcPr>
          <w:p w:rsidR="009825FA" w:rsidRDefault="00416E97">
            <w:pPr>
              <w:jc w:val="center"/>
              <w:rPr>
                <w:sz w:val="20"/>
                <w:szCs w:val="20"/>
              </w:rPr>
            </w:pPr>
            <w:r>
              <w:rPr>
                <w:rFonts w:eastAsia="Times New Roman"/>
                <w:w w:val="99"/>
                <w:sz w:val="24"/>
                <w:szCs w:val="24"/>
              </w:rPr>
              <w:t>5*</w:t>
            </w:r>
          </w:p>
        </w:tc>
        <w:tc>
          <w:tcPr>
            <w:tcW w:w="420" w:type="dxa"/>
            <w:tcBorders>
              <w:right w:val="single" w:sz="8" w:space="0" w:color="auto"/>
            </w:tcBorders>
            <w:vAlign w:val="bottom"/>
          </w:tcPr>
          <w:p w:rsidR="009825FA" w:rsidRDefault="009825FA">
            <w:pPr>
              <w:rPr>
                <w:sz w:val="24"/>
                <w:szCs w:val="24"/>
              </w:rPr>
            </w:pPr>
          </w:p>
        </w:tc>
        <w:tc>
          <w:tcPr>
            <w:tcW w:w="700" w:type="dxa"/>
            <w:tcBorders>
              <w:right w:val="single" w:sz="8" w:space="0" w:color="auto"/>
            </w:tcBorders>
            <w:vAlign w:val="bottom"/>
          </w:tcPr>
          <w:p w:rsidR="009825FA" w:rsidRDefault="00416E97">
            <w:pPr>
              <w:jc w:val="center"/>
              <w:rPr>
                <w:sz w:val="20"/>
                <w:szCs w:val="20"/>
              </w:rPr>
            </w:pPr>
            <w:r>
              <w:rPr>
                <w:rFonts w:eastAsia="Times New Roman"/>
                <w:w w:val="99"/>
                <w:sz w:val="24"/>
                <w:szCs w:val="24"/>
              </w:rPr>
              <w:t>72</w:t>
            </w:r>
          </w:p>
        </w:tc>
        <w:tc>
          <w:tcPr>
            <w:tcW w:w="720" w:type="dxa"/>
            <w:tcBorders>
              <w:right w:val="single" w:sz="8" w:space="0" w:color="auto"/>
            </w:tcBorders>
            <w:vAlign w:val="bottom"/>
          </w:tcPr>
          <w:p w:rsidR="009825FA" w:rsidRDefault="009825FA">
            <w:pPr>
              <w:rPr>
                <w:sz w:val="24"/>
                <w:szCs w:val="24"/>
              </w:rPr>
            </w:pPr>
          </w:p>
        </w:tc>
        <w:tc>
          <w:tcPr>
            <w:tcW w:w="700" w:type="dxa"/>
            <w:tcBorders>
              <w:right w:val="single" w:sz="8" w:space="0" w:color="auto"/>
            </w:tcBorders>
            <w:vAlign w:val="bottom"/>
          </w:tcPr>
          <w:p w:rsidR="009825FA" w:rsidRDefault="009825FA">
            <w:pPr>
              <w:rPr>
                <w:sz w:val="24"/>
                <w:szCs w:val="24"/>
              </w:rPr>
            </w:pPr>
          </w:p>
        </w:tc>
        <w:tc>
          <w:tcPr>
            <w:tcW w:w="580" w:type="dxa"/>
            <w:tcBorders>
              <w:right w:val="single" w:sz="8" w:space="0" w:color="auto"/>
            </w:tcBorders>
            <w:vAlign w:val="bottom"/>
          </w:tcPr>
          <w:p w:rsidR="009825FA" w:rsidRDefault="009825FA">
            <w:pPr>
              <w:rPr>
                <w:sz w:val="24"/>
                <w:szCs w:val="24"/>
              </w:rPr>
            </w:pPr>
          </w:p>
        </w:tc>
        <w:tc>
          <w:tcPr>
            <w:tcW w:w="700" w:type="dxa"/>
            <w:tcBorders>
              <w:right w:val="single" w:sz="8" w:space="0" w:color="auto"/>
            </w:tcBorders>
            <w:vAlign w:val="bottom"/>
          </w:tcPr>
          <w:p w:rsidR="009825FA" w:rsidRDefault="00416E97">
            <w:pPr>
              <w:jc w:val="center"/>
              <w:rPr>
                <w:sz w:val="20"/>
                <w:szCs w:val="20"/>
              </w:rPr>
            </w:pPr>
            <w:r>
              <w:rPr>
                <w:rFonts w:eastAsia="Times New Roman"/>
                <w:w w:val="99"/>
                <w:sz w:val="24"/>
                <w:szCs w:val="24"/>
              </w:rPr>
              <w:t>72</w:t>
            </w:r>
          </w:p>
        </w:tc>
        <w:tc>
          <w:tcPr>
            <w:tcW w:w="100" w:type="dxa"/>
            <w:tcBorders>
              <w:bottom w:val="single" w:sz="8" w:space="0" w:color="D9D9D9"/>
            </w:tcBorders>
            <w:shd w:val="clear" w:color="auto" w:fill="D9D9D9"/>
            <w:vAlign w:val="bottom"/>
          </w:tcPr>
          <w:p w:rsidR="009825FA" w:rsidRDefault="009825FA">
            <w:pPr>
              <w:rPr>
                <w:sz w:val="24"/>
                <w:szCs w:val="24"/>
              </w:rPr>
            </w:pPr>
          </w:p>
        </w:tc>
        <w:tc>
          <w:tcPr>
            <w:tcW w:w="340" w:type="dxa"/>
            <w:tcBorders>
              <w:bottom w:val="single" w:sz="8" w:space="0" w:color="D9D9D9"/>
            </w:tcBorders>
            <w:shd w:val="clear" w:color="auto" w:fill="D9D9D9"/>
            <w:vAlign w:val="bottom"/>
          </w:tcPr>
          <w:p w:rsidR="009825FA" w:rsidRDefault="009825FA">
            <w:pPr>
              <w:rPr>
                <w:sz w:val="24"/>
                <w:szCs w:val="24"/>
              </w:rPr>
            </w:pPr>
          </w:p>
        </w:tc>
        <w:tc>
          <w:tcPr>
            <w:tcW w:w="120" w:type="dxa"/>
            <w:tcBorders>
              <w:bottom w:val="single" w:sz="8" w:space="0" w:color="D9D9D9"/>
              <w:right w:val="single" w:sz="8" w:space="0" w:color="auto"/>
            </w:tcBorders>
            <w:shd w:val="clear" w:color="auto" w:fill="D9D9D9"/>
            <w:vAlign w:val="bottom"/>
          </w:tcPr>
          <w:p w:rsidR="009825FA" w:rsidRDefault="009825FA">
            <w:pPr>
              <w:rPr>
                <w:sz w:val="24"/>
                <w:szCs w:val="24"/>
              </w:rPr>
            </w:pPr>
          </w:p>
        </w:tc>
        <w:tc>
          <w:tcPr>
            <w:tcW w:w="580" w:type="dxa"/>
            <w:tcBorders>
              <w:right w:val="single" w:sz="8" w:space="0" w:color="auto"/>
            </w:tcBorders>
            <w:vAlign w:val="bottom"/>
          </w:tcPr>
          <w:p w:rsidR="009825FA" w:rsidRDefault="009825FA">
            <w:pPr>
              <w:rPr>
                <w:sz w:val="24"/>
                <w:szCs w:val="24"/>
              </w:rPr>
            </w:pPr>
          </w:p>
        </w:tc>
        <w:tc>
          <w:tcPr>
            <w:tcW w:w="420" w:type="dxa"/>
            <w:tcBorders>
              <w:right w:val="single" w:sz="8" w:space="0" w:color="auto"/>
            </w:tcBorders>
            <w:vAlign w:val="bottom"/>
          </w:tcPr>
          <w:p w:rsidR="009825FA" w:rsidRDefault="009825FA">
            <w:pPr>
              <w:rPr>
                <w:sz w:val="24"/>
                <w:szCs w:val="24"/>
              </w:rPr>
            </w:pPr>
          </w:p>
        </w:tc>
        <w:tc>
          <w:tcPr>
            <w:tcW w:w="580" w:type="dxa"/>
            <w:tcBorders>
              <w:right w:val="single" w:sz="8" w:space="0" w:color="auto"/>
            </w:tcBorders>
            <w:vAlign w:val="bottom"/>
          </w:tcPr>
          <w:p w:rsidR="009825FA" w:rsidRDefault="009825FA">
            <w:pPr>
              <w:rPr>
                <w:sz w:val="24"/>
                <w:szCs w:val="24"/>
              </w:rPr>
            </w:pPr>
          </w:p>
        </w:tc>
        <w:tc>
          <w:tcPr>
            <w:tcW w:w="560" w:type="dxa"/>
            <w:tcBorders>
              <w:right w:val="single" w:sz="8" w:space="0" w:color="auto"/>
            </w:tcBorders>
            <w:vAlign w:val="bottom"/>
          </w:tcPr>
          <w:p w:rsidR="009825FA" w:rsidRDefault="009825FA">
            <w:pPr>
              <w:rPr>
                <w:sz w:val="24"/>
                <w:szCs w:val="24"/>
              </w:rPr>
            </w:pPr>
          </w:p>
        </w:tc>
        <w:tc>
          <w:tcPr>
            <w:tcW w:w="560" w:type="dxa"/>
            <w:tcBorders>
              <w:right w:val="single" w:sz="8" w:space="0" w:color="auto"/>
            </w:tcBorders>
            <w:vAlign w:val="bottom"/>
          </w:tcPr>
          <w:p w:rsidR="009825FA" w:rsidRDefault="009825FA">
            <w:pPr>
              <w:rPr>
                <w:sz w:val="24"/>
                <w:szCs w:val="24"/>
              </w:rPr>
            </w:pPr>
          </w:p>
        </w:tc>
        <w:tc>
          <w:tcPr>
            <w:tcW w:w="580" w:type="dxa"/>
            <w:tcBorders>
              <w:right w:val="single" w:sz="8" w:space="0" w:color="auto"/>
            </w:tcBorders>
            <w:vAlign w:val="bottom"/>
          </w:tcPr>
          <w:p w:rsidR="009825FA" w:rsidRDefault="009825FA">
            <w:pPr>
              <w:rPr>
                <w:sz w:val="24"/>
                <w:szCs w:val="24"/>
              </w:rPr>
            </w:pPr>
          </w:p>
        </w:tc>
        <w:tc>
          <w:tcPr>
            <w:tcW w:w="560" w:type="dxa"/>
            <w:tcBorders>
              <w:right w:val="single" w:sz="8" w:space="0" w:color="auto"/>
            </w:tcBorders>
            <w:vAlign w:val="bottom"/>
          </w:tcPr>
          <w:p w:rsidR="009825FA" w:rsidRDefault="00416E97">
            <w:pPr>
              <w:jc w:val="center"/>
              <w:rPr>
                <w:sz w:val="20"/>
                <w:szCs w:val="20"/>
              </w:rPr>
            </w:pPr>
            <w:r>
              <w:rPr>
                <w:rFonts w:eastAsia="Times New Roman"/>
                <w:w w:val="99"/>
                <w:sz w:val="24"/>
                <w:szCs w:val="24"/>
              </w:rPr>
              <w:t>72</w:t>
            </w:r>
          </w:p>
        </w:tc>
        <w:tc>
          <w:tcPr>
            <w:tcW w:w="560" w:type="dxa"/>
            <w:tcBorders>
              <w:right w:val="single" w:sz="8" w:space="0" w:color="auto"/>
            </w:tcBorders>
            <w:vAlign w:val="bottom"/>
          </w:tcPr>
          <w:p w:rsidR="009825FA" w:rsidRDefault="009825FA">
            <w:pPr>
              <w:rPr>
                <w:sz w:val="24"/>
                <w:szCs w:val="24"/>
              </w:rPr>
            </w:pPr>
          </w:p>
        </w:tc>
        <w:tc>
          <w:tcPr>
            <w:tcW w:w="580" w:type="dxa"/>
            <w:tcBorders>
              <w:right w:val="single" w:sz="8" w:space="0" w:color="auto"/>
            </w:tcBorders>
            <w:vAlign w:val="bottom"/>
          </w:tcPr>
          <w:p w:rsidR="009825FA" w:rsidRDefault="009825FA">
            <w:pPr>
              <w:rPr>
                <w:sz w:val="24"/>
                <w:szCs w:val="24"/>
              </w:rPr>
            </w:pPr>
          </w:p>
        </w:tc>
        <w:tc>
          <w:tcPr>
            <w:tcW w:w="560" w:type="dxa"/>
            <w:tcBorders>
              <w:right w:val="single" w:sz="8" w:space="0" w:color="auto"/>
            </w:tcBorders>
            <w:vAlign w:val="bottom"/>
          </w:tcPr>
          <w:p w:rsidR="009825FA" w:rsidRDefault="009825FA">
            <w:pPr>
              <w:rPr>
                <w:sz w:val="24"/>
                <w:szCs w:val="24"/>
              </w:rPr>
            </w:pPr>
          </w:p>
        </w:tc>
        <w:tc>
          <w:tcPr>
            <w:tcW w:w="0" w:type="dxa"/>
            <w:vAlign w:val="bottom"/>
          </w:tcPr>
          <w:p w:rsidR="009825FA" w:rsidRDefault="009825FA">
            <w:pPr>
              <w:rPr>
                <w:sz w:val="1"/>
                <w:szCs w:val="1"/>
              </w:rPr>
            </w:pPr>
          </w:p>
        </w:tc>
      </w:tr>
      <w:tr w:rsidR="009825FA">
        <w:trPr>
          <w:trHeight w:val="330"/>
        </w:trPr>
        <w:tc>
          <w:tcPr>
            <w:tcW w:w="1020" w:type="dxa"/>
            <w:tcBorders>
              <w:top w:val="single" w:sz="8" w:space="0" w:color="auto"/>
              <w:left w:val="single" w:sz="8" w:space="0" w:color="auto"/>
              <w:right w:val="single" w:sz="8" w:space="0" w:color="auto"/>
            </w:tcBorders>
            <w:vAlign w:val="bottom"/>
          </w:tcPr>
          <w:p w:rsidR="009825FA" w:rsidRDefault="00416E97">
            <w:pPr>
              <w:spacing w:line="264" w:lineRule="exact"/>
              <w:ind w:left="100"/>
              <w:rPr>
                <w:sz w:val="20"/>
                <w:szCs w:val="20"/>
              </w:rPr>
            </w:pPr>
            <w:r>
              <w:rPr>
                <w:rFonts w:eastAsia="Times New Roman"/>
                <w:sz w:val="24"/>
                <w:szCs w:val="24"/>
              </w:rPr>
              <w:t>ПП.03</w:t>
            </w:r>
          </w:p>
        </w:tc>
        <w:tc>
          <w:tcPr>
            <w:tcW w:w="3260" w:type="dxa"/>
            <w:tcBorders>
              <w:top w:val="single" w:sz="8" w:space="0" w:color="auto"/>
              <w:right w:val="single" w:sz="8" w:space="0" w:color="auto"/>
            </w:tcBorders>
            <w:vAlign w:val="bottom"/>
          </w:tcPr>
          <w:p w:rsidR="009825FA" w:rsidRDefault="00416E97">
            <w:pPr>
              <w:spacing w:line="264" w:lineRule="exact"/>
              <w:ind w:left="100"/>
              <w:rPr>
                <w:sz w:val="20"/>
                <w:szCs w:val="20"/>
              </w:rPr>
            </w:pPr>
            <w:r>
              <w:rPr>
                <w:rFonts w:eastAsia="Times New Roman"/>
                <w:sz w:val="24"/>
                <w:szCs w:val="24"/>
              </w:rPr>
              <w:t>Производственная практика</w:t>
            </w:r>
          </w:p>
        </w:tc>
        <w:tc>
          <w:tcPr>
            <w:tcW w:w="560" w:type="dxa"/>
            <w:tcBorders>
              <w:top w:val="single" w:sz="8" w:space="0" w:color="auto"/>
              <w:right w:val="single" w:sz="8" w:space="0" w:color="auto"/>
            </w:tcBorders>
            <w:vAlign w:val="bottom"/>
          </w:tcPr>
          <w:p w:rsidR="009825FA" w:rsidRDefault="009825FA">
            <w:pPr>
              <w:rPr>
                <w:sz w:val="24"/>
                <w:szCs w:val="24"/>
              </w:rPr>
            </w:pPr>
          </w:p>
        </w:tc>
        <w:tc>
          <w:tcPr>
            <w:tcW w:w="580" w:type="dxa"/>
            <w:tcBorders>
              <w:top w:val="single" w:sz="8" w:space="0" w:color="auto"/>
              <w:right w:val="single" w:sz="8" w:space="0" w:color="auto"/>
            </w:tcBorders>
            <w:vAlign w:val="bottom"/>
          </w:tcPr>
          <w:p w:rsidR="009825FA" w:rsidRDefault="00416E97">
            <w:pPr>
              <w:jc w:val="center"/>
              <w:rPr>
                <w:sz w:val="20"/>
                <w:szCs w:val="20"/>
              </w:rPr>
            </w:pPr>
            <w:r>
              <w:rPr>
                <w:rFonts w:eastAsia="Times New Roman"/>
                <w:w w:val="99"/>
                <w:sz w:val="24"/>
                <w:szCs w:val="24"/>
              </w:rPr>
              <w:t>5*</w:t>
            </w:r>
          </w:p>
        </w:tc>
        <w:tc>
          <w:tcPr>
            <w:tcW w:w="420" w:type="dxa"/>
            <w:tcBorders>
              <w:top w:val="single" w:sz="8" w:space="0" w:color="auto"/>
              <w:right w:val="single" w:sz="8" w:space="0" w:color="auto"/>
            </w:tcBorders>
            <w:vAlign w:val="bottom"/>
          </w:tcPr>
          <w:p w:rsidR="009825FA" w:rsidRDefault="009825FA">
            <w:pPr>
              <w:rPr>
                <w:sz w:val="24"/>
                <w:szCs w:val="24"/>
              </w:rPr>
            </w:pPr>
          </w:p>
        </w:tc>
        <w:tc>
          <w:tcPr>
            <w:tcW w:w="700" w:type="dxa"/>
            <w:tcBorders>
              <w:top w:val="single" w:sz="8" w:space="0" w:color="auto"/>
              <w:right w:val="single" w:sz="8" w:space="0" w:color="auto"/>
            </w:tcBorders>
            <w:vAlign w:val="bottom"/>
          </w:tcPr>
          <w:p w:rsidR="009825FA" w:rsidRDefault="00416E97">
            <w:pPr>
              <w:jc w:val="center"/>
              <w:rPr>
                <w:sz w:val="20"/>
                <w:szCs w:val="20"/>
              </w:rPr>
            </w:pPr>
            <w:r>
              <w:rPr>
                <w:rFonts w:eastAsia="Times New Roman"/>
                <w:w w:val="99"/>
                <w:sz w:val="24"/>
                <w:szCs w:val="24"/>
              </w:rPr>
              <w:t>108</w:t>
            </w:r>
          </w:p>
        </w:tc>
        <w:tc>
          <w:tcPr>
            <w:tcW w:w="720" w:type="dxa"/>
            <w:tcBorders>
              <w:top w:val="single" w:sz="8" w:space="0" w:color="auto"/>
              <w:right w:val="single" w:sz="8" w:space="0" w:color="auto"/>
            </w:tcBorders>
            <w:vAlign w:val="bottom"/>
          </w:tcPr>
          <w:p w:rsidR="009825FA" w:rsidRDefault="009825FA">
            <w:pPr>
              <w:rPr>
                <w:sz w:val="24"/>
                <w:szCs w:val="24"/>
              </w:rPr>
            </w:pPr>
          </w:p>
        </w:tc>
        <w:tc>
          <w:tcPr>
            <w:tcW w:w="700" w:type="dxa"/>
            <w:tcBorders>
              <w:top w:val="single" w:sz="8" w:space="0" w:color="auto"/>
              <w:right w:val="single" w:sz="8" w:space="0" w:color="auto"/>
            </w:tcBorders>
            <w:vAlign w:val="bottom"/>
          </w:tcPr>
          <w:p w:rsidR="009825FA" w:rsidRDefault="009825FA">
            <w:pPr>
              <w:rPr>
                <w:sz w:val="24"/>
                <w:szCs w:val="24"/>
              </w:rPr>
            </w:pPr>
          </w:p>
        </w:tc>
        <w:tc>
          <w:tcPr>
            <w:tcW w:w="580" w:type="dxa"/>
            <w:tcBorders>
              <w:top w:val="single" w:sz="8" w:space="0" w:color="auto"/>
              <w:right w:val="single" w:sz="8" w:space="0" w:color="auto"/>
            </w:tcBorders>
            <w:vAlign w:val="bottom"/>
          </w:tcPr>
          <w:p w:rsidR="009825FA" w:rsidRDefault="009825FA">
            <w:pPr>
              <w:rPr>
                <w:sz w:val="24"/>
                <w:szCs w:val="24"/>
              </w:rPr>
            </w:pPr>
          </w:p>
        </w:tc>
        <w:tc>
          <w:tcPr>
            <w:tcW w:w="700" w:type="dxa"/>
            <w:tcBorders>
              <w:top w:val="single" w:sz="8" w:space="0" w:color="auto"/>
              <w:right w:val="single" w:sz="8" w:space="0" w:color="auto"/>
            </w:tcBorders>
            <w:vAlign w:val="bottom"/>
          </w:tcPr>
          <w:p w:rsidR="009825FA" w:rsidRDefault="00416E97">
            <w:pPr>
              <w:jc w:val="center"/>
              <w:rPr>
                <w:sz w:val="20"/>
                <w:szCs w:val="20"/>
              </w:rPr>
            </w:pPr>
            <w:r>
              <w:rPr>
                <w:rFonts w:eastAsia="Times New Roman"/>
                <w:w w:val="99"/>
                <w:sz w:val="24"/>
                <w:szCs w:val="24"/>
              </w:rPr>
              <w:t>108</w:t>
            </w:r>
          </w:p>
        </w:tc>
        <w:tc>
          <w:tcPr>
            <w:tcW w:w="100" w:type="dxa"/>
            <w:tcBorders>
              <w:top w:val="single" w:sz="8" w:space="0" w:color="auto"/>
              <w:bottom w:val="single" w:sz="8" w:space="0" w:color="D9D9D9"/>
            </w:tcBorders>
            <w:shd w:val="clear" w:color="auto" w:fill="D9D9D9"/>
            <w:vAlign w:val="bottom"/>
          </w:tcPr>
          <w:p w:rsidR="009825FA" w:rsidRDefault="009825FA">
            <w:pPr>
              <w:rPr>
                <w:sz w:val="24"/>
                <w:szCs w:val="24"/>
              </w:rPr>
            </w:pPr>
          </w:p>
        </w:tc>
        <w:tc>
          <w:tcPr>
            <w:tcW w:w="340" w:type="dxa"/>
            <w:tcBorders>
              <w:top w:val="single" w:sz="8" w:space="0" w:color="auto"/>
              <w:bottom w:val="single" w:sz="8" w:space="0" w:color="D9D9D9"/>
            </w:tcBorders>
            <w:shd w:val="clear" w:color="auto" w:fill="D9D9D9"/>
            <w:vAlign w:val="bottom"/>
          </w:tcPr>
          <w:p w:rsidR="009825FA" w:rsidRDefault="009825FA">
            <w:pPr>
              <w:rPr>
                <w:sz w:val="24"/>
                <w:szCs w:val="24"/>
              </w:rPr>
            </w:pPr>
          </w:p>
        </w:tc>
        <w:tc>
          <w:tcPr>
            <w:tcW w:w="120" w:type="dxa"/>
            <w:tcBorders>
              <w:top w:val="single" w:sz="8" w:space="0" w:color="auto"/>
              <w:bottom w:val="single" w:sz="8" w:space="0" w:color="D9D9D9"/>
              <w:right w:val="single" w:sz="8" w:space="0" w:color="auto"/>
            </w:tcBorders>
            <w:shd w:val="clear" w:color="auto" w:fill="D9D9D9"/>
            <w:vAlign w:val="bottom"/>
          </w:tcPr>
          <w:p w:rsidR="009825FA" w:rsidRDefault="009825FA">
            <w:pPr>
              <w:rPr>
                <w:sz w:val="24"/>
                <w:szCs w:val="24"/>
              </w:rPr>
            </w:pPr>
          </w:p>
        </w:tc>
        <w:tc>
          <w:tcPr>
            <w:tcW w:w="580" w:type="dxa"/>
            <w:tcBorders>
              <w:top w:val="single" w:sz="8" w:space="0" w:color="auto"/>
              <w:right w:val="single" w:sz="8" w:space="0" w:color="auto"/>
            </w:tcBorders>
            <w:vAlign w:val="bottom"/>
          </w:tcPr>
          <w:p w:rsidR="009825FA" w:rsidRDefault="009825FA">
            <w:pPr>
              <w:rPr>
                <w:sz w:val="24"/>
                <w:szCs w:val="24"/>
              </w:rPr>
            </w:pPr>
          </w:p>
        </w:tc>
        <w:tc>
          <w:tcPr>
            <w:tcW w:w="420" w:type="dxa"/>
            <w:tcBorders>
              <w:top w:val="single" w:sz="8" w:space="0" w:color="auto"/>
              <w:right w:val="single" w:sz="8" w:space="0" w:color="auto"/>
            </w:tcBorders>
            <w:vAlign w:val="bottom"/>
          </w:tcPr>
          <w:p w:rsidR="009825FA" w:rsidRDefault="009825FA">
            <w:pPr>
              <w:rPr>
                <w:sz w:val="24"/>
                <w:szCs w:val="24"/>
              </w:rPr>
            </w:pPr>
          </w:p>
        </w:tc>
        <w:tc>
          <w:tcPr>
            <w:tcW w:w="580" w:type="dxa"/>
            <w:tcBorders>
              <w:top w:val="single" w:sz="8" w:space="0" w:color="auto"/>
              <w:right w:val="single" w:sz="8" w:space="0" w:color="auto"/>
            </w:tcBorders>
            <w:vAlign w:val="bottom"/>
          </w:tcPr>
          <w:p w:rsidR="009825FA" w:rsidRDefault="009825FA">
            <w:pPr>
              <w:rPr>
                <w:sz w:val="24"/>
                <w:szCs w:val="24"/>
              </w:rPr>
            </w:pPr>
          </w:p>
        </w:tc>
        <w:tc>
          <w:tcPr>
            <w:tcW w:w="560" w:type="dxa"/>
            <w:tcBorders>
              <w:top w:val="single" w:sz="8" w:space="0" w:color="auto"/>
              <w:right w:val="single" w:sz="8" w:space="0" w:color="auto"/>
            </w:tcBorders>
            <w:vAlign w:val="bottom"/>
          </w:tcPr>
          <w:p w:rsidR="009825FA" w:rsidRDefault="009825FA">
            <w:pPr>
              <w:rPr>
                <w:sz w:val="24"/>
                <w:szCs w:val="24"/>
              </w:rPr>
            </w:pPr>
          </w:p>
        </w:tc>
        <w:tc>
          <w:tcPr>
            <w:tcW w:w="560" w:type="dxa"/>
            <w:tcBorders>
              <w:top w:val="single" w:sz="8" w:space="0" w:color="auto"/>
              <w:right w:val="single" w:sz="8" w:space="0" w:color="auto"/>
            </w:tcBorders>
            <w:vAlign w:val="bottom"/>
          </w:tcPr>
          <w:p w:rsidR="009825FA" w:rsidRDefault="009825FA">
            <w:pPr>
              <w:rPr>
                <w:sz w:val="24"/>
                <w:szCs w:val="24"/>
              </w:rPr>
            </w:pPr>
          </w:p>
        </w:tc>
        <w:tc>
          <w:tcPr>
            <w:tcW w:w="580" w:type="dxa"/>
            <w:tcBorders>
              <w:top w:val="single" w:sz="8" w:space="0" w:color="auto"/>
              <w:right w:val="single" w:sz="8" w:space="0" w:color="auto"/>
            </w:tcBorders>
            <w:vAlign w:val="bottom"/>
          </w:tcPr>
          <w:p w:rsidR="009825FA" w:rsidRDefault="009825FA">
            <w:pPr>
              <w:rPr>
                <w:sz w:val="24"/>
                <w:szCs w:val="24"/>
              </w:rPr>
            </w:pPr>
          </w:p>
        </w:tc>
        <w:tc>
          <w:tcPr>
            <w:tcW w:w="560" w:type="dxa"/>
            <w:tcBorders>
              <w:top w:val="single" w:sz="8" w:space="0" w:color="auto"/>
              <w:right w:val="single" w:sz="8" w:space="0" w:color="auto"/>
            </w:tcBorders>
            <w:vAlign w:val="bottom"/>
          </w:tcPr>
          <w:p w:rsidR="009825FA" w:rsidRDefault="00416E97">
            <w:pPr>
              <w:jc w:val="center"/>
              <w:rPr>
                <w:sz w:val="20"/>
                <w:szCs w:val="20"/>
              </w:rPr>
            </w:pPr>
            <w:r>
              <w:rPr>
                <w:rFonts w:eastAsia="Times New Roman"/>
                <w:w w:val="96"/>
              </w:rPr>
              <w:t>108</w:t>
            </w:r>
          </w:p>
        </w:tc>
        <w:tc>
          <w:tcPr>
            <w:tcW w:w="560" w:type="dxa"/>
            <w:tcBorders>
              <w:top w:val="single" w:sz="8" w:space="0" w:color="auto"/>
              <w:right w:val="single" w:sz="8" w:space="0" w:color="auto"/>
            </w:tcBorders>
            <w:vAlign w:val="bottom"/>
          </w:tcPr>
          <w:p w:rsidR="009825FA" w:rsidRDefault="009825FA">
            <w:pPr>
              <w:rPr>
                <w:sz w:val="24"/>
                <w:szCs w:val="24"/>
              </w:rPr>
            </w:pPr>
          </w:p>
        </w:tc>
        <w:tc>
          <w:tcPr>
            <w:tcW w:w="580" w:type="dxa"/>
            <w:tcBorders>
              <w:top w:val="single" w:sz="8" w:space="0" w:color="auto"/>
              <w:right w:val="single" w:sz="8" w:space="0" w:color="auto"/>
            </w:tcBorders>
            <w:vAlign w:val="bottom"/>
          </w:tcPr>
          <w:p w:rsidR="009825FA" w:rsidRDefault="009825FA">
            <w:pPr>
              <w:rPr>
                <w:sz w:val="24"/>
                <w:szCs w:val="24"/>
              </w:rPr>
            </w:pPr>
          </w:p>
        </w:tc>
        <w:tc>
          <w:tcPr>
            <w:tcW w:w="560" w:type="dxa"/>
            <w:tcBorders>
              <w:top w:val="single" w:sz="8" w:space="0" w:color="auto"/>
              <w:right w:val="single" w:sz="8" w:space="0" w:color="auto"/>
            </w:tcBorders>
            <w:vAlign w:val="bottom"/>
          </w:tcPr>
          <w:p w:rsidR="009825FA" w:rsidRDefault="009825FA">
            <w:pPr>
              <w:rPr>
                <w:sz w:val="24"/>
                <w:szCs w:val="24"/>
              </w:rPr>
            </w:pPr>
          </w:p>
        </w:tc>
        <w:tc>
          <w:tcPr>
            <w:tcW w:w="0" w:type="dxa"/>
            <w:vAlign w:val="bottom"/>
          </w:tcPr>
          <w:p w:rsidR="009825FA" w:rsidRDefault="009825FA">
            <w:pPr>
              <w:rPr>
                <w:sz w:val="1"/>
                <w:szCs w:val="1"/>
              </w:rPr>
            </w:pPr>
          </w:p>
        </w:tc>
      </w:tr>
      <w:tr w:rsidR="009825FA">
        <w:trPr>
          <w:trHeight w:val="261"/>
        </w:trPr>
        <w:tc>
          <w:tcPr>
            <w:tcW w:w="1020" w:type="dxa"/>
            <w:tcBorders>
              <w:top w:val="single" w:sz="8" w:space="0" w:color="auto"/>
              <w:left w:val="single" w:sz="8" w:space="0" w:color="auto"/>
              <w:right w:val="single" w:sz="8" w:space="0" w:color="auto"/>
            </w:tcBorders>
            <w:vAlign w:val="bottom"/>
          </w:tcPr>
          <w:p w:rsidR="009825FA" w:rsidRDefault="00416E97">
            <w:pPr>
              <w:spacing w:line="260" w:lineRule="exact"/>
              <w:ind w:left="100"/>
              <w:rPr>
                <w:sz w:val="20"/>
                <w:szCs w:val="20"/>
              </w:rPr>
            </w:pPr>
            <w:r>
              <w:rPr>
                <w:rFonts w:eastAsia="Times New Roman"/>
                <w:b/>
                <w:bCs/>
                <w:sz w:val="24"/>
                <w:szCs w:val="24"/>
              </w:rPr>
              <w:t>ПМ.04</w:t>
            </w:r>
          </w:p>
        </w:tc>
        <w:tc>
          <w:tcPr>
            <w:tcW w:w="3260" w:type="dxa"/>
            <w:tcBorders>
              <w:top w:val="single" w:sz="8" w:space="0" w:color="auto"/>
              <w:right w:val="single" w:sz="8" w:space="0" w:color="auto"/>
            </w:tcBorders>
            <w:vAlign w:val="bottom"/>
          </w:tcPr>
          <w:p w:rsidR="009825FA" w:rsidRDefault="00416E97">
            <w:pPr>
              <w:spacing w:line="260" w:lineRule="exact"/>
              <w:ind w:left="100"/>
              <w:rPr>
                <w:sz w:val="20"/>
                <w:szCs w:val="20"/>
              </w:rPr>
            </w:pPr>
            <w:r>
              <w:rPr>
                <w:rFonts w:eastAsia="Times New Roman"/>
                <w:b/>
                <w:bCs/>
                <w:sz w:val="24"/>
                <w:szCs w:val="24"/>
              </w:rPr>
              <w:t>Приготовление,</w:t>
            </w:r>
          </w:p>
        </w:tc>
        <w:tc>
          <w:tcPr>
            <w:tcW w:w="560" w:type="dxa"/>
            <w:tcBorders>
              <w:top w:val="single" w:sz="8" w:space="0" w:color="auto"/>
              <w:right w:val="single" w:sz="8" w:space="0" w:color="auto"/>
            </w:tcBorders>
            <w:vAlign w:val="bottom"/>
          </w:tcPr>
          <w:p w:rsidR="009825FA" w:rsidRDefault="009825FA"/>
        </w:tc>
        <w:tc>
          <w:tcPr>
            <w:tcW w:w="580" w:type="dxa"/>
            <w:tcBorders>
              <w:top w:val="single" w:sz="8" w:space="0" w:color="auto"/>
              <w:right w:val="single" w:sz="8" w:space="0" w:color="auto"/>
            </w:tcBorders>
            <w:vAlign w:val="bottom"/>
          </w:tcPr>
          <w:p w:rsidR="009825FA" w:rsidRDefault="009825FA"/>
        </w:tc>
        <w:tc>
          <w:tcPr>
            <w:tcW w:w="420" w:type="dxa"/>
            <w:tcBorders>
              <w:top w:val="single" w:sz="8" w:space="0" w:color="auto"/>
              <w:right w:val="single" w:sz="8" w:space="0" w:color="auto"/>
            </w:tcBorders>
            <w:vAlign w:val="bottom"/>
          </w:tcPr>
          <w:p w:rsidR="009825FA" w:rsidRDefault="009825FA"/>
        </w:tc>
        <w:tc>
          <w:tcPr>
            <w:tcW w:w="700" w:type="dxa"/>
            <w:tcBorders>
              <w:top w:val="single" w:sz="8" w:space="0" w:color="auto"/>
              <w:right w:val="single" w:sz="8" w:space="0" w:color="auto"/>
            </w:tcBorders>
            <w:vAlign w:val="bottom"/>
          </w:tcPr>
          <w:p w:rsidR="009825FA" w:rsidRDefault="009825FA"/>
        </w:tc>
        <w:tc>
          <w:tcPr>
            <w:tcW w:w="720" w:type="dxa"/>
            <w:tcBorders>
              <w:top w:val="single" w:sz="8" w:space="0" w:color="auto"/>
              <w:right w:val="single" w:sz="8" w:space="0" w:color="auto"/>
            </w:tcBorders>
            <w:vAlign w:val="bottom"/>
          </w:tcPr>
          <w:p w:rsidR="009825FA" w:rsidRDefault="009825FA"/>
        </w:tc>
        <w:tc>
          <w:tcPr>
            <w:tcW w:w="700" w:type="dxa"/>
            <w:tcBorders>
              <w:top w:val="single" w:sz="8" w:space="0" w:color="auto"/>
              <w:right w:val="single" w:sz="8" w:space="0" w:color="auto"/>
            </w:tcBorders>
            <w:vAlign w:val="bottom"/>
          </w:tcPr>
          <w:p w:rsidR="009825FA" w:rsidRDefault="009825FA"/>
        </w:tc>
        <w:tc>
          <w:tcPr>
            <w:tcW w:w="580" w:type="dxa"/>
            <w:tcBorders>
              <w:top w:val="single" w:sz="8" w:space="0" w:color="auto"/>
              <w:right w:val="single" w:sz="8" w:space="0" w:color="auto"/>
            </w:tcBorders>
            <w:vAlign w:val="bottom"/>
          </w:tcPr>
          <w:p w:rsidR="009825FA" w:rsidRDefault="009825FA"/>
        </w:tc>
        <w:tc>
          <w:tcPr>
            <w:tcW w:w="700" w:type="dxa"/>
            <w:tcBorders>
              <w:top w:val="single" w:sz="8" w:space="0" w:color="auto"/>
              <w:right w:val="single" w:sz="8" w:space="0" w:color="auto"/>
            </w:tcBorders>
            <w:vAlign w:val="bottom"/>
          </w:tcPr>
          <w:p w:rsidR="009825FA" w:rsidRDefault="009825FA"/>
        </w:tc>
        <w:tc>
          <w:tcPr>
            <w:tcW w:w="100" w:type="dxa"/>
            <w:tcBorders>
              <w:top w:val="single" w:sz="8" w:space="0" w:color="auto"/>
            </w:tcBorders>
            <w:shd w:val="clear" w:color="auto" w:fill="D9D9D9"/>
            <w:vAlign w:val="bottom"/>
          </w:tcPr>
          <w:p w:rsidR="009825FA" w:rsidRDefault="009825FA"/>
        </w:tc>
        <w:tc>
          <w:tcPr>
            <w:tcW w:w="340" w:type="dxa"/>
            <w:tcBorders>
              <w:top w:val="single" w:sz="8" w:space="0" w:color="auto"/>
            </w:tcBorders>
            <w:shd w:val="clear" w:color="auto" w:fill="D9D9D9"/>
            <w:vAlign w:val="bottom"/>
          </w:tcPr>
          <w:p w:rsidR="009825FA" w:rsidRDefault="009825FA"/>
        </w:tc>
        <w:tc>
          <w:tcPr>
            <w:tcW w:w="120" w:type="dxa"/>
            <w:tcBorders>
              <w:top w:val="single" w:sz="8" w:space="0" w:color="auto"/>
              <w:right w:val="single" w:sz="8" w:space="0" w:color="auto"/>
            </w:tcBorders>
            <w:shd w:val="clear" w:color="auto" w:fill="D9D9D9"/>
            <w:vAlign w:val="bottom"/>
          </w:tcPr>
          <w:p w:rsidR="009825FA" w:rsidRDefault="009825FA"/>
        </w:tc>
        <w:tc>
          <w:tcPr>
            <w:tcW w:w="580" w:type="dxa"/>
            <w:tcBorders>
              <w:top w:val="single" w:sz="8" w:space="0" w:color="auto"/>
              <w:right w:val="single" w:sz="8" w:space="0" w:color="auto"/>
            </w:tcBorders>
            <w:vAlign w:val="bottom"/>
          </w:tcPr>
          <w:p w:rsidR="009825FA" w:rsidRDefault="009825FA"/>
        </w:tc>
        <w:tc>
          <w:tcPr>
            <w:tcW w:w="420" w:type="dxa"/>
            <w:tcBorders>
              <w:top w:val="single" w:sz="8" w:space="0" w:color="auto"/>
              <w:right w:val="single" w:sz="8" w:space="0" w:color="auto"/>
            </w:tcBorders>
            <w:vAlign w:val="bottom"/>
          </w:tcPr>
          <w:p w:rsidR="009825FA" w:rsidRDefault="009825FA"/>
        </w:tc>
        <w:tc>
          <w:tcPr>
            <w:tcW w:w="580" w:type="dxa"/>
            <w:tcBorders>
              <w:top w:val="single" w:sz="8" w:space="0" w:color="auto"/>
              <w:right w:val="single" w:sz="8" w:space="0" w:color="auto"/>
            </w:tcBorders>
            <w:vAlign w:val="bottom"/>
          </w:tcPr>
          <w:p w:rsidR="009825FA" w:rsidRDefault="009825FA"/>
        </w:tc>
        <w:tc>
          <w:tcPr>
            <w:tcW w:w="560" w:type="dxa"/>
            <w:tcBorders>
              <w:top w:val="single" w:sz="8" w:space="0" w:color="auto"/>
              <w:right w:val="single" w:sz="8" w:space="0" w:color="auto"/>
            </w:tcBorders>
            <w:vAlign w:val="bottom"/>
          </w:tcPr>
          <w:p w:rsidR="009825FA" w:rsidRDefault="009825FA"/>
        </w:tc>
        <w:tc>
          <w:tcPr>
            <w:tcW w:w="560" w:type="dxa"/>
            <w:tcBorders>
              <w:top w:val="single" w:sz="8" w:space="0" w:color="auto"/>
              <w:right w:val="single" w:sz="8" w:space="0" w:color="auto"/>
            </w:tcBorders>
            <w:vAlign w:val="bottom"/>
          </w:tcPr>
          <w:p w:rsidR="009825FA" w:rsidRDefault="009825FA"/>
        </w:tc>
        <w:tc>
          <w:tcPr>
            <w:tcW w:w="580" w:type="dxa"/>
            <w:tcBorders>
              <w:top w:val="single" w:sz="8" w:space="0" w:color="auto"/>
              <w:right w:val="single" w:sz="8" w:space="0" w:color="auto"/>
            </w:tcBorders>
            <w:vAlign w:val="bottom"/>
          </w:tcPr>
          <w:p w:rsidR="009825FA" w:rsidRDefault="009825FA"/>
        </w:tc>
        <w:tc>
          <w:tcPr>
            <w:tcW w:w="560" w:type="dxa"/>
            <w:tcBorders>
              <w:top w:val="single" w:sz="8" w:space="0" w:color="auto"/>
              <w:right w:val="single" w:sz="8" w:space="0" w:color="auto"/>
            </w:tcBorders>
            <w:vAlign w:val="bottom"/>
          </w:tcPr>
          <w:p w:rsidR="009825FA" w:rsidRDefault="009825FA"/>
        </w:tc>
        <w:tc>
          <w:tcPr>
            <w:tcW w:w="560" w:type="dxa"/>
            <w:tcBorders>
              <w:top w:val="single" w:sz="8" w:space="0" w:color="auto"/>
              <w:right w:val="single" w:sz="8" w:space="0" w:color="auto"/>
            </w:tcBorders>
            <w:vAlign w:val="bottom"/>
          </w:tcPr>
          <w:p w:rsidR="009825FA" w:rsidRDefault="009825FA"/>
        </w:tc>
        <w:tc>
          <w:tcPr>
            <w:tcW w:w="580" w:type="dxa"/>
            <w:tcBorders>
              <w:top w:val="single" w:sz="8" w:space="0" w:color="auto"/>
              <w:right w:val="single" w:sz="8" w:space="0" w:color="auto"/>
            </w:tcBorders>
            <w:vAlign w:val="bottom"/>
          </w:tcPr>
          <w:p w:rsidR="009825FA" w:rsidRDefault="009825FA"/>
        </w:tc>
        <w:tc>
          <w:tcPr>
            <w:tcW w:w="560" w:type="dxa"/>
            <w:tcBorders>
              <w:top w:val="single" w:sz="8" w:space="0" w:color="auto"/>
              <w:right w:val="single" w:sz="8" w:space="0" w:color="auto"/>
            </w:tcBorders>
            <w:vAlign w:val="bottom"/>
          </w:tcPr>
          <w:p w:rsidR="009825FA" w:rsidRDefault="009825FA"/>
        </w:tc>
        <w:tc>
          <w:tcPr>
            <w:tcW w:w="0" w:type="dxa"/>
            <w:vAlign w:val="bottom"/>
          </w:tcPr>
          <w:p w:rsidR="009825FA" w:rsidRDefault="009825FA">
            <w:pPr>
              <w:rPr>
                <w:sz w:val="1"/>
                <w:szCs w:val="1"/>
              </w:rPr>
            </w:pPr>
          </w:p>
        </w:tc>
      </w:tr>
      <w:tr w:rsidR="009825FA">
        <w:trPr>
          <w:trHeight w:val="276"/>
        </w:trPr>
        <w:tc>
          <w:tcPr>
            <w:tcW w:w="1020" w:type="dxa"/>
            <w:tcBorders>
              <w:left w:val="single" w:sz="8" w:space="0" w:color="auto"/>
              <w:right w:val="single" w:sz="8" w:space="0" w:color="auto"/>
            </w:tcBorders>
            <w:vAlign w:val="bottom"/>
          </w:tcPr>
          <w:p w:rsidR="009825FA" w:rsidRDefault="009825FA">
            <w:pPr>
              <w:rPr>
                <w:sz w:val="24"/>
                <w:szCs w:val="24"/>
              </w:rPr>
            </w:pPr>
          </w:p>
        </w:tc>
        <w:tc>
          <w:tcPr>
            <w:tcW w:w="3260" w:type="dxa"/>
            <w:tcBorders>
              <w:right w:val="single" w:sz="8" w:space="0" w:color="auto"/>
            </w:tcBorders>
            <w:vAlign w:val="bottom"/>
          </w:tcPr>
          <w:p w:rsidR="009825FA" w:rsidRDefault="00416E97">
            <w:pPr>
              <w:ind w:left="100"/>
              <w:rPr>
                <w:sz w:val="20"/>
                <w:szCs w:val="20"/>
              </w:rPr>
            </w:pPr>
            <w:r>
              <w:rPr>
                <w:rFonts w:eastAsia="Times New Roman"/>
                <w:b/>
                <w:bCs/>
                <w:sz w:val="24"/>
                <w:szCs w:val="24"/>
              </w:rPr>
              <w:t>оформление и подготовка к</w:t>
            </w:r>
          </w:p>
        </w:tc>
        <w:tc>
          <w:tcPr>
            <w:tcW w:w="560" w:type="dxa"/>
            <w:tcBorders>
              <w:right w:val="single" w:sz="8" w:space="0" w:color="auto"/>
            </w:tcBorders>
            <w:vAlign w:val="bottom"/>
          </w:tcPr>
          <w:p w:rsidR="009825FA" w:rsidRDefault="009825FA">
            <w:pPr>
              <w:rPr>
                <w:sz w:val="24"/>
                <w:szCs w:val="24"/>
              </w:rPr>
            </w:pPr>
          </w:p>
        </w:tc>
        <w:tc>
          <w:tcPr>
            <w:tcW w:w="580" w:type="dxa"/>
            <w:tcBorders>
              <w:right w:val="single" w:sz="8" w:space="0" w:color="auto"/>
            </w:tcBorders>
            <w:vAlign w:val="bottom"/>
          </w:tcPr>
          <w:p w:rsidR="009825FA" w:rsidRDefault="009825FA">
            <w:pPr>
              <w:rPr>
                <w:sz w:val="24"/>
                <w:szCs w:val="24"/>
              </w:rPr>
            </w:pPr>
          </w:p>
        </w:tc>
        <w:tc>
          <w:tcPr>
            <w:tcW w:w="420" w:type="dxa"/>
            <w:tcBorders>
              <w:right w:val="single" w:sz="8" w:space="0" w:color="auto"/>
            </w:tcBorders>
            <w:vAlign w:val="bottom"/>
          </w:tcPr>
          <w:p w:rsidR="009825FA" w:rsidRDefault="009825FA">
            <w:pPr>
              <w:rPr>
                <w:sz w:val="24"/>
                <w:szCs w:val="24"/>
              </w:rPr>
            </w:pPr>
          </w:p>
        </w:tc>
        <w:tc>
          <w:tcPr>
            <w:tcW w:w="700" w:type="dxa"/>
            <w:tcBorders>
              <w:right w:val="single" w:sz="8" w:space="0" w:color="auto"/>
            </w:tcBorders>
            <w:vAlign w:val="bottom"/>
          </w:tcPr>
          <w:p w:rsidR="009825FA" w:rsidRDefault="009825FA">
            <w:pPr>
              <w:rPr>
                <w:sz w:val="24"/>
                <w:szCs w:val="24"/>
              </w:rPr>
            </w:pPr>
          </w:p>
        </w:tc>
        <w:tc>
          <w:tcPr>
            <w:tcW w:w="720" w:type="dxa"/>
            <w:tcBorders>
              <w:right w:val="single" w:sz="8" w:space="0" w:color="auto"/>
            </w:tcBorders>
            <w:vAlign w:val="bottom"/>
          </w:tcPr>
          <w:p w:rsidR="009825FA" w:rsidRDefault="009825FA">
            <w:pPr>
              <w:rPr>
                <w:sz w:val="24"/>
                <w:szCs w:val="24"/>
              </w:rPr>
            </w:pPr>
          </w:p>
        </w:tc>
        <w:tc>
          <w:tcPr>
            <w:tcW w:w="700" w:type="dxa"/>
            <w:tcBorders>
              <w:right w:val="single" w:sz="8" w:space="0" w:color="auto"/>
            </w:tcBorders>
            <w:vAlign w:val="bottom"/>
          </w:tcPr>
          <w:p w:rsidR="009825FA" w:rsidRDefault="009825FA">
            <w:pPr>
              <w:rPr>
                <w:sz w:val="24"/>
                <w:szCs w:val="24"/>
              </w:rPr>
            </w:pPr>
          </w:p>
        </w:tc>
        <w:tc>
          <w:tcPr>
            <w:tcW w:w="580" w:type="dxa"/>
            <w:tcBorders>
              <w:right w:val="single" w:sz="8" w:space="0" w:color="auto"/>
            </w:tcBorders>
            <w:vAlign w:val="bottom"/>
          </w:tcPr>
          <w:p w:rsidR="009825FA" w:rsidRDefault="009825FA">
            <w:pPr>
              <w:rPr>
                <w:sz w:val="24"/>
                <w:szCs w:val="24"/>
              </w:rPr>
            </w:pPr>
          </w:p>
        </w:tc>
        <w:tc>
          <w:tcPr>
            <w:tcW w:w="700" w:type="dxa"/>
            <w:tcBorders>
              <w:right w:val="single" w:sz="8" w:space="0" w:color="auto"/>
            </w:tcBorders>
            <w:vAlign w:val="bottom"/>
          </w:tcPr>
          <w:p w:rsidR="009825FA" w:rsidRDefault="009825FA">
            <w:pPr>
              <w:rPr>
                <w:sz w:val="24"/>
                <w:szCs w:val="24"/>
              </w:rPr>
            </w:pPr>
          </w:p>
        </w:tc>
        <w:tc>
          <w:tcPr>
            <w:tcW w:w="100" w:type="dxa"/>
            <w:shd w:val="clear" w:color="auto" w:fill="D9D9D9"/>
            <w:vAlign w:val="bottom"/>
          </w:tcPr>
          <w:p w:rsidR="009825FA" w:rsidRDefault="009825FA">
            <w:pPr>
              <w:rPr>
                <w:sz w:val="24"/>
                <w:szCs w:val="24"/>
              </w:rPr>
            </w:pPr>
          </w:p>
        </w:tc>
        <w:tc>
          <w:tcPr>
            <w:tcW w:w="340" w:type="dxa"/>
            <w:shd w:val="clear" w:color="auto" w:fill="D9D9D9"/>
            <w:vAlign w:val="bottom"/>
          </w:tcPr>
          <w:p w:rsidR="009825FA" w:rsidRDefault="009825FA">
            <w:pPr>
              <w:rPr>
                <w:sz w:val="24"/>
                <w:szCs w:val="24"/>
              </w:rPr>
            </w:pPr>
          </w:p>
        </w:tc>
        <w:tc>
          <w:tcPr>
            <w:tcW w:w="120" w:type="dxa"/>
            <w:tcBorders>
              <w:right w:val="single" w:sz="8" w:space="0" w:color="auto"/>
            </w:tcBorders>
            <w:shd w:val="clear" w:color="auto" w:fill="D9D9D9"/>
            <w:vAlign w:val="bottom"/>
          </w:tcPr>
          <w:p w:rsidR="009825FA" w:rsidRDefault="009825FA">
            <w:pPr>
              <w:rPr>
                <w:sz w:val="24"/>
                <w:szCs w:val="24"/>
              </w:rPr>
            </w:pPr>
          </w:p>
        </w:tc>
        <w:tc>
          <w:tcPr>
            <w:tcW w:w="580" w:type="dxa"/>
            <w:tcBorders>
              <w:right w:val="single" w:sz="8" w:space="0" w:color="auto"/>
            </w:tcBorders>
            <w:vAlign w:val="bottom"/>
          </w:tcPr>
          <w:p w:rsidR="009825FA" w:rsidRDefault="009825FA">
            <w:pPr>
              <w:rPr>
                <w:sz w:val="24"/>
                <w:szCs w:val="24"/>
              </w:rPr>
            </w:pPr>
          </w:p>
        </w:tc>
        <w:tc>
          <w:tcPr>
            <w:tcW w:w="420" w:type="dxa"/>
            <w:tcBorders>
              <w:right w:val="single" w:sz="8" w:space="0" w:color="auto"/>
            </w:tcBorders>
            <w:vAlign w:val="bottom"/>
          </w:tcPr>
          <w:p w:rsidR="009825FA" w:rsidRDefault="009825FA">
            <w:pPr>
              <w:rPr>
                <w:sz w:val="24"/>
                <w:szCs w:val="24"/>
              </w:rPr>
            </w:pPr>
          </w:p>
        </w:tc>
        <w:tc>
          <w:tcPr>
            <w:tcW w:w="580" w:type="dxa"/>
            <w:tcBorders>
              <w:right w:val="single" w:sz="8" w:space="0" w:color="auto"/>
            </w:tcBorders>
            <w:vAlign w:val="bottom"/>
          </w:tcPr>
          <w:p w:rsidR="009825FA" w:rsidRDefault="009825FA">
            <w:pPr>
              <w:rPr>
                <w:sz w:val="24"/>
                <w:szCs w:val="24"/>
              </w:rPr>
            </w:pPr>
          </w:p>
        </w:tc>
        <w:tc>
          <w:tcPr>
            <w:tcW w:w="560" w:type="dxa"/>
            <w:tcBorders>
              <w:right w:val="single" w:sz="8" w:space="0" w:color="auto"/>
            </w:tcBorders>
            <w:vAlign w:val="bottom"/>
          </w:tcPr>
          <w:p w:rsidR="009825FA" w:rsidRDefault="009825FA">
            <w:pPr>
              <w:rPr>
                <w:sz w:val="24"/>
                <w:szCs w:val="24"/>
              </w:rPr>
            </w:pPr>
          </w:p>
        </w:tc>
        <w:tc>
          <w:tcPr>
            <w:tcW w:w="560" w:type="dxa"/>
            <w:tcBorders>
              <w:right w:val="single" w:sz="8" w:space="0" w:color="auto"/>
            </w:tcBorders>
            <w:vAlign w:val="bottom"/>
          </w:tcPr>
          <w:p w:rsidR="009825FA" w:rsidRDefault="009825FA">
            <w:pPr>
              <w:rPr>
                <w:sz w:val="24"/>
                <w:szCs w:val="24"/>
              </w:rPr>
            </w:pPr>
          </w:p>
        </w:tc>
        <w:tc>
          <w:tcPr>
            <w:tcW w:w="580" w:type="dxa"/>
            <w:tcBorders>
              <w:right w:val="single" w:sz="8" w:space="0" w:color="auto"/>
            </w:tcBorders>
            <w:vAlign w:val="bottom"/>
          </w:tcPr>
          <w:p w:rsidR="009825FA" w:rsidRDefault="009825FA">
            <w:pPr>
              <w:rPr>
                <w:sz w:val="24"/>
                <w:szCs w:val="24"/>
              </w:rPr>
            </w:pPr>
          </w:p>
        </w:tc>
        <w:tc>
          <w:tcPr>
            <w:tcW w:w="560" w:type="dxa"/>
            <w:tcBorders>
              <w:right w:val="single" w:sz="8" w:space="0" w:color="auto"/>
            </w:tcBorders>
            <w:vAlign w:val="bottom"/>
          </w:tcPr>
          <w:p w:rsidR="009825FA" w:rsidRDefault="009825FA">
            <w:pPr>
              <w:rPr>
                <w:sz w:val="24"/>
                <w:szCs w:val="24"/>
              </w:rPr>
            </w:pPr>
          </w:p>
        </w:tc>
        <w:tc>
          <w:tcPr>
            <w:tcW w:w="560" w:type="dxa"/>
            <w:tcBorders>
              <w:right w:val="single" w:sz="8" w:space="0" w:color="auto"/>
            </w:tcBorders>
            <w:vAlign w:val="bottom"/>
          </w:tcPr>
          <w:p w:rsidR="009825FA" w:rsidRDefault="009825FA">
            <w:pPr>
              <w:rPr>
                <w:sz w:val="24"/>
                <w:szCs w:val="24"/>
              </w:rPr>
            </w:pPr>
          </w:p>
        </w:tc>
        <w:tc>
          <w:tcPr>
            <w:tcW w:w="580" w:type="dxa"/>
            <w:tcBorders>
              <w:right w:val="single" w:sz="8" w:space="0" w:color="auto"/>
            </w:tcBorders>
            <w:vAlign w:val="bottom"/>
          </w:tcPr>
          <w:p w:rsidR="009825FA" w:rsidRDefault="009825FA">
            <w:pPr>
              <w:rPr>
                <w:sz w:val="24"/>
                <w:szCs w:val="24"/>
              </w:rPr>
            </w:pPr>
          </w:p>
        </w:tc>
        <w:tc>
          <w:tcPr>
            <w:tcW w:w="560" w:type="dxa"/>
            <w:tcBorders>
              <w:right w:val="single" w:sz="8" w:space="0" w:color="auto"/>
            </w:tcBorders>
            <w:vAlign w:val="bottom"/>
          </w:tcPr>
          <w:p w:rsidR="009825FA" w:rsidRDefault="009825FA">
            <w:pPr>
              <w:rPr>
                <w:sz w:val="24"/>
                <w:szCs w:val="24"/>
              </w:rPr>
            </w:pPr>
          </w:p>
        </w:tc>
        <w:tc>
          <w:tcPr>
            <w:tcW w:w="0" w:type="dxa"/>
            <w:vAlign w:val="bottom"/>
          </w:tcPr>
          <w:p w:rsidR="009825FA" w:rsidRDefault="009825FA">
            <w:pPr>
              <w:rPr>
                <w:sz w:val="1"/>
                <w:szCs w:val="1"/>
              </w:rPr>
            </w:pPr>
          </w:p>
        </w:tc>
      </w:tr>
      <w:tr w:rsidR="009825FA">
        <w:trPr>
          <w:trHeight w:val="276"/>
        </w:trPr>
        <w:tc>
          <w:tcPr>
            <w:tcW w:w="1020" w:type="dxa"/>
            <w:tcBorders>
              <w:left w:val="single" w:sz="8" w:space="0" w:color="auto"/>
              <w:right w:val="single" w:sz="8" w:space="0" w:color="auto"/>
            </w:tcBorders>
            <w:vAlign w:val="bottom"/>
          </w:tcPr>
          <w:p w:rsidR="009825FA" w:rsidRDefault="009825FA">
            <w:pPr>
              <w:rPr>
                <w:sz w:val="24"/>
                <w:szCs w:val="24"/>
              </w:rPr>
            </w:pPr>
          </w:p>
        </w:tc>
        <w:tc>
          <w:tcPr>
            <w:tcW w:w="3260" w:type="dxa"/>
            <w:tcBorders>
              <w:right w:val="single" w:sz="8" w:space="0" w:color="auto"/>
            </w:tcBorders>
            <w:vAlign w:val="bottom"/>
          </w:tcPr>
          <w:p w:rsidR="009825FA" w:rsidRDefault="00416E97">
            <w:pPr>
              <w:ind w:left="100"/>
              <w:rPr>
                <w:sz w:val="20"/>
                <w:szCs w:val="20"/>
              </w:rPr>
            </w:pPr>
            <w:r>
              <w:rPr>
                <w:rFonts w:eastAsia="Times New Roman"/>
                <w:b/>
                <w:bCs/>
                <w:sz w:val="24"/>
                <w:szCs w:val="24"/>
              </w:rPr>
              <w:t>реализации холодных и</w:t>
            </w:r>
          </w:p>
        </w:tc>
        <w:tc>
          <w:tcPr>
            <w:tcW w:w="560" w:type="dxa"/>
            <w:tcBorders>
              <w:right w:val="single" w:sz="8" w:space="0" w:color="auto"/>
            </w:tcBorders>
            <w:vAlign w:val="bottom"/>
          </w:tcPr>
          <w:p w:rsidR="009825FA" w:rsidRDefault="009825FA">
            <w:pPr>
              <w:rPr>
                <w:sz w:val="24"/>
                <w:szCs w:val="24"/>
              </w:rPr>
            </w:pPr>
          </w:p>
        </w:tc>
        <w:tc>
          <w:tcPr>
            <w:tcW w:w="580" w:type="dxa"/>
            <w:tcBorders>
              <w:right w:val="single" w:sz="8" w:space="0" w:color="auto"/>
            </w:tcBorders>
            <w:vAlign w:val="bottom"/>
          </w:tcPr>
          <w:p w:rsidR="009825FA" w:rsidRDefault="009825FA">
            <w:pPr>
              <w:rPr>
                <w:sz w:val="24"/>
                <w:szCs w:val="24"/>
              </w:rPr>
            </w:pPr>
          </w:p>
        </w:tc>
        <w:tc>
          <w:tcPr>
            <w:tcW w:w="420" w:type="dxa"/>
            <w:tcBorders>
              <w:right w:val="single" w:sz="8" w:space="0" w:color="auto"/>
            </w:tcBorders>
            <w:vAlign w:val="bottom"/>
          </w:tcPr>
          <w:p w:rsidR="009825FA" w:rsidRDefault="009825FA">
            <w:pPr>
              <w:rPr>
                <w:sz w:val="24"/>
                <w:szCs w:val="24"/>
              </w:rPr>
            </w:pPr>
          </w:p>
        </w:tc>
        <w:tc>
          <w:tcPr>
            <w:tcW w:w="700" w:type="dxa"/>
            <w:tcBorders>
              <w:right w:val="single" w:sz="8" w:space="0" w:color="auto"/>
            </w:tcBorders>
            <w:vAlign w:val="bottom"/>
          </w:tcPr>
          <w:p w:rsidR="009825FA" w:rsidRDefault="009825FA">
            <w:pPr>
              <w:rPr>
                <w:sz w:val="24"/>
                <w:szCs w:val="24"/>
              </w:rPr>
            </w:pPr>
          </w:p>
        </w:tc>
        <w:tc>
          <w:tcPr>
            <w:tcW w:w="720" w:type="dxa"/>
            <w:tcBorders>
              <w:right w:val="single" w:sz="8" w:space="0" w:color="auto"/>
            </w:tcBorders>
            <w:vAlign w:val="bottom"/>
          </w:tcPr>
          <w:p w:rsidR="009825FA" w:rsidRDefault="009825FA">
            <w:pPr>
              <w:rPr>
                <w:sz w:val="24"/>
                <w:szCs w:val="24"/>
              </w:rPr>
            </w:pPr>
          </w:p>
        </w:tc>
        <w:tc>
          <w:tcPr>
            <w:tcW w:w="700" w:type="dxa"/>
            <w:tcBorders>
              <w:right w:val="single" w:sz="8" w:space="0" w:color="auto"/>
            </w:tcBorders>
            <w:vAlign w:val="bottom"/>
          </w:tcPr>
          <w:p w:rsidR="009825FA" w:rsidRDefault="009825FA">
            <w:pPr>
              <w:rPr>
                <w:sz w:val="24"/>
                <w:szCs w:val="24"/>
              </w:rPr>
            </w:pPr>
          </w:p>
        </w:tc>
        <w:tc>
          <w:tcPr>
            <w:tcW w:w="580" w:type="dxa"/>
            <w:tcBorders>
              <w:right w:val="single" w:sz="8" w:space="0" w:color="auto"/>
            </w:tcBorders>
            <w:vAlign w:val="bottom"/>
          </w:tcPr>
          <w:p w:rsidR="009825FA" w:rsidRDefault="009825FA">
            <w:pPr>
              <w:rPr>
                <w:sz w:val="24"/>
                <w:szCs w:val="24"/>
              </w:rPr>
            </w:pPr>
          </w:p>
        </w:tc>
        <w:tc>
          <w:tcPr>
            <w:tcW w:w="700" w:type="dxa"/>
            <w:tcBorders>
              <w:right w:val="single" w:sz="8" w:space="0" w:color="auto"/>
            </w:tcBorders>
            <w:vAlign w:val="bottom"/>
          </w:tcPr>
          <w:p w:rsidR="009825FA" w:rsidRDefault="009825FA">
            <w:pPr>
              <w:rPr>
                <w:sz w:val="24"/>
                <w:szCs w:val="24"/>
              </w:rPr>
            </w:pPr>
          </w:p>
        </w:tc>
        <w:tc>
          <w:tcPr>
            <w:tcW w:w="100" w:type="dxa"/>
            <w:shd w:val="clear" w:color="auto" w:fill="D9D9D9"/>
            <w:vAlign w:val="bottom"/>
          </w:tcPr>
          <w:p w:rsidR="009825FA" w:rsidRDefault="009825FA">
            <w:pPr>
              <w:rPr>
                <w:sz w:val="24"/>
                <w:szCs w:val="24"/>
              </w:rPr>
            </w:pPr>
          </w:p>
        </w:tc>
        <w:tc>
          <w:tcPr>
            <w:tcW w:w="340" w:type="dxa"/>
            <w:shd w:val="clear" w:color="auto" w:fill="D9D9D9"/>
            <w:vAlign w:val="bottom"/>
          </w:tcPr>
          <w:p w:rsidR="009825FA" w:rsidRDefault="009825FA">
            <w:pPr>
              <w:rPr>
                <w:sz w:val="24"/>
                <w:szCs w:val="24"/>
              </w:rPr>
            </w:pPr>
          </w:p>
        </w:tc>
        <w:tc>
          <w:tcPr>
            <w:tcW w:w="120" w:type="dxa"/>
            <w:tcBorders>
              <w:right w:val="single" w:sz="8" w:space="0" w:color="auto"/>
            </w:tcBorders>
            <w:shd w:val="clear" w:color="auto" w:fill="D9D9D9"/>
            <w:vAlign w:val="bottom"/>
          </w:tcPr>
          <w:p w:rsidR="009825FA" w:rsidRDefault="009825FA">
            <w:pPr>
              <w:rPr>
                <w:sz w:val="24"/>
                <w:szCs w:val="24"/>
              </w:rPr>
            </w:pPr>
          </w:p>
        </w:tc>
        <w:tc>
          <w:tcPr>
            <w:tcW w:w="580" w:type="dxa"/>
            <w:tcBorders>
              <w:right w:val="single" w:sz="8" w:space="0" w:color="auto"/>
            </w:tcBorders>
            <w:vAlign w:val="bottom"/>
          </w:tcPr>
          <w:p w:rsidR="009825FA" w:rsidRDefault="009825FA">
            <w:pPr>
              <w:rPr>
                <w:sz w:val="24"/>
                <w:szCs w:val="24"/>
              </w:rPr>
            </w:pPr>
          </w:p>
        </w:tc>
        <w:tc>
          <w:tcPr>
            <w:tcW w:w="420" w:type="dxa"/>
            <w:tcBorders>
              <w:right w:val="single" w:sz="8" w:space="0" w:color="auto"/>
            </w:tcBorders>
            <w:vAlign w:val="bottom"/>
          </w:tcPr>
          <w:p w:rsidR="009825FA" w:rsidRDefault="009825FA">
            <w:pPr>
              <w:rPr>
                <w:sz w:val="24"/>
                <w:szCs w:val="24"/>
              </w:rPr>
            </w:pPr>
          </w:p>
        </w:tc>
        <w:tc>
          <w:tcPr>
            <w:tcW w:w="580" w:type="dxa"/>
            <w:tcBorders>
              <w:right w:val="single" w:sz="8" w:space="0" w:color="auto"/>
            </w:tcBorders>
            <w:vAlign w:val="bottom"/>
          </w:tcPr>
          <w:p w:rsidR="009825FA" w:rsidRDefault="009825FA">
            <w:pPr>
              <w:rPr>
                <w:sz w:val="24"/>
                <w:szCs w:val="24"/>
              </w:rPr>
            </w:pPr>
          </w:p>
        </w:tc>
        <w:tc>
          <w:tcPr>
            <w:tcW w:w="560" w:type="dxa"/>
            <w:tcBorders>
              <w:right w:val="single" w:sz="8" w:space="0" w:color="auto"/>
            </w:tcBorders>
            <w:vAlign w:val="bottom"/>
          </w:tcPr>
          <w:p w:rsidR="009825FA" w:rsidRDefault="009825FA">
            <w:pPr>
              <w:rPr>
                <w:sz w:val="24"/>
                <w:szCs w:val="24"/>
              </w:rPr>
            </w:pPr>
          </w:p>
        </w:tc>
        <w:tc>
          <w:tcPr>
            <w:tcW w:w="560" w:type="dxa"/>
            <w:tcBorders>
              <w:right w:val="single" w:sz="8" w:space="0" w:color="auto"/>
            </w:tcBorders>
            <w:vAlign w:val="bottom"/>
          </w:tcPr>
          <w:p w:rsidR="009825FA" w:rsidRDefault="009825FA">
            <w:pPr>
              <w:rPr>
                <w:sz w:val="24"/>
                <w:szCs w:val="24"/>
              </w:rPr>
            </w:pPr>
          </w:p>
        </w:tc>
        <w:tc>
          <w:tcPr>
            <w:tcW w:w="580" w:type="dxa"/>
            <w:tcBorders>
              <w:right w:val="single" w:sz="8" w:space="0" w:color="auto"/>
            </w:tcBorders>
            <w:vAlign w:val="bottom"/>
          </w:tcPr>
          <w:p w:rsidR="009825FA" w:rsidRDefault="009825FA">
            <w:pPr>
              <w:rPr>
                <w:sz w:val="24"/>
                <w:szCs w:val="24"/>
              </w:rPr>
            </w:pPr>
          </w:p>
        </w:tc>
        <w:tc>
          <w:tcPr>
            <w:tcW w:w="560" w:type="dxa"/>
            <w:tcBorders>
              <w:right w:val="single" w:sz="8" w:space="0" w:color="auto"/>
            </w:tcBorders>
            <w:vAlign w:val="bottom"/>
          </w:tcPr>
          <w:p w:rsidR="009825FA" w:rsidRDefault="009825FA">
            <w:pPr>
              <w:rPr>
                <w:sz w:val="24"/>
                <w:szCs w:val="24"/>
              </w:rPr>
            </w:pPr>
          </w:p>
        </w:tc>
        <w:tc>
          <w:tcPr>
            <w:tcW w:w="560" w:type="dxa"/>
            <w:tcBorders>
              <w:right w:val="single" w:sz="8" w:space="0" w:color="auto"/>
            </w:tcBorders>
            <w:vAlign w:val="bottom"/>
          </w:tcPr>
          <w:p w:rsidR="009825FA" w:rsidRDefault="009825FA">
            <w:pPr>
              <w:rPr>
                <w:sz w:val="24"/>
                <w:szCs w:val="24"/>
              </w:rPr>
            </w:pPr>
          </w:p>
        </w:tc>
        <w:tc>
          <w:tcPr>
            <w:tcW w:w="580" w:type="dxa"/>
            <w:tcBorders>
              <w:right w:val="single" w:sz="8" w:space="0" w:color="auto"/>
            </w:tcBorders>
            <w:vAlign w:val="bottom"/>
          </w:tcPr>
          <w:p w:rsidR="009825FA" w:rsidRDefault="009825FA">
            <w:pPr>
              <w:rPr>
                <w:sz w:val="24"/>
                <w:szCs w:val="24"/>
              </w:rPr>
            </w:pPr>
          </w:p>
        </w:tc>
        <w:tc>
          <w:tcPr>
            <w:tcW w:w="560" w:type="dxa"/>
            <w:tcBorders>
              <w:right w:val="single" w:sz="8" w:space="0" w:color="auto"/>
            </w:tcBorders>
            <w:vAlign w:val="bottom"/>
          </w:tcPr>
          <w:p w:rsidR="009825FA" w:rsidRDefault="009825FA">
            <w:pPr>
              <w:rPr>
                <w:sz w:val="24"/>
                <w:szCs w:val="24"/>
              </w:rPr>
            </w:pPr>
          </w:p>
        </w:tc>
        <w:tc>
          <w:tcPr>
            <w:tcW w:w="0" w:type="dxa"/>
            <w:vAlign w:val="bottom"/>
          </w:tcPr>
          <w:p w:rsidR="009825FA" w:rsidRDefault="009825FA">
            <w:pPr>
              <w:rPr>
                <w:sz w:val="1"/>
                <w:szCs w:val="1"/>
              </w:rPr>
            </w:pPr>
          </w:p>
        </w:tc>
      </w:tr>
      <w:tr w:rsidR="009825FA">
        <w:trPr>
          <w:trHeight w:val="276"/>
        </w:trPr>
        <w:tc>
          <w:tcPr>
            <w:tcW w:w="1020" w:type="dxa"/>
            <w:tcBorders>
              <w:left w:val="single" w:sz="8" w:space="0" w:color="auto"/>
              <w:right w:val="single" w:sz="8" w:space="0" w:color="auto"/>
            </w:tcBorders>
            <w:vAlign w:val="bottom"/>
          </w:tcPr>
          <w:p w:rsidR="009825FA" w:rsidRDefault="009825FA">
            <w:pPr>
              <w:rPr>
                <w:sz w:val="24"/>
                <w:szCs w:val="24"/>
              </w:rPr>
            </w:pPr>
          </w:p>
        </w:tc>
        <w:tc>
          <w:tcPr>
            <w:tcW w:w="3260" w:type="dxa"/>
            <w:tcBorders>
              <w:right w:val="single" w:sz="8" w:space="0" w:color="auto"/>
            </w:tcBorders>
            <w:vAlign w:val="bottom"/>
          </w:tcPr>
          <w:p w:rsidR="009825FA" w:rsidRDefault="00416E97">
            <w:pPr>
              <w:ind w:left="100"/>
              <w:rPr>
                <w:sz w:val="20"/>
                <w:szCs w:val="20"/>
              </w:rPr>
            </w:pPr>
            <w:r>
              <w:rPr>
                <w:rFonts w:eastAsia="Times New Roman"/>
                <w:b/>
                <w:bCs/>
                <w:sz w:val="24"/>
                <w:szCs w:val="24"/>
              </w:rPr>
              <w:t>горячих сладких блюд,</w:t>
            </w:r>
          </w:p>
        </w:tc>
        <w:tc>
          <w:tcPr>
            <w:tcW w:w="560" w:type="dxa"/>
            <w:tcBorders>
              <w:right w:val="single" w:sz="8" w:space="0" w:color="auto"/>
            </w:tcBorders>
            <w:vAlign w:val="bottom"/>
          </w:tcPr>
          <w:p w:rsidR="009825FA" w:rsidRDefault="00416E97">
            <w:pPr>
              <w:jc w:val="center"/>
              <w:rPr>
                <w:sz w:val="20"/>
                <w:szCs w:val="20"/>
              </w:rPr>
            </w:pPr>
            <w:r>
              <w:rPr>
                <w:rFonts w:eastAsia="Times New Roman"/>
                <w:b/>
                <w:bCs/>
                <w:w w:val="99"/>
                <w:sz w:val="24"/>
                <w:szCs w:val="24"/>
              </w:rPr>
              <w:t>7</w:t>
            </w:r>
          </w:p>
        </w:tc>
        <w:tc>
          <w:tcPr>
            <w:tcW w:w="580" w:type="dxa"/>
            <w:tcBorders>
              <w:right w:val="single" w:sz="8" w:space="0" w:color="auto"/>
            </w:tcBorders>
            <w:vAlign w:val="bottom"/>
          </w:tcPr>
          <w:p w:rsidR="009825FA" w:rsidRDefault="00416E97">
            <w:pPr>
              <w:jc w:val="center"/>
              <w:rPr>
                <w:sz w:val="20"/>
                <w:szCs w:val="20"/>
              </w:rPr>
            </w:pPr>
            <w:r>
              <w:rPr>
                <w:rFonts w:eastAsia="Times New Roman"/>
                <w:b/>
                <w:bCs/>
                <w:w w:val="99"/>
                <w:sz w:val="24"/>
                <w:szCs w:val="24"/>
              </w:rPr>
              <w:t>2</w:t>
            </w:r>
          </w:p>
        </w:tc>
        <w:tc>
          <w:tcPr>
            <w:tcW w:w="420" w:type="dxa"/>
            <w:tcBorders>
              <w:right w:val="single" w:sz="8" w:space="0" w:color="auto"/>
            </w:tcBorders>
            <w:vAlign w:val="bottom"/>
          </w:tcPr>
          <w:p w:rsidR="009825FA" w:rsidRDefault="009825FA">
            <w:pPr>
              <w:rPr>
                <w:sz w:val="24"/>
                <w:szCs w:val="24"/>
              </w:rPr>
            </w:pPr>
          </w:p>
        </w:tc>
        <w:tc>
          <w:tcPr>
            <w:tcW w:w="700" w:type="dxa"/>
            <w:tcBorders>
              <w:right w:val="single" w:sz="8" w:space="0" w:color="auto"/>
            </w:tcBorders>
            <w:vAlign w:val="bottom"/>
          </w:tcPr>
          <w:p w:rsidR="009825FA" w:rsidRDefault="00416E97">
            <w:pPr>
              <w:jc w:val="center"/>
              <w:rPr>
                <w:sz w:val="20"/>
                <w:szCs w:val="20"/>
              </w:rPr>
            </w:pPr>
            <w:r>
              <w:rPr>
                <w:rFonts w:eastAsia="Times New Roman"/>
                <w:b/>
                <w:bCs/>
                <w:w w:val="99"/>
                <w:sz w:val="24"/>
                <w:szCs w:val="24"/>
              </w:rPr>
              <w:t>276</w:t>
            </w:r>
          </w:p>
        </w:tc>
        <w:tc>
          <w:tcPr>
            <w:tcW w:w="720" w:type="dxa"/>
            <w:tcBorders>
              <w:right w:val="single" w:sz="8" w:space="0" w:color="auto"/>
            </w:tcBorders>
            <w:vAlign w:val="bottom"/>
          </w:tcPr>
          <w:p w:rsidR="009825FA" w:rsidRDefault="00416E97">
            <w:pPr>
              <w:jc w:val="center"/>
              <w:rPr>
                <w:sz w:val="20"/>
                <w:szCs w:val="20"/>
              </w:rPr>
            </w:pPr>
            <w:r>
              <w:rPr>
                <w:rFonts w:eastAsia="Times New Roman"/>
                <w:b/>
                <w:bCs/>
                <w:w w:val="99"/>
                <w:sz w:val="24"/>
                <w:szCs w:val="24"/>
              </w:rPr>
              <w:t>102</w:t>
            </w:r>
          </w:p>
        </w:tc>
        <w:tc>
          <w:tcPr>
            <w:tcW w:w="700" w:type="dxa"/>
            <w:tcBorders>
              <w:right w:val="single" w:sz="8" w:space="0" w:color="auto"/>
            </w:tcBorders>
            <w:vAlign w:val="bottom"/>
          </w:tcPr>
          <w:p w:rsidR="009825FA" w:rsidRDefault="00416E97">
            <w:pPr>
              <w:jc w:val="center"/>
              <w:rPr>
                <w:sz w:val="20"/>
                <w:szCs w:val="20"/>
              </w:rPr>
            </w:pPr>
            <w:r>
              <w:rPr>
                <w:rFonts w:eastAsia="Times New Roman"/>
                <w:b/>
                <w:bCs/>
                <w:w w:val="99"/>
                <w:sz w:val="24"/>
                <w:szCs w:val="24"/>
              </w:rPr>
              <w:t>52</w:t>
            </w:r>
          </w:p>
        </w:tc>
        <w:tc>
          <w:tcPr>
            <w:tcW w:w="580" w:type="dxa"/>
            <w:tcBorders>
              <w:right w:val="single" w:sz="8" w:space="0" w:color="auto"/>
            </w:tcBorders>
            <w:vAlign w:val="bottom"/>
          </w:tcPr>
          <w:p w:rsidR="009825FA" w:rsidRDefault="00416E97">
            <w:pPr>
              <w:jc w:val="center"/>
              <w:rPr>
                <w:sz w:val="20"/>
                <w:szCs w:val="20"/>
              </w:rPr>
            </w:pPr>
            <w:r>
              <w:rPr>
                <w:rFonts w:eastAsia="Times New Roman"/>
                <w:b/>
                <w:bCs/>
                <w:w w:val="99"/>
                <w:sz w:val="24"/>
                <w:szCs w:val="24"/>
              </w:rPr>
              <w:t>50</w:t>
            </w:r>
          </w:p>
        </w:tc>
        <w:tc>
          <w:tcPr>
            <w:tcW w:w="700" w:type="dxa"/>
            <w:tcBorders>
              <w:right w:val="single" w:sz="8" w:space="0" w:color="auto"/>
            </w:tcBorders>
            <w:vAlign w:val="bottom"/>
          </w:tcPr>
          <w:p w:rsidR="009825FA" w:rsidRDefault="00416E97">
            <w:pPr>
              <w:jc w:val="center"/>
              <w:rPr>
                <w:sz w:val="20"/>
                <w:szCs w:val="20"/>
              </w:rPr>
            </w:pPr>
            <w:r>
              <w:rPr>
                <w:rFonts w:eastAsia="Times New Roman"/>
                <w:b/>
                <w:bCs/>
                <w:w w:val="99"/>
                <w:sz w:val="24"/>
                <w:szCs w:val="24"/>
              </w:rPr>
              <w:t>144</w:t>
            </w:r>
          </w:p>
        </w:tc>
        <w:tc>
          <w:tcPr>
            <w:tcW w:w="100" w:type="dxa"/>
            <w:shd w:val="clear" w:color="auto" w:fill="D9D9D9"/>
            <w:vAlign w:val="bottom"/>
          </w:tcPr>
          <w:p w:rsidR="009825FA" w:rsidRDefault="009825FA">
            <w:pPr>
              <w:rPr>
                <w:sz w:val="24"/>
                <w:szCs w:val="24"/>
              </w:rPr>
            </w:pPr>
          </w:p>
        </w:tc>
        <w:tc>
          <w:tcPr>
            <w:tcW w:w="340" w:type="dxa"/>
            <w:shd w:val="clear" w:color="auto" w:fill="D9D9D9"/>
            <w:vAlign w:val="bottom"/>
          </w:tcPr>
          <w:p w:rsidR="009825FA" w:rsidRDefault="00416E97">
            <w:pPr>
              <w:jc w:val="center"/>
              <w:rPr>
                <w:sz w:val="20"/>
                <w:szCs w:val="20"/>
              </w:rPr>
            </w:pPr>
            <w:r>
              <w:rPr>
                <w:rFonts w:eastAsia="Times New Roman"/>
                <w:b/>
                <w:bCs/>
                <w:w w:val="99"/>
                <w:sz w:val="24"/>
                <w:szCs w:val="24"/>
              </w:rPr>
              <w:t>18</w:t>
            </w:r>
          </w:p>
        </w:tc>
        <w:tc>
          <w:tcPr>
            <w:tcW w:w="120" w:type="dxa"/>
            <w:tcBorders>
              <w:right w:val="single" w:sz="8" w:space="0" w:color="auto"/>
            </w:tcBorders>
            <w:shd w:val="clear" w:color="auto" w:fill="D9D9D9"/>
            <w:vAlign w:val="bottom"/>
          </w:tcPr>
          <w:p w:rsidR="009825FA" w:rsidRDefault="009825FA">
            <w:pPr>
              <w:rPr>
                <w:sz w:val="24"/>
                <w:szCs w:val="24"/>
              </w:rPr>
            </w:pPr>
          </w:p>
        </w:tc>
        <w:tc>
          <w:tcPr>
            <w:tcW w:w="580" w:type="dxa"/>
            <w:tcBorders>
              <w:right w:val="single" w:sz="8" w:space="0" w:color="auto"/>
            </w:tcBorders>
            <w:vAlign w:val="bottom"/>
          </w:tcPr>
          <w:p w:rsidR="009825FA" w:rsidRDefault="00416E97">
            <w:pPr>
              <w:jc w:val="center"/>
              <w:rPr>
                <w:sz w:val="20"/>
                <w:szCs w:val="20"/>
              </w:rPr>
            </w:pPr>
            <w:r>
              <w:rPr>
                <w:rFonts w:eastAsia="Times New Roman"/>
                <w:b/>
                <w:bCs/>
                <w:w w:val="99"/>
                <w:sz w:val="24"/>
                <w:szCs w:val="24"/>
              </w:rPr>
              <w:t>12</w:t>
            </w:r>
          </w:p>
        </w:tc>
        <w:tc>
          <w:tcPr>
            <w:tcW w:w="420" w:type="dxa"/>
            <w:tcBorders>
              <w:right w:val="single" w:sz="8" w:space="0" w:color="auto"/>
            </w:tcBorders>
            <w:vAlign w:val="bottom"/>
          </w:tcPr>
          <w:p w:rsidR="009825FA" w:rsidRDefault="009825FA">
            <w:pPr>
              <w:rPr>
                <w:sz w:val="24"/>
                <w:szCs w:val="24"/>
              </w:rPr>
            </w:pPr>
          </w:p>
        </w:tc>
        <w:tc>
          <w:tcPr>
            <w:tcW w:w="580" w:type="dxa"/>
            <w:tcBorders>
              <w:right w:val="single" w:sz="8" w:space="0" w:color="auto"/>
            </w:tcBorders>
            <w:vAlign w:val="bottom"/>
          </w:tcPr>
          <w:p w:rsidR="009825FA" w:rsidRDefault="009825FA">
            <w:pPr>
              <w:rPr>
                <w:sz w:val="24"/>
                <w:szCs w:val="24"/>
              </w:rPr>
            </w:pPr>
          </w:p>
        </w:tc>
        <w:tc>
          <w:tcPr>
            <w:tcW w:w="560" w:type="dxa"/>
            <w:tcBorders>
              <w:right w:val="single" w:sz="8" w:space="0" w:color="auto"/>
            </w:tcBorders>
            <w:vAlign w:val="bottom"/>
          </w:tcPr>
          <w:p w:rsidR="009825FA" w:rsidRDefault="009825FA">
            <w:pPr>
              <w:rPr>
                <w:sz w:val="24"/>
                <w:szCs w:val="24"/>
              </w:rPr>
            </w:pPr>
          </w:p>
        </w:tc>
        <w:tc>
          <w:tcPr>
            <w:tcW w:w="560" w:type="dxa"/>
            <w:tcBorders>
              <w:right w:val="single" w:sz="8" w:space="0" w:color="auto"/>
            </w:tcBorders>
            <w:vAlign w:val="bottom"/>
          </w:tcPr>
          <w:p w:rsidR="009825FA" w:rsidRDefault="009825FA">
            <w:pPr>
              <w:rPr>
                <w:sz w:val="24"/>
                <w:szCs w:val="24"/>
              </w:rPr>
            </w:pPr>
          </w:p>
        </w:tc>
        <w:tc>
          <w:tcPr>
            <w:tcW w:w="580" w:type="dxa"/>
            <w:tcBorders>
              <w:right w:val="single" w:sz="8" w:space="0" w:color="auto"/>
            </w:tcBorders>
            <w:vAlign w:val="bottom"/>
          </w:tcPr>
          <w:p w:rsidR="009825FA" w:rsidRDefault="009825FA">
            <w:pPr>
              <w:rPr>
                <w:sz w:val="24"/>
                <w:szCs w:val="24"/>
              </w:rPr>
            </w:pPr>
          </w:p>
        </w:tc>
        <w:tc>
          <w:tcPr>
            <w:tcW w:w="560" w:type="dxa"/>
            <w:tcBorders>
              <w:right w:val="single" w:sz="8" w:space="0" w:color="auto"/>
            </w:tcBorders>
            <w:vAlign w:val="bottom"/>
          </w:tcPr>
          <w:p w:rsidR="009825FA" w:rsidRDefault="009825FA">
            <w:pPr>
              <w:rPr>
                <w:sz w:val="24"/>
                <w:szCs w:val="24"/>
              </w:rPr>
            </w:pPr>
          </w:p>
        </w:tc>
        <w:tc>
          <w:tcPr>
            <w:tcW w:w="560" w:type="dxa"/>
            <w:tcBorders>
              <w:right w:val="single" w:sz="8" w:space="0" w:color="auto"/>
            </w:tcBorders>
            <w:vAlign w:val="bottom"/>
          </w:tcPr>
          <w:p w:rsidR="009825FA" w:rsidRDefault="009825FA">
            <w:pPr>
              <w:rPr>
                <w:sz w:val="24"/>
                <w:szCs w:val="24"/>
              </w:rPr>
            </w:pPr>
          </w:p>
        </w:tc>
        <w:tc>
          <w:tcPr>
            <w:tcW w:w="580" w:type="dxa"/>
            <w:tcBorders>
              <w:right w:val="single" w:sz="8" w:space="0" w:color="auto"/>
            </w:tcBorders>
            <w:vAlign w:val="bottom"/>
          </w:tcPr>
          <w:p w:rsidR="009825FA" w:rsidRDefault="00416E97">
            <w:pPr>
              <w:ind w:right="37"/>
              <w:jc w:val="right"/>
              <w:rPr>
                <w:sz w:val="20"/>
                <w:szCs w:val="20"/>
              </w:rPr>
            </w:pPr>
            <w:r>
              <w:rPr>
                <w:rFonts w:eastAsia="Times New Roman"/>
                <w:b/>
                <w:bCs/>
              </w:rPr>
              <w:t>264</w:t>
            </w:r>
          </w:p>
        </w:tc>
        <w:tc>
          <w:tcPr>
            <w:tcW w:w="560" w:type="dxa"/>
            <w:tcBorders>
              <w:right w:val="single" w:sz="8" w:space="0" w:color="auto"/>
            </w:tcBorders>
            <w:vAlign w:val="bottom"/>
          </w:tcPr>
          <w:p w:rsidR="009825FA" w:rsidRDefault="009825FA">
            <w:pPr>
              <w:rPr>
                <w:sz w:val="24"/>
                <w:szCs w:val="24"/>
              </w:rPr>
            </w:pPr>
          </w:p>
        </w:tc>
        <w:tc>
          <w:tcPr>
            <w:tcW w:w="0" w:type="dxa"/>
            <w:vAlign w:val="bottom"/>
          </w:tcPr>
          <w:p w:rsidR="009825FA" w:rsidRDefault="009825FA">
            <w:pPr>
              <w:rPr>
                <w:sz w:val="1"/>
                <w:szCs w:val="1"/>
              </w:rPr>
            </w:pPr>
          </w:p>
        </w:tc>
      </w:tr>
      <w:tr w:rsidR="009825FA">
        <w:trPr>
          <w:trHeight w:val="276"/>
        </w:trPr>
        <w:tc>
          <w:tcPr>
            <w:tcW w:w="1020" w:type="dxa"/>
            <w:tcBorders>
              <w:left w:val="single" w:sz="8" w:space="0" w:color="auto"/>
              <w:right w:val="single" w:sz="8" w:space="0" w:color="auto"/>
            </w:tcBorders>
            <w:vAlign w:val="bottom"/>
          </w:tcPr>
          <w:p w:rsidR="009825FA" w:rsidRDefault="009825FA">
            <w:pPr>
              <w:rPr>
                <w:sz w:val="24"/>
                <w:szCs w:val="24"/>
              </w:rPr>
            </w:pPr>
          </w:p>
        </w:tc>
        <w:tc>
          <w:tcPr>
            <w:tcW w:w="3260" w:type="dxa"/>
            <w:tcBorders>
              <w:right w:val="single" w:sz="8" w:space="0" w:color="auto"/>
            </w:tcBorders>
            <w:vAlign w:val="bottom"/>
          </w:tcPr>
          <w:p w:rsidR="009825FA" w:rsidRDefault="00416E97">
            <w:pPr>
              <w:ind w:left="100"/>
              <w:rPr>
                <w:sz w:val="20"/>
                <w:szCs w:val="20"/>
              </w:rPr>
            </w:pPr>
            <w:r>
              <w:rPr>
                <w:rFonts w:eastAsia="Times New Roman"/>
                <w:b/>
                <w:bCs/>
                <w:sz w:val="24"/>
                <w:szCs w:val="24"/>
              </w:rPr>
              <w:t>десертов, напитков</w:t>
            </w:r>
          </w:p>
        </w:tc>
        <w:tc>
          <w:tcPr>
            <w:tcW w:w="560" w:type="dxa"/>
            <w:tcBorders>
              <w:right w:val="single" w:sz="8" w:space="0" w:color="auto"/>
            </w:tcBorders>
            <w:vAlign w:val="bottom"/>
          </w:tcPr>
          <w:p w:rsidR="009825FA" w:rsidRDefault="009825FA">
            <w:pPr>
              <w:rPr>
                <w:sz w:val="24"/>
                <w:szCs w:val="24"/>
              </w:rPr>
            </w:pPr>
          </w:p>
        </w:tc>
        <w:tc>
          <w:tcPr>
            <w:tcW w:w="580" w:type="dxa"/>
            <w:tcBorders>
              <w:right w:val="single" w:sz="8" w:space="0" w:color="auto"/>
            </w:tcBorders>
            <w:vAlign w:val="bottom"/>
          </w:tcPr>
          <w:p w:rsidR="009825FA" w:rsidRDefault="009825FA">
            <w:pPr>
              <w:rPr>
                <w:sz w:val="24"/>
                <w:szCs w:val="24"/>
              </w:rPr>
            </w:pPr>
          </w:p>
        </w:tc>
        <w:tc>
          <w:tcPr>
            <w:tcW w:w="420" w:type="dxa"/>
            <w:tcBorders>
              <w:right w:val="single" w:sz="8" w:space="0" w:color="auto"/>
            </w:tcBorders>
            <w:vAlign w:val="bottom"/>
          </w:tcPr>
          <w:p w:rsidR="009825FA" w:rsidRDefault="009825FA">
            <w:pPr>
              <w:rPr>
                <w:sz w:val="24"/>
                <w:szCs w:val="24"/>
              </w:rPr>
            </w:pPr>
          </w:p>
        </w:tc>
        <w:tc>
          <w:tcPr>
            <w:tcW w:w="700" w:type="dxa"/>
            <w:tcBorders>
              <w:right w:val="single" w:sz="8" w:space="0" w:color="auto"/>
            </w:tcBorders>
            <w:vAlign w:val="bottom"/>
          </w:tcPr>
          <w:p w:rsidR="009825FA" w:rsidRDefault="009825FA">
            <w:pPr>
              <w:rPr>
                <w:sz w:val="24"/>
                <w:szCs w:val="24"/>
              </w:rPr>
            </w:pPr>
          </w:p>
        </w:tc>
        <w:tc>
          <w:tcPr>
            <w:tcW w:w="720" w:type="dxa"/>
            <w:tcBorders>
              <w:right w:val="single" w:sz="8" w:space="0" w:color="auto"/>
            </w:tcBorders>
            <w:vAlign w:val="bottom"/>
          </w:tcPr>
          <w:p w:rsidR="009825FA" w:rsidRDefault="009825FA">
            <w:pPr>
              <w:rPr>
                <w:sz w:val="24"/>
                <w:szCs w:val="24"/>
              </w:rPr>
            </w:pPr>
          </w:p>
        </w:tc>
        <w:tc>
          <w:tcPr>
            <w:tcW w:w="700" w:type="dxa"/>
            <w:tcBorders>
              <w:right w:val="single" w:sz="8" w:space="0" w:color="auto"/>
            </w:tcBorders>
            <w:vAlign w:val="bottom"/>
          </w:tcPr>
          <w:p w:rsidR="009825FA" w:rsidRDefault="009825FA">
            <w:pPr>
              <w:rPr>
                <w:sz w:val="24"/>
                <w:szCs w:val="24"/>
              </w:rPr>
            </w:pPr>
          </w:p>
        </w:tc>
        <w:tc>
          <w:tcPr>
            <w:tcW w:w="580" w:type="dxa"/>
            <w:tcBorders>
              <w:right w:val="single" w:sz="8" w:space="0" w:color="auto"/>
            </w:tcBorders>
            <w:vAlign w:val="bottom"/>
          </w:tcPr>
          <w:p w:rsidR="009825FA" w:rsidRDefault="009825FA">
            <w:pPr>
              <w:rPr>
                <w:sz w:val="24"/>
                <w:szCs w:val="24"/>
              </w:rPr>
            </w:pPr>
          </w:p>
        </w:tc>
        <w:tc>
          <w:tcPr>
            <w:tcW w:w="700" w:type="dxa"/>
            <w:tcBorders>
              <w:right w:val="single" w:sz="8" w:space="0" w:color="auto"/>
            </w:tcBorders>
            <w:vAlign w:val="bottom"/>
          </w:tcPr>
          <w:p w:rsidR="009825FA" w:rsidRDefault="009825FA">
            <w:pPr>
              <w:rPr>
                <w:sz w:val="24"/>
                <w:szCs w:val="24"/>
              </w:rPr>
            </w:pPr>
          </w:p>
        </w:tc>
        <w:tc>
          <w:tcPr>
            <w:tcW w:w="100" w:type="dxa"/>
            <w:shd w:val="clear" w:color="auto" w:fill="D9D9D9"/>
            <w:vAlign w:val="bottom"/>
          </w:tcPr>
          <w:p w:rsidR="009825FA" w:rsidRDefault="009825FA">
            <w:pPr>
              <w:rPr>
                <w:sz w:val="24"/>
                <w:szCs w:val="24"/>
              </w:rPr>
            </w:pPr>
          </w:p>
        </w:tc>
        <w:tc>
          <w:tcPr>
            <w:tcW w:w="340" w:type="dxa"/>
            <w:shd w:val="clear" w:color="auto" w:fill="D9D9D9"/>
            <w:vAlign w:val="bottom"/>
          </w:tcPr>
          <w:p w:rsidR="009825FA" w:rsidRDefault="009825FA">
            <w:pPr>
              <w:rPr>
                <w:sz w:val="24"/>
                <w:szCs w:val="24"/>
              </w:rPr>
            </w:pPr>
          </w:p>
        </w:tc>
        <w:tc>
          <w:tcPr>
            <w:tcW w:w="120" w:type="dxa"/>
            <w:tcBorders>
              <w:right w:val="single" w:sz="8" w:space="0" w:color="auto"/>
            </w:tcBorders>
            <w:shd w:val="clear" w:color="auto" w:fill="D9D9D9"/>
            <w:vAlign w:val="bottom"/>
          </w:tcPr>
          <w:p w:rsidR="009825FA" w:rsidRDefault="009825FA">
            <w:pPr>
              <w:rPr>
                <w:sz w:val="24"/>
                <w:szCs w:val="24"/>
              </w:rPr>
            </w:pPr>
          </w:p>
        </w:tc>
        <w:tc>
          <w:tcPr>
            <w:tcW w:w="580" w:type="dxa"/>
            <w:tcBorders>
              <w:right w:val="single" w:sz="8" w:space="0" w:color="auto"/>
            </w:tcBorders>
            <w:vAlign w:val="bottom"/>
          </w:tcPr>
          <w:p w:rsidR="009825FA" w:rsidRDefault="009825FA">
            <w:pPr>
              <w:rPr>
                <w:sz w:val="24"/>
                <w:szCs w:val="24"/>
              </w:rPr>
            </w:pPr>
          </w:p>
        </w:tc>
        <w:tc>
          <w:tcPr>
            <w:tcW w:w="420" w:type="dxa"/>
            <w:tcBorders>
              <w:right w:val="single" w:sz="8" w:space="0" w:color="auto"/>
            </w:tcBorders>
            <w:vAlign w:val="bottom"/>
          </w:tcPr>
          <w:p w:rsidR="009825FA" w:rsidRDefault="009825FA">
            <w:pPr>
              <w:rPr>
                <w:sz w:val="24"/>
                <w:szCs w:val="24"/>
              </w:rPr>
            </w:pPr>
          </w:p>
        </w:tc>
        <w:tc>
          <w:tcPr>
            <w:tcW w:w="580" w:type="dxa"/>
            <w:tcBorders>
              <w:right w:val="single" w:sz="8" w:space="0" w:color="auto"/>
            </w:tcBorders>
            <w:vAlign w:val="bottom"/>
          </w:tcPr>
          <w:p w:rsidR="009825FA" w:rsidRDefault="009825FA">
            <w:pPr>
              <w:rPr>
                <w:sz w:val="24"/>
                <w:szCs w:val="24"/>
              </w:rPr>
            </w:pPr>
          </w:p>
        </w:tc>
        <w:tc>
          <w:tcPr>
            <w:tcW w:w="560" w:type="dxa"/>
            <w:tcBorders>
              <w:right w:val="single" w:sz="8" w:space="0" w:color="auto"/>
            </w:tcBorders>
            <w:vAlign w:val="bottom"/>
          </w:tcPr>
          <w:p w:rsidR="009825FA" w:rsidRDefault="009825FA">
            <w:pPr>
              <w:rPr>
                <w:sz w:val="24"/>
                <w:szCs w:val="24"/>
              </w:rPr>
            </w:pPr>
          </w:p>
        </w:tc>
        <w:tc>
          <w:tcPr>
            <w:tcW w:w="560" w:type="dxa"/>
            <w:tcBorders>
              <w:right w:val="single" w:sz="8" w:space="0" w:color="auto"/>
            </w:tcBorders>
            <w:vAlign w:val="bottom"/>
          </w:tcPr>
          <w:p w:rsidR="009825FA" w:rsidRDefault="009825FA">
            <w:pPr>
              <w:rPr>
                <w:sz w:val="24"/>
                <w:szCs w:val="24"/>
              </w:rPr>
            </w:pPr>
          </w:p>
        </w:tc>
        <w:tc>
          <w:tcPr>
            <w:tcW w:w="580" w:type="dxa"/>
            <w:tcBorders>
              <w:right w:val="single" w:sz="8" w:space="0" w:color="auto"/>
            </w:tcBorders>
            <w:vAlign w:val="bottom"/>
          </w:tcPr>
          <w:p w:rsidR="009825FA" w:rsidRDefault="009825FA">
            <w:pPr>
              <w:rPr>
                <w:sz w:val="24"/>
                <w:szCs w:val="24"/>
              </w:rPr>
            </w:pPr>
          </w:p>
        </w:tc>
        <w:tc>
          <w:tcPr>
            <w:tcW w:w="560" w:type="dxa"/>
            <w:tcBorders>
              <w:right w:val="single" w:sz="8" w:space="0" w:color="auto"/>
            </w:tcBorders>
            <w:vAlign w:val="bottom"/>
          </w:tcPr>
          <w:p w:rsidR="009825FA" w:rsidRDefault="009825FA">
            <w:pPr>
              <w:rPr>
                <w:sz w:val="24"/>
                <w:szCs w:val="24"/>
              </w:rPr>
            </w:pPr>
          </w:p>
        </w:tc>
        <w:tc>
          <w:tcPr>
            <w:tcW w:w="560" w:type="dxa"/>
            <w:tcBorders>
              <w:right w:val="single" w:sz="8" w:space="0" w:color="auto"/>
            </w:tcBorders>
            <w:vAlign w:val="bottom"/>
          </w:tcPr>
          <w:p w:rsidR="009825FA" w:rsidRDefault="009825FA">
            <w:pPr>
              <w:rPr>
                <w:sz w:val="24"/>
                <w:szCs w:val="24"/>
              </w:rPr>
            </w:pPr>
          </w:p>
        </w:tc>
        <w:tc>
          <w:tcPr>
            <w:tcW w:w="580" w:type="dxa"/>
            <w:tcBorders>
              <w:right w:val="single" w:sz="8" w:space="0" w:color="auto"/>
            </w:tcBorders>
            <w:vAlign w:val="bottom"/>
          </w:tcPr>
          <w:p w:rsidR="009825FA" w:rsidRDefault="009825FA">
            <w:pPr>
              <w:rPr>
                <w:sz w:val="24"/>
                <w:szCs w:val="24"/>
              </w:rPr>
            </w:pPr>
          </w:p>
        </w:tc>
        <w:tc>
          <w:tcPr>
            <w:tcW w:w="560" w:type="dxa"/>
            <w:tcBorders>
              <w:right w:val="single" w:sz="8" w:space="0" w:color="auto"/>
            </w:tcBorders>
            <w:vAlign w:val="bottom"/>
          </w:tcPr>
          <w:p w:rsidR="009825FA" w:rsidRDefault="009825FA">
            <w:pPr>
              <w:rPr>
                <w:sz w:val="24"/>
                <w:szCs w:val="24"/>
              </w:rPr>
            </w:pPr>
          </w:p>
        </w:tc>
        <w:tc>
          <w:tcPr>
            <w:tcW w:w="0" w:type="dxa"/>
            <w:vAlign w:val="bottom"/>
          </w:tcPr>
          <w:p w:rsidR="009825FA" w:rsidRDefault="009825FA">
            <w:pPr>
              <w:rPr>
                <w:sz w:val="1"/>
                <w:szCs w:val="1"/>
              </w:rPr>
            </w:pPr>
          </w:p>
        </w:tc>
      </w:tr>
      <w:tr w:rsidR="009825FA">
        <w:trPr>
          <w:trHeight w:val="276"/>
        </w:trPr>
        <w:tc>
          <w:tcPr>
            <w:tcW w:w="1020" w:type="dxa"/>
            <w:tcBorders>
              <w:left w:val="single" w:sz="8" w:space="0" w:color="auto"/>
              <w:right w:val="single" w:sz="8" w:space="0" w:color="auto"/>
            </w:tcBorders>
            <w:vAlign w:val="bottom"/>
          </w:tcPr>
          <w:p w:rsidR="009825FA" w:rsidRDefault="009825FA">
            <w:pPr>
              <w:rPr>
                <w:sz w:val="23"/>
                <w:szCs w:val="23"/>
              </w:rPr>
            </w:pPr>
          </w:p>
        </w:tc>
        <w:tc>
          <w:tcPr>
            <w:tcW w:w="3260" w:type="dxa"/>
            <w:tcBorders>
              <w:right w:val="single" w:sz="8" w:space="0" w:color="auto"/>
            </w:tcBorders>
            <w:vAlign w:val="bottom"/>
          </w:tcPr>
          <w:p w:rsidR="009825FA" w:rsidRDefault="00416E97">
            <w:pPr>
              <w:ind w:left="100"/>
              <w:rPr>
                <w:sz w:val="20"/>
                <w:szCs w:val="20"/>
              </w:rPr>
            </w:pPr>
            <w:r>
              <w:rPr>
                <w:rFonts w:eastAsia="Times New Roman"/>
                <w:b/>
                <w:bCs/>
                <w:sz w:val="24"/>
                <w:szCs w:val="24"/>
              </w:rPr>
              <w:t>разнообразного</w:t>
            </w:r>
          </w:p>
        </w:tc>
        <w:tc>
          <w:tcPr>
            <w:tcW w:w="560" w:type="dxa"/>
            <w:tcBorders>
              <w:right w:val="single" w:sz="8" w:space="0" w:color="auto"/>
            </w:tcBorders>
            <w:vAlign w:val="bottom"/>
          </w:tcPr>
          <w:p w:rsidR="009825FA" w:rsidRDefault="009825FA">
            <w:pPr>
              <w:rPr>
                <w:sz w:val="23"/>
                <w:szCs w:val="23"/>
              </w:rPr>
            </w:pPr>
          </w:p>
        </w:tc>
        <w:tc>
          <w:tcPr>
            <w:tcW w:w="580" w:type="dxa"/>
            <w:tcBorders>
              <w:right w:val="single" w:sz="8" w:space="0" w:color="auto"/>
            </w:tcBorders>
            <w:vAlign w:val="bottom"/>
          </w:tcPr>
          <w:p w:rsidR="009825FA" w:rsidRDefault="009825FA">
            <w:pPr>
              <w:rPr>
                <w:sz w:val="23"/>
                <w:szCs w:val="23"/>
              </w:rPr>
            </w:pPr>
          </w:p>
        </w:tc>
        <w:tc>
          <w:tcPr>
            <w:tcW w:w="420" w:type="dxa"/>
            <w:tcBorders>
              <w:right w:val="single" w:sz="8" w:space="0" w:color="auto"/>
            </w:tcBorders>
            <w:vAlign w:val="bottom"/>
          </w:tcPr>
          <w:p w:rsidR="009825FA" w:rsidRDefault="009825FA">
            <w:pPr>
              <w:rPr>
                <w:sz w:val="23"/>
                <w:szCs w:val="23"/>
              </w:rPr>
            </w:pPr>
          </w:p>
        </w:tc>
        <w:tc>
          <w:tcPr>
            <w:tcW w:w="700" w:type="dxa"/>
            <w:tcBorders>
              <w:right w:val="single" w:sz="8" w:space="0" w:color="auto"/>
            </w:tcBorders>
            <w:vAlign w:val="bottom"/>
          </w:tcPr>
          <w:p w:rsidR="009825FA" w:rsidRDefault="009825FA">
            <w:pPr>
              <w:rPr>
                <w:sz w:val="23"/>
                <w:szCs w:val="23"/>
              </w:rPr>
            </w:pPr>
          </w:p>
        </w:tc>
        <w:tc>
          <w:tcPr>
            <w:tcW w:w="720" w:type="dxa"/>
            <w:tcBorders>
              <w:right w:val="single" w:sz="8" w:space="0" w:color="auto"/>
            </w:tcBorders>
            <w:vAlign w:val="bottom"/>
          </w:tcPr>
          <w:p w:rsidR="009825FA" w:rsidRDefault="009825FA">
            <w:pPr>
              <w:rPr>
                <w:sz w:val="23"/>
                <w:szCs w:val="23"/>
              </w:rPr>
            </w:pPr>
          </w:p>
        </w:tc>
        <w:tc>
          <w:tcPr>
            <w:tcW w:w="700" w:type="dxa"/>
            <w:tcBorders>
              <w:right w:val="single" w:sz="8" w:space="0" w:color="auto"/>
            </w:tcBorders>
            <w:vAlign w:val="bottom"/>
          </w:tcPr>
          <w:p w:rsidR="009825FA" w:rsidRDefault="009825FA">
            <w:pPr>
              <w:rPr>
                <w:sz w:val="23"/>
                <w:szCs w:val="23"/>
              </w:rPr>
            </w:pPr>
          </w:p>
        </w:tc>
        <w:tc>
          <w:tcPr>
            <w:tcW w:w="580" w:type="dxa"/>
            <w:tcBorders>
              <w:right w:val="single" w:sz="8" w:space="0" w:color="auto"/>
            </w:tcBorders>
            <w:vAlign w:val="bottom"/>
          </w:tcPr>
          <w:p w:rsidR="009825FA" w:rsidRDefault="009825FA">
            <w:pPr>
              <w:rPr>
                <w:sz w:val="23"/>
                <w:szCs w:val="23"/>
              </w:rPr>
            </w:pPr>
          </w:p>
        </w:tc>
        <w:tc>
          <w:tcPr>
            <w:tcW w:w="700" w:type="dxa"/>
            <w:tcBorders>
              <w:right w:val="single" w:sz="8" w:space="0" w:color="auto"/>
            </w:tcBorders>
            <w:vAlign w:val="bottom"/>
          </w:tcPr>
          <w:p w:rsidR="009825FA" w:rsidRDefault="009825FA">
            <w:pPr>
              <w:rPr>
                <w:sz w:val="23"/>
                <w:szCs w:val="23"/>
              </w:rPr>
            </w:pPr>
          </w:p>
        </w:tc>
        <w:tc>
          <w:tcPr>
            <w:tcW w:w="100" w:type="dxa"/>
            <w:shd w:val="clear" w:color="auto" w:fill="D9D9D9"/>
            <w:vAlign w:val="bottom"/>
          </w:tcPr>
          <w:p w:rsidR="009825FA" w:rsidRDefault="009825FA">
            <w:pPr>
              <w:rPr>
                <w:sz w:val="23"/>
                <w:szCs w:val="23"/>
              </w:rPr>
            </w:pPr>
          </w:p>
        </w:tc>
        <w:tc>
          <w:tcPr>
            <w:tcW w:w="340" w:type="dxa"/>
            <w:shd w:val="clear" w:color="auto" w:fill="D9D9D9"/>
            <w:vAlign w:val="bottom"/>
          </w:tcPr>
          <w:p w:rsidR="009825FA" w:rsidRDefault="009825FA">
            <w:pPr>
              <w:rPr>
                <w:sz w:val="23"/>
                <w:szCs w:val="23"/>
              </w:rPr>
            </w:pPr>
          </w:p>
        </w:tc>
        <w:tc>
          <w:tcPr>
            <w:tcW w:w="120" w:type="dxa"/>
            <w:tcBorders>
              <w:right w:val="single" w:sz="8" w:space="0" w:color="auto"/>
            </w:tcBorders>
            <w:shd w:val="clear" w:color="auto" w:fill="D9D9D9"/>
            <w:vAlign w:val="bottom"/>
          </w:tcPr>
          <w:p w:rsidR="009825FA" w:rsidRDefault="009825FA">
            <w:pPr>
              <w:rPr>
                <w:sz w:val="23"/>
                <w:szCs w:val="23"/>
              </w:rPr>
            </w:pPr>
          </w:p>
        </w:tc>
        <w:tc>
          <w:tcPr>
            <w:tcW w:w="580" w:type="dxa"/>
            <w:tcBorders>
              <w:right w:val="single" w:sz="8" w:space="0" w:color="auto"/>
            </w:tcBorders>
            <w:vAlign w:val="bottom"/>
          </w:tcPr>
          <w:p w:rsidR="009825FA" w:rsidRDefault="009825FA">
            <w:pPr>
              <w:rPr>
                <w:sz w:val="23"/>
                <w:szCs w:val="23"/>
              </w:rPr>
            </w:pPr>
          </w:p>
        </w:tc>
        <w:tc>
          <w:tcPr>
            <w:tcW w:w="420" w:type="dxa"/>
            <w:tcBorders>
              <w:right w:val="single" w:sz="8" w:space="0" w:color="auto"/>
            </w:tcBorders>
            <w:vAlign w:val="bottom"/>
          </w:tcPr>
          <w:p w:rsidR="009825FA" w:rsidRDefault="009825FA">
            <w:pPr>
              <w:rPr>
                <w:sz w:val="23"/>
                <w:szCs w:val="23"/>
              </w:rPr>
            </w:pPr>
          </w:p>
        </w:tc>
        <w:tc>
          <w:tcPr>
            <w:tcW w:w="580" w:type="dxa"/>
            <w:tcBorders>
              <w:right w:val="single" w:sz="8" w:space="0" w:color="auto"/>
            </w:tcBorders>
            <w:vAlign w:val="bottom"/>
          </w:tcPr>
          <w:p w:rsidR="009825FA" w:rsidRDefault="009825FA">
            <w:pPr>
              <w:rPr>
                <w:sz w:val="23"/>
                <w:szCs w:val="23"/>
              </w:rPr>
            </w:pPr>
          </w:p>
        </w:tc>
        <w:tc>
          <w:tcPr>
            <w:tcW w:w="560" w:type="dxa"/>
            <w:tcBorders>
              <w:right w:val="single" w:sz="8" w:space="0" w:color="auto"/>
            </w:tcBorders>
            <w:vAlign w:val="bottom"/>
          </w:tcPr>
          <w:p w:rsidR="009825FA" w:rsidRDefault="009825FA">
            <w:pPr>
              <w:rPr>
                <w:sz w:val="23"/>
                <w:szCs w:val="23"/>
              </w:rPr>
            </w:pPr>
          </w:p>
        </w:tc>
        <w:tc>
          <w:tcPr>
            <w:tcW w:w="560" w:type="dxa"/>
            <w:tcBorders>
              <w:right w:val="single" w:sz="8" w:space="0" w:color="auto"/>
            </w:tcBorders>
            <w:vAlign w:val="bottom"/>
          </w:tcPr>
          <w:p w:rsidR="009825FA" w:rsidRDefault="009825FA">
            <w:pPr>
              <w:rPr>
                <w:sz w:val="23"/>
                <w:szCs w:val="23"/>
              </w:rPr>
            </w:pPr>
          </w:p>
        </w:tc>
        <w:tc>
          <w:tcPr>
            <w:tcW w:w="580" w:type="dxa"/>
            <w:tcBorders>
              <w:right w:val="single" w:sz="8" w:space="0" w:color="auto"/>
            </w:tcBorders>
            <w:vAlign w:val="bottom"/>
          </w:tcPr>
          <w:p w:rsidR="009825FA" w:rsidRDefault="009825FA">
            <w:pPr>
              <w:rPr>
                <w:sz w:val="23"/>
                <w:szCs w:val="23"/>
              </w:rPr>
            </w:pPr>
          </w:p>
        </w:tc>
        <w:tc>
          <w:tcPr>
            <w:tcW w:w="560" w:type="dxa"/>
            <w:tcBorders>
              <w:right w:val="single" w:sz="8" w:space="0" w:color="auto"/>
            </w:tcBorders>
            <w:vAlign w:val="bottom"/>
          </w:tcPr>
          <w:p w:rsidR="009825FA" w:rsidRDefault="009825FA">
            <w:pPr>
              <w:rPr>
                <w:sz w:val="23"/>
                <w:szCs w:val="23"/>
              </w:rPr>
            </w:pPr>
          </w:p>
        </w:tc>
        <w:tc>
          <w:tcPr>
            <w:tcW w:w="560" w:type="dxa"/>
            <w:tcBorders>
              <w:right w:val="single" w:sz="8" w:space="0" w:color="auto"/>
            </w:tcBorders>
            <w:vAlign w:val="bottom"/>
          </w:tcPr>
          <w:p w:rsidR="009825FA" w:rsidRDefault="009825FA">
            <w:pPr>
              <w:rPr>
                <w:sz w:val="23"/>
                <w:szCs w:val="23"/>
              </w:rPr>
            </w:pPr>
          </w:p>
        </w:tc>
        <w:tc>
          <w:tcPr>
            <w:tcW w:w="580" w:type="dxa"/>
            <w:tcBorders>
              <w:right w:val="single" w:sz="8" w:space="0" w:color="auto"/>
            </w:tcBorders>
            <w:vAlign w:val="bottom"/>
          </w:tcPr>
          <w:p w:rsidR="009825FA" w:rsidRDefault="009825FA">
            <w:pPr>
              <w:rPr>
                <w:sz w:val="23"/>
                <w:szCs w:val="23"/>
              </w:rPr>
            </w:pPr>
          </w:p>
        </w:tc>
        <w:tc>
          <w:tcPr>
            <w:tcW w:w="560" w:type="dxa"/>
            <w:tcBorders>
              <w:right w:val="single" w:sz="8" w:space="0" w:color="auto"/>
            </w:tcBorders>
            <w:vAlign w:val="bottom"/>
          </w:tcPr>
          <w:p w:rsidR="009825FA" w:rsidRDefault="009825FA">
            <w:pPr>
              <w:rPr>
                <w:sz w:val="23"/>
                <w:szCs w:val="23"/>
              </w:rPr>
            </w:pPr>
          </w:p>
        </w:tc>
        <w:tc>
          <w:tcPr>
            <w:tcW w:w="0" w:type="dxa"/>
            <w:vAlign w:val="bottom"/>
          </w:tcPr>
          <w:p w:rsidR="009825FA" w:rsidRDefault="009825FA">
            <w:pPr>
              <w:rPr>
                <w:sz w:val="1"/>
                <w:szCs w:val="1"/>
              </w:rPr>
            </w:pPr>
          </w:p>
        </w:tc>
      </w:tr>
      <w:tr w:rsidR="009825FA">
        <w:trPr>
          <w:trHeight w:val="279"/>
        </w:trPr>
        <w:tc>
          <w:tcPr>
            <w:tcW w:w="1020" w:type="dxa"/>
            <w:tcBorders>
              <w:left w:val="single" w:sz="8" w:space="0" w:color="auto"/>
              <w:bottom w:val="single" w:sz="8" w:space="0" w:color="auto"/>
              <w:right w:val="single" w:sz="8" w:space="0" w:color="auto"/>
            </w:tcBorders>
            <w:vAlign w:val="bottom"/>
          </w:tcPr>
          <w:p w:rsidR="009825FA" w:rsidRDefault="009825FA">
            <w:pPr>
              <w:rPr>
                <w:sz w:val="24"/>
                <w:szCs w:val="24"/>
              </w:rPr>
            </w:pPr>
          </w:p>
        </w:tc>
        <w:tc>
          <w:tcPr>
            <w:tcW w:w="3260" w:type="dxa"/>
            <w:tcBorders>
              <w:bottom w:val="single" w:sz="8" w:space="0" w:color="auto"/>
              <w:right w:val="single" w:sz="8" w:space="0" w:color="auto"/>
            </w:tcBorders>
            <w:vAlign w:val="bottom"/>
          </w:tcPr>
          <w:p w:rsidR="009825FA" w:rsidRDefault="00416E97">
            <w:pPr>
              <w:ind w:left="100"/>
              <w:rPr>
                <w:sz w:val="20"/>
                <w:szCs w:val="20"/>
              </w:rPr>
            </w:pPr>
            <w:r>
              <w:rPr>
                <w:rFonts w:eastAsia="Times New Roman"/>
                <w:b/>
                <w:bCs/>
                <w:sz w:val="24"/>
                <w:szCs w:val="24"/>
              </w:rPr>
              <w:t>ассортимента</w:t>
            </w:r>
          </w:p>
        </w:tc>
        <w:tc>
          <w:tcPr>
            <w:tcW w:w="560" w:type="dxa"/>
            <w:tcBorders>
              <w:bottom w:val="single" w:sz="8" w:space="0" w:color="auto"/>
              <w:right w:val="single" w:sz="8" w:space="0" w:color="auto"/>
            </w:tcBorders>
            <w:vAlign w:val="bottom"/>
          </w:tcPr>
          <w:p w:rsidR="009825FA" w:rsidRDefault="009825FA">
            <w:pPr>
              <w:rPr>
                <w:sz w:val="24"/>
                <w:szCs w:val="24"/>
              </w:rPr>
            </w:pPr>
          </w:p>
        </w:tc>
        <w:tc>
          <w:tcPr>
            <w:tcW w:w="580" w:type="dxa"/>
            <w:tcBorders>
              <w:bottom w:val="single" w:sz="8" w:space="0" w:color="auto"/>
              <w:right w:val="single" w:sz="8" w:space="0" w:color="auto"/>
            </w:tcBorders>
            <w:vAlign w:val="bottom"/>
          </w:tcPr>
          <w:p w:rsidR="009825FA" w:rsidRDefault="009825FA">
            <w:pPr>
              <w:rPr>
                <w:sz w:val="24"/>
                <w:szCs w:val="24"/>
              </w:rPr>
            </w:pPr>
          </w:p>
        </w:tc>
        <w:tc>
          <w:tcPr>
            <w:tcW w:w="420" w:type="dxa"/>
            <w:tcBorders>
              <w:bottom w:val="single" w:sz="8" w:space="0" w:color="auto"/>
              <w:right w:val="single" w:sz="8" w:space="0" w:color="auto"/>
            </w:tcBorders>
            <w:vAlign w:val="bottom"/>
          </w:tcPr>
          <w:p w:rsidR="009825FA" w:rsidRDefault="009825FA">
            <w:pPr>
              <w:rPr>
                <w:sz w:val="24"/>
                <w:szCs w:val="24"/>
              </w:rPr>
            </w:pPr>
          </w:p>
        </w:tc>
        <w:tc>
          <w:tcPr>
            <w:tcW w:w="700" w:type="dxa"/>
            <w:tcBorders>
              <w:bottom w:val="single" w:sz="8" w:space="0" w:color="auto"/>
              <w:right w:val="single" w:sz="8" w:space="0" w:color="auto"/>
            </w:tcBorders>
            <w:vAlign w:val="bottom"/>
          </w:tcPr>
          <w:p w:rsidR="009825FA" w:rsidRDefault="009825FA">
            <w:pPr>
              <w:rPr>
                <w:sz w:val="24"/>
                <w:szCs w:val="24"/>
              </w:rPr>
            </w:pPr>
          </w:p>
        </w:tc>
        <w:tc>
          <w:tcPr>
            <w:tcW w:w="720" w:type="dxa"/>
            <w:tcBorders>
              <w:bottom w:val="single" w:sz="8" w:space="0" w:color="auto"/>
              <w:right w:val="single" w:sz="8" w:space="0" w:color="auto"/>
            </w:tcBorders>
            <w:vAlign w:val="bottom"/>
          </w:tcPr>
          <w:p w:rsidR="009825FA" w:rsidRDefault="009825FA">
            <w:pPr>
              <w:rPr>
                <w:sz w:val="24"/>
                <w:szCs w:val="24"/>
              </w:rPr>
            </w:pPr>
          </w:p>
        </w:tc>
        <w:tc>
          <w:tcPr>
            <w:tcW w:w="700" w:type="dxa"/>
            <w:tcBorders>
              <w:bottom w:val="single" w:sz="8" w:space="0" w:color="auto"/>
              <w:right w:val="single" w:sz="8" w:space="0" w:color="auto"/>
            </w:tcBorders>
            <w:vAlign w:val="bottom"/>
          </w:tcPr>
          <w:p w:rsidR="009825FA" w:rsidRDefault="009825FA">
            <w:pPr>
              <w:rPr>
                <w:sz w:val="24"/>
                <w:szCs w:val="24"/>
              </w:rPr>
            </w:pPr>
          </w:p>
        </w:tc>
        <w:tc>
          <w:tcPr>
            <w:tcW w:w="580" w:type="dxa"/>
            <w:tcBorders>
              <w:bottom w:val="single" w:sz="8" w:space="0" w:color="auto"/>
              <w:right w:val="single" w:sz="8" w:space="0" w:color="auto"/>
            </w:tcBorders>
            <w:vAlign w:val="bottom"/>
          </w:tcPr>
          <w:p w:rsidR="009825FA" w:rsidRDefault="009825FA">
            <w:pPr>
              <w:rPr>
                <w:sz w:val="24"/>
                <w:szCs w:val="24"/>
              </w:rPr>
            </w:pPr>
          </w:p>
        </w:tc>
        <w:tc>
          <w:tcPr>
            <w:tcW w:w="700" w:type="dxa"/>
            <w:tcBorders>
              <w:bottom w:val="single" w:sz="8" w:space="0" w:color="auto"/>
              <w:right w:val="single" w:sz="8" w:space="0" w:color="auto"/>
            </w:tcBorders>
            <w:vAlign w:val="bottom"/>
          </w:tcPr>
          <w:p w:rsidR="009825FA" w:rsidRDefault="009825FA">
            <w:pPr>
              <w:rPr>
                <w:sz w:val="24"/>
                <w:szCs w:val="24"/>
              </w:rPr>
            </w:pPr>
          </w:p>
        </w:tc>
        <w:tc>
          <w:tcPr>
            <w:tcW w:w="100" w:type="dxa"/>
            <w:tcBorders>
              <w:bottom w:val="single" w:sz="8" w:space="0" w:color="auto"/>
            </w:tcBorders>
            <w:shd w:val="clear" w:color="auto" w:fill="D9D9D9"/>
            <w:vAlign w:val="bottom"/>
          </w:tcPr>
          <w:p w:rsidR="009825FA" w:rsidRDefault="009825FA">
            <w:pPr>
              <w:rPr>
                <w:sz w:val="24"/>
                <w:szCs w:val="24"/>
              </w:rPr>
            </w:pPr>
          </w:p>
        </w:tc>
        <w:tc>
          <w:tcPr>
            <w:tcW w:w="340" w:type="dxa"/>
            <w:tcBorders>
              <w:bottom w:val="single" w:sz="8" w:space="0" w:color="auto"/>
            </w:tcBorders>
            <w:shd w:val="clear" w:color="auto" w:fill="D9D9D9"/>
            <w:vAlign w:val="bottom"/>
          </w:tcPr>
          <w:p w:rsidR="009825FA" w:rsidRDefault="009825FA">
            <w:pPr>
              <w:rPr>
                <w:sz w:val="24"/>
                <w:szCs w:val="24"/>
              </w:rPr>
            </w:pPr>
          </w:p>
        </w:tc>
        <w:tc>
          <w:tcPr>
            <w:tcW w:w="120" w:type="dxa"/>
            <w:tcBorders>
              <w:bottom w:val="single" w:sz="8" w:space="0" w:color="auto"/>
              <w:right w:val="single" w:sz="8" w:space="0" w:color="auto"/>
            </w:tcBorders>
            <w:shd w:val="clear" w:color="auto" w:fill="D9D9D9"/>
            <w:vAlign w:val="bottom"/>
          </w:tcPr>
          <w:p w:rsidR="009825FA" w:rsidRDefault="009825FA">
            <w:pPr>
              <w:rPr>
                <w:sz w:val="24"/>
                <w:szCs w:val="24"/>
              </w:rPr>
            </w:pPr>
          </w:p>
        </w:tc>
        <w:tc>
          <w:tcPr>
            <w:tcW w:w="580" w:type="dxa"/>
            <w:tcBorders>
              <w:bottom w:val="single" w:sz="8" w:space="0" w:color="auto"/>
              <w:right w:val="single" w:sz="8" w:space="0" w:color="auto"/>
            </w:tcBorders>
            <w:vAlign w:val="bottom"/>
          </w:tcPr>
          <w:p w:rsidR="009825FA" w:rsidRDefault="009825FA">
            <w:pPr>
              <w:rPr>
                <w:sz w:val="24"/>
                <w:szCs w:val="24"/>
              </w:rPr>
            </w:pPr>
          </w:p>
        </w:tc>
        <w:tc>
          <w:tcPr>
            <w:tcW w:w="420" w:type="dxa"/>
            <w:tcBorders>
              <w:bottom w:val="single" w:sz="8" w:space="0" w:color="auto"/>
              <w:right w:val="single" w:sz="8" w:space="0" w:color="auto"/>
            </w:tcBorders>
            <w:vAlign w:val="bottom"/>
          </w:tcPr>
          <w:p w:rsidR="009825FA" w:rsidRDefault="009825FA">
            <w:pPr>
              <w:rPr>
                <w:sz w:val="24"/>
                <w:szCs w:val="24"/>
              </w:rPr>
            </w:pPr>
          </w:p>
        </w:tc>
        <w:tc>
          <w:tcPr>
            <w:tcW w:w="580" w:type="dxa"/>
            <w:tcBorders>
              <w:bottom w:val="single" w:sz="8" w:space="0" w:color="auto"/>
              <w:right w:val="single" w:sz="8" w:space="0" w:color="auto"/>
            </w:tcBorders>
            <w:vAlign w:val="bottom"/>
          </w:tcPr>
          <w:p w:rsidR="009825FA" w:rsidRDefault="009825FA">
            <w:pPr>
              <w:rPr>
                <w:sz w:val="24"/>
                <w:szCs w:val="24"/>
              </w:rPr>
            </w:pPr>
          </w:p>
        </w:tc>
        <w:tc>
          <w:tcPr>
            <w:tcW w:w="560" w:type="dxa"/>
            <w:tcBorders>
              <w:bottom w:val="single" w:sz="8" w:space="0" w:color="auto"/>
              <w:right w:val="single" w:sz="8" w:space="0" w:color="auto"/>
            </w:tcBorders>
            <w:vAlign w:val="bottom"/>
          </w:tcPr>
          <w:p w:rsidR="009825FA" w:rsidRDefault="009825FA">
            <w:pPr>
              <w:rPr>
                <w:sz w:val="24"/>
                <w:szCs w:val="24"/>
              </w:rPr>
            </w:pPr>
          </w:p>
        </w:tc>
        <w:tc>
          <w:tcPr>
            <w:tcW w:w="560" w:type="dxa"/>
            <w:tcBorders>
              <w:bottom w:val="single" w:sz="8" w:space="0" w:color="auto"/>
              <w:right w:val="single" w:sz="8" w:space="0" w:color="auto"/>
            </w:tcBorders>
            <w:vAlign w:val="bottom"/>
          </w:tcPr>
          <w:p w:rsidR="009825FA" w:rsidRDefault="009825FA">
            <w:pPr>
              <w:rPr>
                <w:sz w:val="24"/>
                <w:szCs w:val="24"/>
              </w:rPr>
            </w:pPr>
          </w:p>
        </w:tc>
        <w:tc>
          <w:tcPr>
            <w:tcW w:w="580" w:type="dxa"/>
            <w:tcBorders>
              <w:bottom w:val="single" w:sz="8" w:space="0" w:color="auto"/>
              <w:right w:val="single" w:sz="8" w:space="0" w:color="auto"/>
            </w:tcBorders>
            <w:vAlign w:val="bottom"/>
          </w:tcPr>
          <w:p w:rsidR="009825FA" w:rsidRDefault="009825FA">
            <w:pPr>
              <w:rPr>
                <w:sz w:val="24"/>
                <w:szCs w:val="24"/>
              </w:rPr>
            </w:pPr>
          </w:p>
        </w:tc>
        <w:tc>
          <w:tcPr>
            <w:tcW w:w="560" w:type="dxa"/>
            <w:tcBorders>
              <w:bottom w:val="single" w:sz="8" w:space="0" w:color="auto"/>
              <w:right w:val="single" w:sz="8" w:space="0" w:color="auto"/>
            </w:tcBorders>
            <w:vAlign w:val="bottom"/>
          </w:tcPr>
          <w:p w:rsidR="009825FA" w:rsidRDefault="009825FA">
            <w:pPr>
              <w:rPr>
                <w:sz w:val="24"/>
                <w:szCs w:val="24"/>
              </w:rPr>
            </w:pPr>
          </w:p>
        </w:tc>
        <w:tc>
          <w:tcPr>
            <w:tcW w:w="560" w:type="dxa"/>
            <w:tcBorders>
              <w:bottom w:val="single" w:sz="8" w:space="0" w:color="auto"/>
              <w:right w:val="single" w:sz="8" w:space="0" w:color="auto"/>
            </w:tcBorders>
            <w:vAlign w:val="bottom"/>
          </w:tcPr>
          <w:p w:rsidR="009825FA" w:rsidRDefault="009825FA">
            <w:pPr>
              <w:rPr>
                <w:sz w:val="24"/>
                <w:szCs w:val="24"/>
              </w:rPr>
            </w:pPr>
          </w:p>
        </w:tc>
        <w:tc>
          <w:tcPr>
            <w:tcW w:w="580" w:type="dxa"/>
            <w:tcBorders>
              <w:bottom w:val="single" w:sz="8" w:space="0" w:color="auto"/>
              <w:right w:val="single" w:sz="8" w:space="0" w:color="auto"/>
            </w:tcBorders>
            <w:vAlign w:val="bottom"/>
          </w:tcPr>
          <w:p w:rsidR="009825FA" w:rsidRDefault="009825FA">
            <w:pPr>
              <w:rPr>
                <w:sz w:val="24"/>
                <w:szCs w:val="24"/>
              </w:rPr>
            </w:pPr>
          </w:p>
        </w:tc>
        <w:tc>
          <w:tcPr>
            <w:tcW w:w="560" w:type="dxa"/>
            <w:tcBorders>
              <w:bottom w:val="single" w:sz="8" w:space="0" w:color="auto"/>
              <w:right w:val="single" w:sz="8" w:space="0" w:color="auto"/>
            </w:tcBorders>
            <w:vAlign w:val="bottom"/>
          </w:tcPr>
          <w:p w:rsidR="009825FA" w:rsidRDefault="009825FA">
            <w:pPr>
              <w:rPr>
                <w:sz w:val="24"/>
                <w:szCs w:val="24"/>
              </w:rPr>
            </w:pPr>
          </w:p>
        </w:tc>
        <w:tc>
          <w:tcPr>
            <w:tcW w:w="0" w:type="dxa"/>
            <w:vAlign w:val="bottom"/>
          </w:tcPr>
          <w:p w:rsidR="009825FA" w:rsidRDefault="009825FA">
            <w:pPr>
              <w:rPr>
                <w:sz w:val="1"/>
                <w:szCs w:val="1"/>
              </w:rPr>
            </w:pPr>
          </w:p>
        </w:tc>
      </w:tr>
      <w:tr w:rsidR="009825FA">
        <w:trPr>
          <w:trHeight w:val="560"/>
        </w:trPr>
        <w:tc>
          <w:tcPr>
            <w:tcW w:w="1020" w:type="dxa"/>
            <w:vAlign w:val="bottom"/>
          </w:tcPr>
          <w:p w:rsidR="009825FA" w:rsidRDefault="009825FA">
            <w:pPr>
              <w:rPr>
                <w:sz w:val="24"/>
                <w:szCs w:val="24"/>
              </w:rPr>
            </w:pPr>
          </w:p>
        </w:tc>
        <w:tc>
          <w:tcPr>
            <w:tcW w:w="3260" w:type="dxa"/>
            <w:vAlign w:val="bottom"/>
          </w:tcPr>
          <w:p w:rsidR="009825FA" w:rsidRDefault="009825FA">
            <w:pPr>
              <w:rPr>
                <w:sz w:val="24"/>
                <w:szCs w:val="24"/>
              </w:rPr>
            </w:pPr>
          </w:p>
        </w:tc>
        <w:tc>
          <w:tcPr>
            <w:tcW w:w="560" w:type="dxa"/>
            <w:vAlign w:val="bottom"/>
          </w:tcPr>
          <w:p w:rsidR="009825FA" w:rsidRDefault="009825FA">
            <w:pPr>
              <w:rPr>
                <w:sz w:val="24"/>
                <w:szCs w:val="24"/>
              </w:rPr>
            </w:pPr>
          </w:p>
        </w:tc>
        <w:tc>
          <w:tcPr>
            <w:tcW w:w="580" w:type="dxa"/>
            <w:vAlign w:val="bottom"/>
          </w:tcPr>
          <w:p w:rsidR="009825FA" w:rsidRDefault="009825FA">
            <w:pPr>
              <w:rPr>
                <w:sz w:val="24"/>
                <w:szCs w:val="24"/>
              </w:rPr>
            </w:pPr>
          </w:p>
        </w:tc>
        <w:tc>
          <w:tcPr>
            <w:tcW w:w="420" w:type="dxa"/>
            <w:vAlign w:val="bottom"/>
          </w:tcPr>
          <w:p w:rsidR="009825FA" w:rsidRDefault="009825FA">
            <w:pPr>
              <w:rPr>
                <w:sz w:val="24"/>
                <w:szCs w:val="24"/>
              </w:rPr>
            </w:pPr>
          </w:p>
        </w:tc>
        <w:tc>
          <w:tcPr>
            <w:tcW w:w="700" w:type="dxa"/>
            <w:vAlign w:val="bottom"/>
          </w:tcPr>
          <w:p w:rsidR="009825FA" w:rsidRDefault="009825FA">
            <w:pPr>
              <w:rPr>
                <w:sz w:val="24"/>
                <w:szCs w:val="24"/>
              </w:rPr>
            </w:pPr>
          </w:p>
        </w:tc>
        <w:tc>
          <w:tcPr>
            <w:tcW w:w="720" w:type="dxa"/>
            <w:vAlign w:val="bottom"/>
          </w:tcPr>
          <w:p w:rsidR="009825FA" w:rsidRDefault="009825FA">
            <w:pPr>
              <w:rPr>
                <w:sz w:val="24"/>
                <w:szCs w:val="24"/>
              </w:rPr>
            </w:pPr>
          </w:p>
        </w:tc>
        <w:tc>
          <w:tcPr>
            <w:tcW w:w="700" w:type="dxa"/>
            <w:vAlign w:val="bottom"/>
          </w:tcPr>
          <w:p w:rsidR="009825FA" w:rsidRDefault="009825FA">
            <w:pPr>
              <w:rPr>
                <w:sz w:val="24"/>
                <w:szCs w:val="24"/>
              </w:rPr>
            </w:pPr>
          </w:p>
        </w:tc>
        <w:tc>
          <w:tcPr>
            <w:tcW w:w="580" w:type="dxa"/>
            <w:vAlign w:val="bottom"/>
          </w:tcPr>
          <w:p w:rsidR="009825FA" w:rsidRDefault="009825FA">
            <w:pPr>
              <w:rPr>
                <w:sz w:val="24"/>
                <w:szCs w:val="24"/>
              </w:rPr>
            </w:pPr>
          </w:p>
        </w:tc>
        <w:tc>
          <w:tcPr>
            <w:tcW w:w="700" w:type="dxa"/>
            <w:vAlign w:val="bottom"/>
          </w:tcPr>
          <w:p w:rsidR="009825FA" w:rsidRDefault="009825FA">
            <w:pPr>
              <w:rPr>
                <w:sz w:val="24"/>
                <w:szCs w:val="24"/>
              </w:rPr>
            </w:pPr>
          </w:p>
        </w:tc>
        <w:tc>
          <w:tcPr>
            <w:tcW w:w="100" w:type="dxa"/>
            <w:vAlign w:val="bottom"/>
          </w:tcPr>
          <w:p w:rsidR="009825FA" w:rsidRDefault="009825FA">
            <w:pPr>
              <w:rPr>
                <w:sz w:val="24"/>
                <w:szCs w:val="24"/>
              </w:rPr>
            </w:pPr>
          </w:p>
        </w:tc>
        <w:tc>
          <w:tcPr>
            <w:tcW w:w="340" w:type="dxa"/>
            <w:vAlign w:val="bottom"/>
          </w:tcPr>
          <w:p w:rsidR="009825FA" w:rsidRDefault="009825FA">
            <w:pPr>
              <w:rPr>
                <w:sz w:val="24"/>
                <w:szCs w:val="24"/>
              </w:rPr>
            </w:pPr>
          </w:p>
        </w:tc>
        <w:tc>
          <w:tcPr>
            <w:tcW w:w="120" w:type="dxa"/>
            <w:vAlign w:val="bottom"/>
          </w:tcPr>
          <w:p w:rsidR="009825FA" w:rsidRDefault="009825FA">
            <w:pPr>
              <w:rPr>
                <w:sz w:val="24"/>
                <w:szCs w:val="24"/>
              </w:rPr>
            </w:pPr>
          </w:p>
        </w:tc>
        <w:tc>
          <w:tcPr>
            <w:tcW w:w="580" w:type="dxa"/>
            <w:vAlign w:val="bottom"/>
          </w:tcPr>
          <w:p w:rsidR="009825FA" w:rsidRDefault="009825FA">
            <w:pPr>
              <w:rPr>
                <w:sz w:val="24"/>
                <w:szCs w:val="24"/>
              </w:rPr>
            </w:pPr>
          </w:p>
        </w:tc>
        <w:tc>
          <w:tcPr>
            <w:tcW w:w="420" w:type="dxa"/>
            <w:vAlign w:val="bottom"/>
          </w:tcPr>
          <w:p w:rsidR="009825FA" w:rsidRDefault="009825FA">
            <w:pPr>
              <w:rPr>
                <w:sz w:val="24"/>
                <w:szCs w:val="24"/>
              </w:rPr>
            </w:pPr>
          </w:p>
        </w:tc>
        <w:tc>
          <w:tcPr>
            <w:tcW w:w="580" w:type="dxa"/>
            <w:vAlign w:val="bottom"/>
          </w:tcPr>
          <w:p w:rsidR="009825FA" w:rsidRDefault="009825FA">
            <w:pPr>
              <w:rPr>
                <w:sz w:val="24"/>
                <w:szCs w:val="24"/>
              </w:rPr>
            </w:pPr>
          </w:p>
        </w:tc>
        <w:tc>
          <w:tcPr>
            <w:tcW w:w="560" w:type="dxa"/>
            <w:vAlign w:val="bottom"/>
          </w:tcPr>
          <w:p w:rsidR="009825FA" w:rsidRDefault="009825FA">
            <w:pPr>
              <w:rPr>
                <w:sz w:val="24"/>
                <w:szCs w:val="24"/>
              </w:rPr>
            </w:pPr>
          </w:p>
        </w:tc>
        <w:tc>
          <w:tcPr>
            <w:tcW w:w="560" w:type="dxa"/>
            <w:vAlign w:val="bottom"/>
          </w:tcPr>
          <w:p w:rsidR="009825FA" w:rsidRDefault="009825FA">
            <w:pPr>
              <w:rPr>
                <w:sz w:val="24"/>
                <w:szCs w:val="24"/>
              </w:rPr>
            </w:pPr>
          </w:p>
        </w:tc>
        <w:tc>
          <w:tcPr>
            <w:tcW w:w="580" w:type="dxa"/>
            <w:vAlign w:val="bottom"/>
          </w:tcPr>
          <w:p w:rsidR="009825FA" w:rsidRDefault="009825FA">
            <w:pPr>
              <w:rPr>
                <w:sz w:val="24"/>
                <w:szCs w:val="24"/>
              </w:rPr>
            </w:pPr>
          </w:p>
        </w:tc>
        <w:tc>
          <w:tcPr>
            <w:tcW w:w="560" w:type="dxa"/>
            <w:vAlign w:val="bottom"/>
          </w:tcPr>
          <w:p w:rsidR="009825FA" w:rsidRDefault="009825FA">
            <w:pPr>
              <w:rPr>
                <w:sz w:val="24"/>
                <w:szCs w:val="24"/>
              </w:rPr>
            </w:pPr>
          </w:p>
        </w:tc>
        <w:tc>
          <w:tcPr>
            <w:tcW w:w="560" w:type="dxa"/>
            <w:vAlign w:val="bottom"/>
          </w:tcPr>
          <w:p w:rsidR="009825FA" w:rsidRDefault="009825FA">
            <w:pPr>
              <w:rPr>
                <w:sz w:val="24"/>
                <w:szCs w:val="24"/>
              </w:rPr>
            </w:pPr>
          </w:p>
        </w:tc>
        <w:tc>
          <w:tcPr>
            <w:tcW w:w="580" w:type="dxa"/>
            <w:vAlign w:val="bottom"/>
          </w:tcPr>
          <w:p w:rsidR="009825FA" w:rsidRDefault="00416E97">
            <w:pPr>
              <w:ind w:right="97"/>
              <w:jc w:val="right"/>
              <w:rPr>
                <w:sz w:val="20"/>
                <w:szCs w:val="20"/>
              </w:rPr>
            </w:pPr>
            <w:r>
              <w:rPr>
                <w:rFonts w:eastAsia="Times New Roman"/>
                <w:sz w:val="20"/>
                <w:szCs w:val="20"/>
              </w:rPr>
              <w:t>96</w:t>
            </w:r>
          </w:p>
        </w:tc>
        <w:tc>
          <w:tcPr>
            <w:tcW w:w="560" w:type="dxa"/>
            <w:vAlign w:val="bottom"/>
          </w:tcPr>
          <w:p w:rsidR="009825FA" w:rsidRDefault="009825FA">
            <w:pPr>
              <w:rPr>
                <w:sz w:val="24"/>
                <w:szCs w:val="24"/>
              </w:rPr>
            </w:pPr>
          </w:p>
        </w:tc>
        <w:tc>
          <w:tcPr>
            <w:tcW w:w="0" w:type="dxa"/>
            <w:vAlign w:val="bottom"/>
          </w:tcPr>
          <w:p w:rsidR="009825FA" w:rsidRDefault="009825FA">
            <w:pPr>
              <w:rPr>
                <w:sz w:val="1"/>
                <w:szCs w:val="1"/>
              </w:rPr>
            </w:pPr>
          </w:p>
        </w:tc>
      </w:tr>
    </w:tbl>
    <w:p w:rsidR="009825FA" w:rsidRDefault="009825FA">
      <w:pPr>
        <w:sectPr w:rsidR="009825FA">
          <w:pgSz w:w="16840" w:h="11906" w:orient="landscape"/>
          <w:pgMar w:top="1440" w:right="398" w:bottom="380" w:left="1120" w:header="0" w:footer="0" w:gutter="0"/>
          <w:cols w:space="720" w:equalWidth="0">
            <w:col w:w="15320"/>
          </w:cols>
        </w:sectPr>
      </w:pPr>
    </w:p>
    <w:p w:rsidR="009825FA" w:rsidRDefault="009825FA">
      <w:pPr>
        <w:spacing w:line="262" w:lineRule="exact"/>
        <w:rPr>
          <w:sz w:val="20"/>
          <w:szCs w:val="20"/>
        </w:rPr>
      </w:pPr>
    </w:p>
    <w:tbl>
      <w:tblPr>
        <w:tblW w:w="0" w:type="auto"/>
        <w:tblInd w:w="10" w:type="dxa"/>
        <w:tblLayout w:type="fixed"/>
        <w:tblCellMar>
          <w:left w:w="0" w:type="dxa"/>
          <w:right w:w="0" w:type="dxa"/>
        </w:tblCellMar>
        <w:tblLook w:val="04A0"/>
      </w:tblPr>
      <w:tblGrid>
        <w:gridCol w:w="1020"/>
        <w:gridCol w:w="3260"/>
        <w:gridCol w:w="560"/>
        <w:gridCol w:w="580"/>
        <w:gridCol w:w="420"/>
        <w:gridCol w:w="700"/>
        <w:gridCol w:w="720"/>
        <w:gridCol w:w="700"/>
        <w:gridCol w:w="580"/>
        <w:gridCol w:w="700"/>
        <w:gridCol w:w="100"/>
        <w:gridCol w:w="340"/>
        <w:gridCol w:w="120"/>
        <w:gridCol w:w="580"/>
        <w:gridCol w:w="420"/>
        <w:gridCol w:w="580"/>
        <w:gridCol w:w="560"/>
        <w:gridCol w:w="560"/>
        <w:gridCol w:w="580"/>
        <w:gridCol w:w="560"/>
        <w:gridCol w:w="560"/>
        <w:gridCol w:w="580"/>
        <w:gridCol w:w="560"/>
        <w:gridCol w:w="30"/>
      </w:tblGrid>
      <w:tr w:rsidR="009825FA">
        <w:trPr>
          <w:trHeight w:val="278"/>
        </w:trPr>
        <w:tc>
          <w:tcPr>
            <w:tcW w:w="1020" w:type="dxa"/>
            <w:tcBorders>
              <w:left w:val="single" w:sz="8" w:space="0" w:color="auto"/>
              <w:right w:val="single" w:sz="8" w:space="0" w:color="auto"/>
            </w:tcBorders>
            <w:vAlign w:val="bottom"/>
          </w:tcPr>
          <w:p w:rsidR="009825FA" w:rsidRDefault="00416E97">
            <w:pPr>
              <w:ind w:left="100"/>
              <w:rPr>
                <w:sz w:val="20"/>
                <w:szCs w:val="20"/>
              </w:rPr>
            </w:pPr>
            <w:r>
              <w:rPr>
                <w:rFonts w:eastAsia="Times New Roman"/>
                <w:sz w:val="24"/>
                <w:szCs w:val="24"/>
              </w:rPr>
              <w:t>МДК.0</w:t>
            </w:r>
          </w:p>
        </w:tc>
        <w:tc>
          <w:tcPr>
            <w:tcW w:w="3260" w:type="dxa"/>
            <w:tcBorders>
              <w:right w:val="single" w:sz="8" w:space="0" w:color="auto"/>
            </w:tcBorders>
            <w:vAlign w:val="bottom"/>
          </w:tcPr>
          <w:p w:rsidR="009825FA" w:rsidRDefault="00416E97">
            <w:pPr>
              <w:ind w:left="100"/>
              <w:rPr>
                <w:sz w:val="20"/>
                <w:szCs w:val="20"/>
              </w:rPr>
            </w:pPr>
            <w:r>
              <w:rPr>
                <w:rFonts w:eastAsia="Times New Roman"/>
                <w:sz w:val="24"/>
                <w:szCs w:val="24"/>
              </w:rPr>
              <w:t>Организация приготовления,</w:t>
            </w:r>
          </w:p>
        </w:tc>
        <w:tc>
          <w:tcPr>
            <w:tcW w:w="560" w:type="dxa"/>
            <w:tcBorders>
              <w:right w:val="single" w:sz="8" w:space="0" w:color="auto"/>
            </w:tcBorders>
            <w:vAlign w:val="bottom"/>
          </w:tcPr>
          <w:p w:rsidR="009825FA" w:rsidRDefault="009825FA">
            <w:pPr>
              <w:rPr>
                <w:sz w:val="24"/>
                <w:szCs w:val="24"/>
              </w:rPr>
            </w:pPr>
          </w:p>
        </w:tc>
        <w:tc>
          <w:tcPr>
            <w:tcW w:w="580" w:type="dxa"/>
            <w:tcBorders>
              <w:right w:val="single" w:sz="8" w:space="0" w:color="auto"/>
            </w:tcBorders>
            <w:vAlign w:val="bottom"/>
          </w:tcPr>
          <w:p w:rsidR="009825FA" w:rsidRDefault="009825FA">
            <w:pPr>
              <w:rPr>
                <w:sz w:val="24"/>
                <w:szCs w:val="24"/>
              </w:rPr>
            </w:pPr>
          </w:p>
        </w:tc>
        <w:tc>
          <w:tcPr>
            <w:tcW w:w="420" w:type="dxa"/>
            <w:tcBorders>
              <w:right w:val="single" w:sz="8" w:space="0" w:color="auto"/>
            </w:tcBorders>
            <w:vAlign w:val="bottom"/>
          </w:tcPr>
          <w:p w:rsidR="009825FA" w:rsidRDefault="009825FA">
            <w:pPr>
              <w:rPr>
                <w:sz w:val="24"/>
                <w:szCs w:val="24"/>
              </w:rPr>
            </w:pPr>
          </w:p>
        </w:tc>
        <w:tc>
          <w:tcPr>
            <w:tcW w:w="700" w:type="dxa"/>
            <w:tcBorders>
              <w:right w:val="single" w:sz="8" w:space="0" w:color="auto"/>
            </w:tcBorders>
            <w:vAlign w:val="bottom"/>
          </w:tcPr>
          <w:p w:rsidR="009825FA" w:rsidRDefault="009825FA">
            <w:pPr>
              <w:rPr>
                <w:sz w:val="24"/>
                <w:szCs w:val="24"/>
              </w:rPr>
            </w:pPr>
          </w:p>
        </w:tc>
        <w:tc>
          <w:tcPr>
            <w:tcW w:w="720" w:type="dxa"/>
            <w:tcBorders>
              <w:right w:val="single" w:sz="8" w:space="0" w:color="auto"/>
            </w:tcBorders>
            <w:vAlign w:val="bottom"/>
          </w:tcPr>
          <w:p w:rsidR="009825FA" w:rsidRDefault="009825FA">
            <w:pPr>
              <w:rPr>
                <w:sz w:val="24"/>
                <w:szCs w:val="24"/>
              </w:rPr>
            </w:pPr>
          </w:p>
        </w:tc>
        <w:tc>
          <w:tcPr>
            <w:tcW w:w="700" w:type="dxa"/>
            <w:tcBorders>
              <w:right w:val="single" w:sz="8" w:space="0" w:color="auto"/>
            </w:tcBorders>
            <w:vAlign w:val="bottom"/>
          </w:tcPr>
          <w:p w:rsidR="009825FA" w:rsidRDefault="009825FA">
            <w:pPr>
              <w:rPr>
                <w:sz w:val="24"/>
                <w:szCs w:val="24"/>
              </w:rPr>
            </w:pPr>
          </w:p>
        </w:tc>
        <w:tc>
          <w:tcPr>
            <w:tcW w:w="580" w:type="dxa"/>
            <w:tcBorders>
              <w:right w:val="single" w:sz="8" w:space="0" w:color="auto"/>
            </w:tcBorders>
            <w:vAlign w:val="bottom"/>
          </w:tcPr>
          <w:p w:rsidR="009825FA" w:rsidRDefault="009825FA">
            <w:pPr>
              <w:rPr>
                <w:sz w:val="24"/>
                <w:szCs w:val="24"/>
              </w:rPr>
            </w:pPr>
          </w:p>
        </w:tc>
        <w:tc>
          <w:tcPr>
            <w:tcW w:w="700" w:type="dxa"/>
            <w:tcBorders>
              <w:right w:val="single" w:sz="8" w:space="0" w:color="auto"/>
            </w:tcBorders>
            <w:vAlign w:val="bottom"/>
          </w:tcPr>
          <w:p w:rsidR="009825FA" w:rsidRDefault="009825FA">
            <w:pPr>
              <w:rPr>
                <w:sz w:val="24"/>
                <w:szCs w:val="24"/>
              </w:rPr>
            </w:pPr>
          </w:p>
        </w:tc>
        <w:tc>
          <w:tcPr>
            <w:tcW w:w="100" w:type="dxa"/>
            <w:shd w:val="clear" w:color="auto" w:fill="D9D9D9"/>
            <w:vAlign w:val="bottom"/>
          </w:tcPr>
          <w:p w:rsidR="009825FA" w:rsidRDefault="009825FA">
            <w:pPr>
              <w:rPr>
                <w:sz w:val="24"/>
                <w:szCs w:val="24"/>
              </w:rPr>
            </w:pPr>
          </w:p>
        </w:tc>
        <w:tc>
          <w:tcPr>
            <w:tcW w:w="340" w:type="dxa"/>
            <w:shd w:val="clear" w:color="auto" w:fill="D9D9D9"/>
            <w:vAlign w:val="bottom"/>
          </w:tcPr>
          <w:p w:rsidR="009825FA" w:rsidRDefault="009825FA">
            <w:pPr>
              <w:rPr>
                <w:sz w:val="24"/>
                <w:szCs w:val="24"/>
              </w:rPr>
            </w:pPr>
          </w:p>
        </w:tc>
        <w:tc>
          <w:tcPr>
            <w:tcW w:w="120" w:type="dxa"/>
            <w:tcBorders>
              <w:right w:val="single" w:sz="8" w:space="0" w:color="auto"/>
            </w:tcBorders>
            <w:shd w:val="clear" w:color="auto" w:fill="D9D9D9"/>
            <w:vAlign w:val="bottom"/>
          </w:tcPr>
          <w:p w:rsidR="009825FA" w:rsidRDefault="009825FA">
            <w:pPr>
              <w:rPr>
                <w:sz w:val="24"/>
                <w:szCs w:val="24"/>
              </w:rPr>
            </w:pPr>
          </w:p>
        </w:tc>
        <w:tc>
          <w:tcPr>
            <w:tcW w:w="580" w:type="dxa"/>
            <w:tcBorders>
              <w:right w:val="single" w:sz="8" w:space="0" w:color="auto"/>
            </w:tcBorders>
            <w:vAlign w:val="bottom"/>
          </w:tcPr>
          <w:p w:rsidR="009825FA" w:rsidRDefault="009825FA">
            <w:pPr>
              <w:rPr>
                <w:sz w:val="24"/>
                <w:szCs w:val="24"/>
              </w:rPr>
            </w:pPr>
          </w:p>
        </w:tc>
        <w:tc>
          <w:tcPr>
            <w:tcW w:w="420" w:type="dxa"/>
            <w:tcBorders>
              <w:right w:val="single" w:sz="8" w:space="0" w:color="auto"/>
            </w:tcBorders>
            <w:vAlign w:val="bottom"/>
          </w:tcPr>
          <w:p w:rsidR="009825FA" w:rsidRDefault="009825FA">
            <w:pPr>
              <w:rPr>
                <w:sz w:val="24"/>
                <w:szCs w:val="24"/>
              </w:rPr>
            </w:pPr>
          </w:p>
        </w:tc>
        <w:tc>
          <w:tcPr>
            <w:tcW w:w="580" w:type="dxa"/>
            <w:tcBorders>
              <w:right w:val="single" w:sz="8" w:space="0" w:color="auto"/>
            </w:tcBorders>
            <w:vAlign w:val="bottom"/>
          </w:tcPr>
          <w:p w:rsidR="009825FA" w:rsidRDefault="009825FA">
            <w:pPr>
              <w:rPr>
                <w:sz w:val="24"/>
                <w:szCs w:val="24"/>
              </w:rPr>
            </w:pPr>
          </w:p>
        </w:tc>
        <w:tc>
          <w:tcPr>
            <w:tcW w:w="560" w:type="dxa"/>
            <w:tcBorders>
              <w:right w:val="single" w:sz="8" w:space="0" w:color="auto"/>
            </w:tcBorders>
            <w:vAlign w:val="bottom"/>
          </w:tcPr>
          <w:p w:rsidR="009825FA" w:rsidRDefault="009825FA">
            <w:pPr>
              <w:rPr>
                <w:sz w:val="24"/>
                <w:szCs w:val="24"/>
              </w:rPr>
            </w:pPr>
          </w:p>
        </w:tc>
        <w:tc>
          <w:tcPr>
            <w:tcW w:w="560" w:type="dxa"/>
            <w:tcBorders>
              <w:right w:val="single" w:sz="8" w:space="0" w:color="auto"/>
            </w:tcBorders>
            <w:vAlign w:val="bottom"/>
          </w:tcPr>
          <w:p w:rsidR="009825FA" w:rsidRDefault="009825FA">
            <w:pPr>
              <w:rPr>
                <w:sz w:val="24"/>
                <w:szCs w:val="24"/>
              </w:rPr>
            </w:pPr>
          </w:p>
        </w:tc>
        <w:tc>
          <w:tcPr>
            <w:tcW w:w="580" w:type="dxa"/>
            <w:tcBorders>
              <w:right w:val="single" w:sz="8" w:space="0" w:color="auto"/>
            </w:tcBorders>
            <w:vAlign w:val="bottom"/>
          </w:tcPr>
          <w:p w:rsidR="009825FA" w:rsidRDefault="009825FA">
            <w:pPr>
              <w:rPr>
                <w:sz w:val="24"/>
                <w:szCs w:val="24"/>
              </w:rPr>
            </w:pPr>
          </w:p>
        </w:tc>
        <w:tc>
          <w:tcPr>
            <w:tcW w:w="560" w:type="dxa"/>
            <w:tcBorders>
              <w:right w:val="single" w:sz="8" w:space="0" w:color="auto"/>
            </w:tcBorders>
            <w:vAlign w:val="bottom"/>
          </w:tcPr>
          <w:p w:rsidR="009825FA" w:rsidRDefault="009825FA">
            <w:pPr>
              <w:rPr>
                <w:sz w:val="24"/>
                <w:szCs w:val="24"/>
              </w:rPr>
            </w:pPr>
          </w:p>
        </w:tc>
        <w:tc>
          <w:tcPr>
            <w:tcW w:w="560" w:type="dxa"/>
            <w:tcBorders>
              <w:right w:val="single" w:sz="8" w:space="0" w:color="auto"/>
            </w:tcBorders>
            <w:vAlign w:val="bottom"/>
          </w:tcPr>
          <w:p w:rsidR="009825FA" w:rsidRDefault="009825FA">
            <w:pPr>
              <w:rPr>
                <w:sz w:val="24"/>
                <w:szCs w:val="24"/>
              </w:rPr>
            </w:pPr>
          </w:p>
        </w:tc>
        <w:tc>
          <w:tcPr>
            <w:tcW w:w="580" w:type="dxa"/>
            <w:tcBorders>
              <w:right w:val="single" w:sz="8" w:space="0" w:color="auto"/>
            </w:tcBorders>
            <w:vAlign w:val="bottom"/>
          </w:tcPr>
          <w:p w:rsidR="009825FA" w:rsidRDefault="009825FA">
            <w:pPr>
              <w:rPr>
                <w:sz w:val="24"/>
                <w:szCs w:val="24"/>
              </w:rPr>
            </w:pPr>
          </w:p>
        </w:tc>
        <w:tc>
          <w:tcPr>
            <w:tcW w:w="560" w:type="dxa"/>
            <w:tcBorders>
              <w:right w:val="single" w:sz="8" w:space="0" w:color="auto"/>
            </w:tcBorders>
            <w:vAlign w:val="bottom"/>
          </w:tcPr>
          <w:p w:rsidR="009825FA" w:rsidRDefault="009825FA">
            <w:pPr>
              <w:rPr>
                <w:sz w:val="24"/>
                <w:szCs w:val="24"/>
              </w:rPr>
            </w:pPr>
          </w:p>
        </w:tc>
        <w:tc>
          <w:tcPr>
            <w:tcW w:w="0" w:type="dxa"/>
            <w:vAlign w:val="bottom"/>
          </w:tcPr>
          <w:p w:rsidR="009825FA" w:rsidRDefault="009825FA">
            <w:pPr>
              <w:rPr>
                <w:sz w:val="1"/>
                <w:szCs w:val="1"/>
              </w:rPr>
            </w:pPr>
          </w:p>
        </w:tc>
      </w:tr>
      <w:tr w:rsidR="009825FA">
        <w:trPr>
          <w:trHeight w:val="264"/>
        </w:trPr>
        <w:tc>
          <w:tcPr>
            <w:tcW w:w="1020" w:type="dxa"/>
            <w:tcBorders>
              <w:left w:val="single" w:sz="8" w:space="0" w:color="auto"/>
              <w:right w:val="single" w:sz="8" w:space="0" w:color="auto"/>
            </w:tcBorders>
            <w:vAlign w:val="bottom"/>
          </w:tcPr>
          <w:p w:rsidR="009825FA" w:rsidRDefault="00416E97">
            <w:pPr>
              <w:spacing w:line="264" w:lineRule="exact"/>
              <w:ind w:left="100"/>
              <w:rPr>
                <w:sz w:val="20"/>
                <w:szCs w:val="20"/>
              </w:rPr>
            </w:pPr>
            <w:r>
              <w:rPr>
                <w:rFonts w:eastAsia="Times New Roman"/>
                <w:sz w:val="24"/>
                <w:szCs w:val="24"/>
              </w:rPr>
              <w:t>4.01</w:t>
            </w:r>
          </w:p>
        </w:tc>
        <w:tc>
          <w:tcPr>
            <w:tcW w:w="3260" w:type="dxa"/>
            <w:tcBorders>
              <w:right w:val="single" w:sz="8" w:space="0" w:color="auto"/>
            </w:tcBorders>
            <w:vAlign w:val="bottom"/>
          </w:tcPr>
          <w:p w:rsidR="009825FA" w:rsidRDefault="00416E97">
            <w:pPr>
              <w:spacing w:line="264" w:lineRule="exact"/>
              <w:ind w:left="100"/>
              <w:rPr>
                <w:sz w:val="20"/>
                <w:szCs w:val="20"/>
              </w:rPr>
            </w:pPr>
            <w:r>
              <w:rPr>
                <w:rFonts w:eastAsia="Times New Roman"/>
                <w:sz w:val="24"/>
                <w:szCs w:val="24"/>
              </w:rPr>
              <w:t>подготовки к реализации</w:t>
            </w:r>
          </w:p>
        </w:tc>
        <w:tc>
          <w:tcPr>
            <w:tcW w:w="560" w:type="dxa"/>
            <w:tcBorders>
              <w:right w:val="single" w:sz="8" w:space="0" w:color="auto"/>
            </w:tcBorders>
            <w:vAlign w:val="bottom"/>
          </w:tcPr>
          <w:p w:rsidR="009825FA" w:rsidRDefault="009825FA"/>
        </w:tc>
        <w:tc>
          <w:tcPr>
            <w:tcW w:w="580" w:type="dxa"/>
            <w:vMerge w:val="restart"/>
            <w:tcBorders>
              <w:right w:val="single" w:sz="8" w:space="0" w:color="auto"/>
            </w:tcBorders>
            <w:vAlign w:val="bottom"/>
          </w:tcPr>
          <w:p w:rsidR="009825FA" w:rsidRDefault="00416E97">
            <w:pPr>
              <w:jc w:val="center"/>
              <w:rPr>
                <w:sz w:val="20"/>
                <w:szCs w:val="20"/>
              </w:rPr>
            </w:pPr>
            <w:r>
              <w:rPr>
                <w:rFonts w:eastAsia="Times New Roman"/>
                <w:w w:val="99"/>
                <w:sz w:val="24"/>
                <w:szCs w:val="24"/>
              </w:rPr>
              <w:t>7</w:t>
            </w:r>
          </w:p>
        </w:tc>
        <w:tc>
          <w:tcPr>
            <w:tcW w:w="420" w:type="dxa"/>
            <w:tcBorders>
              <w:right w:val="single" w:sz="8" w:space="0" w:color="auto"/>
            </w:tcBorders>
            <w:vAlign w:val="bottom"/>
          </w:tcPr>
          <w:p w:rsidR="009825FA" w:rsidRDefault="009825FA"/>
        </w:tc>
        <w:tc>
          <w:tcPr>
            <w:tcW w:w="700" w:type="dxa"/>
            <w:vMerge w:val="restart"/>
            <w:tcBorders>
              <w:right w:val="single" w:sz="8" w:space="0" w:color="auto"/>
            </w:tcBorders>
            <w:vAlign w:val="bottom"/>
          </w:tcPr>
          <w:p w:rsidR="009825FA" w:rsidRDefault="00416E97">
            <w:pPr>
              <w:jc w:val="center"/>
              <w:rPr>
                <w:sz w:val="20"/>
                <w:szCs w:val="20"/>
              </w:rPr>
            </w:pPr>
            <w:r>
              <w:rPr>
                <w:rFonts w:eastAsia="Times New Roman"/>
                <w:w w:val="99"/>
                <w:sz w:val="24"/>
                <w:szCs w:val="24"/>
              </w:rPr>
              <w:t>36</w:t>
            </w:r>
          </w:p>
        </w:tc>
        <w:tc>
          <w:tcPr>
            <w:tcW w:w="720" w:type="dxa"/>
            <w:vMerge w:val="restart"/>
            <w:tcBorders>
              <w:right w:val="single" w:sz="8" w:space="0" w:color="auto"/>
            </w:tcBorders>
            <w:vAlign w:val="bottom"/>
          </w:tcPr>
          <w:p w:rsidR="009825FA" w:rsidRDefault="00416E97">
            <w:pPr>
              <w:jc w:val="center"/>
              <w:rPr>
                <w:sz w:val="20"/>
                <w:szCs w:val="20"/>
              </w:rPr>
            </w:pPr>
            <w:r>
              <w:rPr>
                <w:rFonts w:eastAsia="Times New Roman"/>
                <w:w w:val="99"/>
                <w:sz w:val="24"/>
                <w:szCs w:val="24"/>
              </w:rPr>
              <w:t>30</w:t>
            </w:r>
          </w:p>
        </w:tc>
        <w:tc>
          <w:tcPr>
            <w:tcW w:w="700" w:type="dxa"/>
            <w:vMerge w:val="restart"/>
            <w:tcBorders>
              <w:right w:val="single" w:sz="8" w:space="0" w:color="auto"/>
            </w:tcBorders>
            <w:vAlign w:val="bottom"/>
          </w:tcPr>
          <w:p w:rsidR="009825FA" w:rsidRDefault="00416E97">
            <w:pPr>
              <w:ind w:right="120"/>
              <w:jc w:val="right"/>
              <w:rPr>
                <w:sz w:val="20"/>
                <w:szCs w:val="20"/>
              </w:rPr>
            </w:pPr>
            <w:r>
              <w:rPr>
                <w:rFonts w:eastAsia="Times New Roman"/>
                <w:sz w:val="24"/>
                <w:szCs w:val="24"/>
              </w:rPr>
              <w:t>14</w:t>
            </w:r>
          </w:p>
        </w:tc>
        <w:tc>
          <w:tcPr>
            <w:tcW w:w="580" w:type="dxa"/>
            <w:vMerge w:val="restart"/>
            <w:tcBorders>
              <w:right w:val="single" w:sz="8" w:space="0" w:color="auto"/>
            </w:tcBorders>
            <w:vAlign w:val="bottom"/>
          </w:tcPr>
          <w:p w:rsidR="009825FA" w:rsidRDefault="00416E97">
            <w:pPr>
              <w:ind w:right="60"/>
              <w:jc w:val="right"/>
              <w:rPr>
                <w:sz w:val="20"/>
                <w:szCs w:val="20"/>
              </w:rPr>
            </w:pPr>
            <w:r>
              <w:rPr>
                <w:rFonts w:eastAsia="Times New Roman"/>
                <w:sz w:val="24"/>
                <w:szCs w:val="24"/>
              </w:rPr>
              <w:t>16</w:t>
            </w:r>
          </w:p>
        </w:tc>
        <w:tc>
          <w:tcPr>
            <w:tcW w:w="700" w:type="dxa"/>
            <w:tcBorders>
              <w:right w:val="single" w:sz="8" w:space="0" w:color="auto"/>
            </w:tcBorders>
            <w:vAlign w:val="bottom"/>
          </w:tcPr>
          <w:p w:rsidR="009825FA" w:rsidRDefault="009825FA"/>
        </w:tc>
        <w:tc>
          <w:tcPr>
            <w:tcW w:w="100" w:type="dxa"/>
            <w:shd w:val="clear" w:color="auto" w:fill="D9D9D9"/>
            <w:vAlign w:val="bottom"/>
          </w:tcPr>
          <w:p w:rsidR="009825FA" w:rsidRDefault="009825FA"/>
        </w:tc>
        <w:tc>
          <w:tcPr>
            <w:tcW w:w="340" w:type="dxa"/>
            <w:vMerge w:val="restart"/>
            <w:shd w:val="clear" w:color="auto" w:fill="D9D9D9"/>
            <w:vAlign w:val="bottom"/>
          </w:tcPr>
          <w:p w:rsidR="009825FA" w:rsidRDefault="00416E97">
            <w:pPr>
              <w:jc w:val="center"/>
              <w:rPr>
                <w:sz w:val="20"/>
                <w:szCs w:val="20"/>
              </w:rPr>
            </w:pPr>
            <w:r>
              <w:rPr>
                <w:rFonts w:eastAsia="Times New Roman"/>
                <w:w w:val="99"/>
                <w:sz w:val="24"/>
                <w:szCs w:val="24"/>
              </w:rPr>
              <w:t>6</w:t>
            </w:r>
          </w:p>
        </w:tc>
        <w:tc>
          <w:tcPr>
            <w:tcW w:w="120" w:type="dxa"/>
            <w:tcBorders>
              <w:right w:val="single" w:sz="8" w:space="0" w:color="auto"/>
            </w:tcBorders>
            <w:shd w:val="clear" w:color="auto" w:fill="D9D9D9"/>
            <w:vAlign w:val="bottom"/>
          </w:tcPr>
          <w:p w:rsidR="009825FA" w:rsidRDefault="009825FA"/>
        </w:tc>
        <w:tc>
          <w:tcPr>
            <w:tcW w:w="580" w:type="dxa"/>
            <w:tcBorders>
              <w:right w:val="single" w:sz="8" w:space="0" w:color="auto"/>
            </w:tcBorders>
            <w:vAlign w:val="bottom"/>
          </w:tcPr>
          <w:p w:rsidR="009825FA" w:rsidRDefault="009825FA"/>
        </w:tc>
        <w:tc>
          <w:tcPr>
            <w:tcW w:w="420" w:type="dxa"/>
            <w:tcBorders>
              <w:right w:val="single" w:sz="8" w:space="0" w:color="auto"/>
            </w:tcBorders>
            <w:vAlign w:val="bottom"/>
          </w:tcPr>
          <w:p w:rsidR="009825FA" w:rsidRDefault="009825FA"/>
        </w:tc>
        <w:tc>
          <w:tcPr>
            <w:tcW w:w="580" w:type="dxa"/>
            <w:tcBorders>
              <w:right w:val="single" w:sz="8" w:space="0" w:color="auto"/>
            </w:tcBorders>
            <w:vAlign w:val="bottom"/>
          </w:tcPr>
          <w:p w:rsidR="009825FA" w:rsidRDefault="009825FA"/>
        </w:tc>
        <w:tc>
          <w:tcPr>
            <w:tcW w:w="560" w:type="dxa"/>
            <w:tcBorders>
              <w:right w:val="single" w:sz="8" w:space="0" w:color="auto"/>
            </w:tcBorders>
            <w:vAlign w:val="bottom"/>
          </w:tcPr>
          <w:p w:rsidR="009825FA" w:rsidRDefault="009825FA"/>
        </w:tc>
        <w:tc>
          <w:tcPr>
            <w:tcW w:w="560" w:type="dxa"/>
            <w:tcBorders>
              <w:right w:val="single" w:sz="8" w:space="0" w:color="auto"/>
            </w:tcBorders>
            <w:vAlign w:val="bottom"/>
          </w:tcPr>
          <w:p w:rsidR="009825FA" w:rsidRDefault="009825FA"/>
        </w:tc>
        <w:tc>
          <w:tcPr>
            <w:tcW w:w="580" w:type="dxa"/>
            <w:tcBorders>
              <w:right w:val="single" w:sz="8" w:space="0" w:color="auto"/>
            </w:tcBorders>
            <w:vAlign w:val="bottom"/>
          </w:tcPr>
          <w:p w:rsidR="009825FA" w:rsidRDefault="009825FA"/>
        </w:tc>
        <w:tc>
          <w:tcPr>
            <w:tcW w:w="560" w:type="dxa"/>
            <w:tcBorders>
              <w:right w:val="single" w:sz="8" w:space="0" w:color="auto"/>
            </w:tcBorders>
            <w:vAlign w:val="bottom"/>
          </w:tcPr>
          <w:p w:rsidR="009825FA" w:rsidRDefault="009825FA"/>
        </w:tc>
        <w:tc>
          <w:tcPr>
            <w:tcW w:w="560" w:type="dxa"/>
            <w:tcBorders>
              <w:right w:val="single" w:sz="8" w:space="0" w:color="auto"/>
            </w:tcBorders>
            <w:vAlign w:val="bottom"/>
          </w:tcPr>
          <w:p w:rsidR="009825FA" w:rsidRDefault="009825FA"/>
        </w:tc>
        <w:tc>
          <w:tcPr>
            <w:tcW w:w="580" w:type="dxa"/>
            <w:vMerge w:val="restart"/>
            <w:tcBorders>
              <w:right w:val="single" w:sz="8" w:space="0" w:color="auto"/>
            </w:tcBorders>
            <w:vAlign w:val="bottom"/>
          </w:tcPr>
          <w:p w:rsidR="009825FA" w:rsidRDefault="00416E97">
            <w:pPr>
              <w:ind w:right="60"/>
              <w:jc w:val="right"/>
              <w:rPr>
                <w:sz w:val="20"/>
                <w:szCs w:val="20"/>
              </w:rPr>
            </w:pPr>
            <w:r>
              <w:rPr>
                <w:rFonts w:eastAsia="Times New Roman"/>
                <w:sz w:val="24"/>
                <w:szCs w:val="24"/>
              </w:rPr>
              <w:t>36</w:t>
            </w:r>
          </w:p>
        </w:tc>
        <w:tc>
          <w:tcPr>
            <w:tcW w:w="560" w:type="dxa"/>
            <w:tcBorders>
              <w:right w:val="single" w:sz="8" w:space="0" w:color="auto"/>
            </w:tcBorders>
            <w:vAlign w:val="bottom"/>
          </w:tcPr>
          <w:p w:rsidR="009825FA" w:rsidRDefault="009825FA"/>
        </w:tc>
        <w:tc>
          <w:tcPr>
            <w:tcW w:w="0" w:type="dxa"/>
            <w:vAlign w:val="bottom"/>
          </w:tcPr>
          <w:p w:rsidR="009825FA" w:rsidRDefault="009825FA">
            <w:pPr>
              <w:rPr>
                <w:sz w:val="1"/>
                <w:szCs w:val="1"/>
              </w:rPr>
            </w:pPr>
          </w:p>
        </w:tc>
      </w:tr>
      <w:tr w:rsidR="009825FA">
        <w:trPr>
          <w:trHeight w:val="137"/>
        </w:trPr>
        <w:tc>
          <w:tcPr>
            <w:tcW w:w="1020" w:type="dxa"/>
            <w:tcBorders>
              <w:left w:val="single" w:sz="8" w:space="0" w:color="auto"/>
              <w:right w:val="single" w:sz="8" w:space="0" w:color="auto"/>
            </w:tcBorders>
            <w:vAlign w:val="bottom"/>
          </w:tcPr>
          <w:p w:rsidR="009825FA" w:rsidRDefault="009825FA">
            <w:pPr>
              <w:rPr>
                <w:sz w:val="11"/>
                <w:szCs w:val="11"/>
              </w:rPr>
            </w:pPr>
          </w:p>
        </w:tc>
        <w:tc>
          <w:tcPr>
            <w:tcW w:w="3260" w:type="dxa"/>
            <w:vMerge w:val="restart"/>
            <w:tcBorders>
              <w:right w:val="single" w:sz="8" w:space="0" w:color="auto"/>
            </w:tcBorders>
            <w:vAlign w:val="bottom"/>
          </w:tcPr>
          <w:p w:rsidR="009825FA" w:rsidRDefault="00416E97">
            <w:pPr>
              <w:ind w:left="100"/>
              <w:rPr>
                <w:sz w:val="20"/>
                <w:szCs w:val="20"/>
              </w:rPr>
            </w:pPr>
            <w:r>
              <w:rPr>
                <w:rFonts w:eastAsia="Times New Roman"/>
                <w:sz w:val="24"/>
                <w:szCs w:val="24"/>
              </w:rPr>
              <w:t>горячих и холодных сладких</w:t>
            </w:r>
          </w:p>
        </w:tc>
        <w:tc>
          <w:tcPr>
            <w:tcW w:w="560" w:type="dxa"/>
            <w:tcBorders>
              <w:right w:val="single" w:sz="8" w:space="0" w:color="auto"/>
            </w:tcBorders>
            <w:vAlign w:val="bottom"/>
          </w:tcPr>
          <w:p w:rsidR="009825FA" w:rsidRDefault="009825FA">
            <w:pPr>
              <w:rPr>
                <w:sz w:val="11"/>
                <w:szCs w:val="11"/>
              </w:rPr>
            </w:pPr>
          </w:p>
        </w:tc>
        <w:tc>
          <w:tcPr>
            <w:tcW w:w="580" w:type="dxa"/>
            <w:vMerge/>
            <w:tcBorders>
              <w:right w:val="single" w:sz="8" w:space="0" w:color="auto"/>
            </w:tcBorders>
            <w:vAlign w:val="bottom"/>
          </w:tcPr>
          <w:p w:rsidR="009825FA" w:rsidRDefault="009825FA">
            <w:pPr>
              <w:rPr>
                <w:sz w:val="11"/>
                <w:szCs w:val="11"/>
              </w:rPr>
            </w:pPr>
          </w:p>
        </w:tc>
        <w:tc>
          <w:tcPr>
            <w:tcW w:w="420" w:type="dxa"/>
            <w:tcBorders>
              <w:right w:val="single" w:sz="8" w:space="0" w:color="auto"/>
            </w:tcBorders>
            <w:vAlign w:val="bottom"/>
          </w:tcPr>
          <w:p w:rsidR="009825FA" w:rsidRDefault="009825FA">
            <w:pPr>
              <w:rPr>
                <w:sz w:val="11"/>
                <w:szCs w:val="11"/>
              </w:rPr>
            </w:pPr>
          </w:p>
        </w:tc>
        <w:tc>
          <w:tcPr>
            <w:tcW w:w="700" w:type="dxa"/>
            <w:vMerge/>
            <w:tcBorders>
              <w:right w:val="single" w:sz="8" w:space="0" w:color="auto"/>
            </w:tcBorders>
            <w:vAlign w:val="bottom"/>
          </w:tcPr>
          <w:p w:rsidR="009825FA" w:rsidRDefault="009825FA">
            <w:pPr>
              <w:rPr>
                <w:sz w:val="11"/>
                <w:szCs w:val="11"/>
              </w:rPr>
            </w:pPr>
          </w:p>
        </w:tc>
        <w:tc>
          <w:tcPr>
            <w:tcW w:w="720" w:type="dxa"/>
            <w:vMerge/>
            <w:tcBorders>
              <w:right w:val="single" w:sz="8" w:space="0" w:color="auto"/>
            </w:tcBorders>
            <w:vAlign w:val="bottom"/>
          </w:tcPr>
          <w:p w:rsidR="009825FA" w:rsidRDefault="009825FA">
            <w:pPr>
              <w:rPr>
                <w:sz w:val="11"/>
                <w:szCs w:val="11"/>
              </w:rPr>
            </w:pPr>
          </w:p>
        </w:tc>
        <w:tc>
          <w:tcPr>
            <w:tcW w:w="700" w:type="dxa"/>
            <w:vMerge/>
            <w:tcBorders>
              <w:right w:val="single" w:sz="8" w:space="0" w:color="auto"/>
            </w:tcBorders>
            <w:vAlign w:val="bottom"/>
          </w:tcPr>
          <w:p w:rsidR="009825FA" w:rsidRDefault="009825FA">
            <w:pPr>
              <w:rPr>
                <w:sz w:val="11"/>
                <w:szCs w:val="11"/>
              </w:rPr>
            </w:pPr>
          </w:p>
        </w:tc>
        <w:tc>
          <w:tcPr>
            <w:tcW w:w="580" w:type="dxa"/>
            <w:vMerge/>
            <w:tcBorders>
              <w:right w:val="single" w:sz="8" w:space="0" w:color="auto"/>
            </w:tcBorders>
            <w:vAlign w:val="bottom"/>
          </w:tcPr>
          <w:p w:rsidR="009825FA" w:rsidRDefault="009825FA">
            <w:pPr>
              <w:rPr>
                <w:sz w:val="11"/>
                <w:szCs w:val="11"/>
              </w:rPr>
            </w:pPr>
          </w:p>
        </w:tc>
        <w:tc>
          <w:tcPr>
            <w:tcW w:w="700" w:type="dxa"/>
            <w:tcBorders>
              <w:right w:val="single" w:sz="8" w:space="0" w:color="auto"/>
            </w:tcBorders>
            <w:vAlign w:val="bottom"/>
          </w:tcPr>
          <w:p w:rsidR="009825FA" w:rsidRDefault="009825FA">
            <w:pPr>
              <w:rPr>
                <w:sz w:val="11"/>
                <w:szCs w:val="11"/>
              </w:rPr>
            </w:pPr>
          </w:p>
        </w:tc>
        <w:tc>
          <w:tcPr>
            <w:tcW w:w="100" w:type="dxa"/>
            <w:shd w:val="clear" w:color="auto" w:fill="D9D9D9"/>
            <w:vAlign w:val="bottom"/>
          </w:tcPr>
          <w:p w:rsidR="009825FA" w:rsidRDefault="009825FA">
            <w:pPr>
              <w:rPr>
                <w:sz w:val="11"/>
                <w:szCs w:val="11"/>
              </w:rPr>
            </w:pPr>
          </w:p>
        </w:tc>
        <w:tc>
          <w:tcPr>
            <w:tcW w:w="340" w:type="dxa"/>
            <w:vMerge/>
            <w:shd w:val="clear" w:color="auto" w:fill="D9D9D9"/>
            <w:vAlign w:val="bottom"/>
          </w:tcPr>
          <w:p w:rsidR="009825FA" w:rsidRDefault="009825FA">
            <w:pPr>
              <w:rPr>
                <w:sz w:val="11"/>
                <w:szCs w:val="11"/>
              </w:rPr>
            </w:pPr>
          </w:p>
        </w:tc>
        <w:tc>
          <w:tcPr>
            <w:tcW w:w="120" w:type="dxa"/>
            <w:tcBorders>
              <w:right w:val="single" w:sz="8" w:space="0" w:color="auto"/>
            </w:tcBorders>
            <w:shd w:val="clear" w:color="auto" w:fill="D9D9D9"/>
            <w:vAlign w:val="bottom"/>
          </w:tcPr>
          <w:p w:rsidR="009825FA" w:rsidRDefault="009825FA">
            <w:pPr>
              <w:rPr>
                <w:sz w:val="11"/>
                <w:szCs w:val="11"/>
              </w:rPr>
            </w:pPr>
          </w:p>
        </w:tc>
        <w:tc>
          <w:tcPr>
            <w:tcW w:w="580" w:type="dxa"/>
            <w:tcBorders>
              <w:right w:val="single" w:sz="8" w:space="0" w:color="auto"/>
            </w:tcBorders>
            <w:vAlign w:val="bottom"/>
          </w:tcPr>
          <w:p w:rsidR="009825FA" w:rsidRDefault="009825FA">
            <w:pPr>
              <w:rPr>
                <w:sz w:val="11"/>
                <w:szCs w:val="11"/>
              </w:rPr>
            </w:pPr>
          </w:p>
        </w:tc>
        <w:tc>
          <w:tcPr>
            <w:tcW w:w="420" w:type="dxa"/>
            <w:tcBorders>
              <w:right w:val="single" w:sz="8" w:space="0" w:color="auto"/>
            </w:tcBorders>
            <w:vAlign w:val="bottom"/>
          </w:tcPr>
          <w:p w:rsidR="009825FA" w:rsidRDefault="009825FA">
            <w:pPr>
              <w:rPr>
                <w:sz w:val="11"/>
                <w:szCs w:val="11"/>
              </w:rPr>
            </w:pPr>
          </w:p>
        </w:tc>
        <w:tc>
          <w:tcPr>
            <w:tcW w:w="580" w:type="dxa"/>
            <w:tcBorders>
              <w:right w:val="single" w:sz="8" w:space="0" w:color="auto"/>
            </w:tcBorders>
            <w:vAlign w:val="bottom"/>
          </w:tcPr>
          <w:p w:rsidR="009825FA" w:rsidRDefault="009825FA">
            <w:pPr>
              <w:rPr>
                <w:sz w:val="11"/>
                <w:szCs w:val="11"/>
              </w:rPr>
            </w:pPr>
          </w:p>
        </w:tc>
        <w:tc>
          <w:tcPr>
            <w:tcW w:w="560" w:type="dxa"/>
            <w:tcBorders>
              <w:right w:val="single" w:sz="8" w:space="0" w:color="auto"/>
            </w:tcBorders>
            <w:vAlign w:val="bottom"/>
          </w:tcPr>
          <w:p w:rsidR="009825FA" w:rsidRDefault="009825FA">
            <w:pPr>
              <w:rPr>
                <w:sz w:val="11"/>
                <w:szCs w:val="11"/>
              </w:rPr>
            </w:pPr>
          </w:p>
        </w:tc>
        <w:tc>
          <w:tcPr>
            <w:tcW w:w="560" w:type="dxa"/>
            <w:tcBorders>
              <w:right w:val="single" w:sz="8" w:space="0" w:color="auto"/>
            </w:tcBorders>
            <w:vAlign w:val="bottom"/>
          </w:tcPr>
          <w:p w:rsidR="009825FA" w:rsidRDefault="009825FA">
            <w:pPr>
              <w:rPr>
                <w:sz w:val="11"/>
                <w:szCs w:val="11"/>
              </w:rPr>
            </w:pPr>
          </w:p>
        </w:tc>
        <w:tc>
          <w:tcPr>
            <w:tcW w:w="580" w:type="dxa"/>
            <w:tcBorders>
              <w:right w:val="single" w:sz="8" w:space="0" w:color="auto"/>
            </w:tcBorders>
            <w:vAlign w:val="bottom"/>
          </w:tcPr>
          <w:p w:rsidR="009825FA" w:rsidRDefault="009825FA">
            <w:pPr>
              <w:rPr>
                <w:sz w:val="11"/>
                <w:szCs w:val="11"/>
              </w:rPr>
            </w:pPr>
          </w:p>
        </w:tc>
        <w:tc>
          <w:tcPr>
            <w:tcW w:w="560" w:type="dxa"/>
            <w:tcBorders>
              <w:right w:val="single" w:sz="8" w:space="0" w:color="auto"/>
            </w:tcBorders>
            <w:vAlign w:val="bottom"/>
          </w:tcPr>
          <w:p w:rsidR="009825FA" w:rsidRDefault="009825FA">
            <w:pPr>
              <w:rPr>
                <w:sz w:val="11"/>
                <w:szCs w:val="11"/>
              </w:rPr>
            </w:pPr>
          </w:p>
        </w:tc>
        <w:tc>
          <w:tcPr>
            <w:tcW w:w="560" w:type="dxa"/>
            <w:tcBorders>
              <w:right w:val="single" w:sz="8" w:space="0" w:color="auto"/>
            </w:tcBorders>
            <w:vAlign w:val="bottom"/>
          </w:tcPr>
          <w:p w:rsidR="009825FA" w:rsidRDefault="009825FA">
            <w:pPr>
              <w:rPr>
                <w:sz w:val="11"/>
                <w:szCs w:val="11"/>
              </w:rPr>
            </w:pPr>
          </w:p>
        </w:tc>
        <w:tc>
          <w:tcPr>
            <w:tcW w:w="580" w:type="dxa"/>
            <w:vMerge/>
            <w:tcBorders>
              <w:right w:val="single" w:sz="8" w:space="0" w:color="auto"/>
            </w:tcBorders>
            <w:vAlign w:val="bottom"/>
          </w:tcPr>
          <w:p w:rsidR="009825FA" w:rsidRDefault="009825FA">
            <w:pPr>
              <w:rPr>
                <w:sz w:val="11"/>
                <w:szCs w:val="11"/>
              </w:rPr>
            </w:pPr>
          </w:p>
        </w:tc>
        <w:tc>
          <w:tcPr>
            <w:tcW w:w="560" w:type="dxa"/>
            <w:tcBorders>
              <w:right w:val="single" w:sz="8" w:space="0" w:color="auto"/>
            </w:tcBorders>
            <w:vAlign w:val="bottom"/>
          </w:tcPr>
          <w:p w:rsidR="009825FA" w:rsidRDefault="009825FA">
            <w:pPr>
              <w:rPr>
                <w:sz w:val="11"/>
                <w:szCs w:val="11"/>
              </w:rPr>
            </w:pPr>
          </w:p>
        </w:tc>
        <w:tc>
          <w:tcPr>
            <w:tcW w:w="0" w:type="dxa"/>
            <w:vAlign w:val="bottom"/>
          </w:tcPr>
          <w:p w:rsidR="009825FA" w:rsidRDefault="009825FA">
            <w:pPr>
              <w:rPr>
                <w:sz w:val="1"/>
                <w:szCs w:val="1"/>
              </w:rPr>
            </w:pPr>
          </w:p>
        </w:tc>
      </w:tr>
      <w:tr w:rsidR="009825FA">
        <w:trPr>
          <w:trHeight w:val="139"/>
        </w:trPr>
        <w:tc>
          <w:tcPr>
            <w:tcW w:w="1020" w:type="dxa"/>
            <w:tcBorders>
              <w:left w:val="single" w:sz="8" w:space="0" w:color="auto"/>
              <w:right w:val="single" w:sz="8" w:space="0" w:color="auto"/>
            </w:tcBorders>
            <w:vAlign w:val="bottom"/>
          </w:tcPr>
          <w:p w:rsidR="009825FA" w:rsidRDefault="009825FA">
            <w:pPr>
              <w:rPr>
                <w:sz w:val="12"/>
                <w:szCs w:val="12"/>
              </w:rPr>
            </w:pPr>
          </w:p>
        </w:tc>
        <w:tc>
          <w:tcPr>
            <w:tcW w:w="3260" w:type="dxa"/>
            <w:vMerge/>
            <w:tcBorders>
              <w:right w:val="single" w:sz="8" w:space="0" w:color="auto"/>
            </w:tcBorders>
            <w:vAlign w:val="bottom"/>
          </w:tcPr>
          <w:p w:rsidR="009825FA" w:rsidRDefault="009825FA">
            <w:pPr>
              <w:rPr>
                <w:sz w:val="12"/>
                <w:szCs w:val="12"/>
              </w:rPr>
            </w:pPr>
          </w:p>
        </w:tc>
        <w:tc>
          <w:tcPr>
            <w:tcW w:w="560" w:type="dxa"/>
            <w:tcBorders>
              <w:right w:val="single" w:sz="8" w:space="0" w:color="auto"/>
            </w:tcBorders>
            <w:vAlign w:val="bottom"/>
          </w:tcPr>
          <w:p w:rsidR="009825FA" w:rsidRDefault="009825FA">
            <w:pPr>
              <w:rPr>
                <w:sz w:val="12"/>
                <w:szCs w:val="12"/>
              </w:rPr>
            </w:pPr>
          </w:p>
        </w:tc>
        <w:tc>
          <w:tcPr>
            <w:tcW w:w="580" w:type="dxa"/>
            <w:tcBorders>
              <w:right w:val="single" w:sz="8" w:space="0" w:color="auto"/>
            </w:tcBorders>
            <w:vAlign w:val="bottom"/>
          </w:tcPr>
          <w:p w:rsidR="009825FA" w:rsidRDefault="009825FA">
            <w:pPr>
              <w:rPr>
                <w:sz w:val="12"/>
                <w:szCs w:val="12"/>
              </w:rPr>
            </w:pPr>
          </w:p>
        </w:tc>
        <w:tc>
          <w:tcPr>
            <w:tcW w:w="420" w:type="dxa"/>
            <w:tcBorders>
              <w:right w:val="single" w:sz="8" w:space="0" w:color="auto"/>
            </w:tcBorders>
            <w:vAlign w:val="bottom"/>
          </w:tcPr>
          <w:p w:rsidR="009825FA" w:rsidRDefault="009825FA">
            <w:pPr>
              <w:rPr>
                <w:sz w:val="12"/>
                <w:szCs w:val="12"/>
              </w:rPr>
            </w:pPr>
          </w:p>
        </w:tc>
        <w:tc>
          <w:tcPr>
            <w:tcW w:w="700" w:type="dxa"/>
            <w:tcBorders>
              <w:right w:val="single" w:sz="8" w:space="0" w:color="auto"/>
            </w:tcBorders>
            <w:vAlign w:val="bottom"/>
          </w:tcPr>
          <w:p w:rsidR="009825FA" w:rsidRDefault="009825FA">
            <w:pPr>
              <w:rPr>
                <w:sz w:val="12"/>
                <w:szCs w:val="12"/>
              </w:rPr>
            </w:pPr>
          </w:p>
        </w:tc>
        <w:tc>
          <w:tcPr>
            <w:tcW w:w="720" w:type="dxa"/>
            <w:tcBorders>
              <w:right w:val="single" w:sz="8" w:space="0" w:color="auto"/>
            </w:tcBorders>
            <w:vAlign w:val="bottom"/>
          </w:tcPr>
          <w:p w:rsidR="009825FA" w:rsidRDefault="009825FA">
            <w:pPr>
              <w:rPr>
                <w:sz w:val="12"/>
                <w:szCs w:val="12"/>
              </w:rPr>
            </w:pPr>
          </w:p>
        </w:tc>
        <w:tc>
          <w:tcPr>
            <w:tcW w:w="700" w:type="dxa"/>
            <w:tcBorders>
              <w:right w:val="single" w:sz="8" w:space="0" w:color="auto"/>
            </w:tcBorders>
            <w:vAlign w:val="bottom"/>
          </w:tcPr>
          <w:p w:rsidR="009825FA" w:rsidRDefault="009825FA">
            <w:pPr>
              <w:rPr>
                <w:sz w:val="12"/>
                <w:szCs w:val="12"/>
              </w:rPr>
            </w:pPr>
          </w:p>
        </w:tc>
        <w:tc>
          <w:tcPr>
            <w:tcW w:w="580" w:type="dxa"/>
            <w:tcBorders>
              <w:right w:val="single" w:sz="8" w:space="0" w:color="auto"/>
            </w:tcBorders>
            <w:vAlign w:val="bottom"/>
          </w:tcPr>
          <w:p w:rsidR="009825FA" w:rsidRDefault="009825FA">
            <w:pPr>
              <w:rPr>
                <w:sz w:val="12"/>
                <w:szCs w:val="12"/>
              </w:rPr>
            </w:pPr>
          </w:p>
        </w:tc>
        <w:tc>
          <w:tcPr>
            <w:tcW w:w="700" w:type="dxa"/>
            <w:tcBorders>
              <w:right w:val="single" w:sz="8" w:space="0" w:color="auto"/>
            </w:tcBorders>
            <w:vAlign w:val="bottom"/>
          </w:tcPr>
          <w:p w:rsidR="009825FA" w:rsidRDefault="009825FA">
            <w:pPr>
              <w:rPr>
                <w:sz w:val="12"/>
                <w:szCs w:val="12"/>
              </w:rPr>
            </w:pPr>
          </w:p>
        </w:tc>
        <w:tc>
          <w:tcPr>
            <w:tcW w:w="100" w:type="dxa"/>
            <w:shd w:val="clear" w:color="auto" w:fill="D9D9D9"/>
            <w:vAlign w:val="bottom"/>
          </w:tcPr>
          <w:p w:rsidR="009825FA" w:rsidRDefault="009825FA">
            <w:pPr>
              <w:rPr>
                <w:sz w:val="12"/>
                <w:szCs w:val="12"/>
              </w:rPr>
            </w:pPr>
          </w:p>
        </w:tc>
        <w:tc>
          <w:tcPr>
            <w:tcW w:w="340" w:type="dxa"/>
            <w:shd w:val="clear" w:color="auto" w:fill="D9D9D9"/>
            <w:vAlign w:val="bottom"/>
          </w:tcPr>
          <w:p w:rsidR="009825FA" w:rsidRDefault="009825FA">
            <w:pPr>
              <w:rPr>
                <w:sz w:val="12"/>
                <w:szCs w:val="12"/>
              </w:rPr>
            </w:pPr>
          </w:p>
        </w:tc>
        <w:tc>
          <w:tcPr>
            <w:tcW w:w="120" w:type="dxa"/>
            <w:tcBorders>
              <w:right w:val="single" w:sz="8" w:space="0" w:color="auto"/>
            </w:tcBorders>
            <w:shd w:val="clear" w:color="auto" w:fill="D9D9D9"/>
            <w:vAlign w:val="bottom"/>
          </w:tcPr>
          <w:p w:rsidR="009825FA" w:rsidRDefault="009825FA">
            <w:pPr>
              <w:rPr>
                <w:sz w:val="12"/>
                <w:szCs w:val="12"/>
              </w:rPr>
            </w:pPr>
          </w:p>
        </w:tc>
        <w:tc>
          <w:tcPr>
            <w:tcW w:w="580" w:type="dxa"/>
            <w:tcBorders>
              <w:right w:val="single" w:sz="8" w:space="0" w:color="auto"/>
            </w:tcBorders>
            <w:vAlign w:val="bottom"/>
          </w:tcPr>
          <w:p w:rsidR="009825FA" w:rsidRDefault="009825FA">
            <w:pPr>
              <w:rPr>
                <w:sz w:val="12"/>
                <w:szCs w:val="12"/>
              </w:rPr>
            </w:pPr>
          </w:p>
        </w:tc>
        <w:tc>
          <w:tcPr>
            <w:tcW w:w="420" w:type="dxa"/>
            <w:tcBorders>
              <w:right w:val="single" w:sz="8" w:space="0" w:color="auto"/>
            </w:tcBorders>
            <w:vAlign w:val="bottom"/>
          </w:tcPr>
          <w:p w:rsidR="009825FA" w:rsidRDefault="009825FA">
            <w:pPr>
              <w:rPr>
                <w:sz w:val="12"/>
                <w:szCs w:val="12"/>
              </w:rPr>
            </w:pPr>
          </w:p>
        </w:tc>
        <w:tc>
          <w:tcPr>
            <w:tcW w:w="580" w:type="dxa"/>
            <w:tcBorders>
              <w:right w:val="single" w:sz="8" w:space="0" w:color="auto"/>
            </w:tcBorders>
            <w:vAlign w:val="bottom"/>
          </w:tcPr>
          <w:p w:rsidR="009825FA" w:rsidRDefault="009825FA">
            <w:pPr>
              <w:rPr>
                <w:sz w:val="12"/>
                <w:szCs w:val="12"/>
              </w:rPr>
            </w:pPr>
          </w:p>
        </w:tc>
        <w:tc>
          <w:tcPr>
            <w:tcW w:w="560" w:type="dxa"/>
            <w:tcBorders>
              <w:right w:val="single" w:sz="8" w:space="0" w:color="auto"/>
            </w:tcBorders>
            <w:vAlign w:val="bottom"/>
          </w:tcPr>
          <w:p w:rsidR="009825FA" w:rsidRDefault="009825FA">
            <w:pPr>
              <w:rPr>
                <w:sz w:val="12"/>
                <w:szCs w:val="12"/>
              </w:rPr>
            </w:pPr>
          </w:p>
        </w:tc>
        <w:tc>
          <w:tcPr>
            <w:tcW w:w="560" w:type="dxa"/>
            <w:tcBorders>
              <w:right w:val="single" w:sz="8" w:space="0" w:color="auto"/>
            </w:tcBorders>
            <w:vAlign w:val="bottom"/>
          </w:tcPr>
          <w:p w:rsidR="009825FA" w:rsidRDefault="009825FA">
            <w:pPr>
              <w:rPr>
                <w:sz w:val="12"/>
                <w:szCs w:val="12"/>
              </w:rPr>
            </w:pPr>
          </w:p>
        </w:tc>
        <w:tc>
          <w:tcPr>
            <w:tcW w:w="580" w:type="dxa"/>
            <w:tcBorders>
              <w:right w:val="single" w:sz="8" w:space="0" w:color="auto"/>
            </w:tcBorders>
            <w:vAlign w:val="bottom"/>
          </w:tcPr>
          <w:p w:rsidR="009825FA" w:rsidRDefault="009825FA">
            <w:pPr>
              <w:rPr>
                <w:sz w:val="12"/>
                <w:szCs w:val="12"/>
              </w:rPr>
            </w:pPr>
          </w:p>
        </w:tc>
        <w:tc>
          <w:tcPr>
            <w:tcW w:w="560" w:type="dxa"/>
            <w:tcBorders>
              <w:right w:val="single" w:sz="8" w:space="0" w:color="auto"/>
            </w:tcBorders>
            <w:vAlign w:val="bottom"/>
          </w:tcPr>
          <w:p w:rsidR="009825FA" w:rsidRDefault="009825FA">
            <w:pPr>
              <w:rPr>
                <w:sz w:val="12"/>
                <w:szCs w:val="12"/>
              </w:rPr>
            </w:pPr>
          </w:p>
        </w:tc>
        <w:tc>
          <w:tcPr>
            <w:tcW w:w="560" w:type="dxa"/>
            <w:tcBorders>
              <w:right w:val="single" w:sz="8" w:space="0" w:color="auto"/>
            </w:tcBorders>
            <w:vAlign w:val="bottom"/>
          </w:tcPr>
          <w:p w:rsidR="009825FA" w:rsidRDefault="009825FA">
            <w:pPr>
              <w:rPr>
                <w:sz w:val="12"/>
                <w:szCs w:val="12"/>
              </w:rPr>
            </w:pPr>
          </w:p>
        </w:tc>
        <w:tc>
          <w:tcPr>
            <w:tcW w:w="580" w:type="dxa"/>
            <w:tcBorders>
              <w:right w:val="single" w:sz="8" w:space="0" w:color="auto"/>
            </w:tcBorders>
            <w:vAlign w:val="bottom"/>
          </w:tcPr>
          <w:p w:rsidR="009825FA" w:rsidRDefault="009825FA">
            <w:pPr>
              <w:rPr>
                <w:sz w:val="12"/>
                <w:szCs w:val="12"/>
              </w:rPr>
            </w:pPr>
          </w:p>
        </w:tc>
        <w:tc>
          <w:tcPr>
            <w:tcW w:w="560" w:type="dxa"/>
            <w:tcBorders>
              <w:right w:val="single" w:sz="8" w:space="0" w:color="auto"/>
            </w:tcBorders>
            <w:vAlign w:val="bottom"/>
          </w:tcPr>
          <w:p w:rsidR="009825FA" w:rsidRDefault="009825FA">
            <w:pPr>
              <w:rPr>
                <w:sz w:val="12"/>
                <w:szCs w:val="12"/>
              </w:rPr>
            </w:pPr>
          </w:p>
        </w:tc>
        <w:tc>
          <w:tcPr>
            <w:tcW w:w="0" w:type="dxa"/>
            <w:vAlign w:val="bottom"/>
          </w:tcPr>
          <w:p w:rsidR="009825FA" w:rsidRDefault="009825FA">
            <w:pPr>
              <w:rPr>
                <w:sz w:val="1"/>
                <w:szCs w:val="1"/>
              </w:rPr>
            </w:pPr>
          </w:p>
        </w:tc>
      </w:tr>
      <w:tr w:rsidR="009825FA">
        <w:trPr>
          <w:trHeight w:val="281"/>
        </w:trPr>
        <w:tc>
          <w:tcPr>
            <w:tcW w:w="1020" w:type="dxa"/>
            <w:tcBorders>
              <w:left w:val="single" w:sz="8" w:space="0" w:color="auto"/>
              <w:bottom w:val="single" w:sz="8" w:space="0" w:color="auto"/>
              <w:right w:val="single" w:sz="8" w:space="0" w:color="auto"/>
            </w:tcBorders>
            <w:vAlign w:val="bottom"/>
          </w:tcPr>
          <w:p w:rsidR="009825FA" w:rsidRDefault="009825FA">
            <w:pPr>
              <w:rPr>
                <w:sz w:val="24"/>
                <w:szCs w:val="24"/>
              </w:rPr>
            </w:pPr>
          </w:p>
        </w:tc>
        <w:tc>
          <w:tcPr>
            <w:tcW w:w="3260" w:type="dxa"/>
            <w:tcBorders>
              <w:bottom w:val="single" w:sz="8" w:space="0" w:color="auto"/>
              <w:right w:val="single" w:sz="8" w:space="0" w:color="auto"/>
            </w:tcBorders>
            <w:vAlign w:val="bottom"/>
          </w:tcPr>
          <w:p w:rsidR="009825FA" w:rsidRDefault="00416E97">
            <w:pPr>
              <w:ind w:left="100"/>
              <w:rPr>
                <w:sz w:val="20"/>
                <w:szCs w:val="20"/>
              </w:rPr>
            </w:pPr>
            <w:r>
              <w:rPr>
                <w:rFonts w:eastAsia="Times New Roman"/>
                <w:sz w:val="24"/>
                <w:szCs w:val="24"/>
              </w:rPr>
              <w:t>блюд, десертов, напитков</w:t>
            </w:r>
          </w:p>
        </w:tc>
        <w:tc>
          <w:tcPr>
            <w:tcW w:w="560" w:type="dxa"/>
            <w:tcBorders>
              <w:bottom w:val="single" w:sz="8" w:space="0" w:color="auto"/>
              <w:right w:val="single" w:sz="8" w:space="0" w:color="auto"/>
            </w:tcBorders>
            <w:vAlign w:val="bottom"/>
          </w:tcPr>
          <w:p w:rsidR="009825FA" w:rsidRDefault="009825FA">
            <w:pPr>
              <w:rPr>
                <w:sz w:val="24"/>
                <w:szCs w:val="24"/>
              </w:rPr>
            </w:pPr>
          </w:p>
        </w:tc>
        <w:tc>
          <w:tcPr>
            <w:tcW w:w="580" w:type="dxa"/>
            <w:tcBorders>
              <w:bottom w:val="single" w:sz="8" w:space="0" w:color="auto"/>
              <w:right w:val="single" w:sz="8" w:space="0" w:color="auto"/>
            </w:tcBorders>
            <w:vAlign w:val="bottom"/>
          </w:tcPr>
          <w:p w:rsidR="009825FA" w:rsidRDefault="009825FA">
            <w:pPr>
              <w:rPr>
                <w:sz w:val="24"/>
                <w:szCs w:val="24"/>
              </w:rPr>
            </w:pPr>
          </w:p>
        </w:tc>
        <w:tc>
          <w:tcPr>
            <w:tcW w:w="420" w:type="dxa"/>
            <w:tcBorders>
              <w:bottom w:val="single" w:sz="8" w:space="0" w:color="auto"/>
              <w:right w:val="single" w:sz="8" w:space="0" w:color="auto"/>
            </w:tcBorders>
            <w:vAlign w:val="bottom"/>
          </w:tcPr>
          <w:p w:rsidR="009825FA" w:rsidRDefault="009825FA">
            <w:pPr>
              <w:rPr>
                <w:sz w:val="24"/>
                <w:szCs w:val="24"/>
              </w:rPr>
            </w:pPr>
          </w:p>
        </w:tc>
        <w:tc>
          <w:tcPr>
            <w:tcW w:w="700" w:type="dxa"/>
            <w:tcBorders>
              <w:bottom w:val="single" w:sz="8" w:space="0" w:color="auto"/>
              <w:right w:val="single" w:sz="8" w:space="0" w:color="auto"/>
            </w:tcBorders>
            <w:vAlign w:val="bottom"/>
          </w:tcPr>
          <w:p w:rsidR="009825FA" w:rsidRDefault="009825FA">
            <w:pPr>
              <w:rPr>
                <w:sz w:val="24"/>
                <w:szCs w:val="24"/>
              </w:rPr>
            </w:pPr>
          </w:p>
        </w:tc>
        <w:tc>
          <w:tcPr>
            <w:tcW w:w="720" w:type="dxa"/>
            <w:tcBorders>
              <w:bottom w:val="single" w:sz="8" w:space="0" w:color="auto"/>
              <w:right w:val="single" w:sz="8" w:space="0" w:color="auto"/>
            </w:tcBorders>
            <w:vAlign w:val="bottom"/>
          </w:tcPr>
          <w:p w:rsidR="009825FA" w:rsidRDefault="009825FA">
            <w:pPr>
              <w:rPr>
                <w:sz w:val="24"/>
                <w:szCs w:val="24"/>
              </w:rPr>
            </w:pPr>
          </w:p>
        </w:tc>
        <w:tc>
          <w:tcPr>
            <w:tcW w:w="700" w:type="dxa"/>
            <w:tcBorders>
              <w:bottom w:val="single" w:sz="8" w:space="0" w:color="auto"/>
              <w:right w:val="single" w:sz="8" w:space="0" w:color="auto"/>
            </w:tcBorders>
            <w:vAlign w:val="bottom"/>
          </w:tcPr>
          <w:p w:rsidR="009825FA" w:rsidRDefault="009825FA">
            <w:pPr>
              <w:rPr>
                <w:sz w:val="24"/>
                <w:szCs w:val="24"/>
              </w:rPr>
            </w:pPr>
          </w:p>
        </w:tc>
        <w:tc>
          <w:tcPr>
            <w:tcW w:w="580" w:type="dxa"/>
            <w:tcBorders>
              <w:bottom w:val="single" w:sz="8" w:space="0" w:color="auto"/>
              <w:right w:val="single" w:sz="8" w:space="0" w:color="auto"/>
            </w:tcBorders>
            <w:vAlign w:val="bottom"/>
          </w:tcPr>
          <w:p w:rsidR="009825FA" w:rsidRDefault="009825FA">
            <w:pPr>
              <w:rPr>
                <w:sz w:val="24"/>
                <w:szCs w:val="24"/>
              </w:rPr>
            </w:pPr>
          </w:p>
        </w:tc>
        <w:tc>
          <w:tcPr>
            <w:tcW w:w="700" w:type="dxa"/>
            <w:tcBorders>
              <w:bottom w:val="single" w:sz="8" w:space="0" w:color="auto"/>
              <w:right w:val="single" w:sz="8" w:space="0" w:color="auto"/>
            </w:tcBorders>
            <w:vAlign w:val="bottom"/>
          </w:tcPr>
          <w:p w:rsidR="009825FA" w:rsidRDefault="009825FA">
            <w:pPr>
              <w:rPr>
                <w:sz w:val="24"/>
                <w:szCs w:val="24"/>
              </w:rPr>
            </w:pPr>
          </w:p>
        </w:tc>
        <w:tc>
          <w:tcPr>
            <w:tcW w:w="100" w:type="dxa"/>
            <w:tcBorders>
              <w:bottom w:val="single" w:sz="8" w:space="0" w:color="auto"/>
            </w:tcBorders>
            <w:shd w:val="clear" w:color="auto" w:fill="D9D9D9"/>
            <w:vAlign w:val="bottom"/>
          </w:tcPr>
          <w:p w:rsidR="009825FA" w:rsidRDefault="009825FA">
            <w:pPr>
              <w:rPr>
                <w:sz w:val="24"/>
                <w:szCs w:val="24"/>
              </w:rPr>
            </w:pPr>
          </w:p>
        </w:tc>
        <w:tc>
          <w:tcPr>
            <w:tcW w:w="340" w:type="dxa"/>
            <w:tcBorders>
              <w:bottom w:val="single" w:sz="8" w:space="0" w:color="auto"/>
            </w:tcBorders>
            <w:shd w:val="clear" w:color="auto" w:fill="D9D9D9"/>
            <w:vAlign w:val="bottom"/>
          </w:tcPr>
          <w:p w:rsidR="009825FA" w:rsidRDefault="009825FA">
            <w:pPr>
              <w:rPr>
                <w:sz w:val="24"/>
                <w:szCs w:val="24"/>
              </w:rPr>
            </w:pPr>
          </w:p>
        </w:tc>
        <w:tc>
          <w:tcPr>
            <w:tcW w:w="120" w:type="dxa"/>
            <w:tcBorders>
              <w:bottom w:val="single" w:sz="8" w:space="0" w:color="auto"/>
              <w:right w:val="single" w:sz="8" w:space="0" w:color="auto"/>
            </w:tcBorders>
            <w:shd w:val="clear" w:color="auto" w:fill="D9D9D9"/>
            <w:vAlign w:val="bottom"/>
          </w:tcPr>
          <w:p w:rsidR="009825FA" w:rsidRDefault="009825FA">
            <w:pPr>
              <w:rPr>
                <w:sz w:val="24"/>
                <w:szCs w:val="24"/>
              </w:rPr>
            </w:pPr>
          </w:p>
        </w:tc>
        <w:tc>
          <w:tcPr>
            <w:tcW w:w="580" w:type="dxa"/>
            <w:tcBorders>
              <w:bottom w:val="single" w:sz="8" w:space="0" w:color="auto"/>
              <w:right w:val="single" w:sz="8" w:space="0" w:color="auto"/>
            </w:tcBorders>
            <w:vAlign w:val="bottom"/>
          </w:tcPr>
          <w:p w:rsidR="009825FA" w:rsidRDefault="009825FA">
            <w:pPr>
              <w:rPr>
                <w:sz w:val="24"/>
                <w:szCs w:val="24"/>
              </w:rPr>
            </w:pPr>
          </w:p>
        </w:tc>
        <w:tc>
          <w:tcPr>
            <w:tcW w:w="420" w:type="dxa"/>
            <w:tcBorders>
              <w:bottom w:val="single" w:sz="8" w:space="0" w:color="auto"/>
              <w:right w:val="single" w:sz="8" w:space="0" w:color="auto"/>
            </w:tcBorders>
            <w:vAlign w:val="bottom"/>
          </w:tcPr>
          <w:p w:rsidR="009825FA" w:rsidRDefault="009825FA">
            <w:pPr>
              <w:rPr>
                <w:sz w:val="24"/>
                <w:szCs w:val="24"/>
              </w:rPr>
            </w:pPr>
          </w:p>
        </w:tc>
        <w:tc>
          <w:tcPr>
            <w:tcW w:w="580" w:type="dxa"/>
            <w:tcBorders>
              <w:bottom w:val="single" w:sz="8" w:space="0" w:color="auto"/>
              <w:right w:val="single" w:sz="8" w:space="0" w:color="auto"/>
            </w:tcBorders>
            <w:vAlign w:val="bottom"/>
          </w:tcPr>
          <w:p w:rsidR="009825FA" w:rsidRDefault="009825FA">
            <w:pPr>
              <w:rPr>
                <w:sz w:val="24"/>
                <w:szCs w:val="24"/>
              </w:rPr>
            </w:pPr>
          </w:p>
        </w:tc>
        <w:tc>
          <w:tcPr>
            <w:tcW w:w="560" w:type="dxa"/>
            <w:tcBorders>
              <w:bottom w:val="single" w:sz="8" w:space="0" w:color="auto"/>
              <w:right w:val="single" w:sz="8" w:space="0" w:color="auto"/>
            </w:tcBorders>
            <w:vAlign w:val="bottom"/>
          </w:tcPr>
          <w:p w:rsidR="009825FA" w:rsidRDefault="009825FA">
            <w:pPr>
              <w:rPr>
                <w:sz w:val="24"/>
                <w:szCs w:val="24"/>
              </w:rPr>
            </w:pPr>
          </w:p>
        </w:tc>
        <w:tc>
          <w:tcPr>
            <w:tcW w:w="560" w:type="dxa"/>
            <w:tcBorders>
              <w:bottom w:val="single" w:sz="8" w:space="0" w:color="auto"/>
              <w:right w:val="single" w:sz="8" w:space="0" w:color="auto"/>
            </w:tcBorders>
            <w:vAlign w:val="bottom"/>
          </w:tcPr>
          <w:p w:rsidR="009825FA" w:rsidRDefault="009825FA">
            <w:pPr>
              <w:rPr>
                <w:sz w:val="24"/>
                <w:szCs w:val="24"/>
              </w:rPr>
            </w:pPr>
          </w:p>
        </w:tc>
        <w:tc>
          <w:tcPr>
            <w:tcW w:w="580" w:type="dxa"/>
            <w:tcBorders>
              <w:bottom w:val="single" w:sz="8" w:space="0" w:color="auto"/>
              <w:right w:val="single" w:sz="8" w:space="0" w:color="auto"/>
            </w:tcBorders>
            <w:vAlign w:val="bottom"/>
          </w:tcPr>
          <w:p w:rsidR="009825FA" w:rsidRDefault="009825FA">
            <w:pPr>
              <w:rPr>
                <w:sz w:val="24"/>
                <w:szCs w:val="24"/>
              </w:rPr>
            </w:pPr>
          </w:p>
        </w:tc>
        <w:tc>
          <w:tcPr>
            <w:tcW w:w="560" w:type="dxa"/>
            <w:tcBorders>
              <w:bottom w:val="single" w:sz="8" w:space="0" w:color="auto"/>
              <w:right w:val="single" w:sz="8" w:space="0" w:color="auto"/>
            </w:tcBorders>
            <w:vAlign w:val="bottom"/>
          </w:tcPr>
          <w:p w:rsidR="009825FA" w:rsidRDefault="009825FA">
            <w:pPr>
              <w:rPr>
                <w:sz w:val="24"/>
                <w:szCs w:val="24"/>
              </w:rPr>
            </w:pPr>
          </w:p>
        </w:tc>
        <w:tc>
          <w:tcPr>
            <w:tcW w:w="560" w:type="dxa"/>
            <w:tcBorders>
              <w:bottom w:val="single" w:sz="8" w:space="0" w:color="auto"/>
              <w:right w:val="single" w:sz="8" w:space="0" w:color="auto"/>
            </w:tcBorders>
            <w:vAlign w:val="bottom"/>
          </w:tcPr>
          <w:p w:rsidR="009825FA" w:rsidRDefault="009825FA">
            <w:pPr>
              <w:rPr>
                <w:sz w:val="24"/>
                <w:szCs w:val="24"/>
              </w:rPr>
            </w:pPr>
          </w:p>
        </w:tc>
        <w:tc>
          <w:tcPr>
            <w:tcW w:w="580" w:type="dxa"/>
            <w:tcBorders>
              <w:bottom w:val="single" w:sz="8" w:space="0" w:color="auto"/>
              <w:right w:val="single" w:sz="8" w:space="0" w:color="auto"/>
            </w:tcBorders>
            <w:vAlign w:val="bottom"/>
          </w:tcPr>
          <w:p w:rsidR="009825FA" w:rsidRDefault="009825FA">
            <w:pPr>
              <w:rPr>
                <w:sz w:val="24"/>
                <w:szCs w:val="24"/>
              </w:rPr>
            </w:pPr>
          </w:p>
        </w:tc>
        <w:tc>
          <w:tcPr>
            <w:tcW w:w="560" w:type="dxa"/>
            <w:tcBorders>
              <w:bottom w:val="single" w:sz="8" w:space="0" w:color="auto"/>
              <w:right w:val="single" w:sz="8" w:space="0" w:color="auto"/>
            </w:tcBorders>
            <w:vAlign w:val="bottom"/>
          </w:tcPr>
          <w:p w:rsidR="009825FA" w:rsidRDefault="009825FA">
            <w:pPr>
              <w:rPr>
                <w:sz w:val="24"/>
                <w:szCs w:val="24"/>
              </w:rPr>
            </w:pPr>
          </w:p>
        </w:tc>
        <w:tc>
          <w:tcPr>
            <w:tcW w:w="0" w:type="dxa"/>
            <w:vAlign w:val="bottom"/>
          </w:tcPr>
          <w:p w:rsidR="009825FA" w:rsidRDefault="009825FA">
            <w:pPr>
              <w:rPr>
                <w:sz w:val="1"/>
                <w:szCs w:val="1"/>
              </w:rPr>
            </w:pPr>
          </w:p>
        </w:tc>
      </w:tr>
      <w:tr w:rsidR="009825FA">
        <w:trPr>
          <w:trHeight w:val="261"/>
        </w:trPr>
        <w:tc>
          <w:tcPr>
            <w:tcW w:w="1020" w:type="dxa"/>
            <w:tcBorders>
              <w:left w:val="single" w:sz="8" w:space="0" w:color="auto"/>
              <w:right w:val="single" w:sz="8" w:space="0" w:color="auto"/>
            </w:tcBorders>
            <w:vAlign w:val="bottom"/>
          </w:tcPr>
          <w:p w:rsidR="009825FA" w:rsidRDefault="00416E97">
            <w:pPr>
              <w:spacing w:line="260" w:lineRule="exact"/>
              <w:ind w:left="100"/>
              <w:rPr>
                <w:sz w:val="20"/>
                <w:szCs w:val="20"/>
              </w:rPr>
            </w:pPr>
            <w:r>
              <w:rPr>
                <w:rFonts w:eastAsia="Times New Roman"/>
                <w:sz w:val="24"/>
                <w:szCs w:val="24"/>
              </w:rPr>
              <w:t>МДК.0</w:t>
            </w:r>
          </w:p>
        </w:tc>
        <w:tc>
          <w:tcPr>
            <w:tcW w:w="3260" w:type="dxa"/>
            <w:tcBorders>
              <w:right w:val="single" w:sz="8" w:space="0" w:color="auto"/>
            </w:tcBorders>
            <w:vAlign w:val="bottom"/>
          </w:tcPr>
          <w:p w:rsidR="009825FA" w:rsidRDefault="00416E97">
            <w:pPr>
              <w:spacing w:line="260" w:lineRule="exact"/>
              <w:ind w:left="100"/>
              <w:rPr>
                <w:sz w:val="20"/>
                <w:szCs w:val="20"/>
              </w:rPr>
            </w:pPr>
            <w:r>
              <w:rPr>
                <w:rFonts w:eastAsia="Times New Roman"/>
                <w:sz w:val="24"/>
                <w:szCs w:val="24"/>
              </w:rPr>
              <w:t>Процессы приготовления,</w:t>
            </w:r>
          </w:p>
        </w:tc>
        <w:tc>
          <w:tcPr>
            <w:tcW w:w="560" w:type="dxa"/>
            <w:tcBorders>
              <w:right w:val="single" w:sz="8" w:space="0" w:color="auto"/>
            </w:tcBorders>
            <w:vAlign w:val="bottom"/>
          </w:tcPr>
          <w:p w:rsidR="009825FA" w:rsidRDefault="009825FA"/>
        </w:tc>
        <w:tc>
          <w:tcPr>
            <w:tcW w:w="580" w:type="dxa"/>
            <w:tcBorders>
              <w:right w:val="single" w:sz="8" w:space="0" w:color="auto"/>
            </w:tcBorders>
            <w:vAlign w:val="bottom"/>
          </w:tcPr>
          <w:p w:rsidR="009825FA" w:rsidRDefault="009825FA"/>
        </w:tc>
        <w:tc>
          <w:tcPr>
            <w:tcW w:w="420" w:type="dxa"/>
            <w:tcBorders>
              <w:right w:val="single" w:sz="8" w:space="0" w:color="auto"/>
            </w:tcBorders>
            <w:vAlign w:val="bottom"/>
          </w:tcPr>
          <w:p w:rsidR="009825FA" w:rsidRDefault="009825FA"/>
        </w:tc>
        <w:tc>
          <w:tcPr>
            <w:tcW w:w="700" w:type="dxa"/>
            <w:tcBorders>
              <w:right w:val="single" w:sz="8" w:space="0" w:color="auto"/>
            </w:tcBorders>
            <w:vAlign w:val="bottom"/>
          </w:tcPr>
          <w:p w:rsidR="009825FA" w:rsidRDefault="009825FA"/>
        </w:tc>
        <w:tc>
          <w:tcPr>
            <w:tcW w:w="720" w:type="dxa"/>
            <w:tcBorders>
              <w:right w:val="single" w:sz="8" w:space="0" w:color="auto"/>
            </w:tcBorders>
            <w:vAlign w:val="bottom"/>
          </w:tcPr>
          <w:p w:rsidR="009825FA" w:rsidRDefault="009825FA"/>
        </w:tc>
        <w:tc>
          <w:tcPr>
            <w:tcW w:w="700" w:type="dxa"/>
            <w:tcBorders>
              <w:right w:val="single" w:sz="8" w:space="0" w:color="auto"/>
            </w:tcBorders>
            <w:vAlign w:val="bottom"/>
          </w:tcPr>
          <w:p w:rsidR="009825FA" w:rsidRDefault="009825FA"/>
        </w:tc>
        <w:tc>
          <w:tcPr>
            <w:tcW w:w="580" w:type="dxa"/>
            <w:tcBorders>
              <w:right w:val="single" w:sz="8" w:space="0" w:color="auto"/>
            </w:tcBorders>
            <w:vAlign w:val="bottom"/>
          </w:tcPr>
          <w:p w:rsidR="009825FA" w:rsidRDefault="009825FA"/>
        </w:tc>
        <w:tc>
          <w:tcPr>
            <w:tcW w:w="700" w:type="dxa"/>
            <w:tcBorders>
              <w:right w:val="single" w:sz="8" w:space="0" w:color="auto"/>
            </w:tcBorders>
            <w:vAlign w:val="bottom"/>
          </w:tcPr>
          <w:p w:rsidR="009825FA" w:rsidRDefault="009825FA"/>
        </w:tc>
        <w:tc>
          <w:tcPr>
            <w:tcW w:w="100" w:type="dxa"/>
            <w:shd w:val="clear" w:color="auto" w:fill="D9D9D9"/>
            <w:vAlign w:val="bottom"/>
          </w:tcPr>
          <w:p w:rsidR="009825FA" w:rsidRDefault="009825FA"/>
        </w:tc>
        <w:tc>
          <w:tcPr>
            <w:tcW w:w="340" w:type="dxa"/>
            <w:shd w:val="clear" w:color="auto" w:fill="D9D9D9"/>
            <w:vAlign w:val="bottom"/>
          </w:tcPr>
          <w:p w:rsidR="009825FA" w:rsidRDefault="009825FA"/>
        </w:tc>
        <w:tc>
          <w:tcPr>
            <w:tcW w:w="120" w:type="dxa"/>
            <w:tcBorders>
              <w:right w:val="single" w:sz="8" w:space="0" w:color="auto"/>
            </w:tcBorders>
            <w:shd w:val="clear" w:color="auto" w:fill="D9D9D9"/>
            <w:vAlign w:val="bottom"/>
          </w:tcPr>
          <w:p w:rsidR="009825FA" w:rsidRDefault="009825FA"/>
        </w:tc>
        <w:tc>
          <w:tcPr>
            <w:tcW w:w="580" w:type="dxa"/>
            <w:tcBorders>
              <w:right w:val="single" w:sz="8" w:space="0" w:color="auto"/>
            </w:tcBorders>
            <w:vAlign w:val="bottom"/>
          </w:tcPr>
          <w:p w:rsidR="009825FA" w:rsidRDefault="009825FA"/>
        </w:tc>
        <w:tc>
          <w:tcPr>
            <w:tcW w:w="420" w:type="dxa"/>
            <w:tcBorders>
              <w:right w:val="single" w:sz="8" w:space="0" w:color="auto"/>
            </w:tcBorders>
            <w:vAlign w:val="bottom"/>
          </w:tcPr>
          <w:p w:rsidR="009825FA" w:rsidRDefault="009825FA"/>
        </w:tc>
        <w:tc>
          <w:tcPr>
            <w:tcW w:w="580" w:type="dxa"/>
            <w:tcBorders>
              <w:right w:val="single" w:sz="8" w:space="0" w:color="auto"/>
            </w:tcBorders>
            <w:vAlign w:val="bottom"/>
          </w:tcPr>
          <w:p w:rsidR="009825FA" w:rsidRDefault="009825FA"/>
        </w:tc>
        <w:tc>
          <w:tcPr>
            <w:tcW w:w="560" w:type="dxa"/>
            <w:tcBorders>
              <w:right w:val="single" w:sz="8" w:space="0" w:color="auto"/>
            </w:tcBorders>
            <w:vAlign w:val="bottom"/>
          </w:tcPr>
          <w:p w:rsidR="009825FA" w:rsidRDefault="009825FA"/>
        </w:tc>
        <w:tc>
          <w:tcPr>
            <w:tcW w:w="560" w:type="dxa"/>
            <w:tcBorders>
              <w:right w:val="single" w:sz="8" w:space="0" w:color="auto"/>
            </w:tcBorders>
            <w:vAlign w:val="bottom"/>
          </w:tcPr>
          <w:p w:rsidR="009825FA" w:rsidRDefault="009825FA"/>
        </w:tc>
        <w:tc>
          <w:tcPr>
            <w:tcW w:w="580" w:type="dxa"/>
            <w:tcBorders>
              <w:right w:val="single" w:sz="8" w:space="0" w:color="auto"/>
            </w:tcBorders>
            <w:vAlign w:val="bottom"/>
          </w:tcPr>
          <w:p w:rsidR="009825FA" w:rsidRDefault="009825FA"/>
        </w:tc>
        <w:tc>
          <w:tcPr>
            <w:tcW w:w="560" w:type="dxa"/>
            <w:tcBorders>
              <w:right w:val="single" w:sz="8" w:space="0" w:color="auto"/>
            </w:tcBorders>
            <w:vAlign w:val="bottom"/>
          </w:tcPr>
          <w:p w:rsidR="009825FA" w:rsidRDefault="009825FA"/>
        </w:tc>
        <w:tc>
          <w:tcPr>
            <w:tcW w:w="560" w:type="dxa"/>
            <w:tcBorders>
              <w:right w:val="single" w:sz="8" w:space="0" w:color="auto"/>
            </w:tcBorders>
            <w:vAlign w:val="bottom"/>
          </w:tcPr>
          <w:p w:rsidR="009825FA" w:rsidRDefault="009825FA"/>
        </w:tc>
        <w:tc>
          <w:tcPr>
            <w:tcW w:w="580" w:type="dxa"/>
            <w:tcBorders>
              <w:right w:val="single" w:sz="8" w:space="0" w:color="auto"/>
            </w:tcBorders>
            <w:vAlign w:val="bottom"/>
          </w:tcPr>
          <w:p w:rsidR="009825FA" w:rsidRDefault="009825FA"/>
        </w:tc>
        <w:tc>
          <w:tcPr>
            <w:tcW w:w="560" w:type="dxa"/>
            <w:tcBorders>
              <w:right w:val="single" w:sz="8" w:space="0" w:color="auto"/>
            </w:tcBorders>
            <w:vAlign w:val="bottom"/>
          </w:tcPr>
          <w:p w:rsidR="009825FA" w:rsidRDefault="009825FA"/>
        </w:tc>
        <w:tc>
          <w:tcPr>
            <w:tcW w:w="0" w:type="dxa"/>
            <w:vAlign w:val="bottom"/>
          </w:tcPr>
          <w:p w:rsidR="009825FA" w:rsidRDefault="009825FA">
            <w:pPr>
              <w:rPr>
                <w:sz w:val="1"/>
                <w:szCs w:val="1"/>
              </w:rPr>
            </w:pPr>
          </w:p>
        </w:tc>
      </w:tr>
      <w:tr w:rsidR="009825FA">
        <w:trPr>
          <w:trHeight w:val="276"/>
        </w:trPr>
        <w:tc>
          <w:tcPr>
            <w:tcW w:w="1020" w:type="dxa"/>
            <w:tcBorders>
              <w:left w:val="single" w:sz="8" w:space="0" w:color="auto"/>
              <w:right w:val="single" w:sz="8" w:space="0" w:color="auto"/>
            </w:tcBorders>
            <w:vAlign w:val="bottom"/>
          </w:tcPr>
          <w:p w:rsidR="009825FA" w:rsidRDefault="00416E97">
            <w:pPr>
              <w:ind w:left="100"/>
              <w:rPr>
                <w:sz w:val="20"/>
                <w:szCs w:val="20"/>
              </w:rPr>
            </w:pPr>
            <w:r>
              <w:rPr>
                <w:rFonts w:eastAsia="Times New Roman"/>
                <w:sz w:val="24"/>
                <w:szCs w:val="24"/>
              </w:rPr>
              <w:t>4.02</w:t>
            </w:r>
          </w:p>
        </w:tc>
        <w:tc>
          <w:tcPr>
            <w:tcW w:w="3260" w:type="dxa"/>
            <w:tcBorders>
              <w:right w:val="single" w:sz="8" w:space="0" w:color="auto"/>
            </w:tcBorders>
            <w:vAlign w:val="bottom"/>
          </w:tcPr>
          <w:p w:rsidR="009825FA" w:rsidRDefault="00416E97">
            <w:pPr>
              <w:ind w:left="100"/>
              <w:rPr>
                <w:sz w:val="20"/>
                <w:szCs w:val="20"/>
              </w:rPr>
            </w:pPr>
            <w:r>
              <w:rPr>
                <w:rFonts w:eastAsia="Times New Roman"/>
                <w:sz w:val="24"/>
                <w:szCs w:val="24"/>
              </w:rPr>
              <w:t>подготовки к реализации</w:t>
            </w:r>
          </w:p>
        </w:tc>
        <w:tc>
          <w:tcPr>
            <w:tcW w:w="560" w:type="dxa"/>
            <w:tcBorders>
              <w:right w:val="single" w:sz="8" w:space="0" w:color="auto"/>
            </w:tcBorders>
            <w:vAlign w:val="bottom"/>
          </w:tcPr>
          <w:p w:rsidR="009825FA" w:rsidRDefault="009825FA">
            <w:pPr>
              <w:rPr>
                <w:sz w:val="24"/>
                <w:szCs w:val="24"/>
              </w:rPr>
            </w:pPr>
          </w:p>
        </w:tc>
        <w:tc>
          <w:tcPr>
            <w:tcW w:w="580" w:type="dxa"/>
            <w:vMerge w:val="restart"/>
            <w:tcBorders>
              <w:right w:val="single" w:sz="8" w:space="0" w:color="auto"/>
            </w:tcBorders>
            <w:vAlign w:val="bottom"/>
          </w:tcPr>
          <w:p w:rsidR="009825FA" w:rsidRDefault="00416E97">
            <w:pPr>
              <w:jc w:val="center"/>
              <w:rPr>
                <w:sz w:val="20"/>
                <w:szCs w:val="20"/>
              </w:rPr>
            </w:pPr>
            <w:r>
              <w:rPr>
                <w:rFonts w:eastAsia="Times New Roman"/>
                <w:w w:val="99"/>
                <w:sz w:val="24"/>
                <w:szCs w:val="24"/>
              </w:rPr>
              <w:t>7</w:t>
            </w:r>
          </w:p>
        </w:tc>
        <w:tc>
          <w:tcPr>
            <w:tcW w:w="420" w:type="dxa"/>
            <w:tcBorders>
              <w:right w:val="single" w:sz="8" w:space="0" w:color="auto"/>
            </w:tcBorders>
            <w:vAlign w:val="bottom"/>
          </w:tcPr>
          <w:p w:rsidR="009825FA" w:rsidRDefault="009825FA">
            <w:pPr>
              <w:rPr>
                <w:sz w:val="24"/>
                <w:szCs w:val="24"/>
              </w:rPr>
            </w:pPr>
          </w:p>
        </w:tc>
        <w:tc>
          <w:tcPr>
            <w:tcW w:w="700" w:type="dxa"/>
            <w:vMerge w:val="restart"/>
            <w:tcBorders>
              <w:right w:val="single" w:sz="8" w:space="0" w:color="auto"/>
            </w:tcBorders>
            <w:vAlign w:val="bottom"/>
          </w:tcPr>
          <w:p w:rsidR="009825FA" w:rsidRDefault="00416E97">
            <w:pPr>
              <w:jc w:val="center"/>
              <w:rPr>
                <w:sz w:val="20"/>
                <w:szCs w:val="20"/>
              </w:rPr>
            </w:pPr>
            <w:r>
              <w:rPr>
                <w:rFonts w:eastAsia="Times New Roman"/>
                <w:w w:val="99"/>
                <w:sz w:val="24"/>
                <w:szCs w:val="24"/>
              </w:rPr>
              <w:t>84</w:t>
            </w:r>
          </w:p>
        </w:tc>
        <w:tc>
          <w:tcPr>
            <w:tcW w:w="720" w:type="dxa"/>
            <w:vMerge w:val="restart"/>
            <w:tcBorders>
              <w:right w:val="single" w:sz="8" w:space="0" w:color="auto"/>
            </w:tcBorders>
            <w:vAlign w:val="bottom"/>
          </w:tcPr>
          <w:p w:rsidR="009825FA" w:rsidRDefault="00416E97">
            <w:pPr>
              <w:jc w:val="center"/>
              <w:rPr>
                <w:sz w:val="20"/>
                <w:szCs w:val="20"/>
              </w:rPr>
            </w:pPr>
            <w:r>
              <w:rPr>
                <w:rFonts w:eastAsia="Times New Roman"/>
                <w:w w:val="99"/>
                <w:sz w:val="24"/>
                <w:szCs w:val="24"/>
              </w:rPr>
              <w:t>72</w:t>
            </w:r>
          </w:p>
        </w:tc>
        <w:tc>
          <w:tcPr>
            <w:tcW w:w="700" w:type="dxa"/>
            <w:vMerge w:val="restart"/>
            <w:tcBorders>
              <w:right w:val="single" w:sz="8" w:space="0" w:color="auto"/>
            </w:tcBorders>
            <w:vAlign w:val="bottom"/>
          </w:tcPr>
          <w:p w:rsidR="009825FA" w:rsidRDefault="00416E97">
            <w:pPr>
              <w:ind w:right="120"/>
              <w:jc w:val="right"/>
              <w:rPr>
                <w:sz w:val="20"/>
                <w:szCs w:val="20"/>
              </w:rPr>
            </w:pPr>
            <w:r>
              <w:rPr>
                <w:rFonts w:eastAsia="Times New Roman"/>
                <w:sz w:val="24"/>
                <w:szCs w:val="24"/>
              </w:rPr>
              <w:t>38</w:t>
            </w:r>
          </w:p>
        </w:tc>
        <w:tc>
          <w:tcPr>
            <w:tcW w:w="580" w:type="dxa"/>
            <w:vMerge w:val="restart"/>
            <w:tcBorders>
              <w:right w:val="single" w:sz="8" w:space="0" w:color="auto"/>
            </w:tcBorders>
            <w:vAlign w:val="bottom"/>
          </w:tcPr>
          <w:p w:rsidR="009825FA" w:rsidRDefault="00416E97">
            <w:pPr>
              <w:ind w:right="60"/>
              <w:jc w:val="right"/>
              <w:rPr>
                <w:sz w:val="20"/>
                <w:szCs w:val="20"/>
              </w:rPr>
            </w:pPr>
            <w:r>
              <w:rPr>
                <w:rFonts w:eastAsia="Times New Roman"/>
                <w:sz w:val="24"/>
                <w:szCs w:val="24"/>
              </w:rPr>
              <w:t>34</w:t>
            </w:r>
          </w:p>
        </w:tc>
        <w:tc>
          <w:tcPr>
            <w:tcW w:w="700" w:type="dxa"/>
            <w:tcBorders>
              <w:right w:val="single" w:sz="8" w:space="0" w:color="auto"/>
            </w:tcBorders>
            <w:vAlign w:val="bottom"/>
          </w:tcPr>
          <w:p w:rsidR="009825FA" w:rsidRDefault="009825FA">
            <w:pPr>
              <w:rPr>
                <w:sz w:val="24"/>
                <w:szCs w:val="24"/>
              </w:rPr>
            </w:pPr>
          </w:p>
        </w:tc>
        <w:tc>
          <w:tcPr>
            <w:tcW w:w="100" w:type="dxa"/>
            <w:shd w:val="clear" w:color="auto" w:fill="D9D9D9"/>
            <w:vAlign w:val="bottom"/>
          </w:tcPr>
          <w:p w:rsidR="009825FA" w:rsidRDefault="009825FA">
            <w:pPr>
              <w:rPr>
                <w:sz w:val="24"/>
                <w:szCs w:val="24"/>
              </w:rPr>
            </w:pPr>
          </w:p>
        </w:tc>
        <w:tc>
          <w:tcPr>
            <w:tcW w:w="340" w:type="dxa"/>
            <w:vMerge w:val="restart"/>
            <w:shd w:val="clear" w:color="auto" w:fill="D9D9D9"/>
            <w:vAlign w:val="bottom"/>
          </w:tcPr>
          <w:p w:rsidR="009825FA" w:rsidRDefault="00416E97">
            <w:pPr>
              <w:jc w:val="center"/>
              <w:rPr>
                <w:sz w:val="20"/>
                <w:szCs w:val="20"/>
              </w:rPr>
            </w:pPr>
            <w:r>
              <w:rPr>
                <w:rFonts w:eastAsia="Times New Roman"/>
                <w:w w:val="99"/>
                <w:sz w:val="24"/>
                <w:szCs w:val="24"/>
              </w:rPr>
              <w:t>12</w:t>
            </w:r>
          </w:p>
        </w:tc>
        <w:tc>
          <w:tcPr>
            <w:tcW w:w="120" w:type="dxa"/>
            <w:tcBorders>
              <w:right w:val="single" w:sz="8" w:space="0" w:color="auto"/>
            </w:tcBorders>
            <w:shd w:val="clear" w:color="auto" w:fill="D9D9D9"/>
            <w:vAlign w:val="bottom"/>
          </w:tcPr>
          <w:p w:rsidR="009825FA" w:rsidRDefault="009825FA">
            <w:pPr>
              <w:rPr>
                <w:sz w:val="24"/>
                <w:szCs w:val="24"/>
              </w:rPr>
            </w:pPr>
          </w:p>
        </w:tc>
        <w:tc>
          <w:tcPr>
            <w:tcW w:w="580" w:type="dxa"/>
            <w:tcBorders>
              <w:right w:val="single" w:sz="8" w:space="0" w:color="auto"/>
            </w:tcBorders>
            <w:vAlign w:val="bottom"/>
          </w:tcPr>
          <w:p w:rsidR="009825FA" w:rsidRDefault="009825FA">
            <w:pPr>
              <w:rPr>
                <w:sz w:val="24"/>
                <w:szCs w:val="24"/>
              </w:rPr>
            </w:pPr>
          </w:p>
        </w:tc>
        <w:tc>
          <w:tcPr>
            <w:tcW w:w="420" w:type="dxa"/>
            <w:tcBorders>
              <w:right w:val="single" w:sz="8" w:space="0" w:color="auto"/>
            </w:tcBorders>
            <w:vAlign w:val="bottom"/>
          </w:tcPr>
          <w:p w:rsidR="009825FA" w:rsidRDefault="009825FA">
            <w:pPr>
              <w:rPr>
                <w:sz w:val="24"/>
                <w:szCs w:val="24"/>
              </w:rPr>
            </w:pPr>
          </w:p>
        </w:tc>
        <w:tc>
          <w:tcPr>
            <w:tcW w:w="580" w:type="dxa"/>
            <w:tcBorders>
              <w:right w:val="single" w:sz="8" w:space="0" w:color="auto"/>
            </w:tcBorders>
            <w:vAlign w:val="bottom"/>
          </w:tcPr>
          <w:p w:rsidR="009825FA" w:rsidRDefault="009825FA">
            <w:pPr>
              <w:rPr>
                <w:sz w:val="24"/>
                <w:szCs w:val="24"/>
              </w:rPr>
            </w:pPr>
          </w:p>
        </w:tc>
        <w:tc>
          <w:tcPr>
            <w:tcW w:w="560" w:type="dxa"/>
            <w:tcBorders>
              <w:right w:val="single" w:sz="8" w:space="0" w:color="auto"/>
            </w:tcBorders>
            <w:vAlign w:val="bottom"/>
          </w:tcPr>
          <w:p w:rsidR="009825FA" w:rsidRDefault="009825FA">
            <w:pPr>
              <w:rPr>
                <w:sz w:val="24"/>
                <w:szCs w:val="24"/>
              </w:rPr>
            </w:pPr>
          </w:p>
        </w:tc>
        <w:tc>
          <w:tcPr>
            <w:tcW w:w="560" w:type="dxa"/>
            <w:tcBorders>
              <w:right w:val="single" w:sz="8" w:space="0" w:color="auto"/>
            </w:tcBorders>
            <w:vAlign w:val="bottom"/>
          </w:tcPr>
          <w:p w:rsidR="009825FA" w:rsidRDefault="009825FA">
            <w:pPr>
              <w:rPr>
                <w:sz w:val="24"/>
                <w:szCs w:val="24"/>
              </w:rPr>
            </w:pPr>
          </w:p>
        </w:tc>
        <w:tc>
          <w:tcPr>
            <w:tcW w:w="580" w:type="dxa"/>
            <w:tcBorders>
              <w:right w:val="single" w:sz="8" w:space="0" w:color="auto"/>
            </w:tcBorders>
            <w:vAlign w:val="bottom"/>
          </w:tcPr>
          <w:p w:rsidR="009825FA" w:rsidRDefault="009825FA">
            <w:pPr>
              <w:rPr>
                <w:sz w:val="24"/>
                <w:szCs w:val="24"/>
              </w:rPr>
            </w:pPr>
          </w:p>
        </w:tc>
        <w:tc>
          <w:tcPr>
            <w:tcW w:w="560" w:type="dxa"/>
            <w:tcBorders>
              <w:right w:val="single" w:sz="8" w:space="0" w:color="auto"/>
            </w:tcBorders>
            <w:vAlign w:val="bottom"/>
          </w:tcPr>
          <w:p w:rsidR="009825FA" w:rsidRDefault="009825FA">
            <w:pPr>
              <w:rPr>
                <w:sz w:val="24"/>
                <w:szCs w:val="24"/>
              </w:rPr>
            </w:pPr>
          </w:p>
        </w:tc>
        <w:tc>
          <w:tcPr>
            <w:tcW w:w="560" w:type="dxa"/>
            <w:tcBorders>
              <w:right w:val="single" w:sz="8" w:space="0" w:color="auto"/>
            </w:tcBorders>
            <w:vAlign w:val="bottom"/>
          </w:tcPr>
          <w:p w:rsidR="009825FA" w:rsidRDefault="009825FA">
            <w:pPr>
              <w:rPr>
                <w:sz w:val="24"/>
                <w:szCs w:val="24"/>
              </w:rPr>
            </w:pPr>
          </w:p>
        </w:tc>
        <w:tc>
          <w:tcPr>
            <w:tcW w:w="580" w:type="dxa"/>
            <w:vMerge w:val="restart"/>
            <w:tcBorders>
              <w:right w:val="single" w:sz="8" w:space="0" w:color="auto"/>
            </w:tcBorders>
            <w:vAlign w:val="bottom"/>
          </w:tcPr>
          <w:p w:rsidR="009825FA" w:rsidRDefault="00416E97">
            <w:pPr>
              <w:ind w:right="60"/>
              <w:jc w:val="right"/>
              <w:rPr>
                <w:sz w:val="20"/>
                <w:szCs w:val="20"/>
              </w:rPr>
            </w:pPr>
            <w:r>
              <w:rPr>
                <w:rFonts w:eastAsia="Times New Roman"/>
                <w:sz w:val="24"/>
                <w:szCs w:val="24"/>
              </w:rPr>
              <w:t>84</w:t>
            </w:r>
          </w:p>
        </w:tc>
        <w:tc>
          <w:tcPr>
            <w:tcW w:w="560" w:type="dxa"/>
            <w:tcBorders>
              <w:right w:val="single" w:sz="8" w:space="0" w:color="auto"/>
            </w:tcBorders>
            <w:vAlign w:val="bottom"/>
          </w:tcPr>
          <w:p w:rsidR="009825FA" w:rsidRDefault="009825FA">
            <w:pPr>
              <w:rPr>
                <w:sz w:val="24"/>
                <w:szCs w:val="24"/>
              </w:rPr>
            </w:pPr>
          </w:p>
        </w:tc>
        <w:tc>
          <w:tcPr>
            <w:tcW w:w="0" w:type="dxa"/>
            <w:vAlign w:val="bottom"/>
          </w:tcPr>
          <w:p w:rsidR="009825FA" w:rsidRDefault="009825FA">
            <w:pPr>
              <w:rPr>
                <w:sz w:val="1"/>
                <w:szCs w:val="1"/>
              </w:rPr>
            </w:pPr>
          </w:p>
        </w:tc>
      </w:tr>
      <w:tr w:rsidR="009825FA">
        <w:trPr>
          <w:trHeight w:val="137"/>
        </w:trPr>
        <w:tc>
          <w:tcPr>
            <w:tcW w:w="1020" w:type="dxa"/>
            <w:tcBorders>
              <w:left w:val="single" w:sz="8" w:space="0" w:color="auto"/>
              <w:right w:val="single" w:sz="8" w:space="0" w:color="auto"/>
            </w:tcBorders>
            <w:vAlign w:val="bottom"/>
          </w:tcPr>
          <w:p w:rsidR="009825FA" w:rsidRDefault="009825FA">
            <w:pPr>
              <w:rPr>
                <w:sz w:val="11"/>
                <w:szCs w:val="11"/>
              </w:rPr>
            </w:pPr>
          </w:p>
        </w:tc>
        <w:tc>
          <w:tcPr>
            <w:tcW w:w="3260" w:type="dxa"/>
            <w:vMerge w:val="restart"/>
            <w:tcBorders>
              <w:right w:val="single" w:sz="8" w:space="0" w:color="auto"/>
            </w:tcBorders>
            <w:vAlign w:val="bottom"/>
          </w:tcPr>
          <w:p w:rsidR="009825FA" w:rsidRDefault="00416E97">
            <w:pPr>
              <w:ind w:left="100"/>
              <w:rPr>
                <w:sz w:val="20"/>
                <w:szCs w:val="20"/>
              </w:rPr>
            </w:pPr>
            <w:r>
              <w:rPr>
                <w:rFonts w:eastAsia="Times New Roman"/>
                <w:sz w:val="24"/>
                <w:szCs w:val="24"/>
              </w:rPr>
              <w:t>горячих и холодных сладких</w:t>
            </w:r>
          </w:p>
        </w:tc>
        <w:tc>
          <w:tcPr>
            <w:tcW w:w="560" w:type="dxa"/>
            <w:tcBorders>
              <w:right w:val="single" w:sz="8" w:space="0" w:color="auto"/>
            </w:tcBorders>
            <w:vAlign w:val="bottom"/>
          </w:tcPr>
          <w:p w:rsidR="009825FA" w:rsidRDefault="009825FA">
            <w:pPr>
              <w:rPr>
                <w:sz w:val="11"/>
                <w:szCs w:val="11"/>
              </w:rPr>
            </w:pPr>
          </w:p>
        </w:tc>
        <w:tc>
          <w:tcPr>
            <w:tcW w:w="580" w:type="dxa"/>
            <w:vMerge/>
            <w:tcBorders>
              <w:right w:val="single" w:sz="8" w:space="0" w:color="auto"/>
            </w:tcBorders>
            <w:vAlign w:val="bottom"/>
          </w:tcPr>
          <w:p w:rsidR="009825FA" w:rsidRDefault="009825FA">
            <w:pPr>
              <w:rPr>
                <w:sz w:val="11"/>
                <w:szCs w:val="11"/>
              </w:rPr>
            </w:pPr>
          </w:p>
        </w:tc>
        <w:tc>
          <w:tcPr>
            <w:tcW w:w="420" w:type="dxa"/>
            <w:tcBorders>
              <w:right w:val="single" w:sz="8" w:space="0" w:color="auto"/>
            </w:tcBorders>
            <w:vAlign w:val="bottom"/>
          </w:tcPr>
          <w:p w:rsidR="009825FA" w:rsidRDefault="009825FA">
            <w:pPr>
              <w:rPr>
                <w:sz w:val="11"/>
                <w:szCs w:val="11"/>
              </w:rPr>
            </w:pPr>
          </w:p>
        </w:tc>
        <w:tc>
          <w:tcPr>
            <w:tcW w:w="700" w:type="dxa"/>
            <w:vMerge/>
            <w:tcBorders>
              <w:right w:val="single" w:sz="8" w:space="0" w:color="auto"/>
            </w:tcBorders>
            <w:vAlign w:val="bottom"/>
          </w:tcPr>
          <w:p w:rsidR="009825FA" w:rsidRDefault="009825FA">
            <w:pPr>
              <w:rPr>
                <w:sz w:val="11"/>
                <w:szCs w:val="11"/>
              </w:rPr>
            </w:pPr>
          </w:p>
        </w:tc>
        <w:tc>
          <w:tcPr>
            <w:tcW w:w="720" w:type="dxa"/>
            <w:vMerge/>
            <w:tcBorders>
              <w:right w:val="single" w:sz="8" w:space="0" w:color="auto"/>
            </w:tcBorders>
            <w:vAlign w:val="bottom"/>
          </w:tcPr>
          <w:p w:rsidR="009825FA" w:rsidRDefault="009825FA">
            <w:pPr>
              <w:rPr>
                <w:sz w:val="11"/>
                <w:szCs w:val="11"/>
              </w:rPr>
            </w:pPr>
          </w:p>
        </w:tc>
        <w:tc>
          <w:tcPr>
            <w:tcW w:w="700" w:type="dxa"/>
            <w:vMerge/>
            <w:tcBorders>
              <w:right w:val="single" w:sz="8" w:space="0" w:color="auto"/>
            </w:tcBorders>
            <w:vAlign w:val="bottom"/>
          </w:tcPr>
          <w:p w:rsidR="009825FA" w:rsidRDefault="009825FA">
            <w:pPr>
              <w:rPr>
                <w:sz w:val="11"/>
                <w:szCs w:val="11"/>
              </w:rPr>
            </w:pPr>
          </w:p>
        </w:tc>
        <w:tc>
          <w:tcPr>
            <w:tcW w:w="580" w:type="dxa"/>
            <w:vMerge/>
            <w:tcBorders>
              <w:right w:val="single" w:sz="8" w:space="0" w:color="auto"/>
            </w:tcBorders>
            <w:vAlign w:val="bottom"/>
          </w:tcPr>
          <w:p w:rsidR="009825FA" w:rsidRDefault="009825FA">
            <w:pPr>
              <w:rPr>
                <w:sz w:val="11"/>
                <w:szCs w:val="11"/>
              </w:rPr>
            </w:pPr>
          </w:p>
        </w:tc>
        <w:tc>
          <w:tcPr>
            <w:tcW w:w="700" w:type="dxa"/>
            <w:tcBorders>
              <w:right w:val="single" w:sz="8" w:space="0" w:color="auto"/>
            </w:tcBorders>
            <w:vAlign w:val="bottom"/>
          </w:tcPr>
          <w:p w:rsidR="009825FA" w:rsidRDefault="009825FA">
            <w:pPr>
              <w:rPr>
                <w:sz w:val="11"/>
                <w:szCs w:val="11"/>
              </w:rPr>
            </w:pPr>
          </w:p>
        </w:tc>
        <w:tc>
          <w:tcPr>
            <w:tcW w:w="100" w:type="dxa"/>
            <w:shd w:val="clear" w:color="auto" w:fill="D9D9D9"/>
            <w:vAlign w:val="bottom"/>
          </w:tcPr>
          <w:p w:rsidR="009825FA" w:rsidRDefault="009825FA">
            <w:pPr>
              <w:rPr>
                <w:sz w:val="11"/>
                <w:szCs w:val="11"/>
              </w:rPr>
            </w:pPr>
          </w:p>
        </w:tc>
        <w:tc>
          <w:tcPr>
            <w:tcW w:w="340" w:type="dxa"/>
            <w:vMerge/>
            <w:shd w:val="clear" w:color="auto" w:fill="D9D9D9"/>
            <w:vAlign w:val="bottom"/>
          </w:tcPr>
          <w:p w:rsidR="009825FA" w:rsidRDefault="009825FA">
            <w:pPr>
              <w:rPr>
                <w:sz w:val="11"/>
                <w:szCs w:val="11"/>
              </w:rPr>
            </w:pPr>
          </w:p>
        </w:tc>
        <w:tc>
          <w:tcPr>
            <w:tcW w:w="120" w:type="dxa"/>
            <w:tcBorders>
              <w:right w:val="single" w:sz="8" w:space="0" w:color="auto"/>
            </w:tcBorders>
            <w:shd w:val="clear" w:color="auto" w:fill="D9D9D9"/>
            <w:vAlign w:val="bottom"/>
          </w:tcPr>
          <w:p w:rsidR="009825FA" w:rsidRDefault="009825FA">
            <w:pPr>
              <w:rPr>
                <w:sz w:val="11"/>
                <w:szCs w:val="11"/>
              </w:rPr>
            </w:pPr>
          </w:p>
        </w:tc>
        <w:tc>
          <w:tcPr>
            <w:tcW w:w="580" w:type="dxa"/>
            <w:tcBorders>
              <w:right w:val="single" w:sz="8" w:space="0" w:color="auto"/>
            </w:tcBorders>
            <w:vAlign w:val="bottom"/>
          </w:tcPr>
          <w:p w:rsidR="009825FA" w:rsidRDefault="009825FA">
            <w:pPr>
              <w:rPr>
                <w:sz w:val="11"/>
                <w:szCs w:val="11"/>
              </w:rPr>
            </w:pPr>
          </w:p>
        </w:tc>
        <w:tc>
          <w:tcPr>
            <w:tcW w:w="420" w:type="dxa"/>
            <w:tcBorders>
              <w:right w:val="single" w:sz="8" w:space="0" w:color="auto"/>
            </w:tcBorders>
            <w:vAlign w:val="bottom"/>
          </w:tcPr>
          <w:p w:rsidR="009825FA" w:rsidRDefault="009825FA">
            <w:pPr>
              <w:rPr>
                <w:sz w:val="11"/>
                <w:szCs w:val="11"/>
              </w:rPr>
            </w:pPr>
          </w:p>
        </w:tc>
        <w:tc>
          <w:tcPr>
            <w:tcW w:w="580" w:type="dxa"/>
            <w:tcBorders>
              <w:right w:val="single" w:sz="8" w:space="0" w:color="auto"/>
            </w:tcBorders>
            <w:vAlign w:val="bottom"/>
          </w:tcPr>
          <w:p w:rsidR="009825FA" w:rsidRDefault="009825FA">
            <w:pPr>
              <w:rPr>
                <w:sz w:val="11"/>
                <w:szCs w:val="11"/>
              </w:rPr>
            </w:pPr>
          </w:p>
        </w:tc>
        <w:tc>
          <w:tcPr>
            <w:tcW w:w="560" w:type="dxa"/>
            <w:tcBorders>
              <w:right w:val="single" w:sz="8" w:space="0" w:color="auto"/>
            </w:tcBorders>
            <w:vAlign w:val="bottom"/>
          </w:tcPr>
          <w:p w:rsidR="009825FA" w:rsidRDefault="009825FA">
            <w:pPr>
              <w:rPr>
                <w:sz w:val="11"/>
                <w:szCs w:val="11"/>
              </w:rPr>
            </w:pPr>
          </w:p>
        </w:tc>
        <w:tc>
          <w:tcPr>
            <w:tcW w:w="560" w:type="dxa"/>
            <w:tcBorders>
              <w:right w:val="single" w:sz="8" w:space="0" w:color="auto"/>
            </w:tcBorders>
            <w:vAlign w:val="bottom"/>
          </w:tcPr>
          <w:p w:rsidR="009825FA" w:rsidRDefault="009825FA">
            <w:pPr>
              <w:rPr>
                <w:sz w:val="11"/>
                <w:szCs w:val="11"/>
              </w:rPr>
            </w:pPr>
          </w:p>
        </w:tc>
        <w:tc>
          <w:tcPr>
            <w:tcW w:w="580" w:type="dxa"/>
            <w:tcBorders>
              <w:right w:val="single" w:sz="8" w:space="0" w:color="auto"/>
            </w:tcBorders>
            <w:vAlign w:val="bottom"/>
          </w:tcPr>
          <w:p w:rsidR="009825FA" w:rsidRDefault="009825FA">
            <w:pPr>
              <w:rPr>
                <w:sz w:val="11"/>
                <w:szCs w:val="11"/>
              </w:rPr>
            </w:pPr>
          </w:p>
        </w:tc>
        <w:tc>
          <w:tcPr>
            <w:tcW w:w="560" w:type="dxa"/>
            <w:tcBorders>
              <w:right w:val="single" w:sz="8" w:space="0" w:color="auto"/>
            </w:tcBorders>
            <w:vAlign w:val="bottom"/>
          </w:tcPr>
          <w:p w:rsidR="009825FA" w:rsidRDefault="009825FA">
            <w:pPr>
              <w:rPr>
                <w:sz w:val="11"/>
                <w:szCs w:val="11"/>
              </w:rPr>
            </w:pPr>
          </w:p>
        </w:tc>
        <w:tc>
          <w:tcPr>
            <w:tcW w:w="560" w:type="dxa"/>
            <w:tcBorders>
              <w:right w:val="single" w:sz="8" w:space="0" w:color="auto"/>
            </w:tcBorders>
            <w:vAlign w:val="bottom"/>
          </w:tcPr>
          <w:p w:rsidR="009825FA" w:rsidRDefault="009825FA">
            <w:pPr>
              <w:rPr>
                <w:sz w:val="11"/>
                <w:szCs w:val="11"/>
              </w:rPr>
            </w:pPr>
          </w:p>
        </w:tc>
        <w:tc>
          <w:tcPr>
            <w:tcW w:w="580" w:type="dxa"/>
            <w:vMerge/>
            <w:tcBorders>
              <w:right w:val="single" w:sz="8" w:space="0" w:color="auto"/>
            </w:tcBorders>
            <w:vAlign w:val="bottom"/>
          </w:tcPr>
          <w:p w:rsidR="009825FA" w:rsidRDefault="009825FA">
            <w:pPr>
              <w:rPr>
                <w:sz w:val="11"/>
                <w:szCs w:val="11"/>
              </w:rPr>
            </w:pPr>
          </w:p>
        </w:tc>
        <w:tc>
          <w:tcPr>
            <w:tcW w:w="560" w:type="dxa"/>
            <w:tcBorders>
              <w:right w:val="single" w:sz="8" w:space="0" w:color="auto"/>
            </w:tcBorders>
            <w:vAlign w:val="bottom"/>
          </w:tcPr>
          <w:p w:rsidR="009825FA" w:rsidRDefault="009825FA">
            <w:pPr>
              <w:rPr>
                <w:sz w:val="11"/>
                <w:szCs w:val="11"/>
              </w:rPr>
            </w:pPr>
          </w:p>
        </w:tc>
        <w:tc>
          <w:tcPr>
            <w:tcW w:w="0" w:type="dxa"/>
            <w:vAlign w:val="bottom"/>
          </w:tcPr>
          <w:p w:rsidR="009825FA" w:rsidRDefault="009825FA">
            <w:pPr>
              <w:rPr>
                <w:sz w:val="1"/>
                <w:szCs w:val="1"/>
              </w:rPr>
            </w:pPr>
          </w:p>
        </w:tc>
      </w:tr>
      <w:tr w:rsidR="009825FA">
        <w:trPr>
          <w:trHeight w:val="139"/>
        </w:trPr>
        <w:tc>
          <w:tcPr>
            <w:tcW w:w="1020" w:type="dxa"/>
            <w:tcBorders>
              <w:left w:val="single" w:sz="8" w:space="0" w:color="auto"/>
              <w:right w:val="single" w:sz="8" w:space="0" w:color="auto"/>
            </w:tcBorders>
            <w:vAlign w:val="bottom"/>
          </w:tcPr>
          <w:p w:rsidR="009825FA" w:rsidRDefault="009825FA">
            <w:pPr>
              <w:rPr>
                <w:sz w:val="12"/>
                <w:szCs w:val="12"/>
              </w:rPr>
            </w:pPr>
          </w:p>
        </w:tc>
        <w:tc>
          <w:tcPr>
            <w:tcW w:w="3260" w:type="dxa"/>
            <w:vMerge/>
            <w:tcBorders>
              <w:right w:val="single" w:sz="8" w:space="0" w:color="auto"/>
            </w:tcBorders>
            <w:vAlign w:val="bottom"/>
          </w:tcPr>
          <w:p w:rsidR="009825FA" w:rsidRDefault="009825FA">
            <w:pPr>
              <w:rPr>
                <w:sz w:val="12"/>
                <w:szCs w:val="12"/>
              </w:rPr>
            </w:pPr>
          </w:p>
        </w:tc>
        <w:tc>
          <w:tcPr>
            <w:tcW w:w="560" w:type="dxa"/>
            <w:tcBorders>
              <w:right w:val="single" w:sz="8" w:space="0" w:color="auto"/>
            </w:tcBorders>
            <w:vAlign w:val="bottom"/>
          </w:tcPr>
          <w:p w:rsidR="009825FA" w:rsidRDefault="009825FA">
            <w:pPr>
              <w:rPr>
                <w:sz w:val="12"/>
                <w:szCs w:val="12"/>
              </w:rPr>
            </w:pPr>
          </w:p>
        </w:tc>
        <w:tc>
          <w:tcPr>
            <w:tcW w:w="580" w:type="dxa"/>
            <w:tcBorders>
              <w:right w:val="single" w:sz="8" w:space="0" w:color="auto"/>
            </w:tcBorders>
            <w:vAlign w:val="bottom"/>
          </w:tcPr>
          <w:p w:rsidR="009825FA" w:rsidRDefault="009825FA">
            <w:pPr>
              <w:rPr>
                <w:sz w:val="12"/>
                <w:szCs w:val="12"/>
              </w:rPr>
            </w:pPr>
          </w:p>
        </w:tc>
        <w:tc>
          <w:tcPr>
            <w:tcW w:w="420" w:type="dxa"/>
            <w:tcBorders>
              <w:right w:val="single" w:sz="8" w:space="0" w:color="auto"/>
            </w:tcBorders>
            <w:vAlign w:val="bottom"/>
          </w:tcPr>
          <w:p w:rsidR="009825FA" w:rsidRDefault="009825FA">
            <w:pPr>
              <w:rPr>
                <w:sz w:val="12"/>
                <w:szCs w:val="12"/>
              </w:rPr>
            </w:pPr>
          </w:p>
        </w:tc>
        <w:tc>
          <w:tcPr>
            <w:tcW w:w="700" w:type="dxa"/>
            <w:tcBorders>
              <w:right w:val="single" w:sz="8" w:space="0" w:color="auto"/>
            </w:tcBorders>
            <w:vAlign w:val="bottom"/>
          </w:tcPr>
          <w:p w:rsidR="009825FA" w:rsidRDefault="009825FA">
            <w:pPr>
              <w:rPr>
                <w:sz w:val="12"/>
                <w:szCs w:val="12"/>
              </w:rPr>
            </w:pPr>
          </w:p>
        </w:tc>
        <w:tc>
          <w:tcPr>
            <w:tcW w:w="720" w:type="dxa"/>
            <w:tcBorders>
              <w:right w:val="single" w:sz="8" w:space="0" w:color="auto"/>
            </w:tcBorders>
            <w:vAlign w:val="bottom"/>
          </w:tcPr>
          <w:p w:rsidR="009825FA" w:rsidRDefault="009825FA">
            <w:pPr>
              <w:rPr>
                <w:sz w:val="12"/>
                <w:szCs w:val="12"/>
              </w:rPr>
            </w:pPr>
          </w:p>
        </w:tc>
        <w:tc>
          <w:tcPr>
            <w:tcW w:w="700" w:type="dxa"/>
            <w:tcBorders>
              <w:right w:val="single" w:sz="8" w:space="0" w:color="auto"/>
            </w:tcBorders>
            <w:vAlign w:val="bottom"/>
          </w:tcPr>
          <w:p w:rsidR="009825FA" w:rsidRDefault="009825FA">
            <w:pPr>
              <w:rPr>
                <w:sz w:val="12"/>
                <w:szCs w:val="12"/>
              </w:rPr>
            </w:pPr>
          </w:p>
        </w:tc>
        <w:tc>
          <w:tcPr>
            <w:tcW w:w="580" w:type="dxa"/>
            <w:tcBorders>
              <w:right w:val="single" w:sz="8" w:space="0" w:color="auto"/>
            </w:tcBorders>
            <w:vAlign w:val="bottom"/>
          </w:tcPr>
          <w:p w:rsidR="009825FA" w:rsidRDefault="009825FA">
            <w:pPr>
              <w:rPr>
                <w:sz w:val="12"/>
                <w:szCs w:val="12"/>
              </w:rPr>
            </w:pPr>
          </w:p>
        </w:tc>
        <w:tc>
          <w:tcPr>
            <w:tcW w:w="700" w:type="dxa"/>
            <w:tcBorders>
              <w:right w:val="single" w:sz="8" w:space="0" w:color="auto"/>
            </w:tcBorders>
            <w:vAlign w:val="bottom"/>
          </w:tcPr>
          <w:p w:rsidR="009825FA" w:rsidRDefault="009825FA">
            <w:pPr>
              <w:rPr>
                <w:sz w:val="12"/>
                <w:szCs w:val="12"/>
              </w:rPr>
            </w:pPr>
          </w:p>
        </w:tc>
        <w:tc>
          <w:tcPr>
            <w:tcW w:w="100" w:type="dxa"/>
            <w:shd w:val="clear" w:color="auto" w:fill="D9D9D9"/>
            <w:vAlign w:val="bottom"/>
          </w:tcPr>
          <w:p w:rsidR="009825FA" w:rsidRDefault="009825FA">
            <w:pPr>
              <w:rPr>
                <w:sz w:val="12"/>
                <w:szCs w:val="12"/>
              </w:rPr>
            </w:pPr>
          </w:p>
        </w:tc>
        <w:tc>
          <w:tcPr>
            <w:tcW w:w="340" w:type="dxa"/>
            <w:shd w:val="clear" w:color="auto" w:fill="D9D9D9"/>
            <w:vAlign w:val="bottom"/>
          </w:tcPr>
          <w:p w:rsidR="009825FA" w:rsidRDefault="009825FA">
            <w:pPr>
              <w:rPr>
                <w:sz w:val="12"/>
                <w:szCs w:val="12"/>
              </w:rPr>
            </w:pPr>
          </w:p>
        </w:tc>
        <w:tc>
          <w:tcPr>
            <w:tcW w:w="120" w:type="dxa"/>
            <w:tcBorders>
              <w:right w:val="single" w:sz="8" w:space="0" w:color="auto"/>
            </w:tcBorders>
            <w:shd w:val="clear" w:color="auto" w:fill="D9D9D9"/>
            <w:vAlign w:val="bottom"/>
          </w:tcPr>
          <w:p w:rsidR="009825FA" w:rsidRDefault="009825FA">
            <w:pPr>
              <w:rPr>
                <w:sz w:val="12"/>
                <w:szCs w:val="12"/>
              </w:rPr>
            </w:pPr>
          </w:p>
        </w:tc>
        <w:tc>
          <w:tcPr>
            <w:tcW w:w="580" w:type="dxa"/>
            <w:tcBorders>
              <w:right w:val="single" w:sz="8" w:space="0" w:color="auto"/>
            </w:tcBorders>
            <w:vAlign w:val="bottom"/>
          </w:tcPr>
          <w:p w:rsidR="009825FA" w:rsidRDefault="009825FA">
            <w:pPr>
              <w:rPr>
                <w:sz w:val="12"/>
                <w:szCs w:val="12"/>
              </w:rPr>
            </w:pPr>
          </w:p>
        </w:tc>
        <w:tc>
          <w:tcPr>
            <w:tcW w:w="420" w:type="dxa"/>
            <w:tcBorders>
              <w:right w:val="single" w:sz="8" w:space="0" w:color="auto"/>
            </w:tcBorders>
            <w:vAlign w:val="bottom"/>
          </w:tcPr>
          <w:p w:rsidR="009825FA" w:rsidRDefault="009825FA">
            <w:pPr>
              <w:rPr>
                <w:sz w:val="12"/>
                <w:szCs w:val="12"/>
              </w:rPr>
            </w:pPr>
          </w:p>
        </w:tc>
        <w:tc>
          <w:tcPr>
            <w:tcW w:w="580" w:type="dxa"/>
            <w:tcBorders>
              <w:right w:val="single" w:sz="8" w:space="0" w:color="auto"/>
            </w:tcBorders>
            <w:vAlign w:val="bottom"/>
          </w:tcPr>
          <w:p w:rsidR="009825FA" w:rsidRDefault="009825FA">
            <w:pPr>
              <w:rPr>
                <w:sz w:val="12"/>
                <w:szCs w:val="12"/>
              </w:rPr>
            </w:pPr>
          </w:p>
        </w:tc>
        <w:tc>
          <w:tcPr>
            <w:tcW w:w="560" w:type="dxa"/>
            <w:tcBorders>
              <w:right w:val="single" w:sz="8" w:space="0" w:color="auto"/>
            </w:tcBorders>
            <w:vAlign w:val="bottom"/>
          </w:tcPr>
          <w:p w:rsidR="009825FA" w:rsidRDefault="009825FA">
            <w:pPr>
              <w:rPr>
                <w:sz w:val="12"/>
                <w:szCs w:val="12"/>
              </w:rPr>
            </w:pPr>
          </w:p>
        </w:tc>
        <w:tc>
          <w:tcPr>
            <w:tcW w:w="560" w:type="dxa"/>
            <w:tcBorders>
              <w:right w:val="single" w:sz="8" w:space="0" w:color="auto"/>
            </w:tcBorders>
            <w:vAlign w:val="bottom"/>
          </w:tcPr>
          <w:p w:rsidR="009825FA" w:rsidRDefault="009825FA">
            <w:pPr>
              <w:rPr>
                <w:sz w:val="12"/>
                <w:szCs w:val="12"/>
              </w:rPr>
            </w:pPr>
          </w:p>
        </w:tc>
        <w:tc>
          <w:tcPr>
            <w:tcW w:w="580" w:type="dxa"/>
            <w:tcBorders>
              <w:right w:val="single" w:sz="8" w:space="0" w:color="auto"/>
            </w:tcBorders>
            <w:vAlign w:val="bottom"/>
          </w:tcPr>
          <w:p w:rsidR="009825FA" w:rsidRDefault="009825FA">
            <w:pPr>
              <w:rPr>
                <w:sz w:val="12"/>
                <w:szCs w:val="12"/>
              </w:rPr>
            </w:pPr>
          </w:p>
        </w:tc>
        <w:tc>
          <w:tcPr>
            <w:tcW w:w="560" w:type="dxa"/>
            <w:tcBorders>
              <w:right w:val="single" w:sz="8" w:space="0" w:color="auto"/>
            </w:tcBorders>
            <w:vAlign w:val="bottom"/>
          </w:tcPr>
          <w:p w:rsidR="009825FA" w:rsidRDefault="009825FA">
            <w:pPr>
              <w:rPr>
                <w:sz w:val="12"/>
                <w:szCs w:val="12"/>
              </w:rPr>
            </w:pPr>
          </w:p>
        </w:tc>
        <w:tc>
          <w:tcPr>
            <w:tcW w:w="560" w:type="dxa"/>
            <w:tcBorders>
              <w:right w:val="single" w:sz="8" w:space="0" w:color="auto"/>
            </w:tcBorders>
            <w:vAlign w:val="bottom"/>
          </w:tcPr>
          <w:p w:rsidR="009825FA" w:rsidRDefault="009825FA">
            <w:pPr>
              <w:rPr>
                <w:sz w:val="12"/>
                <w:szCs w:val="12"/>
              </w:rPr>
            </w:pPr>
          </w:p>
        </w:tc>
        <w:tc>
          <w:tcPr>
            <w:tcW w:w="580" w:type="dxa"/>
            <w:tcBorders>
              <w:right w:val="single" w:sz="8" w:space="0" w:color="auto"/>
            </w:tcBorders>
            <w:vAlign w:val="bottom"/>
          </w:tcPr>
          <w:p w:rsidR="009825FA" w:rsidRDefault="009825FA">
            <w:pPr>
              <w:rPr>
                <w:sz w:val="12"/>
                <w:szCs w:val="12"/>
              </w:rPr>
            </w:pPr>
          </w:p>
        </w:tc>
        <w:tc>
          <w:tcPr>
            <w:tcW w:w="560" w:type="dxa"/>
            <w:tcBorders>
              <w:right w:val="single" w:sz="8" w:space="0" w:color="auto"/>
            </w:tcBorders>
            <w:vAlign w:val="bottom"/>
          </w:tcPr>
          <w:p w:rsidR="009825FA" w:rsidRDefault="009825FA">
            <w:pPr>
              <w:rPr>
                <w:sz w:val="12"/>
                <w:szCs w:val="12"/>
              </w:rPr>
            </w:pPr>
          </w:p>
        </w:tc>
        <w:tc>
          <w:tcPr>
            <w:tcW w:w="0" w:type="dxa"/>
            <w:vAlign w:val="bottom"/>
          </w:tcPr>
          <w:p w:rsidR="009825FA" w:rsidRDefault="009825FA">
            <w:pPr>
              <w:rPr>
                <w:sz w:val="1"/>
                <w:szCs w:val="1"/>
              </w:rPr>
            </w:pPr>
          </w:p>
        </w:tc>
      </w:tr>
      <w:tr w:rsidR="009825FA">
        <w:trPr>
          <w:trHeight w:val="282"/>
        </w:trPr>
        <w:tc>
          <w:tcPr>
            <w:tcW w:w="1020" w:type="dxa"/>
            <w:tcBorders>
              <w:left w:val="single" w:sz="8" w:space="0" w:color="auto"/>
              <w:bottom w:val="single" w:sz="8" w:space="0" w:color="auto"/>
              <w:right w:val="single" w:sz="8" w:space="0" w:color="auto"/>
            </w:tcBorders>
            <w:vAlign w:val="bottom"/>
          </w:tcPr>
          <w:p w:rsidR="009825FA" w:rsidRDefault="009825FA">
            <w:pPr>
              <w:rPr>
                <w:sz w:val="24"/>
                <w:szCs w:val="24"/>
              </w:rPr>
            </w:pPr>
          </w:p>
        </w:tc>
        <w:tc>
          <w:tcPr>
            <w:tcW w:w="3260" w:type="dxa"/>
            <w:tcBorders>
              <w:bottom w:val="single" w:sz="8" w:space="0" w:color="auto"/>
              <w:right w:val="single" w:sz="8" w:space="0" w:color="auto"/>
            </w:tcBorders>
            <w:vAlign w:val="bottom"/>
          </w:tcPr>
          <w:p w:rsidR="009825FA" w:rsidRDefault="00416E97">
            <w:pPr>
              <w:ind w:left="100"/>
              <w:rPr>
                <w:sz w:val="20"/>
                <w:szCs w:val="20"/>
              </w:rPr>
            </w:pPr>
            <w:r>
              <w:rPr>
                <w:rFonts w:eastAsia="Times New Roman"/>
                <w:sz w:val="24"/>
                <w:szCs w:val="24"/>
              </w:rPr>
              <w:t>блюд, десертов, напитков</w:t>
            </w:r>
          </w:p>
        </w:tc>
        <w:tc>
          <w:tcPr>
            <w:tcW w:w="560" w:type="dxa"/>
            <w:tcBorders>
              <w:bottom w:val="single" w:sz="8" w:space="0" w:color="auto"/>
              <w:right w:val="single" w:sz="8" w:space="0" w:color="auto"/>
            </w:tcBorders>
            <w:vAlign w:val="bottom"/>
          </w:tcPr>
          <w:p w:rsidR="009825FA" w:rsidRDefault="009825FA">
            <w:pPr>
              <w:rPr>
                <w:sz w:val="24"/>
                <w:szCs w:val="24"/>
              </w:rPr>
            </w:pPr>
          </w:p>
        </w:tc>
        <w:tc>
          <w:tcPr>
            <w:tcW w:w="580" w:type="dxa"/>
            <w:tcBorders>
              <w:bottom w:val="single" w:sz="8" w:space="0" w:color="auto"/>
              <w:right w:val="single" w:sz="8" w:space="0" w:color="auto"/>
            </w:tcBorders>
            <w:vAlign w:val="bottom"/>
          </w:tcPr>
          <w:p w:rsidR="009825FA" w:rsidRDefault="009825FA">
            <w:pPr>
              <w:rPr>
                <w:sz w:val="24"/>
                <w:szCs w:val="24"/>
              </w:rPr>
            </w:pPr>
          </w:p>
        </w:tc>
        <w:tc>
          <w:tcPr>
            <w:tcW w:w="420" w:type="dxa"/>
            <w:tcBorders>
              <w:bottom w:val="single" w:sz="8" w:space="0" w:color="auto"/>
              <w:right w:val="single" w:sz="8" w:space="0" w:color="auto"/>
            </w:tcBorders>
            <w:vAlign w:val="bottom"/>
          </w:tcPr>
          <w:p w:rsidR="009825FA" w:rsidRDefault="009825FA">
            <w:pPr>
              <w:rPr>
                <w:sz w:val="24"/>
                <w:szCs w:val="24"/>
              </w:rPr>
            </w:pPr>
          </w:p>
        </w:tc>
        <w:tc>
          <w:tcPr>
            <w:tcW w:w="700" w:type="dxa"/>
            <w:tcBorders>
              <w:bottom w:val="single" w:sz="8" w:space="0" w:color="auto"/>
              <w:right w:val="single" w:sz="8" w:space="0" w:color="auto"/>
            </w:tcBorders>
            <w:vAlign w:val="bottom"/>
          </w:tcPr>
          <w:p w:rsidR="009825FA" w:rsidRDefault="009825FA">
            <w:pPr>
              <w:rPr>
                <w:sz w:val="24"/>
                <w:szCs w:val="24"/>
              </w:rPr>
            </w:pPr>
          </w:p>
        </w:tc>
        <w:tc>
          <w:tcPr>
            <w:tcW w:w="720" w:type="dxa"/>
            <w:tcBorders>
              <w:bottom w:val="single" w:sz="8" w:space="0" w:color="auto"/>
              <w:right w:val="single" w:sz="8" w:space="0" w:color="auto"/>
            </w:tcBorders>
            <w:vAlign w:val="bottom"/>
          </w:tcPr>
          <w:p w:rsidR="009825FA" w:rsidRDefault="009825FA">
            <w:pPr>
              <w:rPr>
                <w:sz w:val="24"/>
                <w:szCs w:val="24"/>
              </w:rPr>
            </w:pPr>
          </w:p>
        </w:tc>
        <w:tc>
          <w:tcPr>
            <w:tcW w:w="700" w:type="dxa"/>
            <w:tcBorders>
              <w:bottom w:val="single" w:sz="8" w:space="0" w:color="auto"/>
              <w:right w:val="single" w:sz="8" w:space="0" w:color="auto"/>
            </w:tcBorders>
            <w:vAlign w:val="bottom"/>
          </w:tcPr>
          <w:p w:rsidR="009825FA" w:rsidRDefault="009825FA">
            <w:pPr>
              <w:rPr>
                <w:sz w:val="24"/>
                <w:szCs w:val="24"/>
              </w:rPr>
            </w:pPr>
          </w:p>
        </w:tc>
        <w:tc>
          <w:tcPr>
            <w:tcW w:w="580" w:type="dxa"/>
            <w:tcBorders>
              <w:bottom w:val="single" w:sz="8" w:space="0" w:color="auto"/>
              <w:right w:val="single" w:sz="8" w:space="0" w:color="auto"/>
            </w:tcBorders>
            <w:vAlign w:val="bottom"/>
          </w:tcPr>
          <w:p w:rsidR="009825FA" w:rsidRDefault="009825FA">
            <w:pPr>
              <w:rPr>
                <w:sz w:val="24"/>
                <w:szCs w:val="24"/>
              </w:rPr>
            </w:pPr>
          </w:p>
        </w:tc>
        <w:tc>
          <w:tcPr>
            <w:tcW w:w="700" w:type="dxa"/>
            <w:tcBorders>
              <w:bottom w:val="single" w:sz="8" w:space="0" w:color="auto"/>
              <w:right w:val="single" w:sz="8" w:space="0" w:color="auto"/>
            </w:tcBorders>
            <w:vAlign w:val="bottom"/>
          </w:tcPr>
          <w:p w:rsidR="009825FA" w:rsidRDefault="009825FA">
            <w:pPr>
              <w:rPr>
                <w:sz w:val="24"/>
                <w:szCs w:val="24"/>
              </w:rPr>
            </w:pPr>
          </w:p>
        </w:tc>
        <w:tc>
          <w:tcPr>
            <w:tcW w:w="100" w:type="dxa"/>
            <w:tcBorders>
              <w:bottom w:val="single" w:sz="8" w:space="0" w:color="auto"/>
            </w:tcBorders>
            <w:shd w:val="clear" w:color="auto" w:fill="D9D9D9"/>
            <w:vAlign w:val="bottom"/>
          </w:tcPr>
          <w:p w:rsidR="009825FA" w:rsidRDefault="009825FA">
            <w:pPr>
              <w:rPr>
                <w:sz w:val="24"/>
                <w:szCs w:val="24"/>
              </w:rPr>
            </w:pPr>
          </w:p>
        </w:tc>
        <w:tc>
          <w:tcPr>
            <w:tcW w:w="340" w:type="dxa"/>
            <w:tcBorders>
              <w:bottom w:val="single" w:sz="8" w:space="0" w:color="auto"/>
            </w:tcBorders>
            <w:shd w:val="clear" w:color="auto" w:fill="D9D9D9"/>
            <w:vAlign w:val="bottom"/>
          </w:tcPr>
          <w:p w:rsidR="009825FA" w:rsidRDefault="009825FA">
            <w:pPr>
              <w:rPr>
                <w:sz w:val="24"/>
                <w:szCs w:val="24"/>
              </w:rPr>
            </w:pPr>
          </w:p>
        </w:tc>
        <w:tc>
          <w:tcPr>
            <w:tcW w:w="120" w:type="dxa"/>
            <w:tcBorders>
              <w:bottom w:val="single" w:sz="8" w:space="0" w:color="auto"/>
              <w:right w:val="single" w:sz="8" w:space="0" w:color="auto"/>
            </w:tcBorders>
            <w:shd w:val="clear" w:color="auto" w:fill="D9D9D9"/>
            <w:vAlign w:val="bottom"/>
          </w:tcPr>
          <w:p w:rsidR="009825FA" w:rsidRDefault="009825FA">
            <w:pPr>
              <w:rPr>
                <w:sz w:val="24"/>
                <w:szCs w:val="24"/>
              </w:rPr>
            </w:pPr>
          </w:p>
        </w:tc>
        <w:tc>
          <w:tcPr>
            <w:tcW w:w="580" w:type="dxa"/>
            <w:tcBorders>
              <w:bottom w:val="single" w:sz="8" w:space="0" w:color="auto"/>
              <w:right w:val="single" w:sz="8" w:space="0" w:color="auto"/>
            </w:tcBorders>
            <w:vAlign w:val="bottom"/>
          </w:tcPr>
          <w:p w:rsidR="009825FA" w:rsidRDefault="009825FA">
            <w:pPr>
              <w:rPr>
                <w:sz w:val="24"/>
                <w:szCs w:val="24"/>
              </w:rPr>
            </w:pPr>
          </w:p>
        </w:tc>
        <w:tc>
          <w:tcPr>
            <w:tcW w:w="420" w:type="dxa"/>
            <w:tcBorders>
              <w:bottom w:val="single" w:sz="8" w:space="0" w:color="auto"/>
              <w:right w:val="single" w:sz="8" w:space="0" w:color="auto"/>
            </w:tcBorders>
            <w:vAlign w:val="bottom"/>
          </w:tcPr>
          <w:p w:rsidR="009825FA" w:rsidRDefault="009825FA">
            <w:pPr>
              <w:rPr>
                <w:sz w:val="24"/>
                <w:szCs w:val="24"/>
              </w:rPr>
            </w:pPr>
          </w:p>
        </w:tc>
        <w:tc>
          <w:tcPr>
            <w:tcW w:w="580" w:type="dxa"/>
            <w:tcBorders>
              <w:bottom w:val="single" w:sz="8" w:space="0" w:color="auto"/>
              <w:right w:val="single" w:sz="8" w:space="0" w:color="auto"/>
            </w:tcBorders>
            <w:vAlign w:val="bottom"/>
          </w:tcPr>
          <w:p w:rsidR="009825FA" w:rsidRDefault="009825FA">
            <w:pPr>
              <w:rPr>
                <w:sz w:val="24"/>
                <w:szCs w:val="24"/>
              </w:rPr>
            </w:pPr>
          </w:p>
        </w:tc>
        <w:tc>
          <w:tcPr>
            <w:tcW w:w="560" w:type="dxa"/>
            <w:tcBorders>
              <w:bottom w:val="single" w:sz="8" w:space="0" w:color="auto"/>
              <w:right w:val="single" w:sz="8" w:space="0" w:color="auto"/>
            </w:tcBorders>
            <w:vAlign w:val="bottom"/>
          </w:tcPr>
          <w:p w:rsidR="009825FA" w:rsidRDefault="009825FA">
            <w:pPr>
              <w:rPr>
                <w:sz w:val="24"/>
                <w:szCs w:val="24"/>
              </w:rPr>
            </w:pPr>
          </w:p>
        </w:tc>
        <w:tc>
          <w:tcPr>
            <w:tcW w:w="560" w:type="dxa"/>
            <w:tcBorders>
              <w:bottom w:val="single" w:sz="8" w:space="0" w:color="auto"/>
              <w:right w:val="single" w:sz="8" w:space="0" w:color="auto"/>
            </w:tcBorders>
            <w:vAlign w:val="bottom"/>
          </w:tcPr>
          <w:p w:rsidR="009825FA" w:rsidRDefault="009825FA">
            <w:pPr>
              <w:rPr>
                <w:sz w:val="24"/>
                <w:szCs w:val="24"/>
              </w:rPr>
            </w:pPr>
          </w:p>
        </w:tc>
        <w:tc>
          <w:tcPr>
            <w:tcW w:w="580" w:type="dxa"/>
            <w:tcBorders>
              <w:bottom w:val="single" w:sz="8" w:space="0" w:color="auto"/>
              <w:right w:val="single" w:sz="8" w:space="0" w:color="auto"/>
            </w:tcBorders>
            <w:vAlign w:val="bottom"/>
          </w:tcPr>
          <w:p w:rsidR="009825FA" w:rsidRDefault="009825FA">
            <w:pPr>
              <w:rPr>
                <w:sz w:val="24"/>
                <w:szCs w:val="24"/>
              </w:rPr>
            </w:pPr>
          </w:p>
        </w:tc>
        <w:tc>
          <w:tcPr>
            <w:tcW w:w="560" w:type="dxa"/>
            <w:tcBorders>
              <w:bottom w:val="single" w:sz="8" w:space="0" w:color="auto"/>
              <w:right w:val="single" w:sz="8" w:space="0" w:color="auto"/>
            </w:tcBorders>
            <w:vAlign w:val="bottom"/>
          </w:tcPr>
          <w:p w:rsidR="009825FA" w:rsidRDefault="009825FA">
            <w:pPr>
              <w:rPr>
                <w:sz w:val="24"/>
                <w:szCs w:val="24"/>
              </w:rPr>
            </w:pPr>
          </w:p>
        </w:tc>
        <w:tc>
          <w:tcPr>
            <w:tcW w:w="560" w:type="dxa"/>
            <w:tcBorders>
              <w:bottom w:val="single" w:sz="8" w:space="0" w:color="auto"/>
              <w:right w:val="single" w:sz="8" w:space="0" w:color="auto"/>
            </w:tcBorders>
            <w:vAlign w:val="bottom"/>
          </w:tcPr>
          <w:p w:rsidR="009825FA" w:rsidRDefault="009825FA">
            <w:pPr>
              <w:rPr>
                <w:sz w:val="24"/>
                <w:szCs w:val="24"/>
              </w:rPr>
            </w:pPr>
          </w:p>
        </w:tc>
        <w:tc>
          <w:tcPr>
            <w:tcW w:w="580" w:type="dxa"/>
            <w:tcBorders>
              <w:bottom w:val="single" w:sz="8" w:space="0" w:color="auto"/>
              <w:right w:val="single" w:sz="8" w:space="0" w:color="auto"/>
            </w:tcBorders>
            <w:vAlign w:val="bottom"/>
          </w:tcPr>
          <w:p w:rsidR="009825FA" w:rsidRDefault="009825FA">
            <w:pPr>
              <w:rPr>
                <w:sz w:val="24"/>
                <w:szCs w:val="24"/>
              </w:rPr>
            </w:pPr>
          </w:p>
        </w:tc>
        <w:tc>
          <w:tcPr>
            <w:tcW w:w="560" w:type="dxa"/>
            <w:tcBorders>
              <w:bottom w:val="single" w:sz="8" w:space="0" w:color="auto"/>
              <w:right w:val="single" w:sz="8" w:space="0" w:color="auto"/>
            </w:tcBorders>
            <w:vAlign w:val="bottom"/>
          </w:tcPr>
          <w:p w:rsidR="009825FA" w:rsidRDefault="009825FA">
            <w:pPr>
              <w:rPr>
                <w:sz w:val="24"/>
                <w:szCs w:val="24"/>
              </w:rPr>
            </w:pPr>
          </w:p>
        </w:tc>
        <w:tc>
          <w:tcPr>
            <w:tcW w:w="0" w:type="dxa"/>
            <w:vAlign w:val="bottom"/>
          </w:tcPr>
          <w:p w:rsidR="009825FA" w:rsidRDefault="009825FA">
            <w:pPr>
              <w:rPr>
                <w:sz w:val="1"/>
                <w:szCs w:val="1"/>
              </w:rPr>
            </w:pPr>
          </w:p>
        </w:tc>
      </w:tr>
      <w:tr w:rsidR="009825FA">
        <w:trPr>
          <w:trHeight w:val="20"/>
        </w:trPr>
        <w:tc>
          <w:tcPr>
            <w:tcW w:w="1020" w:type="dxa"/>
            <w:vMerge w:val="restart"/>
            <w:tcBorders>
              <w:left w:val="single" w:sz="8" w:space="0" w:color="auto"/>
              <w:right w:val="single" w:sz="8" w:space="0" w:color="auto"/>
            </w:tcBorders>
            <w:vAlign w:val="bottom"/>
          </w:tcPr>
          <w:p w:rsidR="009825FA" w:rsidRDefault="00416E97">
            <w:pPr>
              <w:spacing w:line="264" w:lineRule="exact"/>
              <w:ind w:left="100"/>
              <w:rPr>
                <w:sz w:val="20"/>
                <w:szCs w:val="20"/>
              </w:rPr>
            </w:pPr>
            <w:r>
              <w:rPr>
                <w:rFonts w:eastAsia="Times New Roman"/>
                <w:sz w:val="24"/>
                <w:szCs w:val="24"/>
              </w:rPr>
              <w:t>УП.04</w:t>
            </w:r>
          </w:p>
        </w:tc>
        <w:tc>
          <w:tcPr>
            <w:tcW w:w="3260" w:type="dxa"/>
            <w:vMerge w:val="restart"/>
            <w:tcBorders>
              <w:right w:val="single" w:sz="8" w:space="0" w:color="auto"/>
            </w:tcBorders>
            <w:vAlign w:val="bottom"/>
          </w:tcPr>
          <w:p w:rsidR="009825FA" w:rsidRDefault="00416E97">
            <w:pPr>
              <w:spacing w:line="264" w:lineRule="exact"/>
              <w:ind w:left="100"/>
              <w:rPr>
                <w:sz w:val="20"/>
                <w:szCs w:val="20"/>
              </w:rPr>
            </w:pPr>
            <w:r>
              <w:rPr>
                <w:rFonts w:eastAsia="Times New Roman"/>
                <w:sz w:val="24"/>
                <w:szCs w:val="24"/>
              </w:rPr>
              <w:t>Учебная практика</w:t>
            </w:r>
          </w:p>
        </w:tc>
        <w:tc>
          <w:tcPr>
            <w:tcW w:w="560" w:type="dxa"/>
            <w:tcBorders>
              <w:right w:val="single" w:sz="8" w:space="0" w:color="auto"/>
            </w:tcBorders>
            <w:vAlign w:val="bottom"/>
          </w:tcPr>
          <w:p w:rsidR="009825FA" w:rsidRDefault="009825FA">
            <w:pPr>
              <w:spacing w:line="20" w:lineRule="exact"/>
              <w:rPr>
                <w:sz w:val="1"/>
                <w:szCs w:val="1"/>
              </w:rPr>
            </w:pPr>
          </w:p>
        </w:tc>
        <w:tc>
          <w:tcPr>
            <w:tcW w:w="580" w:type="dxa"/>
            <w:vMerge w:val="restart"/>
            <w:tcBorders>
              <w:right w:val="single" w:sz="8" w:space="0" w:color="auto"/>
            </w:tcBorders>
            <w:vAlign w:val="bottom"/>
          </w:tcPr>
          <w:p w:rsidR="009825FA" w:rsidRDefault="00416E97">
            <w:pPr>
              <w:jc w:val="center"/>
              <w:rPr>
                <w:sz w:val="20"/>
                <w:szCs w:val="20"/>
              </w:rPr>
            </w:pPr>
            <w:r>
              <w:rPr>
                <w:rFonts w:eastAsia="Times New Roman"/>
                <w:w w:val="99"/>
                <w:sz w:val="24"/>
                <w:szCs w:val="24"/>
              </w:rPr>
              <w:t>7*</w:t>
            </w:r>
          </w:p>
        </w:tc>
        <w:tc>
          <w:tcPr>
            <w:tcW w:w="420" w:type="dxa"/>
            <w:tcBorders>
              <w:right w:val="single" w:sz="8" w:space="0" w:color="auto"/>
            </w:tcBorders>
            <w:vAlign w:val="bottom"/>
          </w:tcPr>
          <w:p w:rsidR="009825FA" w:rsidRDefault="009825FA">
            <w:pPr>
              <w:spacing w:line="20" w:lineRule="exact"/>
              <w:rPr>
                <w:sz w:val="1"/>
                <w:szCs w:val="1"/>
              </w:rPr>
            </w:pPr>
          </w:p>
        </w:tc>
        <w:tc>
          <w:tcPr>
            <w:tcW w:w="700" w:type="dxa"/>
            <w:vMerge w:val="restart"/>
            <w:tcBorders>
              <w:right w:val="single" w:sz="8" w:space="0" w:color="auto"/>
            </w:tcBorders>
            <w:vAlign w:val="bottom"/>
          </w:tcPr>
          <w:p w:rsidR="009825FA" w:rsidRDefault="00416E97">
            <w:pPr>
              <w:jc w:val="center"/>
              <w:rPr>
                <w:sz w:val="20"/>
                <w:szCs w:val="20"/>
              </w:rPr>
            </w:pPr>
            <w:r>
              <w:rPr>
                <w:rFonts w:eastAsia="Times New Roman"/>
                <w:w w:val="99"/>
                <w:sz w:val="24"/>
                <w:szCs w:val="24"/>
              </w:rPr>
              <w:t>72</w:t>
            </w:r>
          </w:p>
        </w:tc>
        <w:tc>
          <w:tcPr>
            <w:tcW w:w="720" w:type="dxa"/>
            <w:tcBorders>
              <w:right w:val="single" w:sz="8" w:space="0" w:color="auto"/>
            </w:tcBorders>
            <w:vAlign w:val="bottom"/>
          </w:tcPr>
          <w:p w:rsidR="009825FA" w:rsidRDefault="009825FA">
            <w:pPr>
              <w:spacing w:line="20" w:lineRule="exact"/>
              <w:rPr>
                <w:sz w:val="1"/>
                <w:szCs w:val="1"/>
              </w:rPr>
            </w:pPr>
          </w:p>
        </w:tc>
        <w:tc>
          <w:tcPr>
            <w:tcW w:w="700" w:type="dxa"/>
            <w:tcBorders>
              <w:right w:val="single" w:sz="8" w:space="0" w:color="auto"/>
            </w:tcBorders>
            <w:vAlign w:val="bottom"/>
          </w:tcPr>
          <w:p w:rsidR="009825FA" w:rsidRDefault="009825FA">
            <w:pPr>
              <w:spacing w:line="20" w:lineRule="exact"/>
              <w:rPr>
                <w:sz w:val="1"/>
                <w:szCs w:val="1"/>
              </w:rPr>
            </w:pPr>
          </w:p>
        </w:tc>
        <w:tc>
          <w:tcPr>
            <w:tcW w:w="580" w:type="dxa"/>
            <w:tcBorders>
              <w:right w:val="single" w:sz="8" w:space="0" w:color="auto"/>
            </w:tcBorders>
            <w:vAlign w:val="bottom"/>
          </w:tcPr>
          <w:p w:rsidR="009825FA" w:rsidRDefault="009825FA">
            <w:pPr>
              <w:spacing w:line="20" w:lineRule="exact"/>
              <w:rPr>
                <w:sz w:val="1"/>
                <w:szCs w:val="1"/>
              </w:rPr>
            </w:pPr>
          </w:p>
        </w:tc>
        <w:tc>
          <w:tcPr>
            <w:tcW w:w="700" w:type="dxa"/>
            <w:vMerge w:val="restart"/>
            <w:tcBorders>
              <w:right w:val="single" w:sz="8" w:space="0" w:color="auto"/>
            </w:tcBorders>
            <w:vAlign w:val="bottom"/>
          </w:tcPr>
          <w:p w:rsidR="009825FA" w:rsidRDefault="00416E97">
            <w:pPr>
              <w:jc w:val="center"/>
              <w:rPr>
                <w:sz w:val="20"/>
                <w:szCs w:val="20"/>
              </w:rPr>
            </w:pPr>
            <w:r>
              <w:rPr>
                <w:rFonts w:eastAsia="Times New Roman"/>
                <w:w w:val="99"/>
                <w:sz w:val="24"/>
                <w:szCs w:val="24"/>
              </w:rPr>
              <w:t>72</w:t>
            </w:r>
          </w:p>
        </w:tc>
        <w:tc>
          <w:tcPr>
            <w:tcW w:w="100" w:type="dxa"/>
            <w:shd w:val="clear" w:color="auto" w:fill="D9D9D9"/>
            <w:vAlign w:val="bottom"/>
          </w:tcPr>
          <w:p w:rsidR="009825FA" w:rsidRDefault="009825FA">
            <w:pPr>
              <w:spacing w:line="20" w:lineRule="exact"/>
              <w:rPr>
                <w:sz w:val="1"/>
                <w:szCs w:val="1"/>
              </w:rPr>
            </w:pPr>
          </w:p>
        </w:tc>
        <w:tc>
          <w:tcPr>
            <w:tcW w:w="340" w:type="dxa"/>
            <w:shd w:val="clear" w:color="auto" w:fill="D9D9D9"/>
            <w:vAlign w:val="bottom"/>
          </w:tcPr>
          <w:p w:rsidR="009825FA" w:rsidRDefault="009825FA">
            <w:pPr>
              <w:spacing w:line="20" w:lineRule="exact"/>
              <w:rPr>
                <w:sz w:val="1"/>
                <w:szCs w:val="1"/>
              </w:rPr>
            </w:pPr>
          </w:p>
        </w:tc>
        <w:tc>
          <w:tcPr>
            <w:tcW w:w="120" w:type="dxa"/>
            <w:tcBorders>
              <w:right w:val="single" w:sz="8" w:space="0" w:color="auto"/>
            </w:tcBorders>
            <w:shd w:val="clear" w:color="auto" w:fill="D9D9D9"/>
            <w:vAlign w:val="bottom"/>
          </w:tcPr>
          <w:p w:rsidR="009825FA" w:rsidRDefault="009825FA">
            <w:pPr>
              <w:spacing w:line="20" w:lineRule="exact"/>
              <w:rPr>
                <w:sz w:val="1"/>
                <w:szCs w:val="1"/>
              </w:rPr>
            </w:pPr>
          </w:p>
        </w:tc>
        <w:tc>
          <w:tcPr>
            <w:tcW w:w="580" w:type="dxa"/>
            <w:tcBorders>
              <w:right w:val="single" w:sz="8" w:space="0" w:color="auto"/>
            </w:tcBorders>
            <w:vAlign w:val="bottom"/>
          </w:tcPr>
          <w:p w:rsidR="009825FA" w:rsidRDefault="009825FA">
            <w:pPr>
              <w:spacing w:line="20" w:lineRule="exact"/>
              <w:rPr>
                <w:sz w:val="1"/>
                <w:szCs w:val="1"/>
              </w:rPr>
            </w:pPr>
          </w:p>
        </w:tc>
        <w:tc>
          <w:tcPr>
            <w:tcW w:w="420" w:type="dxa"/>
            <w:tcBorders>
              <w:right w:val="single" w:sz="8" w:space="0" w:color="auto"/>
            </w:tcBorders>
            <w:vAlign w:val="bottom"/>
          </w:tcPr>
          <w:p w:rsidR="009825FA" w:rsidRDefault="009825FA">
            <w:pPr>
              <w:spacing w:line="20" w:lineRule="exact"/>
              <w:rPr>
                <w:sz w:val="1"/>
                <w:szCs w:val="1"/>
              </w:rPr>
            </w:pPr>
          </w:p>
        </w:tc>
        <w:tc>
          <w:tcPr>
            <w:tcW w:w="580" w:type="dxa"/>
            <w:tcBorders>
              <w:right w:val="single" w:sz="8" w:space="0" w:color="auto"/>
            </w:tcBorders>
            <w:vAlign w:val="bottom"/>
          </w:tcPr>
          <w:p w:rsidR="009825FA" w:rsidRDefault="009825FA">
            <w:pPr>
              <w:spacing w:line="20" w:lineRule="exact"/>
              <w:rPr>
                <w:sz w:val="1"/>
                <w:szCs w:val="1"/>
              </w:rPr>
            </w:pPr>
          </w:p>
        </w:tc>
        <w:tc>
          <w:tcPr>
            <w:tcW w:w="560" w:type="dxa"/>
            <w:tcBorders>
              <w:right w:val="single" w:sz="8" w:space="0" w:color="auto"/>
            </w:tcBorders>
            <w:vAlign w:val="bottom"/>
          </w:tcPr>
          <w:p w:rsidR="009825FA" w:rsidRDefault="009825FA">
            <w:pPr>
              <w:spacing w:line="20" w:lineRule="exact"/>
              <w:rPr>
                <w:sz w:val="1"/>
                <w:szCs w:val="1"/>
              </w:rPr>
            </w:pPr>
          </w:p>
        </w:tc>
        <w:tc>
          <w:tcPr>
            <w:tcW w:w="560" w:type="dxa"/>
            <w:tcBorders>
              <w:right w:val="single" w:sz="8" w:space="0" w:color="auto"/>
            </w:tcBorders>
            <w:vAlign w:val="bottom"/>
          </w:tcPr>
          <w:p w:rsidR="009825FA" w:rsidRDefault="009825FA">
            <w:pPr>
              <w:spacing w:line="20" w:lineRule="exact"/>
              <w:rPr>
                <w:sz w:val="1"/>
                <w:szCs w:val="1"/>
              </w:rPr>
            </w:pPr>
          </w:p>
        </w:tc>
        <w:tc>
          <w:tcPr>
            <w:tcW w:w="580" w:type="dxa"/>
            <w:tcBorders>
              <w:right w:val="single" w:sz="8" w:space="0" w:color="auto"/>
            </w:tcBorders>
            <w:vAlign w:val="bottom"/>
          </w:tcPr>
          <w:p w:rsidR="009825FA" w:rsidRDefault="009825FA">
            <w:pPr>
              <w:spacing w:line="20" w:lineRule="exact"/>
              <w:rPr>
                <w:sz w:val="1"/>
                <w:szCs w:val="1"/>
              </w:rPr>
            </w:pPr>
          </w:p>
        </w:tc>
        <w:tc>
          <w:tcPr>
            <w:tcW w:w="560" w:type="dxa"/>
            <w:tcBorders>
              <w:right w:val="single" w:sz="8" w:space="0" w:color="auto"/>
            </w:tcBorders>
            <w:vAlign w:val="bottom"/>
          </w:tcPr>
          <w:p w:rsidR="009825FA" w:rsidRDefault="009825FA">
            <w:pPr>
              <w:spacing w:line="20" w:lineRule="exact"/>
              <w:rPr>
                <w:sz w:val="1"/>
                <w:szCs w:val="1"/>
              </w:rPr>
            </w:pPr>
          </w:p>
        </w:tc>
        <w:tc>
          <w:tcPr>
            <w:tcW w:w="560" w:type="dxa"/>
            <w:tcBorders>
              <w:right w:val="single" w:sz="8" w:space="0" w:color="auto"/>
            </w:tcBorders>
            <w:vAlign w:val="bottom"/>
          </w:tcPr>
          <w:p w:rsidR="009825FA" w:rsidRDefault="009825FA">
            <w:pPr>
              <w:spacing w:line="20" w:lineRule="exact"/>
              <w:rPr>
                <w:sz w:val="1"/>
                <w:szCs w:val="1"/>
              </w:rPr>
            </w:pPr>
          </w:p>
        </w:tc>
        <w:tc>
          <w:tcPr>
            <w:tcW w:w="580" w:type="dxa"/>
            <w:vMerge w:val="restart"/>
            <w:tcBorders>
              <w:right w:val="single" w:sz="8" w:space="0" w:color="auto"/>
            </w:tcBorders>
            <w:vAlign w:val="bottom"/>
          </w:tcPr>
          <w:p w:rsidR="009825FA" w:rsidRDefault="00416E97">
            <w:pPr>
              <w:ind w:right="60"/>
              <w:jc w:val="right"/>
              <w:rPr>
                <w:sz w:val="20"/>
                <w:szCs w:val="20"/>
              </w:rPr>
            </w:pPr>
            <w:r>
              <w:rPr>
                <w:rFonts w:eastAsia="Times New Roman"/>
                <w:sz w:val="24"/>
                <w:szCs w:val="24"/>
              </w:rPr>
              <w:t>72</w:t>
            </w:r>
          </w:p>
        </w:tc>
        <w:tc>
          <w:tcPr>
            <w:tcW w:w="560" w:type="dxa"/>
            <w:tcBorders>
              <w:right w:val="single" w:sz="8" w:space="0" w:color="auto"/>
            </w:tcBorders>
            <w:vAlign w:val="bottom"/>
          </w:tcPr>
          <w:p w:rsidR="009825FA" w:rsidRDefault="009825FA">
            <w:pPr>
              <w:spacing w:line="20" w:lineRule="exact"/>
              <w:rPr>
                <w:sz w:val="1"/>
                <w:szCs w:val="1"/>
              </w:rPr>
            </w:pPr>
          </w:p>
        </w:tc>
        <w:tc>
          <w:tcPr>
            <w:tcW w:w="0" w:type="dxa"/>
            <w:vAlign w:val="bottom"/>
          </w:tcPr>
          <w:p w:rsidR="009825FA" w:rsidRDefault="009825FA">
            <w:pPr>
              <w:spacing w:line="20" w:lineRule="exact"/>
              <w:rPr>
                <w:sz w:val="1"/>
                <w:szCs w:val="1"/>
              </w:rPr>
            </w:pPr>
          </w:p>
        </w:tc>
      </w:tr>
      <w:tr w:rsidR="009825FA">
        <w:trPr>
          <w:trHeight w:val="318"/>
        </w:trPr>
        <w:tc>
          <w:tcPr>
            <w:tcW w:w="1020" w:type="dxa"/>
            <w:vMerge/>
            <w:tcBorders>
              <w:left w:val="single" w:sz="8" w:space="0" w:color="auto"/>
              <w:right w:val="single" w:sz="8" w:space="0" w:color="auto"/>
            </w:tcBorders>
            <w:vAlign w:val="bottom"/>
          </w:tcPr>
          <w:p w:rsidR="009825FA" w:rsidRDefault="009825FA">
            <w:pPr>
              <w:rPr>
                <w:sz w:val="24"/>
                <w:szCs w:val="24"/>
              </w:rPr>
            </w:pPr>
          </w:p>
        </w:tc>
        <w:tc>
          <w:tcPr>
            <w:tcW w:w="3260" w:type="dxa"/>
            <w:vMerge/>
            <w:tcBorders>
              <w:right w:val="single" w:sz="8" w:space="0" w:color="auto"/>
            </w:tcBorders>
            <w:vAlign w:val="bottom"/>
          </w:tcPr>
          <w:p w:rsidR="009825FA" w:rsidRDefault="009825FA">
            <w:pPr>
              <w:rPr>
                <w:sz w:val="24"/>
                <w:szCs w:val="24"/>
              </w:rPr>
            </w:pPr>
          </w:p>
        </w:tc>
        <w:tc>
          <w:tcPr>
            <w:tcW w:w="560" w:type="dxa"/>
            <w:tcBorders>
              <w:right w:val="single" w:sz="8" w:space="0" w:color="auto"/>
            </w:tcBorders>
            <w:vAlign w:val="bottom"/>
          </w:tcPr>
          <w:p w:rsidR="009825FA" w:rsidRDefault="009825FA">
            <w:pPr>
              <w:rPr>
                <w:sz w:val="24"/>
                <w:szCs w:val="24"/>
              </w:rPr>
            </w:pPr>
          </w:p>
        </w:tc>
        <w:tc>
          <w:tcPr>
            <w:tcW w:w="580" w:type="dxa"/>
            <w:vMerge/>
            <w:tcBorders>
              <w:right w:val="single" w:sz="8" w:space="0" w:color="auto"/>
            </w:tcBorders>
            <w:vAlign w:val="bottom"/>
          </w:tcPr>
          <w:p w:rsidR="009825FA" w:rsidRDefault="009825FA">
            <w:pPr>
              <w:rPr>
                <w:sz w:val="24"/>
                <w:szCs w:val="24"/>
              </w:rPr>
            </w:pPr>
          </w:p>
        </w:tc>
        <w:tc>
          <w:tcPr>
            <w:tcW w:w="420" w:type="dxa"/>
            <w:tcBorders>
              <w:right w:val="single" w:sz="8" w:space="0" w:color="auto"/>
            </w:tcBorders>
            <w:vAlign w:val="bottom"/>
          </w:tcPr>
          <w:p w:rsidR="009825FA" w:rsidRDefault="009825FA">
            <w:pPr>
              <w:rPr>
                <w:sz w:val="24"/>
                <w:szCs w:val="24"/>
              </w:rPr>
            </w:pPr>
          </w:p>
        </w:tc>
        <w:tc>
          <w:tcPr>
            <w:tcW w:w="700" w:type="dxa"/>
            <w:vMerge/>
            <w:tcBorders>
              <w:right w:val="single" w:sz="8" w:space="0" w:color="auto"/>
            </w:tcBorders>
            <w:vAlign w:val="bottom"/>
          </w:tcPr>
          <w:p w:rsidR="009825FA" w:rsidRDefault="009825FA">
            <w:pPr>
              <w:rPr>
                <w:sz w:val="24"/>
                <w:szCs w:val="24"/>
              </w:rPr>
            </w:pPr>
          </w:p>
        </w:tc>
        <w:tc>
          <w:tcPr>
            <w:tcW w:w="720" w:type="dxa"/>
            <w:tcBorders>
              <w:right w:val="single" w:sz="8" w:space="0" w:color="auto"/>
            </w:tcBorders>
            <w:vAlign w:val="bottom"/>
          </w:tcPr>
          <w:p w:rsidR="009825FA" w:rsidRDefault="009825FA">
            <w:pPr>
              <w:rPr>
                <w:sz w:val="24"/>
                <w:szCs w:val="24"/>
              </w:rPr>
            </w:pPr>
          </w:p>
        </w:tc>
        <w:tc>
          <w:tcPr>
            <w:tcW w:w="700" w:type="dxa"/>
            <w:tcBorders>
              <w:right w:val="single" w:sz="8" w:space="0" w:color="auto"/>
            </w:tcBorders>
            <w:vAlign w:val="bottom"/>
          </w:tcPr>
          <w:p w:rsidR="009825FA" w:rsidRDefault="009825FA">
            <w:pPr>
              <w:rPr>
                <w:sz w:val="24"/>
                <w:szCs w:val="24"/>
              </w:rPr>
            </w:pPr>
          </w:p>
        </w:tc>
        <w:tc>
          <w:tcPr>
            <w:tcW w:w="580" w:type="dxa"/>
            <w:tcBorders>
              <w:right w:val="single" w:sz="8" w:space="0" w:color="auto"/>
            </w:tcBorders>
            <w:vAlign w:val="bottom"/>
          </w:tcPr>
          <w:p w:rsidR="009825FA" w:rsidRDefault="009825FA">
            <w:pPr>
              <w:rPr>
                <w:sz w:val="24"/>
                <w:szCs w:val="24"/>
              </w:rPr>
            </w:pPr>
          </w:p>
        </w:tc>
        <w:tc>
          <w:tcPr>
            <w:tcW w:w="700" w:type="dxa"/>
            <w:vMerge/>
            <w:tcBorders>
              <w:right w:val="single" w:sz="8" w:space="0" w:color="auto"/>
            </w:tcBorders>
            <w:vAlign w:val="bottom"/>
          </w:tcPr>
          <w:p w:rsidR="009825FA" w:rsidRDefault="009825FA">
            <w:pPr>
              <w:rPr>
                <w:sz w:val="24"/>
                <w:szCs w:val="24"/>
              </w:rPr>
            </w:pPr>
          </w:p>
        </w:tc>
        <w:tc>
          <w:tcPr>
            <w:tcW w:w="100" w:type="dxa"/>
            <w:tcBorders>
              <w:bottom w:val="single" w:sz="8" w:space="0" w:color="D9D9D9"/>
            </w:tcBorders>
            <w:shd w:val="clear" w:color="auto" w:fill="D9D9D9"/>
            <w:vAlign w:val="bottom"/>
          </w:tcPr>
          <w:p w:rsidR="009825FA" w:rsidRDefault="009825FA">
            <w:pPr>
              <w:rPr>
                <w:sz w:val="24"/>
                <w:szCs w:val="24"/>
              </w:rPr>
            </w:pPr>
          </w:p>
        </w:tc>
        <w:tc>
          <w:tcPr>
            <w:tcW w:w="340" w:type="dxa"/>
            <w:tcBorders>
              <w:bottom w:val="single" w:sz="8" w:space="0" w:color="D9D9D9"/>
            </w:tcBorders>
            <w:shd w:val="clear" w:color="auto" w:fill="D9D9D9"/>
            <w:vAlign w:val="bottom"/>
          </w:tcPr>
          <w:p w:rsidR="009825FA" w:rsidRDefault="009825FA">
            <w:pPr>
              <w:rPr>
                <w:sz w:val="24"/>
                <w:szCs w:val="24"/>
              </w:rPr>
            </w:pPr>
          </w:p>
        </w:tc>
        <w:tc>
          <w:tcPr>
            <w:tcW w:w="120" w:type="dxa"/>
            <w:tcBorders>
              <w:bottom w:val="single" w:sz="8" w:space="0" w:color="D9D9D9"/>
              <w:right w:val="single" w:sz="8" w:space="0" w:color="auto"/>
            </w:tcBorders>
            <w:shd w:val="clear" w:color="auto" w:fill="D9D9D9"/>
            <w:vAlign w:val="bottom"/>
          </w:tcPr>
          <w:p w:rsidR="009825FA" w:rsidRDefault="009825FA">
            <w:pPr>
              <w:rPr>
                <w:sz w:val="24"/>
                <w:szCs w:val="24"/>
              </w:rPr>
            </w:pPr>
          </w:p>
        </w:tc>
        <w:tc>
          <w:tcPr>
            <w:tcW w:w="580" w:type="dxa"/>
            <w:tcBorders>
              <w:right w:val="single" w:sz="8" w:space="0" w:color="auto"/>
            </w:tcBorders>
            <w:vAlign w:val="bottom"/>
          </w:tcPr>
          <w:p w:rsidR="009825FA" w:rsidRDefault="009825FA">
            <w:pPr>
              <w:rPr>
                <w:sz w:val="24"/>
                <w:szCs w:val="24"/>
              </w:rPr>
            </w:pPr>
          </w:p>
        </w:tc>
        <w:tc>
          <w:tcPr>
            <w:tcW w:w="420" w:type="dxa"/>
            <w:tcBorders>
              <w:right w:val="single" w:sz="8" w:space="0" w:color="auto"/>
            </w:tcBorders>
            <w:vAlign w:val="bottom"/>
          </w:tcPr>
          <w:p w:rsidR="009825FA" w:rsidRDefault="009825FA">
            <w:pPr>
              <w:rPr>
                <w:sz w:val="24"/>
                <w:szCs w:val="24"/>
              </w:rPr>
            </w:pPr>
          </w:p>
        </w:tc>
        <w:tc>
          <w:tcPr>
            <w:tcW w:w="580" w:type="dxa"/>
            <w:tcBorders>
              <w:right w:val="single" w:sz="8" w:space="0" w:color="auto"/>
            </w:tcBorders>
            <w:vAlign w:val="bottom"/>
          </w:tcPr>
          <w:p w:rsidR="009825FA" w:rsidRDefault="009825FA">
            <w:pPr>
              <w:rPr>
                <w:sz w:val="24"/>
                <w:szCs w:val="24"/>
              </w:rPr>
            </w:pPr>
          </w:p>
        </w:tc>
        <w:tc>
          <w:tcPr>
            <w:tcW w:w="560" w:type="dxa"/>
            <w:tcBorders>
              <w:right w:val="single" w:sz="8" w:space="0" w:color="auto"/>
            </w:tcBorders>
            <w:vAlign w:val="bottom"/>
          </w:tcPr>
          <w:p w:rsidR="009825FA" w:rsidRDefault="009825FA">
            <w:pPr>
              <w:rPr>
                <w:sz w:val="24"/>
                <w:szCs w:val="24"/>
              </w:rPr>
            </w:pPr>
          </w:p>
        </w:tc>
        <w:tc>
          <w:tcPr>
            <w:tcW w:w="560" w:type="dxa"/>
            <w:tcBorders>
              <w:right w:val="single" w:sz="8" w:space="0" w:color="auto"/>
            </w:tcBorders>
            <w:vAlign w:val="bottom"/>
          </w:tcPr>
          <w:p w:rsidR="009825FA" w:rsidRDefault="009825FA">
            <w:pPr>
              <w:rPr>
                <w:sz w:val="24"/>
                <w:szCs w:val="24"/>
              </w:rPr>
            </w:pPr>
          </w:p>
        </w:tc>
        <w:tc>
          <w:tcPr>
            <w:tcW w:w="580" w:type="dxa"/>
            <w:tcBorders>
              <w:right w:val="single" w:sz="8" w:space="0" w:color="auto"/>
            </w:tcBorders>
            <w:vAlign w:val="bottom"/>
          </w:tcPr>
          <w:p w:rsidR="009825FA" w:rsidRDefault="009825FA">
            <w:pPr>
              <w:rPr>
                <w:sz w:val="24"/>
                <w:szCs w:val="24"/>
              </w:rPr>
            </w:pPr>
          </w:p>
        </w:tc>
        <w:tc>
          <w:tcPr>
            <w:tcW w:w="560" w:type="dxa"/>
            <w:tcBorders>
              <w:right w:val="single" w:sz="8" w:space="0" w:color="auto"/>
            </w:tcBorders>
            <w:vAlign w:val="bottom"/>
          </w:tcPr>
          <w:p w:rsidR="009825FA" w:rsidRDefault="009825FA">
            <w:pPr>
              <w:rPr>
                <w:sz w:val="24"/>
                <w:szCs w:val="24"/>
              </w:rPr>
            </w:pPr>
          </w:p>
        </w:tc>
        <w:tc>
          <w:tcPr>
            <w:tcW w:w="560" w:type="dxa"/>
            <w:tcBorders>
              <w:right w:val="single" w:sz="8" w:space="0" w:color="auto"/>
            </w:tcBorders>
            <w:vAlign w:val="bottom"/>
          </w:tcPr>
          <w:p w:rsidR="009825FA" w:rsidRDefault="009825FA">
            <w:pPr>
              <w:rPr>
                <w:sz w:val="24"/>
                <w:szCs w:val="24"/>
              </w:rPr>
            </w:pPr>
          </w:p>
        </w:tc>
        <w:tc>
          <w:tcPr>
            <w:tcW w:w="580" w:type="dxa"/>
            <w:vMerge/>
            <w:tcBorders>
              <w:right w:val="single" w:sz="8" w:space="0" w:color="auto"/>
            </w:tcBorders>
            <w:vAlign w:val="bottom"/>
          </w:tcPr>
          <w:p w:rsidR="009825FA" w:rsidRDefault="009825FA">
            <w:pPr>
              <w:rPr>
                <w:sz w:val="24"/>
                <w:szCs w:val="24"/>
              </w:rPr>
            </w:pPr>
          </w:p>
        </w:tc>
        <w:tc>
          <w:tcPr>
            <w:tcW w:w="560" w:type="dxa"/>
            <w:tcBorders>
              <w:right w:val="single" w:sz="8" w:space="0" w:color="auto"/>
            </w:tcBorders>
            <w:vAlign w:val="bottom"/>
          </w:tcPr>
          <w:p w:rsidR="009825FA" w:rsidRDefault="009825FA">
            <w:pPr>
              <w:rPr>
                <w:sz w:val="24"/>
                <w:szCs w:val="24"/>
              </w:rPr>
            </w:pPr>
          </w:p>
        </w:tc>
        <w:tc>
          <w:tcPr>
            <w:tcW w:w="0" w:type="dxa"/>
            <w:vAlign w:val="bottom"/>
          </w:tcPr>
          <w:p w:rsidR="009825FA" w:rsidRDefault="009825FA">
            <w:pPr>
              <w:rPr>
                <w:sz w:val="1"/>
                <w:szCs w:val="1"/>
              </w:rPr>
            </w:pPr>
          </w:p>
        </w:tc>
      </w:tr>
      <w:tr w:rsidR="009825FA">
        <w:trPr>
          <w:trHeight w:val="330"/>
        </w:trPr>
        <w:tc>
          <w:tcPr>
            <w:tcW w:w="1020" w:type="dxa"/>
            <w:tcBorders>
              <w:top w:val="single" w:sz="8" w:space="0" w:color="auto"/>
              <w:left w:val="single" w:sz="8" w:space="0" w:color="auto"/>
              <w:right w:val="single" w:sz="8" w:space="0" w:color="auto"/>
            </w:tcBorders>
            <w:vAlign w:val="bottom"/>
          </w:tcPr>
          <w:p w:rsidR="009825FA" w:rsidRDefault="00416E97">
            <w:pPr>
              <w:spacing w:line="264" w:lineRule="exact"/>
              <w:ind w:left="100"/>
              <w:rPr>
                <w:sz w:val="20"/>
                <w:szCs w:val="20"/>
              </w:rPr>
            </w:pPr>
            <w:r>
              <w:rPr>
                <w:rFonts w:eastAsia="Times New Roman"/>
                <w:sz w:val="24"/>
                <w:szCs w:val="24"/>
              </w:rPr>
              <w:t>ПП.04</w:t>
            </w:r>
          </w:p>
        </w:tc>
        <w:tc>
          <w:tcPr>
            <w:tcW w:w="3260" w:type="dxa"/>
            <w:tcBorders>
              <w:top w:val="single" w:sz="8" w:space="0" w:color="auto"/>
              <w:right w:val="single" w:sz="8" w:space="0" w:color="auto"/>
            </w:tcBorders>
            <w:vAlign w:val="bottom"/>
          </w:tcPr>
          <w:p w:rsidR="009825FA" w:rsidRDefault="00416E97">
            <w:pPr>
              <w:spacing w:line="264" w:lineRule="exact"/>
              <w:ind w:left="100"/>
              <w:rPr>
                <w:sz w:val="20"/>
                <w:szCs w:val="20"/>
              </w:rPr>
            </w:pPr>
            <w:r>
              <w:rPr>
                <w:rFonts w:eastAsia="Times New Roman"/>
                <w:sz w:val="24"/>
                <w:szCs w:val="24"/>
              </w:rPr>
              <w:t>Производственная практика</w:t>
            </w:r>
          </w:p>
        </w:tc>
        <w:tc>
          <w:tcPr>
            <w:tcW w:w="560" w:type="dxa"/>
            <w:tcBorders>
              <w:top w:val="single" w:sz="8" w:space="0" w:color="auto"/>
              <w:right w:val="single" w:sz="8" w:space="0" w:color="auto"/>
            </w:tcBorders>
            <w:vAlign w:val="bottom"/>
          </w:tcPr>
          <w:p w:rsidR="009825FA" w:rsidRDefault="009825FA">
            <w:pPr>
              <w:rPr>
                <w:sz w:val="24"/>
                <w:szCs w:val="24"/>
              </w:rPr>
            </w:pPr>
          </w:p>
        </w:tc>
        <w:tc>
          <w:tcPr>
            <w:tcW w:w="580" w:type="dxa"/>
            <w:tcBorders>
              <w:top w:val="single" w:sz="8" w:space="0" w:color="auto"/>
              <w:right w:val="single" w:sz="8" w:space="0" w:color="auto"/>
            </w:tcBorders>
            <w:vAlign w:val="bottom"/>
          </w:tcPr>
          <w:p w:rsidR="009825FA" w:rsidRDefault="00416E97">
            <w:pPr>
              <w:jc w:val="center"/>
              <w:rPr>
                <w:sz w:val="20"/>
                <w:szCs w:val="20"/>
              </w:rPr>
            </w:pPr>
            <w:r>
              <w:rPr>
                <w:rFonts w:eastAsia="Times New Roman"/>
                <w:w w:val="99"/>
                <w:sz w:val="24"/>
                <w:szCs w:val="24"/>
              </w:rPr>
              <w:t>7*</w:t>
            </w:r>
          </w:p>
        </w:tc>
        <w:tc>
          <w:tcPr>
            <w:tcW w:w="420" w:type="dxa"/>
            <w:tcBorders>
              <w:top w:val="single" w:sz="8" w:space="0" w:color="auto"/>
              <w:right w:val="single" w:sz="8" w:space="0" w:color="auto"/>
            </w:tcBorders>
            <w:vAlign w:val="bottom"/>
          </w:tcPr>
          <w:p w:rsidR="009825FA" w:rsidRDefault="009825FA">
            <w:pPr>
              <w:rPr>
                <w:sz w:val="24"/>
                <w:szCs w:val="24"/>
              </w:rPr>
            </w:pPr>
          </w:p>
        </w:tc>
        <w:tc>
          <w:tcPr>
            <w:tcW w:w="700" w:type="dxa"/>
            <w:tcBorders>
              <w:top w:val="single" w:sz="8" w:space="0" w:color="auto"/>
              <w:right w:val="single" w:sz="8" w:space="0" w:color="auto"/>
            </w:tcBorders>
            <w:vAlign w:val="bottom"/>
          </w:tcPr>
          <w:p w:rsidR="009825FA" w:rsidRDefault="00416E97">
            <w:pPr>
              <w:jc w:val="center"/>
              <w:rPr>
                <w:sz w:val="20"/>
                <w:szCs w:val="20"/>
              </w:rPr>
            </w:pPr>
            <w:r>
              <w:rPr>
                <w:rFonts w:eastAsia="Times New Roman"/>
                <w:w w:val="99"/>
                <w:sz w:val="24"/>
                <w:szCs w:val="24"/>
              </w:rPr>
              <w:t>72</w:t>
            </w:r>
          </w:p>
        </w:tc>
        <w:tc>
          <w:tcPr>
            <w:tcW w:w="720" w:type="dxa"/>
            <w:tcBorders>
              <w:top w:val="single" w:sz="8" w:space="0" w:color="auto"/>
              <w:right w:val="single" w:sz="8" w:space="0" w:color="auto"/>
            </w:tcBorders>
            <w:vAlign w:val="bottom"/>
          </w:tcPr>
          <w:p w:rsidR="009825FA" w:rsidRDefault="009825FA">
            <w:pPr>
              <w:rPr>
                <w:sz w:val="24"/>
                <w:szCs w:val="24"/>
              </w:rPr>
            </w:pPr>
          </w:p>
        </w:tc>
        <w:tc>
          <w:tcPr>
            <w:tcW w:w="700" w:type="dxa"/>
            <w:tcBorders>
              <w:top w:val="single" w:sz="8" w:space="0" w:color="auto"/>
              <w:right w:val="single" w:sz="8" w:space="0" w:color="auto"/>
            </w:tcBorders>
            <w:vAlign w:val="bottom"/>
          </w:tcPr>
          <w:p w:rsidR="009825FA" w:rsidRDefault="009825FA">
            <w:pPr>
              <w:rPr>
                <w:sz w:val="24"/>
                <w:szCs w:val="24"/>
              </w:rPr>
            </w:pPr>
          </w:p>
        </w:tc>
        <w:tc>
          <w:tcPr>
            <w:tcW w:w="580" w:type="dxa"/>
            <w:tcBorders>
              <w:top w:val="single" w:sz="8" w:space="0" w:color="auto"/>
              <w:right w:val="single" w:sz="8" w:space="0" w:color="auto"/>
            </w:tcBorders>
            <w:vAlign w:val="bottom"/>
          </w:tcPr>
          <w:p w:rsidR="009825FA" w:rsidRDefault="009825FA">
            <w:pPr>
              <w:rPr>
                <w:sz w:val="24"/>
                <w:szCs w:val="24"/>
              </w:rPr>
            </w:pPr>
          </w:p>
        </w:tc>
        <w:tc>
          <w:tcPr>
            <w:tcW w:w="700" w:type="dxa"/>
            <w:tcBorders>
              <w:top w:val="single" w:sz="8" w:space="0" w:color="auto"/>
              <w:right w:val="single" w:sz="8" w:space="0" w:color="auto"/>
            </w:tcBorders>
            <w:vAlign w:val="bottom"/>
          </w:tcPr>
          <w:p w:rsidR="009825FA" w:rsidRDefault="00416E97">
            <w:pPr>
              <w:jc w:val="center"/>
              <w:rPr>
                <w:sz w:val="20"/>
                <w:szCs w:val="20"/>
              </w:rPr>
            </w:pPr>
            <w:r>
              <w:rPr>
                <w:rFonts w:eastAsia="Times New Roman"/>
                <w:w w:val="99"/>
                <w:sz w:val="24"/>
                <w:szCs w:val="24"/>
              </w:rPr>
              <w:t>72</w:t>
            </w:r>
          </w:p>
        </w:tc>
        <w:tc>
          <w:tcPr>
            <w:tcW w:w="100" w:type="dxa"/>
            <w:tcBorders>
              <w:top w:val="single" w:sz="8" w:space="0" w:color="auto"/>
              <w:bottom w:val="single" w:sz="8" w:space="0" w:color="D9D9D9"/>
            </w:tcBorders>
            <w:shd w:val="clear" w:color="auto" w:fill="D9D9D9"/>
            <w:vAlign w:val="bottom"/>
          </w:tcPr>
          <w:p w:rsidR="009825FA" w:rsidRDefault="009825FA">
            <w:pPr>
              <w:rPr>
                <w:sz w:val="24"/>
                <w:szCs w:val="24"/>
              </w:rPr>
            </w:pPr>
          </w:p>
        </w:tc>
        <w:tc>
          <w:tcPr>
            <w:tcW w:w="340" w:type="dxa"/>
            <w:tcBorders>
              <w:top w:val="single" w:sz="8" w:space="0" w:color="auto"/>
              <w:bottom w:val="single" w:sz="8" w:space="0" w:color="D9D9D9"/>
            </w:tcBorders>
            <w:shd w:val="clear" w:color="auto" w:fill="D9D9D9"/>
            <w:vAlign w:val="bottom"/>
          </w:tcPr>
          <w:p w:rsidR="009825FA" w:rsidRDefault="009825FA">
            <w:pPr>
              <w:rPr>
                <w:sz w:val="24"/>
                <w:szCs w:val="24"/>
              </w:rPr>
            </w:pPr>
          </w:p>
        </w:tc>
        <w:tc>
          <w:tcPr>
            <w:tcW w:w="120" w:type="dxa"/>
            <w:tcBorders>
              <w:top w:val="single" w:sz="8" w:space="0" w:color="auto"/>
              <w:bottom w:val="single" w:sz="8" w:space="0" w:color="D9D9D9"/>
              <w:right w:val="single" w:sz="8" w:space="0" w:color="auto"/>
            </w:tcBorders>
            <w:shd w:val="clear" w:color="auto" w:fill="D9D9D9"/>
            <w:vAlign w:val="bottom"/>
          </w:tcPr>
          <w:p w:rsidR="009825FA" w:rsidRDefault="009825FA">
            <w:pPr>
              <w:rPr>
                <w:sz w:val="24"/>
                <w:szCs w:val="24"/>
              </w:rPr>
            </w:pPr>
          </w:p>
        </w:tc>
        <w:tc>
          <w:tcPr>
            <w:tcW w:w="580" w:type="dxa"/>
            <w:tcBorders>
              <w:top w:val="single" w:sz="8" w:space="0" w:color="auto"/>
              <w:right w:val="single" w:sz="8" w:space="0" w:color="auto"/>
            </w:tcBorders>
            <w:vAlign w:val="bottom"/>
          </w:tcPr>
          <w:p w:rsidR="009825FA" w:rsidRDefault="009825FA">
            <w:pPr>
              <w:rPr>
                <w:sz w:val="24"/>
                <w:szCs w:val="24"/>
              </w:rPr>
            </w:pPr>
          </w:p>
        </w:tc>
        <w:tc>
          <w:tcPr>
            <w:tcW w:w="420" w:type="dxa"/>
            <w:tcBorders>
              <w:top w:val="single" w:sz="8" w:space="0" w:color="auto"/>
              <w:right w:val="single" w:sz="8" w:space="0" w:color="auto"/>
            </w:tcBorders>
            <w:vAlign w:val="bottom"/>
          </w:tcPr>
          <w:p w:rsidR="009825FA" w:rsidRDefault="009825FA">
            <w:pPr>
              <w:rPr>
                <w:sz w:val="24"/>
                <w:szCs w:val="24"/>
              </w:rPr>
            </w:pPr>
          </w:p>
        </w:tc>
        <w:tc>
          <w:tcPr>
            <w:tcW w:w="580" w:type="dxa"/>
            <w:tcBorders>
              <w:top w:val="single" w:sz="8" w:space="0" w:color="auto"/>
              <w:right w:val="single" w:sz="8" w:space="0" w:color="auto"/>
            </w:tcBorders>
            <w:vAlign w:val="bottom"/>
          </w:tcPr>
          <w:p w:rsidR="009825FA" w:rsidRDefault="009825FA">
            <w:pPr>
              <w:rPr>
                <w:sz w:val="24"/>
                <w:szCs w:val="24"/>
              </w:rPr>
            </w:pPr>
          </w:p>
        </w:tc>
        <w:tc>
          <w:tcPr>
            <w:tcW w:w="560" w:type="dxa"/>
            <w:tcBorders>
              <w:top w:val="single" w:sz="8" w:space="0" w:color="auto"/>
              <w:right w:val="single" w:sz="8" w:space="0" w:color="auto"/>
            </w:tcBorders>
            <w:vAlign w:val="bottom"/>
          </w:tcPr>
          <w:p w:rsidR="009825FA" w:rsidRDefault="009825FA">
            <w:pPr>
              <w:rPr>
                <w:sz w:val="24"/>
                <w:szCs w:val="24"/>
              </w:rPr>
            </w:pPr>
          </w:p>
        </w:tc>
        <w:tc>
          <w:tcPr>
            <w:tcW w:w="560" w:type="dxa"/>
            <w:tcBorders>
              <w:top w:val="single" w:sz="8" w:space="0" w:color="auto"/>
              <w:right w:val="single" w:sz="8" w:space="0" w:color="auto"/>
            </w:tcBorders>
            <w:vAlign w:val="bottom"/>
          </w:tcPr>
          <w:p w:rsidR="009825FA" w:rsidRDefault="009825FA">
            <w:pPr>
              <w:rPr>
                <w:sz w:val="24"/>
                <w:szCs w:val="24"/>
              </w:rPr>
            </w:pPr>
          </w:p>
        </w:tc>
        <w:tc>
          <w:tcPr>
            <w:tcW w:w="580" w:type="dxa"/>
            <w:tcBorders>
              <w:top w:val="single" w:sz="8" w:space="0" w:color="auto"/>
              <w:right w:val="single" w:sz="8" w:space="0" w:color="auto"/>
            </w:tcBorders>
            <w:vAlign w:val="bottom"/>
          </w:tcPr>
          <w:p w:rsidR="009825FA" w:rsidRDefault="009825FA">
            <w:pPr>
              <w:rPr>
                <w:sz w:val="24"/>
                <w:szCs w:val="24"/>
              </w:rPr>
            </w:pPr>
          </w:p>
        </w:tc>
        <w:tc>
          <w:tcPr>
            <w:tcW w:w="560" w:type="dxa"/>
            <w:tcBorders>
              <w:top w:val="single" w:sz="8" w:space="0" w:color="auto"/>
              <w:right w:val="single" w:sz="8" w:space="0" w:color="auto"/>
            </w:tcBorders>
            <w:vAlign w:val="bottom"/>
          </w:tcPr>
          <w:p w:rsidR="009825FA" w:rsidRDefault="009825FA">
            <w:pPr>
              <w:rPr>
                <w:sz w:val="24"/>
                <w:szCs w:val="24"/>
              </w:rPr>
            </w:pPr>
          </w:p>
        </w:tc>
        <w:tc>
          <w:tcPr>
            <w:tcW w:w="560" w:type="dxa"/>
            <w:tcBorders>
              <w:top w:val="single" w:sz="8" w:space="0" w:color="auto"/>
              <w:right w:val="single" w:sz="8" w:space="0" w:color="auto"/>
            </w:tcBorders>
            <w:vAlign w:val="bottom"/>
          </w:tcPr>
          <w:p w:rsidR="009825FA" w:rsidRDefault="009825FA">
            <w:pPr>
              <w:rPr>
                <w:sz w:val="24"/>
                <w:szCs w:val="24"/>
              </w:rPr>
            </w:pPr>
          </w:p>
        </w:tc>
        <w:tc>
          <w:tcPr>
            <w:tcW w:w="580" w:type="dxa"/>
            <w:tcBorders>
              <w:top w:val="single" w:sz="8" w:space="0" w:color="auto"/>
              <w:right w:val="single" w:sz="8" w:space="0" w:color="auto"/>
            </w:tcBorders>
            <w:vAlign w:val="bottom"/>
          </w:tcPr>
          <w:p w:rsidR="009825FA" w:rsidRDefault="00416E97">
            <w:pPr>
              <w:ind w:right="60"/>
              <w:jc w:val="right"/>
              <w:rPr>
                <w:sz w:val="20"/>
                <w:szCs w:val="20"/>
              </w:rPr>
            </w:pPr>
            <w:r>
              <w:rPr>
                <w:rFonts w:eastAsia="Times New Roman"/>
                <w:sz w:val="24"/>
                <w:szCs w:val="24"/>
              </w:rPr>
              <w:t>72</w:t>
            </w:r>
          </w:p>
        </w:tc>
        <w:tc>
          <w:tcPr>
            <w:tcW w:w="560" w:type="dxa"/>
            <w:tcBorders>
              <w:top w:val="single" w:sz="8" w:space="0" w:color="auto"/>
              <w:right w:val="single" w:sz="8" w:space="0" w:color="auto"/>
            </w:tcBorders>
            <w:vAlign w:val="bottom"/>
          </w:tcPr>
          <w:p w:rsidR="009825FA" w:rsidRDefault="009825FA">
            <w:pPr>
              <w:rPr>
                <w:sz w:val="24"/>
                <w:szCs w:val="24"/>
              </w:rPr>
            </w:pPr>
          </w:p>
        </w:tc>
        <w:tc>
          <w:tcPr>
            <w:tcW w:w="0" w:type="dxa"/>
            <w:vAlign w:val="bottom"/>
          </w:tcPr>
          <w:p w:rsidR="009825FA" w:rsidRDefault="009825FA">
            <w:pPr>
              <w:rPr>
                <w:sz w:val="1"/>
                <w:szCs w:val="1"/>
              </w:rPr>
            </w:pPr>
          </w:p>
        </w:tc>
      </w:tr>
      <w:tr w:rsidR="009825FA">
        <w:trPr>
          <w:trHeight w:val="260"/>
        </w:trPr>
        <w:tc>
          <w:tcPr>
            <w:tcW w:w="1020" w:type="dxa"/>
            <w:tcBorders>
              <w:top w:val="single" w:sz="8" w:space="0" w:color="auto"/>
              <w:left w:val="single" w:sz="8" w:space="0" w:color="auto"/>
              <w:right w:val="single" w:sz="8" w:space="0" w:color="auto"/>
            </w:tcBorders>
            <w:vAlign w:val="bottom"/>
          </w:tcPr>
          <w:p w:rsidR="009825FA" w:rsidRDefault="00416E97">
            <w:pPr>
              <w:spacing w:line="260" w:lineRule="exact"/>
              <w:ind w:left="100"/>
              <w:rPr>
                <w:sz w:val="20"/>
                <w:szCs w:val="20"/>
              </w:rPr>
            </w:pPr>
            <w:r>
              <w:rPr>
                <w:rFonts w:eastAsia="Times New Roman"/>
                <w:b/>
                <w:bCs/>
                <w:sz w:val="24"/>
                <w:szCs w:val="24"/>
              </w:rPr>
              <w:t>ПМ.05</w:t>
            </w:r>
          </w:p>
        </w:tc>
        <w:tc>
          <w:tcPr>
            <w:tcW w:w="3260" w:type="dxa"/>
            <w:tcBorders>
              <w:top w:val="single" w:sz="8" w:space="0" w:color="auto"/>
              <w:right w:val="single" w:sz="8" w:space="0" w:color="auto"/>
            </w:tcBorders>
            <w:vAlign w:val="bottom"/>
          </w:tcPr>
          <w:p w:rsidR="009825FA" w:rsidRDefault="00416E97">
            <w:pPr>
              <w:spacing w:line="260" w:lineRule="exact"/>
              <w:ind w:left="100"/>
              <w:rPr>
                <w:sz w:val="20"/>
                <w:szCs w:val="20"/>
              </w:rPr>
            </w:pPr>
            <w:r>
              <w:rPr>
                <w:rFonts w:eastAsia="Times New Roman"/>
                <w:b/>
                <w:bCs/>
                <w:sz w:val="24"/>
                <w:szCs w:val="24"/>
              </w:rPr>
              <w:t>Приготовление,</w:t>
            </w:r>
          </w:p>
        </w:tc>
        <w:tc>
          <w:tcPr>
            <w:tcW w:w="560" w:type="dxa"/>
            <w:tcBorders>
              <w:top w:val="single" w:sz="8" w:space="0" w:color="auto"/>
              <w:right w:val="single" w:sz="8" w:space="0" w:color="auto"/>
            </w:tcBorders>
            <w:vAlign w:val="bottom"/>
          </w:tcPr>
          <w:p w:rsidR="009825FA" w:rsidRDefault="009825FA"/>
        </w:tc>
        <w:tc>
          <w:tcPr>
            <w:tcW w:w="580" w:type="dxa"/>
            <w:tcBorders>
              <w:top w:val="single" w:sz="8" w:space="0" w:color="auto"/>
              <w:right w:val="single" w:sz="8" w:space="0" w:color="auto"/>
            </w:tcBorders>
            <w:vAlign w:val="bottom"/>
          </w:tcPr>
          <w:p w:rsidR="009825FA" w:rsidRDefault="009825FA"/>
        </w:tc>
        <w:tc>
          <w:tcPr>
            <w:tcW w:w="420" w:type="dxa"/>
            <w:tcBorders>
              <w:top w:val="single" w:sz="8" w:space="0" w:color="auto"/>
              <w:right w:val="single" w:sz="8" w:space="0" w:color="auto"/>
            </w:tcBorders>
            <w:vAlign w:val="bottom"/>
          </w:tcPr>
          <w:p w:rsidR="009825FA" w:rsidRDefault="009825FA"/>
        </w:tc>
        <w:tc>
          <w:tcPr>
            <w:tcW w:w="700" w:type="dxa"/>
            <w:tcBorders>
              <w:top w:val="single" w:sz="8" w:space="0" w:color="auto"/>
              <w:right w:val="single" w:sz="8" w:space="0" w:color="auto"/>
            </w:tcBorders>
            <w:vAlign w:val="bottom"/>
          </w:tcPr>
          <w:p w:rsidR="009825FA" w:rsidRDefault="009825FA"/>
        </w:tc>
        <w:tc>
          <w:tcPr>
            <w:tcW w:w="720" w:type="dxa"/>
            <w:tcBorders>
              <w:top w:val="single" w:sz="8" w:space="0" w:color="auto"/>
              <w:right w:val="single" w:sz="8" w:space="0" w:color="auto"/>
            </w:tcBorders>
            <w:vAlign w:val="bottom"/>
          </w:tcPr>
          <w:p w:rsidR="009825FA" w:rsidRDefault="009825FA"/>
        </w:tc>
        <w:tc>
          <w:tcPr>
            <w:tcW w:w="700" w:type="dxa"/>
            <w:tcBorders>
              <w:top w:val="single" w:sz="8" w:space="0" w:color="auto"/>
              <w:right w:val="single" w:sz="8" w:space="0" w:color="auto"/>
            </w:tcBorders>
            <w:vAlign w:val="bottom"/>
          </w:tcPr>
          <w:p w:rsidR="009825FA" w:rsidRDefault="009825FA"/>
        </w:tc>
        <w:tc>
          <w:tcPr>
            <w:tcW w:w="580" w:type="dxa"/>
            <w:tcBorders>
              <w:top w:val="single" w:sz="8" w:space="0" w:color="auto"/>
              <w:right w:val="single" w:sz="8" w:space="0" w:color="auto"/>
            </w:tcBorders>
            <w:vAlign w:val="bottom"/>
          </w:tcPr>
          <w:p w:rsidR="009825FA" w:rsidRDefault="009825FA"/>
        </w:tc>
        <w:tc>
          <w:tcPr>
            <w:tcW w:w="700" w:type="dxa"/>
            <w:tcBorders>
              <w:top w:val="single" w:sz="8" w:space="0" w:color="auto"/>
              <w:right w:val="single" w:sz="8" w:space="0" w:color="auto"/>
            </w:tcBorders>
            <w:vAlign w:val="bottom"/>
          </w:tcPr>
          <w:p w:rsidR="009825FA" w:rsidRDefault="009825FA"/>
        </w:tc>
        <w:tc>
          <w:tcPr>
            <w:tcW w:w="100" w:type="dxa"/>
            <w:tcBorders>
              <w:top w:val="single" w:sz="8" w:space="0" w:color="auto"/>
            </w:tcBorders>
            <w:shd w:val="clear" w:color="auto" w:fill="D9D9D9"/>
            <w:vAlign w:val="bottom"/>
          </w:tcPr>
          <w:p w:rsidR="009825FA" w:rsidRDefault="009825FA"/>
        </w:tc>
        <w:tc>
          <w:tcPr>
            <w:tcW w:w="340" w:type="dxa"/>
            <w:tcBorders>
              <w:top w:val="single" w:sz="8" w:space="0" w:color="auto"/>
            </w:tcBorders>
            <w:shd w:val="clear" w:color="auto" w:fill="D9D9D9"/>
            <w:vAlign w:val="bottom"/>
          </w:tcPr>
          <w:p w:rsidR="009825FA" w:rsidRDefault="009825FA"/>
        </w:tc>
        <w:tc>
          <w:tcPr>
            <w:tcW w:w="120" w:type="dxa"/>
            <w:tcBorders>
              <w:top w:val="single" w:sz="8" w:space="0" w:color="auto"/>
              <w:right w:val="single" w:sz="8" w:space="0" w:color="auto"/>
            </w:tcBorders>
            <w:shd w:val="clear" w:color="auto" w:fill="D9D9D9"/>
            <w:vAlign w:val="bottom"/>
          </w:tcPr>
          <w:p w:rsidR="009825FA" w:rsidRDefault="009825FA"/>
        </w:tc>
        <w:tc>
          <w:tcPr>
            <w:tcW w:w="580" w:type="dxa"/>
            <w:tcBorders>
              <w:top w:val="single" w:sz="8" w:space="0" w:color="auto"/>
              <w:right w:val="single" w:sz="8" w:space="0" w:color="auto"/>
            </w:tcBorders>
            <w:vAlign w:val="bottom"/>
          </w:tcPr>
          <w:p w:rsidR="009825FA" w:rsidRDefault="009825FA"/>
        </w:tc>
        <w:tc>
          <w:tcPr>
            <w:tcW w:w="420" w:type="dxa"/>
            <w:tcBorders>
              <w:top w:val="single" w:sz="8" w:space="0" w:color="auto"/>
              <w:right w:val="single" w:sz="8" w:space="0" w:color="auto"/>
            </w:tcBorders>
            <w:vAlign w:val="bottom"/>
          </w:tcPr>
          <w:p w:rsidR="009825FA" w:rsidRDefault="009825FA"/>
        </w:tc>
        <w:tc>
          <w:tcPr>
            <w:tcW w:w="580" w:type="dxa"/>
            <w:tcBorders>
              <w:top w:val="single" w:sz="8" w:space="0" w:color="auto"/>
              <w:right w:val="single" w:sz="8" w:space="0" w:color="auto"/>
            </w:tcBorders>
            <w:vAlign w:val="bottom"/>
          </w:tcPr>
          <w:p w:rsidR="009825FA" w:rsidRDefault="009825FA"/>
        </w:tc>
        <w:tc>
          <w:tcPr>
            <w:tcW w:w="560" w:type="dxa"/>
            <w:tcBorders>
              <w:top w:val="single" w:sz="8" w:space="0" w:color="auto"/>
              <w:right w:val="single" w:sz="8" w:space="0" w:color="auto"/>
            </w:tcBorders>
            <w:vAlign w:val="bottom"/>
          </w:tcPr>
          <w:p w:rsidR="009825FA" w:rsidRDefault="009825FA"/>
        </w:tc>
        <w:tc>
          <w:tcPr>
            <w:tcW w:w="560" w:type="dxa"/>
            <w:tcBorders>
              <w:top w:val="single" w:sz="8" w:space="0" w:color="auto"/>
              <w:right w:val="single" w:sz="8" w:space="0" w:color="auto"/>
            </w:tcBorders>
            <w:vAlign w:val="bottom"/>
          </w:tcPr>
          <w:p w:rsidR="009825FA" w:rsidRDefault="009825FA"/>
        </w:tc>
        <w:tc>
          <w:tcPr>
            <w:tcW w:w="580" w:type="dxa"/>
            <w:tcBorders>
              <w:top w:val="single" w:sz="8" w:space="0" w:color="auto"/>
              <w:right w:val="single" w:sz="8" w:space="0" w:color="auto"/>
            </w:tcBorders>
            <w:vAlign w:val="bottom"/>
          </w:tcPr>
          <w:p w:rsidR="009825FA" w:rsidRDefault="009825FA"/>
        </w:tc>
        <w:tc>
          <w:tcPr>
            <w:tcW w:w="560" w:type="dxa"/>
            <w:tcBorders>
              <w:top w:val="single" w:sz="8" w:space="0" w:color="auto"/>
              <w:right w:val="single" w:sz="8" w:space="0" w:color="auto"/>
            </w:tcBorders>
            <w:vAlign w:val="bottom"/>
          </w:tcPr>
          <w:p w:rsidR="009825FA" w:rsidRDefault="009825FA"/>
        </w:tc>
        <w:tc>
          <w:tcPr>
            <w:tcW w:w="560" w:type="dxa"/>
            <w:tcBorders>
              <w:top w:val="single" w:sz="8" w:space="0" w:color="auto"/>
              <w:right w:val="single" w:sz="8" w:space="0" w:color="auto"/>
            </w:tcBorders>
            <w:vAlign w:val="bottom"/>
          </w:tcPr>
          <w:p w:rsidR="009825FA" w:rsidRDefault="009825FA"/>
        </w:tc>
        <w:tc>
          <w:tcPr>
            <w:tcW w:w="580" w:type="dxa"/>
            <w:tcBorders>
              <w:top w:val="single" w:sz="8" w:space="0" w:color="auto"/>
              <w:right w:val="single" w:sz="8" w:space="0" w:color="auto"/>
            </w:tcBorders>
            <w:vAlign w:val="bottom"/>
          </w:tcPr>
          <w:p w:rsidR="009825FA" w:rsidRDefault="009825FA"/>
        </w:tc>
        <w:tc>
          <w:tcPr>
            <w:tcW w:w="560" w:type="dxa"/>
            <w:tcBorders>
              <w:top w:val="single" w:sz="8" w:space="0" w:color="auto"/>
              <w:right w:val="single" w:sz="8" w:space="0" w:color="auto"/>
            </w:tcBorders>
            <w:vAlign w:val="bottom"/>
          </w:tcPr>
          <w:p w:rsidR="009825FA" w:rsidRDefault="009825FA"/>
        </w:tc>
        <w:tc>
          <w:tcPr>
            <w:tcW w:w="0" w:type="dxa"/>
            <w:vAlign w:val="bottom"/>
          </w:tcPr>
          <w:p w:rsidR="009825FA" w:rsidRDefault="009825FA">
            <w:pPr>
              <w:rPr>
                <w:sz w:val="1"/>
                <w:szCs w:val="1"/>
              </w:rPr>
            </w:pPr>
          </w:p>
        </w:tc>
      </w:tr>
      <w:tr w:rsidR="009825FA">
        <w:trPr>
          <w:trHeight w:val="276"/>
        </w:trPr>
        <w:tc>
          <w:tcPr>
            <w:tcW w:w="1020" w:type="dxa"/>
            <w:tcBorders>
              <w:left w:val="single" w:sz="8" w:space="0" w:color="auto"/>
              <w:right w:val="single" w:sz="8" w:space="0" w:color="auto"/>
            </w:tcBorders>
            <w:vAlign w:val="bottom"/>
          </w:tcPr>
          <w:p w:rsidR="009825FA" w:rsidRDefault="009825FA">
            <w:pPr>
              <w:rPr>
                <w:sz w:val="24"/>
                <w:szCs w:val="24"/>
              </w:rPr>
            </w:pPr>
          </w:p>
        </w:tc>
        <w:tc>
          <w:tcPr>
            <w:tcW w:w="3260" w:type="dxa"/>
            <w:tcBorders>
              <w:right w:val="single" w:sz="8" w:space="0" w:color="auto"/>
            </w:tcBorders>
            <w:vAlign w:val="bottom"/>
          </w:tcPr>
          <w:p w:rsidR="009825FA" w:rsidRDefault="00416E97">
            <w:pPr>
              <w:ind w:left="100"/>
              <w:rPr>
                <w:sz w:val="20"/>
                <w:szCs w:val="20"/>
              </w:rPr>
            </w:pPr>
            <w:r>
              <w:rPr>
                <w:rFonts w:eastAsia="Times New Roman"/>
                <w:b/>
                <w:bCs/>
                <w:sz w:val="24"/>
                <w:szCs w:val="24"/>
              </w:rPr>
              <w:t>оформление и подготовка к</w:t>
            </w:r>
          </w:p>
        </w:tc>
        <w:tc>
          <w:tcPr>
            <w:tcW w:w="560" w:type="dxa"/>
            <w:tcBorders>
              <w:right w:val="single" w:sz="8" w:space="0" w:color="auto"/>
            </w:tcBorders>
            <w:vAlign w:val="bottom"/>
          </w:tcPr>
          <w:p w:rsidR="009825FA" w:rsidRDefault="009825FA">
            <w:pPr>
              <w:rPr>
                <w:sz w:val="24"/>
                <w:szCs w:val="24"/>
              </w:rPr>
            </w:pPr>
          </w:p>
        </w:tc>
        <w:tc>
          <w:tcPr>
            <w:tcW w:w="580" w:type="dxa"/>
            <w:tcBorders>
              <w:right w:val="single" w:sz="8" w:space="0" w:color="auto"/>
            </w:tcBorders>
            <w:vAlign w:val="bottom"/>
          </w:tcPr>
          <w:p w:rsidR="009825FA" w:rsidRDefault="009825FA">
            <w:pPr>
              <w:rPr>
                <w:sz w:val="24"/>
                <w:szCs w:val="24"/>
              </w:rPr>
            </w:pPr>
          </w:p>
        </w:tc>
        <w:tc>
          <w:tcPr>
            <w:tcW w:w="420" w:type="dxa"/>
            <w:tcBorders>
              <w:right w:val="single" w:sz="8" w:space="0" w:color="auto"/>
            </w:tcBorders>
            <w:vAlign w:val="bottom"/>
          </w:tcPr>
          <w:p w:rsidR="009825FA" w:rsidRDefault="009825FA">
            <w:pPr>
              <w:rPr>
                <w:sz w:val="24"/>
                <w:szCs w:val="24"/>
              </w:rPr>
            </w:pPr>
          </w:p>
        </w:tc>
        <w:tc>
          <w:tcPr>
            <w:tcW w:w="700" w:type="dxa"/>
            <w:tcBorders>
              <w:right w:val="single" w:sz="8" w:space="0" w:color="auto"/>
            </w:tcBorders>
            <w:vAlign w:val="bottom"/>
          </w:tcPr>
          <w:p w:rsidR="009825FA" w:rsidRDefault="009825FA">
            <w:pPr>
              <w:rPr>
                <w:sz w:val="24"/>
                <w:szCs w:val="24"/>
              </w:rPr>
            </w:pPr>
          </w:p>
        </w:tc>
        <w:tc>
          <w:tcPr>
            <w:tcW w:w="720" w:type="dxa"/>
            <w:tcBorders>
              <w:right w:val="single" w:sz="8" w:space="0" w:color="auto"/>
            </w:tcBorders>
            <w:vAlign w:val="bottom"/>
          </w:tcPr>
          <w:p w:rsidR="009825FA" w:rsidRDefault="009825FA">
            <w:pPr>
              <w:rPr>
                <w:sz w:val="24"/>
                <w:szCs w:val="24"/>
              </w:rPr>
            </w:pPr>
          </w:p>
        </w:tc>
        <w:tc>
          <w:tcPr>
            <w:tcW w:w="700" w:type="dxa"/>
            <w:tcBorders>
              <w:right w:val="single" w:sz="8" w:space="0" w:color="auto"/>
            </w:tcBorders>
            <w:vAlign w:val="bottom"/>
          </w:tcPr>
          <w:p w:rsidR="009825FA" w:rsidRDefault="009825FA">
            <w:pPr>
              <w:rPr>
                <w:sz w:val="24"/>
                <w:szCs w:val="24"/>
              </w:rPr>
            </w:pPr>
          </w:p>
        </w:tc>
        <w:tc>
          <w:tcPr>
            <w:tcW w:w="580" w:type="dxa"/>
            <w:tcBorders>
              <w:right w:val="single" w:sz="8" w:space="0" w:color="auto"/>
            </w:tcBorders>
            <w:vAlign w:val="bottom"/>
          </w:tcPr>
          <w:p w:rsidR="009825FA" w:rsidRDefault="009825FA">
            <w:pPr>
              <w:rPr>
                <w:sz w:val="24"/>
                <w:szCs w:val="24"/>
              </w:rPr>
            </w:pPr>
          </w:p>
        </w:tc>
        <w:tc>
          <w:tcPr>
            <w:tcW w:w="700" w:type="dxa"/>
            <w:tcBorders>
              <w:right w:val="single" w:sz="8" w:space="0" w:color="auto"/>
            </w:tcBorders>
            <w:vAlign w:val="bottom"/>
          </w:tcPr>
          <w:p w:rsidR="009825FA" w:rsidRDefault="009825FA">
            <w:pPr>
              <w:rPr>
                <w:sz w:val="24"/>
                <w:szCs w:val="24"/>
              </w:rPr>
            </w:pPr>
          </w:p>
        </w:tc>
        <w:tc>
          <w:tcPr>
            <w:tcW w:w="100" w:type="dxa"/>
            <w:shd w:val="clear" w:color="auto" w:fill="D9D9D9"/>
            <w:vAlign w:val="bottom"/>
          </w:tcPr>
          <w:p w:rsidR="009825FA" w:rsidRDefault="009825FA">
            <w:pPr>
              <w:rPr>
                <w:sz w:val="24"/>
                <w:szCs w:val="24"/>
              </w:rPr>
            </w:pPr>
          </w:p>
        </w:tc>
        <w:tc>
          <w:tcPr>
            <w:tcW w:w="340" w:type="dxa"/>
            <w:shd w:val="clear" w:color="auto" w:fill="D9D9D9"/>
            <w:vAlign w:val="bottom"/>
          </w:tcPr>
          <w:p w:rsidR="009825FA" w:rsidRDefault="009825FA">
            <w:pPr>
              <w:rPr>
                <w:sz w:val="24"/>
                <w:szCs w:val="24"/>
              </w:rPr>
            </w:pPr>
          </w:p>
        </w:tc>
        <w:tc>
          <w:tcPr>
            <w:tcW w:w="120" w:type="dxa"/>
            <w:tcBorders>
              <w:right w:val="single" w:sz="8" w:space="0" w:color="auto"/>
            </w:tcBorders>
            <w:shd w:val="clear" w:color="auto" w:fill="D9D9D9"/>
            <w:vAlign w:val="bottom"/>
          </w:tcPr>
          <w:p w:rsidR="009825FA" w:rsidRDefault="009825FA">
            <w:pPr>
              <w:rPr>
                <w:sz w:val="24"/>
                <w:szCs w:val="24"/>
              </w:rPr>
            </w:pPr>
          </w:p>
        </w:tc>
        <w:tc>
          <w:tcPr>
            <w:tcW w:w="580" w:type="dxa"/>
            <w:tcBorders>
              <w:right w:val="single" w:sz="8" w:space="0" w:color="auto"/>
            </w:tcBorders>
            <w:vAlign w:val="bottom"/>
          </w:tcPr>
          <w:p w:rsidR="009825FA" w:rsidRDefault="009825FA">
            <w:pPr>
              <w:rPr>
                <w:sz w:val="24"/>
                <w:szCs w:val="24"/>
              </w:rPr>
            </w:pPr>
          </w:p>
        </w:tc>
        <w:tc>
          <w:tcPr>
            <w:tcW w:w="420" w:type="dxa"/>
            <w:tcBorders>
              <w:right w:val="single" w:sz="8" w:space="0" w:color="auto"/>
            </w:tcBorders>
            <w:vAlign w:val="bottom"/>
          </w:tcPr>
          <w:p w:rsidR="009825FA" w:rsidRDefault="009825FA">
            <w:pPr>
              <w:rPr>
                <w:sz w:val="24"/>
                <w:szCs w:val="24"/>
              </w:rPr>
            </w:pPr>
          </w:p>
        </w:tc>
        <w:tc>
          <w:tcPr>
            <w:tcW w:w="580" w:type="dxa"/>
            <w:tcBorders>
              <w:right w:val="single" w:sz="8" w:space="0" w:color="auto"/>
            </w:tcBorders>
            <w:vAlign w:val="bottom"/>
          </w:tcPr>
          <w:p w:rsidR="009825FA" w:rsidRDefault="009825FA">
            <w:pPr>
              <w:rPr>
                <w:sz w:val="24"/>
                <w:szCs w:val="24"/>
              </w:rPr>
            </w:pPr>
          </w:p>
        </w:tc>
        <w:tc>
          <w:tcPr>
            <w:tcW w:w="560" w:type="dxa"/>
            <w:tcBorders>
              <w:right w:val="single" w:sz="8" w:space="0" w:color="auto"/>
            </w:tcBorders>
            <w:vAlign w:val="bottom"/>
          </w:tcPr>
          <w:p w:rsidR="009825FA" w:rsidRDefault="009825FA">
            <w:pPr>
              <w:rPr>
                <w:sz w:val="24"/>
                <w:szCs w:val="24"/>
              </w:rPr>
            </w:pPr>
          </w:p>
        </w:tc>
        <w:tc>
          <w:tcPr>
            <w:tcW w:w="560" w:type="dxa"/>
            <w:tcBorders>
              <w:right w:val="single" w:sz="8" w:space="0" w:color="auto"/>
            </w:tcBorders>
            <w:vAlign w:val="bottom"/>
          </w:tcPr>
          <w:p w:rsidR="009825FA" w:rsidRDefault="009825FA">
            <w:pPr>
              <w:rPr>
                <w:sz w:val="24"/>
                <w:szCs w:val="24"/>
              </w:rPr>
            </w:pPr>
          </w:p>
        </w:tc>
        <w:tc>
          <w:tcPr>
            <w:tcW w:w="580" w:type="dxa"/>
            <w:tcBorders>
              <w:right w:val="single" w:sz="8" w:space="0" w:color="auto"/>
            </w:tcBorders>
            <w:vAlign w:val="bottom"/>
          </w:tcPr>
          <w:p w:rsidR="009825FA" w:rsidRDefault="009825FA">
            <w:pPr>
              <w:rPr>
                <w:sz w:val="24"/>
                <w:szCs w:val="24"/>
              </w:rPr>
            </w:pPr>
          </w:p>
        </w:tc>
        <w:tc>
          <w:tcPr>
            <w:tcW w:w="560" w:type="dxa"/>
            <w:tcBorders>
              <w:right w:val="single" w:sz="8" w:space="0" w:color="auto"/>
            </w:tcBorders>
            <w:vAlign w:val="bottom"/>
          </w:tcPr>
          <w:p w:rsidR="009825FA" w:rsidRDefault="009825FA">
            <w:pPr>
              <w:rPr>
                <w:sz w:val="24"/>
                <w:szCs w:val="24"/>
              </w:rPr>
            </w:pPr>
          </w:p>
        </w:tc>
        <w:tc>
          <w:tcPr>
            <w:tcW w:w="560" w:type="dxa"/>
            <w:tcBorders>
              <w:right w:val="single" w:sz="8" w:space="0" w:color="auto"/>
            </w:tcBorders>
            <w:vAlign w:val="bottom"/>
          </w:tcPr>
          <w:p w:rsidR="009825FA" w:rsidRDefault="009825FA">
            <w:pPr>
              <w:rPr>
                <w:sz w:val="24"/>
                <w:szCs w:val="24"/>
              </w:rPr>
            </w:pPr>
          </w:p>
        </w:tc>
        <w:tc>
          <w:tcPr>
            <w:tcW w:w="580" w:type="dxa"/>
            <w:tcBorders>
              <w:right w:val="single" w:sz="8" w:space="0" w:color="auto"/>
            </w:tcBorders>
            <w:vAlign w:val="bottom"/>
          </w:tcPr>
          <w:p w:rsidR="009825FA" w:rsidRDefault="009825FA">
            <w:pPr>
              <w:rPr>
                <w:sz w:val="24"/>
                <w:szCs w:val="24"/>
              </w:rPr>
            </w:pPr>
          </w:p>
        </w:tc>
        <w:tc>
          <w:tcPr>
            <w:tcW w:w="560" w:type="dxa"/>
            <w:tcBorders>
              <w:right w:val="single" w:sz="8" w:space="0" w:color="auto"/>
            </w:tcBorders>
            <w:vAlign w:val="bottom"/>
          </w:tcPr>
          <w:p w:rsidR="009825FA" w:rsidRDefault="009825FA">
            <w:pPr>
              <w:rPr>
                <w:sz w:val="24"/>
                <w:szCs w:val="24"/>
              </w:rPr>
            </w:pPr>
          </w:p>
        </w:tc>
        <w:tc>
          <w:tcPr>
            <w:tcW w:w="0" w:type="dxa"/>
            <w:vAlign w:val="bottom"/>
          </w:tcPr>
          <w:p w:rsidR="009825FA" w:rsidRDefault="009825FA">
            <w:pPr>
              <w:rPr>
                <w:sz w:val="1"/>
                <w:szCs w:val="1"/>
              </w:rPr>
            </w:pPr>
          </w:p>
        </w:tc>
      </w:tr>
      <w:tr w:rsidR="009825FA">
        <w:trPr>
          <w:trHeight w:val="276"/>
        </w:trPr>
        <w:tc>
          <w:tcPr>
            <w:tcW w:w="1020" w:type="dxa"/>
            <w:tcBorders>
              <w:left w:val="single" w:sz="8" w:space="0" w:color="auto"/>
              <w:right w:val="single" w:sz="8" w:space="0" w:color="auto"/>
            </w:tcBorders>
            <w:vAlign w:val="bottom"/>
          </w:tcPr>
          <w:p w:rsidR="009825FA" w:rsidRDefault="009825FA">
            <w:pPr>
              <w:rPr>
                <w:sz w:val="24"/>
                <w:szCs w:val="24"/>
              </w:rPr>
            </w:pPr>
          </w:p>
        </w:tc>
        <w:tc>
          <w:tcPr>
            <w:tcW w:w="3260" w:type="dxa"/>
            <w:tcBorders>
              <w:right w:val="single" w:sz="8" w:space="0" w:color="auto"/>
            </w:tcBorders>
            <w:vAlign w:val="bottom"/>
          </w:tcPr>
          <w:p w:rsidR="009825FA" w:rsidRDefault="00416E97">
            <w:pPr>
              <w:ind w:left="100"/>
              <w:rPr>
                <w:sz w:val="20"/>
                <w:szCs w:val="20"/>
              </w:rPr>
            </w:pPr>
            <w:r>
              <w:rPr>
                <w:rFonts w:eastAsia="Times New Roman"/>
                <w:b/>
                <w:bCs/>
                <w:sz w:val="24"/>
                <w:szCs w:val="24"/>
              </w:rPr>
              <w:t>реализации</w:t>
            </w:r>
          </w:p>
        </w:tc>
        <w:tc>
          <w:tcPr>
            <w:tcW w:w="560" w:type="dxa"/>
            <w:tcBorders>
              <w:right w:val="single" w:sz="8" w:space="0" w:color="auto"/>
            </w:tcBorders>
            <w:vAlign w:val="bottom"/>
          </w:tcPr>
          <w:p w:rsidR="009825FA" w:rsidRDefault="009825FA">
            <w:pPr>
              <w:rPr>
                <w:sz w:val="24"/>
                <w:szCs w:val="24"/>
              </w:rPr>
            </w:pPr>
          </w:p>
        </w:tc>
        <w:tc>
          <w:tcPr>
            <w:tcW w:w="580" w:type="dxa"/>
            <w:tcBorders>
              <w:right w:val="single" w:sz="8" w:space="0" w:color="auto"/>
            </w:tcBorders>
            <w:vAlign w:val="bottom"/>
          </w:tcPr>
          <w:p w:rsidR="009825FA" w:rsidRDefault="009825FA">
            <w:pPr>
              <w:rPr>
                <w:sz w:val="24"/>
                <w:szCs w:val="24"/>
              </w:rPr>
            </w:pPr>
          </w:p>
        </w:tc>
        <w:tc>
          <w:tcPr>
            <w:tcW w:w="420" w:type="dxa"/>
            <w:tcBorders>
              <w:right w:val="single" w:sz="8" w:space="0" w:color="auto"/>
            </w:tcBorders>
            <w:vAlign w:val="bottom"/>
          </w:tcPr>
          <w:p w:rsidR="009825FA" w:rsidRDefault="009825FA">
            <w:pPr>
              <w:rPr>
                <w:sz w:val="24"/>
                <w:szCs w:val="24"/>
              </w:rPr>
            </w:pPr>
          </w:p>
        </w:tc>
        <w:tc>
          <w:tcPr>
            <w:tcW w:w="700" w:type="dxa"/>
            <w:tcBorders>
              <w:right w:val="single" w:sz="8" w:space="0" w:color="auto"/>
            </w:tcBorders>
            <w:vAlign w:val="bottom"/>
          </w:tcPr>
          <w:p w:rsidR="009825FA" w:rsidRDefault="009825FA">
            <w:pPr>
              <w:rPr>
                <w:sz w:val="24"/>
                <w:szCs w:val="24"/>
              </w:rPr>
            </w:pPr>
          </w:p>
        </w:tc>
        <w:tc>
          <w:tcPr>
            <w:tcW w:w="720" w:type="dxa"/>
            <w:tcBorders>
              <w:right w:val="single" w:sz="8" w:space="0" w:color="auto"/>
            </w:tcBorders>
            <w:vAlign w:val="bottom"/>
          </w:tcPr>
          <w:p w:rsidR="009825FA" w:rsidRDefault="009825FA">
            <w:pPr>
              <w:rPr>
                <w:sz w:val="24"/>
                <w:szCs w:val="24"/>
              </w:rPr>
            </w:pPr>
          </w:p>
        </w:tc>
        <w:tc>
          <w:tcPr>
            <w:tcW w:w="700" w:type="dxa"/>
            <w:tcBorders>
              <w:right w:val="single" w:sz="8" w:space="0" w:color="auto"/>
            </w:tcBorders>
            <w:vAlign w:val="bottom"/>
          </w:tcPr>
          <w:p w:rsidR="009825FA" w:rsidRDefault="009825FA">
            <w:pPr>
              <w:rPr>
                <w:sz w:val="24"/>
                <w:szCs w:val="24"/>
              </w:rPr>
            </w:pPr>
          </w:p>
        </w:tc>
        <w:tc>
          <w:tcPr>
            <w:tcW w:w="580" w:type="dxa"/>
            <w:tcBorders>
              <w:right w:val="single" w:sz="8" w:space="0" w:color="auto"/>
            </w:tcBorders>
            <w:vAlign w:val="bottom"/>
          </w:tcPr>
          <w:p w:rsidR="009825FA" w:rsidRDefault="009825FA">
            <w:pPr>
              <w:rPr>
                <w:sz w:val="24"/>
                <w:szCs w:val="24"/>
              </w:rPr>
            </w:pPr>
          </w:p>
        </w:tc>
        <w:tc>
          <w:tcPr>
            <w:tcW w:w="700" w:type="dxa"/>
            <w:tcBorders>
              <w:right w:val="single" w:sz="8" w:space="0" w:color="auto"/>
            </w:tcBorders>
            <w:vAlign w:val="bottom"/>
          </w:tcPr>
          <w:p w:rsidR="009825FA" w:rsidRDefault="009825FA">
            <w:pPr>
              <w:rPr>
                <w:sz w:val="24"/>
                <w:szCs w:val="24"/>
              </w:rPr>
            </w:pPr>
          </w:p>
        </w:tc>
        <w:tc>
          <w:tcPr>
            <w:tcW w:w="100" w:type="dxa"/>
            <w:shd w:val="clear" w:color="auto" w:fill="D9D9D9"/>
            <w:vAlign w:val="bottom"/>
          </w:tcPr>
          <w:p w:rsidR="009825FA" w:rsidRDefault="009825FA">
            <w:pPr>
              <w:rPr>
                <w:sz w:val="24"/>
                <w:szCs w:val="24"/>
              </w:rPr>
            </w:pPr>
          </w:p>
        </w:tc>
        <w:tc>
          <w:tcPr>
            <w:tcW w:w="340" w:type="dxa"/>
            <w:shd w:val="clear" w:color="auto" w:fill="D9D9D9"/>
            <w:vAlign w:val="bottom"/>
          </w:tcPr>
          <w:p w:rsidR="009825FA" w:rsidRDefault="009825FA">
            <w:pPr>
              <w:rPr>
                <w:sz w:val="24"/>
                <w:szCs w:val="24"/>
              </w:rPr>
            </w:pPr>
          </w:p>
        </w:tc>
        <w:tc>
          <w:tcPr>
            <w:tcW w:w="120" w:type="dxa"/>
            <w:tcBorders>
              <w:right w:val="single" w:sz="8" w:space="0" w:color="auto"/>
            </w:tcBorders>
            <w:shd w:val="clear" w:color="auto" w:fill="D9D9D9"/>
            <w:vAlign w:val="bottom"/>
          </w:tcPr>
          <w:p w:rsidR="009825FA" w:rsidRDefault="009825FA">
            <w:pPr>
              <w:rPr>
                <w:sz w:val="24"/>
                <w:szCs w:val="24"/>
              </w:rPr>
            </w:pPr>
          </w:p>
        </w:tc>
        <w:tc>
          <w:tcPr>
            <w:tcW w:w="580" w:type="dxa"/>
            <w:tcBorders>
              <w:right w:val="single" w:sz="8" w:space="0" w:color="auto"/>
            </w:tcBorders>
            <w:vAlign w:val="bottom"/>
          </w:tcPr>
          <w:p w:rsidR="009825FA" w:rsidRDefault="009825FA">
            <w:pPr>
              <w:rPr>
                <w:sz w:val="24"/>
                <w:szCs w:val="24"/>
              </w:rPr>
            </w:pPr>
          </w:p>
        </w:tc>
        <w:tc>
          <w:tcPr>
            <w:tcW w:w="420" w:type="dxa"/>
            <w:tcBorders>
              <w:right w:val="single" w:sz="8" w:space="0" w:color="auto"/>
            </w:tcBorders>
            <w:vAlign w:val="bottom"/>
          </w:tcPr>
          <w:p w:rsidR="009825FA" w:rsidRDefault="009825FA">
            <w:pPr>
              <w:rPr>
                <w:sz w:val="24"/>
                <w:szCs w:val="24"/>
              </w:rPr>
            </w:pPr>
          </w:p>
        </w:tc>
        <w:tc>
          <w:tcPr>
            <w:tcW w:w="580" w:type="dxa"/>
            <w:tcBorders>
              <w:right w:val="single" w:sz="8" w:space="0" w:color="auto"/>
            </w:tcBorders>
            <w:vAlign w:val="bottom"/>
          </w:tcPr>
          <w:p w:rsidR="009825FA" w:rsidRDefault="009825FA">
            <w:pPr>
              <w:rPr>
                <w:sz w:val="24"/>
                <w:szCs w:val="24"/>
              </w:rPr>
            </w:pPr>
          </w:p>
        </w:tc>
        <w:tc>
          <w:tcPr>
            <w:tcW w:w="560" w:type="dxa"/>
            <w:tcBorders>
              <w:right w:val="single" w:sz="8" w:space="0" w:color="auto"/>
            </w:tcBorders>
            <w:vAlign w:val="bottom"/>
          </w:tcPr>
          <w:p w:rsidR="009825FA" w:rsidRDefault="009825FA">
            <w:pPr>
              <w:rPr>
                <w:sz w:val="24"/>
                <w:szCs w:val="24"/>
              </w:rPr>
            </w:pPr>
          </w:p>
        </w:tc>
        <w:tc>
          <w:tcPr>
            <w:tcW w:w="560" w:type="dxa"/>
            <w:tcBorders>
              <w:right w:val="single" w:sz="8" w:space="0" w:color="auto"/>
            </w:tcBorders>
            <w:vAlign w:val="bottom"/>
          </w:tcPr>
          <w:p w:rsidR="009825FA" w:rsidRDefault="009825FA">
            <w:pPr>
              <w:rPr>
                <w:sz w:val="24"/>
                <w:szCs w:val="24"/>
              </w:rPr>
            </w:pPr>
          </w:p>
        </w:tc>
        <w:tc>
          <w:tcPr>
            <w:tcW w:w="580" w:type="dxa"/>
            <w:tcBorders>
              <w:right w:val="single" w:sz="8" w:space="0" w:color="auto"/>
            </w:tcBorders>
            <w:vAlign w:val="bottom"/>
          </w:tcPr>
          <w:p w:rsidR="009825FA" w:rsidRDefault="009825FA">
            <w:pPr>
              <w:rPr>
                <w:sz w:val="24"/>
                <w:szCs w:val="24"/>
              </w:rPr>
            </w:pPr>
          </w:p>
        </w:tc>
        <w:tc>
          <w:tcPr>
            <w:tcW w:w="560" w:type="dxa"/>
            <w:tcBorders>
              <w:right w:val="single" w:sz="8" w:space="0" w:color="auto"/>
            </w:tcBorders>
            <w:vAlign w:val="bottom"/>
          </w:tcPr>
          <w:p w:rsidR="009825FA" w:rsidRDefault="009825FA">
            <w:pPr>
              <w:rPr>
                <w:sz w:val="24"/>
                <w:szCs w:val="24"/>
              </w:rPr>
            </w:pPr>
          </w:p>
        </w:tc>
        <w:tc>
          <w:tcPr>
            <w:tcW w:w="560" w:type="dxa"/>
            <w:tcBorders>
              <w:right w:val="single" w:sz="8" w:space="0" w:color="auto"/>
            </w:tcBorders>
            <w:vAlign w:val="bottom"/>
          </w:tcPr>
          <w:p w:rsidR="009825FA" w:rsidRDefault="009825FA">
            <w:pPr>
              <w:rPr>
                <w:sz w:val="24"/>
                <w:szCs w:val="24"/>
              </w:rPr>
            </w:pPr>
          </w:p>
        </w:tc>
        <w:tc>
          <w:tcPr>
            <w:tcW w:w="580" w:type="dxa"/>
            <w:tcBorders>
              <w:right w:val="single" w:sz="8" w:space="0" w:color="auto"/>
            </w:tcBorders>
            <w:vAlign w:val="bottom"/>
          </w:tcPr>
          <w:p w:rsidR="009825FA" w:rsidRDefault="009825FA">
            <w:pPr>
              <w:rPr>
                <w:sz w:val="24"/>
                <w:szCs w:val="24"/>
              </w:rPr>
            </w:pPr>
          </w:p>
        </w:tc>
        <w:tc>
          <w:tcPr>
            <w:tcW w:w="560" w:type="dxa"/>
            <w:tcBorders>
              <w:right w:val="single" w:sz="8" w:space="0" w:color="auto"/>
            </w:tcBorders>
            <w:vAlign w:val="bottom"/>
          </w:tcPr>
          <w:p w:rsidR="009825FA" w:rsidRDefault="009825FA">
            <w:pPr>
              <w:rPr>
                <w:sz w:val="24"/>
                <w:szCs w:val="24"/>
              </w:rPr>
            </w:pPr>
          </w:p>
        </w:tc>
        <w:tc>
          <w:tcPr>
            <w:tcW w:w="0" w:type="dxa"/>
            <w:vAlign w:val="bottom"/>
          </w:tcPr>
          <w:p w:rsidR="009825FA" w:rsidRDefault="009825FA">
            <w:pPr>
              <w:rPr>
                <w:sz w:val="1"/>
                <w:szCs w:val="1"/>
              </w:rPr>
            </w:pPr>
          </w:p>
        </w:tc>
      </w:tr>
      <w:tr w:rsidR="009825FA">
        <w:trPr>
          <w:trHeight w:val="276"/>
        </w:trPr>
        <w:tc>
          <w:tcPr>
            <w:tcW w:w="1020" w:type="dxa"/>
            <w:tcBorders>
              <w:left w:val="single" w:sz="8" w:space="0" w:color="auto"/>
              <w:right w:val="single" w:sz="8" w:space="0" w:color="auto"/>
            </w:tcBorders>
            <w:vAlign w:val="bottom"/>
          </w:tcPr>
          <w:p w:rsidR="009825FA" w:rsidRDefault="009825FA">
            <w:pPr>
              <w:rPr>
                <w:sz w:val="24"/>
                <w:szCs w:val="24"/>
              </w:rPr>
            </w:pPr>
          </w:p>
        </w:tc>
        <w:tc>
          <w:tcPr>
            <w:tcW w:w="3260" w:type="dxa"/>
            <w:tcBorders>
              <w:right w:val="single" w:sz="8" w:space="0" w:color="auto"/>
            </w:tcBorders>
            <w:vAlign w:val="bottom"/>
          </w:tcPr>
          <w:p w:rsidR="009825FA" w:rsidRDefault="00416E97">
            <w:pPr>
              <w:ind w:left="100"/>
              <w:rPr>
                <w:sz w:val="20"/>
                <w:szCs w:val="20"/>
              </w:rPr>
            </w:pPr>
            <w:r>
              <w:rPr>
                <w:rFonts w:eastAsia="Times New Roman"/>
                <w:b/>
                <w:bCs/>
                <w:sz w:val="24"/>
                <w:szCs w:val="24"/>
              </w:rPr>
              <w:t>хлебобулочных, мучных</w:t>
            </w:r>
          </w:p>
        </w:tc>
        <w:tc>
          <w:tcPr>
            <w:tcW w:w="560" w:type="dxa"/>
            <w:tcBorders>
              <w:right w:val="single" w:sz="8" w:space="0" w:color="auto"/>
            </w:tcBorders>
            <w:vAlign w:val="bottom"/>
          </w:tcPr>
          <w:p w:rsidR="009825FA" w:rsidRDefault="00416E97">
            <w:pPr>
              <w:ind w:right="100"/>
              <w:jc w:val="right"/>
              <w:rPr>
                <w:sz w:val="20"/>
                <w:szCs w:val="20"/>
              </w:rPr>
            </w:pPr>
            <w:r>
              <w:rPr>
                <w:rFonts w:eastAsia="Times New Roman"/>
                <w:b/>
                <w:bCs/>
                <w:sz w:val="24"/>
                <w:szCs w:val="24"/>
              </w:rPr>
              <w:t>6</w:t>
            </w:r>
          </w:p>
        </w:tc>
        <w:tc>
          <w:tcPr>
            <w:tcW w:w="580" w:type="dxa"/>
            <w:tcBorders>
              <w:right w:val="single" w:sz="8" w:space="0" w:color="auto"/>
            </w:tcBorders>
            <w:vAlign w:val="bottom"/>
          </w:tcPr>
          <w:p w:rsidR="009825FA" w:rsidRDefault="00416E97">
            <w:pPr>
              <w:jc w:val="center"/>
              <w:rPr>
                <w:sz w:val="20"/>
                <w:szCs w:val="20"/>
              </w:rPr>
            </w:pPr>
            <w:r>
              <w:rPr>
                <w:rFonts w:eastAsia="Times New Roman"/>
                <w:b/>
                <w:bCs/>
                <w:w w:val="99"/>
                <w:sz w:val="24"/>
                <w:szCs w:val="24"/>
              </w:rPr>
              <w:t>2</w:t>
            </w:r>
          </w:p>
        </w:tc>
        <w:tc>
          <w:tcPr>
            <w:tcW w:w="420" w:type="dxa"/>
            <w:tcBorders>
              <w:right w:val="single" w:sz="8" w:space="0" w:color="auto"/>
            </w:tcBorders>
            <w:vAlign w:val="bottom"/>
          </w:tcPr>
          <w:p w:rsidR="009825FA" w:rsidRDefault="009825FA">
            <w:pPr>
              <w:rPr>
                <w:sz w:val="24"/>
                <w:szCs w:val="24"/>
              </w:rPr>
            </w:pPr>
          </w:p>
        </w:tc>
        <w:tc>
          <w:tcPr>
            <w:tcW w:w="700" w:type="dxa"/>
            <w:tcBorders>
              <w:right w:val="single" w:sz="8" w:space="0" w:color="auto"/>
            </w:tcBorders>
            <w:vAlign w:val="bottom"/>
          </w:tcPr>
          <w:p w:rsidR="009825FA" w:rsidRDefault="00416E97">
            <w:pPr>
              <w:jc w:val="center"/>
              <w:rPr>
                <w:sz w:val="20"/>
                <w:szCs w:val="20"/>
              </w:rPr>
            </w:pPr>
            <w:r>
              <w:rPr>
                <w:rFonts w:eastAsia="Times New Roman"/>
                <w:b/>
                <w:bCs/>
                <w:w w:val="99"/>
                <w:sz w:val="24"/>
                <w:szCs w:val="24"/>
              </w:rPr>
              <w:t>518</w:t>
            </w:r>
          </w:p>
        </w:tc>
        <w:tc>
          <w:tcPr>
            <w:tcW w:w="720" w:type="dxa"/>
            <w:tcBorders>
              <w:right w:val="single" w:sz="8" w:space="0" w:color="auto"/>
            </w:tcBorders>
            <w:vAlign w:val="bottom"/>
          </w:tcPr>
          <w:p w:rsidR="009825FA" w:rsidRDefault="00416E97">
            <w:pPr>
              <w:jc w:val="center"/>
              <w:rPr>
                <w:sz w:val="20"/>
                <w:szCs w:val="20"/>
              </w:rPr>
            </w:pPr>
            <w:r>
              <w:rPr>
                <w:rFonts w:eastAsia="Times New Roman"/>
                <w:b/>
                <w:bCs/>
                <w:w w:val="99"/>
                <w:sz w:val="24"/>
                <w:szCs w:val="24"/>
              </w:rPr>
              <w:t>154</w:t>
            </w:r>
          </w:p>
        </w:tc>
        <w:tc>
          <w:tcPr>
            <w:tcW w:w="700" w:type="dxa"/>
            <w:tcBorders>
              <w:right w:val="single" w:sz="8" w:space="0" w:color="auto"/>
            </w:tcBorders>
            <w:vAlign w:val="bottom"/>
          </w:tcPr>
          <w:p w:rsidR="009825FA" w:rsidRDefault="00416E97">
            <w:pPr>
              <w:ind w:right="120"/>
              <w:jc w:val="right"/>
              <w:rPr>
                <w:sz w:val="20"/>
                <w:szCs w:val="20"/>
              </w:rPr>
            </w:pPr>
            <w:r>
              <w:rPr>
                <w:rFonts w:eastAsia="Times New Roman"/>
                <w:b/>
                <w:bCs/>
                <w:sz w:val="24"/>
                <w:szCs w:val="24"/>
              </w:rPr>
              <w:t>68</w:t>
            </w:r>
          </w:p>
        </w:tc>
        <w:tc>
          <w:tcPr>
            <w:tcW w:w="580" w:type="dxa"/>
            <w:tcBorders>
              <w:right w:val="single" w:sz="8" w:space="0" w:color="auto"/>
            </w:tcBorders>
            <w:vAlign w:val="bottom"/>
          </w:tcPr>
          <w:p w:rsidR="009825FA" w:rsidRDefault="00416E97">
            <w:pPr>
              <w:ind w:right="60"/>
              <w:jc w:val="right"/>
              <w:rPr>
                <w:sz w:val="20"/>
                <w:szCs w:val="20"/>
              </w:rPr>
            </w:pPr>
            <w:r>
              <w:rPr>
                <w:rFonts w:eastAsia="Times New Roman"/>
                <w:b/>
                <w:bCs/>
                <w:sz w:val="24"/>
                <w:szCs w:val="24"/>
              </w:rPr>
              <w:t>86</w:t>
            </w:r>
          </w:p>
        </w:tc>
        <w:tc>
          <w:tcPr>
            <w:tcW w:w="700" w:type="dxa"/>
            <w:tcBorders>
              <w:right w:val="single" w:sz="8" w:space="0" w:color="auto"/>
            </w:tcBorders>
            <w:vAlign w:val="bottom"/>
          </w:tcPr>
          <w:p w:rsidR="009825FA" w:rsidRDefault="00416E97">
            <w:pPr>
              <w:jc w:val="center"/>
              <w:rPr>
                <w:sz w:val="20"/>
                <w:szCs w:val="20"/>
              </w:rPr>
            </w:pPr>
            <w:r>
              <w:rPr>
                <w:rFonts w:eastAsia="Times New Roman"/>
                <w:b/>
                <w:bCs/>
                <w:w w:val="99"/>
                <w:sz w:val="24"/>
                <w:szCs w:val="24"/>
              </w:rPr>
              <w:t>324</w:t>
            </w:r>
          </w:p>
        </w:tc>
        <w:tc>
          <w:tcPr>
            <w:tcW w:w="100" w:type="dxa"/>
            <w:shd w:val="clear" w:color="auto" w:fill="D9D9D9"/>
            <w:vAlign w:val="bottom"/>
          </w:tcPr>
          <w:p w:rsidR="009825FA" w:rsidRDefault="009825FA">
            <w:pPr>
              <w:rPr>
                <w:sz w:val="24"/>
                <w:szCs w:val="24"/>
              </w:rPr>
            </w:pPr>
          </w:p>
        </w:tc>
        <w:tc>
          <w:tcPr>
            <w:tcW w:w="340" w:type="dxa"/>
            <w:shd w:val="clear" w:color="auto" w:fill="D9D9D9"/>
            <w:vAlign w:val="bottom"/>
          </w:tcPr>
          <w:p w:rsidR="009825FA" w:rsidRDefault="00416E97">
            <w:pPr>
              <w:jc w:val="center"/>
              <w:rPr>
                <w:sz w:val="20"/>
                <w:szCs w:val="20"/>
              </w:rPr>
            </w:pPr>
            <w:r>
              <w:rPr>
                <w:rFonts w:eastAsia="Times New Roman"/>
                <w:b/>
                <w:bCs/>
                <w:w w:val="99"/>
                <w:sz w:val="24"/>
                <w:szCs w:val="24"/>
              </w:rPr>
              <w:t>28</w:t>
            </w:r>
          </w:p>
        </w:tc>
        <w:tc>
          <w:tcPr>
            <w:tcW w:w="120" w:type="dxa"/>
            <w:tcBorders>
              <w:right w:val="single" w:sz="8" w:space="0" w:color="auto"/>
            </w:tcBorders>
            <w:shd w:val="clear" w:color="auto" w:fill="D9D9D9"/>
            <w:vAlign w:val="bottom"/>
          </w:tcPr>
          <w:p w:rsidR="009825FA" w:rsidRDefault="009825FA">
            <w:pPr>
              <w:rPr>
                <w:sz w:val="24"/>
                <w:szCs w:val="24"/>
              </w:rPr>
            </w:pPr>
          </w:p>
        </w:tc>
        <w:tc>
          <w:tcPr>
            <w:tcW w:w="580" w:type="dxa"/>
            <w:tcBorders>
              <w:right w:val="single" w:sz="8" w:space="0" w:color="auto"/>
            </w:tcBorders>
            <w:vAlign w:val="bottom"/>
          </w:tcPr>
          <w:p w:rsidR="009825FA" w:rsidRDefault="00416E97">
            <w:pPr>
              <w:ind w:right="60"/>
              <w:jc w:val="right"/>
              <w:rPr>
                <w:sz w:val="20"/>
                <w:szCs w:val="20"/>
              </w:rPr>
            </w:pPr>
            <w:r>
              <w:rPr>
                <w:rFonts w:eastAsia="Times New Roman"/>
                <w:b/>
                <w:bCs/>
                <w:sz w:val="24"/>
                <w:szCs w:val="24"/>
              </w:rPr>
              <w:t>12</w:t>
            </w:r>
          </w:p>
        </w:tc>
        <w:tc>
          <w:tcPr>
            <w:tcW w:w="420" w:type="dxa"/>
            <w:tcBorders>
              <w:right w:val="single" w:sz="8" w:space="0" w:color="auto"/>
            </w:tcBorders>
            <w:vAlign w:val="bottom"/>
          </w:tcPr>
          <w:p w:rsidR="009825FA" w:rsidRDefault="009825FA">
            <w:pPr>
              <w:rPr>
                <w:sz w:val="24"/>
                <w:szCs w:val="24"/>
              </w:rPr>
            </w:pPr>
          </w:p>
        </w:tc>
        <w:tc>
          <w:tcPr>
            <w:tcW w:w="580" w:type="dxa"/>
            <w:tcBorders>
              <w:right w:val="single" w:sz="8" w:space="0" w:color="auto"/>
            </w:tcBorders>
            <w:vAlign w:val="bottom"/>
          </w:tcPr>
          <w:p w:rsidR="009825FA" w:rsidRDefault="009825FA">
            <w:pPr>
              <w:rPr>
                <w:sz w:val="24"/>
                <w:szCs w:val="24"/>
              </w:rPr>
            </w:pPr>
          </w:p>
        </w:tc>
        <w:tc>
          <w:tcPr>
            <w:tcW w:w="560" w:type="dxa"/>
            <w:tcBorders>
              <w:right w:val="single" w:sz="8" w:space="0" w:color="auto"/>
            </w:tcBorders>
            <w:vAlign w:val="bottom"/>
          </w:tcPr>
          <w:p w:rsidR="009825FA" w:rsidRDefault="009825FA">
            <w:pPr>
              <w:rPr>
                <w:sz w:val="24"/>
                <w:szCs w:val="24"/>
              </w:rPr>
            </w:pPr>
          </w:p>
        </w:tc>
        <w:tc>
          <w:tcPr>
            <w:tcW w:w="560" w:type="dxa"/>
            <w:tcBorders>
              <w:right w:val="single" w:sz="8" w:space="0" w:color="auto"/>
            </w:tcBorders>
            <w:vAlign w:val="bottom"/>
          </w:tcPr>
          <w:p w:rsidR="009825FA" w:rsidRDefault="009825FA">
            <w:pPr>
              <w:rPr>
                <w:sz w:val="24"/>
                <w:szCs w:val="24"/>
              </w:rPr>
            </w:pPr>
          </w:p>
        </w:tc>
        <w:tc>
          <w:tcPr>
            <w:tcW w:w="580" w:type="dxa"/>
            <w:tcBorders>
              <w:right w:val="single" w:sz="8" w:space="0" w:color="auto"/>
            </w:tcBorders>
            <w:vAlign w:val="bottom"/>
          </w:tcPr>
          <w:p w:rsidR="009825FA" w:rsidRDefault="009825FA">
            <w:pPr>
              <w:rPr>
                <w:sz w:val="24"/>
                <w:szCs w:val="24"/>
              </w:rPr>
            </w:pPr>
          </w:p>
        </w:tc>
        <w:tc>
          <w:tcPr>
            <w:tcW w:w="560" w:type="dxa"/>
            <w:tcBorders>
              <w:right w:val="single" w:sz="8" w:space="0" w:color="auto"/>
            </w:tcBorders>
            <w:vAlign w:val="bottom"/>
          </w:tcPr>
          <w:p w:rsidR="009825FA" w:rsidRDefault="009825FA">
            <w:pPr>
              <w:rPr>
                <w:sz w:val="24"/>
                <w:szCs w:val="24"/>
              </w:rPr>
            </w:pPr>
          </w:p>
        </w:tc>
        <w:tc>
          <w:tcPr>
            <w:tcW w:w="560" w:type="dxa"/>
            <w:tcBorders>
              <w:right w:val="single" w:sz="8" w:space="0" w:color="auto"/>
            </w:tcBorders>
            <w:vAlign w:val="bottom"/>
          </w:tcPr>
          <w:p w:rsidR="009825FA" w:rsidRDefault="00416E97">
            <w:pPr>
              <w:jc w:val="center"/>
              <w:rPr>
                <w:sz w:val="20"/>
                <w:szCs w:val="20"/>
              </w:rPr>
            </w:pPr>
            <w:r>
              <w:rPr>
                <w:rFonts w:eastAsia="Times New Roman"/>
                <w:b/>
                <w:bCs/>
              </w:rPr>
              <w:t>506</w:t>
            </w:r>
          </w:p>
        </w:tc>
        <w:tc>
          <w:tcPr>
            <w:tcW w:w="580" w:type="dxa"/>
            <w:tcBorders>
              <w:right w:val="single" w:sz="8" w:space="0" w:color="auto"/>
            </w:tcBorders>
            <w:vAlign w:val="bottom"/>
          </w:tcPr>
          <w:p w:rsidR="009825FA" w:rsidRDefault="009825FA">
            <w:pPr>
              <w:rPr>
                <w:sz w:val="24"/>
                <w:szCs w:val="24"/>
              </w:rPr>
            </w:pPr>
          </w:p>
        </w:tc>
        <w:tc>
          <w:tcPr>
            <w:tcW w:w="560" w:type="dxa"/>
            <w:tcBorders>
              <w:right w:val="single" w:sz="8" w:space="0" w:color="auto"/>
            </w:tcBorders>
            <w:vAlign w:val="bottom"/>
          </w:tcPr>
          <w:p w:rsidR="009825FA" w:rsidRDefault="009825FA">
            <w:pPr>
              <w:rPr>
                <w:sz w:val="24"/>
                <w:szCs w:val="24"/>
              </w:rPr>
            </w:pPr>
          </w:p>
        </w:tc>
        <w:tc>
          <w:tcPr>
            <w:tcW w:w="0" w:type="dxa"/>
            <w:vAlign w:val="bottom"/>
          </w:tcPr>
          <w:p w:rsidR="009825FA" w:rsidRDefault="009825FA">
            <w:pPr>
              <w:rPr>
                <w:sz w:val="1"/>
                <w:szCs w:val="1"/>
              </w:rPr>
            </w:pPr>
          </w:p>
        </w:tc>
      </w:tr>
      <w:tr w:rsidR="009825FA">
        <w:trPr>
          <w:trHeight w:val="276"/>
        </w:trPr>
        <w:tc>
          <w:tcPr>
            <w:tcW w:w="1020" w:type="dxa"/>
            <w:tcBorders>
              <w:left w:val="single" w:sz="8" w:space="0" w:color="auto"/>
              <w:right w:val="single" w:sz="8" w:space="0" w:color="auto"/>
            </w:tcBorders>
            <w:vAlign w:val="bottom"/>
          </w:tcPr>
          <w:p w:rsidR="009825FA" w:rsidRDefault="009825FA">
            <w:pPr>
              <w:rPr>
                <w:sz w:val="24"/>
                <w:szCs w:val="24"/>
              </w:rPr>
            </w:pPr>
          </w:p>
        </w:tc>
        <w:tc>
          <w:tcPr>
            <w:tcW w:w="3260" w:type="dxa"/>
            <w:tcBorders>
              <w:right w:val="single" w:sz="8" w:space="0" w:color="auto"/>
            </w:tcBorders>
            <w:vAlign w:val="bottom"/>
          </w:tcPr>
          <w:p w:rsidR="009825FA" w:rsidRDefault="00416E97">
            <w:pPr>
              <w:ind w:left="100"/>
              <w:rPr>
                <w:sz w:val="20"/>
                <w:szCs w:val="20"/>
              </w:rPr>
            </w:pPr>
            <w:r>
              <w:rPr>
                <w:rFonts w:eastAsia="Times New Roman"/>
                <w:b/>
                <w:bCs/>
                <w:sz w:val="24"/>
                <w:szCs w:val="24"/>
              </w:rPr>
              <w:t>кондитерских изделий</w:t>
            </w:r>
          </w:p>
        </w:tc>
        <w:tc>
          <w:tcPr>
            <w:tcW w:w="560" w:type="dxa"/>
            <w:tcBorders>
              <w:right w:val="single" w:sz="8" w:space="0" w:color="auto"/>
            </w:tcBorders>
            <w:vAlign w:val="bottom"/>
          </w:tcPr>
          <w:p w:rsidR="009825FA" w:rsidRDefault="009825FA">
            <w:pPr>
              <w:rPr>
                <w:sz w:val="24"/>
                <w:szCs w:val="24"/>
              </w:rPr>
            </w:pPr>
          </w:p>
        </w:tc>
        <w:tc>
          <w:tcPr>
            <w:tcW w:w="580" w:type="dxa"/>
            <w:tcBorders>
              <w:right w:val="single" w:sz="8" w:space="0" w:color="auto"/>
            </w:tcBorders>
            <w:vAlign w:val="bottom"/>
          </w:tcPr>
          <w:p w:rsidR="009825FA" w:rsidRDefault="009825FA">
            <w:pPr>
              <w:rPr>
                <w:sz w:val="24"/>
                <w:szCs w:val="24"/>
              </w:rPr>
            </w:pPr>
          </w:p>
        </w:tc>
        <w:tc>
          <w:tcPr>
            <w:tcW w:w="420" w:type="dxa"/>
            <w:tcBorders>
              <w:right w:val="single" w:sz="8" w:space="0" w:color="auto"/>
            </w:tcBorders>
            <w:vAlign w:val="bottom"/>
          </w:tcPr>
          <w:p w:rsidR="009825FA" w:rsidRDefault="009825FA">
            <w:pPr>
              <w:rPr>
                <w:sz w:val="24"/>
                <w:szCs w:val="24"/>
              </w:rPr>
            </w:pPr>
          </w:p>
        </w:tc>
        <w:tc>
          <w:tcPr>
            <w:tcW w:w="700" w:type="dxa"/>
            <w:tcBorders>
              <w:right w:val="single" w:sz="8" w:space="0" w:color="auto"/>
            </w:tcBorders>
            <w:vAlign w:val="bottom"/>
          </w:tcPr>
          <w:p w:rsidR="009825FA" w:rsidRDefault="009825FA">
            <w:pPr>
              <w:rPr>
                <w:sz w:val="24"/>
                <w:szCs w:val="24"/>
              </w:rPr>
            </w:pPr>
          </w:p>
        </w:tc>
        <w:tc>
          <w:tcPr>
            <w:tcW w:w="720" w:type="dxa"/>
            <w:tcBorders>
              <w:right w:val="single" w:sz="8" w:space="0" w:color="auto"/>
            </w:tcBorders>
            <w:vAlign w:val="bottom"/>
          </w:tcPr>
          <w:p w:rsidR="009825FA" w:rsidRDefault="009825FA">
            <w:pPr>
              <w:rPr>
                <w:sz w:val="24"/>
                <w:szCs w:val="24"/>
              </w:rPr>
            </w:pPr>
          </w:p>
        </w:tc>
        <w:tc>
          <w:tcPr>
            <w:tcW w:w="700" w:type="dxa"/>
            <w:tcBorders>
              <w:right w:val="single" w:sz="8" w:space="0" w:color="auto"/>
            </w:tcBorders>
            <w:vAlign w:val="bottom"/>
          </w:tcPr>
          <w:p w:rsidR="009825FA" w:rsidRDefault="009825FA">
            <w:pPr>
              <w:rPr>
                <w:sz w:val="24"/>
                <w:szCs w:val="24"/>
              </w:rPr>
            </w:pPr>
          </w:p>
        </w:tc>
        <w:tc>
          <w:tcPr>
            <w:tcW w:w="580" w:type="dxa"/>
            <w:tcBorders>
              <w:right w:val="single" w:sz="8" w:space="0" w:color="auto"/>
            </w:tcBorders>
            <w:vAlign w:val="bottom"/>
          </w:tcPr>
          <w:p w:rsidR="009825FA" w:rsidRDefault="009825FA">
            <w:pPr>
              <w:rPr>
                <w:sz w:val="24"/>
                <w:szCs w:val="24"/>
              </w:rPr>
            </w:pPr>
          </w:p>
        </w:tc>
        <w:tc>
          <w:tcPr>
            <w:tcW w:w="700" w:type="dxa"/>
            <w:tcBorders>
              <w:right w:val="single" w:sz="8" w:space="0" w:color="auto"/>
            </w:tcBorders>
            <w:vAlign w:val="bottom"/>
          </w:tcPr>
          <w:p w:rsidR="009825FA" w:rsidRDefault="009825FA">
            <w:pPr>
              <w:rPr>
                <w:sz w:val="24"/>
                <w:szCs w:val="24"/>
              </w:rPr>
            </w:pPr>
          </w:p>
        </w:tc>
        <w:tc>
          <w:tcPr>
            <w:tcW w:w="100" w:type="dxa"/>
            <w:shd w:val="clear" w:color="auto" w:fill="D9D9D9"/>
            <w:vAlign w:val="bottom"/>
          </w:tcPr>
          <w:p w:rsidR="009825FA" w:rsidRDefault="009825FA">
            <w:pPr>
              <w:rPr>
                <w:sz w:val="24"/>
                <w:szCs w:val="24"/>
              </w:rPr>
            </w:pPr>
          </w:p>
        </w:tc>
        <w:tc>
          <w:tcPr>
            <w:tcW w:w="340" w:type="dxa"/>
            <w:shd w:val="clear" w:color="auto" w:fill="D9D9D9"/>
            <w:vAlign w:val="bottom"/>
          </w:tcPr>
          <w:p w:rsidR="009825FA" w:rsidRDefault="009825FA">
            <w:pPr>
              <w:rPr>
                <w:sz w:val="24"/>
                <w:szCs w:val="24"/>
              </w:rPr>
            </w:pPr>
          </w:p>
        </w:tc>
        <w:tc>
          <w:tcPr>
            <w:tcW w:w="120" w:type="dxa"/>
            <w:tcBorders>
              <w:right w:val="single" w:sz="8" w:space="0" w:color="auto"/>
            </w:tcBorders>
            <w:shd w:val="clear" w:color="auto" w:fill="D9D9D9"/>
            <w:vAlign w:val="bottom"/>
          </w:tcPr>
          <w:p w:rsidR="009825FA" w:rsidRDefault="009825FA">
            <w:pPr>
              <w:rPr>
                <w:sz w:val="24"/>
                <w:szCs w:val="24"/>
              </w:rPr>
            </w:pPr>
          </w:p>
        </w:tc>
        <w:tc>
          <w:tcPr>
            <w:tcW w:w="580" w:type="dxa"/>
            <w:tcBorders>
              <w:right w:val="single" w:sz="8" w:space="0" w:color="auto"/>
            </w:tcBorders>
            <w:vAlign w:val="bottom"/>
          </w:tcPr>
          <w:p w:rsidR="009825FA" w:rsidRDefault="009825FA">
            <w:pPr>
              <w:rPr>
                <w:sz w:val="24"/>
                <w:szCs w:val="24"/>
              </w:rPr>
            </w:pPr>
          </w:p>
        </w:tc>
        <w:tc>
          <w:tcPr>
            <w:tcW w:w="420" w:type="dxa"/>
            <w:tcBorders>
              <w:right w:val="single" w:sz="8" w:space="0" w:color="auto"/>
            </w:tcBorders>
            <w:vAlign w:val="bottom"/>
          </w:tcPr>
          <w:p w:rsidR="009825FA" w:rsidRDefault="009825FA">
            <w:pPr>
              <w:rPr>
                <w:sz w:val="24"/>
                <w:szCs w:val="24"/>
              </w:rPr>
            </w:pPr>
          </w:p>
        </w:tc>
        <w:tc>
          <w:tcPr>
            <w:tcW w:w="580" w:type="dxa"/>
            <w:tcBorders>
              <w:right w:val="single" w:sz="8" w:space="0" w:color="auto"/>
            </w:tcBorders>
            <w:vAlign w:val="bottom"/>
          </w:tcPr>
          <w:p w:rsidR="009825FA" w:rsidRDefault="009825FA">
            <w:pPr>
              <w:rPr>
                <w:sz w:val="24"/>
                <w:szCs w:val="24"/>
              </w:rPr>
            </w:pPr>
          </w:p>
        </w:tc>
        <w:tc>
          <w:tcPr>
            <w:tcW w:w="560" w:type="dxa"/>
            <w:tcBorders>
              <w:right w:val="single" w:sz="8" w:space="0" w:color="auto"/>
            </w:tcBorders>
            <w:vAlign w:val="bottom"/>
          </w:tcPr>
          <w:p w:rsidR="009825FA" w:rsidRDefault="009825FA">
            <w:pPr>
              <w:rPr>
                <w:sz w:val="24"/>
                <w:szCs w:val="24"/>
              </w:rPr>
            </w:pPr>
          </w:p>
        </w:tc>
        <w:tc>
          <w:tcPr>
            <w:tcW w:w="560" w:type="dxa"/>
            <w:tcBorders>
              <w:right w:val="single" w:sz="8" w:space="0" w:color="auto"/>
            </w:tcBorders>
            <w:vAlign w:val="bottom"/>
          </w:tcPr>
          <w:p w:rsidR="009825FA" w:rsidRDefault="009825FA">
            <w:pPr>
              <w:rPr>
                <w:sz w:val="24"/>
                <w:szCs w:val="24"/>
              </w:rPr>
            </w:pPr>
          </w:p>
        </w:tc>
        <w:tc>
          <w:tcPr>
            <w:tcW w:w="580" w:type="dxa"/>
            <w:tcBorders>
              <w:right w:val="single" w:sz="8" w:space="0" w:color="auto"/>
            </w:tcBorders>
            <w:vAlign w:val="bottom"/>
          </w:tcPr>
          <w:p w:rsidR="009825FA" w:rsidRDefault="009825FA">
            <w:pPr>
              <w:rPr>
                <w:sz w:val="24"/>
                <w:szCs w:val="24"/>
              </w:rPr>
            </w:pPr>
          </w:p>
        </w:tc>
        <w:tc>
          <w:tcPr>
            <w:tcW w:w="560" w:type="dxa"/>
            <w:tcBorders>
              <w:right w:val="single" w:sz="8" w:space="0" w:color="auto"/>
            </w:tcBorders>
            <w:vAlign w:val="bottom"/>
          </w:tcPr>
          <w:p w:rsidR="009825FA" w:rsidRDefault="009825FA">
            <w:pPr>
              <w:rPr>
                <w:sz w:val="24"/>
                <w:szCs w:val="24"/>
              </w:rPr>
            </w:pPr>
          </w:p>
        </w:tc>
        <w:tc>
          <w:tcPr>
            <w:tcW w:w="560" w:type="dxa"/>
            <w:tcBorders>
              <w:right w:val="single" w:sz="8" w:space="0" w:color="auto"/>
            </w:tcBorders>
            <w:vAlign w:val="bottom"/>
          </w:tcPr>
          <w:p w:rsidR="009825FA" w:rsidRDefault="009825FA">
            <w:pPr>
              <w:rPr>
                <w:sz w:val="24"/>
                <w:szCs w:val="24"/>
              </w:rPr>
            </w:pPr>
          </w:p>
        </w:tc>
        <w:tc>
          <w:tcPr>
            <w:tcW w:w="580" w:type="dxa"/>
            <w:tcBorders>
              <w:right w:val="single" w:sz="8" w:space="0" w:color="auto"/>
            </w:tcBorders>
            <w:vAlign w:val="bottom"/>
          </w:tcPr>
          <w:p w:rsidR="009825FA" w:rsidRDefault="009825FA">
            <w:pPr>
              <w:rPr>
                <w:sz w:val="24"/>
                <w:szCs w:val="24"/>
              </w:rPr>
            </w:pPr>
          </w:p>
        </w:tc>
        <w:tc>
          <w:tcPr>
            <w:tcW w:w="560" w:type="dxa"/>
            <w:tcBorders>
              <w:right w:val="single" w:sz="8" w:space="0" w:color="auto"/>
            </w:tcBorders>
            <w:vAlign w:val="bottom"/>
          </w:tcPr>
          <w:p w:rsidR="009825FA" w:rsidRDefault="009825FA">
            <w:pPr>
              <w:rPr>
                <w:sz w:val="24"/>
                <w:szCs w:val="24"/>
              </w:rPr>
            </w:pPr>
          </w:p>
        </w:tc>
        <w:tc>
          <w:tcPr>
            <w:tcW w:w="0" w:type="dxa"/>
            <w:vAlign w:val="bottom"/>
          </w:tcPr>
          <w:p w:rsidR="009825FA" w:rsidRDefault="009825FA">
            <w:pPr>
              <w:rPr>
                <w:sz w:val="1"/>
                <w:szCs w:val="1"/>
              </w:rPr>
            </w:pPr>
          </w:p>
        </w:tc>
      </w:tr>
      <w:tr w:rsidR="009825FA">
        <w:trPr>
          <w:trHeight w:val="276"/>
        </w:trPr>
        <w:tc>
          <w:tcPr>
            <w:tcW w:w="1020" w:type="dxa"/>
            <w:tcBorders>
              <w:left w:val="single" w:sz="8" w:space="0" w:color="auto"/>
              <w:right w:val="single" w:sz="8" w:space="0" w:color="auto"/>
            </w:tcBorders>
            <w:vAlign w:val="bottom"/>
          </w:tcPr>
          <w:p w:rsidR="009825FA" w:rsidRDefault="009825FA">
            <w:pPr>
              <w:rPr>
                <w:sz w:val="24"/>
                <w:szCs w:val="24"/>
              </w:rPr>
            </w:pPr>
          </w:p>
        </w:tc>
        <w:tc>
          <w:tcPr>
            <w:tcW w:w="3260" w:type="dxa"/>
            <w:tcBorders>
              <w:right w:val="single" w:sz="8" w:space="0" w:color="auto"/>
            </w:tcBorders>
            <w:vAlign w:val="bottom"/>
          </w:tcPr>
          <w:p w:rsidR="009825FA" w:rsidRDefault="00416E97">
            <w:pPr>
              <w:ind w:left="100"/>
              <w:rPr>
                <w:sz w:val="20"/>
                <w:szCs w:val="20"/>
              </w:rPr>
            </w:pPr>
            <w:r>
              <w:rPr>
                <w:rFonts w:eastAsia="Times New Roman"/>
                <w:b/>
                <w:bCs/>
                <w:sz w:val="24"/>
                <w:szCs w:val="24"/>
              </w:rPr>
              <w:t>разнообразного</w:t>
            </w:r>
          </w:p>
        </w:tc>
        <w:tc>
          <w:tcPr>
            <w:tcW w:w="560" w:type="dxa"/>
            <w:tcBorders>
              <w:right w:val="single" w:sz="8" w:space="0" w:color="auto"/>
            </w:tcBorders>
            <w:vAlign w:val="bottom"/>
          </w:tcPr>
          <w:p w:rsidR="009825FA" w:rsidRDefault="009825FA">
            <w:pPr>
              <w:rPr>
                <w:sz w:val="24"/>
                <w:szCs w:val="24"/>
              </w:rPr>
            </w:pPr>
          </w:p>
        </w:tc>
        <w:tc>
          <w:tcPr>
            <w:tcW w:w="580" w:type="dxa"/>
            <w:tcBorders>
              <w:right w:val="single" w:sz="8" w:space="0" w:color="auto"/>
            </w:tcBorders>
            <w:vAlign w:val="bottom"/>
          </w:tcPr>
          <w:p w:rsidR="009825FA" w:rsidRDefault="009825FA">
            <w:pPr>
              <w:rPr>
                <w:sz w:val="24"/>
                <w:szCs w:val="24"/>
              </w:rPr>
            </w:pPr>
          </w:p>
        </w:tc>
        <w:tc>
          <w:tcPr>
            <w:tcW w:w="420" w:type="dxa"/>
            <w:tcBorders>
              <w:right w:val="single" w:sz="8" w:space="0" w:color="auto"/>
            </w:tcBorders>
            <w:vAlign w:val="bottom"/>
          </w:tcPr>
          <w:p w:rsidR="009825FA" w:rsidRDefault="009825FA">
            <w:pPr>
              <w:rPr>
                <w:sz w:val="24"/>
                <w:szCs w:val="24"/>
              </w:rPr>
            </w:pPr>
          </w:p>
        </w:tc>
        <w:tc>
          <w:tcPr>
            <w:tcW w:w="700" w:type="dxa"/>
            <w:tcBorders>
              <w:right w:val="single" w:sz="8" w:space="0" w:color="auto"/>
            </w:tcBorders>
            <w:vAlign w:val="bottom"/>
          </w:tcPr>
          <w:p w:rsidR="009825FA" w:rsidRDefault="009825FA">
            <w:pPr>
              <w:rPr>
                <w:sz w:val="24"/>
                <w:szCs w:val="24"/>
              </w:rPr>
            </w:pPr>
          </w:p>
        </w:tc>
        <w:tc>
          <w:tcPr>
            <w:tcW w:w="720" w:type="dxa"/>
            <w:tcBorders>
              <w:right w:val="single" w:sz="8" w:space="0" w:color="auto"/>
            </w:tcBorders>
            <w:vAlign w:val="bottom"/>
          </w:tcPr>
          <w:p w:rsidR="009825FA" w:rsidRDefault="009825FA">
            <w:pPr>
              <w:rPr>
                <w:sz w:val="24"/>
                <w:szCs w:val="24"/>
              </w:rPr>
            </w:pPr>
          </w:p>
        </w:tc>
        <w:tc>
          <w:tcPr>
            <w:tcW w:w="700" w:type="dxa"/>
            <w:tcBorders>
              <w:right w:val="single" w:sz="8" w:space="0" w:color="auto"/>
            </w:tcBorders>
            <w:vAlign w:val="bottom"/>
          </w:tcPr>
          <w:p w:rsidR="009825FA" w:rsidRDefault="009825FA">
            <w:pPr>
              <w:rPr>
                <w:sz w:val="24"/>
                <w:szCs w:val="24"/>
              </w:rPr>
            </w:pPr>
          </w:p>
        </w:tc>
        <w:tc>
          <w:tcPr>
            <w:tcW w:w="580" w:type="dxa"/>
            <w:tcBorders>
              <w:right w:val="single" w:sz="8" w:space="0" w:color="auto"/>
            </w:tcBorders>
            <w:vAlign w:val="bottom"/>
          </w:tcPr>
          <w:p w:rsidR="009825FA" w:rsidRDefault="009825FA">
            <w:pPr>
              <w:rPr>
                <w:sz w:val="24"/>
                <w:szCs w:val="24"/>
              </w:rPr>
            </w:pPr>
          </w:p>
        </w:tc>
        <w:tc>
          <w:tcPr>
            <w:tcW w:w="700" w:type="dxa"/>
            <w:tcBorders>
              <w:right w:val="single" w:sz="8" w:space="0" w:color="auto"/>
            </w:tcBorders>
            <w:vAlign w:val="bottom"/>
          </w:tcPr>
          <w:p w:rsidR="009825FA" w:rsidRDefault="009825FA">
            <w:pPr>
              <w:rPr>
                <w:sz w:val="24"/>
                <w:szCs w:val="24"/>
              </w:rPr>
            </w:pPr>
          </w:p>
        </w:tc>
        <w:tc>
          <w:tcPr>
            <w:tcW w:w="100" w:type="dxa"/>
            <w:shd w:val="clear" w:color="auto" w:fill="D9D9D9"/>
            <w:vAlign w:val="bottom"/>
          </w:tcPr>
          <w:p w:rsidR="009825FA" w:rsidRDefault="009825FA">
            <w:pPr>
              <w:rPr>
                <w:sz w:val="24"/>
                <w:szCs w:val="24"/>
              </w:rPr>
            </w:pPr>
          </w:p>
        </w:tc>
        <w:tc>
          <w:tcPr>
            <w:tcW w:w="340" w:type="dxa"/>
            <w:shd w:val="clear" w:color="auto" w:fill="D9D9D9"/>
            <w:vAlign w:val="bottom"/>
          </w:tcPr>
          <w:p w:rsidR="009825FA" w:rsidRDefault="009825FA">
            <w:pPr>
              <w:rPr>
                <w:sz w:val="24"/>
                <w:szCs w:val="24"/>
              </w:rPr>
            </w:pPr>
          </w:p>
        </w:tc>
        <w:tc>
          <w:tcPr>
            <w:tcW w:w="120" w:type="dxa"/>
            <w:tcBorders>
              <w:right w:val="single" w:sz="8" w:space="0" w:color="auto"/>
            </w:tcBorders>
            <w:shd w:val="clear" w:color="auto" w:fill="D9D9D9"/>
            <w:vAlign w:val="bottom"/>
          </w:tcPr>
          <w:p w:rsidR="009825FA" w:rsidRDefault="009825FA">
            <w:pPr>
              <w:rPr>
                <w:sz w:val="24"/>
                <w:szCs w:val="24"/>
              </w:rPr>
            </w:pPr>
          </w:p>
        </w:tc>
        <w:tc>
          <w:tcPr>
            <w:tcW w:w="580" w:type="dxa"/>
            <w:tcBorders>
              <w:right w:val="single" w:sz="8" w:space="0" w:color="auto"/>
            </w:tcBorders>
            <w:vAlign w:val="bottom"/>
          </w:tcPr>
          <w:p w:rsidR="009825FA" w:rsidRDefault="009825FA">
            <w:pPr>
              <w:rPr>
                <w:sz w:val="24"/>
                <w:szCs w:val="24"/>
              </w:rPr>
            </w:pPr>
          </w:p>
        </w:tc>
        <w:tc>
          <w:tcPr>
            <w:tcW w:w="420" w:type="dxa"/>
            <w:tcBorders>
              <w:right w:val="single" w:sz="8" w:space="0" w:color="auto"/>
            </w:tcBorders>
            <w:vAlign w:val="bottom"/>
          </w:tcPr>
          <w:p w:rsidR="009825FA" w:rsidRDefault="009825FA">
            <w:pPr>
              <w:rPr>
                <w:sz w:val="24"/>
                <w:szCs w:val="24"/>
              </w:rPr>
            </w:pPr>
          </w:p>
        </w:tc>
        <w:tc>
          <w:tcPr>
            <w:tcW w:w="580" w:type="dxa"/>
            <w:tcBorders>
              <w:right w:val="single" w:sz="8" w:space="0" w:color="auto"/>
            </w:tcBorders>
            <w:vAlign w:val="bottom"/>
          </w:tcPr>
          <w:p w:rsidR="009825FA" w:rsidRDefault="009825FA">
            <w:pPr>
              <w:rPr>
                <w:sz w:val="24"/>
                <w:szCs w:val="24"/>
              </w:rPr>
            </w:pPr>
          </w:p>
        </w:tc>
        <w:tc>
          <w:tcPr>
            <w:tcW w:w="560" w:type="dxa"/>
            <w:tcBorders>
              <w:right w:val="single" w:sz="8" w:space="0" w:color="auto"/>
            </w:tcBorders>
            <w:vAlign w:val="bottom"/>
          </w:tcPr>
          <w:p w:rsidR="009825FA" w:rsidRDefault="009825FA">
            <w:pPr>
              <w:rPr>
                <w:sz w:val="24"/>
                <w:szCs w:val="24"/>
              </w:rPr>
            </w:pPr>
          </w:p>
        </w:tc>
        <w:tc>
          <w:tcPr>
            <w:tcW w:w="560" w:type="dxa"/>
            <w:tcBorders>
              <w:right w:val="single" w:sz="8" w:space="0" w:color="auto"/>
            </w:tcBorders>
            <w:vAlign w:val="bottom"/>
          </w:tcPr>
          <w:p w:rsidR="009825FA" w:rsidRDefault="009825FA">
            <w:pPr>
              <w:rPr>
                <w:sz w:val="24"/>
                <w:szCs w:val="24"/>
              </w:rPr>
            </w:pPr>
          </w:p>
        </w:tc>
        <w:tc>
          <w:tcPr>
            <w:tcW w:w="580" w:type="dxa"/>
            <w:tcBorders>
              <w:right w:val="single" w:sz="8" w:space="0" w:color="auto"/>
            </w:tcBorders>
            <w:vAlign w:val="bottom"/>
          </w:tcPr>
          <w:p w:rsidR="009825FA" w:rsidRDefault="009825FA">
            <w:pPr>
              <w:rPr>
                <w:sz w:val="24"/>
                <w:szCs w:val="24"/>
              </w:rPr>
            </w:pPr>
          </w:p>
        </w:tc>
        <w:tc>
          <w:tcPr>
            <w:tcW w:w="560" w:type="dxa"/>
            <w:tcBorders>
              <w:right w:val="single" w:sz="8" w:space="0" w:color="auto"/>
            </w:tcBorders>
            <w:vAlign w:val="bottom"/>
          </w:tcPr>
          <w:p w:rsidR="009825FA" w:rsidRDefault="009825FA">
            <w:pPr>
              <w:rPr>
                <w:sz w:val="24"/>
                <w:szCs w:val="24"/>
              </w:rPr>
            </w:pPr>
          </w:p>
        </w:tc>
        <w:tc>
          <w:tcPr>
            <w:tcW w:w="560" w:type="dxa"/>
            <w:tcBorders>
              <w:right w:val="single" w:sz="8" w:space="0" w:color="auto"/>
            </w:tcBorders>
            <w:vAlign w:val="bottom"/>
          </w:tcPr>
          <w:p w:rsidR="009825FA" w:rsidRDefault="009825FA">
            <w:pPr>
              <w:rPr>
                <w:sz w:val="24"/>
                <w:szCs w:val="24"/>
              </w:rPr>
            </w:pPr>
          </w:p>
        </w:tc>
        <w:tc>
          <w:tcPr>
            <w:tcW w:w="580" w:type="dxa"/>
            <w:tcBorders>
              <w:right w:val="single" w:sz="8" w:space="0" w:color="auto"/>
            </w:tcBorders>
            <w:vAlign w:val="bottom"/>
          </w:tcPr>
          <w:p w:rsidR="009825FA" w:rsidRDefault="009825FA">
            <w:pPr>
              <w:rPr>
                <w:sz w:val="24"/>
                <w:szCs w:val="24"/>
              </w:rPr>
            </w:pPr>
          </w:p>
        </w:tc>
        <w:tc>
          <w:tcPr>
            <w:tcW w:w="560" w:type="dxa"/>
            <w:tcBorders>
              <w:right w:val="single" w:sz="8" w:space="0" w:color="auto"/>
            </w:tcBorders>
            <w:vAlign w:val="bottom"/>
          </w:tcPr>
          <w:p w:rsidR="009825FA" w:rsidRDefault="009825FA">
            <w:pPr>
              <w:rPr>
                <w:sz w:val="24"/>
                <w:szCs w:val="24"/>
              </w:rPr>
            </w:pPr>
          </w:p>
        </w:tc>
        <w:tc>
          <w:tcPr>
            <w:tcW w:w="0" w:type="dxa"/>
            <w:vAlign w:val="bottom"/>
          </w:tcPr>
          <w:p w:rsidR="009825FA" w:rsidRDefault="009825FA">
            <w:pPr>
              <w:rPr>
                <w:sz w:val="1"/>
                <w:szCs w:val="1"/>
              </w:rPr>
            </w:pPr>
          </w:p>
        </w:tc>
      </w:tr>
      <w:tr w:rsidR="009825FA">
        <w:trPr>
          <w:trHeight w:val="279"/>
        </w:trPr>
        <w:tc>
          <w:tcPr>
            <w:tcW w:w="1020" w:type="dxa"/>
            <w:tcBorders>
              <w:left w:val="single" w:sz="8" w:space="0" w:color="auto"/>
              <w:bottom w:val="single" w:sz="8" w:space="0" w:color="auto"/>
              <w:right w:val="single" w:sz="8" w:space="0" w:color="auto"/>
            </w:tcBorders>
            <w:vAlign w:val="bottom"/>
          </w:tcPr>
          <w:p w:rsidR="009825FA" w:rsidRDefault="009825FA">
            <w:pPr>
              <w:rPr>
                <w:sz w:val="24"/>
                <w:szCs w:val="24"/>
              </w:rPr>
            </w:pPr>
          </w:p>
        </w:tc>
        <w:tc>
          <w:tcPr>
            <w:tcW w:w="3260" w:type="dxa"/>
            <w:tcBorders>
              <w:bottom w:val="single" w:sz="8" w:space="0" w:color="auto"/>
              <w:right w:val="single" w:sz="8" w:space="0" w:color="auto"/>
            </w:tcBorders>
            <w:vAlign w:val="bottom"/>
          </w:tcPr>
          <w:p w:rsidR="009825FA" w:rsidRDefault="00416E97">
            <w:pPr>
              <w:ind w:left="100"/>
              <w:rPr>
                <w:sz w:val="20"/>
                <w:szCs w:val="20"/>
              </w:rPr>
            </w:pPr>
            <w:r>
              <w:rPr>
                <w:rFonts w:eastAsia="Times New Roman"/>
                <w:b/>
                <w:bCs/>
                <w:sz w:val="24"/>
                <w:szCs w:val="24"/>
              </w:rPr>
              <w:t>ассортимента</w:t>
            </w:r>
          </w:p>
        </w:tc>
        <w:tc>
          <w:tcPr>
            <w:tcW w:w="560" w:type="dxa"/>
            <w:tcBorders>
              <w:bottom w:val="single" w:sz="8" w:space="0" w:color="auto"/>
              <w:right w:val="single" w:sz="8" w:space="0" w:color="auto"/>
            </w:tcBorders>
            <w:vAlign w:val="bottom"/>
          </w:tcPr>
          <w:p w:rsidR="009825FA" w:rsidRDefault="009825FA">
            <w:pPr>
              <w:rPr>
                <w:sz w:val="24"/>
                <w:szCs w:val="24"/>
              </w:rPr>
            </w:pPr>
          </w:p>
        </w:tc>
        <w:tc>
          <w:tcPr>
            <w:tcW w:w="580" w:type="dxa"/>
            <w:tcBorders>
              <w:bottom w:val="single" w:sz="8" w:space="0" w:color="auto"/>
              <w:right w:val="single" w:sz="8" w:space="0" w:color="auto"/>
            </w:tcBorders>
            <w:vAlign w:val="bottom"/>
          </w:tcPr>
          <w:p w:rsidR="009825FA" w:rsidRDefault="009825FA">
            <w:pPr>
              <w:rPr>
                <w:sz w:val="24"/>
                <w:szCs w:val="24"/>
              </w:rPr>
            </w:pPr>
          </w:p>
        </w:tc>
        <w:tc>
          <w:tcPr>
            <w:tcW w:w="420" w:type="dxa"/>
            <w:tcBorders>
              <w:bottom w:val="single" w:sz="8" w:space="0" w:color="auto"/>
              <w:right w:val="single" w:sz="8" w:space="0" w:color="auto"/>
            </w:tcBorders>
            <w:vAlign w:val="bottom"/>
          </w:tcPr>
          <w:p w:rsidR="009825FA" w:rsidRDefault="009825FA">
            <w:pPr>
              <w:rPr>
                <w:sz w:val="24"/>
                <w:szCs w:val="24"/>
              </w:rPr>
            </w:pPr>
          </w:p>
        </w:tc>
        <w:tc>
          <w:tcPr>
            <w:tcW w:w="700" w:type="dxa"/>
            <w:tcBorders>
              <w:bottom w:val="single" w:sz="8" w:space="0" w:color="auto"/>
              <w:right w:val="single" w:sz="8" w:space="0" w:color="auto"/>
            </w:tcBorders>
            <w:vAlign w:val="bottom"/>
          </w:tcPr>
          <w:p w:rsidR="009825FA" w:rsidRDefault="009825FA">
            <w:pPr>
              <w:rPr>
                <w:sz w:val="24"/>
                <w:szCs w:val="24"/>
              </w:rPr>
            </w:pPr>
          </w:p>
        </w:tc>
        <w:tc>
          <w:tcPr>
            <w:tcW w:w="720" w:type="dxa"/>
            <w:tcBorders>
              <w:bottom w:val="single" w:sz="8" w:space="0" w:color="auto"/>
              <w:right w:val="single" w:sz="8" w:space="0" w:color="auto"/>
            </w:tcBorders>
            <w:vAlign w:val="bottom"/>
          </w:tcPr>
          <w:p w:rsidR="009825FA" w:rsidRDefault="009825FA">
            <w:pPr>
              <w:rPr>
                <w:sz w:val="24"/>
                <w:szCs w:val="24"/>
              </w:rPr>
            </w:pPr>
          </w:p>
        </w:tc>
        <w:tc>
          <w:tcPr>
            <w:tcW w:w="700" w:type="dxa"/>
            <w:tcBorders>
              <w:bottom w:val="single" w:sz="8" w:space="0" w:color="auto"/>
              <w:right w:val="single" w:sz="8" w:space="0" w:color="auto"/>
            </w:tcBorders>
            <w:vAlign w:val="bottom"/>
          </w:tcPr>
          <w:p w:rsidR="009825FA" w:rsidRDefault="009825FA">
            <w:pPr>
              <w:rPr>
                <w:sz w:val="24"/>
                <w:szCs w:val="24"/>
              </w:rPr>
            </w:pPr>
          </w:p>
        </w:tc>
        <w:tc>
          <w:tcPr>
            <w:tcW w:w="580" w:type="dxa"/>
            <w:tcBorders>
              <w:bottom w:val="single" w:sz="8" w:space="0" w:color="auto"/>
              <w:right w:val="single" w:sz="8" w:space="0" w:color="auto"/>
            </w:tcBorders>
            <w:vAlign w:val="bottom"/>
          </w:tcPr>
          <w:p w:rsidR="009825FA" w:rsidRDefault="009825FA">
            <w:pPr>
              <w:rPr>
                <w:sz w:val="24"/>
                <w:szCs w:val="24"/>
              </w:rPr>
            </w:pPr>
          </w:p>
        </w:tc>
        <w:tc>
          <w:tcPr>
            <w:tcW w:w="700" w:type="dxa"/>
            <w:tcBorders>
              <w:bottom w:val="single" w:sz="8" w:space="0" w:color="auto"/>
              <w:right w:val="single" w:sz="8" w:space="0" w:color="auto"/>
            </w:tcBorders>
            <w:vAlign w:val="bottom"/>
          </w:tcPr>
          <w:p w:rsidR="009825FA" w:rsidRDefault="009825FA">
            <w:pPr>
              <w:rPr>
                <w:sz w:val="24"/>
                <w:szCs w:val="24"/>
              </w:rPr>
            </w:pPr>
          </w:p>
        </w:tc>
        <w:tc>
          <w:tcPr>
            <w:tcW w:w="100" w:type="dxa"/>
            <w:tcBorders>
              <w:bottom w:val="single" w:sz="8" w:space="0" w:color="auto"/>
            </w:tcBorders>
            <w:shd w:val="clear" w:color="auto" w:fill="D9D9D9"/>
            <w:vAlign w:val="bottom"/>
          </w:tcPr>
          <w:p w:rsidR="009825FA" w:rsidRDefault="009825FA">
            <w:pPr>
              <w:rPr>
                <w:sz w:val="24"/>
                <w:szCs w:val="24"/>
              </w:rPr>
            </w:pPr>
          </w:p>
        </w:tc>
        <w:tc>
          <w:tcPr>
            <w:tcW w:w="340" w:type="dxa"/>
            <w:tcBorders>
              <w:bottom w:val="single" w:sz="8" w:space="0" w:color="auto"/>
            </w:tcBorders>
            <w:shd w:val="clear" w:color="auto" w:fill="D9D9D9"/>
            <w:vAlign w:val="bottom"/>
          </w:tcPr>
          <w:p w:rsidR="009825FA" w:rsidRDefault="009825FA">
            <w:pPr>
              <w:rPr>
                <w:sz w:val="24"/>
                <w:szCs w:val="24"/>
              </w:rPr>
            </w:pPr>
          </w:p>
        </w:tc>
        <w:tc>
          <w:tcPr>
            <w:tcW w:w="120" w:type="dxa"/>
            <w:tcBorders>
              <w:bottom w:val="single" w:sz="8" w:space="0" w:color="auto"/>
              <w:right w:val="single" w:sz="8" w:space="0" w:color="auto"/>
            </w:tcBorders>
            <w:shd w:val="clear" w:color="auto" w:fill="D9D9D9"/>
            <w:vAlign w:val="bottom"/>
          </w:tcPr>
          <w:p w:rsidR="009825FA" w:rsidRDefault="009825FA">
            <w:pPr>
              <w:rPr>
                <w:sz w:val="24"/>
                <w:szCs w:val="24"/>
              </w:rPr>
            </w:pPr>
          </w:p>
        </w:tc>
        <w:tc>
          <w:tcPr>
            <w:tcW w:w="580" w:type="dxa"/>
            <w:tcBorders>
              <w:bottom w:val="single" w:sz="8" w:space="0" w:color="auto"/>
              <w:right w:val="single" w:sz="8" w:space="0" w:color="auto"/>
            </w:tcBorders>
            <w:vAlign w:val="bottom"/>
          </w:tcPr>
          <w:p w:rsidR="009825FA" w:rsidRDefault="009825FA">
            <w:pPr>
              <w:rPr>
                <w:sz w:val="24"/>
                <w:szCs w:val="24"/>
              </w:rPr>
            </w:pPr>
          </w:p>
        </w:tc>
        <w:tc>
          <w:tcPr>
            <w:tcW w:w="420" w:type="dxa"/>
            <w:tcBorders>
              <w:bottom w:val="single" w:sz="8" w:space="0" w:color="auto"/>
              <w:right w:val="single" w:sz="8" w:space="0" w:color="auto"/>
            </w:tcBorders>
            <w:vAlign w:val="bottom"/>
          </w:tcPr>
          <w:p w:rsidR="009825FA" w:rsidRDefault="009825FA">
            <w:pPr>
              <w:rPr>
                <w:sz w:val="24"/>
                <w:szCs w:val="24"/>
              </w:rPr>
            </w:pPr>
          </w:p>
        </w:tc>
        <w:tc>
          <w:tcPr>
            <w:tcW w:w="580" w:type="dxa"/>
            <w:tcBorders>
              <w:bottom w:val="single" w:sz="8" w:space="0" w:color="auto"/>
              <w:right w:val="single" w:sz="8" w:space="0" w:color="auto"/>
            </w:tcBorders>
            <w:vAlign w:val="bottom"/>
          </w:tcPr>
          <w:p w:rsidR="009825FA" w:rsidRDefault="009825FA">
            <w:pPr>
              <w:rPr>
                <w:sz w:val="24"/>
                <w:szCs w:val="24"/>
              </w:rPr>
            </w:pPr>
          </w:p>
        </w:tc>
        <w:tc>
          <w:tcPr>
            <w:tcW w:w="560" w:type="dxa"/>
            <w:tcBorders>
              <w:bottom w:val="single" w:sz="8" w:space="0" w:color="auto"/>
              <w:right w:val="single" w:sz="8" w:space="0" w:color="auto"/>
            </w:tcBorders>
            <w:vAlign w:val="bottom"/>
          </w:tcPr>
          <w:p w:rsidR="009825FA" w:rsidRDefault="009825FA">
            <w:pPr>
              <w:rPr>
                <w:sz w:val="24"/>
                <w:szCs w:val="24"/>
              </w:rPr>
            </w:pPr>
          </w:p>
        </w:tc>
        <w:tc>
          <w:tcPr>
            <w:tcW w:w="560" w:type="dxa"/>
            <w:tcBorders>
              <w:bottom w:val="single" w:sz="8" w:space="0" w:color="auto"/>
              <w:right w:val="single" w:sz="8" w:space="0" w:color="auto"/>
            </w:tcBorders>
            <w:vAlign w:val="bottom"/>
          </w:tcPr>
          <w:p w:rsidR="009825FA" w:rsidRDefault="009825FA">
            <w:pPr>
              <w:rPr>
                <w:sz w:val="24"/>
                <w:szCs w:val="24"/>
              </w:rPr>
            </w:pPr>
          </w:p>
        </w:tc>
        <w:tc>
          <w:tcPr>
            <w:tcW w:w="580" w:type="dxa"/>
            <w:tcBorders>
              <w:bottom w:val="single" w:sz="8" w:space="0" w:color="auto"/>
              <w:right w:val="single" w:sz="8" w:space="0" w:color="auto"/>
            </w:tcBorders>
            <w:vAlign w:val="bottom"/>
          </w:tcPr>
          <w:p w:rsidR="009825FA" w:rsidRDefault="009825FA">
            <w:pPr>
              <w:rPr>
                <w:sz w:val="24"/>
                <w:szCs w:val="24"/>
              </w:rPr>
            </w:pPr>
          </w:p>
        </w:tc>
        <w:tc>
          <w:tcPr>
            <w:tcW w:w="560" w:type="dxa"/>
            <w:tcBorders>
              <w:bottom w:val="single" w:sz="8" w:space="0" w:color="auto"/>
              <w:right w:val="single" w:sz="8" w:space="0" w:color="auto"/>
            </w:tcBorders>
            <w:vAlign w:val="bottom"/>
          </w:tcPr>
          <w:p w:rsidR="009825FA" w:rsidRDefault="009825FA">
            <w:pPr>
              <w:rPr>
                <w:sz w:val="24"/>
                <w:szCs w:val="24"/>
              </w:rPr>
            </w:pPr>
          </w:p>
        </w:tc>
        <w:tc>
          <w:tcPr>
            <w:tcW w:w="560" w:type="dxa"/>
            <w:tcBorders>
              <w:bottom w:val="single" w:sz="8" w:space="0" w:color="auto"/>
              <w:right w:val="single" w:sz="8" w:space="0" w:color="auto"/>
            </w:tcBorders>
            <w:vAlign w:val="bottom"/>
          </w:tcPr>
          <w:p w:rsidR="009825FA" w:rsidRDefault="009825FA">
            <w:pPr>
              <w:rPr>
                <w:sz w:val="24"/>
                <w:szCs w:val="24"/>
              </w:rPr>
            </w:pPr>
          </w:p>
        </w:tc>
        <w:tc>
          <w:tcPr>
            <w:tcW w:w="580" w:type="dxa"/>
            <w:tcBorders>
              <w:bottom w:val="single" w:sz="8" w:space="0" w:color="auto"/>
              <w:right w:val="single" w:sz="8" w:space="0" w:color="auto"/>
            </w:tcBorders>
            <w:vAlign w:val="bottom"/>
          </w:tcPr>
          <w:p w:rsidR="009825FA" w:rsidRDefault="009825FA">
            <w:pPr>
              <w:rPr>
                <w:sz w:val="24"/>
                <w:szCs w:val="24"/>
              </w:rPr>
            </w:pPr>
          </w:p>
        </w:tc>
        <w:tc>
          <w:tcPr>
            <w:tcW w:w="560" w:type="dxa"/>
            <w:tcBorders>
              <w:bottom w:val="single" w:sz="8" w:space="0" w:color="auto"/>
              <w:right w:val="single" w:sz="8" w:space="0" w:color="auto"/>
            </w:tcBorders>
            <w:vAlign w:val="bottom"/>
          </w:tcPr>
          <w:p w:rsidR="009825FA" w:rsidRDefault="009825FA">
            <w:pPr>
              <w:rPr>
                <w:sz w:val="24"/>
                <w:szCs w:val="24"/>
              </w:rPr>
            </w:pPr>
          </w:p>
        </w:tc>
        <w:tc>
          <w:tcPr>
            <w:tcW w:w="0" w:type="dxa"/>
            <w:vAlign w:val="bottom"/>
          </w:tcPr>
          <w:p w:rsidR="009825FA" w:rsidRDefault="009825FA">
            <w:pPr>
              <w:rPr>
                <w:sz w:val="1"/>
                <w:szCs w:val="1"/>
              </w:rPr>
            </w:pPr>
          </w:p>
        </w:tc>
      </w:tr>
      <w:tr w:rsidR="009825FA">
        <w:trPr>
          <w:trHeight w:val="258"/>
        </w:trPr>
        <w:tc>
          <w:tcPr>
            <w:tcW w:w="1020" w:type="dxa"/>
            <w:tcBorders>
              <w:left w:val="single" w:sz="8" w:space="0" w:color="auto"/>
              <w:right w:val="single" w:sz="8" w:space="0" w:color="auto"/>
            </w:tcBorders>
            <w:vAlign w:val="bottom"/>
          </w:tcPr>
          <w:p w:rsidR="009825FA" w:rsidRDefault="00416E97">
            <w:pPr>
              <w:spacing w:line="258" w:lineRule="exact"/>
              <w:ind w:left="100"/>
              <w:rPr>
                <w:sz w:val="20"/>
                <w:szCs w:val="20"/>
              </w:rPr>
            </w:pPr>
            <w:r>
              <w:rPr>
                <w:rFonts w:eastAsia="Times New Roman"/>
                <w:sz w:val="24"/>
                <w:szCs w:val="24"/>
              </w:rPr>
              <w:t>МДК.0</w:t>
            </w:r>
          </w:p>
        </w:tc>
        <w:tc>
          <w:tcPr>
            <w:tcW w:w="3260" w:type="dxa"/>
            <w:tcBorders>
              <w:right w:val="single" w:sz="8" w:space="0" w:color="auto"/>
            </w:tcBorders>
            <w:vAlign w:val="bottom"/>
          </w:tcPr>
          <w:p w:rsidR="009825FA" w:rsidRDefault="00416E97">
            <w:pPr>
              <w:spacing w:line="258" w:lineRule="exact"/>
              <w:ind w:left="100"/>
              <w:rPr>
                <w:sz w:val="20"/>
                <w:szCs w:val="20"/>
              </w:rPr>
            </w:pPr>
            <w:r>
              <w:rPr>
                <w:rFonts w:eastAsia="Times New Roman"/>
                <w:sz w:val="24"/>
                <w:szCs w:val="24"/>
              </w:rPr>
              <w:t>Организация приготовления,</w:t>
            </w:r>
          </w:p>
        </w:tc>
        <w:tc>
          <w:tcPr>
            <w:tcW w:w="560" w:type="dxa"/>
            <w:tcBorders>
              <w:right w:val="single" w:sz="8" w:space="0" w:color="auto"/>
            </w:tcBorders>
            <w:vAlign w:val="bottom"/>
          </w:tcPr>
          <w:p w:rsidR="009825FA" w:rsidRDefault="009825FA"/>
        </w:tc>
        <w:tc>
          <w:tcPr>
            <w:tcW w:w="580" w:type="dxa"/>
            <w:tcBorders>
              <w:right w:val="single" w:sz="8" w:space="0" w:color="auto"/>
            </w:tcBorders>
            <w:vAlign w:val="bottom"/>
          </w:tcPr>
          <w:p w:rsidR="009825FA" w:rsidRDefault="009825FA"/>
        </w:tc>
        <w:tc>
          <w:tcPr>
            <w:tcW w:w="420" w:type="dxa"/>
            <w:tcBorders>
              <w:right w:val="single" w:sz="8" w:space="0" w:color="auto"/>
            </w:tcBorders>
            <w:vAlign w:val="bottom"/>
          </w:tcPr>
          <w:p w:rsidR="009825FA" w:rsidRDefault="009825FA"/>
        </w:tc>
        <w:tc>
          <w:tcPr>
            <w:tcW w:w="700" w:type="dxa"/>
            <w:tcBorders>
              <w:right w:val="single" w:sz="8" w:space="0" w:color="auto"/>
            </w:tcBorders>
            <w:vAlign w:val="bottom"/>
          </w:tcPr>
          <w:p w:rsidR="009825FA" w:rsidRDefault="009825FA"/>
        </w:tc>
        <w:tc>
          <w:tcPr>
            <w:tcW w:w="720" w:type="dxa"/>
            <w:tcBorders>
              <w:right w:val="single" w:sz="8" w:space="0" w:color="auto"/>
            </w:tcBorders>
            <w:vAlign w:val="bottom"/>
          </w:tcPr>
          <w:p w:rsidR="009825FA" w:rsidRDefault="009825FA"/>
        </w:tc>
        <w:tc>
          <w:tcPr>
            <w:tcW w:w="700" w:type="dxa"/>
            <w:tcBorders>
              <w:right w:val="single" w:sz="8" w:space="0" w:color="auto"/>
            </w:tcBorders>
            <w:vAlign w:val="bottom"/>
          </w:tcPr>
          <w:p w:rsidR="009825FA" w:rsidRDefault="009825FA"/>
        </w:tc>
        <w:tc>
          <w:tcPr>
            <w:tcW w:w="580" w:type="dxa"/>
            <w:tcBorders>
              <w:right w:val="single" w:sz="8" w:space="0" w:color="auto"/>
            </w:tcBorders>
            <w:vAlign w:val="bottom"/>
          </w:tcPr>
          <w:p w:rsidR="009825FA" w:rsidRDefault="009825FA"/>
        </w:tc>
        <w:tc>
          <w:tcPr>
            <w:tcW w:w="700" w:type="dxa"/>
            <w:tcBorders>
              <w:right w:val="single" w:sz="8" w:space="0" w:color="auto"/>
            </w:tcBorders>
            <w:vAlign w:val="bottom"/>
          </w:tcPr>
          <w:p w:rsidR="009825FA" w:rsidRDefault="009825FA"/>
        </w:tc>
        <w:tc>
          <w:tcPr>
            <w:tcW w:w="100" w:type="dxa"/>
            <w:shd w:val="clear" w:color="auto" w:fill="D9D9D9"/>
            <w:vAlign w:val="bottom"/>
          </w:tcPr>
          <w:p w:rsidR="009825FA" w:rsidRDefault="009825FA"/>
        </w:tc>
        <w:tc>
          <w:tcPr>
            <w:tcW w:w="340" w:type="dxa"/>
            <w:shd w:val="clear" w:color="auto" w:fill="D9D9D9"/>
            <w:vAlign w:val="bottom"/>
          </w:tcPr>
          <w:p w:rsidR="009825FA" w:rsidRDefault="009825FA"/>
        </w:tc>
        <w:tc>
          <w:tcPr>
            <w:tcW w:w="120" w:type="dxa"/>
            <w:tcBorders>
              <w:right w:val="single" w:sz="8" w:space="0" w:color="auto"/>
            </w:tcBorders>
            <w:shd w:val="clear" w:color="auto" w:fill="D9D9D9"/>
            <w:vAlign w:val="bottom"/>
          </w:tcPr>
          <w:p w:rsidR="009825FA" w:rsidRDefault="009825FA"/>
        </w:tc>
        <w:tc>
          <w:tcPr>
            <w:tcW w:w="580" w:type="dxa"/>
            <w:tcBorders>
              <w:right w:val="single" w:sz="8" w:space="0" w:color="auto"/>
            </w:tcBorders>
            <w:vAlign w:val="bottom"/>
          </w:tcPr>
          <w:p w:rsidR="009825FA" w:rsidRDefault="009825FA"/>
        </w:tc>
        <w:tc>
          <w:tcPr>
            <w:tcW w:w="420" w:type="dxa"/>
            <w:tcBorders>
              <w:right w:val="single" w:sz="8" w:space="0" w:color="auto"/>
            </w:tcBorders>
            <w:vAlign w:val="bottom"/>
          </w:tcPr>
          <w:p w:rsidR="009825FA" w:rsidRDefault="009825FA"/>
        </w:tc>
        <w:tc>
          <w:tcPr>
            <w:tcW w:w="580" w:type="dxa"/>
            <w:tcBorders>
              <w:right w:val="single" w:sz="8" w:space="0" w:color="auto"/>
            </w:tcBorders>
            <w:vAlign w:val="bottom"/>
          </w:tcPr>
          <w:p w:rsidR="009825FA" w:rsidRDefault="009825FA"/>
        </w:tc>
        <w:tc>
          <w:tcPr>
            <w:tcW w:w="560" w:type="dxa"/>
            <w:tcBorders>
              <w:right w:val="single" w:sz="8" w:space="0" w:color="auto"/>
            </w:tcBorders>
            <w:vAlign w:val="bottom"/>
          </w:tcPr>
          <w:p w:rsidR="009825FA" w:rsidRDefault="009825FA"/>
        </w:tc>
        <w:tc>
          <w:tcPr>
            <w:tcW w:w="560" w:type="dxa"/>
            <w:tcBorders>
              <w:right w:val="single" w:sz="8" w:space="0" w:color="auto"/>
            </w:tcBorders>
            <w:vAlign w:val="bottom"/>
          </w:tcPr>
          <w:p w:rsidR="009825FA" w:rsidRDefault="009825FA"/>
        </w:tc>
        <w:tc>
          <w:tcPr>
            <w:tcW w:w="580" w:type="dxa"/>
            <w:tcBorders>
              <w:right w:val="single" w:sz="8" w:space="0" w:color="auto"/>
            </w:tcBorders>
            <w:vAlign w:val="bottom"/>
          </w:tcPr>
          <w:p w:rsidR="009825FA" w:rsidRDefault="009825FA"/>
        </w:tc>
        <w:tc>
          <w:tcPr>
            <w:tcW w:w="560" w:type="dxa"/>
            <w:tcBorders>
              <w:right w:val="single" w:sz="8" w:space="0" w:color="auto"/>
            </w:tcBorders>
            <w:vAlign w:val="bottom"/>
          </w:tcPr>
          <w:p w:rsidR="009825FA" w:rsidRDefault="009825FA"/>
        </w:tc>
        <w:tc>
          <w:tcPr>
            <w:tcW w:w="560" w:type="dxa"/>
            <w:tcBorders>
              <w:right w:val="single" w:sz="8" w:space="0" w:color="auto"/>
            </w:tcBorders>
            <w:vAlign w:val="bottom"/>
          </w:tcPr>
          <w:p w:rsidR="009825FA" w:rsidRDefault="009825FA"/>
        </w:tc>
        <w:tc>
          <w:tcPr>
            <w:tcW w:w="580" w:type="dxa"/>
            <w:tcBorders>
              <w:right w:val="single" w:sz="8" w:space="0" w:color="auto"/>
            </w:tcBorders>
            <w:vAlign w:val="bottom"/>
          </w:tcPr>
          <w:p w:rsidR="009825FA" w:rsidRDefault="009825FA"/>
        </w:tc>
        <w:tc>
          <w:tcPr>
            <w:tcW w:w="560" w:type="dxa"/>
            <w:tcBorders>
              <w:right w:val="single" w:sz="8" w:space="0" w:color="auto"/>
            </w:tcBorders>
            <w:vAlign w:val="bottom"/>
          </w:tcPr>
          <w:p w:rsidR="009825FA" w:rsidRDefault="009825FA"/>
        </w:tc>
        <w:tc>
          <w:tcPr>
            <w:tcW w:w="0" w:type="dxa"/>
            <w:vAlign w:val="bottom"/>
          </w:tcPr>
          <w:p w:rsidR="009825FA" w:rsidRDefault="009825FA">
            <w:pPr>
              <w:rPr>
                <w:sz w:val="1"/>
                <w:szCs w:val="1"/>
              </w:rPr>
            </w:pPr>
          </w:p>
        </w:tc>
      </w:tr>
      <w:tr w:rsidR="009825FA">
        <w:trPr>
          <w:trHeight w:val="276"/>
        </w:trPr>
        <w:tc>
          <w:tcPr>
            <w:tcW w:w="1020" w:type="dxa"/>
            <w:tcBorders>
              <w:left w:val="single" w:sz="8" w:space="0" w:color="auto"/>
              <w:right w:val="single" w:sz="8" w:space="0" w:color="auto"/>
            </w:tcBorders>
            <w:vAlign w:val="bottom"/>
          </w:tcPr>
          <w:p w:rsidR="009825FA" w:rsidRDefault="00416E97">
            <w:pPr>
              <w:ind w:left="100"/>
              <w:rPr>
                <w:sz w:val="20"/>
                <w:szCs w:val="20"/>
              </w:rPr>
            </w:pPr>
            <w:r>
              <w:rPr>
                <w:rFonts w:eastAsia="Times New Roman"/>
                <w:sz w:val="24"/>
                <w:szCs w:val="24"/>
              </w:rPr>
              <w:t>5.01</w:t>
            </w:r>
          </w:p>
        </w:tc>
        <w:tc>
          <w:tcPr>
            <w:tcW w:w="3260" w:type="dxa"/>
            <w:tcBorders>
              <w:right w:val="single" w:sz="8" w:space="0" w:color="auto"/>
            </w:tcBorders>
            <w:vAlign w:val="bottom"/>
          </w:tcPr>
          <w:p w:rsidR="009825FA" w:rsidRDefault="00416E97">
            <w:pPr>
              <w:ind w:left="100"/>
              <w:rPr>
                <w:sz w:val="20"/>
                <w:szCs w:val="20"/>
              </w:rPr>
            </w:pPr>
            <w:r>
              <w:rPr>
                <w:rFonts w:eastAsia="Times New Roman"/>
                <w:sz w:val="24"/>
                <w:szCs w:val="24"/>
              </w:rPr>
              <w:t>подготовки к реализации</w:t>
            </w:r>
          </w:p>
        </w:tc>
        <w:tc>
          <w:tcPr>
            <w:tcW w:w="560" w:type="dxa"/>
            <w:tcBorders>
              <w:right w:val="single" w:sz="8" w:space="0" w:color="auto"/>
            </w:tcBorders>
            <w:vAlign w:val="bottom"/>
          </w:tcPr>
          <w:p w:rsidR="009825FA" w:rsidRDefault="009825FA">
            <w:pPr>
              <w:rPr>
                <w:sz w:val="24"/>
                <w:szCs w:val="24"/>
              </w:rPr>
            </w:pPr>
          </w:p>
        </w:tc>
        <w:tc>
          <w:tcPr>
            <w:tcW w:w="580" w:type="dxa"/>
            <w:vMerge w:val="restart"/>
            <w:tcBorders>
              <w:right w:val="single" w:sz="8" w:space="0" w:color="auto"/>
            </w:tcBorders>
            <w:vAlign w:val="bottom"/>
          </w:tcPr>
          <w:p w:rsidR="009825FA" w:rsidRDefault="00416E97">
            <w:pPr>
              <w:jc w:val="center"/>
              <w:rPr>
                <w:sz w:val="20"/>
                <w:szCs w:val="20"/>
              </w:rPr>
            </w:pPr>
            <w:r>
              <w:rPr>
                <w:rFonts w:eastAsia="Times New Roman"/>
                <w:w w:val="99"/>
                <w:sz w:val="24"/>
                <w:szCs w:val="24"/>
              </w:rPr>
              <w:t>6</w:t>
            </w:r>
          </w:p>
        </w:tc>
        <w:tc>
          <w:tcPr>
            <w:tcW w:w="420" w:type="dxa"/>
            <w:tcBorders>
              <w:right w:val="single" w:sz="8" w:space="0" w:color="auto"/>
            </w:tcBorders>
            <w:vAlign w:val="bottom"/>
          </w:tcPr>
          <w:p w:rsidR="009825FA" w:rsidRDefault="009825FA">
            <w:pPr>
              <w:rPr>
                <w:sz w:val="24"/>
                <w:szCs w:val="24"/>
              </w:rPr>
            </w:pPr>
          </w:p>
        </w:tc>
        <w:tc>
          <w:tcPr>
            <w:tcW w:w="700" w:type="dxa"/>
            <w:vMerge w:val="restart"/>
            <w:tcBorders>
              <w:right w:val="single" w:sz="8" w:space="0" w:color="auto"/>
            </w:tcBorders>
            <w:vAlign w:val="bottom"/>
          </w:tcPr>
          <w:p w:rsidR="009825FA" w:rsidRDefault="00416E97">
            <w:pPr>
              <w:jc w:val="center"/>
              <w:rPr>
                <w:sz w:val="20"/>
                <w:szCs w:val="20"/>
              </w:rPr>
            </w:pPr>
            <w:r>
              <w:rPr>
                <w:rFonts w:eastAsia="Times New Roman"/>
                <w:w w:val="99"/>
                <w:sz w:val="24"/>
                <w:szCs w:val="24"/>
              </w:rPr>
              <w:t>42</w:t>
            </w:r>
          </w:p>
        </w:tc>
        <w:tc>
          <w:tcPr>
            <w:tcW w:w="720" w:type="dxa"/>
            <w:vMerge w:val="restart"/>
            <w:tcBorders>
              <w:right w:val="single" w:sz="8" w:space="0" w:color="auto"/>
            </w:tcBorders>
            <w:vAlign w:val="bottom"/>
          </w:tcPr>
          <w:p w:rsidR="009825FA" w:rsidRDefault="00416E97">
            <w:pPr>
              <w:jc w:val="center"/>
              <w:rPr>
                <w:sz w:val="20"/>
                <w:szCs w:val="20"/>
              </w:rPr>
            </w:pPr>
            <w:r>
              <w:rPr>
                <w:rFonts w:eastAsia="Times New Roman"/>
                <w:w w:val="99"/>
                <w:sz w:val="24"/>
                <w:szCs w:val="24"/>
              </w:rPr>
              <w:t>36</w:t>
            </w:r>
          </w:p>
        </w:tc>
        <w:tc>
          <w:tcPr>
            <w:tcW w:w="700" w:type="dxa"/>
            <w:vMerge w:val="restart"/>
            <w:tcBorders>
              <w:right w:val="single" w:sz="8" w:space="0" w:color="auto"/>
            </w:tcBorders>
            <w:vAlign w:val="bottom"/>
          </w:tcPr>
          <w:p w:rsidR="009825FA" w:rsidRDefault="00416E97">
            <w:pPr>
              <w:ind w:right="120"/>
              <w:jc w:val="right"/>
              <w:rPr>
                <w:sz w:val="20"/>
                <w:szCs w:val="20"/>
              </w:rPr>
            </w:pPr>
            <w:r>
              <w:rPr>
                <w:rFonts w:eastAsia="Times New Roman"/>
                <w:sz w:val="24"/>
                <w:szCs w:val="24"/>
              </w:rPr>
              <w:t>20</w:t>
            </w:r>
          </w:p>
        </w:tc>
        <w:tc>
          <w:tcPr>
            <w:tcW w:w="580" w:type="dxa"/>
            <w:vMerge w:val="restart"/>
            <w:tcBorders>
              <w:right w:val="single" w:sz="8" w:space="0" w:color="auto"/>
            </w:tcBorders>
            <w:vAlign w:val="bottom"/>
          </w:tcPr>
          <w:p w:rsidR="009825FA" w:rsidRDefault="00416E97">
            <w:pPr>
              <w:ind w:right="60"/>
              <w:jc w:val="right"/>
              <w:rPr>
                <w:sz w:val="20"/>
                <w:szCs w:val="20"/>
              </w:rPr>
            </w:pPr>
            <w:r>
              <w:rPr>
                <w:rFonts w:eastAsia="Times New Roman"/>
                <w:sz w:val="24"/>
                <w:szCs w:val="24"/>
              </w:rPr>
              <w:t>16</w:t>
            </w:r>
          </w:p>
        </w:tc>
        <w:tc>
          <w:tcPr>
            <w:tcW w:w="700" w:type="dxa"/>
            <w:tcBorders>
              <w:right w:val="single" w:sz="8" w:space="0" w:color="auto"/>
            </w:tcBorders>
            <w:vAlign w:val="bottom"/>
          </w:tcPr>
          <w:p w:rsidR="009825FA" w:rsidRDefault="009825FA">
            <w:pPr>
              <w:rPr>
                <w:sz w:val="24"/>
                <w:szCs w:val="24"/>
              </w:rPr>
            </w:pPr>
          </w:p>
        </w:tc>
        <w:tc>
          <w:tcPr>
            <w:tcW w:w="100" w:type="dxa"/>
            <w:shd w:val="clear" w:color="auto" w:fill="D9D9D9"/>
            <w:vAlign w:val="bottom"/>
          </w:tcPr>
          <w:p w:rsidR="009825FA" w:rsidRDefault="009825FA">
            <w:pPr>
              <w:rPr>
                <w:sz w:val="24"/>
                <w:szCs w:val="24"/>
              </w:rPr>
            </w:pPr>
          </w:p>
        </w:tc>
        <w:tc>
          <w:tcPr>
            <w:tcW w:w="340" w:type="dxa"/>
            <w:vMerge w:val="restart"/>
            <w:shd w:val="clear" w:color="auto" w:fill="D9D9D9"/>
            <w:vAlign w:val="bottom"/>
          </w:tcPr>
          <w:p w:rsidR="009825FA" w:rsidRDefault="00416E97">
            <w:pPr>
              <w:jc w:val="center"/>
              <w:rPr>
                <w:sz w:val="20"/>
                <w:szCs w:val="20"/>
              </w:rPr>
            </w:pPr>
            <w:r>
              <w:rPr>
                <w:rFonts w:eastAsia="Times New Roman"/>
                <w:w w:val="99"/>
                <w:sz w:val="24"/>
                <w:szCs w:val="24"/>
              </w:rPr>
              <w:t>6</w:t>
            </w:r>
          </w:p>
        </w:tc>
        <w:tc>
          <w:tcPr>
            <w:tcW w:w="120" w:type="dxa"/>
            <w:tcBorders>
              <w:right w:val="single" w:sz="8" w:space="0" w:color="auto"/>
            </w:tcBorders>
            <w:shd w:val="clear" w:color="auto" w:fill="D9D9D9"/>
            <w:vAlign w:val="bottom"/>
          </w:tcPr>
          <w:p w:rsidR="009825FA" w:rsidRDefault="009825FA">
            <w:pPr>
              <w:rPr>
                <w:sz w:val="24"/>
                <w:szCs w:val="24"/>
              </w:rPr>
            </w:pPr>
          </w:p>
        </w:tc>
        <w:tc>
          <w:tcPr>
            <w:tcW w:w="580" w:type="dxa"/>
            <w:tcBorders>
              <w:right w:val="single" w:sz="8" w:space="0" w:color="auto"/>
            </w:tcBorders>
            <w:vAlign w:val="bottom"/>
          </w:tcPr>
          <w:p w:rsidR="009825FA" w:rsidRDefault="009825FA">
            <w:pPr>
              <w:rPr>
                <w:sz w:val="24"/>
                <w:szCs w:val="24"/>
              </w:rPr>
            </w:pPr>
          </w:p>
        </w:tc>
        <w:tc>
          <w:tcPr>
            <w:tcW w:w="420" w:type="dxa"/>
            <w:tcBorders>
              <w:right w:val="single" w:sz="8" w:space="0" w:color="auto"/>
            </w:tcBorders>
            <w:vAlign w:val="bottom"/>
          </w:tcPr>
          <w:p w:rsidR="009825FA" w:rsidRDefault="009825FA">
            <w:pPr>
              <w:rPr>
                <w:sz w:val="24"/>
                <w:szCs w:val="24"/>
              </w:rPr>
            </w:pPr>
          </w:p>
        </w:tc>
        <w:tc>
          <w:tcPr>
            <w:tcW w:w="580" w:type="dxa"/>
            <w:tcBorders>
              <w:right w:val="single" w:sz="8" w:space="0" w:color="auto"/>
            </w:tcBorders>
            <w:vAlign w:val="bottom"/>
          </w:tcPr>
          <w:p w:rsidR="009825FA" w:rsidRDefault="009825FA">
            <w:pPr>
              <w:rPr>
                <w:sz w:val="24"/>
                <w:szCs w:val="24"/>
              </w:rPr>
            </w:pPr>
          </w:p>
        </w:tc>
        <w:tc>
          <w:tcPr>
            <w:tcW w:w="560" w:type="dxa"/>
            <w:tcBorders>
              <w:right w:val="single" w:sz="8" w:space="0" w:color="auto"/>
            </w:tcBorders>
            <w:vAlign w:val="bottom"/>
          </w:tcPr>
          <w:p w:rsidR="009825FA" w:rsidRDefault="009825FA">
            <w:pPr>
              <w:rPr>
                <w:sz w:val="24"/>
                <w:szCs w:val="24"/>
              </w:rPr>
            </w:pPr>
          </w:p>
        </w:tc>
        <w:tc>
          <w:tcPr>
            <w:tcW w:w="560" w:type="dxa"/>
            <w:tcBorders>
              <w:right w:val="single" w:sz="8" w:space="0" w:color="auto"/>
            </w:tcBorders>
            <w:vAlign w:val="bottom"/>
          </w:tcPr>
          <w:p w:rsidR="009825FA" w:rsidRDefault="009825FA">
            <w:pPr>
              <w:rPr>
                <w:sz w:val="24"/>
                <w:szCs w:val="24"/>
              </w:rPr>
            </w:pPr>
          </w:p>
        </w:tc>
        <w:tc>
          <w:tcPr>
            <w:tcW w:w="580" w:type="dxa"/>
            <w:tcBorders>
              <w:right w:val="single" w:sz="8" w:space="0" w:color="auto"/>
            </w:tcBorders>
            <w:vAlign w:val="bottom"/>
          </w:tcPr>
          <w:p w:rsidR="009825FA" w:rsidRDefault="009825FA">
            <w:pPr>
              <w:rPr>
                <w:sz w:val="24"/>
                <w:szCs w:val="24"/>
              </w:rPr>
            </w:pPr>
          </w:p>
        </w:tc>
        <w:tc>
          <w:tcPr>
            <w:tcW w:w="560" w:type="dxa"/>
            <w:tcBorders>
              <w:right w:val="single" w:sz="8" w:space="0" w:color="auto"/>
            </w:tcBorders>
            <w:vAlign w:val="bottom"/>
          </w:tcPr>
          <w:p w:rsidR="009825FA" w:rsidRDefault="009825FA">
            <w:pPr>
              <w:rPr>
                <w:sz w:val="24"/>
                <w:szCs w:val="24"/>
              </w:rPr>
            </w:pPr>
          </w:p>
        </w:tc>
        <w:tc>
          <w:tcPr>
            <w:tcW w:w="560" w:type="dxa"/>
            <w:vMerge w:val="restart"/>
            <w:tcBorders>
              <w:right w:val="single" w:sz="8" w:space="0" w:color="auto"/>
            </w:tcBorders>
            <w:vAlign w:val="bottom"/>
          </w:tcPr>
          <w:p w:rsidR="009825FA" w:rsidRDefault="00416E97">
            <w:pPr>
              <w:jc w:val="center"/>
              <w:rPr>
                <w:sz w:val="20"/>
                <w:szCs w:val="20"/>
              </w:rPr>
            </w:pPr>
            <w:r>
              <w:rPr>
                <w:rFonts w:eastAsia="Times New Roman"/>
                <w:w w:val="99"/>
                <w:sz w:val="24"/>
                <w:szCs w:val="24"/>
              </w:rPr>
              <w:t>42</w:t>
            </w:r>
          </w:p>
        </w:tc>
        <w:tc>
          <w:tcPr>
            <w:tcW w:w="580" w:type="dxa"/>
            <w:tcBorders>
              <w:right w:val="single" w:sz="8" w:space="0" w:color="auto"/>
            </w:tcBorders>
            <w:vAlign w:val="bottom"/>
          </w:tcPr>
          <w:p w:rsidR="009825FA" w:rsidRDefault="009825FA">
            <w:pPr>
              <w:rPr>
                <w:sz w:val="24"/>
                <w:szCs w:val="24"/>
              </w:rPr>
            </w:pPr>
          </w:p>
        </w:tc>
        <w:tc>
          <w:tcPr>
            <w:tcW w:w="560" w:type="dxa"/>
            <w:tcBorders>
              <w:right w:val="single" w:sz="8" w:space="0" w:color="auto"/>
            </w:tcBorders>
            <w:vAlign w:val="bottom"/>
          </w:tcPr>
          <w:p w:rsidR="009825FA" w:rsidRDefault="009825FA">
            <w:pPr>
              <w:rPr>
                <w:sz w:val="24"/>
                <w:szCs w:val="24"/>
              </w:rPr>
            </w:pPr>
          </w:p>
        </w:tc>
        <w:tc>
          <w:tcPr>
            <w:tcW w:w="0" w:type="dxa"/>
            <w:vAlign w:val="bottom"/>
          </w:tcPr>
          <w:p w:rsidR="009825FA" w:rsidRDefault="009825FA">
            <w:pPr>
              <w:rPr>
                <w:sz w:val="1"/>
                <w:szCs w:val="1"/>
              </w:rPr>
            </w:pPr>
          </w:p>
        </w:tc>
      </w:tr>
      <w:tr w:rsidR="009825FA">
        <w:trPr>
          <w:trHeight w:val="139"/>
        </w:trPr>
        <w:tc>
          <w:tcPr>
            <w:tcW w:w="1020" w:type="dxa"/>
            <w:tcBorders>
              <w:left w:val="single" w:sz="8" w:space="0" w:color="auto"/>
              <w:right w:val="single" w:sz="8" w:space="0" w:color="auto"/>
            </w:tcBorders>
            <w:vAlign w:val="bottom"/>
          </w:tcPr>
          <w:p w:rsidR="009825FA" w:rsidRDefault="009825FA">
            <w:pPr>
              <w:rPr>
                <w:sz w:val="12"/>
                <w:szCs w:val="12"/>
              </w:rPr>
            </w:pPr>
          </w:p>
        </w:tc>
        <w:tc>
          <w:tcPr>
            <w:tcW w:w="3260" w:type="dxa"/>
            <w:vMerge w:val="restart"/>
            <w:tcBorders>
              <w:right w:val="single" w:sz="8" w:space="0" w:color="auto"/>
            </w:tcBorders>
            <w:vAlign w:val="bottom"/>
          </w:tcPr>
          <w:p w:rsidR="009825FA" w:rsidRDefault="00416E97">
            <w:pPr>
              <w:ind w:left="100"/>
              <w:rPr>
                <w:sz w:val="20"/>
                <w:szCs w:val="20"/>
              </w:rPr>
            </w:pPr>
            <w:r>
              <w:rPr>
                <w:rFonts w:eastAsia="Times New Roman"/>
                <w:sz w:val="24"/>
                <w:szCs w:val="24"/>
              </w:rPr>
              <w:t>хлебобулочных, мучных</w:t>
            </w:r>
          </w:p>
        </w:tc>
        <w:tc>
          <w:tcPr>
            <w:tcW w:w="560" w:type="dxa"/>
            <w:tcBorders>
              <w:right w:val="single" w:sz="8" w:space="0" w:color="auto"/>
            </w:tcBorders>
            <w:vAlign w:val="bottom"/>
          </w:tcPr>
          <w:p w:rsidR="009825FA" w:rsidRDefault="009825FA">
            <w:pPr>
              <w:rPr>
                <w:sz w:val="12"/>
                <w:szCs w:val="12"/>
              </w:rPr>
            </w:pPr>
          </w:p>
        </w:tc>
        <w:tc>
          <w:tcPr>
            <w:tcW w:w="580" w:type="dxa"/>
            <w:vMerge/>
            <w:tcBorders>
              <w:right w:val="single" w:sz="8" w:space="0" w:color="auto"/>
            </w:tcBorders>
            <w:vAlign w:val="bottom"/>
          </w:tcPr>
          <w:p w:rsidR="009825FA" w:rsidRDefault="009825FA">
            <w:pPr>
              <w:rPr>
                <w:sz w:val="12"/>
                <w:szCs w:val="12"/>
              </w:rPr>
            </w:pPr>
          </w:p>
        </w:tc>
        <w:tc>
          <w:tcPr>
            <w:tcW w:w="420" w:type="dxa"/>
            <w:tcBorders>
              <w:right w:val="single" w:sz="8" w:space="0" w:color="auto"/>
            </w:tcBorders>
            <w:vAlign w:val="bottom"/>
          </w:tcPr>
          <w:p w:rsidR="009825FA" w:rsidRDefault="009825FA">
            <w:pPr>
              <w:rPr>
                <w:sz w:val="12"/>
                <w:szCs w:val="12"/>
              </w:rPr>
            </w:pPr>
          </w:p>
        </w:tc>
        <w:tc>
          <w:tcPr>
            <w:tcW w:w="700" w:type="dxa"/>
            <w:vMerge/>
            <w:tcBorders>
              <w:right w:val="single" w:sz="8" w:space="0" w:color="auto"/>
            </w:tcBorders>
            <w:vAlign w:val="bottom"/>
          </w:tcPr>
          <w:p w:rsidR="009825FA" w:rsidRDefault="009825FA">
            <w:pPr>
              <w:rPr>
                <w:sz w:val="12"/>
                <w:szCs w:val="12"/>
              </w:rPr>
            </w:pPr>
          </w:p>
        </w:tc>
        <w:tc>
          <w:tcPr>
            <w:tcW w:w="720" w:type="dxa"/>
            <w:vMerge/>
            <w:tcBorders>
              <w:right w:val="single" w:sz="8" w:space="0" w:color="auto"/>
            </w:tcBorders>
            <w:vAlign w:val="bottom"/>
          </w:tcPr>
          <w:p w:rsidR="009825FA" w:rsidRDefault="009825FA">
            <w:pPr>
              <w:rPr>
                <w:sz w:val="12"/>
                <w:szCs w:val="12"/>
              </w:rPr>
            </w:pPr>
          </w:p>
        </w:tc>
        <w:tc>
          <w:tcPr>
            <w:tcW w:w="700" w:type="dxa"/>
            <w:vMerge/>
            <w:tcBorders>
              <w:right w:val="single" w:sz="8" w:space="0" w:color="auto"/>
            </w:tcBorders>
            <w:vAlign w:val="bottom"/>
          </w:tcPr>
          <w:p w:rsidR="009825FA" w:rsidRDefault="009825FA">
            <w:pPr>
              <w:rPr>
                <w:sz w:val="12"/>
                <w:szCs w:val="12"/>
              </w:rPr>
            </w:pPr>
          </w:p>
        </w:tc>
        <w:tc>
          <w:tcPr>
            <w:tcW w:w="580" w:type="dxa"/>
            <w:vMerge/>
            <w:tcBorders>
              <w:right w:val="single" w:sz="8" w:space="0" w:color="auto"/>
            </w:tcBorders>
            <w:vAlign w:val="bottom"/>
          </w:tcPr>
          <w:p w:rsidR="009825FA" w:rsidRDefault="009825FA">
            <w:pPr>
              <w:rPr>
                <w:sz w:val="12"/>
                <w:szCs w:val="12"/>
              </w:rPr>
            </w:pPr>
          </w:p>
        </w:tc>
        <w:tc>
          <w:tcPr>
            <w:tcW w:w="700" w:type="dxa"/>
            <w:tcBorders>
              <w:right w:val="single" w:sz="8" w:space="0" w:color="auto"/>
            </w:tcBorders>
            <w:vAlign w:val="bottom"/>
          </w:tcPr>
          <w:p w:rsidR="009825FA" w:rsidRDefault="009825FA">
            <w:pPr>
              <w:rPr>
                <w:sz w:val="12"/>
                <w:szCs w:val="12"/>
              </w:rPr>
            </w:pPr>
          </w:p>
        </w:tc>
        <w:tc>
          <w:tcPr>
            <w:tcW w:w="100" w:type="dxa"/>
            <w:shd w:val="clear" w:color="auto" w:fill="D9D9D9"/>
            <w:vAlign w:val="bottom"/>
          </w:tcPr>
          <w:p w:rsidR="009825FA" w:rsidRDefault="009825FA">
            <w:pPr>
              <w:rPr>
                <w:sz w:val="12"/>
                <w:szCs w:val="12"/>
              </w:rPr>
            </w:pPr>
          </w:p>
        </w:tc>
        <w:tc>
          <w:tcPr>
            <w:tcW w:w="340" w:type="dxa"/>
            <w:vMerge/>
            <w:shd w:val="clear" w:color="auto" w:fill="D9D9D9"/>
            <w:vAlign w:val="bottom"/>
          </w:tcPr>
          <w:p w:rsidR="009825FA" w:rsidRDefault="009825FA">
            <w:pPr>
              <w:rPr>
                <w:sz w:val="12"/>
                <w:szCs w:val="12"/>
              </w:rPr>
            </w:pPr>
          </w:p>
        </w:tc>
        <w:tc>
          <w:tcPr>
            <w:tcW w:w="120" w:type="dxa"/>
            <w:tcBorders>
              <w:right w:val="single" w:sz="8" w:space="0" w:color="auto"/>
            </w:tcBorders>
            <w:shd w:val="clear" w:color="auto" w:fill="D9D9D9"/>
            <w:vAlign w:val="bottom"/>
          </w:tcPr>
          <w:p w:rsidR="009825FA" w:rsidRDefault="009825FA">
            <w:pPr>
              <w:rPr>
                <w:sz w:val="12"/>
                <w:szCs w:val="12"/>
              </w:rPr>
            </w:pPr>
          </w:p>
        </w:tc>
        <w:tc>
          <w:tcPr>
            <w:tcW w:w="580" w:type="dxa"/>
            <w:tcBorders>
              <w:right w:val="single" w:sz="8" w:space="0" w:color="auto"/>
            </w:tcBorders>
            <w:vAlign w:val="bottom"/>
          </w:tcPr>
          <w:p w:rsidR="009825FA" w:rsidRDefault="009825FA">
            <w:pPr>
              <w:rPr>
                <w:sz w:val="12"/>
                <w:szCs w:val="12"/>
              </w:rPr>
            </w:pPr>
          </w:p>
        </w:tc>
        <w:tc>
          <w:tcPr>
            <w:tcW w:w="420" w:type="dxa"/>
            <w:tcBorders>
              <w:right w:val="single" w:sz="8" w:space="0" w:color="auto"/>
            </w:tcBorders>
            <w:vAlign w:val="bottom"/>
          </w:tcPr>
          <w:p w:rsidR="009825FA" w:rsidRDefault="009825FA">
            <w:pPr>
              <w:rPr>
                <w:sz w:val="12"/>
                <w:szCs w:val="12"/>
              </w:rPr>
            </w:pPr>
          </w:p>
        </w:tc>
        <w:tc>
          <w:tcPr>
            <w:tcW w:w="580" w:type="dxa"/>
            <w:tcBorders>
              <w:right w:val="single" w:sz="8" w:space="0" w:color="auto"/>
            </w:tcBorders>
            <w:vAlign w:val="bottom"/>
          </w:tcPr>
          <w:p w:rsidR="009825FA" w:rsidRDefault="009825FA">
            <w:pPr>
              <w:rPr>
                <w:sz w:val="12"/>
                <w:szCs w:val="12"/>
              </w:rPr>
            </w:pPr>
          </w:p>
        </w:tc>
        <w:tc>
          <w:tcPr>
            <w:tcW w:w="560" w:type="dxa"/>
            <w:tcBorders>
              <w:right w:val="single" w:sz="8" w:space="0" w:color="auto"/>
            </w:tcBorders>
            <w:vAlign w:val="bottom"/>
          </w:tcPr>
          <w:p w:rsidR="009825FA" w:rsidRDefault="009825FA">
            <w:pPr>
              <w:rPr>
                <w:sz w:val="12"/>
                <w:szCs w:val="12"/>
              </w:rPr>
            </w:pPr>
          </w:p>
        </w:tc>
        <w:tc>
          <w:tcPr>
            <w:tcW w:w="560" w:type="dxa"/>
            <w:tcBorders>
              <w:right w:val="single" w:sz="8" w:space="0" w:color="auto"/>
            </w:tcBorders>
            <w:vAlign w:val="bottom"/>
          </w:tcPr>
          <w:p w:rsidR="009825FA" w:rsidRDefault="009825FA">
            <w:pPr>
              <w:rPr>
                <w:sz w:val="12"/>
                <w:szCs w:val="12"/>
              </w:rPr>
            </w:pPr>
          </w:p>
        </w:tc>
        <w:tc>
          <w:tcPr>
            <w:tcW w:w="580" w:type="dxa"/>
            <w:tcBorders>
              <w:right w:val="single" w:sz="8" w:space="0" w:color="auto"/>
            </w:tcBorders>
            <w:vAlign w:val="bottom"/>
          </w:tcPr>
          <w:p w:rsidR="009825FA" w:rsidRDefault="009825FA">
            <w:pPr>
              <w:rPr>
                <w:sz w:val="12"/>
                <w:szCs w:val="12"/>
              </w:rPr>
            </w:pPr>
          </w:p>
        </w:tc>
        <w:tc>
          <w:tcPr>
            <w:tcW w:w="560" w:type="dxa"/>
            <w:tcBorders>
              <w:right w:val="single" w:sz="8" w:space="0" w:color="auto"/>
            </w:tcBorders>
            <w:vAlign w:val="bottom"/>
          </w:tcPr>
          <w:p w:rsidR="009825FA" w:rsidRDefault="009825FA">
            <w:pPr>
              <w:rPr>
                <w:sz w:val="12"/>
                <w:szCs w:val="12"/>
              </w:rPr>
            </w:pPr>
          </w:p>
        </w:tc>
        <w:tc>
          <w:tcPr>
            <w:tcW w:w="560" w:type="dxa"/>
            <w:vMerge/>
            <w:tcBorders>
              <w:right w:val="single" w:sz="8" w:space="0" w:color="auto"/>
            </w:tcBorders>
            <w:vAlign w:val="bottom"/>
          </w:tcPr>
          <w:p w:rsidR="009825FA" w:rsidRDefault="009825FA">
            <w:pPr>
              <w:rPr>
                <w:sz w:val="12"/>
                <w:szCs w:val="12"/>
              </w:rPr>
            </w:pPr>
          </w:p>
        </w:tc>
        <w:tc>
          <w:tcPr>
            <w:tcW w:w="580" w:type="dxa"/>
            <w:tcBorders>
              <w:right w:val="single" w:sz="8" w:space="0" w:color="auto"/>
            </w:tcBorders>
            <w:vAlign w:val="bottom"/>
          </w:tcPr>
          <w:p w:rsidR="009825FA" w:rsidRDefault="009825FA">
            <w:pPr>
              <w:rPr>
                <w:sz w:val="12"/>
                <w:szCs w:val="12"/>
              </w:rPr>
            </w:pPr>
          </w:p>
        </w:tc>
        <w:tc>
          <w:tcPr>
            <w:tcW w:w="560" w:type="dxa"/>
            <w:tcBorders>
              <w:right w:val="single" w:sz="8" w:space="0" w:color="auto"/>
            </w:tcBorders>
            <w:vAlign w:val="bottom"/>
          </w:tcPr>
          <w:p w:rsidR="009825FA" w:rsidRDefault="009825FA">
            <w:pPr>
              <w:rPr>
                <w:sz w:val="12"/>
                <w:szCs w:val="12"/>
              </w:rPr>
            </w:pPr>
          </w:p>
        </w:tc>
        <w:tc>
          <w:tcPr>
            <w:tcW w:w="0" w:type="dxa"/>
            <w:vAlign w:val="bottom"/>
          </w:tcPr>
          <w:p w:rsidR="009825FA" w:rsidRDefault="009825FA">
            <w:pPr>
              <w:rPr>
                <w:sz w:val="1"/>
                <w:szCs w:val="1"/>
              </w:rPr>
            </w:pPr>
          </w:p>
        </w:tc>
      </w:tr>
      <w:tr w:rsidR="009825FA">
        <w:trPr>
          <w:trHeight w:val="137"/>
        </w:trPr>
        <w:tc>
          <w:tcPr>
            <w:tcW w:w="1020" w:type="dxa"/>
            <w:tcBorders>
              <w:left w:val="single" w:sz="8" w:space="0" w:color="auto"/>
              <w:right w:val="single" w:sz="8" w:space="0" w:color="auto"/>
            </w:tcBorders>
            <w:vAlign w:val="bottom"/>
          </w:tcPr>
          <w:p w:rsidR="009825FA" w:rsidRDefault="009825FA">
            <w:pPr>
              <w:rPr>
                <w:sz w:val="11"/>
                <w:szCs w:val="11"/>
              </w:rPr>
            </w:pPr>
          </w:p>
        </w:tc>
        <w:tc>
          <w:tcPr>
            <w:tcW w:w="3260" w:type="dxa"/>
            <w:vMerge/>
            <w:tcBorders>
              <w:right w:val="single" w:sz="8" w:space="0" w:color="auto"/>
            </w:tcBorders>
            <w:vAlign w:val="bottom"/>
          </w:tcPr>
          <w:p w:rsidR="009825FA" w:rsidRDefault="009825FA">
            <w:pPr>
              <w:rPr>
                <w:sz w:val="11"/>
                <w:szCs w:val="11"/>
              </w:rPr>
            </w:pPr>
          </w:p>
        </w:tc>
        <w:tc>
          <w:tcPr>
            <w:tcW w:w="560" w:type="dxa"/>
            <w:tcBorders>
              <w:right w:val="single" w:sz="8" w:space="0" w:color="auto"/>
            </w:tcBorders>
            <w:vAlign w:val="bottom"/>
          </w:tcPr>
          <w:p w:rsidR="009825FA" w:rsidRDefault="009825FA">
            <w:pPr>
              <w:rPr>
                <w:sz w:val="11"/>
                <w:szCs w:val="11"/>
              </w:rPr>
            </w:pPr>
          </w:p>
        </w:tc>
        <w:tc>
          <w:tcPr>
            <w:tcW w:w="580" w:type="dxa"/>
            <w:tcBorders>
              <w:right w:val="single" w:sz="8" w:space="0" w:color="auto"/>
            </w:tcBorders>
            <w:vAlign w:val="bottom"/>
          </w:tcPr>
          <w:p w:rsidR="009825FA" w:rsidRDefault="009825FA">
            <w:pPr>
              <w:rPr>
                <w:sz w:val="11"/>
                <w:szCs w:val="11"/>
              </w:rPr>
            </w:pPr>
          </w:p>
        </w:tc>
        <w:tc>
          <w:tcPr>
            <w:tcW w:w="420" w:type="dxa"/>
            <w:tcBorders>
              <w:right w:val="single" w:sz="8" w:space="0" w:color="auto"/>
            </w:tcBorders>
            <w:vAlign w:val="bottom"/>
          </w:tcPr>
          <w:p w:rsidR="009825FA" w:rsidRDefault="009825FA">
            <w:pPr>
              <w:rPr>
                <w:sz w:val="11"/>
                <w:szCs w:val="11"/>
              </w:rPr>
            </w:pPr>
          </w:p>
        </w:tc>
        <w:tc>
          <w:tcPr>
            <w:tcW w:w="700" w:type="dxa"/>
            <w:tcBorders>
              <w:right w:val="single" w:sz="8" w:space="0" w:color="auto"/>
            </w:tcBorders>
            <w:vAlign w:val="bottom"/>
          </w:tcPr>
          <w:p w:rsidR="009825FA" w:rsidRDefault="009825FA">
            <w:pPr>
              <w:rPr>
                <w:sz w:val="11"/>
                <w:szCs w:val="11"/>
              </w:rPr>
            </w:pPr>
          </w:p>
        </w:tc>
        <w:tc>
          <w:tcPr>
            <w:tcW w:w="720" w:type="dxa"/>
            <w:tcBorders>
              <w:right w:val="single" w:sz="8" w:space="0" w:color="auto"/>
            </w:tcBorders>
            <w:vAlign w:val="bottom"/>
          </w:tcPr>
          <w:p w:rsidR="009825FA" w:rsidRDefault="009825FA">
            <w:pPr>
              <w:rPr>
                <w:sz w:val="11"/>
                <w:szCs w:val="11"/>
              </w:rPr>
            </w:pPr>
          </w:p>
        </w:tc>
        <w:tc>
          <w:tcPr>
            <w:tcW w:w="700" w:type="dxa"/>
            <w:tcBorders>
              <w:right w:val="single" w:sz="8" w:space="0" w:color="auto"/>
            </w:tcBorders>
            <w:vAlign w:val="bottom"/>
          </w:tcPr>
          <w:p w:rsidR="009825FA" w:rsidRDefault="009825FA">
            <w:pPr>
              <w:rPr>
                <w:sz w:val="11"/>
                <w:szCs w:val="11"/>
              </w:rPr>
            </w:pPr>
          </w:p>
        </w:tc>
        <w:tc>
          <w:tcPr>
            <w:tcW w:w="580" w:type="dxa"/>
            <w:tcBorders>
              <w:right w:val="single" w:sz="8" w:space="0" w:color="auto"/>
            </w:tcBorders>
            <w:vAlign w:val="bottom"/>
          </w:tcPr>
          <w:p w:rsidR="009825FA" w:rsidRDefault="009825FA">
            <w:pPr>
              <w:rPr>
                <w:sz w:val="11"/>
                <w:szCs w:val="11"/>
              </w:rPr>
            </w:pPr>
          </w:p>
        </w:tc>
        <w:tc>
          <w:tcPr>
            <w:tcW w:w="700" w:type="dxa"/>
            <w:tcBorders>
              <w:right w:val="single" w:sz="8" w:space="0" w:color="auto"/>
            </w:tcBorders>
            <w:vAlign w:val="bottom"/>
          </w:tcPr>
          <w:p w:rsidR="009825FA" w:rsidRDefault="009825FA">
            <w:pPr>
              <w:rPr>
                <w:sz w:val="11"/>
                <w:szCs w:val="11"/>
              </w:rPr>
            </w:pPr>
          </w:p>
        </w:tc>
        <w:tc>
          <w:tcPr>
            <w:tcW w:w="100" w:type="dxa"/>
            <w:shd w:val="clear" w:color="auto" w:fill="D9D9D9"/>
            <w:vAlign w:val="bottom"/>
          </w:tcPr>
          <w:p w:rsidR="009825FA" w:rsidRDefault="009825FA">
            <w:pPr>
              <w:rPr>
                <w:sz w:val="11"/>
                <w:szCs w:val="11"/>
              </w:rPr>
            </w:pPr>
          </w:p>
        </w:tc>
        <w:tc>
          <w:tcPr>
            <w:tcW w:w="340" w:type="dxa"/>
            <w:shd w:val="clear" w:color="auto" w:fill="D9D9D9"/>
            <w:vAlign w:val="bottom"/>
          </w:tcPr>
          <w:p w:rsidR="009825FA" w:rsidRDefault="009825FA">
            <w:pPr>
              <w:rPr>
                <w:sz w:val="11"/>
                <w:szCs w:val="11"/>
              </w:rPr>
            </w:pPr>
          </w:p>
        </w:tc>
        <w:tc>
          <w:tcPr>
            <w:tcW w:w="120" w:type="dxa"/>
            <w:tcBorders>
              <w:right w:val="single" w:sz="8" w:space="0" w:color="auto"/>
            </w:tcBorders>
            <w:shd w:val="clear" w:color="auto" w:fill="D9D9D9"/>
            <w:vAlign w:val="bottom"/>
          </w:tcPr>
          <w:p w:rsidR="009825FA" w:rsidRDefault="009825FA">
            <w:pPr>
              <w:rPr>
                <w:sz w:val="11"/>
                <w:szCs w:val="11"/>
              </w:rPr>
            </w:pPr>
          </w:p>
        </w:tc>
        <w:tc>
          <w:tcPr>
            <w:tcW w:w="580" w:type="dxa"/>
            <w:tcBorders>
              <w:right w:val="single" w:sz="8" w:space="0" w:color="auto"/>
            </w:tcBorders>
            <w:vAlign w:val="bottom"/>
          </w:tcPr>
          <w:p w:rsidR="009825FA" w:rsidRDefault="009825FA">
            <w:pPr>
              <w:rPr>
                <w:sz w:val="11"/>
                <w:szCs w:val="11"/>
              </w:rPr>
            </w:pPr>
          </w:p>
        </w:tc>
        <w:tc>
          <w:tcPr>
            <w:tcW w:w="420" w:type="dxa"/>
            <w:tcBorders>
              <w:right w:val="single" w:sz="8" w:space="0" w:color="auto"/>
            </w:tcBorders>
            <w:vAlign w:val="bottom"/>
          </w:tcPr>
          <w:p w:rsidR="009825FA" w:rsidRDefault="009825FA">
            <w:pPr>
              <w:rPr>
                <w:sz w:val="11"/>
                <w:szCs w:val="11"/>
              </w:rPr>
            </w:pPr>
          </w:p>
        </w:tc>
        <w:tc>
          <w:tcPr>
            <w:tcW w:w="580" w:type="dxa"/>
            <w:tcBorders>
              <w:right w:val="single" w:sz="8" w:space="0" w:color="auto"/>
            </w:tcBorders>
            <w:vAlign w:val="bottom"/>
          </w:tcPr>
          <w:p w:rsidR="009825FA" w:rsidRDefault="009825FA">
            <w:pPr>
              <w:rPr>
                <w:sz w:val="11"/>
                <w:szCs w:val="11"/>
              </w:rPr>
            </w:pPr>
          </w:p>
        </w:tc>
        <w:tc>
          <w:tcPr>
            <w:tcW w:w="560" w:type="dxa"/>
            <w:tcBorders>
              <w:right w:val="single" w:sz="8" w:space="0" w:color="auto"/>
            </w:tcBorders>
            <w:vAlign w:val="bottom"/>
          </w:tcPr>
          <w:p w:rsidR="009825FA" w:rsidRDefault="009825FA">
            <w:pPr>
              <w:rPr>
                <w:sz w:val="11"/>
                <w:szCs w:val="11"/>
              </w:rPr>
            </w:pPr>
          </w:p>
        </w:tc>
        <w:tc>
          <w:tcPr>
            <w:tcW w:w="560" w:type="dxa"/>
            <w:tcBorders>
              <w:right w:val="single" w:sz="8" w:space="0" w:color="auto"/>
            </w:tcBorders>
            <w:vAlign w:val="bottom"/>
          </w:tcPr>
          <w:p w:rsidR="009825FA" w:rsidRDefault="009825FA">
            <w:pPr>
              <w:rPr>
                <w:sz w:val="11"/>
                <w:szCs w:val="11"/>
              </w:rPr>
            </w:pPr>
          </w:p>
        </w:tc>
        <w:tc>
          <w:tcPr>
            <w:tcW w:w="580" w:type="dxa"/>
            <w:tcBorders>
              <w:right w:val="single" w:sz="8" w:space="0" w:color="auto"/>
            </w:tcBorders>
            <w:vAlign w:val="bottom"/>
          </w:tcPr>
          <w:p w:rsidR="009825FA" w:rsidRDefault="009825FA">
            <w:pPr>
              <w:rPr>
                <w:sz w:val="11"/>
                <w:szCs w:val="11"/>
              </w:rPr>
            </w:pPr>
          </w:p>
        </w:tc>
        <w:tc>
          <w:tcPr>
            <w:tcW w:w="560" w:type="dxa"/>
            <w:tcBorders>
              <w:right w:val="single" w:sz="8" w:space="0" w:color="auto"/>
            </w:tcBorders>
            <w:vAlign w:val="bottom"/>
          </w:tcPr>
          <w:p w:rsidR="009825FA" w:rsidRDefault="009825FA">
            <w:pPr>
              <w:rPr>
                <w:sz w:val="11"/>
                <w:szCs w:val="11"/>
              </w:rPr>
            </w:pPr>
          </w:p>
        </w:tc>
        <w:tc>
          <w:tcPr>
            <w:tcW w:w="560" w:type="dxa"/>
            <w:tcBorders>
              <w:right w:val="single" w:sz="8" w:space="0" w:color="auto"/>
            </w:tcBorders>
            <w:vAlign w:val="bottom"/>
          </w:tcPr>
          <w:p w:rsidR="009825FA" w:rsidRDefault="009825FA">
            <w:pPr>
              <w:rPr>
                <w:sz w:val="11"/>
                <w:szCs w:val="11"/>
              </w:rPr>
            </w:pPr>
          </w:p>
        </w:tc>
        <w:tc>
          <w:tcPr>
            <w:tcW w:w="580" w:type="dxa"/>
            <w:tcBorders>
              <w:right w:val="single" w:sz="8" w:space="0" w:color="auto"/>
            </w:tcBorders>
            <w:vAlign w:val="bottom"/>
          </w:tcPr>
          <w:p w:rsidR="009825FA" w:rsidRDefault="009825FA">
            <w:pPr>
              <w:rPr>
                <w:sz w:val="11"/>
                <w:szCs w:val="11"/>
              </w:rPr>
            </w:pPr>
          </w:p>
        </w:tc>
        <w:tc>
          <w:tcPr>
            <w:tcW w:w="560" w:type="dxa"/>
            <w:tcBorders>
              <w:right w:val="single" w:sz="8" w:space="0" w:color="auto"/>
            </w:tcBorders>
            <w:vAlign w:val="bottom"/>
          </w:tcPr>
          <w:p w:rsidR="009825FA" w:rsidRDefault="009825FA">
            <w:pPr>
              <w:rPr>
                <w:sz w:val="11"/>
                <w:szCs w:val="11"/>
              </w:rPr>
            </w:pPr>
          </w:p>
        </w:tc>
        <w:tc>
          <w:tcPr>
            <w:tcW w:w="0" w:type="dxa"/>
            <w:vAlign w:val="bottom"/>
          </w:tcPr>
          <w:p w:rsidR="009825FA" w:rsidRDefault="009825FA">
            <w:pPr>
              <w:rPr>
                <w:sz w:val="1"/>
                <w:szCs w:val="1"/>
              </w:rPr>
            </w:pPr>
          </w:p>
        </w:tc>
      </w:tr>
      <w:tr w:rsidR="009825FA">
        <w:trPr>
          <w:trHeight w:val="281"/>
        </w:trPr>
        <w:tc>
          <w:tcPr>
            <w:tcW w:w="1020" w:type="dxa"/>
            <w:tcBorders>
              <w:left w:val="single" w:sz="8" w:space="0" w:color="auto"/>
              <w:bottom w:val="single" w:sz="8" w:space="0" w:color="auto"/>
              <w:right w:val="single" w:sz="8" w:space="0" w:color="auto"/>
            </w:tcBorders>
            <w:vAlign w:val="bottom"/>
          </w:tcPr>
          <w:p w:rsidR="009825FA" w:rsidRDefault="009825FA">
            <w:pPr>
              <w:rPr>
                <w:sz w:val="24"/>
                <w:szCs w:val="24"/>
              </w:rPr>
            </w:pPr>
          </w:p>
        </w:tc>
        <w:tc>
          <w:tcPr>
            <w:tcW w:w="3260" w:type="dxa"/>
            <w:tcBorders>
              <w:bottom w:val="single" w:sz="8" w:space="0" w:color="auto"/>
              <w:right w:val="single" w:sz="8" w:space="0" w:color="auto"/>
            </w:tcBorders>
            <w:vAlign w:val="bottom"/>
          </w:tcPr>
          <w:p w:rsidR="009825FA" w:rsidRDefault="00416E97">
            <w:pPr>
              <w:ind w:left="100"/>
              <w:rPr>
                <w:sz w:val="20"/>
                <w:szCs w:val="20"/>
              </w:rPr>
            </w:pPr>
            <w:r>
              <w:rPr>
                <w:rFonts w:eastAsia="Times New Roman"/>
                <w:sz w:val="24"/>
                <w:szCs w:val="24"/>
              </w:rPr>
              <w:t>кондитерских изделий</w:t>
            </w:r>
          </w:p>
        </w:tc>
        <w:tc>
          <w:tcPr>
            <w:tcW w:w="560" w:type="dxa"/>
            <w:tcBorders>
              <w:bottom w:val="single" w:sz="8" w:space="0" w:color="auto"/>
              <w:right w:val="single" w:sz="8" w:space="0" w:color="auto"/>
            </w:tcBorders>
            <w:vAlign w:val="bottom"/>
          </w:tcPr>
          <w:p w:rsidR="009825FA" w:rsidRDefault="009825FA">
            <w:pPr>
              <w:rPr>
                <w:sz w:val="24"/>
                <w:szCs w:val="24"/>
              </w:rPr>
            </w:pPr>
          </w:p>
        </w:tc>
        <w:tc>
          <w:tcPr>
            <w:tcW w:w="580" w:type="dxa"/>
            <w:tcBorders>
              <w:bottom w:val="single" w:sz="8" w:space="0" w:color="auto"/>
              <w:right w:val="single" w:sz="8" w:space="0" w:color="auto"/>
            </w:tcBorders>
            <w:vAlign w:val="bottom"/>
          </w:tcPr>
          <w:p w:rsidR="009825FA" w:rsidRDefault="009825FA">
            <w:pPr>
              <w:rPr>
                <w:sz w:val="24"/>
                <w:szCs w:val="24"/>
              </w:rPr>
            </w:pPr>
          </w:p>
        </w:tc>
        <w:tc>
          <w:tcPr>
            <w:tcW w:w="420" w:type="dxa"/>
            <w:tcBorders>
              <w:bottom w:val="single" w:sz="8" w:space="0" w:color="auto"/>
              <w:right w:val="single" w:sz="8" w:space="0" w:color="auto"/>
            </w:tcBorders>
            <w:vAlign w:val="bottom"/>
          </w:tcPr>
          <w:p w:rsidR="009825FA" w:rsidRDefault="009825FA">
            <w:pPr>
              <w:rPr>
                <w:sz w:val="24"/>
                <w:szCs w:val="24"/>
              </w:rPr>
            </w:pPr>
          </w:p>
        </w:tc>
        <w:tc>
          <w:tcPr>
            <w:tcW w:w="700" w:type="dxa"/>
            <w:tcBorders>
              <w:bottom w:val="single" w:sz="8" w:space="0" w:color="auto"/>
              <w:right w:val="single" w:sz="8" w:space="0" w:color="auto"/>
            </w:tcBorders>
            <w:vAlign w:val="bottom"/>
          </w:tcPr>
          <w:p w:rsidR="009825FA" w:rsidRDefault="009825FA">
            <w:pPr>
              <w:rPr>
                <w:sz w:val="24"/>
                <w:szCs w:val="24"/>
              </w:rPr>
            </w:pPr>
          </w:p>
        </w:tc>
        <w:tc>
          <w:tcPr>
            <w:tcW w:w="720" w:type="dxa"/>
            <w:tcBorders>
              <w:bottom w:val="single" w:sz="8" w:space="0" w:color="auto"/>
              <w:right w:val="single" w:sz="8" w:space="0" w:color="auto"/>
            </w:tcBorders>
            <w:vAlign w:val="bottom"/>
          </w:tcPr>
          <w:p w:rsidR="009825FA" w:rsidRDefault="009825FA">
            <w:pPr>
              <w:rPr>
                <w:sz w:val="24"/>
                <w:szCs w:val="24"/>
              </w:rPr>
            </w:pPr>
          </w:p>
        </w:tc>
        <w:tc>
          <w:tcPr>
            <w:tcW w:w="700" w:type="dxa"/>
            <w:tcBorders>
              <w:bottom w:val="single" w:sz="8" w:space="0" w:color="auto"/>
              <w:right w:val="single" w:sz="8" w:space="0" w:color="auto"/>
            </w:tcBorders>
            <w:vAlign w:val="bottom"/>
          </w:tcPr>
          <w:p w:rsidR="009825FA" w:rsidRDefault="009825FA">
            <w:pPr>
              <w:rPr>
                <w:sz w:val="24"/>
                <w:szCs w:val="24"/>
              </w:rPr>
            </w:pPr>
          </w:p>
        </w:tc>
        <w:tc>
          <w:tcPr>
            <w:tcW w:w="580" w:type="dxa"/>
            <w:tcBorders>
              <w:bottom w:val="single" w:sz="8" w:space="0" w:color="auto"/>
              <w:right w:val="single" w:sz="8" w:space="0" w:color="auto"/>
            </w:tcBorders>
            <w:vAlign w:val="bottom"/>
          </w:tcPr>
          <w:p w:rsidR="009825FA" w:rsidRDefault="009825FA">
            <w:pPr>
              <w:rPr>
                <w:sz w:val="24"/>
                <w:szCs w:val="24"/>
              </w:rPr>
            </w:pPr>
          </w:p>
        </w:tc>
        <w:tc>
          <w:tcPr>
            <w:tcW w:w="700" w:type="dxa"/>
            <w:tcBorders>
              <w:bottom w:val="single" w:sz="8" w:space="0" w:color="auto"/>
              <w:right w:val="single" w:sz="8" w:space="0" w:color="auto"/>
            </w:tcBorders>
            <w:vAlign w:val="bottom"/>
          </w:tcPr>
          <w:p w:rsidR="009825FA" w:rsidRDefault="009825FA">
            <w:pPr>
              <w:rPr>
                <w:sz w:val="24"/>
                <w:szCs w:val="24"/>
              </w:rPr>
            </w:pPr>
          </w:p>
        </w:tc>
        <w:tc>
          <w:tcPr>
            <w:tcW w:w="100" w:type="dxa"/>
            <w:tcBorders>
              <w:bottom w:val="single" w:sz="8" w:space="0" w:color="auto"/>
            </w:tcBorders>
            <w:shd w:val="clear" w:color="auto" w:fill="D9D9D9"/>
            <w:vAlign w:val="bottom"/>
          </w:tcPr>
          <w:p w:rsidR="009825FA" w:rsidRDefault="009825FA">
            <w:pPr>
              <w:rPr>
                <w:sz w:val="24"/>
                <w:szCs w:val="24"/>
              </w:rPr>
            </w:pPr>
          </w:p>
        </w:tc>
        <w:tc>
          <w:tcPr>
            <w:tcW w:w="340" w:type="dxa"/>
            <w:tcBorders>
              <w:bottom w:val="single" w:sz="8" w:space="0" w:color="auto"/>
            </w:tcBorders>
            <w:shd w:val="clear" w:color="auto" w:fill="D9D9D9"/>
            <w:vAlign w:val="bottom"/>
          </w:tcPr>
          <w:p w:rsidR="009825FA" w:rsidRDefault="009825FA">
            <w:pPr>
              <w:rPr>
                <w:sz w:val="24"/>
                <w:szCs w:val="24"/>
              </w:rPr>
            </w:pPr>
          </w:p>
        </w:tc>
        <w:tc>
          <w:tcPr>
            <w:tcW w:w="120" w:type="dxa"/>
            <w:tcBorders>
              <w:bottom w:val="single" w:sz="8" w:space="0" w:color="auto"/>
              <w:right w:val="single" w:sz="8" w:space="0" w:color="auto"/>
            </w:tcBorders>
            <w:shd w:val="clear" w:color="auto" w:fill="D9D9D9"/>
            <w:vAlign w:val="bottom"/>
          </w:tcPr>
          <w:p w:rsidR="009825FA" w:rsidRDefault="009825FA">
            <w:pPr>
              <w:rPr>
                <w:sz w:val="24"/>
                <w:szCs w:val="24"/>
              </w:rPr>
            </w:pPr>
          </w:p>
        </w:tc>
        <w:tc>
          <w:tcPr>
            <w:tcW w:w="580" w:type="dxa"/>
            <w:tcBorders>
              <w:bottom w:val="single" w:sz="8" w:space="0" w:color="auto"/>
              <w:right w:val="single" w:sz="8" w:space="0" w:color="auto"/>
            </w:tcBorders>
            <w:vAlign w:val="bottom"/>
          </w:tcPr>
          <w:p w:rsidR="009825FA" w:rsidRDefault="009825FA">
            <w:pPr>
              <w:rPr>
                <w:sz w:val="24"/>
                <w:szCs w:val="24"/>
              </w:rPr>
            </w:pPr>
          </w:p>
        </w:tc>
        <w:tc>
          <w:tcPr>
            <w:tcW w:w="420" w:type="dxa"/>
            <w:tcBorders>
              <w:bottom w:val="single" w:sz="8" w:space="0" w:color="auto"/>
              <w:right w:val="single" w:sz="8" w:space="0" w:color="auto"/>
            </w:tcBorders>
            <w:vAlign w:val="bottom"/>
          </w:tcPr>
          <w:p w:rsidR="009825FA" w:rsidRDefault="009825FA">
            <w:pPr>
              <w:rPr>
                <w:sz w:val="24"/>
                <w:szCs w:val="24"/>
              </w:rPr>
            </w:pPr>
          </w:p>
        </w:tc>
        <w:tc>
          <w:tcPr>
            <w:tcW w:w="580" w:type="dxa"/>
            <w:tcBorders>
              <w:bottom w:val="single" w:sz="8" w:space="0" w:color="auto"/>
              <w:right w:val="single" w:sz="8" w:space="0" w:color="auto"/>
            </w:tcBorders>
            <w:vAlign w:val="bottom"/>
          </w:tcPr>
          <w:p w:rsidR="009825FA" w:rsidRDefault="009825FA">
            <w:pPr>
              <w:rPr>
                <w:sz w:val="24"/>
                <w:szCs w:val="24"/>
              </w:rPr>
            </w:pPr>
          </w:p>
        </w:tc>
        <w:tc>
          <w:tcPr>
            <w:tcW w:w="560" w:type="dxa"/>
            <w:tcBorders>
              <w:bottom w:val="single" w:sz="8" w:space="0" w:color="auto"/>
              <w:right w:val="single" w:sz="8" w:space="0" w:color="auto"/>
            </w:tcBorders>
            <w:vAlign w:val="bottom"/>
          </w:tcPr>
          <w:p w:rsidR="009825FA" w:rsidRDefault="009825FA">
            <w:pPr>
              <w:rPr>
                <w:sz w:val="24"/>
                <w:szCs w:val="24"/>
              </w:rPr>
            </w:pPr>
          </w:p>
        </w:tc>
        <w:tc>
          <w:tcPr>
            <w:tcW w:w="560" w:type="dxa"/>
            <w:tcBorders>
              <w:bottom w:val="single" w:sz="8" w:space="0" w:color="auto"/>
              <w:right w:val="single" w:sz="8" w:space="0" w:color="auto"/>
            </w:tcBorders>
            <w:vAlign w:val="bottom"/>
          </w:tcPr>
          <w:p w:rsidR="009825FA" w:rsidRDefault="009825FA">
            <w:pPr>
              <w:rPr>
                <w:sz w:val="24"/>
                <w:szCs w:val="24"/>
              </w:rPr>
            </w:pPr>
          </w:p>
        </w:tc>
        <w:tc>
          <w:tcPr>
            <w:tcW w:w="580" w:type="dxa"/>
            <w:tcBorders>
              <w:bottom w:val="single" w:sz="8" w:space="0" w:color="auto"/>
              <w:right w:val="single" w:sz="8" w:space="0" w:color="auto"/>
            </w:tcBorders>
            <w:vAlign w:val="bottom"/>
          </w:tcPr>
          <w:p w:rsidR="009825FA" w:rsidRDefault="009825FA">
            <w:pPr>
              <w:rPr>
                <w:sz w:val="24"/>
                <w:szCs w:val="24"/>
              </w:rPr>
            </w:pPr>
          </w:p>
        </w:tc>
        <w:tc>
          <w:tcPr>
            <w:tcW w:w="560" w:type="dxa"/>
            <w:tcBorders>
              <w:bottom w:val="single" w:sz="8" w:space="0" w:color="auto"/>
              <w:right w:val="single" w:sz="8" w:space="0" w:color="auto"/>
            </w:tcBorders>
            <w:vAlign w:val="bottom"/>
          </w:tcPr>
          <w:p w:rsidR="009825FA" w:rsidRDefault="009825FA">
            <w:pPr>
              <w:rPr>
                <w:sz w:val="24"/>
                <w:szCs w:val="24"/>
              </w:rPr>
            </w:pPr>
          </w:p>
        </w:tc>
        <w:tc>
          <w:tcPr>
            <w:tcW w:w="560" w:type="dxa"/>
            <w:tcBorders>
              <w:bottom w:val="single" w:sz="8" w:space="0" w:color="auto"/>
              <w:right w:val="single" w:sz="8" w:space="0" w:color="auto"/>
            </w:tcBorders>
            <w:vAlign w:val="bottom"/>
          </w:tcPr>
          <w:p w:rsidR="009825FA" w:rsidRDefault="009825FA">
            <w:pPr>
              <w:rPr>
                <w:sz w:val="24"/>
                <w:szCs w:val="24"/>
              </w:rPr>
            </w:pPr>
          </w:p>
        </w:tc>
        <w:tc>
          <w:tcPr>
            <w:tcW w:w="580" w:type="dxa"/>
            <w:tcBorders>
              <w:bottom w:val="single" w:sz="8" w:space="0" w:color="auto"/>
              <w:right w:val="single" w:sz="8" w:space="0" w:color="auto"/>
            </w:tcBorders>
            <w:vAlign w:val="bottom"/>
          </w:tcPr>
          <w:p w:rsidR="009825FA" w:rsidRDefault="009825FA">
            <w:pPr>
              <w:rPr>
                <w:sz w:val="24"/>
                <w:szCs w:val="24"/>
              </w:rPr>
            </w:pPr>
          </w:p>
        </w:tc>
        <w:tc>
          <w:tcPr>
            <w:tcW w:w="560" w:type="dxa"/>
            <w:tcBorders>
              <w:bottom w:val="single" w:sz="8" w:space="0" w:color="auto"/>
              <w:right w:val="single" w:sz="8" w:space="0" w:color="auto"/>
            </w:tcBorders>
            <w:vAlign w:val="bottom"/>
          </w:tcPr>
          <w:p w:rsidR="009825FA" w:rsidRDefault="009825FA">
            <w:pPr>
              <w:rPr>
                <w:sz w:val="24"/>
                <w:szCs w:val="24"/>
              </w:rPr>
            </w:pPr>
          </w:p>
        </w:tc>
        <w:tc>
          <w:tcPr>
            <w:tcW w:w="0" w:type="dxa"/>
            <w:vAlign w:val="bottom"/>
          </w:tcPr>
          <w:p w:rsidR="009825FA" w:rsidRDefault="009825FA">
            <w:pPr>
              <w:rPr>
                <w:sz w:val="1"/>
                <w:szCs w:val="1"/>
              </w:rPr>
            </w:pPr>
          </w:p>
        </w:tc>
      </w:tr>
      <w:tr w:rsidR="009825FA">
        <w:trPr>
          <w:trHeight w:val="20"/>
        </w:trPr>
        <w:tc>
          <w:tcPr>
            <w:tcW w:w="1020" w:type="dxa"/>
            <w:vMerge w:val="restart"/>
            <w:tcBorders>
              <w:left w:val="single" w:sz="8" w:space="0" w:color="auto"/>
              <w:right w:val="single" w:sz="8" w:space="0" w:color="auto"/>
            </w:tcBorders>
            <w:vAlign w:val="bottom"/>
          </w:tcPr>
          <w:p w:rsidR="009825FA" w:rsidRDefault="00416E97">
            <w:pPr>
              <w:spacing w:line="263" w:lineRule="exact"/>
              <w:ind w:left="100"/>
              <w:rPr>
                <w:sz w:val="20"/>
                <w:szCs w:val="20"/>
              </w:rPr>
            </w:pPr>
            <w:r>
              <w:rPr>
                <w:rFonts w:eastAsia="Times New Roman"/>
                <w:sz w:val="24"/>
                <w:szCs w:val="24"/>
              </w:rPr>
              <w:t>МДК.0</w:t>
            </w:r>
          </w:p>
        </w:tc>
        <w:tc>
          <w:tcPr>
            <w:tcW w:w="3260" w:type="dxa"/>
            <w:vMerge w:val="restart"/>
            <w:tcBorders>
              <w:right w:val="single" w:sz="8" w:space="0" w:color="auto"/>
            </w:tcBorders>
            <w:vAlign w:val="bottom"/>
          </w:tcPr>
          <w:p w:rsidR="009825FA" w:rsidRDefault="00416E97">
            <w:pPr>
              <w:spacing w:line="263" w:lineRule="exact"/>
              <w:ind w:left="100"/>
              <w:rPr>
                <w:sz w:val="20"/>
                <w:szCs w:val="20"/>
              </w:rPr>
            </w:pPr>
            <w:r>
              <w:rPr>
                <w:rFonts w:eastAsia="Times New Roman"/>
                <w:sz w:val="24"/>
                <w:szCs w:val="24"/>
              </w:rPr>
              <w:t>Процессы приготовления,</w:t>
            </w:r>
          </w:p>
        </w:tc>
        <w:tc>
          <w:tcPr>
            <w:tcW w:w="560" w:type="dxa"/>
            <w:tcBorders>
              <w:right w:val="single" w:sz="8" w:space="0" w:color="auto"/>
            </w:tcBorders>
            <w:vAlign w:val="bottom"/>
          </w:tcPr>
          <w:p w:rsidR="009825FA" w:rsidRDefault="009825FA">
            <w:pPr>
              <w:spacing w:line="20" w:lineRule="exact"/>
              <w:rPr>
                <w:sz w:val="1"/>
                <w:szCs w:val="1"/>
              </w:rPr>
            </w:pPr>
          </w:p>
        </w:tc>
        <w:tc>
          <w:tcPr>
            <w:tcW w:w="580" w:type="dxa"/>
            <w:tcBorders>
              <w:right w:val="single" w:sz="8" w:space="0" w:color="auto"/>
            </w:tcBorders>
            <w:vAlign w:val="bottom"/>
          </w:tcPr>
          <w:p w:rsidR="009825FA" w:rsidRDefault="009825FA">
            <w:pPr>
              <w:spacing w:line="20" w:lineRule="exact"/>
              <w:rPr>
                <w:sz w:val="1"/>
                <w:szCs w:val="1"/>
              </w:rPr>
            </w:pPr>
          </w:p>
        </w:tc>
        <w:tc>
          <w:tcPr>
            <w:tcW w:w="420" w:type="dxa"/>
            <w:tcBorders>
              <w:right w:val="single" w:sz="8" w:space="0" w:color="auto"/>
            </w:tcBorders>
            <w:vAlign w:val="bottom"/>
          </w:tcPr>
          <w:p w:rsidR="009825FA" w:rsidRDefault="009825FA">
            <w:pPr>
              <w:spacing w:line="20" w:lineRule="exact"/>
              <w:rPr>
                <w:sz w:val="1"/>
                <w:szCs w:val="1"/>
              </w:rPr>
            </w:pPr>
          </w:p>
        </w:tc>
        <w:tc>
          <w:tcPr>
            <w:tcW w:w="700" w:type="dxa"/>
            <w:tcBorders>
              <w:right w:val="single" w:sz="8" w:space="0" w:color="auto"/>
            </w:tcBorders>
            <w:vAlign w:val="bottom"/>
          </w:tcPr>
          <w:p w:rsidR="009825FA" w:rsidRDefault="009825FA">
            <w:pPr>
              <w:spacing w:line="20" w:lineRule="exact"/>
              <w:rPr>
                <w:sz w:val="1"/>
                <w:szCs w:val="1"/>
              </w:rPr>
            </w:pPr>
          </w:p>
        </w:tc>
        <w:tc>
          <w:tcPr>
            <w:tcW w:w="720" w:type="dxa"/>
            <w:tcBorders>
              <w:right w:val="single" w:sz="8" w:space="0" w:color="auto"/>
            </w:tcBorders>
            <w:vAlign w:val="bottom"/>
          </w:tcPr>
          <w:p w:rsidR="009825FA" w:rsidRDefault="009825FA">
            <w:pPr>
              <w:spacing w:line="20" w:lineRule="exact"/>
              <w:rPr>
                <w:sz w:val="1"/>
                <w:szCs w:val="1"/>
              </w:rPr>
            </w:pPr>
          </w:p>
        </w:tc>
        <w:tc>
          <w:tcPr>
            <w:tcW w:w="700" w:type="dxa"/>
            <w:tcBorders>
              <w:right w:val="single" w:sz="8" w:space="0" w:color="auto"/>
            </w:tcBorders>
            <w:vAlign w:val="bottom"/>
          </w:tcPr>
          <w:p w:rsidR="009825FA" w:rsidRDefault="009825FA">
            <w:pPr>
              <w:spacing w:line="20" w:lineRule="exact"/>
              <w:rPr>
                <w:sz w:val="1"/>
                <w:szCs w:val="1"/>
              </w:rPr>
            </w:pPr>
          </w:p>
        </w:tc>
        <w:tc>
          <w:tcPr>
            <w:tcW w:w="580" w:type="dxa"/>
            <w:tcBorders>
              <w:right w:val="single" w:sz="8" w:space="0" w:color="auto"/>
            </w:tcBorders>
            <w:vAlign w:val="bottom"/>
          </w:tcPr>
          <w:p w:rsidR="009825FA" w:rsidRDefault="009825FA">
            <w:pPr>
              <w:spacing w:line="20" w:lineRule="exact"/>
              <w:rPr>
                <w:sz w:val="1"/>
                <w:szCs w:val="1"/>
              </w:rPr>
            </w:pPr>
          </w:p>
        </w:tc>
        <w:tc>
          <w:tcPr>
            <w:tcW w:w="700" w:type="dxa"/>
            <w:tcBorders>
              <w:right w:val="single" w:sz="8" w:space="0" w:color="auto"/>
            </w:tcBorders>
            <w:vAlign w:val="bottom"/>
          </w:tcPr>
          <w:p w:rsidR="009825FA" w:rsidRDefault="009825FA">
            <w:pPr>
              <w:spacing w:line="20" w:lineRule="exact"/>
              <w:rPr>
                <w:sz w:val="1"/>
                <w:szCs w:val="1"/>
              </w:rPr>
            </w:pPr>
          </w:p>
        </w:tc>
        <w:tc>
          <w:tcPr>
            <w:tcW w:w="100" w:type="dxa"/>
            <w:vAlign w:val="bottom"/>
          </w:tcPr>
          <w:p w:rsidR="009825FA" w:rsidRDefault="009825FA">
            <w:pPr>
              <w:spacing w:line="20" w:lineRule="exact"/>
              <w:rPr>
                <w:sz w:val="1"/>
                <w:szCs w:val="1"/>
              </w:rPr>
            </w:pPr>
          </w:p>
        </w:tc>
        <w:tc>
          <w:tcPr>
            <w:tcW w:w="340" w:type="dxa"/>
            <w:vAlign w:val="bottom"/>
          </w:tcPr>
          <w:p w:rsidR="009825FA" w:rsidRDefault="009825FA">
            <w:pPr>
              <w:spacing w:line="20" w:lineRule="exact"/>
              <w:rPr>
                <w:sz w:val="1"/>
                <w:szCs w:val="1"/>
              </w:rPr>
            </w:pPr>
          </w:p>
        </w:tc>
        <w:tc>
          <w:tcPr>
            <w:tcW w:w="120" w:type="dxa"/>
            <w:tcBorders>
              <w:right w:val="single" w:sz="8" w:space="0" w:color="auto"/>
            </w:tcBorders>
            <w:vAlign w:val="bottom"/>
          </w:tcPr>
          <w:p w:rsidR="009825FA" w:rsidRDefault="009825FA">
            <w:pPr>
              <w:spacing w:line="20" w:lineRule="exact"/>
              <w:rPr>
                <w:sz w:val="1"/>
                <w:szCs w:val="1"/>
              </w:rPr>
            </w:pPr>
          </w:p>
        </w:tc>
        <w:tc>
          <w:tcPr>
            <w:tcW w:w="580" w:type="dxa"/>
            <w:tcBorders>
              <w:right w:val="single" w:sz="8" w:space="0" w:color="auto"/>
            </w:tcBorders>
            <w:vAlign w:val="bottom"/>
          </w:tcPr>
          <w:p w:rsidR="009825FA" w:rsidRDefault="009825FA">
            <w:pPr>
              <w:spacing w:line="20" w:lineRule="exact"/>
              <w:rPr>
                <w:sz w:val="1"/>
                <w:szCs w:val="1"/>
              </w:rPr>
            </w:pPr>
          </w:p>
        </w:tc>
        <w:tc>
          <w:tcPr>
            <w:tcW w:w="420" w:type="dxa"/>
            <w:tcBorders>
              <w:right w:val="single" w:sz="8" w:space="0" w:color="auto"/>
            </w:tcBorders>
            <w:vAlign w:val="bottom"/>
          </w:tcPr>
          <w:p w:rsidR="009825FA" w:rsidRDefault="009825FA">
            <w:pPr>
              <w:spacing w:line="20" w:lineRule="exact"/>
              <w:rPr>
                <w:sz w:val="1"/>
                <w:szCs w:val="1"/>
              </w:rPr>
            </w:pPr>
          </w:p>
        </w:tc>
        <w:tc>
          <w:tcPr>
            <w:tcW w:w="580" w:type="dxa"/>
            <w:tcBorders>
              <w:right w:val="single" w:sz="8" w:space="0" w:color="auto"/>
            </w:tcBorders>
            <w:vAlign w:val="bottom"/>
          </w:tcPr>
          <w:p w:rsidR="009825FA" w:rsidRDefault="009825FA">
            <w:pPr>
              <w:spacing w:line="20" w:lineRule="exact"/>
              <w:rPr>
                <w:sz w:val="1"/>
                <w:szCs w:val="1"/>
              </w:rPr>
            </w:pPr>
          </w:p>
        </w:tc>
        <w:tc>
          <w:tcPr>
            <w:tcW w:w="560" w:type="dxa"/>
            <w:tcBorders>
              <w:right w:val="single" w:sz="8" w:space="0" w:color="auto"/>
            </w:tcBorders>
            <w:vAlign w:val="bottom"/>
          </w:tcPr>
          <w:p w:rsidR="009825FA" w:rsidRDefault="009825FA">
            <w:pPr>
              <w:spacing w:line="20" w:lineRule="exact"/>
              <w:rPr>
                <w:sz w:val="1"/>
                <w:szCs w:val="1"/>
              </w:rPr>
            </w:pPr>
          </w:p>
        </w:tc>
        <w:tc>
          <w:tcPr>
            <w:tcW w:w="560" w:type="dxa"/>
            <w:tcBorders>
              <w:right w:val="single" w:sz="8" w:space="0" w:color="auto"/>
            </w:tcBorders>
            <w:vAlign w:val="bottom"/>
          </w:tcPr>
          <w:p w:rsidR="009825FA" w:rsidRDefault="009825FA">
            <w:pPr>
              <w:spacing w:line="20" w:lineRule="exact"/>
              <w:rPr>
                <w:sz w:val="1"/>
                <w:szCs w:val="1"/>
              </w:rPr>
            </w:pPr>
          </w:p>
        </w:tc>
        <w:tc>
          <w:tcPr>
            <w:tcW w:w="580" w:type="dxa"/>
            <w:tcBorders>
              <w:right w:val="single" w:sz="8" w:space="0" w:color="auto"/>
            </w:tcBorders>
            <w:vAlign w:val="bottom"/>
          </w:tcPr>
          <w:p w:rsidR="009825FA" w:rsidRDefault="009825FA">
            <w:pPr>
              <w:spacing w:line="20" w:lineRule="exact"/>
              <w:rPr>
                <w:sz w:val="1"/>
                <w:szCs w:val="1"/>
              </w:rPr>
            </w:pPr>
          </w:p>
        </w:tc>
        <w:tc>
          <w:tcPr>
            <w:tcW w:w="560" w:type="dxa"/>
            <w:tcBorders>
              <w:right w:val="single" w:sz="8" w:space="0" w:color="auto"/>
            </w:tcBorders>
            <w:vAlign w:val="bottom"/>
          </w:tcPr>
          <w:p w:rsidR="009825FA" w:rsidRDefault="009825FA">
            <w:pPr>
              <w:spacing w:line="20" w:lineRule="exact"/>
              <w:rPr>
                <w:sz w:val="1"/>
                <w:szCs w:val="1"/>
              </w:rPr>
            </w:pPr>
          </w:p>
        </w:tc>
        <w:tc>
          <w:tcPr>
            <w:tcW w:w="560" w:type="dxa"/>
            <w:tcBorders>
              <w:right w:val="single" w:sz="8" w:space="0" w:color="auto"/>
            </w:tcBorders>
            <w:vAlign w:val="bottom"/>
          </w:tcPr>
          <w:p w:rsidR="009825FA" w:rsidRDefault="009825FA">
            <w:pPr>
              <w:spacing w:line="20" w:lineRule="exact"/>
              <w:rPr>
                <w:sz w:val="1"/>
                <w:szCs w:val="1"/>
              </w:rPr>
            </w:pPr>
          </w:p>
        </w:tc>
        <w:tc>
          <w:tcPr>
            <w:tcW w:w="580" w:type="dxa"/>
            <w:tcBorders>
              <w:right w:val="single" w:sz="8" w:space="0" w:color="auto"/>
            </w:tcBorders>
            <w:vAlign w:val="bottom"/>
          </w:tcPr>
          <w:p w:rsidR="009825FA" w:rsidRDefault="009825FA">
            <w:pPr>
              <w:spacing w:line="20" w:lineRule="exact"/>
              <w:rPr>
                <w:sz w:val="1"/>
                <w:szCs w:val="1"/>
              </w:rPr>
            </w:pPr>
          </w:p>
        </w:tc>
        <w:tc>
          <w:tcPr>
            <w:tcW w:w="560" w:type="dxa"/>
            <w:tcBorders>
              <w:right w:val="single" w:sz="8" w:space="0" w:color="auto"/>
            </w:tcBorders>
            <w:vAlign w:val="bottom"/>
          </w:tcPr>
          <w:p w:rsidR="009825FA" w:rsidRDefault="009825FA">
            <w:pPr>
              <w:spacing w:line="20" w:lineRule="exact"/>
              <w:rPr>
                <w:sz w:val="1"/>
                <w:szCs w:val="1"/>
              </w:rPr>
            </w:pPr>
          </w:p>
        </w:tc>
        <w:tc>
          <w:tcPr>
            <w:tcW w:w="0" w:type="dxa"/>
            <w:vAlign w:val="bottom"/>
          </w:tcPr>
          <w:p w:rsidR="009825FA" w:rsidRDefault="009825FA">
            <w:pPr>
              <w:spacing w:line="20" w:lineRule="exact"/>
              <w:rPr>
                <w:sz w:val="1"/>
                <w:szCs w:val="1"/>
              </w:rPr>
            </w:pPr>
          </w:p>
        </w:tc>
      </w:tr>
      <w:tr w:rsidR="009825FA">
        <w:trPr>
          <w:trHeight w:val="243"/>
        </w:trPr>
        <w:tc>
          <w:tcPr>
            <w:tcW w:w="1020" w:type="dxa"/>
            <w:vMerge/>
            <w:tcBorders>
              <w:left w:val="single" w:sz="8" w:space="0" w:color="auto"/>
              <w:right w:val="single" w:sz="8" w:space="0" w:color="auto"/>
            </w:tcBorders>
            <w:vAlign w:val="bottom"/>
          </w:tcPr>
          <w:p w:rsidR="009825FA" w:rsidRDefault="009825FA">
            <w:pPr>
              <w:rPr>
                <w:sz w:val="21"/>
                <w:szCs w:val="21"/>
              </w:rPr>
            </w:pPr>
          </w:p>
        </w:tc>
        <w:tc>
          <w:tcPr>
            <w:tcW w:w="3260" w:type="dxa"/>
            <w:vMerge/>
            <w:tcBorders>
              <w:right w:val="single" w:sz="8" w:space="0" w:color="auto"/>
            </w:tcBorders>
            <w:vAlign w:val="bottom"/>
          </w:tcPr>
          <w:p w:rsidR="009825FA" w:rsidRDefault="009825FA">
            <w:pPr>
              <w:rPr>
                <w:sz w:val="21"/>
                <w:szCs w:val="21"/>
              </w:rPr>
            </w:pPr>
          </w:p>
        </w:tc>
        <w:tc>
          <w:tcPr>
            <w:tcW w:w="560" w:type="dxa"/>
            <w:tcBorders>
              <w:right w:val="single" w:sz="8" w:space="0" w:color="auto"/>
            </w:tcBorders>
            <w:vAlign w:val="bottom"/>
          </w:tcPr>
          <w:p w:rsidR="009825FA" w:rsidRDefault="009825FA">
            <w:pPr>
              <w:rPr>
                <w:sz w:val="21"/>
                <w:szCs w:val="21"/>
              </w:rPr>
            </w:pPr>
          </w:p>
        </w:tc>
        <w:tc>
          <w:tcPr>
            <w:tcW w:w="580" w:type="dxa"/>
            <w:tcBorders>
              <w:right w:val="single" w:sz="8" w:space="0" w:color="auto"/>
            </w:tcBorders>
            <w:vAlign w:val="bottom"/>
          </w:tcPr>
          <w:p w:rsidR="009825FA" w:rsidRDefault="009825FA">
            <w:pPr>
              <w:rPr>
                <w:sz w:val="21"/>
                <w:szCs w:val="21"/>
              </w:rPr>
            </w:pPr>
          </w:p>
        </w:tc>
        <w:tc>
          <w:tcPr>
            <w:tcW w:w="420" w:type="dxa"/>
            <w:tcBorders>
              <w:right w:val="single" w:sz="8" w:space="0" w:color="auto"/>
            </w:tcBorders>
            <w:vAlign w:val="bottom"/>
          </w:tcPr>
          <w:p w:rsidR="009825FA" w:rsidRDefault="009825FA">
            <w:pPr>
              <w:rPr>
                <w:sz w:val="21"/>
                <w:szCs w:val="21"/>
              </w:rPr>
            </w:pPr>
          </w:p>
        </w:tc>
        <w:tc>
          <w:tcPr>
            <w:tcW w:w="700" w:type="dxa"/>
            <w:tcBorders>
              <w:right w:val="single" w:sz="8" w:space="0" w:color="auto"/>
            </w:tcBorders>
            <w:vAlign w:val="bottom"/>
          </w:tcPr>
          <w:p w:rsidR="009825FA" w:rsidRDefault="009825FA">
            <w:pPr>
              <w:rPr>
                <w:sz w:val="21"/>
                <w:szCs w:val="21"/>
              </w:rPr>
            </w:pPr>
          </w:p>
        </w:tc>
        <w:tc>
          <w:tcPr>
            <w:tcW w:w="720" w:type="dxa"/>
            <w:tcBorders>
              <w:right w:val="single" w:sz="8" w:space="0" w:color="auto"/>
            </w:tcBorders>
            <w:vAlign w:val="bottom"/>
          </w:tcPr>
          <w:p w:rsidR="009825FA" w:rsidRDefault="009825FA">
            <w:pPr>
              <w:rPr>
                <w:sz w:val="21"/>
                <w:szCs w:val="21"/>
              </w:rPr>
            </w:pPr>
          </w:p>
        </w:tc>
        <w:tc>
          <w:tcPr>
            <w:tcW w:w="700" w:type="dxa"/>
            <w:tcBorders>
              <w:right w:val="single" w:sz="8" w:space="0" w:color="auto"/>
            </w:tcBorders>
            <w:vAlign w:val="bottom"/>
          </w:tcPr>
          <w:p w:rsidR="009825FA" w:rsidRDefault="009825FA">
            <w:pPr>
              <w:rPr>
                <w:sz w:val="21"/>
                <w:szCs w:val="21"/>
              </w:rPr>
            </w:pPr>
          </w:p>
        </w:tc>
        <w:tc>
          <w:tcPr>
            <w:tcW w:w="580" w:type="dxa"/>
            <w:tcBorders>
              <w:right w:val="single" w:sz="8" w:space="0" w:color="auto"/>
            </w:tcBorders>
            <w:vAlign w:val="bottom"/>
          </w:tcPr>
          <w:p w:rsidR="009825FA" w:rsidRDefault="009825FA">
            <w:pPr>
              <w:rPr>
                <w:sz w:val="21"/>
                <w:szCs w:val="21"/>
              </w:rPr>
            </w:pPr>
          </w:p>
        </w:tc>
        <w:tc>
          <w:tcPr>
            <w:tcW w:w="700" w:type="dxa"/>
            <w:tcBorders>
              <w:right w:val="single" w:sz="8" w:space="0" w:color="auto"/>
            </w:tcBorders>
            <w:vAlign w:val="bottom"/>
          </w:tcPr>
          <w:p w:rsidR="009825FA" w:rsidRDefault="009825FA">
            <w:pPr>
              <w:rPr>
                <w:sz w:val="21"/>
                <w:szCs w:val="21"/>
              </w:rPr>
            </w:pPr>
          </w:p>
        </w:tc>
        <w:tc>
          <w:tcPr>
            <w:tcW w:w="100" w:type="dxa"/>
            <w:shd w:val="clear" w:color="auto" w:fill="D9D9D9"/>
            <w:vAlign w:val="bottom"/>
          </w:tcPr>
          <w:p w:rsidR="009825FA" w:rsidRDefault="009825FA">
            <w:pPr>
              <w:rPr>
                <w:sz w:val="21"/>
                <w:szCs w:val="21"/>
              </w:rPr>
            </w:pPr>
          </w:p>
        </w:tc>
        <w:tc>
          <w:tcPr>
            <w:tcW w:w="340" w:type="dxa"/>
            <w:shd w:val="clear" w:color="auto" w:fill="D9D9D9"/>
            <w:vAlign w:val="bottom"/>
          </w:tcPr>
          <w:p w:rsidR="009825FA" w:rsidRDefault="009825FA">
            <w:pPr>
              <w:rPr>
                <w:sz w:val="21"/>
                <w:szCs w:val="21"/>
              </w:rPr>
            </w:pPr>
          </w:p>
        </w:tc>
        <w:tc>
          <w:tcPr>
            <w:tcW w:w="120" w:type="dxa"/>
            <w:tcBorders>
              <w:right w:val="single" w:sz="8" w:space="0" w:color="auto"/>
            </w:tcBorders>
            <w:shd w:val="clear" w:color="auto" w:fill="D9D9D9"/>
            <w:vAlign w:val="bottom"/>
          </w:tcPr>
          <w:p w:rsidR="009825FA" w:rsidRDefault="009825FA">
            <w:pPr>
              <w:rPr>
                <w:sz w:val="21"/>
                <w:szCs w:val="21"/>
              </w:rPr>
            </w:pPr>
          </w:p>
        </w:tc>
        <w:tc>
          <w:tcPr>
            <w:tcW w:w="580" w:type="dxa"/>
            <w:tcBorders>
              <w:right w:val="single" w:sz="8" w:space="0" w:color="auto"/>
            </w:tcBorders>
            <w:vAlign w:val="bottom"/>
          </w:tcPr>
          <w:p w:rsidR="009825FA" w:rsidRDefault="009825FA">
            <w:pPr>
              <w:rPr>
                <w:sz w:val="21"/>
                <w:szCs w:val="21"/>
              </w:rPr>
            </w:pPr>
          </w:p>
        </w:tc>
        <w:tc>
          <w:tcPr>
            <w:tcW w:w="420" w:type="dxa"/>
            <w:tcBorders>
              <w:right w:val="single" w:sz="8" w:space="0" w:color="auto"/>
            </w:tcBorders>
            <w:vAlign w:val="bottom"/>
          </w:tcPr>
          <w:p w:rsidR="009825FA" w:rsidRDefault="009825FA">
            <w:pPr>
              <w:rPr>
                <w:sz w:val="21"/>
                <w:szCs w:val="21"/>
              </w:rPr>
            </w:pPr>
          </w:p>
        </w:tc>
        <w:tc>
          <w:tcPr>
            <w:tcW w:w="580" w:type="dxa"/>
            <w:tcBorders>
              <w:right w:val="single" w:sz="8" w:space="0" w:color="auto"/>
            </w:tcBorders>
            <w:vAlign w:val="bottom"/>
          </w:tcPr>
          <w:p w:rsidR="009825FA" w:rsidRDefault="009825FA">
            <w:pPr>
              <w:rPr>
                <w:sz w:val="21"/>
                <w:szCs w:val="21"/>
              </w:rPr>
            </w:pPr>
          </w:p>
        </w:tc>
        <w:tc>
          <w:tcPr>
            <w:tcW w:w="560" w:type="dxa"/>
            <w:tcBorders>
              <w:right w:val="single" w:sz="8" w:space="0" w:color="auto"/>
            </w:tcBorders>
            <w:vAlign w:val="bottom"/>
          </w:tcPr>
          <w:p w:rsidR="009825FA" w:rsidRDefault="009825FA">
            <w:pPr>
              <w:rPr>
                <w:sz w:val="21"/>
                <w:szCs w:val="21"/>
              </w:rPr>
            </w:pPr>
          </w:p>
        </w:tc>
        <w:tc>
          <w:tcPr>
            <w:tcW w:w="560" w:type="dxa"/>
            <w:tcBorders>
              <w:right w:val="single" w:sz="8" w:space="0" w:color="auto"/>
            </w:tcBorders>
            <w:vAlign w:val="bottom"/>
          </w:tcPr>
          <w:p w:rsidR="009825FA" w:rsidRDefault="009825FA">
            <w:pPr>
              <w:rPr>
                <w:sz w:val="21"/>
                <w:szCs w:val="21"/>
              </w:rPr>
            </w:pPr>
          </w:p>
        </w:tc>
        <w:tc>
          <w:tcPr>
            <w:tcW w:w="580" w:type="dxa"/>
            <w:tcBorders>
              <w:right w:val="single" w:sz="8" w:space="0" w:color="auto"/>
            </w:tcBorders>
            <w:vAlign w:val="bottom"/>
          </w:tcPr>
          <w:p w:rsidR="009825FA" w:rsidRDefault="009825FA">
            <w:pPr>
              <w:rPr>
                <w:sz w:val="21"/>
                <w:szCs w:val="21"/>
              </w:rPr>
            </w:pPr>
          </w:p>
        </w:tc>
        <w:tc>
          <w:tcPr>
            <w:tcW w:w="560" w:type="dxa"/>
            <w:tcBorders>
              <w:right w:val="single" w:sz="8" w:space="0" w:color="auto"/>
            </w:tcBorders>
            <w:vAlign w:val="bottom"/>
          </w:tcPr>
          <w:p w:rsidR="009825FA" w:rsidRDefault="009825FA">
            <w:pPr>
              <w:rPr>
                <w:sz w:val="21"/>
                <w:szCs w:val="21"/>
              </w:rPr>
            </w:pPr>
          </w:p>
        </w:tc>
        <w:tc>
          <w:tcPr>
            <w:tcW w:w="560" w:type="dxa"/>
            <w:tcBorders>
              <w:right w:val="single" w:sz="8" w:space="0" w:color="auto"/>
            </w:tcBorders>
            <w:vAlign w:val="bottom"/>
          </w:tcPr>
          <w:p w:rsidR="009825FA" w:rsidRDefault="009825FA">
            <w:pPr>
              <w:rPr>
                <w:sz w:val="21"/>
                <w:szCs w:val="21"/>
              </w:rPr>
            </w:pPr>
          </w:p>
        </w:tc>
        <w:tc>
          <w:tcPr>
            <w:tcW w:w="580" w:type="dxa"/>
            <w:tcBorders>
              <w:right w:val="single" w:sz="8" w:space="0" w:color="auto"/>
            </w:tcBorders>
            <w:vAlign w:val="bottom"/>
          </w:tcPr>
          <w:p w:rsidR="009825FA" w:rsidRDefault="009825FA">
            <w:pPr>
              <w:rPr>
                <w:sz w:val="21"/>
                <w:szCs w:val="21"/>
              </w:rPr>
            </w:pPr>
          </w:p>
        </w:tc>
        <w:tc>
          <w:tcPr>
            <w:tcW w:w="560" w:type="dxa"/>
            <w:tcBorders>
              <w:right w:val="single" w:sz="8" w:space="0" w:color="auto"/>
            </w:tcBorders>
            <w:vAlign w:val="bottom"/>
          </w:tcPr>
          <w:p w:rsidR="009825FA" w:rsidRDefault="009825FA">
            <w:pPr>
              <w:rPr>
                <w:sz w:val="21"/>
                <w:szCs w:val="21"/>
              </w:rPr>
            </w:pPr>
          </w:p>
        </w:tc>
        <w:tc>
          <w:tcPr>
            <w:tcW w:w="0" w:type="dxa"/>
            <w:vAlign w:val="bottom"/>
          </w:tcPr>
          <w:p w:rsidR="009825FA" w:rsidRDefault="009825FA">
            <w:pPr>
              <w:rPr>
                <w:sz w:val="1"/>
                <w:szCs w:val="1"/>
              </w:rPr>
            </w:pPr>
          </w:p>
        </w:tc>
      </w:tr>
      <w:tr w:rsidR="009825FA">
        <w:trPr>
          <w:trHeight w:val="276"/>
        </w:trPr>
        <w:tc>
          <w:tcPr>
            <w:tcW w:w="1020" w:type="dxa"/>
            <w:tcBorders>
              <w:left w:val="single" w:sz="8" w:space="0" w:color="auto"/>
              <w:right w:val="single" w:sz="8" w:space="0" w:color="auto"/>
            </w:tcBorders>
            <w:vAlign w:val="bottom"/>
          </w:tcPr>
          <w:p w:rsidR="009825FA" w:rsidRDefault="00416E97">
            <w:pPr>
              <w:ind w:left="100"/>
              <w:rPr>
                <w:sz w:val="20"/>
                <w:szCs w:val="20"/>
              </w:rPr>
            </w:pPr>
            <w:r>
              <w:rPr>
                <w:rFonts w:eastAsia="Times New Roman"/>
                <w:sz w:val="24"/>
                <w:szCs w:val="24"/>
              </w:rPr>
              <w:t>5.02</w:t>
            </w:r>
          </w:p>
        </w:tc>
        <w:tc>
          <w:tcPr>
            <w:tcW w:w="3260" w:type="dxa"/>
            <w:tcBorders>
              <w:right w:val="single" w:sz="8" w:space="0" w:color="auto"/>
            </w:tcBorders>
            <w:vAlign w:val="bottom"/>
          </w:tcPr>
          <w:p w:rsidR="009825FA" w:rsidRDefault="00416E97">
            <w:pPr>
              <w:ind w:left="100"/>
              <w:rPr>
                <w:sz w:val="20"/>
                <w:szCs w:val="20"/>
              </w:rPr>
            </w:pPr>
            <w:r>
              <w:rPr>
                <w:rFonts w:eastAsia="Times New Roman"/>
                <w:sz w:val="24"/>
                <w:szCs w:val="24"/>
              </w:rPr>
              <w:t>подготовки к реализации</w:t>
            </w:r>
          </w:p>
        </w:tc>
        <w:tc>
          <w:tcPr>
            <w:tcW w:w="560" w:type="dxa"/>
            <w:tcBorders>
              <w:right w:val="single" w:sz="8" w:space="0" w:color="auto"/>
            </w:tcBorders>
            <w:vAlign w:val="bottom"/>
          </w:tcPr>
          <w:p w:rsidR="009825FA" w:rsidRDefault="009825FA">
            <w:pPr>
              <w:rPr>
                <w:sz w:val="24"/>
                <w:szCs w:val="24"/>
              </w:rPr>
            </w:pPr>
          </w:p>
        </w:tc>
        <w:tc>
          <w:tcPr>
            <w:tcW w:w="580" w:type="dxa"/>
            <w:vMerge w:val="restart"/>
            <w:tcBorders>
              <w:right w:val="single" w:sz="8" w:space="0" w:color="auto"/>
            </w:tcBorders>
            <w:vAlign w:val="bottom"/>
          </w:tcPr>
          <w:p w:rsidR="009825FA" w:rsidRDefault="00416E97">
            <w:pPr>
              <w:jc w:val="center"/>
              <w:rPr>
                <w:sz w:val="20"/>
                <w:szCs w:val="20"/>
              </w:rPr>
            </w:pPr>
            <w:r>
              <w:rPr>
                <w:rFonts w:eastAsia="Times New Roman"/>
                <w:w w:val="99"/>
                <w:sz w:val="24"/>
                <w:szCs w:val="24"/>
              </w:rPr>
              <w:t>6</w:t>
            </w:r>
          </w:p>
        </w:tc>
        <w:tc>
          <w:tcPr>
            <w:tcW w:w="420" w:type="dxa"/>
            <w:tcBorders>
              <w:right w:val="single" w:sz="8" w:space="0" w:color="auto"/>
            </w:tcBorders>
            <w:vAlign w:val="bottom"/>
          </w:tcPr>
          <w:p w:rsidR="009825FA" w:rsidRDefault="009825FA">
            <w:pPr>
              <w:rPr>
                <w:sz w:val="24"/>
                <w:szCs w:val="24"/>
              </w:rPr>
            </w:pPr>
          </w:p>
        </w:tc>
        <w:tc>
          <w:tcPr>
            <w:tcW w:w="700" w:type="dxa"/>
            <w:vMerge w:val="restart"/>
            <w:tcBorders>
              <w:right w:val="single" w:sz="8" w:space="0" w:color="auto"/>
            </w:tcBorders>
            <w:vAlign w:val="bottom"/>
          </w:tcPr>
          <w:p w:rsidR="009825FA" w:rsidRDefault="00416E97">
            <w:pPr>
              <w:jc w:val="center"/>
              <w:rPr>
                <w:sz w:val="20"/>
                <w:szCs w:val="20"/>
              </w:rPr>
            </w:pPr>
            <w:r>
              <w:rPr>
                <w:rFonts w:eastAsia="Times New Roman"/>
                <w:w w:val="99"/>
                <w:sz w:val="24"/>
                <w:szCs w:val="24"/>
              </w:rPr>
              <w:t>140</w:t>
            </w:r>
          </w:p>
        </w:tc>
        <w:tc>
          <w:tcPr>
            <w:tcW w:w="720" w:type="dxa"/>
            <w:vMerge w:val="restart"/>
            <w:tcBorders>
              <w:right w:val="single" w:sz="8" w:space="0" w:color="auto"/>
            </w:tcBorders>
            <w:vAlign w:val="bottom"/>
          </w:tcPr>
          <w:p w:rsidR="009825FA" w:rsidRDefault="00416E97">
            <w:pPr>
              <w:jc w:val="center"/>
              <w:rPr>
                <w:sz w:val="20"/>
                <w:szCs w:val="20"/>
              </w:rPr>
            </w:pPr>
            <w:r>
              <w:rPr>
                <w:rFonts w:eastAsia="Times New Roman"/>
                <w:w w:val="99"/>
                <w:sz w:val="24"/>
                <w:szCs w:val="24"/>
              </w:rPr>
              <w:t>118</w:t>
            </w:r>
          </w:p>
        </w:tc>
        <w:tc>
          <w:tcPr>
            <w:tcW w:w="700" w:type="dxa"/>
            <w:vMerge w:val="restart"/>
            <w:tcBorders>
              <w:right w:val="single" w:sz="8" w:space="0" w:color="auto"/>
            </w:tcBorders>
            <w:vAlign w:val="bottom"/>
          </w:tcPr>
          <w:p w:rsidR="009825FA" w:rsidRDefault="00416E97">
            <w:pPr>
              <w:ind w:right="120"/>
              <w:jc w:val="right"/>
              <w:rPr>
                <w:sz w:val="20"/>
                <w:szCs w:val="20"/>
              </w:rPr>
            </w:pPr>
            <w:r>
              <w:rPr>
                <w:rFonts w:eastAsia="Times New Roman"/>
                <w:sz w:val="24"/>
                <w:szCs w:val="24"/>
              </w:rPr>
              <w:t>48</w:t>
            </w:r>
          </w:p>
        </w:tc>
        <w:tc>
          <w:tcPr>
            <w:tcW w:w="580" w:type="dxa"/>
            <w:vMerge w:val="restart"/>
            <w:tcBorders>
              <w:right w:val="single" w:sz="8" w:space="0" w:color="auto"/>
            </w:tcBorders>
            <w:vAlign w:val="bottom"/>
          </w:tcPr>
          <w:p w:rsidR="009825FA" w:rsidRDefault="00416E97">
            <w:pPr>
              <w:ind w:right="60"/>
              <w:jc w:val="right"/>
              <w:rPr>
                <w:sz w:val="20"/>
                <w:szCs w:val="20"/>
              </w:rPr>
            </w:pPr>
            <w:r>
              <w:rPr>
                <w:rFonts w:eastAsia="Times New Roman"/>
                <w:sz w:val="24"/>
                <w:szCs w:val="24"/>
              </w:rPr>
              <w:t>70</w:t>
            </w:r>
          </w:p>
        </w:tc>
        <w:tc>
          <w:tcPr>
            <w:tcW w:w="700" w:type="dxa"/>
            <w:tcBorders>
              <w:right w:val="single" w:sz="8" w:space="0" w:color="auto"/>
            </w:tcBorders>
            <w:vAlign w:val="bottom"/>
          </w:tcPr>
          <w:p w:rsidR="009825FA" w:rsidRDefault="009825FA">
            <w:pPr>
              <w:rPr>
                <w:sz w:val="24"/>
                <w:szCs w:val="24"/>
              </w:rPr>
            </w:pPr>
          </w:p>
        </w:tc>
        <w:tc>
          <w:tcPr>
            <w:tcW w:w="100" w:type="dxa"/>
            <w:shd w:val="clear" w:color="auto" w:fill="D9D9D9"/>
            <w:vAlign w:val="bottom"/>
          </w:tcPr>
          <w:p w:rsidR="009825FA" w:rsidRDefault="009825FA">
            <w:pPr>
              <w:rPr>
                <w:sz w:val="24"/>
                <w:szCs w:val="24"/>
              </w:rPr>
            </w:pPr>
          </w:p>
        </w:tc>
        <w:tc>
          <w:tcPr>
            <w:tcW w:w="340" w:type="dxa"/>
            <w:vMerge w:val="restart"/>
            <w:shd w:val="clear" w:color="auto" w:fill="D9D9D9"/>
            <w:vAlign w:val="bottom"/>
          </w:tcPr>
          <w:p w:rsidR="009825FA" w:rsidRDefault="00416E97">
            <w:pPr>
              <w:jc w:val="center"/>
              <w:rPr>
                <w:sz w:val="20"/>
                <w:szCs w:val="20"/>
              </w:rPr>
            </w:pPr>
            <w:r>
              <w:rPr>
                <w:rFonts w:eastAsia="Times New Roman"/>
                <w:w w:val="99"/>
                <w:sz w:val="24"/>
                <w:szCs w:val="24"/>
              </w:rPr>
              <w:t>22</w:t>
            </w:r>
          </w:p>
        </w:tc>
        <w:tc>
          <w:tcPr>
            <w:tcW w:w="120" w:type="dxa"/>
            <w:tcBorders>
              <w:right w:val="single" w:sz="8" w:space="0" w:color="auto"/>
            </w:tcBorders>
            <w:shd w:val="clear" w:color="auto" w:fill="D9D9D9"/>
            <w:vAlign w:val="bottom"/>
          </w:tcPr>
          <w:p w:rsidR="009825FA" w:rsidRDefault="009825FA">
            <w:pPr>
              <w:rPr>
                <w:sz w:val="24"/>
                <w:szCs w:val="24"/>
              </w:rPr>
            </w:pPr>
          </w:p>
        </w:tc>
        <w:tc>
          <w:tcPr>
            <w:tcW w:w="580" w:type="dxa"/>
            <w:tcBorders>
              <w:right w:val="single" w:sz="8" w:space="0" w:color="auto"/>
            </w:tcBorders>
            <w:vAlign w:val="bottom"/>
          </w:tcPr>
          <w:p w:rsidR="009825FA" w:rsidRDefault="009825FA">
            <w:pPr>
              <w:rPr>
                <w:sz w:val="24"/>
                <w:szCs w:val="24"/>
              </w:rPr>
            </w:pPr>
          </w:p>
        </w:tc>
        <w:tc>
          <w:tcPr>
            <w:tcW w:w="420" w:type="dxa"/>
            <w:tcBorders>
              <w:right w:val="single" w:sz="8" w:space="0" w:color="auto"/>
            </w:tcBorders>
            <w:vAlign w:val="bottom"/>
          </w:tcPr>
          <w:p w:rsidR="009825FA" w:rsidRDefault="009825FA">
            <w:pPr>
              <w:rPr>
                <w:sz w:val="24"/>
                <w:szCs w:val="24"/>
              </w:rPr>
            </w:pPr>
          </w:p>
        </w:tc>
        <w:tc>
          <w:tcPr>
            <w:tcW w:w="580" w:type="dxa"/>
            <w:tcBorders>
              <w:right w:val="single" w:sz="8" w:space="0" w:color="auto"/>
            </w:tcBorders>
            <w:vAlign w:val="bottom"/>
          </w:tcPr>
          <w:p w:rsidR="009825FA" w:rsidRDefault="009825FA">
            <w:pPr>
              <w:rPr>
                <w:sz w:val="24"/>
                <w:szCs w:val="24"/>
              </w:rPr>
            </w:pPr>
          </w:p>
        </w:tc>
        <w:tc>
          <w:tcPr>
            <w:tcW w:w="560" w:type="dxa"/>
            <w:tcBorders>
              <w:right w:val="single" w:sz="8" w:space="0" w:color="auto"/>
            </w:tcBorders>
            <w:vAlign w:val="bottom"/>
          </w:tcPr>
          <w:p w:rsidR="009825FA" w:rsidRDefault="009825FA">
            <w:pPr>
              <w:rPr>
                <w:sz w:val="24"/>
                <w:szCs w:val="24"/>
              </w:rPr>
            </w:pPr>
          </w:p>
        </w:tc>
        <w:tc>
          <w:tcPr>
            <w:tcW w:w="560" w:type="dxa"/>
            <w:tcBorders>
              <w:right w:val="single" w:sz="8" w:space="0" w:color="auto"/>
            </w:tcBorders>
            <w:vAlign w:val="bottom"/>
          </w:tcPr>
          <w:p w:rsidR="009825FA" w:rsidRDefault="009825FA">
            <w:pPr>
              <w:rPr>
                <w:sz w:val="24"/>
                <w:szCs w:val="24"/>
              </w:rPr>
            </w:pPr>
          </w:p>
        </w:tc>
        <w:tc>
          <w:tcPr>
            <w:tcW w:w="580" w:type="dxa"/>
            <w:tcBorders>
              <w:right w:val="single" w:sz="8" w:space="0" w:color="auto"/>
            </w:tcBorders>
            <w:vAlign w:val="bottom"/>
          </w:tcPr>
          <w:p w:rsidR="009825FA" w:rsidRDefault="009825FA">
            <w:pPr>
              <w:rPr>
                <w:sz w:val="24"/>
                <w:szCs w:val="24"/>
              </w:rPr>
            </w:pPr>
          </w:p>
        </w:tc>
        <w:tc>
          <w:tcPr>
            <w:tcW w:w="560" w:type="dxa"/>
            <w:tcBorders>
              <w:right w:val="single" w:sz="8" w:space="0" w:color="auto"/>
            </w:tcBorders>
            <w:vAlign w:val="bottom"/>
          </w:tcPr>
          <w:p w:rsidR="009825FA" w:rsidRDefault="009825FA">
            <w:pPr>
              <w:rPr>
                <w:sz w:val="24"/>
                <w:szCs w:val="24"/>
              </w:rPr>
            </w:pPr>
          </w:p>
        </w:tc>
        <w:tc>
          <w:tcPr>
            <w:tcW w:w="560" w:type="dxa"/>
            <w:vMerge w:val="restart"/>
            <w:tcBorders>
              <w:right w:val="single" w:sz="8" w:space="0" w:color="auto"/>
            </w:tcBorders>
            <w:vAlign w:val="bottom"/>
          </w:tcPr>
          <w:p w:rsidR="009825FA" w:rsidRDefault="00416E97">
            <w:pPr>
              <w:jc w:val="center"/>
              <w:rPr>
                <w:sz w:val="20"/>
                <w:szCs w:val="20"/>
              </w:rPr>
            </w:pPr>
            <w:r>
              <w:rPr>
                <w:rFonts w:eastAsia="Times New Roman"/>
              </w:rPr>
              <w:t>140</w:t>
            </w:r>
          </w:p>
        </w:tc>
        <w:tc>
          <w:tcPr>
            <w:tcW w:w="580" w:type="dxa"/>
            <w:tcBorders>
              <w:right w:val="single" w:sz="8" w:space="0" w:color="auto"/>
            </w:tcBorders>
            <w:vAlign w:val="bottom"/>
          </w:tcPr>
          <w:p w:rsidR="009825FA" w:rsidRDefault="009825FA">
            <w:pPr>
              <w:rPr>
                <w:sz w:val="24"/>
                <w:szCs w:val="24"/>
              </w:rPr>
            </w:pPr>
          </w:p>
        </w:tc>
        <w:tc>
          <w:tcPr>
            <w:tcW w:w="560" w:type="dxa"/>
            <w:tcBorders>
              <w:right w:val="single" w:sz="8" w:space="0" w:color="auto"/>
            </w:tcBorders>
            <w:vAlign w:val="bottom"/>
          </w:tcPr>
          <w:p w:rsidR="009825FA" w:rsidRDefault="009825FA">
            <w:pPr>
              <w:rPr>
                <w:sz w:val="24"/>
                <w:szCs w:val="24"/>
              </w:rPr>
            </w:pPr>
          </w:p>
        </w:tc>
        <w:tc>
          <w:tcPr>
            <w:tcW w:w="0" w:type="dxa"/>
            <w:vAlign w:val="bottom"/>
          </w:tcPr>
          <w:p w:rsidR="009825FA" w:rsidRDefault="009825FA">
            <w:pPr>
              <w:rPr>
                <w:sz w:val="1"/>
                <w:szCs w:val="1"/>
              </w:rPr>
            </w:pPr>
          </w:p>
        </w:tc>
      </w:tr>
      <w:tr w:rsidR="009825FA">
        <w:trPr>
          <w:trHeight w:val="142"/>
        </w:trPr>
        <w:tc>
          <w:tcPr>
            <w:tcW w:w="1020" w:type="dxa"/>
            <w:tcBorders>
              <w:left w:val="single" w:sz="8" w:space="0" w:color="auto"/>
              <w:right w:val="single" w:sz="8" w:space="0" w:color="auto"/>
            </w:tcBorders>
            <w:vAlign w:val="bottom"/>
          </w:tcPr>
          <w:p w:rsidR="009825FA" w:rsidRDefault="009825FA">
            <w:pPr>
              <w:rPr>
                <w:sz w:val="12"/>
                <w:szCs w:val="12"/>
              </w:rPr>
            </w:pPr>
          </w:p>
        </w:tc>
        <w:tc>
          <w:tcPr>
            <w:tcW w:w="3260" w:type="dxa"/>
            <w:vMerge w:val="restart"/>
            <w:tcBorders>
              <w:right w:val="single" w:sz="8" w:space="0" w:color="auto"/>
            </w:tcBorders>
            <w:vAlign w:val="bottom"/>
          </w:tcPr>
          <w:p w:rsidR="009825FA" w:rsidRDefault="00416E97">
            <w:pPr>
              <w:ind w:left="100"/>
              <w:rPr>
                <w:sz w:val="20"/>
                <w:szCs w:val="20"/>
              </w:rPr>
            </w:pPr>
            <w:r>
              <w:rPr>
                <w:rFonts w:eastAsia="Times New Roman"/>
                <w:sz w:val="24"/>
                <w:szCs w:val="24"/>
              </w:rPr>
              <w:t>хлебобулочных, мучных</w:t>
            </w:r>
          </w:p>
        </w:tc>
        <w:tc>
          <w:tcPr>
            <w:tcW w:w="560" w:type="dxa"/>
            <w:tcBorders>
              <w:right w:val="single" w:sz="8" w:space="0" w:color="auto"/>
            </w:tcBorders>
            <w:vAlign w:val="bottom"/>
          </w:tcPr>
          <w:p w:rsidR="009825FA" w:rsidRDefault="009825FA">
            <w:pPr>
              <w:rPr>
                <w:sz w:val="12"/>
                <w:szCs w:val="12"/>
              </w:rPr>
            </w:pPr>
          </w:p>
        </w:tc>
        <w:tc>
          <w:tcPr>
            <w:tcW w:w="580" w:type="dxa"/>
            <w:vMerge/>
            <w:tcBorders>
              <w:right w:val="single" w:sz="8" w:space="0" w:color="auto"/>
            </w:tcBorders>
            <w:vAlign w:val="bottom"/>
          </w:tcPr>
          <w:p w:rsidR="009825FA" w:rsidRDefault="009825FA">
            <w:pPr>
              <w:rPr>
                <w:sz w:val="12"/>
                <w:szCs w:val="12"/>
              </w:rPr>
            </w:pPr>
          </w:p>
        </w:tc>
        <w:tc>
          <w:tcPr>
            <w:tcW w:w="420" w:type="dxa"/>
            <w:tcBorders>
              <w:right w:val="single" w:sz="8" w:space="0" w:color="auto"/>
            </w:tcBorders>
            <w:vAlign w:val="bottom"/>
          </w:tcPr>
          <w:p w:rsidR="009825FA" w:rsidRDefault="009825FA">
            <w:pPr>
              <w:rPr>
                <w:sz w:val="12"/>
                <w:szCs w:val="12"/>
              </w:rPr>
            </w:pPr>
          </w:p>
        </w:tc>
        <w:tc>
          <w:tcPr>
            <w:tcW w:w="700" w:type="dxa"/>
            <w:vMerge/>
            <w:tcBorders>
              <w:right w:val="single" w:sz="8" w:space="0" w:color="auto"/>
            </w:tcBorders>
            <w:vAlign w:val="bottom"/>
          </w:tcPr>
          <w:p w:rsidR="009825FA" w:rsidRDefault="009825FA">
            <w:pPr>
              <w:rPr>
                <w:sz w:val="12"/>
                <w:szCs w:val="12"/>
              </w:rPr>
            </w:pPr>
          </w:p>
        </w:tc>
        <w:tc>
          <w:tcPr>
            <w:tcW w:w="720" w:type="dxa"/>
            <w:vMerge/>
            <w:tcBorders>
              <w:right w:val="single" w:sz="8" w:space="0" w:color="auto"/>
            </w:tcBorders>
            <w:vAlign w:val="bottom"/>
          </w:tcPr>
          <w:p w:rsidR="009825FA" w:rsidRDefault="009825FA">
            <w:pPr>
              <w:rPr>
                <w:sz w:val="12"/>
                <w:szCs w:val="12"/>
              </w:rPr>
            </w:pPr>
          </w:p>
        </w:tc>
        <w:tc>
          <w:tcPr>
            <w:tcW w:w="700" w:type="dxa"/>
            <w:vMerge/>
            <w:tcBorders>
              <w:right w:val="single" w:sz="8" w:space="0" w:color="auto"/>
            </w:tcBorders>
            <w:vAlign w:val="bottom"/>
          </w:tcPr>
          <w:p w:rsidR="009825FA" w:rsidRDefault="009825FA">
            <w:pPr>
              <w:rPr>
                <w:sz w:val="12"/>
                <w:szCs w:val="12"/>
              </w:rPr>
            </w:pPr>
          </w:p>
        </w:tc>
        <w:tc>
          <w:tcPr>
            <w:tcW w:w="580" w:type="dxa"/>
            <w:vMerge/>
            <w:tcBorders>
              <w:right w:val="single" w:sz="8" w:space="0" w:color="auto"/>
            </w:tcBorders>
            <w:vAlign w:val="bottom"/>
          </w:tcPr>
          <w:p w:rsidR="009825FA" w:rsidRDefault="009825FA">
            <w:pPr>
              <w:rPr>
                <w:sz w:val="12"/>
                <w:szCs w:val="12"/>
              </w:rPr>
            </w:pPr>
          </w:p>
        </w:tc>
        <w:tc>
          <w:tcPr>
            <w:tcW w:w="700" w:type="dxa"/>
            <w:tcBorders>
              <w:right w:val="single" w:sz="8" w:space="0" w:color="auto"/>
            </w:tcBorders>
            <w:vAlign w:val="bottom"/>
          </w:tcPr>
          <w:p w:rsidR="009825FA" w:rsidRDefault="009825FA">
            <w:pPr>
              <w:rPr>
                <w:sz w:val="12"/>
                <w:szCs w:val="12"/>
              </w:rPr>
            </w:pPr>
          </w:p>
        </w:tc>
        <w:tc>
          <w:tcPr>
            <w:tcW w:w="100" w:type="dxa"/>
            <w:shd w:val="clear" w:color="auto" w:fill="D9D9D9"/>
            <w:vAlign w:val="bottom"/>
          </w:tcPr>
          <w:p w:rsidR="009825FA" w:rsidRDefault="009825FA">
            <w:pPr>
              <w:rPr>
                <w:sz w:val="12"/>
                <w:szCs w:val="12"/>
              </w:rPr>
            </w:pPr>
          </w:p>
        </w:tc>
        <w:tc>
          <w:tcPr>
            <w:tcW w:w="340" w:type="dxa"/>
            <w:vMerge/>
            <w:shd w:val="clear" w:color="auto" w:fill="D9D9D9"/>
            <w:vAlign w:val="bottom"/>
          </w:tcPr>
          <w:p w:rsidR="009825FA" w:rsidRDefault="009825FA">
            <w:pPr>
              <w:rPr>
                <w:sz w:val="12"/>
                <w:szCs w:val="12"/>
              </w:rPr>
            </w:pPr>
          </w:p>
        </w:tc>
        <w:tc>
          <w:tcPr>
            <w:tcW w:w="120" w:type="dxa"/>
            <w:tcBorders>
              <w:right w:val="single" w:sz="8" w:space="0" w:color="auto"/>
            </w:tcBorders>
            <w:shd w:val="clear" w:color="auto" w:fill="D9D9D9"/>
            <w:vAlign w:val="bottom"/>
          </w:tcPr>
          <w:p w:rsidR="009825FA" w:rsidRDefault="009825FA">
            <w:pPr>
              <w:rPr>
                <w:sz w:val="12"/>
                <w:szCs w:val="12"/>
              </w:rPr>
            </w:pPr>
          </w:p>
        </w:tc>
        <w:tc>
          <w:tcPr>
            <w:tcW w:w="580" w:type="dxa"/>
            <w:tcBorders>
              <w:right w:val="single" w:sz="8" w:space="0" w:color="auto"/>
            </w:tcBorders>
            <w:vAlign w:val="bottom"/>
          </w:tcPr>
          <w:p w:rsidR="009825FA" w:rsidRDefault="009825FA">
            <w:pPr>
              <w:rPr>
                <w:sz w:val="12"/>
                <w:szCs w:val="12"/>
              </w:rPr>
            </w:pPr>
          </w:p>
        </w:tc>
        <w:tc>
          <w:tcPr>
            <w:tcW w:w="420" w:type="dxa"/>
            <w:tcBorders>
              <w:right w:val="single" w:sz="8" w:space="0" w:color="auto"/>
            </w:tcBorders>
            <w:vAlign w:val="bottom"/>
          </w:tcPr>
          <w:p w:rsidR="009825FA" w:rsidRDefault="009825FA">
            <w:pPr>
              <w:rPr>
                <w:sz w:val="12"/>
                <w:szCs w:val="12"/>
              </w:rPr>
            </w:pPr>
          </w:p>
        </w:tc>
        <w:tc>
          <w:tcPr>
            <w:tcW w:w="580" w:type="dxa"/>
            <w:tcBorders>
              <w:right w:val="single" w:sz="8" w:space="0" w:color="auto"/>
            </w:tcBorders>
            <w:vAlign w:val="bottom"/>
          </w:tcPr>
          <w:p w:rsidR="009825FA" w:rsidRDefault="009825FA">
            <w:pPr>
              <w:rPr>
                <w:sz w:val="12"/>
                <w:szCs w:val="12"/>
              </w:rPr>
            </w:pPr>
          </w:p>
        </w:tc>
        <w:tc>
          <w:tcPr>
            <w:tcW w:w="560" w:type="dxa"/>
            <w:tcBorders>
              <w:right w:val="single" w:sz="8" w:space="0" w:color="auto"/>
            </w:tcBorders>
            <w:vAlign w:val="bottom"/>
          </w:tcPr>
          <w:p w:rsidR="009825FA" w:rsidRDefault="009825FA">
            <w:pPr>
              <w:rPr>
                <w:sz w:val="12"/>
                <w:szCs w:val="12"/>
              </w:rPr>
            </w:pPr>
          </w:p>
        </w:tc>
        <w:tc>
          <w:tcPr>
            <w:tcW w:w="560" w:type="dxa"/>
            <w:tcBorders>
              <w:right w:val="single" w:sz="8" w:space="0" w:color="auto"/>
            </w:tcBorders>
            <w:vAlign w:val="bottom"/>
          </w:tcPr>
          <w:p w:rsidR="009825FA" w:rsidRDefault="009825FA">
            <w:pPr>
              <w:rPr>
                <w:sz w:val="12"/>
                <w:szCs w:val="12"/>
              </w:rPr>
            </w:pPr>
          </w:p>
        </w:tc>
        <w:tc>
          <w:tcPr>
            <w:tcW w:w="580" w:type="dxa"/>
            <w:tcBorders>
              <w:right w:val="single" w:sz="8" w:space="0" w:color="auto"/>
            </w:tcBorders>
            <w:vAlign w:val="bottom"/>
          </w:tcPr>
          <w:p w:rsidR="009825FA" w:rsidRDefault="009825FA">
            <w:pPr>
              <w:rPr>
                <w:sz w:val="12"/>
                <w:szCs w:val="12"/>
              </w:rPr>
            </w:pPr>
          </w:p>
        </w:tc>
        <w:tc>
          <w:tcPr>
            <w:tcW w:w="560" w:type="dxa"/>
            <w:tcBorders>
              <w:right w:val="single" w:sz="8" w:space="0" w:color="auto"/>
            </w:tcBorders>
            <w:vAlign w:val="bottom"/>
          </w:tcPr>
          <w:p w:rsidR="009825FA" w:rsidRDefault="009825FA">
            <w:pPr>
              <w:rPr>
                <w:sz w:val="12"/>
                <w:szCs w:val="12"/>
              </w:rPr>
            </w:pPr>
          </w:p>
        </w:tc>
        <w:tc>
          <w:tcPr>
            <w:tcW w:w="560" w:type="dxa"/>
            <w:vMerge/>
            <w:tcBorders>
              <w:right w:val="single" w:sz="8" w:space="0" w:color="auto"/>
            </w:tcBorders>
            <w:vAlign w:val="bottom"/>
          </w:tcPr>
          <w:p w:rsidR="009825FA" w:rsidRDefault="009825FA">
            <w:pPr>
              <w:rPr>
                <w:sz w:val="12"/>
                <w:szCs w:val="12"/>
              </w:rPr>
            </w:pPr>
          </w:p>
        </w:tc>
        <w:tc>
          <w:tcPr>
            <w:tcW w:w="580" w:type="dxa"/>
            <w:tcBorders>
              <w:right w:val="single" w:sz="8" w:space="0" w:color="auto"/>
            </w:tcBorders>
            <w:vAlign w:val="bottom"/>
          </w:tcPr>
          <w:p w:rsidR="009825FA" w:rsidRDefault="009825FA">
            <w:pPr>
              <w:rPr>
                <w:sz w:val="12"/>
                <w:szCs w:val="12"/>
              </w:rPr>
            </w:pPr>
          </w:p>
        </w:tc>
        <w:tc>
          <w:tcPr>
            <w:tcW w:w="560" w:type="dxa"/>
            <w:tcBorders>
              <w:right w:val="single" w:sz="8" w:space="0" w:color="auto"/>
            </w:tcBorders>
            <w:vAlign w:val="bottom"/>
          </w:tcPr>
          <w:p w:rsidR="009825FA" w:rsidRDefault="009825FA">
            <w:pPr>
              <w:rPr>
                <w:sz w:val="12"/>
                <w:szCs w:val="12"/>
              </w:rPr>
            </w:pPr>
          </w:p>
        </w:tc>
        <w:tc>
          <w:tcPr>
            <w:tcW w:w="0" w:type="dxa"/>
            <w:vAlign w:val="bottom"/>
          </w:tcPr>
          <w:p w:rsidR="009825FA" w:rsidRDefault="009825FA">
            <w:pPr>
              <w:rPr>
                <w:sz w:val="1"/>
                <w:szCs w:val="1"/>
              </w:rPr>
            </w:pPr>
          </w:p>
        </w:tc>
      </w:tr>
      <w:tr w:rsidR="009825FA">
        <w:trPr>
          <w:trHeight w:val="20"/>
        </w:trPr>
        <w:tc>
          <w:tcPr>
            <w:tcW w:w="1020" w:type="dxa"/>
            <w:tcBorders>
              <w:left w:val="single" w:sz="8" w:space="0" w:color="auto"/>
              <w:right w:val="single" w:sz="8" w:space="0" w:color="auto"/>
            </w:tcBorders>
            <w:vAlign w:val="bottom"/>
          </w:tcPr>
          <w:p w:rsidR="009825FA" w:rsidRDefault="009825FA">
            <w:pPr>
              <w:spacing w:line="20" w:lineRule="exact"/>
              <w:rPr>
                <w:sz w:val="1"/>
                <w:szCs w:val="1"/>
              </w:rPr>
            </w:pPr>
          </w:p>
        </w:tc>
        <w:tc>
          <w:tcPr>
            <w:tcW w:w="3260" w:type="dxa"/>
            <w:vMerge/>
            <w:tcBorders>
              <w:right w:val="single" w:sz="8" w:space="0" w:color="auto"/>
            </w:tcBorders>
            <w:vAlign w:val="bottom"/>
          </w:tcPr>
          <w:p w:rsidR="009825FA" w:rsidRDefault="009825FA">
            <w:pPr>
              <w:spacing w:line="20" w:lineRule="exact"/>
              <w:rPr>
                <w:sz w:val="1"/>
                <w:szCs w:val="1"/>
              </w:rPr>
            </w:pPr>
          </w:p>
        </w:tc>
        <w:tc>
          <w:tcPr>
            <w:tcW w:w="560" w:type="dxa"/>
            <w:tcBorders>
              <w:right w:val="single" w:sz="8" w:space="0" w:color="auto"/>
            </w:tcBorders>
            <w:vAlign w:val="bottom"/>
          </w:tcPr>
          <w:p w:rsidR="009825FA" w:rsidRDefault="009825FA">
            <w:pPr>
              <w:spacing w:line="20" w:lineRule="exact"/>
              <w:rPr>
                <w:sz w:val="1"/>
                <w:szCs w:val="1"/>
              </w:rPr>
            </w:pPr>
          </w:p>
        </w:tc>
        <w:tc>
          <w:tcPr>
            <w:tcW w:w="580" w:type="dxa"/>
            <w:tcBorders>
              <w:right w:val="single" w:sz="8" w:space="0" w:color="auto"/>
            </w:tcBorders>
            <w:vAlign w:val="bottom"/>
          </w:tcPr>
          <w:p w:rsidR="009825FA" w:rsidRDefault="009825FA">
            <w:pPr>
              <w:spacing w:line="20" w:lineRule="exact"/>
              <w:rPr>
                <w:sz w:val="1"/>
                <w:szCs w:val="1"/>
              </w:rPr>
            </w:pPr>
          </w:p>
        </w:tc>
        <w:tc>
          <w:tcPr>
            <w:tcW w:w="420" w:type="dxa"/>
            <w:tcBorders>
              <w:right w:val="single" w:sz="8" w:space="0" w:color="auto"/>
            </w:tcBorders>
            <w:vAlign w:val="bottom"/>
          </w:tcPr>
          <w:p w:rsidR="009825FA" w:rsidRDefault="009825FA">
            <w:pPr>
              <w:spacing w:line="20" w:lineRule="exact"/>
              <w:rPr>
                <w:sz w:val="1"/>
                <w:szCs w:val="1"/>
              </w:rPr>
            </w:pPr>
          </w:p>
        </w:tc>
        <w:tc>
          <w:tcPr>
            <w:tcW w:w="700" w:type="dxa"/>
            <w:tcBorders>
              <w:right w:val="single" w:sz="8" w:space="0" w:color="auto"/>
            </w:tcBorders>
            <w:vAlign w:val="bottom"/>
          </w:tcPr>
          <w:p w:rsidR="009825FA" w:rsidRDefault="009825FA">
            <w:pPr>
              <w:spacing w:line="20" w:lineRule="exact"/>
              <w:rPr>
                <w:sz w:val="1"/>
                <w:szCs w:val="1"/>
              </w:rPr>
            </w:pPr>
          </w:p>
        </w:tc>
        <w:tc>
          <w:tcPr>
            <w:tcW w:w="720" w:type="dxa"/>
            <w:tcBorders>
              <w:right w:val="single" w:sz="8" w:space="0" w:color="auto"/>
            </w:tcBorders>
            <w:vAlign w:val="bottom"/>
          </w:tcPr>
          <w:p w:rsidR="009825FA" w:rsidRDefault="009825FA">
            <w:pPr>
              <w:spacing w:line="20" w:lineRule="exact"/>
              <w:rPr>
                <w:sz w:val="1"/>
                <w:szCs w:val="1"/>
              </w:rPr>
            </w:pPr>
          </w:p>
        </w:tc>
        <w:tc>
          <w:tcPr>
            <w:tcW w:w="700" w:type="dxa"/>
            <w:tcBorders>
              <w:right w:val="single" w:sz="8" w:space="0" w:color="auto"/>
            </w:tcBorders>
            <w:vAlign w:val="bottom"/>
          </w:tcPr>
          <w:p w:rsidR="009825FA" w:rsidRDefault="009825FA">
            <w:pPr>
              <w:spacing w:line="20" w:lineRule="exact"/>
              <w:rPr>
                <w:sz w:val="1"/>
                <w:szCs w:val="1"/>
              </w:rPr>
            </w:pPr>
          </w:p>
        </w:tc>
        <w:tc>
          <w:tcPr>
            <w:tcW w:w="580" w:type="dxa"/>
            <w:tcBorders>
              <w:right w:val="single" w:sz="8" w:space="0" w:color="auto"/>
            </w:tcBorders>
            <w:vAlign w:val="bottom"/>
          </w:tcPr>
          <w:p w:rsidR="009825FA" w:rsidRDefault="009825FA">
            <w:pPr>
              <w:spacing w:line="20" w:lineRule="exact"/>
              <w:rPr>
                <w:sz w:val="1"/>
                <w:szCs w:val="1"/>
              </w:rPr>
            </w:pPr>
          </w:p>
        </w:tc>
        <w:tc>
          <w:tcPr>
            <w:tcW w:w="700" w:type="dxa"/>
            <w:tcBorders>
              <w:right w:val="single" w:sz="8" w:space="0" w:color="auto"/>
            </w:tcBorders>
            <w:vAlign w:val="bottom"/>
          </w:tcPr>
          <w:p w:rsidR="009825FA" w:rsidRDefault="009825FA">
            <w:pPr>
              <w:spacing w:line="20" w:lineRule="exact"/>
              <w:rPr>
                <w:sz w:val="1"/>
                <w:szCs w:val="1"/>
              </w:rPr>
            </w:pPr>
          </w:p>
        </w:tc>
        <w:tc>
          <w:tcPr>
            <w:tcW w:w="100" w:type="dxa"/>
            <w:vAlign w:val="bottom"/>
          </w:tcPr>
          <w:p w:rsidR="009825FA" w:rsidRDefault="009825FA">
            <w:pPr>
              <w:spacing w:line="20" w:lineRule="exact"/>
              <w:rPr>
                <w:sz w:val="1"/>
                <w:szCs w:val="1"/>
              </w:rPr>
            </w:pPr>
          </w:p>
        </w:tc>
        <w:tc>
          <w:tcPr>
            <w:tcW w:w="340" w:type="dxa"/>
            <w:vAlign w:val="bottom"/>
          </w:tcPr>
          <w:p w:rsidR="009825FA" w:rsidRDefault="009825FA">
            <w:pPr>
              <w:spacing w:line="20" w:lineRule="exact"/>
              <w:rPr>
                <w:sz w:val="1"/>
                <w:szCs w:val="1"/>
              </w:rPr>
            </w:pPr>
          </w:p>
        </w:tc>
        <w:tc>
          <w:tcPr>
            <w:tcW w:w="120" w:type="dxa"/>
            <w:tcBorders>
              <w:right w:val="single" w:sz="8" w:space="0" w:color="auto"/>
            </w:tcBorders>
            <w:vAlign w:val="bottom"/>
          </w:tcPr>
          <w:p w:rsidR="009825FA" w:rsidRDefault="009825FA">
            <w:pPr>
              <w:spacing w:line="20" w:lineRule="exact"/>
              <w:rPr>
                <w:sz w:val="1"/>
                <w:szCs w:val="1"/>
              </w:rPr>
            </w:pPr>
          </w:p>
        </w:tc>
        <w:tc>
          <w:tcPr>
            <w:tcW w:w="580" w:type="dxa"/>
            <w:tcBorders>
              <w:right w:val="single" w:sz="8" w:space="0" w:color="auto"/>
            </w:tcBorders>
            <w:vAlign w:val="bottom"/>
          </w:tcPr>
          <w:p w:rsidR="009825FA" w:rsidRDefault="009825FA">
            <w:pPr>
              <w:spacing w:line="20" w:lineRule="exact"/>
              <w:rPr>
                <w:sz w:val="1"/>
                <w:szCs w:val="1"/>
              </w:rPr>
            </w:pPr>
          </w:p>
        </w:tc>
        <w:tc>
          <w:tcPr>
            <w:tcW w:w="420" w:type="dxa"/>
            <w:tcBorders>
              <w:right w:val="single" w:sz="8" w:space="0" w:color="auto"/>
            </w:tcBorders>
            <w:vAlign w:val="bottom"/>
          </w:tcPr>
          <w:p w:rsidR="009825FA" w:rsidRDefault="009825FA">
            <w:pPr>
              <w:spacing w:line="20" w:lineRule="exact"/>
              <w:rPr>
                <w:sz w:val="1"/>
                <w:szCs w:val="1"/>
              </w:rPr>
            </w:pPr>
          </w:p>
        </w:tc>
        <w:tc>
          <w:tcPr>
            <w:tcW w:w="580" w:type="dxa"/>
            <w:tcBorders>
              <w:right w:val="single" w:sz="8" w:space="0" w:color="auto"/>
            </w:tcBorders>
            <w:vAlign w:val="bottom"/>
          </w:tcPr>
          <w:p w:rsidR="009825FA" w:rsidRDefault="009825FA">
            <w:pPr>
              <w:spacing w:line="20" w:lineRule="exact"/>
              <w:rPr>
                <w:sz w:val="1"/>
                <w:szCs w:val="1"/>
              </w:rPr>
            </w:pPr>
          </w:p>
        </w:tc>
        <w:tc>
          <w:tcPr>
            <w:tcW w:w="560" w:type="dxa"/>
            <w:tcBorders>
              <w:right w:val="single" w:sz="8" w:space="0" w:color="auto"/>
            </w:tcBorders>
            <w:vAlign w:val="bottom"/>
          </w:tcPr>
          <w:p w:rsidR="009825FA" w:rsidRDefault="009825FA">
            <w:pPr>
              <w:spacing w:line="20" w:lineRule="exact"/>
              <w:rPr>
                <w:sz w:val="1"/>
                <w:szCs w:val="1"/>
              </w:rPr>
            </w:pPr>
          </w:p>
        </w:tc>
        <w:tc>
          <w:tcPr>
            <w:tcW w:w="560" w:type="dxa"/>
            <w:tcBorders>
              <w:right w:val="single" w:sz="8" w:space="0" w:color="auto"/>
            </w:tcBorders>
            <w:vAlign w:val="bottom"/>
          </w:tcPr>
          <w:p w:rsidR="009825FA" w:rsidRDefault="009825FA">
            <w:pPr>
              <w:spacing w:line="20" w:lineRule="exact"/>
              <w:rPr>
                <w:sz w:val="1"/>
                <w:szCs w:val="1"/>
              </w:rPr>
            </w:pPr>
          </w:p>
        </w:tc>
        <w:tc>
          <w:tcPr>
            <w:tcW w:w="580" w:type="dxa"/>
            <w:tcBorders>
              <w:right w:val="single" w:sz="8" w:space="0" w:color="auto"/>
            </w:tcBorders>
            <w:vAlign w:val="bottom"/>
          </w:tcPr>
          <w:p w:rsidR="009825FA" w:rsidRDefault="009825FA">
            <w:pPr>
              <w:spacing w:line="20" w:lineRule="exact"/>
              <w:rPr>
                <w:sz w:val="1"/>
                <w:szCs w:val="1"/>
              </w:rPr>
            </w:pPr>
          </w:p>
        </w:tc>
        <w:tc>
          <w:tcPr>
            <w:tcW w:w="560" w:type="dxa"/>
            <w:tcBorders>
              <w:right w:val="single" w:sz="8" w:space="0" w:color="auto"/>
            </w:tcBorders>
            <w:vAlign w:val="bottom"/>
          </w:tcPr>
          <w:p w:rsidR="009825FA" w:rsidRDefault="009825FA">
            <w:pPr>
              <w:spacing w:line="20" w:lineRule="exact"/>
              <w:rPr>
                <w:sz w:val="1"/>
                <w:szCs w:val="1"/>
              </w:rPr>
            </w:pPr>
          </w:p>
        </w:tc>
        <w:tc>
          <w:tcPr>
            <w:tcW w:w="560" w:type="dxa"/>
            <w:tcBorders>
              <w:right w:val="single" w:sz="8" w:space="0" w:color="auto"/>
            </w:tcBorders>
            <w:vAlign w:val="bottom"/>
          </w:tcPr>
          <w:p w:rsidR="009825FA" w:rsidRDefault="009825FA">
            <w:pPr>
              <w:spacing w:line="20" w:lineRule="exact"/>
              <w:rPr>
                <w:sz w:val="1"/>
                <w:szCs w:val="1"/>
              </w:rPr>
            </w:pPr>
          </w:p>
        </w:tc>
        <w:tc>
          <w:tcPr>
            <w:tcW w:w="580" w:type="dxa"/>
            <w:tcBorders>
              <w:right w:val="single" w:sz="8" w:space="0" w:color="auto"/>
            </w:tcBorders>
            <w:vAlign w:val="bottom"/>
          </w:tcPr>
          <w:p w:rsidR="009825FA" w:rsidRDefault="009825FA">
            <w:pPr>
              <w:spacing w:line="20" w:lineRule="exact"/>
              <w:rPr>
                <w:sz w:val="1"/>
                <w:szCs w:val="1"/>
              </w:rPr>
            </w:pPr>
          </w:p>
        </w:tc>
        <w:tc>
          <w:tcPr>
            <w:tcW w:w="560" w:type="dxa"/>
            <w:tcBorders>
              <w:right w:val="single" w:sz="8" w:space="0" w:color="auto"/>
            </w:tcBorders>
            <w:vAlign w:val="bottom"/>
          </w:tcPr>
          <w:p w:rsidR="009825FA" w:rsidRDefault="009825FA">
            <w:pPr>
              <w:spacing w:line="20" w:lineRule="exact"/>
              <w:rPr>
                <w:sz w:val="1"/>
                <w:szCs w:val="1"/>
              </w:rPr>
            </w:pPr>
          </w:p>
        </w:tc>
        <w:tc>
          <w:tcPr>
            <w:tcW w:w="0" w:type="dxa"/>
            <w:vAlign w:val="bottom"/>
          </w:tcPr>
          <w:p w:rsidR="009825FA" w:rsidRDefault="009825FA">
            <w:pPr>
              <w:spacing w:line="20" w:lineRule="exact"/>
              <w:rPr>
                <w:sz w:val="1"/>
                <w:szCs w:val="1"/>
              </w:rPr>
            </w:pPr>
          </w:p>
        </w:tc>
      </w:tr>
      <w:tr w:rsidR="009825FA">
        <w:trPr>
          <w:trHeight w:val="115"/>
        </w:trPr>
        <w:tc>
          <w:tcPr>
            <w:tcW w:w="1020" w:type="dxa"/>
            <w:tcBorders>
              <w:left w:val="single" w:sz="8" w:space="0" w:color="auto"/>
              <w:right w:val="single" w:sz="8" w:space="0" w:color="auto"/>
            </w:tcBorders>
            <w:vAlign w:val="bottom"/>
          </w:tcPr>
          <w:p w:rsidR="009825FA" w:rsidRDefault="009825FA">
            <w:pPr>
              <w:rPr>
                <w:sz w:val="9"/>
                <w:szCs w:val="9"/>
              </w:rPr>
            </w:pPr>
          </w:p>
        </w:tc>
        <w:tc>
          <w:tcPr>
            <w:tcW w:w="3260" w:type="dxa"/>
            <w:vMerge/>
            <w:tcBorders>
              <w:right w:val="single" w:sz="8" w:space="0" w:color="auto"/>
            </w:tcBorders>
            <w:vAlign w:val="bottom"/>
          </w:tcPr>
          <w:p w:rsidR="009825FA" w:rsidRDefault="009825FA">
            <w:pPr>
              <w:rPr>
                <w:sz w:val="9"/>
                <w:szCs w:val="9"/>
              </w:rPr>
            </w:pPr>
          </w:p>
        </w:tc>
        <w:tc>
          <w:tcPr>
            <w:tcW w:w="560" w:type="dxa"/>
            <w:tcBorders>
              <w:right w:val="single" w:sz="8" w:space="0" w:color="auto"/>
            </w:tcBorders>
            <w:vAlign w:val="bottom"/>
          </w:tcPr>
          <w:p w:rsidR="009825FA" w:rsidRDefault="009825FA">
            <w:pPr>
              <w:rPr>
                <w:sz w:val="9"/>
                <w:szCs w:val="9"/>
              </w:rPr>
            </w:pPr>
          </w:p>
        </w:tc>
        <w:tc>
          <w:tcPr>
            <w:tcW w:w="580" w:type="dxa"/>
            <w:tcBorders>
              <w:right w:val="single" w:sz="8" w:space="0" w:color="auto"/>
            </w:tcBorders>
            <w:vAlign w:val="bottom"/>
          </w:tcPr>
          <w:p w:rsidR="009825FA" w:rsidRDefault="009825FA">
            <w:pPr>
              <w:rPr>
                <w:sz w:val="9"/>
                <w:szCs w:val="9"/>
              </w:rPr>
            </w:pPr>
          </w:p>
        </w:tc>
        <w:tc>
          <w:tcPr>
            <w:tcW w:w="420" w:type="dxa"/>
            <w:tcBorders>
              <w:right w:val="single" w:sz="8" w:space="0" w:color="auto"/>
            </w:tcBorders>
            <w:vAlign w:val="bottom"/>
          </w:tcPr>
          <w:p w:rsidR="009825FA" w:rsidRDefault="009825FA">
            <w:pPr>
              <w:rPr>
                <w:sz w:val="9"/>
                <w:szCs w:val="9"/>
              </w:rPr>
            </w:pPr>
          </w:p>
        </w:tc>
        <w:tc>
          <w:tcPr>
            <w:tcW w:w="700" w:type="dxa"/>
            <w:tcBorders>
              <w:right w:val="single" w:sz="8" w:space="0" w:color="auto"/>
            </w:tcBorders>
            <w:vAlign w:val="bottom"/>
          </w:tcPr>
          <w:p w:rsidR="009825FA" w:rsidRDefault="009825FA">
            <w:pPr>
              <w:rPr>
                <w:sz w:val="9"/>
                <w:szCs w:val="9"/>
              </w:rPr>
            </w:pPr>
          </w:p>
        </w:tc>
        <w:tc>
          <w:tcPr>
            <w:tcW w:w="720" w:type="dxa"/>
            <w:tcBorders>
              <w:right w:val="single" w:sz="8" w:space="0" w:color="auto"/>
            </w:tcBorders>
            <w:vAlign w:val="bottom"/>
          </w:tcPr>
          <w:p w:rsidR="009825FA" w:rsidRDefault="009825FA">
            <w:pPr>
              <w:rPr>
                <w:sz w:val="9"/>
                <w:szCs w:val="9"/>
              </w:rPr>
            </w:pPr>
          </w:p>
        </w:tc>
        <w:tc>
          <w:tcPr>
            <w:tcW w:w="700" w:type="dxa"/>
            <w:tcBorders>
              <w:right w:val="single" w:sz="8" w:space="0" w:color="auto"/>
            </w:tcBorders>
            <w:vAlign w:val="bottom"/>
          </w:tcPr>
          <w:p w:rsidR="009825FA" w:rsidRDefault="009825FA">
            <w:pPr>
              <w:rPr>
                <w:sz w:val="9"/>
                <w:szCs w:val="9"/>
              </w:rPr>
            </w:pPr>
          </w:p>
        </w:tc>
        <w:tc>
          <w:tcPr>
            <w:tcW w:w="580" w:type="dxa"/>
            <w:tcBorders>
              <w:right w:val="single" w:sz="8" w:space="0" w:color="auto"/>
            </w:tcBorders>
            <w:vAlign w:val="bottom"/>
          </w:tcPr>
          <w:p w:rsidR="009825FA" w:rsidRDefault="009825FA">
            <w:pPr>
              <w:rPr>
                <w:sz w:val="9"/>
                <w:szCs w:val="9"/>
              </w:rPr>
            </w:pPr>
          </w:p>
        </w:tc>
        <w:tc>
          <w:tcPr>
            <w:tcW w:w="700" w:type="dxa"/>
            <w:tcBorders>
              <w:right w:val="single" w:sz="8" w:space="0" w:color="auto"/>
            </w:tcBorders>
            <w:vAlign w:val="bottom"/>
          </w:tcPr>
          <w:p w:rsidR="009825FA" w:rsidRDefault="009825FA">
            <w:pPr>
              <w:rPr>
                <w:sz w:val="9"/>
                <w:szCs w:val="9"/>
              </w:rPr>
            </w:pPr>
          </w:p>
        </w:tc>
        <w:tc>
          <w:tcPr>
            <w:tcW w:w="100" w:type="dxa"/>
            <w:shd w:val="clear" w:color="auto" w:fill="D9D9D9"/>
            <w:vAlign w:val="bottom"/>
          </w:tcPr>
          <w:p w:rsidR="009825FA" w:rsidRDefault="009825FA">
            <w:pPr>
              <w:rPr>
                <w:sz w:val="9"/>
                <w:szCs w:val="9"/>
              </w:rPr>
            </w:pPr>
          </w:p>
        </w:tc>
        <w:tc>
          <w:tcPr>
            <w:tcW w:w="340" w:type="dxa"/>
            <w:shd w:val="clear" w:color="auto" w:fill="D9D9D9"/>
            <w:vAlign w:val="bottom"/>
          </w:tcPr>
          <w:p w:rsidR="009825FA" w:rsidRDefault="009825FA">
            <w:pPr>
              <w:rPr>
                <w:sz w:val="9"/>
                <w:szCs w:val="9"/>
              </w:rPr>
            </w:pPr>
          </w:p>
        </w:tc>
        <w:tc>
          <w:tcPr>
            <w:tcW w:w="120" w:type="dxa"/>
            <w:tcBorders>
              <w:right w:val="single" w:sz="8" w:space="0" w:color="auto"/>
            </w:tcBorders>
            <w:shd w:val="clear" w:color="auto" w:fill="D9D9D9"/>
            <w:vAlign w:val="bottom"/>
          </w:tcPr>
          <w:p w:rsidR="009825FA" w:rsidRDefault="009825FA">
            <w:pPr>
              <w:rPr>
                <w:sz w:val="9"/>
                <w:szCs w:val="9"/>
              </w:rPr>
            </w:pPr>
          </w:p>
        </w:tc>
        <w:tc>
          <w:tcPr>
            <w:tcW w:w="580" w:type="dxa"/>
            <w:tcBorders>
              <w:right w:val="single" w:sz="8" w:space="0" w:color="auto"/>
            </w:tcBorders>
            <w:vAlign w:val="bottom"/>
          </w:tcPr>
          <w:p w:rsidR="009825FA" w:rsidRDefault="009825FA">
            <w:pPr>
              <w:rPr>
                <w:sz w:val="9"/>
                <w:szCs w:val="9"/>
              </w:rPr>
            </w:pPr>
          </w:p>
        </w:tc>
        <w:tc>
          <w:tcPr>
            <w:tcW w:w="420" w:type="dxa"/>
            <w:tcBorders>
              <w:right w:val="single" w:sz="8" w:space="0" w:color="auto"/>
            </w:tcBorders>
            <w:vAlign w:val="bottom"/>
          </w:tcPr>
          <w:p w:rsidR="009825FA" w:rsidRDefault="009825FA">
            <w:pPr>
              <w:rPr>
                <w:sz w:val="9"/>
                <w:szCs w:val="9"/>
              </w:rPr>
            </w:pPr>
          </w:p>
        </w:tc>
        <w:tc>
          <w:tcPr>
            <w:tcW w:w="580" w:type="dxa"/>
            <w:tcBorders>
              <w:right w:val="single" w:sz="8" w:space="0" w:color="auto"/>
            </w:tcBorders>
            <w:vAlign w:val="bottom"/>
          </w:tcPr>
          <w:p w:rsidR="009825FA" w:rsidRDefault="009825FA">
            <w:pPr>
              <w:rPr>
                <w:sz w:val="9"/>
                <w:szCs w:val="9"/>
              </w:rPr>
            </w:pPr>
          </w:p>
        </w:tc>
        <w:tc>
          <w:tcPr>
            <w:tcW w:w="560" w:type="dxa"/>
            <w:tcBorders>
              <w:right w:val="single" w:sz="8" w:space="0" w:color="auto"/>
            </w:tcBorders>
            <w:vAlign w:val="bottom"/>
          </w:tcPr>
          <w:p w:rsidR="009825FA" w:rsidRDefault="009825FA">
            <w:pPr>
              <w:rPr>
                <w:sz w:val="9"/>
                <w:szCs w:val="9"/>
              </w:rPr>
            </w:pPr>
          </w:p>
        </w:tc>
        <w:tc>
          <w:tcPr>
            <w:tcW w:w="560" w:type="dxa"/>
            <w:tcBorders>
              <w:right w:val="single" w:sz="8" w:space="0" w:color="auto"/>
            </w:tcBorders>
            <w:vAlign w:val="bottom"/>
          </w:tcPr>
          <w:p w:rsidR="009825FA" w:rsidRDefault="009825FA">
            <w:pPr>
              <w:rPr>
                <w:sz w:val="9"/>
                <w:szCs w:val="9"/>
              </w:rPr>
            </w:pPr>
          </w:p>
        </w:tc>
        <w:tc>
          <w:tcPr>
            <w:tcW w:w="580" w:type="dxa"/>
            <w:tcBorders>
              <w:right w:val="single" w:sz="8" w:space="0" w:color="auto"/>
            </w:tcBorders>
            <w:vAlign w:val="bottom"/>
          </w:tcPr>
          <w:p w:rsidR="009825FA" w:rsidRDefault="009825FA">
            <w:pPr>
              <w:rPr>
                <w:sz w:val="9"/>
                <w:szCs w:val="9"/>
              </w:rPr>
            </w:pPr>
          </w:p>
        </w:tc>
        <w:tc>
          <w:tcPr>
            <w:tcW w:w="560" w:type="dxa"/>
            <w:tcBorders>
              <w:right w:val="single" w:sz="8" w:space="0" w:color="auto"/>
            </w:tcBorders>
            <w:vAlign w:val="bottom"/>
          </w:tcPr>
          <w:p w:rsidR="009825FA" w:rsidRDefault="009825FA">
            <w:pPr>
              <w:rPr>
                <w:sz w:val="9"/>
                <w:szCs w:val="9"/>
              </w:rPr>
            </w:pPr>
          </w:p>
        </w:tc>
        <w:tc>
          <w:tcPr>
            <w:tcW w:w="560" w:type="dxa"/>
            <w:tcBorders>
              <w:right w:val="single" w:sz="8" w:space="0" w:color="auto"/>
            </w:tcBorders>
            <w:vAlign w:val="bottom"/>
          </w:tcPr>
          <w:p w:rsidR="009825FA" w:rsidRDefault="009825FA">
            <w:pPr>
              <w:rPr>
                <w:sz w:val="9"/>
                <w:szCs w:val="9"/>
              </w:rPr>
            </w:pPr>
          </w:p>
        </w:tc>
        <w:tc>
          <w:tcPr>
            <w:tcW w:w="580" w:type="dxa"/>
            <w:tcBorders>
              <w:right w:val="single" w:sz="8" w:space="0" w:color="auto"/>
            </w:tcBorders>
            <w:vAlign w:val="bottom"/>
          </w:tcPr>
          <w:p w:rsidR="009825FA" w:rsidRDefault="009825FA">
            <w:pPr>
              <w:rPr>
                <w:sz w:val="9"/>
                <w:szCs w:val="9"/>
              </w:rPr>
            </w:pPr>
          </w:p>
        </w:tc>
        <w:tc>
          <w:tcPr>
            <w:tcW w:w="560" w:type="dxa"/>
            <w:tcBorders>
              <w:right w:val="single" w:sz="8" w:space="0" w:color="auto"/>
            </w:tcBorders>
            <w:vAlign w:val="bottom"/>
          </w:tcPr>
          <w:p w:rsidR="009825FA" w:rsidRDefault="009825FA">
            <w:pPr>
              <w:rPr>
                <w:sz w:val="9"/>
                <w:szCs w:val="9"/>
              </w:rPr>
            </w:pPr>
          </w:p>
        </w:tc>
        <w:tc>
          <w:tcPr>
            <w:tcW w:w="0" w:type="dxa"/>
            <w:vAlign w:val="bottom"/>
          </w:tcPr>
          <w:p w:rsidR="009825FA" w:rsidRDefault="009825FA">
            <w:pPr>
              <w:rPr>
                <w:sz w:val="1"/>
                <w:szCs w:val="1"/>
              </w:rPr>
            </w:pPr>
          </w:p>
        </w:tc>
      </w:tr>
      <w:tr w:rsidR="009825FA">
        <w:trPr>
          <w:trHeight w:val="281"/>
        </w:trPr>
        <w:tc>
          <w:tcPr>
            <w:tcW w:w="1020" w:type="dxa"/>
            <w:tcBorders>
              <w:left w:val="single" w:sz="8" w:space="0" w:color="auto"/>
              <w:bottom w:val="single" w:sz="8" w:space="0" w:color="auto"/>
              <w:right w:val="single" w:sz="8" w:space="0" w:color="auto"/>
            </w:tcBorders>
            <w:vAlign w:val="bottom"/>
          </w:tcPr>
          <w:p w:rsidR="009825FA" w:rsidRDefault="009825FA">
            <w:pPr>
              <w:rPr>
                <w:sz w:val="24"/>
                <w:szCs w:val="24"/>
              </w:rPr>
            </w:pPr>
          </w:p>
        </w:tc>
        <w:tc>
          <w:tcPr>
            <w:tcW w:w="3260" w:type="dxa"/>
            <w:tcBorders>
              <w:bottom w:val="single" w:sz="8" w:space="0" w:color="auto"/>
              <w:right w:val="single" w:sz="8" w:space="0" w:color="auto"/>
            </w:tcBorders>
            <w:vAlign w:val="bottom"/>
          </w:tcPr>
          <w:p w:rsidR="009825FA" w:rsidRDefault="00416E97">
            <w:pPr>
              <w:ind w:left="100"/>
              <w:rPr>
                <w:sz w:val="20"/>
                <w:szCs w:val="20"/>
              </w:rPr>
            </w:pPr>
            <w:r>
              <w:rPr>
                <w:rFonts w:eastAsia="Times New Roman"/>
                <w:sz w:val="24"/>
                <w:szCs w:val="24"/>
              </w:rPr>
              <w:t>кондитерских изделий</w:t>
            </w:r>
          </w:p>
        </w:tc>
        <w:tc>
          <w:tcPr>
            <w:tcW w:w="560" w:type="dxa"/>
            <w:tcBorders>
              <w:bottom w:val="single" w:sz="8" w:space="0" w:color="auto"/>
              <w:right w:val="single" w:sz="8" w:space="0" w:color="auto"/>
            </w:tcBorders>
            <w:vAlign w:val="bottom"/>
          </w:tcPr>
          <w:p w:rsidR="009825FA" w:rsidRDefault="009825FA">
            <w:pPr>
              <w:rPr>
                <w:sz w:val="24"/>
                <w:szCs w:val="24"/>
              </w:rPr>
            </w:pPr>
          </w:p>
        </w:tc>
        <w:tc>
          <w:tcPr>
            <w:tcW w:w="580" w:type="dxa"/>
            <w:tcBorders>
              <w:bottom w:val="single" w:sz="8" w:space="0" w:color="auto"/>
              <w:right w:val="single" w:sz="8" w:space="0" w:color="auto"/>
            </w:tcBorders>
            <w:vAlign w:val="bottom"/>
          </w:tcPr>
          <w:p w:rsidR="009825FA" w:rsidRDefault="009825FA">
            <w:pPr>
              <w:rPr>
                <w:sz w:val="24"/>
                <w:szCs w:val="24"/>
              </w:rPr>
            </w:pPr>
          </w:p>
        </w:tc>
        <w:tc>
          <w:tcPr>
            <w:tcW w:w="420" w:type="dxa"/>
            <w:tcBorders>
              <w:bottom w:val="single" w:sz="8" w:space="0" w:color="auto"/>
              <w:right w:val="single" w:sz="8" w:space="0" w:color="auto"/>
            </w:tcBorders>
            <w:vAlign w:val="bottom"/>
          </w:tcPr>
          <w:p w:rsidR="009825FA" w:rsidRDefault="009825FA">
            <w:pPr>
              <w:rPr>
                <w:sz w:val="24"/>
                <w:szCs w:val="24"/>
              </w:rPr>
            </w:pPr>
          </w:p>
        </w:tc>
        <w:tc>
          <w:tcPr>
            <w:tcW w:w="700" w:type="dxa"/>
            <w:tcBorders>
              <w:bottom w:val="single" w:sz="8" w:space="0" w:color="auto"/>
              <w:right w:val="single" w:sz="8" w:space="0" w:color="auto"/>
            </w:tcBorders>
            <w:vAlign w:val="bottom"/>
          </w:tcPr>
          <w:p w:rsidR="009825FA" w:rsidRDefault="009825FA">
            <w:pPr>
              <w:rPr>
                <w:sz w:val="24"/>
                <w:szCs w:val="24"/>
              </w:rPr>
            </w:pPr>
          </w:p>
        </w:tc>
        <w:tc>
          <w:tcPr>
            <w:tcW w:w="720" w:type="dxa"/>
            <w:tcBorders>
              <w:bottom w:val="single" w:sz="8" w:space="0" w:color="auto"/>
              <w:right w:val="single" w:sz="8" w:space="0" w:color="auto"/>
            </w:tcBorders>
            <w:vAlign w:val="bottom"/>
          </w:tcPr>
          <w:p w:rsidR="009825FA" w:rsidRDefault="009825FA">
            <w:pPr>
              <w:rPr>
                <w:sz w:val="24"/>
                <w:szCs w:val="24"/>
              </w:rPr>
            </w:pPr>
          </w:p>
        </w:tc>
        <w:tc>
          <w:tcPr>
            <w:tcW w:w="700" w:type="dxa"/>
            <w:tcBorders>
              <w:bottom w:val="single" w:sz="8" w:space="0" w:color="auto"/>
              <w:right w:val="single" w:sz="8" w:space="0" w:color="auto"/>
            </w:tcBorders>
            <w:vAlign w:val="bottom"/>
          </w:tcPr>
          <w:p w:rsidR="009825FA" w:rsidRDefault="009825FA">
            <w:pPr>
              <w:rPr>
                <w:sz w:val="24"/>
                <w:szCs w:val="24"/>
              </w:rPr>
            </w:pPr>
          </w:p>
        </w:tc>
        <w:tc>
          <w:tcPr>
            <w:tcW w:w="580" w:type="dxa"/>
            <w:tcBorders>
              <w:bottom w:val="single" w:sz="8" w:space="0" w:color="auto"/>
              <w:right w:val="single" w:sz="8" w:space="0" w:color="auto"/>
            </w:tcBorders>
            <w:vAlign w:val="bottom"/>
          </w:tcPr>
          <w:p w:rsidR="009825FA" w:rsidRDefault="009825FA">
            <w:pPr>
              <w:rPr>
                <w:sz w:val="24"/>
                <w:szCs w:val="24"/>
              </w:rPr>
            </w:pPr>
          </w:p>
        </w:tc>
        <w:tc>
          <w:tcPr>
            <w:tcW w:w="700" w:type="dxa"/>
            <w:tcBorders>
              <w:bottom w:val="single" w:sz="8" w:space="0" w:color="auto"/>
              <w:right w:val="single" w:sz="8" w:space="0" w:color="auto"/>
            </w:tcBorders>
            <w:vAlign w:val="bottom"/>
          </w:tcPr>
          <w:p w:rsidR="009825FA" w:rsidRDefault="009825FA">
            <w:pPr>
              <w:rPr>
                <w:sz w:val="24"/>
                <w:szCs w:val="24"/>
              </w:rPr>
            </w:pPr>
          </w:p>
        </w:tc>
        <w:tc>
          <w:tcPr>
            <w:tcW w:w="100" w:type="dxa"/>
            <w:tcBorders>
              <w:bottom w:val="single" w:sz="8" w:space="0" w:color="auto"/>
            </w:tcBorders>
            <w:shd w:val="clear" w:color="auto" w:fill="D9D9D9"/>
            <w:vAlign w:val="bottom"/>
          </w:tcPr>
          <w:p w:rsidR="009825FA" w:rsidRDefault="009825FA">
            <w:pPr>
              <w:rPr>
                <w:sz w:val="24"/>
                <w:szCs w:val="24"/>
              </w:rPr>
            </w:pPr>
          </w:p>
        </w:tc>
        <w:tc>
          <w:tcPr>
            <w:tcW w:w="340" w:type="dxa"/>
            <w:tcBorders>
              <w:bottom w:val="single" w:sz="8" w:space="0" w:color="auto"/>
            </w:tcBorders>
            <w:shd w:val="clear" w:color="auto" w:fill="D9D9D9"/>
            <w:vAlign w:val="bottom"/>
          </w:tcPr>
          <w:p w:rsidR="009825FA" w:rsidRDefault="009825FA">
            <w:pPr>
              <w:rPr>
                <w:sz w:val="24"/>
                <w:szCs w:val="24"/>
              </w:rPr>
            </w:pPr>
          </w:p>
        </w:tc>
        <w:tc>
          <w:tcPr>
            <w:tcW w:w="120" w:type="dxa"/>
            <w:tcBorders>
              <w:bottom w:val="single" w:sz="8" w:space="0" w:color="auto"/>
              <w:right w:val="single" w:sz="8" w:space="0" w:color="auto"/>
            </w:tcBorders>
            <w:shd w:val="clear" w:color="auto" w:fill="D9D9D9"/>
            <w:vAlign w:val="bottom"/>
          </w:tcPr>
          <w:p w:rsidR="009825FA" w:rsidRDefault="009825FA">
            <w:pPr>
              <w:rPr>
                <w:sz w:val="24"/>
                <w:szCs w:val="24"/>
              </w:rPr>
            </w:pPr>
          </w:p>
        </w:tc>
        <w:tc>
          <w:tcPr>
            <w:tcW w:w="580" w:type="dxa"/>
            <w:tcBorders>
              <w:bottom w:val="single" w:sz="8" w:space="0" w:color="auto"/>
              <w:right w:val="single" w:sz="8" w:space="0" w:color="auto"/>
            </w:tcBorders>
            <w:vAlign w:val="bottom"/>
          </w:tcPr>
          <w:p w:rsidR="009825FA" w:rsidRDefault="009825FA">
            <w:pPr>
              <w:rPr>
                <w:sz w:val="24"/>
                <w:szCs w:val="24"/>
              </w:rPr>
            </w:pPr>
          </w:p>
        </w:tc>
        <w:tc>
          <w:tcPr>
            <w:tcW w:w="420" w:type="dxa"/>
            <w:tcBorders>
              <w:bottom w:val="single" w:sz="8" w:space="0" w:color="auto"/>
              <w:right w:val="single" w:sz="8" w:space="0" w:color="auto"/>
            </w:tcBorders>
            <w:vAlign w:val="bottom"/>
          </w:tcPr>
          <w:p w:rsidR="009825FA" w:rsidRDefault="009825FA">
            <w:pPr>
              <w:rPr>
                <w:sz w:val="24"/>
                <w:szCs w:val="24"/>
              </w:rPr>
            </w:pPr>
          </w:p>
        </w:tc>
        <w:tc>
          <w:tcPr>
            <w:tcW w:w="580" w:type="dxa"/>
            <w:tcBorders>
              <w:bottom w:val="single" w:sz="8" w:space="0" w:color="auto"/>
              <w:right w:val="single" w:sz="8" w:space="0" w:color="auto"/>
            </w:tcBorders>
            <w:vAlign w:val="bottom"/>
          </w:tcPr>
          <w:p w:rsidR="009825FA" w:rsidRDefault="009825FA">
            <w:pPr>
              <w:rPr>
                <w:sz w:val="24"/>
                <w:szCs w:val="24"/>
              </w:rPr>
            </w:pPr>
          </w:p>
        </w:tc>
        <w:tc>
          <w:tcPr>
            <w:tcW w:w="560" w:type="dxa"/>
            <w:tcBorders>
              <w:bottom w:val="single" w:sz="8" w:space="0" w:color="auto"/>
              <w:right w:val="single" w:sz="8" w:space="0" w:color="auto"/>
            </w:tcBorders>
            <w:vAlign w:val="bottom"/>
          </w:tcPr>
          <w:p w:rsidR="009825FA" w:rsidRDefault="009825FA">
            <w:pPr>
              <w:rPr>
                <w:sz w:val="24"/>
                <w:szCs w:val="24"/>
              </w:rPr>
            </w:pPr>
          </w:p>
        </w:tc>
        <w:tc>
          <w:tcPr>
            <w:tcW w:w="560" w:type="dxa"/>
            <w:tcBorders>
              <w:bottom w:val="single" w:sz="8" w:space="0" w:color="auto"/>
              <w:right w:val="single" w:sz="8" w:space="0" w:color="auto"/>
            </w:tcBorders>
            <w:vAlign w:val="bottom"/>
          </w:tcPr>
          <w:p w:rsidR="009825FA" w:rsidRDefault="009825FA">
            <w:pPr>
              <w:rPr>
                <w:sz w:val="24"/>
                <w:szCs w:val="24"/>
              </w:rPr>
            </w:pPr>
          </w:p>
        </w:tc>
        <w:tc>
          <w:tcPr>
            <w:tcW w:w="580" w:type="dxa"/>
            <w:tcBorders>
              <w:bottom w:val="single" w:sz="8" w:space="0" w:color="auto"/>
              <w:right w:val="single" w:sz="8" w:space="0" w:color="auto"/>
            </w:tcBorders>
            <w:vAlign w:val="bottom"/>
          </w:tcPr>
          <w:p w:rsidR="009825FA" w:rsidRDefault="009825FA">
            <w:pPr>
              <w:rPr>
                <w:sz w:val="24"/>
                <w:szCs w:val="24"/>
              </w:rPr>
            </w:pPr>
          </w:p>
        </w:tc>
        <w:tc>
          <w:tcPr>
            <w:tcW w:w="560" w:type="dxa"/>
            <w:tcBorders>
              <w:bottom w:val="single" w:sz="8" w:space="0" w:color="auto"/>
              <w:right w:val="single" w:sz="8" w:space="0" w:color="auto"/>
            </w:tcBorders>
            <w:vAlign w:val="bottom"/>
          </w:tcPr>
          <w:p w:rsidR="009825FA" w:rsidRDefault="009825FA">
            <w:pPr>
              <w:rPr>
                <w:sz w:val="24"/>
                <w:szCs w:val="24"/>
              </w:rPr>
            </w:pPr>
          </w:p>
        </w:tc>
        <w:tc>
          <w:tcPr>
            <w:tcW w:w="560" w:type="dxa"/>
            <w:tcBorders>
              <w:bottom w:val="single" w:sz="8" w:space="0" w:color="auto"/>
              <w:right w:val="single" w:sz="8" w:space="0" w:color="auto"/>
            </w:tcBorders>
            <w:vAlign w:val="bottom"/>
          </w:tcPr>
          <w:p w:rsidR="009825FA" w:rsidRDefault="009825FA">
            <w:pPr>
              <w:rPr>
                <w:sz w:val="24"/>
                <w:szCs w:val="24"/>
              </w:rPr>
            </w:pPr>
          </w:p>
        </w:tc>
        <w:tc>
          <w:tcPr>
            <w:tcW w:w="580" w:type="dxa"/>
            <w:tcBorders>
              <w:bottom w:val="single" w:sz="8" w:space="0" w:color="auto"/>
              <w:right w:val="single" w:sz="8" w:space="0" w:color="auto"/>
            </w:tcBorders>
            <w:vAlign w:val="bottom"/>
          </w:tcPr>
          <w:p w:rsidR="009825FA" w:rsidRDefault="009825FA">
            <w:pPr>
              <w:rPr>
                <w:sz w:val="24"/>
                <w:szCs w:val="24"/>
              </w:rPr>
            </w:pPr>
          </w:p>
        </w:tc>
        <w:tc>
          <w:tcPr>
            <w:tcW w:w="560" w:type="dxa"/>
            <w:tcBorders>
              <w:bottom w:val="single" w:sz="8" w:space="0" w:color="auto"/>
              <w:right w:val="single" w:sz="8" w:space="0" w:color="auto"/>
            </w:tcBorders>
            <w:vAlign w:val="bottom"/>
          </w:tcPr>
          <w:p w:rsidR="009825FA" w:rsidRDefault="009825FA">
            <w:pPr>
              <w:rPr>
                <w:sz w:val="24"/>
                <w:szCs w:val="24"/>
              </w:rPr>
            </w:pPr>
          </w:p>
        </w:tc>
        <w:tc>
          <w:tcPr>
            <w:tcW w:w="0" w:type="dxa"/>
            <w:vAlign w:val="bottom"/>
          </w:tcPr>
          <w:p w:rsidR="009825FA" w:rsidRDefault="009825FA">
            <w:pPr>
              <w:rPr>
                <w:sz w:val="1"/>
                <w:szCs w:val="1"/>
              </w:rPr>
            </w:pPr>
          </w:p>
        </w:tc>
      </w:tr>
      <w:tr w:rsidR="009825FA">
        <w:trPr>
          <w:trHeight w:val="323"/>
        </w:trPr>
        <w:tc>
          <w:tcPr>
            <w:tcW w:w="1020" w:type="dxa"/>
            <w:tcBorders>
              <w:left w:val="single" w:sz="8" w:space="0" w:color="auto"/>
              <w:right w:val="single" w:sz="8" w:space="0" w:color="auto"/>
            </w:tcBorders>
            <w:vAlign w:val="bottom"/>
          </w:tcPr>
          <w:p w:rsidR="009825FA" w:rsidRDefault="00416E97">
            <w:pPr>
              <w:spacing w:line="264" w:lineRule="exact"/>
              <w:ind w:left="100"/>
              <w:rPr>
                <w:sz w:val="20"/>
                <w:szCs w:val="20"/>
              </w:rPr>
            </w:pPr>
            <w:r>
              <w:rPr>
                <w:rFonts w:eastAsia="Times New Roman"/>
                <w:sz w:val="24"/>
                <w:szCs w:val="24"/>
              </w:rPr>
              <w:t>УП.05</w:t>
            </w:r>
          </w:p>
        </w:tc>
        <w:tc>
          <w:tcPr>
            <w:tcW w:w="3260" w:type="dxa"/>
            <w:tcBorders>
              <w:right w:val="single" w:sz="8" w:space="0" w:color="auto"/>
            </w:tcBorders>
            <w:vAlign w:val="bottom"/>
          </w:tcPr>
          <w:p w:rsidR="009825FA" w:rsidRDefault="00416E97">
            <w:pPr>
              <w:spacing w:line="264" w:lineRule="exact"/>
              <w:ind w:left="100"/>
              <w:rPr>
                <w:sz w:val="20"/>
                <w:szCs w:val="20"/>
              </w:rPr>
            </w:pPr>
            <w:r>
              <w:rPr>
                <w:rFonts w:eastAsia="Times New Roman"/>
                <w:sz w:val="24"/>
                <w:szCs w:val="24"/>
              </w:rPr>
              <w:t>Учебная практика</w:t>
            </w:r>
          </w:p>
        </w:tc>
        <w:tc>
          <w:tcPr>
            <w:tcW w:w="560" w:type="dxa"/>
            <w:tcBorders>
              <w:right w:val="single" w:sz="8" w:space="0" w:color="auto"/>
            </w:tcBorders>
            <w:vAlign w:val="bottom"/>
          </w:tcPr>
          <w:p w:rsidR="009825FA" w:rsidRDefault="009825FA">
            <w:pPr>
              <w:rPr>
                <w:sz w:val="24"/>
                <w:szCs w:val="24"/>
              </w:rPr>
            </w:pPr>
          </w:p>
        </w:tc>
        <w:tc>
          <w:tcPr>
            <w:tcW w:w="580" w:type="dxa"/>
            <w:tcBorders>
              <w:right w:val="single" w:sz="8" w:space="0" w:color="auto"/>
            </w:tcBorders>
            <w:vAlign w:val="bottom"/>
          </w:tcPr>
          <w:p w:rsidR="009825FA" w:rsidRDefault="00416E97">
            <w:pPr>
              <w:jc w:val="center"/>
              <w:rPr>
                <w:sz w:val="20"/>
                <w:szCs w:val="20"/>
              </w:rPr>
            </w:pPr>
            <w:r>
              <w:rPr>
                <w:rFonts w:eastAsia="Times New Roman"/>
                <w:w w:val="99"/>
                <w:sz w:val="24"/>
                <w:szCs w:val="24"/>
              </w:rPr>
              <w:t>6*</w:t>
            </w:r>
          </w:p>
        </w:tc>
        <w:tc>
          <w:tcPr>
            <w:tcW w:w="420" w:type="dxa"/>
            <w:tcBorders>
              <w:right w:val="single" w:sz="8" w:space="0" w:color="auto"/>
            </w:tcBorders>
            <w:vAlign w:val="bottom"/>
          </w:tcPr>
          <w:p w:rsidR="009825FA" w:rsidRDefault="009825FA">
            <w:pPr>
              <w:rPr>
                <w:sz w:val="24"/>
                <w:szCs w:val="24"/>
              </w:rPr>
            </w:pPr>
          </w:p>
        </w:tc>
        <w:tc>
          <w:tcPr>
            <w:tcW w:w="700" w:type="dxa"/>
            <w:tcBorders>
              <w:right w:val="single" w:sz="8" w:space="0" w:color="auto"/>
            </w:tcBorders>
            <w:vAlign w:val="bottom"/>
          </w:tcPr>
          <w:p w:rsidR="009825FA" w:rsidRDefault="00416E97">
            <w:pPr>
              <w:jc w:val="center"/>
              <w:rPr>
                <w:sz w:val="20"/>
                <w:szCs w:val="20"/>
              </w:rPr>
            </w:pPr>
            <w:r>
              <w:rPr>
                <w:rFonts w:eastAsia="Times New Roman"/>
                <w:w w:val="99"/>
                <w:sz w:val="24"/>
                <w:szCs w:val="24"/>
              </w:rPr>
              <w:t>144</w:t>
            </w:r>
          </w:p>
        </w:tc>
        <w:tc>
          <w:tcPr>
            <w:tcW w:w="720" w:type="dxa"/>
            <w:tcBorders>
              <w:right w:val="single" w:sz="8" w:space="0" w:color="auto"/>
            </w:tcBorders>
            <w:vAlign w:val="bottom"/>
          </w:tcPr>
          <w:p w:rsidR="009825FA" w:rsidRDefault="009825FA">
            <w:pPr>
              <w:rPr>
                <w:sz w:val="24"/>
                <w:szCs w:val="24"/>
              </w:rPr>
            </w:pPr>
          </w:p>
        </w:tc>
        <w:tc>
          <w:tcPr>
            <w:tcW w:w="700" w:type="dxa"/>
            <w:tcBorders>
              <w:right w:val="single" w:sz="8" w:space="0" w:color="auto"/>
            </w:tcBorders>
            <w:vAlign w:val="bottom"/>
          </w:tcPr>
          <w:p w:rsidR="009825FA" w:rsidRDefault="009825FA">
            <w:pPr>
              <w:rPr>
                <w:sz w:val="24"/>
                <w:szCs w:val="24"/>
              </w:rPr>
            </w:pPr>
          </w:p>
        </w:tc>
        <w:tc>
          <w:tcPr>
            <w:tcW w:w="580" w:type="dxa"/>
            <w:tcBorders>
              <w:right w:val="single" w:sz="8" w:space="0" w:color="auto"/>
            </w:tcBorders>
            <w:vAlign w:val="bottom"/>
          </w:tcPr>
          <w:p w:rsidR="009825FA" w:rsidRDefault="009825FA">
            <w:pPr>
              <w:rPr>
                <w:sz w:val="24"/>
                <w:szCs w:val="24"/>
              </w:rPr>
            </w:pPr>
          </w:p>
        </w:tc>
        <w:tc>
          <w:tcPr>
            <w:tcW w:w="700" w:type="dxa"/>
            <w:tcBorders>
              <w:right w:val="single" w:sz="8" w:space="0" w:color="auto"/>
            </w:tcBorders>
            <w:vAlign w:val="bottom"/>
          </w:tcPr>
          <w:p w:rsidR="009825FA" w:rsidRDefault="00416E97">
            <w:pPr>
              <w:jc w:val="center"/>
              <w:rPr>
                <w:sz w:val="20"/>
                <w:szCs w:val="20"/>
              </w:rPr>
            </w:pPr>
            <w:r>
              <w:rPr>
                <w:rFonts w:eastAsia="Times New Roman"/>
                <w:w w:val="99"/>
                <w:sz w:val="24"/>
                <w:szCs w:val="24"/>
              </w:rPr>
              <w:t>144</w:t>
            </w:r>
          </w:p>
        </w:tc>
        <w:tc>
          <w:tcPr>
            <w:tcW w:w="100" w:type="dxa"/>
            <w:tcBorders>
              <w:bottom w:val="single" w:sz="8" w:space="0" w:color="D9D9D9"/>
            </w:tcBorders>
            <w:shd w:val="clear" w:color="auto" w:fill="D9D9D9"/>
            <w:vAlign w:val="bottom"/>
          </w:tcPr>
          <w:p w:rsidR="009825FA" w:rsidRDefault="009825FA">
            <w:pPr>
              <w:rPr>
                <w:sz w:val="24"/>
                <w:szCs w:val="24"/>
              </w:rPr>
            </w:pPr>
          </w:p>
        </w:tc>
        <w:tc>
          <w:tcPr>
            <w:tcW w:w="340" w:type="dxa"/>
            <w:tcBorders>
              <w:bottom w:val="single" w:sz="8" w:space="0" w:color="D9D9D9"/>
            </w:tcBorders>
            <w:shd w:val="clear" w:color="auto" w:fill="D9D9D9"/>
            <w:vAlign w:val="bottom"/>
          </w:tcPr>
          <w:p w:rsidR="009825FA" w:rsidRDefault="009825FA">
            <w:pPr>
              <w:rPr>
                <w:sz w:val="24"/>
                <w:szCs w:val="24"/>
              </w:rPr>
            </w:pPr>
          </w:p>
        </w:tc>
        <w:tc>
          <w:tcPr>
            <w:tcW w:w="120" w:type="dxa"/>
            <w:tcBorders>
              <w:bottom w:val="single" w:sz="8" w:space="0" w:color="D9D9D9"/>
              <w:right w:val="single" w:sz="8" w:space="0" w:color="auto"/>
            </w:tcBorders>
            <w:shd w:val="clear" w:color="auto" w:fill="D9D9D9"/>
            <w:vAlign w:val="bottom"/>
          </w:tcPr>
          <w:p w:rsidR="009825FA" w:rsidRDefault="009825FA">
            <w:pPr>
              <w:rPr>
                <w:sz w:val="24"/>
                <w:szCs w:val="24"/>
              </w:rPr>
            </w:pPr>
          </w:p>
        </w:tc>
        <w:tc>
          <w:tcPr>
            <w:tcW w:w="580" w:type="dxa"/>
            <w:tcBorders>
              <w:right w:val="single" w:sz="8" w:space="0" w:color="auto"/>
            </w:tcBorders>
            <w:vAlign w:val="bottom"/>
          </w:tcPr>
          <w:p w:rsidR="009825FA" w:rsidRDefault="009825FA">
            <w:pPr>
              <w:rPr>
                <w:sz w:val="24"/>
                <w:szCs w:val="24"/>
              </w:rPr>
            </w:pPr>
          </w:p>
        </w:tc>
        <w:tc>
          <w:tcPr>
            <w:tcW w:w="420" w:type="dxa"/>
            <w:tcBorders>
              <w:right w:val="single" w:sz="8" w:space="0" w:color="auto"/>
            </w:tcBorders>
            <w:vAlign w:val="bottom"/>
          </w:tcPr>
          <w:p w:rsidR="009825FA" w:rsidRDefault="009825FA">
            <w:pPr>
              <w:rPr>
                <w:sz w:val="24"/>
                <w:szCs w:val="24"/>
              </w:rPr>
            </w:pPr>
          </w:p>
        </w:tc>
        <w:tc>
          <w:tcPr>
            <w:tcW w:w="580" w:type="dxa"/>
            <w:tcBorders>
              <w:right w:val="single" w:sz="8" w:space="0" w:color="auto"/>
            </w:tcBorders>
            <w:vAlign w:val="bottom"/>
          </w:tcPr>
          <w:p w:rsidR="009825FA" w:rsidRDefault="009825FA">
            <w:pPr>
              <w:rPr>
                <w:sz w:val="24"/>
                <w:szCs w:val="24"/>
              </w:rPr>
            </w:pPr>
          </w:p>
        </w:tc>
        <w:tc>
          <w:tcPr>
            <w:tcW w:w="560" w:type="dxa"/>
            <w:tcBorders>
              <w:right w:val="single" w:sz="8" w:space="0" w:color="auto"/>
            </w:tcBorders>
            <w:vAlign w:val="bottom"/>
          </w:tcPr>
          <w:p w:rsidR="009825FA" w:rsidRDefault="009825FA">
            <w:pPr>
              <w:rPr>
                <w:sz w:val="24"/>
                <w:szCs w:val="24"/>
              </w:rPr>
            </w:pPr>
          </w:p>
        </w:tc>
        <w:tc>
          <w:tcPr>
            <w:tcW w:w="560" w:type="dxa"/>
            <w:tcBorders>
              <w:right w:val="single" w:sz="8" w:space="0" w:color="auto"/>
            </w:tcBorders>
            <w:vAlign w:val="bottom"/>
          </w:tcPr>
          <w:p w:rsidR="009825FA" w:rsidRDefault="009825FA">
            <w:pPr>
              <w:rPr>
                <w:sz w:val="24"/>
                <w:szCs w:val="24"/>
              </w:rPr>
            </w:pPr>
          </w:p>
        </w:tc>
        <w:tc>
          <w:tcPr>
            <w:tcW w:w="580" w:type="dxa"/>
            <w:tcBorders>
              <w:right w:val="single" w:sz="8" w:space="0" w:color="auto"/>
            </w:tcBorders>
            <w:vAlign w:val="bottom"/>
          </w:tcPr>
          <w:p w:rsidR="009825FA" w:rsidRDefault="009825FA">
            <w:pPr>
              <w:rPr>
                <w:sz w:val="24"/>
                <w:szCs w:val="24"/>
              </w:rPr>
            </w:pPr>
          </w:p>
        </w:tc>
        <w:tc>
          <w:tcPr>
            <w:tcW w:w="560" w:type="dxa"/>
            <w:tcBorders>
              <w:right w:val="single" w:sz="8" w:space="0" w:color="auto"/>
            </w:tcBorders>
            <w:vAlign w:val="bottom"/>
          </w:tcPr>
          <w:p w:rsidR="009825FA" w:rsidRDefault="009825FA">
            <w:pPr>
              <w:rPr>
                <w:sz w:val="24"/>
                <w:szCs w:val="24"/>
              </w:rPr>
            </w:pPr>
          </w:p>
        </w:tc>
        <w:tc>
          <w:tcPr>
            <w:tcW w:w="560" w:type="dxa"/>
            <w:tcBorders>
              <w:right w:val="single" w:sz="8" w:space="0" w:color="auto"/>
            </w:tcBorders>
            <w:vAlign w:val="bottom"/>
          </w:tcPr>
          <w:p w:rsidR="009825FA" w:rsidRDefault="00416E97">
            <w:pPr>
              <w:jc w:val="center"/>
              <w:rPr>
                <w:sz w:val="20"/>
                <w:szCs w:val="20"/>
              </w:rPr>
            </w:pPr>
            <w:r>
              <w:rPr>
                <w:rFonts w:eastAsia="Times New Roman"/>
              </w:rPr>
              <w:t>144</w:t>
            </w:r>
          </w:p>
        </w:tc>
        <w:tc>
          <w:tcPr>
            <w:tcW w:w="580" w:type="dxa"/>
            <w:tcBorders>
              <w:right w:val="single" w:sz="8" w:space="0" w:color="auto"/>
            </w:tcBorders>
            <w:vAlign w:val="bottom"/>
          </w:tcPr>
          <w:p w:rsidR="009825FA" w:rsidRDefault="009825FA">
            <w:pPr>
              <w:rPr>
                <w:sz w:val="24"/>
                <w:szCs w:val="24"/>
              </w:rPr>
            </w:pPr>
          </w:p>
        </w:tc>
        <w:tc>
          <w:tcPr>
            <w:tcW w:w="560" w:type="dxa"/>
            <w:tcBorders>
              <w:right w:val="single" w:sz="8" w:space="0" w:color="auto"/>
            </w:tcBorders>
            <w:vAlign w:val="bottom"/>
          </w:tcPr>
          <w:p w:rsidR="009825FA" w:rsidRDefault="009825FA">
            <w:pPr>
              <w:rPr>
                <w:sz w:val="24"/>
                <w:szCs w:val="24"/>
              </w:rPr>
            </w:pPr>
          </w:p>
        </w:tc>
        <w:tc>
          <w:tcPr>
            <w:tcW w:w="0" w:type="dxa"/>
            <w:vAlign w:val="bottom"/>
          </w:tcPr>
          <w:p w:rsidR="009825FA" w:rsidRDefault="009825FA">
            <w:pPr>
              <w:rPr>
                <w:sz w:val="1"/>
                <w:szCs w:val="1"/>
              </w:rPr>
            </w:pPr>
          </w:p>
        </w:tc>
      </w:tr>
      <w:tr w:rsidR="009825FA">
        <w:trPr>
          <w:trHeight w:val="335"/>
        </w:trPr>
        <w:tc>
          <w:tcPr>
            <w:tcW w:w="1020" w:type="dxa"/>
            <w:tcBorders>
              <w:top w:val="single" w:sz="8" w:space="0" w:color="auto"/>
              <w:left w:val="single" w:sz="8" w:space="0" w:color="auto"/>
              <w:right w:val="single" w:sz="8" w:space="0" w:color="auto"/>
            </w:tcBorders>
            <w:vAlign w:val="bottom"/>
          </w:tcPr>
          <w:p w:rsidR="009825FA" w:rsidRDefault="00416E97">
            <w:pPr>
              <w:spacing w:line="264" w:lineRule="exact"/>
              <w:ind w:left="100"/>
              <w:rPr>
                <w:sz w:val="20"/>
                <w:szCs w:val="20"/>
              </w:rPr>
            </w:pPr>
            <w:r>
              <w:rPr>
                <w:rFonts w:eastAsia="Times New Roman"/>
                <w:sz w:val="24"/>
                <w:szCs w:val="24"/>
              </w:rPr>
              <w:t>ПП.05</w:t>
            </w:r>
          </w:p>
        </w:tc>
        <w:tc>
          <w:tcPr>
            <w:tcW w:w="3260" w:type="dxa"/>
            <w:tcBorders>
              <w:top w:val="single" w:sz="8" w:space="0" w:color="auto"/>
              <w:right w:val="single" w:sz="8" w:space="0" w:color="auto"/>
            </w:tcBorders>
            <w:vAlign w:val="bottom"/>
          </w:tcPr>
          <w:p w:rsidR="009825FA" w:rsidRDefault="00416E97">
            <w:pPr>
              <w:spacing w:line="264" w:lineRule="exact"/>
              <w:ind w:left="100"/>
              <w:rPr>
                <w:sz w:val="20"/>
                <w:szCs w:val="20"/>
              </w:rPr>
            </w:pPr>
            <w:r>
              <w:rPr>
                <w:rFonts w:eastAsia="Times New Roman"/>
                <w:sz w:val="24"/>
                <w:szCs w:val="24"/>
              </w:rPr>
              <w:t>Производственная практика</w:t>
            </w:r>
          </w:p>
        </w:tc>
        <w:tc>
          <w:tcPr>
            <w:tcW w:w="560" w:type="dxa"/>
            <w:tcBorders>
              <w:top w:val="single" w:sz="8" w:space="0" w:color="auto"/>
              <w:right w:val="single" w:sz="8" w:space="0" w:color="auto"/>
            </w:tcBorders>
            <w:vAlign w:val="bottom"/>
          </w:tcPr>
          <w:p w:rsidR="009825FA" w:rsidRDefault="009825FA">
            <w:pPr>
              <w:rPr>
                <w:sz w:val="24"/>
                <w:szCs w:val="24"/>
              </w:rPr>
            </w:pPr>
          </w:p>
        </w:tc>
        <w:tc>
          <w:tcPr>
            <w:tcW w:w="580" w:type="dxa"/>
            <w:tcBorders>
              <w:top w:val="single" w:sz="8" w:space="0" w:color="auto"/>
              <w:right w:val="single" w:sz="8" w:space="0" w:color="auto"/>
            </w:tcBorders>
            <w:vAlign w:val="bottom"/>
          </w:tcPr>
          <w:p w:rsidR="009825FA" w:rsidRDefault="00416E97">
            <w:pPr>
              <w:jc w:val="center"/>
              <w:rPr>
                <w:sz w:val="20"/>
                <w:szCs w:val="20"/>
              </w:rPr>
            </w:pPr>
            <w:r>
              <w:rPr>
                <w:rFonts w:eastAsia="Times New Roman"/>
                <w:w w:val="99"/>
                <w:sz w:val="24"/>
                <w:szCs w:val="24"/>
              </w:rPr>
              <w:t>6*</w:t>
            </w:r>
          </w:p>
        </w:tc>
        <w:tc>
          <w:tcPr>
            <w:tcW w:w="420" w:type="dxa"/>
            <w:tcBorders>
              <w:top w:val="single" w:sz="8" w:space="0" w:color="auto"/>
              <w:right w:val="single" w:sz="8" w:space="0" w:color="auto"/>
            </w:tcBorders>
            <w:vAlign w:val="bottom"/>
          </w:tcPr>
          <w:p w:rsidR="009825FA" w:rsidRDefault="009825FA">
            <w:pPr>
              <w:rPr>
                <w:sz w:val="24"/>
                <w:szCs w:val="24"/>
              </w:rPr>
            </w:pPr>
          </w:p>
        </w:tc>
        <w:tc>
          <w:tcPr>
            <w:tcW w:w="700" w:type="dxa"/>
            <w:tcBorders>
              <w:top w:val="single" w:sz="8" w:space="0" w:color="auto"/>
              <w:right w:val="single" w:sz="8" w:space="0" w:color="auto"/>
            </w:tcBorders>
            <w:vAlign w:val="bottom"/>
          </w:tcPr>
          <w:p w:rsidR="009825FA" w:rsidRDefault="00416E97">
            <w:pPr>
              <w:jc w:val="center"/>
              <w:rPr>
                <w:sz w:val="20"/>
                <w:szCs w:val="20"/>
              </w:rPr>
            </w:pPr>
            <w:r>
              <w:rPr>
                <w:rFonts w:eastAsia="Times New Roman"/>
                <w:w w:val="99"/>
                <w:sz w:val="24"/>
                <w:szCs w:val="24"/>
              </w:rPr>
              <w:t>180</w:t>
            </w:r>
          </w:p>
        </w:tc>
        <w:tc>
          <w:tcPr>
            <w:tcW w:w="720" w:type="dxa"/>
            <w:tcBorders>
              <w:top w:val="single" w:sz="8" w:space="0" w:color="auto"/>
              <w:right w:val="single" w:sz="8" w:space="0" w:color="auto"/>
            </w:tcBorders>
            <w:vAlign w:val="bottom"/>
          </w:tcPr>
          <w:p w:rsidR="009825FA" w:rsidRDefault="009825FA">
            <w:pPr>
              <w:rPr>
                <w:sz w:val="24"/>
                <w:szCs w:val="24"/>
              </w:rPr>
            </w:pPr>
          </w:p>
        </w:tc>
        <w:tc>
          <w:tcPr>
            <w:tcW w:w="700" w:type="dxa"/>
            <w:tcBorders>
              <w:top w:val="single" w:sz="8" w:space="0" w:color="auto"/>
              <w:right w:val="single" w:sz="8" w:space="0" w:color="auto"/>
            </w:tcBorders>
            <w:vAlign w:val="bottom"/>
          </w:tcPr>
          <w:p w:rsidR="009825FA" w:rsidRDefault="009825FA">
            <w:pPr>
              <w:rPr>
                <w:sz w:val="24"/>
                <w:szCs w:val="24"/>
              </w:rPr>
            </w:pPr>
          </w:p>
        </w:tc>
        <w:tc>
          <w:tcPr>
            <w:tcW w:w="580" w:type="dxa"/>
            <w:tcBorders>
              <w:top w:val="single" w:sz="8" w:space="0" w:color="auto"/>
              <w:right w:val="single" w:sz="8" w:space="0" w:color="auto"/>
            </w:tcBorders>
            <w:vAlign w:val="bottom"/>
          </w:tcPr>
          <w:p w:rsidR="009825FA" w:rsidRDefault="009825FA">
            <w:pPr>
              <w:rPr>
                <w:sz w:val="24"/>
                <w:szCs w:val="24"/>
              </w:rPr>
            </w:pPr>
          </w:p>
        </w:tc>
        <w:tc>
          <w:tcPr>
            <w:tcW w:w="700" w:type="dxa"/>
            <w:tcBorders>
              <w:top w:val="single" w:sz="8" w:space="0" w:color="auto"/>
              <w:right w:val="single" w:sz="8" w:space="0" w:color="auto"/>
            </w:tcBorders>
            <w:vAlign w:val="bottom"/>
          </w:tcPr>
          <w:p w:rsidR="009825FA" w:rsidRDefault="00416E97">
            <w:pPr>
              <w:jc w:val="center"/>
              <w:rPr>
                <w:sz w:val="20"/>
                <w:szCs w:val="20"/>
              </w:rPr>
            </w:pPr>
            <w:r>
              <w:rPr>
                <w:rFonts w:eastAsia="Times New Roman"/>
                <w:w w:val="99"/>
                <w:sz w:val="24"/>
                <w:szCs w:val="24"/>
              </w:rPr>
              <w:t>180</w:t>
            </w:r>
          </w:p>
        </w:tc>
        <w:tc>
          <w:tcPr>
            <w:tcW w:w="100" w:type="dxa"/>
            <w:tcBorders>
              <w:top w:val="single" w:sz="8" w:space="0" w:color="auto"/>
              <w:bottom w:val="single" w:sz="8" w:space="0" w:color="D9D9D9"/>
            </w:tcBorders>
            <w:shd w:val="clear" w:color="auto" w:fill="D9D9D9"/>
            <w:vAlign w:val="bottom"/>
          </w:tcPr>
          <w:p w:rsidR="009825FA" w:rsidRDefault="009825FA">
            <w:pPr>
              <w:rPr>
                <w:sz w:val="24"/>
                <w:szCs w:val="24"/>
              </w:rPr>
            </w:pPr>
          </w:p>
        </w:tc>
        <w:tc>
          <w:tcPr>
            <w:tcW w:w="340" w:type="dxa"/>
            <w:tcBorders>
              <w:top w:val="single" w:sz="8" w:space="0" w:color="auto"/>
              <w:bottom w:val="single" w:sz="8" w:space="0" w:color="D9D9D9"/>
            </w:tcBorders>
            <w:shd w:val="clear" w:color="auto" w:fill="D9D9D9"/>
            <w:vAlign w:val="bottom"/>
          </w:tcPr>
          <w:p w:rsidR="009825FA" w:rsidRDefault="009825FA">
            <w:pPr>
              <w:rPr>
                <w:sz w:val="24"/>
                <w:szCs w:val="24"/>
              </w:rPr>
            </w:pPr>
          </w:p>
        </w:tc>
        <w:tc>
          <w:tcPr>
            <w:tcW w:w="120" w:type="dxa"/>
            <w:tcBorders>
              <w:top w:val="single" w:sz="8" w:space="0" w:color="auto"/>
              <w:bottom w:val="single" w:sz="8" w:space="0" w:color="D9D9D9"/>
              <w:right w:val="single" w:sz="8" w:space="0" w:color="auto"/>
            </w:tcBorders>
            <w:shd w:val="clear" w:color="auto" w:fill="D9D9D9"/>
            <w:vAlign w:val="bottom"/>
          </w:tcPr>
          <w:p w:rsidR="009825FA" w:rsidRDefault="009825FA">
            <w:pPr>
              <w:rPr>
                <w:sz w:val="24"/>
                <w:szCs w:val="24"/>
              </w:rPr>
            </w:pPr>
          </w:p>
        </w:tc>
        <w:tc>
          <w:tcPr>
            <w:tcW w:w="580" w:type="dxa"/>
            <w:tcBorders>
              <w:top w:val="single" w:sz="8" w:space="0" w:color="auto"/>
              <w:right w:val="single" w:sz="8" w:space="0" w:color="auto"/>
            </w:tcBorders>
            <w:vAlign w:val="bottom"/>
          </w:tcPr>
          <w:p w:rsidR="009825FA" w:rsidRDefault="009825FA">
            <w:pPr>
              <w:rPr>
                <w:sz w:val="24"/>
                <w:szCs w:val="24"/>
              </w:rPr>
            </w:pPr>
          </w:p>
        </w:tc>
        <w:tc>
          <w:tcPr>
            <w:tcW w:w="420" w:type="dxa"/>
            <w:tcBorders>
              <w:top w:val="single" w:sz="8" w:space="0" w:color="auto"/>
              <w:right w:val="single" w:sz="8" w:space="0" w:color="auto"/>
            </w:tcBorders>
            <w:vAlign w:val="bottom"/>
          </w:tcPr>
          <w:p w:rsidR="009825FA" w:rsidRDefault="009825FA">
            <w:pPr>
              <w:rPr>
                <w:sz w:val="24"/>
                <w:szCs w:val="24"/>
              </w:rPr>
            </w:pPr>
          </w:p>
        </w:tc>
        <w:tc>
          <w:tcPr>
            <w:tcW w:w="580" w:type="dxa"/>
            <w:tcBorders>
              <w:top w:val="single" w:sz="8" w:space="0" w:color="auto"/>
              <w:right w:val="single" w:sz="8" w:space="0" w:color="auto"/>
            </w:tcBorders>
            <w:vAlign w:val="bottom"/>
          </w:tcPr>
          <w:p w:rsidR="009825FA" w:rsidRDefault="009825FA">
            <w:pPr>
              <w:rPr>
                <w:sz w:val="24"/>
                <w:szCs w:val="24"/>
              </w:rPr>
            </w:pPr>
          </w:p>
        </w:tc>
        <w:tc>
          <w:tcPr>
            <w:tcW w:w="560" w:type="dxa"/>
            <w:tcBorders>
              <w:top w:val="single" w:sz="8" w:space="0" w:color="auto"/>
              <w:right w:val="single" w:sz="8" w:space="0" w:color="auto"/>
            </w:tcBorders>
            <w:vAlign w:val="bottom"/>
          </w:tcPr>
          <w:p w:rsidR="009825FA" w:rsidRDefault="009825FA">
            <w:pPr>
              <w:rPr>
                <w:sz w:val="24"/>
                <w:szCs w:val="24"/>
              </w:rPr>
            </w:pPr>
          </w:p>
        </w:tc>
        <w:tc>
          <w:tcPr>
            <w:tcW w:w="560" w:type="dxa"/>
            <w:tcBorders>
              <w:top w:val="single" w:sz="8" w:space="0" w:color="auto"/>
              <w:right w:val="single" w:sz="8" w:space="0" w:color="auto"/>
            </w:tcBorders>
            <w:vAlign w:val="bottom"/>
          </w:tcPr>
          <w:p w:rsidR="009825FA" w:rsidRDefault="009825FA">
            <w:pPr>
              <w:rPr>
                <w:sz w:val="24"/>
                <w:szCs w:val="24"/>
              </w:rPr>
            </w:pPr>
          </w:p>
        </w:tc>
        <w:tc>
          <w:tcPr>
            <w:tcW w:w="580" w:type="dxa"/>
            <w:tcBorders>
              <w:top w:val="single" w:sz="8" w:space="0" w:color="auto"/>
              <w:right w:val="single" w:sz="8" w:space="0" w:color="auto"/>
            </w:tcBorders>
            <w:vAlign w:val="bottom"/>
          </w:tcPr>
          <w:p w:rsidR="009825FA" w:rsidRDefault="009825FA">
            <w:pPr>
              <w:rPr>
                <w:sz w:val="24"/>
                <w:szCs w:val="24"/>
              </w:rPr>
            </w:pPr>
          </w:p>
        </w:tc>
        <w:tc>
          <w:tcPr>
            <w:tcW w:w="560" w:type="dxa"/>
            <w:tcBorders>
              <w:top w:val="single" w:sz="8" w:space="0" w:color="auto"/>
              <w:right w:val="single" w:sz="8" w:space="0" w:color="auto"/>
            </w:tcBorders>
            <w:vAlign w:val="bottom"/>
          </w:tcPr>
          <w:p w:rsidR="009825FA" w:rsidRDefault="009825FA">
            <w:pPr>
              <w:rPr>
                <w:sz w:val="24"/>
                <w:szCs w:val="24"/>
              </w:rPr>
            </w:pPr>
          </w:p>
        </w:tc>
        <w:tc>
          <w:tcPr>
            <w:tcW w:w="560" w:type="dxa"/>
            <w:tcBorders>
              <w:top w:val="single" w:sz="8" w:space="0" w:color="auto"/>
              <w:right w:val="single" w:sz="8" w:space="0" w:color="auto"/>
            </w:tcBorders>
            <w:vAlign w:val="bottom"/>
          </w:tcPr>
          <w:p w:rsidR="009825FA" w:rsidRDefault="00416E97">
            <w:pPr>
              <w:jc w:val="center"/>
              <w:rPr>
                <w:sz w:val="20"/>
                <w:szCs w:val="20"/>
              </w:rPr>
            </w:pPr>
            <w:r>
              <w:rPr>
                <w:rFonts w:eastAsia="Times New Roman"/>
              </w:rPr>
              <w:t>180</w:t>
            </w:r>
          </w:p>
        </w:tc>
        <w:tc>
          <w:tcPr>
            <w:tcW w:w="580" w:type="dxa"/>
            <w:tcBorders>
              <w:top w:val="single" w:sz="8" w:space="0" w:color="auto"/>
              <w:right w:val="single" w:sz="8" w:space="0" w:color="auto"/>
            </w:tcBorders>
            <w:vAlign w:val="bottom"/>
          </w:tcPr>
          <w:p w:rsidR="009825FA" w:rsidRDefault="009825FA">
            <w:pPr>
              <w:rPr>
                <w:sz w:val="24"/>
                <w:szCs w:val="24"/>
              </w:rPr>
            </w:pPr>
          </w:p>
        </w:tc>
        <w:tc>
          <w:tcPr>
            <w:tcW w:w="560" w:type="dxa"/>
            <w:tcBorders>
              <w:top w:val="single" w:sz="8" w:space="0" w:color="auto"/>
              <w:right w:val="single" w:sz="8" w:space="0" w:color="auto"/>
            </w:tcBorders>
            <w:vAlign w:val="bottom"/>
          </w:tcPr>
          <w:p w:rsidR="009825FA" w:rsidRDefault="009825FA">
            <w:pPr>
              <w:rPr>
                <w:sz w:val="24"/>
                <w:szCs w:val="24"/>
              </w:rPr>
            </w:pPr>
          </w:p>
        </w:tc>
        <w:tc>
          <w:tcPr>
            <w:tcW w:w="0" w:type="dxa"/>
            <w:vAlign w:val="bottom"/>
          </w:tcPr>
          <w:p w:rsidR="009825FA" w:rsidRDefault="009825FA">
            <w:pPr>
              <w:rPr>
                <w:sz w:val="1"/>
                <w:szCs w:val="1"/>
              </w:rPr>
            </w:pPr>
          </w:p>
        </w:tc>
      </w:tr>
      <w:tr w:rsidR="009825FA">
        <w:trPr>
          <w:trHeight w:val="260"/>
        </w:trPr>
        <w:tc>
          <w:tcPr>
            <w:tcW w:w="1020" w:type="dxa"/>
            <w:tcBorders>
              <w:top w:val="single" w:sz="8" w:space="0" w:color="auto"/>
              <w:left w:val="single" w:sz="8" w:space="0" w:color="auto"/>
              <w:right w:val="single" w:sz="8" w:space="0" w:color="auto"/>
            </w:tcBorders>
            <w:vAlign w:val="bottom"/>
          </w:tcPr>
          <w:p w:rsidR="009825FA" w:rsidRDefault="00416E97">
            <w:pPr>
              <w:spacing w:line="260" w:lineRule="exact"/>
              <w:ind w:left="100"/>
              <w:rPr>
                <w:sz w:val="20"/>
                <w:szCs w:val="20"/>
              </w:rPr>
            </w:pPr>
            <w:r>
              <w:rPr>
                <w:rFonts w:eastAsia="Times New Roman"/>
                <w:b/>
                <w:bCs/>
                <w:sz w:val="24"/>
                <w:szCs w:val="24"/>
              </w:rPr>
              <w:t>ПМ.06</w:t>
            </w:r>
          </w:p>
        </w:tc>
        <w:tc>
          <w:tcPr>
            <w:tcW w:w="3260" w:type="dxa"/>
            <w:tcBorders>
              <w:top w:val="single" w:sz="8" w:space="0" w:color="auto"/>
              <w:right w:val="single" w:sz="8" w:space="0" w:color="auto"/>
            </w:tcBorders>
            <w:vAlign w:val="bottom"/>
          </w:tcPr>
          <w:p w:rsidR="009825FA" w:rsidRDefault="00416E97">
            <w:pPr>
              <w:spacing w:line="260" w:lineRule="exact"/>
              <w:ind w:left="100"/>
              <w:rPr>
                <w:sz w:val="20"/>
                <w:szCs w:val="20"/>
              </w:rPr>
            </w:pPr>
            <w:r>
              <w:rPr>
                <w:rFonts w:eastAsia="Times New Roman"/>
                <w:b/>
                <w:bCs/>
                <w:sz w:val="24"/>
                <w:szCs w:val="24"/>
              </w:rPr>
              <w:t>Приготовление</w:t>
            </w:r>
          </w:p>
        </w:tc>
        <w:tc>
          <w:tcPr>
            <w:tcW w:w="560" w:type="dxa"/>
            <w:tcBorders>
              <w:top w:val="single" w:sz="8" w:space="0" w:color="auto"/>
              <w:right w:val="single" w:sz="8" w:space="0" w:color="auto"/>
            </w:tcBorders>
            <w:vAlign w:val="bottom"/>
          </w:tcPr>
          <w:p w:rsidR="009825FA" w:rsidRDefault="009825FA"/>
        </w:tc>
        <w:tc>
          <w:tcPr>
            <w:tcW w:w="580" w:type="dxa"/>
            <w:tcBorders>
              <w:top w:val="single" w:sz="8" w:space="0" w:color="auto"/>
              <w:right w:val="single" w:sz="8" w:space="0" w:color="auto"/>
            </w:tcBorders>
            <w:vAlign w:val="bottom"/>
          </w:tcPr>
          <w:p w:rsidR="009825FA" w:rsidRDefault="009825FA"/>
        </w:tc>
        <w:tc>
          <w:tcPr>
            <w:tcW w:w="420" w:type="dxa"/>
            <w:tcBorders>
              <w:top w:val="single" w:sz="8" w:space="0" w:color="auto"/>
              <w:right w:val="single" w:sz="8" w:space="0" w:color="auto"/>
            </w:tcBorders>
            <w:vAlign w:val="bottom"/>
          </w:tcPr>
          <w:p w:rsidR="009825FA" w:rsidRDefault="009825FA"/>
        </w:tc>
        <w:tc>
          <w:tcPr>
            <w:tcW w:w="700" w:type="dxa"/>
            <w:tcBorders>
              <w:top w:val="single" w:sz="8" w:space="0" w:color="auto"/>
              <w:right w:val="single" w:sz="8" w:space="0" w:color="auto"/>
            </w:tcBorders>
            <w:vAlign w:val="bottom"/>
          </w:tcPr>
          <w:p w:rsidR="009825FA" w:rsidRDefault="009825FA"/>
        </w:tc>
        <w:tc>
          <w:tcPr>
            <w:tcW w:w="720" w:type="dxa"/>
            <w:tcBorders>
              <w:top w:val="single" w:sz="8" w:space="0" w:color="auto"/>
              <w:right w:val="single" w:sz="8" w:space="0" w:color="auto"/>
            </w:tcBorders>
            <w:vAlign w:val="bottom"/>
          </w:tcPr>
          <w:p w:rsidR="009825FA" w:rsidRDefault="009825FA"/>
        </w:tc>
        <w:tc>
          <w:tcPr>
            <w:tcW w:w="700" w:type="dxa"/>
            <w:tcBorders>
              <w:top w:val="single" w:sz="8" w:space="0" w:color="auto"/>
              <w:right w:val="single" w:sz="8" w:space="0" w:color="auto"/>
            </w:tcBorders>
            <w:vAlign w:val="bottom"/>
          </w:tcPr>
          <w:p w:rsidR="009825FA" w:rsidRDefault="009825FA"/>
        </w:tc>
        <w:tc>
          <w:tcPr>
            <w:tcW w:w="580" w:type="dxa"/>
            <w:tcBorders>
              <w:top w:val="single" w:sz="8" w:space="0" w:color="auto"/>
              <w:right w:val="single" w:sz="8" w:space="0" w:color="auto"/>
            </w:tcBorders>
            <w:vAlign w:val="bottom"/>
          </w:tcPr>
          <w:p w:rsidR="009825FA" w:rsidRDefault="009825FA"/>
        </w:tc>
        <w:tc>
          <w:tcPr>
            <w:tcW w:w="700" w:type="dxa"/>
            <w:tcBorders>
              <w:top w:val="single" w:sz="8" w:space="0" w:color="auto"/>
              <w:right w:val="single" w:sz="8" w:space="0" w:color="auto"/>
            </w:tcBorders>
            <w:vAlign w:val="bottom"/>
          </w:tcPr>
          <w:p w:rsidR="009825FA" w:rsidRDefault="009825FA"/>
        </w:tc>
        <w:tc>
          <w:tcPr>
            <w:tcW w:w="100" w:type="dxa"/>
            <w:tcBorders>
              <w:top w:val="single" w:sz="8" w:space="0" w:color="auto"/>
            </w:tcBorders>
            <w:shd w:val="clear" w:color="auto" w:fill="D9D9D9"/>
            <w:vAlign w:val="bottom"/>
          </w:tcPr>
          <w:p w:rsidR="009825FA" w:rsidRDefault="009825FA"/>
        </w:tc>
        <w:tc>
          <w:tcPr>
            <w:tcW w:w="340" w:type="dxa"/>
            <w:tcBorders>
              <w:top w:val="single" w:sz="8" w:space="0" w:color="auto"/>
            </w:tcBorders>
            <w:shd w:val="clear" w:color="auto" w:fill="D9D9D9"/>
            <w:vAlign w:val="bottom"/>
          </w:tcPr>
          <w:p w:rsidR="009825FA" w:rsidRDefault="009825FA"/>
        </w:tc>
        <w:tc>
          <w:tcPr>
            <w:tcW w:w="120" w:type="dxa"/>
            <w:tcBorders>
              <w:top w:val="single" w:sz="8" w:space="0" w:color="auto"/>
              <w:right w:val="single" w:sz="8" w:space="0" w:color="auto"/>
            </w:tcBorders>
            <w:shd w:val="clear" w:color="auto" w:fill="D9D9D9"/>
            <w:vAlign w:val="bottom"/>
          </w:tcPr>
          <w:p w:rsidR="009825FA" w:rsidRDefault="009825FA"/>
        </w:tc>
        <w:tc>
          <w:tcPr>
            <w:tcW w:w="580" w:type="dxa"/>
            <w:tcBorders>
              <w:top w:val="single" w:sz="8" w:space="0" w:color="auto"/>
              <w:right w:val="single" w:sz="8" w:space="0" w:color="auto"/>
            </w:tcBorders>
            <w:vAlign w:val="bottom"/>
          </w:tcPr>
          <w:p w:rsidR="009825FA" w:rsidRDefault="009825FA"/>
        </w:tc>
        <w:tc>
          <w:tcPr>
            <w:tcW w:w="420" w:type="dxa"/>
            <w:tcBorders>
              <w:top w:val="single" w:sz="8" w:space="0" w:color="auto"/>
              <w:right w:val="single" w:sz="8" w:space="0" w:color="auto"/>
            </w:tcBorders>
            <w:vAlign w:val="bottom"/>
          </w:tcPr>
          <w:p w:rsidR="009825FA" w:rsidRDefault="009825FA"/>
        </w:tc>
        <w:tc>
          <w:tcPr>
            <w:tcW w:w="580" w:type="dxa"/>
            <w:tcBorders>
              <w:top w:val="single" w:sz="8" w:space="0" w:color="auto"/>
              <w:right w:val="single" w:sz="8" w:space="0" w:color="auto"/>
            </w:tcBorders>
            <w:vAlign w:val="bottom"/>
          </w:tcPr>
          <w:p w:rsidR="009825FA" w:rsidRDefault="009825FA"/>
        </w:tc>
        <w:tc>
          <w:tcPr>
            <w:tcW w:w="560" w:type="dxa"/>
            <w:tcBorders>
              <w:top w:val="single" w:sz="8" w:space="0" w:color="auto"/>
              <w:right w:val="single" w:sz="8" w:space="0" w:color="auto"/>
            </w:tcBorders>
            <w:vAlign w:val="bottom"/>
          </w:tcPr>
          <w:p w:rsidR="009825FA" w:rsidRDefault="009825FA"/>
        </w:tc>
        <w:tc>
          <w:tcPr>
            <w:tcW w:w="560" w:type="dxa"/>
            <w:tcBorders>
              <w:top w:val="single" w:sz="8" w:space="0" w:color="auto"/>
              <w:right w:val="single" w:sz="8" w:space="0" w:color="auto"/>
            </w:tcBorders>
            <w:vAlign w:val="bottom"/>
          </w:tcPr>
          <w:p w:rsidR="009825FA" w:rsidRDefault="009825FA"/>
        </w:tc>
        <w:tc>
          <w:tcPr>
            <w:tcW w:w="580" w:type="dxa"/>
            <w:tcBorders>
              <w:top w:val="single" w:sz="8" w:space="0" w:color="auto"/>
              <w:right w:val="single" w:sz="8" w:space="0" w:color="auto"/>
            </w:tcBorders>
            <w:vAlign w:val="bottom"/>
          </w:tcPr>
          <w:p w:rsidR="009825FA" w:rsidRDefault="009825FA"/>
        </w:tc>
        <w:tc>
          <w:tcPr>
            <w:tcW w:w="560" w:type="dxa"/>
            <w:tcBorders>
              <w:top w:val="single" w:sz="8" w:space="0" w:color="auto"/>
              <w:right w:val="single" w:sz="8" w:space="0" w:color="auto"/>
            </w:tcBorders>
            <w:vAlign w:val="bottom"/>
          </w:tcPr>
          <w:p w:rsidR="009825FA" w:rsidRDefault="009825FA"/>
        </w:tc>
        <w:tc>
          <w:tcPr>
            <w:tcW w:w="560" w:type="dxa"/>
            <w:tcBorders>
              <w:top w:val="single" w:sz="8" w:space="0" w:color="auto"/>
              <w:right w:val="single" w:sz="8" w:space="0" w:color="auto"/>
            </w:tcBorders>
            <w:vAlign w:val="bottom"/>
          </w:tcPr>
          <w:p w:rsidR="009825FA" w:rsidRDefault="009825FA"/>
        </w:tc>
        <w:tc>
          <w:tcPr>
            <w:tcW w:w="580" w:type="dxa"/>
            <w:tcBorders>
              <w:top w:val="single" w:sz="8" w:space="0" w:color="auto"/>
              <w:right w:val="single" w:sz="8" w:space="0" w:color="auto"/>
            </w:tcBorders>
            <w:vAlign w:val="bottom"/>
          </w:tcPr>
          <w:p w:rsidR="009825FA" w:rsidRDefault="009825FA"/>
        </w:tc>
        <w:tc>
          <w:tcPr>
            <w:tcW w:w="560" w:type="dxa"/>
            <w:tcBorders>
              <w:top w:val="single" w:sz="8" w:space="0" w:color="auto"/>
              <w:right w:val="single" w:sz="8" w:space="0" w:color="auto"/>
            </w:tcBorders>
            <w:vAlign w:val="bottom"/>
          </w:tcPr>
          <w:p w:rsidR="009825FA" w:rsidRDefault="009825FA"/>
        </w:tc>
        <w:tc>
          <w:tcPr>
            <w:tcW w:w="0" w:type="dxa"/>
            <w:vAlign w:val="bottom"/>
          </w:tcPr>
          <w:p w:rsidR="009825FA" w:rsidRDefault="009825FA">
            <w:pPr>
              <w:rPr>
                <w:sz w:val="1"/>
                <w:szCs w:val="1"/>
              </w:rPr>
            </w:pPr>
          </w:p>
        </w:tc>
      </w:tr>
      <w:tr w:rsidR="009825FA">
        <w:trPr>
          <w:trHeight w:val="276"/>
        </w:trPr>
        <w:tc>
          <w:tcPr>
            <w:tcW w:w="1020" w:type="dxa"/>
            <w:tcBorders>
              <w:left w:val="single" w:sz="8" w:space="0" w:color="auto"/>
              <w:right w:val="single" w:sz="8" w:space="0" w:color="auto"/>
            </w:tcBorders>
            <w:vAlign w:val="bottom"/>
          </w:tcPr>
          <w:p w:rsidR="009825FA" w:rsidRDefault="009825FA">
            <w:pPr>
              <w:rPr>
                <w:sz w:val="23"/>
                <w:szCs w:val="23"/>
              </w:rPr>
            </w:pPr>
          </w:p>
        </w:tc>
        <w:tc>
          <w:tcPr>
            <w:tcW w:w="3260" w:type="dxa"/>
            <w:tcBorders>
              <w:right w:val="single" w:sz="8" w:space="0" w:color="auto"/>
            </w:tcBorders>
            <w:vAlign w:val="bottom"/>
          </w:tcPr>
          <w:p w:rsidR="009825FA" w:rsidRDefault="00416E97">
            <w:pPr>
              <w:ind w:left="100"/>
              <w:rPr>
                <w:sz w:val="20"/>
                <w:szCs w:val="20"/>
              </w:rPr>
            </w:pPr>
            <w:r>
              <w:rPr>
                <w:rFonts w:eastAsia="Times New Roman"/>
                <w:b/>
                <w:bCs/>
                <w:sz w:val="24"/>
                <w:szCs w:val="24"/>
              </w:rPr>
              <w:t>кулинарной и</w:t>
            </w:r>
          </w:p>
        </w:tc>
        <w:tc>
          <w:tcPr>
            <w:tcW w:w="560" w:type="dxa"/>
            <w:vMerge w:val="restart"/>
            <w:tcBorders>
              <w:right w:val="single" w:sz="8" w:space="0" w:color="auto"/>
            </w:tcBorders>
            <w:vAlign w:val="bottom"/>
          </w:tcPr>
          <w:p w:rsidR="009825FA" w:rsidRDefault="00416E97">
            <w:pPr>
              <w:ind w:right="100"/>
              <w:jc w:val="right"/>
              <w:rPr>
                <w:sz w:val="20"/>
                <w:szCs w:val="20"/>
              </w:rPr>
            </w:pPr>
            <w:r>
              <w:rPr>
                <w:rFonts w:eastAsia="Times New Roman"/>
                <w:b/>
                <w:bCs/>
                <w:sz w:val="24"/>
                <w:szCs w:val="24"/>
              </w:rPr>
              <w:t>8</w:t>
            </w:r>
          </w:p>
        </w:tc>
        <w:tc>
          <w:tcPr>
            <w:tcW w:w="580" w:type="dxa"/>
            <w:vMerge w:val="restart"/>
            <w:tcBorders>
              <w:right w:val="single" w:sz="8" w:space="0" w:color="auto"/>
            </w:tcBorders>
            <w:vAlign w:val="bottom"/>
          </w:tcPr>
          <w:p w:rsidR="009825FA" w:rsidRDefault="00416E97">
            <w:pPr>
              <w:jc w:val="center"/>
              <w:rPr>
                <w:sz w:val="20"/>
                <w:szCs w:val="20"/>
              </w:rPr>
            </w:pPr>
            <w:r>
              <w:rPr>
                <w:rFonts w:eastAsia="Times New Roman"/>
                <w:b/>
                <w:bCs/>
                <w:w w:val="99"/>
                <w:sz w:val="24"/>
                <w:szCs w:val="24"/>
              </w:rPr>
              <w:t>1</w:t>
            </w:r>
          </w:p>
        </w:tc>
        <w:tc>
          <w:tcPr>
            <w:tcW w:w="420" w:type="dxa"/>
            <w:tcBorders>
              <w:right w:val="single" w:sz="8" w:space="0" w:color="auto"/>
            </w:tcBorders>
            <w:vAlign w:val="bottom"/>
          </w:tcPr>
          <w:p w:rsidR="009825FA" w:rsidRDefault="009825FA">
            <w:pPr>
              <w:rPr>
                <w:sz w:val="23"/>
                <w:szCs w:val="23"/>
              </w:rPr>
            </w:pPr>
          </w:p>
        </w:tc>
        <w:tc>
          <w:tcPr>
            <w:tcW w:w="700" w:type="dxa"/>
            <w:vMerge w:val="restart"/>
            <w:tcBorders>
              <w:right w:val="single" w:sz="8" w:space="0" w:color="auto"/>
            </w:tcBorders>
            <w:vAlign w:val="bottom"/>
          </w:tcPr>
          <w:p w:rsidR="009825FA" w:rsidRDefault="00416E97">
            <w:pPr>
              <w:jc w:val="center"/>
              <w:rPr>
                <w:sz w:val="20"/>
                <w:szCs w:val="20"/>
              </w:rPr>
            </w:pPr>
            <w:r>
              <w:rPr>
                <w:rFonts w:eastAsia="Times New Roman"/>
                <w:b/>
                <w:bCs/>
                <w:w w:val="99"/>
                <w:sz w:val="24"/>
                <w:szCs w:val="24"/>
              </w:rPr>
              <w:t>738</w:t>
            </w:r>
          </w:p>
        </w:tc>
        <w:tc>
          <w:tcPr>
            <w:tcW w:w="720" w:type="dxa"/>
            <w:vMerge w:val="restart"/>
            <w:tcBorders>
              <w:right w:val="single" w:sz="8" w:space="0" w:color="auto"/>
            </w:tcBorders>
            <w:vAlign w:val="bottom"/>
          </w:tcPr>
          <w:p w:rsidR="009825FA" w:rsidRDefault="00416E97">
            <w:pPr>
              <w:jc w:val="center"/>
              <w:rPr>
                <w:sz w:val="20"/>
                <w:szCs w:val="20"/>
              </w:rPr>
            </w:pPr>
            <w:r>
              <w:rPr>
                <w:rFonts w:eastAsia="Times New Roman"/>
                <w:b/>
                <w:bCs/>
                <w:w w:val="99"/>
                <w:sz w:val="24"/>
                <w:szCs w:val="24"/>
              </w:rPr>
              <w:t>56</w:t>
            </w:r>
          </w:p>
        </w:tc>
        <w:tc>
          <w:tcPr>
            <w:tcW w:w="700" w:type="dxa"/>
            <w:vMerge w:val="restart"/>
            <w:tcBorders>
              <w:right w:val="single" w:sz="8" w:space="0" w:color="auto"/>
            </w:tcBorders>
            <w:vAlign w:val="bottom"/>
          </w:tcPr>
          <w:p w:rsidR="009825FA" w:rsidRDefault="00416E97">
            <w:pPr>
              <w:ind w:right="120"/>
              <w:jc w:val="right"/>
              <w:rPr>
                <w:sz w:val="20"/>
                <w:szCs w:val="20"/>
              </w:rPr>
            </w:pPr>
            <w:r>
              <w:rPr>
                <w:rFonts w:eastAsia="Times New Roman"/>
                <w:b/>
                <w:bCs/>
                <w:sz w:val="24"/>
                <w:szCs w:val="24"/>
              </w:rPr>
              <w:t>32</w:t>
            </w:r>
          </w:p>
        </w:tc>
        <w:tc>
          <w:tcPr>
            <w:tcW w:w="580" w:type="dxa"/>
            <w:vMerge w:val="restart"/>
            <w:tcBorders>
              <w:right w:val="single" w:sz="8" w:space="0" w:color="auto"/>
            </w:tcBorders>
            <w:vAlign w:val="bottom"/>
          </w:tcPr>
          <w:p w:rsidR="009825FA" w:rsidRDefault="00416E97">
            <w:pPr>
              <w:ind w:right="60"/>
              <w:jc w:val="right"/>
              <w:rPr>
                <w:sz w:val="20"/>
                <w:szCs w:val="20"/>
              </w:rPr>
            </w:pPr>
            <w:r>
              <w:rPr>
                <w:rFonts w:eastAsia="Times New Roman"/>
                <w:b/>
                <w:bCs/>
                <w:sz w:val="24"/>
                <w:szCs w:val="24"/>
              </w:rPr>
              <w:t>24</w:t>
            </w:r>
          </w:p>
        </w:tc>
        <w:tc>
          <w:tcPr>
            <w:tcW w:w="700" w:type="dxa"/>
            <w:vMerge w:val="restart"/>
            <w:tcBorders>
              <w:right w:val="single" w:sz="8" w:space="0" w:color="auto"/>
            </w:tcBorders>
            <w:vAlign w:val="bottom"/>
          </w:tcPr>
          <w:p w:rsidR="009825FA" w:rsidRDefault="00416E97">
            <w:pPr>
              <w:jc w:val="center"/>
              <w:rPr>
                <w:sz w:val="20"/>
                <w:szCs w:val="20"/>
              </w:rPr>
            </w:pPr>
            <w:r>
              <w:rPr>
                <w:rFonts w:eastAsia="Times New Roman"/>
                <w:b/>
                <w:bCs/>
                <w:w w:val="99"/>
                <w:sz w:val="24"/>
                <w:szCs w:val="24"/>
              </w:rPr>
              <w:t>648</w:t>
            </w:r>
          </w:p>
        </w:tc>
        <w:tc>
          <w:tcPr>
            <w:tcW w:w="100" w:type="dxa"/>
            <w:shd w:val="clear" w:color="auto" w:fill="D9D9D9"/>
            <w:vAlign w:val="bottom"/>
          </w:tcPr>
          <w:p w:rsidR="009825FA" w:rsidRDefault="009825FA">
            <w:pPr>
              <w:rPr>
                <w:sz w:val="23"/>
                <w:szCs w:val="23"/>
              </w:rPr>
            </w:pPr>
          </w:p>
        </w:tc>
        <w:tc>
          <w:tcPr>
            <w:tcW w:w="340" w:type="dxa"/>
            <w:vMerge w:val="restart"/>
            <w:shd w:val="clear" w:color="auto" w:fill="D9D9D9"/>
            <w:vAlign w:val="bottom"/>
          </w:tcPr>
          <w:p w:rsidR="009825FA" w:rsidRDefault="00416E97">
            <w:pPr>
              <w:jc w:val="center"/>
              <w:rPr>
                <w:sz w:val="20"/>
                <w:szCs w:val="20"/>
              </w:rPr>
            </w:pPr>
            <w:r>
              <w:rPr>
                <w:rFonts w:eastAsia="Times New Roman"/>
                <w:b/>
                <w:bCs/>
                <w:w w:val="99"/>
                <w:sz w:val="24"/>
                <w:szCs w:val="24"/>
              </w:rPr>
              <w:t>10</w:t>
            </w:r>
          </w:p>
        </w:tc>
        <w:tc>
          <w:tcPr>
            <w:tcW w:w="120" w:type="dxa"/>
            <w:tcBorders>
              <w:right w:val="single" w:sz="8" w:space="0" w:color="auto"/>
            </w:tcBorders>
            <w:shd w:val="clear" w:color="auto" w:fill="D9D9D9"/>
            <w:vAlign w:val="bottom"/>
          </w:tcPr>
          <w:p w:rsidR="009825FA" w:rsidRDefault="009825FA">
            <w:pPr>
              <w:rPr>
                <w:sz w:val="23"/>
                <w:szCs w:val="23"/>
              </w:rPr>
            </w:pPr>
          </w:p>
        </w:tc>
        <w:tc>
          <w:tcPr>
            <w:tcW w:w="580" w:type="dxa"/>
            <w:vMerge w:val="restart"/>
            <w:tcBorders>
              <w:right w:val="single" w:sz="8" w:space="0" w:color="auto"/>
            </w:tcBorders>
            <w:vAlign w:val="bottom"/>
          </w:tcPr>
          <w:p w:rsidR="009825FA" w:rsidRDefault="00416E97">
            <w:pPr>
              <w:ind w:right="60"/>
              <w:jc w:val="right"/>
              <w:rPr>
                <w:sz w:val="20"/>
                <w:szCs w:val="20"/>
              </w:rPr>
            </w:pPr>
            <w:r>
              <w:rPr>
                <w:rFonts w:eastAsia="Times New Roman"/>
                <w:sz w:val="24"/>
                <w:szCs w:val="24"/>
              </w:rPr>
              <w:t>24</w:t>
            </w:r>
          </w:p>
        </w:tc>
        <w:tc>
          <w:tcPr>
            <w:tcW w:w="420" w:type="dxa"/>
            <w:tcBorders>
              <w:right w:val="single" w:sz="8" w:space="0" w:color="auto"/>
            </w:tcBorders>
            <w:vAlign w:val="bottom"/>
          </w:tcPr>
          <w:p w:rsidR="009825FA" w:rsidRDefault="009825FA">
            <w:pPr>
              <w:rPr>
                <w:sz w:val="23"/>
                <w:szCs w:val="23"/>
              </w:rPr>
            </w:pPr>
          </w:p>
        </w:tc>
        <w:tc>
          <w:tcPr>
            <w:tcW w:w="580" w:type="dxa"/>
            <w:tcBorders>
              <w:right w:val="single" w:sz="8" w:space="0" w:color="auto"/>
            </w:tcBorders>
            <w:vAlign w:val="bottom"/>
          </w:tcPr>
          <w:p w:rsidR="009825FA" w:rsidRDefault="009825FA">
            <w:pPr>
              <w:rPr>
                <w:sz w:val="23"/>
                <w:szCs w:val="23"/>
              </w:rPr>
            </w:pPr>
          </w:p>
        </w:tc>
        <w:tc>
          <w:tcPr>
            <w:tcW w:w="560" w:type="dxa"/>
            <w:tcBorders>
              <w:right w:val="single" w:sz="8" w:space="0" w:color="auto"/>
            </w:tcBorders>
            <w:vAlign w:val="bottom"/>
          </w:tcPr>
          <w:p w:rsidR="009825FA" w:rsidRDefault="009825FA">
            <w:pPr>
              <w:rPr>
                <w:sz w:val="23"/>
                <w:szCs w:val="23"/>
              </w:rPr>
            </w:pPr>
          </w:p>
        </w:tc>
        <w:tc>
          <w:tcPr>
            <w:tcW w:w="560" w:type="dxa"/>
            <w:tcBorders>
              <w:right w:val="single" w:sz="8" w:space="0" w:color="auto"/>
            </w:tcBorders>
            <w:vAlign w:val="bottom"/>
          </w:tcPr>
          <w:p w:rsidR="009825FA" w:rsidRDefault="009825FA">
            <w:pPr>
              <w:rPr>
                <w:sz w:val="23"/>
                <w:szCs w:val="23"/>
              </w:rPr>
            </w:pPr>
          </w:p>
        </w:tc>
        <w:tc>
          <w:tcPr>
            <w:tcW w:w="580" w:type="dxa"/>
            <w:tcBorders>
              <w:right w:val="single" w:sz="8" w:space="0" w:color="auto"/>
            </w:tcBorders>
            <w:vAlign w:val="bottom"/>
          </w:tcPr>
          <w:p w:rsidR="009825FA" w:rsidRDefault="009825FA">
            <w:pPr>
              <w:rPr>
                <w:sz w:val="23"/>
                <w:szCs w:val="23"/>
              </w:rPr>
            </w:pPr>
          </w:p>
        </w:tc>
        <w:tc>
          <w:tcPr>
            <w:tcW w:w="560" w:type="dxa"/>
            <w:tcBorders>
              <w:right w:val="single" w:sz="8" w:space="0" w:color="auto"/>
            </w:tcBorders>
            <w:vAlign w:val="bottom"/>
          </w:tcPr>
          <w:p w:rsidR="009825FA" w:rsidRDefault="009825FA">
            <w:pPr>
              <w:rPr>
                <w:sz w:val="23"/>
                <w:szCs w:val="23"/>
              </w:rPr>
            </w:pPr>
          </w:p>
        </w:tc>
        <w:tc>
          <w:tcPr>
            <w:tcW w:w="560" w:type="dxa"/>
            <w:tcBorders>
              <w:right w:val="single" w:sz="8" w:space="0" w:color="auto"/>
            </w:tcBorders>
            <w:vAlign w:val="bottom"/>
          </w:tcPr>
          <w:p w:rsidR="009825FA" w:rsidRDefault="009825FA">
            <w:pPr>
              <w:rPr>
                <w:sz w:val="23"/>
                <w:szCs w:val="23"/>
              </w:rPr>
            </w:pPr>
          </w:p>
        </w:tc>
        <w:tc>
          <w:tcPr>
            <w:tcW w:w="580" w:type="dxa"/>
            <w:tcBorders>
              <w:right w:val="single" w:sz="8" w:space="0" w:color="auto"/>
            </w:tcBorders>
            <w:vAlign w:val="bottom"/>
          </w:tcPr>
          <w:p w:rsidR="009825FA" w:rsidRDefault="009825FA">
            <w:pPr>
              <w:rPr>
                <w:sz w:val="23"/>
                <w:szCs w:val="23"/>
              </w:rPr>
            </w:pPr>
          </w:p>
        </w:tc>
        <w:tc>
          <w:tcPr>
            <w:tcW w:w="560" w:type="dxa"/>
            <w:vMerge w:val="restart"/>
            <w:tcBorders>
              <w:right w:val="single" w:sz="8" w:space="0" w:color="auto"/>
            </w:tcBorders>
            <w:vAlign w:val="bottom"/>
          </w:tcPr>
          <w:p w:rsidR="009825FA" w:rsidRDefault="00416E97">
            <w:pPr>
              <w:ind w:right="30"/>
              <w:jc w:val="right"/>
              <w:rPr>
                <w:sz w:val="20"/>
                <w:szCs w:val="20"/>
              </w:rPr>
            </w:pPr>
            <w:r>
              <w:rPr>
                <w:rFonts w:eastAsia="Times New Roman"/>
                <w:b/>
                <w:bCs/>
              </w:rPr>
              <w:t>714</w:t>
            </w:r>
          </w:p>
        </w:tc>
        <w:tc>
          <w:tcPr>
            <w:tcW w:w="0" w:type="dxa"/>
            <w:vAlign w:val="bottom"/>
          </w:tcPr>
          <w:p w:rsidR="009825FA" w:rsidRDefault="009825FA">
            <w:pPr>
              <w:rPr>
                <w:sz w:val="1"/>
                <w:szCs w:val="1"/>
              </w:rPr>
            </w:pPr>
          </w:p>
        </w:tc>
      </w:tr>
      <w:tr w:rsidR="009825FA">
        <w:trPr>
          <w:trHeight w:val="139"/>
        </w:trPr>
        <w:tc>
          <w:tcPr>
            <w:tcW w:w="1020" w:type="dxa"/>
            <w:tcBorders>
              <w:left w:val="single" w:sz="8" w:space="0" w:color="auto"/>
              <w:right w:val="single" w:sz="8" w:space="0" w:color="auto"/>
            </w:tcBorders>
            <w:vAlign w:val="bottom"/>
          </w:tcPr>
          <w:p w:rsidR="009825FA" w:rsidRDefault="009825FA">
            <w:pPr>
              <w:rPr>
                <w:sz w:val="12"/>
                <w:szCs w:val="12"/>
              </w:rPr>
            </w:pPr>
          </w:p>
        </w:tc>
        <w:tc>
          <w:tcPr>
            <w:tcW w:w="3260" w:type="dxa"/>
            <w:vMerge w:val="restart"/>
            <w:tcBorders>
              <w:right w:val="single" w:sz="8" w:space="0" w:color="auto"/>
            </w:tcBorders>
            <w:vAlign w:val="bottom"/>
          </w:tcPr>
          <w:p w:rsidR="009825FA" w:rsidRDefault="00416E97">
            <w:pPr>
              <w:ind w:left="100"/>
              <w:rPr>
                <w:sz w:val="20"/>
                <w:szCs w:val="20"/>
              </w:rPr>
            </w:pPr>
            <w:r>
              <w:rPr>
                <w:rFonts w:eastAsia="Times New Roman"/>
                <w:b/>
                <w:bCs/>
                <w:sz w:val="24"/>
                <w:szCs w:val="24"/>
              </w:rPr>
              <w:t>кондитерской продукции</w:t>
            </w:r>
          </w:p>
        </w:tc>
        <w:tc>
          <w:tcPr>
            <w:tcW w:w="560" w:type="dxa"/>
            <w:vMerge/>
            <w:tcBorders>
              <w:right w:val="single" w:sz="8" w:space="0" w:color="auto"/>
            </w:tcBorders>
            <w:vAlign w:val="bottom"/>
          </w:tcPr>
          <w:p w:rsidR="009825FA" w:rsidRDefault="009825FA">
            <w:pPr>
              <w:rPr>
                <w:sz w:val="12"/>
                <w:szCs w:val="12"/>
              </w:rPr>
            </w:pPr>
          </w:p>
        </w:tc>
        <w:tc>
          <w:tcPr>
            <w:tcW w:w="580" w:type="dxa"/>
            <w:vMerge/>
            <w:tcBorders>
              <w:right w:val="single" w:sz="8" w:space="0" w:color="auto"/>
            </w:tcBorders>
            <w:vAlign w:val="bottom"/>
          </w:tcPr>
          <w:p w:rsidR="009825FA" w:rsidRDefault="009825FA">
            <w:pPr>
              <w:rPr>
                <w:sz w:val="12"/>
                <w:szCs w:val="12"/>
              </w:rPr>
            </w:pPr>
          </w:p>
        </w:tc>
        <w:tc>
          <w:tcPr>
            <w:tcW w:w="420" w:type="dxa"/>
            <w:tcBorders>
              <w:right w:val="single" w:sz="8" w:space="0" w:color="auto"/>
            </w:tcBorders>
            <w:vAlign w:val="bottom"/>
          </w:tcPr>
          <w:p w:rsidR="009825FA" w:rsidRDefault="009825FA">
            <w:pPr>
              <w:rPr>
                <w:sz w:val="12"/>
                <w:szCs w:val="12"/>
              </w:rPr>
            </w:pPr>
          </w:p>
        </w:tc>
        <w:tc>
          <w:tcPr>
            <w:tcW w:w="700" w:type="dxa"/>
            <w:vMerge/>
            <w:tcBorders>
              <w:right w:val="single" w:sz="8" w:space="0" w:color="auto"/>
            </w:tcBorders>
            <w:vAlign w:val="bottom"/>
          </w:tcPr>
          <w:p w:rsidR="009825FA" w:rsidRDefault="009825FA">
            <w:pPr>
              <w:rPr>
                <w:sz w:val="12"/>
                <w:szCs w:val="12"/>
              </w:rPr>
            </w:pPr>
          </w:p>
        </w:tc>
        <w:tc>
          <w:tcPr>
            <w:tcW w:w="720" w:type="dxa"/>
            <w:vMerge/>
            <w:tcBorders>
              <w:right w:val="single" w:sz="8" w:space="0" w:color="auto"/>
            </w:tcBorders>
            <w:vAlign w:val="bottom"/>
          </w:tcPr>
          <w:p w:rsidR="009825FA" w:rsidRDefault="009825FA">
            <w:pPr>
              <w:rPr>
                <w:sz w:val="12"/>
                <w:szCs w:val="12"/>
              </w:rPr>
            </w:pPr>
          </w:p>
        </w:tc>
        <w:tc>
          <w:tcPr>
            <w:tcW w:w="700" w:type="dxa"/>
            <w:vMerge/>
            <w:tcBorders>
              <w:right w:val="single" w:sz="8" w:space="0" w:color="auto"/>
            </w:tcBorders>
            <w:vAlign w:val="bottom"/>
          </w:tcPr>
          <w:p w:rsidR="009825FA" w:rsidRDefault="009825FA">
            <w:pPr>
              <w:rPr>
                <w:sz w:val="12"/>
                <w:szCs w:val="12"/>
              </w:rPr>
            </w:pPr>
          </w:p>
        </w:tc>
        <w:tc>
          <w:tcPr>
            <w:tcW w:w="580" w:type="dxa"/>
            <w:vMerge/>
            <w:tcBorders>
              <w:right w:val="single" w:sz="8" w:space="0" w:color="auto"/>
            </w:tcBorders>
            <w:vAlign w:val="bottom"/>
          </w:tcPr>
          <w:p w:rsidR="009825FA" w:rsidRDefault="009825FA">
            <w:pPr>
              <w:rPr>
                <w:sz w:val="12"/>
                <w:szCs w:val="12"/>
              </w:rPr>
            </w:pPr>
          </w:p>
        </w:tc>
        <w:tc>
          <w:tcPr>
            <w:tcW w:w="700" w:type="dxa"/>
            <w:vMerge/>
            <w:tcBorders>
              <w:right w:val="single" w:sz="8" w:space="0" w:color="auto"/>
            </w:tcBorders>
            <w:vAlign w:val="bottom"/>
          </w:tcPr>
          <w:p w:rsidR="009825FA" w:rsidRDefault="009825FA">
            <w:pPr>
              <w:rPr>
                <w:sz w:val="12"/>
                <w:szCs w:val="12"/>
              </w:rPr>
            </w:pPr>
          </w:p>
        </w:tc>
        <w:tc>
          <w:tcPr>
            <w:tcW w:w="100" w:type="dxa"/>
            <w:shd w:val="clear" w:color="auto" w:fill="D9D9D9"/>
            <w:vAlign w:val="bottom"/>
          </w:tcPr>
          <w:p w:rsidR="009825FA" w:rsidRDefault="009825FA">
            <w:pPr>
              <w:rPr>
                <w:sz w:val="12"/>
                <w:szCs w:val="12"/>
              </w:rPr>
            </w:pPr>
          </w:p>
        </w:tc>
        <w:tc>
          <w:tcPr>
            <w:tcW w:w="340" w:type="dxa"/>
            <w:vMerge/>
            <w:shd w:val="clear" w:color="auto" w:fill="D9D9D9"/>
            <w:vAlign w:val="bottom"/>
          </w:tcPr>
          <w:p w:rsidR="009825FA" w:rsidRDefault="009825FA">
            <w:pPr>
              <w:rPr>
                <w:sz w:val="12"/>
                <w:szCs w:val="12"/>
              </w:rPr>
            </w:pPr>
          </w:p>
        </w:tc>
        <w:tc>
          <w:tcPr>
            <w:tcW w:w="120" w:type="dxa"/>
            <w:tcBorders>
              <w:right w:val="single" w:sz="8" w:space="0" w:color="auto"/>
            </w:tcBorders>
            <w:shd w:val="clear" w:color="auto" w:fill="D9D9D9"/>
            <w:vAlign w:val="bottom"/>
          </w:tcPr>
          <w:p w:rsidR="009825FA" w:rsidRDefault="009825FA">
            <w:pPr>
              <w:rPr>
                <w:sz w:val="12"/>
                <w:szCs w:val="12"/>
              </w:rPr>
            </w:pPr>
          </w:p>
        </w:tc>
        <w:tc>
          <w:tcPr>
            <w:tcW w:w="580" w:type="dxa"/>
            <w:vMerge/>
            <w:tcBorders>
              <w:right w:val="single" w:sz="8" w:space="0" w:color="auto"/>
            </w:tcBorders>
            <w:vAlign w:val="bottom"/>
          </w:tcPr>
          <w:p w:rsidR="009825FA" w:rsidRDefault="009825FA">
            <w:pPr>
              <w:rPr>
                <w:sz w:val="12"/>
                <w:szCs w:val="12"/>
              </w:rPr>
            </w:pPr>
          </w:p>
        </w:tc>
        <w:tc>
          <w:tcPr>
            <w:tcW w:w="420" w:type="dxa"/>
            <w:tcBorders>
              <w:right w:val="single" w:sz="8" w:space="0" w:color="auto"/>
            </w:tcBorders>
            <w:vAlign w:val="bottom"/>
          </w:tcPr>
          <w:p w:rsidR="009825FA" w:rsidRDefault="009825FA">
            <w:pPr>
              <w:rPr>
                <w:sz w:val="12"/>
                <w:szCs w:val="12"/>
              </w:rPr>
            </w:pPr>
          </w:p>
        </w:tc>
        <w:tc>
          <w:tcPr>
            <w:tcW w:w="580" w:type="dxa"/>
            <w:tcBorders>
              <w:right w:val="single" w:sz="8" w:space="0" w:color="auto"/>
            </w:tcBorders>
            <w:vAlign w:val="bottom"/>
          </w:tcPr>
          <w:p w:rsidR="009825FA" w:rsidRDefault="009825FA">
            <w:pPr>
              <w:rPr>
                <w:sz w:val="12"/>
                <w:szCs w:val="12"/>
              </w:rPr>
            </w:pPr>
          </w:p>
        </w:tc>
        <w:tc>
          <w:tcPr>
            <w:tcW w:w="560" w:type="dxa"/>
            <w:tcBorders>
              <w:right w:val="single" w:sz="8" w:space="0" w:color="auto"/>
            </w:tcBorders>
            <w:vAlign w:val="bottom"/>
          </w:tcPr>
          <w:p w:rsidR="009825FA" w:rsidRDefault="009825FA">
            <w:pPr>
              <w:rPr>
                <w:sz w:val="12"/>
                <w:szCs w:val="12"/>
              </w:rPr>
            </w:pPr>
          </w:p>
        </w:tc>
        <w:tc>
          <w:tcPr>
            <w:tcW w:w="560" w:type="dxa"/>
            <w:tcBorders>
              <w:right w:val="single" w:sz="8" w:space="0" w:color="auto"/>
            </w:tcBorders>
            <w:vAlign w:val="bottom"/>
          </w:tcPr>
          <w:p w:rsidR="009825FA" w:rsidRDefault="009825FA">
            <w:pPr>
              <w:rPr>
                <w:sz w:val="12"/>
                <w:szCs w:val="12"/>
              </w:rPr>
            </w:pPr>
          </w:p>
        </w:tc>
        <w:tc>
          <w:tcPr>
            <w:tcW w:w="580" w:type="dxa"/>
            <w:tcBorders>
              <w:right w:val="single" w:sz="8" w:space="0" w:color="auto"/>
            </w:tcBorders>
            <w:vAlign w:val="bottom"/>
          </w:tcPr>
          <w:p w:rsidR="009825FA" w:rsidRDefault="009825FA">
            <w:pPr>
              <w:rPr>
                <w:sz w:val="12"/>
                <w:szCs w:val="12"/>
              </w:rPr>
            </w:pPr>
          </w:p>
        </w:tc>
        <w:tc>
          <w:tcPr>
            <w:tcW w:w="560" w:type="dxa"/>
            <w:tcBorders>
              <w:right w:val="single" w:sz="8" w:space="0" w:color="auto"/>
            </w:tcBorders>
            <w:vAlign w:val="bottom"/>
          </w:tcPr>
          <w:p w:rsidR="009825FA" w:rsidRDefault="009825FA">
            <w:pPr>
              <w:rPr>
                <w:sz w:val="12"/>
                <w:szCs w:val="12"/>
              </w:rPr>
            </w:pPr>
          </w:p>
        </w:tc>
        <w:tc>
          <w:tcPr>
            <w:tcW w:w="560" w:type="dxa"/>
            <w:tcBorders>
              <w:right w:val="single" w:sz="8" w:space="0" w:color="auto"/>
            </w:tcBorders>
            <w:vAlign w:val="bottom"/>
          </w:tcPr>
          <w:p w:rsidR="009825FA" w:rsidRDefault="009825FA">
            <w:pPr>
              <w:rPr>
                <w:sz w:val="12"/>
                <w:szCs w:val="12"/>
              </w:rPr>
            </w:pPr>
          </w:p>
        </w:tc>
        <w:tc>
          <w:tcPr>
            <w:tcW w:w="580" w:type="dxa"/>
            <w:tcBorders>
              <w:right w:val="single" w:sz="8" w:space="0" w:color="auto"/>
            </w:tcBorders>
            <w:vAlign w:val="bottom"/>
          </w:tcPr>
          <w:p w:rsidR="009825FA" w:rsidRDefault="009825FA">
            <w:pPr>
              <w:rPr>
                <w:sz w:val="12"/>
                <w:szCs w:val="12"/>
              </w:rPr>
            </w:pPr>
          </w:p>
        </w:tc>
        <w:tc>
          <w:tcPr>
            <w:tcW w:w="560" w:type="dxa"/>
            <w:vMerge/>
            <w:tcBorders>
              <w:right w:val="single" w:sz="8" w:space="0" w:color="auto"/>
            </w:tcBorders>
            <w:vAlign w:val="bottom"/>
          </w:tcPr>
          <w:p w:rsidR="009825FA" w:rsidRDefault="009825FA">
            <w:pPr>
              <w:rPr>
                <w:sz w:val="12"/>
                <w:szCs w:val="12"/>
              </w:rPr>
            </w:pPr>
          </w:p>
        </w:tc>
        <w:tc>
          <w:tcPr>
            <w:tcW w:w="0" w:type="dxa"/>
            <w:vAlign w:val="bottom"/>
          </w:tcPr>
          <w:p w:rsidR="009825FA" w:rsidRDefault="009825FA">
            <w:pPr>
              <w:rPr>
                <w:sz w:val="1"/>
                <w:szCs w:val="1"/>
              </w:rPr>
            </w:pPr>
          </w:p>
        </w:tc>
      </w:tr>
      <w:tr w:rsidR="009825FA">
        <w:trPr>
          <w:trHeight w:val="137"/>
        </w:trPr>
        <w:tc>
          <w:tcPr>
            <w:tcW w:w="1020" w:type="dxa"/>
            <w:tcBorders>
              <w:left w:val="single" w:sz="8" w:space="0" w:color="auto"/>
              <w:right w:val="single" w:sz="8" w:space="0" w:color="auto"/>
            </w:tcBorders>
            <w:vAlign w:val="bottom"/>
          </w:tcPr>
          <w:p w:rsidR="009825FA" w:rsidRDefault="009825FA">
            <w:pPr>
              <w:rPr>
                <w:sz w:val="11"/>
                <w:szCs w:val="11"/>
              </w:rPr>
            </w:pPr>
          </w:p>
        </w:tc>
        <w:tc>
          <w:tcPr>
            <w:tcW w:w="3260" w:type="dxa"/>
            <w:vMerge/>
            <w:tcBorders>
              <w:right w:val="single" w:sz="8" w:space="0" w:color="auto"/>
            </w:tcBorders>
            <w:vAlign w:val="bottom"/>
          </w:tcPr>
          <w:p w:rsidR="009825FA" w:rsidRDefault="009825FA">
            <w:pPr>
              <w:rPr>
                <w:sz w:val="11"/>
                <w:szCs w:val="11"/>
              </w:rPr>
            </w:pPr>
          </w:p>
        </w:tc>
        <w:tc>
          <w:tcPr>
            <w:tcW w:w="560" w:type="dxa"/>
            <w:tcBorders>
              <w:right w:val="single" w:sz="8" w:space="0" w:color="auto"/>
            </w:tcBorders>
            <w:vAlign w:val="bottom"/>
          </w:tcPr>
          <w:p w:rsidR="009825FA" w:rsidRDefault="009825FA">
            <w:pPr>
              <w:rPr>
                <w:sz w:val="11"/>
                <w:szCs w:val="11"/>
              </w:rPr>
            </w:pPr>
          </w:p>
        </w:tc>
        <w:tc>
          <w:tcPr>
            <w:tcW w:w="580" w:type="dxa"/>
            <w:tcBorders>
              <w:right w:val="single" w:sz="8" w:space="0" w:color="auto"/>
            </w:tcBorders>
            <w:vAlign w:val="bottom"/>
          </w:tcPr>
          <w:p w:rsidR="009825FA" w:rsidRDefault="009825FA">
            <w:pPr>
              <w:rPr>
                <w:sz w:val="11"/>
                <w:szCs w:val="11"/>
              </w:rPr>
            </w:pPr>
          </w:p>
        </w:tc>
        <w:tc>
          <w:tcPr>
            <w:tcW w:w="420" w:type="dxa"/>
            <w:tcBorders>
              <w:right w:val="single" w:sz="8" w:space="0" w:color="auto"/>
            </w:tcBorders>
            <w:vAlign w:val="bottom"/>
          </w:tcPr>
          <w:p w:rsidR="009825FA" w:rsidRDefault="009825FA">
            <w:pPr>
              <w:rPr>
                <w:sz w:val="11"/>
                <w:szCs w:val="11"/>
              </w:rPr>
            </w:pPr>
          </w:p>
        </w:tc>
        <w:tc>
          <w:tcPr>
            <w:tcW w:w="700" w:type="dxa"/>
            <w:tcBorders>
              <w:right w:val="single" w:sz="8" w:space="0" w:color="auto"/>
            </w:tcBorders>
            <w:vAlign w:val="bottom"/>
          </w:tcPr>
          <w:p w:rsidR="009825FA" w:rsidRDefault="009825FA">
            <w:pPr>
              <w:rPr>
                <w:sz w:val="11"/>
                <w:szCs w:val="11"/>
              </w:rPr>
            </w:pPr>
          </w:p>
        </w:tc>
        <w:tc>
          <w:tcPr>
            <w:tcW w:w="720" w:type="dxa"/>
            <w:tcBorders>
              <w:right w:val="single" w:sz="8" w:space="0" w:color="auto"/>
            </w:tcBorders>
            <w:vAlign w:val="bottom"/>
          </w:tcPr>
          <w:p w:rsidR="009825FA" w:rsidRDefault="009825FA">
            <w:pPr>
              <w:rPr>
                <w:sz w:val="11"/>
                <w:szCs w:val="11"/>
              </w:rPr>
            </w:pPr>
          </w:p>
        </w:tc>
        <w:tc>
          <w:tcPr>
            <w:tcW w:w="700" w:type="dxa"/>
            <w:tcBorders>
              <w:right w:val="single" w:sz="8" w:space="0" w:color="auto"/>
            </w:tcBorders>
            <w:vAlign w:val="bottom"/>
          </w:tcPr>
          <w:p w:rsidR="009825FA" w:rsidRDefault="009825FA">
            <w:pPr>
              <w:rPr>
                <w:sz w:val="11"/>
                <w:szCs w:val="11"/>
              </w:rPr>
            </w:pPr>
          </w:p>
        </w:tc>
        <w:tc>
          <w:tcPr>
            <w:tcW w:w="580" w:type="dxa"/>
            <w:tcBorders>
              <w:right w:val="single" w:sz="8" w:space="0" w:color="auto"/>
            </w:tcBorders>
            <w:vAlign w:val="bottom"/>
          </w:tcPr>
          <w:p w:rsidR="009825FA" w:rsidRDefault="009825FA">
            <w:pPr>
              <w:rPr>
                <w:sz w:val="11"/>
                <w:szCs w:val="11"/>
              </w:rPr>
            </w:pPr>
          </w:p>
        </w:tc>
        <w:tc>
          <w:tcPr>
            <w:tcW w:w="700" w:type="dxa"/>
            <w:tcBorders>
              <w:right w:val="single" w:sz="8" w:space="0" w:color="auto"/>
            </w:tcBorders>
            <w:vAlign w:val="bottom"/>
          </w:tcPr>
          <w:p w:rsidR="009825FA" w:rsidRDefault="009825FA">
            <w:pPr>
              <w:rPr>
                <w:sz w:val="11"/>
                <w:szCs w:val="11"/>
              </w:rPr>
            </w:pPr>
          </w:p>
        </w:tc>
        <w:tc>
          <w:tcPr>
            <w:tcW w:w="100" w:type="dxa"/>
            <w:shd w:val="clear" w:color="auto" w:fill="D9D9D9"/>
            <w:vAlign w:val="bottom"/>
          </w:tcPr>
          <w:p w:rsidR="009825FA" w:rsidRDefault="009825FA">
            <w:pPr>
              <w:rPr>
                <w:sz w:val="11"/>
                <w:szCs w:val="11"/>
              </w:rPr>
            </w:pPr>
          </w:p>
        </w:tc>
        <w:tc>
          <w:tcPr>
            <w:tcW w:w="340" w:type="dxa"/>
            <w:shd w:val="clear" w:color="auto" w:fill="D9D9D9"/>
            <w:vAlign w:val="bottom"/>
          </w:tcPr>
          <w:p w:rsidR="009825FA" w:rsidRDefault="009825FA">
            <w:pPr>
              <w:rPr>
                <w:sz w:val="11"/>
                <w:szCs w:val="11"/>
              </w:rPr>
            </w:pPr>
          </w:p>
        </w:tc>
        <w:tc>
          <w:tcPr>
            <w:tcW w:w="120" w:type="dxa"/>
            <w:tcBorders>
              <w:right w:val="single" w:sz="8" w:space="0" w:color="auto"/>
            </w:tcBorders>
            <w:shd w:val="clear" w:color="auto" w:fill="D9D9D9"/>
            <w:vAlign w:val="bottom"/>
          </w:tcPr>
          <w:p w:rsidR="009825FA" w:rsidRDefault="009825FA">
            <w:pPr>
              <w:rPr>
                <w:sz w:val="11"/>
                <w:szCs w:val="11"/>
              </w:rPr>
            </w:pPr>
          </w:p>
        </w:tc>
        <w:tc>
          <w:tcPr>
            <w:tcW w:w="580" w:type="dxa"/>
            <w:tcBorders>
              <w:right w:val="single" w:sz="8" w:space="0" w:color="auto"/>
            </w:tcBorders>
            <w:vAlign w:val="bottom"/>
          </w:tcPr>
          <w:p w:rsidR="009825FA" w:rsidRDefault="009825FA">
            <w:pPr>
              <w:rPr>
                <w:sz w:val="11"/>
                <w:szCs w:val="11"/>
              </w:rPr>
            </w:pPr>
          </w:p>
        </w:tc>
        <w:tc>
          <w:tcPr>
            <w:tcW w:w="420" w:type="dxa"/>
            <w:tcBorders>
              <w:right w:val="single" w:sz="8" w:space="0" w:color="auto"/>
            </w:tcBorders>
            <w:vAlign w:val="bottom"/>
          </w:tcPr>
          <w:p w:rsidR="009825FA" w:rsidRDefault="009825FA">
            <w:pPr>
              <w:rPr>
                <w:sz w:val="11"/>
                <w:szCs w:val="11"/>
              </w:rPr>
            </w:pPr>
          </w:p>
        </w:tc>
        <w:tc>
          <w:tcPr>
            <w:tcW w:w="580" w:type="dxa"/>
            <w:tcBorders>
              <w:right w:val="single" w:sz="8" w:space="0" w:color="auto"/>
            </w:tcBorders>
            <w:vAlign w:val="bottom"/>
          </w:tcPr>
          <w:p w:rsidR="009825FA" w:rsidRDefault="009825FA">
            <w:pPr>
              <w:rPr>
                <w:sz w:val="11"/>
                <w:szCs w:val="11"/>
              </w:rPr>
            </w:pPr>
          </w:p>
        </w:tc>
        <w:tc>
          <w:tcPr>
            <w:tcW w:w="560" w:type="dxa"/>
            <w:tcBorders>
              <w:right w:val="single" w:sz="8" w:space="0" w:color="auto"/>
            </w:tcBorders>
            <w:vAlign w:val="bottom"/>
          </w:tcPr>
          <w:p w:rsidR="009825FA" w:rsidRDefault="009825FA">
            <w:pPr>
              <w:rPr>
                <w:sz w:val="11"/>
                <w:szCs w:val="11"/>
              </w:rPr>
            </w:pPr>
          </w:p>
        </w:tc>
        <w:tc>
          <w:tcPr>
            <w:tcW w:w="560" w:type="dxa"/>
            <w:tcBorders>
              <w:right w:val="single" w:sz="8" w:space="0" w:color="auto"/>
            </w:tcBorders>
            <w:vAlign w:val="bottom"/>
          </w:tcPr>
          <w:p w:rsidR="009825FA" w:rsidRDefault="009825FA">
            <w:pPr>
              <w:rPr>
                <w:sz w:val="11"/>
                <w:szCs w:val="11"/>
              </w:rPr>
            </w:pPr>
          </w:p>
        </w:tc>
        <w:tc>
          <w:tcPr>
            <w:tcW w:w="580" w:type="dxa"/>
            <w:tcBorders>
              <w:right w:val="single" w:sz="8" w:space="0" w:color="auto"/>
            </w:tcBorders>
            <w:vAlign w:val="bottom"/>
          </w:tcPr>
          <w:p w:rsidR="009825FA" w:rsidRDefault="009825FA">
            <w:pPr>
              <w:rPr>
                <w:sz w:val="11"/>
                <w:szCs w:val="11"/>
              </w:rPr>
            </w:pPr>
          </w:p>
        </w:tc>
        <w:tc>
          <w:tcPr>
            <w:tcW w:w="560" w:type="dxa"/>
            <w:tcBorders>
              <w:right w:val="single" w:sz="8" w:space="0" w:color="auto"/>
            </w:tcBorders>
            <w:vAlign w:val="bottom"/>
          </w:tcPr>
          <w:p w:rsidR="009825FA" w:rsidRDefault="009825FA">
            <w:pPr>
              <w:rPr>
                <w:sz w:val="11"/>
                <w:szCs w:val="11"/>
              </w:rPr>
            </w:pPr>
          </w:p>
        </w:tc>
        <w:tc>
          <w:tcPr>
            <w:tcW w:w="560" w:type="dxa"/>
            <w:tcBorders>
              <w:right w:val="single" w:sz="8" w:space="0" w:color="auto"/>
            </w:tcBorders>
            <w:vAlign w:val="bottom"/>
          </w:tcPr>
          <w:p w:rsidR="009825FA" w:rsidRDefault="009825FA">
            <w:pPr>
              <w:rPr>
                <w:sz w:val="11"/>
                <w:szCs w:val="11"/>
              </w:rPr>
            </w:pPr>
          </w:p>
        </w:tc>
        <w:tc>
          <w:tcPr>
            <w:tcW w:w="580" w:type="dxa"/>
            <w:tcBorders>
              <w:right w:val="single" w:sz="8" w:space="0" w:color="auto"/>
            </w:tcBorders>
            <w:vAlign w:val="bottom"/>
          </w:tcPr>
          <w:p w:rsidR="009825FA" w:rsidRDefault="009825FA">
            <w:pPr>
              <w:rPr>
                <w:sz w:val="11"/>
                <w:szCs w:val="11"/>
              </w:rPr>
            </w:pPr>
          </w:p>
        </w:tc>
        <w:tc>
          <w:tcPr>
            <w:tcW w:w="560" w:type="dxa"/>
            <w:tcBorders>
              <w:right w:val="single" w:sz="8" w:space="0" w:color="auto"/>
            </w:tcBorders>
            <w:vAlign w:val="bottom"/>
          </w:tcPr>
          <w:p w:rsidR="009825FA" w:rsidRDefault="009825FA">
            <w:pPr>
              <w:rPr>
                <w:sz w:val="11"/>
                <w:szCs w:val="11"/>
              </w:rPr>
            </w:pPr>
          </w:p>
        </w:tc>
        <w:tc>
          <w:tcPr>
            <w:tcW w:w="0" w:type="dxa"/>
            <w:vAlign w:val="bottom"/>
          </w:tcPr>
          <w:p w:rsidR="009825FA" w:rsidRDefault="009825FA">
            <w:pPr>
              <w:rPr>
                <w:sz w:val="1"/>
                <w:szCs w:val="1"/>
              </w:rPr>
            </w:pPr>
          </w:p>
        </w:tc>
      </w:tr>
      <w:tr w:rsidR="009825FA">
        <w:trPr>
          <w:trHeight w:val="279"/>
        </w:trPr>
        <w:tc>
          <w:tcPr>
            <w:tcW w:w="1020" w:type="dxa"/>
            <w:tcBorders>
              <w:left w:val="single" w:sz="8" w:space="0" w:color="auto"/>
              <w:bottom w:val="single" w:sz="8" w:space="0" w:color="auto"/>
              <w:right w:val="single" w:sz="8" w:space="0" w:color="auto"/>
            </w:tcBorders>
            <w:vAlign w:val="bottom"/>
          </w:tcPr>
          <w:p w:rsidR="009825FA" w:rsidRDefault="009825FA">
            <w:pPr>
              <w:rPr>
                <w:sz w:val="24"/>
                <w:szCs w:val="24"/>
              </w:rPr>
            </w:pPr>
          </w:p>
        </w:tc>
        <w:tc>
          <w:tcPr>
            <w:tcW w:w="3260" w:type="dxa"/>
            <w:tcBorders>
              <w:bottom w:val="single" w:sz="8" w:space="0" w:color="auto"/>
              <w:right w:val="single" w:sz="8" w:space="0" w:color="auto"/>
            </w:tcBorders>
            <w:vAlign w:val="bottom"/>
          </w:tcPr>
          <w:p w:rsidR="009825FA" w:rsidRDefault="00416E97">
            <w:pPr>
              <w:ind w:left="100"/>
              <w:rPr>
                <w:sz w:val="20"/>
                <w:szCs w:val="20"/>
              </w:rPr>
            </w:pPr>
            <w:r>
              <w:rPr>
                <w:rFonts w:eastAsia="Times New Roman"/>
                <w:b/>
                <w:bCs/>
                <w:sz w:val="24"/>
                <w:szCs w:val="24"/>
              </w:rPr>
              <w:t>региональной кухни</w:t>
            </w:r>
          </w:p>
        </w:tc>
        <w:tc>
          <w:tcPr>
            <w:tcW w:w="560" w:type="dxa"/>
            <w:tcBorders>
              <w:bottom w:val="single" w:sz="8" w:space="0" w:color="auto"/>
              <w:right w:val="single" w:sz="8" w:space="0" w:color="auto"/>
            </w:tcBorders>
            <w:vAlign w:val="bottom"/>
          </w:tcPr>
          <w:p w:rsidR="009825FA" w:rsidRDefault="009825FA">
            <w:pPr>
              <w:rPr>
                <w:sz w:val="24"/>
                <w:szCs w:val="24"/>
              </w:rPr>
            </w:pPr>
          </w:p>
        </w:tc>
        <w:tc>
          <w:tcPr>
            <w:tcW w:w="580" w:type="dxa"/>
            <w:tcBorders>
              <w:bottom w:val="single" w:sz="8" w:space="0" w:color="auto"/>
              <w:right w:val="single" w:sz="8" w:space="0" w:color="auto"/>
            </w:tcBorders>
            <w:vAlign w:val="bottom"/>
          </w:tcPr>
          <w:p w:rsidR="009825FA" w:rsidRDefault="009825FA">
            <w:pPr>
              <w:rPr>
                <w:sz w:val="24"/>
                <w:szCs w:val="24"/>
              </w:rPr>
            </w:pPr>
          </w:p>
        </w:tc>
        <w:tc>
          <w:tcPr>
            <w:tcW w:w="420" w:type="dxa"/>
            <w:tcBorders>
              <w:bottom w:val="single" w:sz="8" w:space="0" w:color="auto"/>
              <w:right w:val="single" w:sz="8" w:space="0" w:color="auto"/>
            </w:tcBorders>
            <w:vAlign w:val="bottom"/>
          </w:tcPr>
          <w:p w:rsidR="009825FA" w:rsidRDefault="009825FA">
            <w:pPr>
              <w:rPr>
                <w:sz w:val="24"/>
                <w:szCs w:val="24"/>
              </w:rPr>
            </w:pPr>
          </w:p>
        </w:tc>
        <w:tc>
          <w:tcPr>
            <w:tcW w:w="700" w:type="dxa"/>
            <w:tcBorders>
              <w:bottom w:val="single" w:sz="8" w:space="0" w:color="auto"/>
              <w:right w:val="single" w:sz="8" w:space="0" w:color="auto"/>
            </w:tcBorders>
            <w:vAlign w:val="bottom"/>
          </w:tcPr>
          <w:p w:rsidR="009825FA" w:rsidRDefault="009825FA">
            <w:pPr>
              <w:rPr>
                <w:sz w:val="24"/>
                <w:szCs w:val="24"/>
              </w:rPr>
            </w:pPr>
          </w:p>
        </w:tc>
        <w:tc>
          <w:tcPr>
            <w:tcW w:w="720" w:type="dxa"/>
            <w:tcBorders>
              <w:bottom w:val="single" w:sz="8" w:space="0" w:color="auto"/>
              <w:right w:val="single" w:sz="8" w:space="0" w:color="auto"/>
            </w:tcBorders>
            <w:vAlign w:val="bottom"/>
          </w:tcPr>
          <w:p w:rsidR="009825FA" w:rsidRDefault="009825FA">
            <w:pPr>
              <w:rPr>
                <w:sz w:val="24"/>
                <w:szCs w:val="24"/>
              </w:rPr>
            </w:pPr>
          </w:p>
        </w:tc>
        <w:tc>
          <w:tcPr>
            <w:tcW w:w="700" w:type="dxa"/>
            <w:tcBorders>
              <w:bottom w:val="single" w:sz="8" w:space="0" w:color="auto"/>
              <w:right w:val="single" w:sz="8" w:space="0" w:color="auto"/>
            </w:tcBorders>
            <w:vAlign w:val="bottom"/>
          </w:tcPr>
          <w:p w:rsidR="009825FA" w:rsidRDefault="009825FA">
            <w:pPr>
              <w:rPr>
                <w:sz w:val="24"/>
                <w:szCs w:val="24"/>
              </w:rPr>
            </w:pPr>
          </w:p>
        </w:tc>
        <w:tc>
          <w:tcPr>
            <w:tcW w:w="580" w:type="dxa"/>
            <w:tcBorders>
              <w:bottom w:val="single" w:sz="8" w:space="0" w:color="auto"/>
              <w:right w:val="single" w:sz="8" w:space="0" w:color="auto"/>
            </w:tcBorders>
            <w:vAlign w:val="bottom"/>
          </w:tcPr>
          <w:p w:rsidR="009825FA" w:rsidRDefault="009825FA">
            <w:pPr>
              <w:rPr>
                <w:sz w:val="24"/>
                <w:szCs w:val="24"/>
              </w:rPr>
            </w:pPr>
          </w:p>
        </w:tc>
        <w:tc>
          <w:tcPr>
            <w:tcW w:w="700" w:type="dxa"/>
            <w:tcBorders>
              <w:bottom w:val="single" w:sz="8" w:space="0" w:color="auto"/>
              <w:right w:val="single" w:sz="8" w:space="0" w:color="auto"/>
            </w:tcBorders>
            <w:vAlign w:val="bottom"/>
          </w:tcPr>
          <w:p w:rsidR="009825FA" w:rsidRDefault="009825FA">
            <w:pPr>
              <w:rPr>
                <w:sz w:val="24"/>
                <w:szCs w:val="24"/>
              </w:rPr>
            </w:pPr>
          </w:p>
        </w:tc>
        <w:tc>
          <w:tcPr>
            <w:tcW w:w="100" w:type="dxa"/>
            <w:tcBorders>
              <w:bottom w:val="single" w:sz="8" w:space="0" w:color="auto"/>
            </w:tcBorders>
            <w:shd w:val="clear" w:color="auto" w:fill="D9D9D9"/>
            <w:vAlign w:val="bottom"/>
          </w:tcPr>
          <w:p w:rsidR="009825FA" w:rsidRDefault="009825FA">
            <w:pPr>
              <w:rPr>
                <w:sz w:val="24"/>
                <w:szCs w:val="24"/>
              </w:rPr>
            </w:pPr>
          </w:p>
        </w:tc>
        <w:tc>
          <w:tcPr>
            <w:tcW w:w="340" w:type="dxa"/>
            <w:tcBorders>
              <w:bottom w:val="single" w:sz="8" w:space="0" w:color="auto"/>
            </w:tcBorders>
            <w:shd w:val="clear" w:color="auto" w:fill="D9D9D9"/>
            <w:vAlign w:val="bottom"/>
          </w:tcPr>
          <w:p w:rsidR="009825FA" w:rsidRDefault="009825FA">
            <w:pPr>
              <w:rPr>
                <w:sz w:val="24"/>
                <w:szCs w:val="24"/>
              </w:rPr>
            </w:pPr>
          </w:p>
        </w:tc>
        <w:tc>
          <w:tcPr>
            <w:tcW w:w="120" w:type="dxa"/>
            <w:tcBorders>
              <w:bottom w:val="single" w:sz="8" w:space="0" w:color="auto"/>
              <w:right w:val="single" w:sz="8" w:space="0" w:color="auto"/>
            </w:tcBorders>
            <w:shd w:val="clear" w:color="auto" w:fill="D9D9D9"/>
            <w:vAlign w:val="bottom"/>
          </w:tcPr>
          <w:p w:rsidR="009825FA" w:rsidRDefault="009825FA">
            <w:pPr>
              <w:rPr>
                <w:sz w:val="24"/>
                <w:szCs w:val="24"/>
              </w:rPr>
            </w:pPr>
          </w:p>
        </w:tc>
        <w:tc>
          <w:tcPr>
            <w:tcW w:w="580" w:type="dxa"/>
            <w:tcBorders>
              <w:bottom w:val="single" w:sz="8" w:space="0" w:color="auto"/>
              <w:right w:val="single" w:sz="8" w:space="0" w:color="auto"/>
            </w:tcBorders>
            <w:vAlign w:val="bottom"/>
          </w:tcPr>
          <w:p w:rsidR="009825FA" w:rsidRDefault="009825FA">
            <w:pPr>
              <w:rPr>
                <w:sz w:val="24"/>
                <w:szCs w:val="24"/>
              </w:rPr>
            </w:pPr>
          </w:p>
        </w:tc>
        <w:tc>
          <w:tcPr>
            <w:tcW w:w="420" w:type="dxa"/>
            <w:tcBorders>
              <w:bottom w:val="single" w:sz="8" w:space="0" w:color="auto"/>
              <w:right w:val="single" w:sz="8" w:space="0" w:color="auto"/>
            </w:tcBorders>
            <w:vAlign w:val="bottom"/>
          </w:tcPr>
          <w:p w:rsidR="009825FA" w:rsidRDefault="009825FA">
            <w:pPr>
              <w:rPr>
                <w:sz w:val="24"/>
                <w:szCs w:val="24"/>
              </w:rPr>
            </w:pPr>
          </w:p>
        </w:tc>
        <w:tc>
          <w:tcPr>
            <w:tcW w:w="580" w:type="dxa"/>
            <w:tcBorders>
              <w:bottom w:val="single" w:sz="8" w:space="0" w:color="auto"/>
              <w:right w:val="single" w:sz="8" w:space="0" w:color="auto"/>
            </w:tcBorders>
            <w:vAlign w:val="bottom"/>
          </w:tcPr>
          <w:p w:rsidR="009825FA" w:rsidRDefault="009825FA">
            <w:pPr>
              <w:rPr>
                <w:sz w:val="24"/>
                <w:szCs w:val="24"/>
              </w:rPr>
            </w:pPr>
          </w:p>
        </w:tc>
        <w:tc>
          <w:tcPr>
            <w:tcW w:w="560" w:type="dxa"/>
            <w:tcBorders>
              <w:bottom w:val="single" w:sz="8" w:space="0" w:color="auto"/>
              <w:right w:val="single" w:sz="8" w:space="0" w:color="auto"/>
            </w:tcBorders>
            <w:vAlign w:val="bottom"/>
          </w:tcPr>
          <w:p w:rsidR="009825FA" w:rsidRDefault="009825FA">
            <w:pPr>
              <w:rPr>
                <w:sz w:val="24"/>
                <w:szCs w:val="24"/>
              </w:rPr>
            </w:pPr>
          </w:p>
        </w:tc>
        <w:tc>
          <w:tcPr>
            <w:tcW w:w="560" w:type="dxa"/>
            <w:tcBorders>
              <w:bottom w:val="single" w:sz="8" w:space="0" w:color="auto"/>
              <w:right w:val="single" w:sz="8" w:space="0" w:color="auto"/>
            </w:tcBorders>
            <w:vAlign w:val="bottom"/>
          </w:tcPr>
          <w:p w:rsidR="009825FA" w:rsidRDefault="009825FA">
            <w:pPr>
              <w:rPr>
                <w:sz w:val="24"/>
                <w:szCs w:val="24"/>
              </w:rPr>
            </w:pPr>
          </w:p>
        </w:tc>
        <w:tc>
          <w:tcPr>
            <w:tcW w:w="580" w:type="dxa"/>
            <w:tcBorders>
              <w:bottom w:val="single" w:sz="8" w:space="0" w:color="auto"/>
              <w:right w:val="single" w:sz="8" w:space="0" w:color="auto"/>
            </w:tcBorders>
            <w:vAlign w:val="bottom"/>
          </w:tcPr>
          <w:p w:rsidR="009825FA" w:rsidRDefault="009825FA">
            <w:pPr>
              <w:rPr>
                <w:sz w:val="24"/>
                <w:szCs w:val="24"/>
              </w:rPr>
            </w:pPr>
          </w:p>
        </w:tc>
        <w:tc>
          <w:tcPr>
            <w:tcW w:w="560" w:type="dxa"/>
            <w:tcBorders>
              <w:bottom w:val="single" w:sz="8" w:space="0" w:color="auto"/>
              <w:right w:val="single" w:sz="8" w:space="0" w:color="auto"/>
            </w:tcBorders>
            <w:vAlign w:val="bottom"/>
          </w:tcPr>
          <w:p w:rsidR="009825FA" w:rsidRDefault="009825FA">
            <w:pPr>
              <w:rPr>
                <w:sz w:val="24"/>
                <w:szCs w:val="24"/>
              </w:rPr>
            </w:pPr>
          </w:p>
        </w:tc>
        <w:tc>
          <w:tcPr>
            <w:tcW w:w="560" w:type="dxa"/>
            <w:tcBorders>
              <w:bottom w:val="single" w:sz="8" w:space="0" w:color="auto"/>
              <w:right w:val="single" w:sz="8" w:space="0" w:color="auto"/>
            </w:tcBorders>
            <w:vAlign w:val="bottom"/>
          </w:tcPr>
          <w:p w:rsidR="009825FA" w:rsidRDefault="009825FA">
            <w:pPr>
              <w:rPr>
                <w:sz w:val="24"/>
                <w:szCs w:val="24"/>
              </w:rPr>
            </w:pPr>
          </w:p>
        </w:tc>
        <w:tc>
          <w:tcPr>
            <w:tcW w:w="580" w:type="dxa"/>
            <w:tcBorders>
              <w:bottom w:val="single" w:sz="8" w:space="0" w:color="auto"/>
              <w:right w:val="single" w:sz="8" w:space="0" w:color="auto"/>
            </w:tcBorders>
            <w:vAlign w:val="bottom"/>
          </w:tcPr>
          <w:p w:rsidR="009825FA" w:rsidRDefault="009825FA">
            <w:pPr>
              <w:rPr>
                <w:sz w:val="24"/>
                <w:szCs w:val="24"/>
              </w:rPr>
            </w:pPr>
          </w:p>
        </w:tc>
        <w:tc>
          <w:tcPr>
            <w:tcW w:w="560" w:type="dxa"/>
            <w:tcBorders>
              <w:bottom w:val="single" w:sz="8" w:space="0" w:color="auto"/>
              <w:right w:val="single" w:sz="8" w:space="0" w:color="auto"/>
            </w:tcBorders>
            <w:vAlign w:val="bottom"/>
          </w:tcPr>
          <w:p w:rsidR="009825FA" w:rsidRDefault="009825FA">
            <w:pPr>
              <w:rPr>
                <w:sz w:val="24"/>
                <w:szCs w:val="24"/>
              </w:rPr>
            </w:pPr>
          </w:p>
        </w:tc>
        <w:tc>
          <w:tcPr>
            <w:tcW w:w="0" w:type="dxa"/>
            <w:vAlign w:val="bottom"/>
          </w:tcPr>
          <w:p w:rsidR="009825FA" w:rsidRDefault="009825FA">
            <w:pPr>
              <w:rPr>
                <w:sz w:val="1"/>
                <w:szCs w:val="1"/>
              </w:rPr>
            </w:pPr>
          </w:p>
        </w:tc>
      </w:tr>
      <w:tr w:rsidR="009825FA">
        <w:trPr>
          <w:trHeight w:val="342"/>
        </w:trPr>
        <w:tc>
          <w:tcPr>
            <w:tcW w:w="1020" w:type="dxa"/>
            <w:vAlign w:val="bottom"/>
          </w:tcPr>
          <w:p w:rsidR="009825FA" w:rsidRDefault="009825FA">
            <w:pPr>
              <w:rPr>
                <w:sz w:val="24"/>
                <w:szCs w:val="24"/>
              </w:rPr>
            </w:pPr>
          </w:p>
        </w:tc>
        <w:tc>
          <w:tcPr>
            <w:tcW w:w="3260" w:type="dxa"/>
            <w:vAlign w:val="bottom"/>
          </w:tcPr>
          <w:p w:rsidR="009825FA" w:rsidRDefault="009825FA">
            <w:pPr>
              <w:rPr>
                <w:sz w:val="24"/>
                <w:szCs w:val="24"/>
              </w:rPr>
            </w:pPr>
          </w:p>
        </w:tc>
        <w:tc>
          <w:tcPr>
            <w:tcW w:w="560" w:type="dxa"/>
            <w:vAlign w:val="bottom"/>
          </w:tcPr>
          <w:p w:rsidR="009825FA" w:rsidRDefault="009825FA">
            <w:pPr>
              <w:rPr>
                <w:sz w:val="24"/>
                <w:szCs w:val="24"/>
              </w:rPr>
            </w:pPr>
          </w:p>
        </w:tc>
        <w:tc>
          <w:tcPr>
            <w:tcW w:w="580" w:type="dxa"/>
            <w:vAlign w:val="bottom"/>
          </w:tcPr>
          <w:p w:rsidR="009825FA" w:rsidRDefault="009825FA">
            <w:pPr>
              <w:rPr>
                <w:sz w:val="24"/>
                <w:szCs w:val="24"/>
              </w:rPr>
            </w:pPr>
          </w:p>
        </w:tc>
        <w:tc>
          <w:tcPr>
            <w:tcW w:w="420" w:type="dxa"/>
            <w:vAlign w:val="bottom"/>
          </w:tcPr>
          <w:p w:rsidR="009825FA" w:rsidRDefault="009825FA">
            <w:pPr>
              <w:rPr>
                <w:sz w:val="24"/>
                <w:szCs w:val="24"/>
              </w:rPr>
            </w:pPr>
          </w:p>
        </w:tc>
        <w:tc>
          <w:tcPr>
            <w:tcW w:w="700" w:type="dxa"/>
            <w:vAlign w:val="bottom"/>
          </w:tcPr>
          <w:p w:rsidR="009825FA" w:rsidRDefault="009825FA">
            <w:pPr>
              <w:rPr>
                <w:sz w:val="24"/>
                <w:szCs w:val="24"/>
              </w:rPr>
            </w:pPr>
          </w:p>
        </w:tc>
        <w:tc>
          <w:tcPr>
            <w:tcW w:w="720" w:type="dxa"/>
            <w:vAlign w:val="bottom"/>
          </w:tcPr>
          <w:p w:rsidR="009825FA" w:rsidRDefault="009825FA">
            <w:pPr>
              <w:rPr>
                <w:sz w:val="24"/>
                <w:szCs w:val="24"/>
              </w:rPr>
            </w:pPr>
          </w:p>
        </w:tc>
        <w:tc>
          <w:tcPr>
            <w:tcW w:w="700" w:type="dxa"/>
            <w:vAlign w:val="bottom"/>
          </w:tcPr>
          <w:p w:rsidR="009825FA" w:rsidRDefault="009825FA">
            <w:pPr>
              <w:rPr>
                <w:sz w:val="24"/>
                <w:szCs w:val="24"/>
              </w:rPr>
            </w:pPr>
          </w:p>
        </w:tc>
        <w:tc>
          <w:tcPr>
            <w:tcW w:w="580" w:type="dxa"/>
            <w:vAlign w:val="bottom"/>
          </w:tcPr>
          <w:p w:rsidR="009825FA" w:rsidRDefault="009825FA">
            <w:pPr>
              <w:rPr>
                <w:sz w:val="24"/>
                <w:szCs w:val="24"/>
              </w:rPr>
            </w:pPr>
          </w:p>
        </w:tc>
        <w:tc>
          <w:tcPr>
            <w:tcW w:w="700" w:type="dxa"/>
            <w:vAlign w:val="bottom"/>
          </w:tcPr>
          <w:p w:rsidR="009825FA" w:rsidRDefault="009825FA">
            <w:pPr>
              <w:rPr>
                <w:sz w:val="24"/>
                <w:szCs w:val="24"/>
              </w:rPr>
            </w:pPr>
          </w:p>
        </w:tc>
        <w:tc>
          <w:tcPr>
            <w:tcW w:w="100" w:type="dxa"/>
            <w:vAlign w:val="bottom"/>
          </w:tcPr>
          <w:p w:rsidR="009825FA" w:rsidRDefault="009825FA">
            <w:pPr>
              <w:rPr>
                <w:sz w:val="24"/>
                <w:szCs w:val="24"/>
              </w:rPr>
            </w:pPr>
          </w:p>
        </w:tc>
        <w:tc>
          <w:tcPr>
            <w:tcW w:w="340" w:type="dxa"/>
            <w:vAlign w:val="bottom"/>
          </w:tcPr>
          <w:p w:rsidR="009825FA" w:rsidRDefault="009825FA">
            <w:pPr>
              <w:rPr>
                <w:sz w:val="24"/>
                <w:szCs w:val="24"/>
              </w:rPr>
            </w:pPr>
          </w:p>
        </w:tc>
        <w:tc>
          <w:tcPr>
            <w:tcW w:w="120" w:type="dxa"/>
            <w:vAlign w:val="bottom"/>
          </w:tcPr>
          <w:p w:rsidR="009825FA" w:rsidRDefault="009825FA">
            <w:pPr>
              <w:rPr>
                <w:sz w:val="24"/>
                <w:szCs w:val="24"/>
              </w:rPr>
            </w:pPr>
          </w:p>
        </w:tc>
        <w:tc>
          <w:tcPr>
            <w:tcW w:w="580" w:type="dxa"/>
            <w:vAlign w:val="bottom"/>
          </w:tcPr>
          <w:p w:rsidR="009825FA" w:rsidRDefault="009825FA">
            <w:pPr>
              <w:rPr>
                <w:sz w:val="24"/>
                <w:szCs w:val="24"/>
              </w:rPr>
            </w:pPr>
          </w:p>
        </w:tc>
        <w:tc>
          <w:tcPr>
            <w:tcW w:w="4400" w:type="dxa"/>
            <w:gridSpan w:val="8"/>
            <w:vAlign w:val="bottom"/>
          </w:tcPr>
          <w:p w:rsidR="009825FA" w:rsidRDefault="00416E97">
            <w:pPr>
              <w:ind w:right="80"/>
              <w:jc w:val="right"/>
              <w:rPr>
                <w:sz w:val="20"/>
                <w:szCs w:val="20"/>
              </w:rPr>
            </w:pPr>
            <w:r>
              <w:rPr>
                <w:rFonts w:eastAsia="Times New Roman"/>
                <w:sz w:val="20"/>
                <w:szCs w:val="20"/>
              </w:rPr>
              <w:t>97</w:t>
            </w:r>
          </w:p>
        </w:tc>
        <w:tc>
          <w:tcPr>
            <w:tcW w:w="560" w:type="dxa"/>
            <w:vAlign w:val="bottom"/>
          </w:tcPr>
          <w:p w:rsidR="009825FA" w:rsidRDefault="009825FA">
            <w:pPr>
              <w:rPr>
                <w:sz w:val="24"/>
                <w:szCs w:val="24"/>
              </w:rPr>
            </w:pPr>
          </w:p>
        </w:tc>
        <w:tc>
          <w:tcPr>
            <w:tcW w:w="0" w:type="dxa"/>
            <w:vAlign w:val="bottom"/>
          </w:tcPr>
          <w:p w:rsidR="009825FA" w:rsidRDefault="009825FA">
            <w:pPr>
              <w:rPr>
                <w:sz w:val="1"/>
                <w:szCs w:val="1"/>
              </w:rPr>
            </w:pPr>
          </w:p>
        </w:tc>
      </w:tr>
    </w:tbl>
    <w:p w:rsidR="009825FA" w:rsidRDefault="009825FA">
      <w:pPr>
        <w:sectPr w:rsidR="009825FA">
          <w:pgSz w:w="16840" w:h="11906" w:orient="landscape"/>
          <w:pgMar w:top="1440" w:right="398" w:bottom="380" w:left="1120" w:header="0" w:footer="0" w:gutter="0"/>
          <w:cols w:space="720" w:equalWidth="0">
            <w:col w:w="15320"/>
          </w:cols>
        </w:sectPr>
      </w:pPr>
    </w:p>
    <w:p w:rsidR="009825FA" w:rsidRDefault="009825FA">
      <w:pPr>
        <w:spacing w:line="262" w:lineRule="exact"/>
        <w:rPr>
          <w:sz w:val="20"/>
          <w:szCs w:val="20"/>
        </w:rPr>
      </w:pPr>
    </w:p>
    <w:tbl>
      <w:tblPr>
        <w:tblW w:w="0" w:type="auto"/>
        <w:tblInd w:w="10" w:type="dxa"/>
        <w:tblLayout w:type="fixed"/>
        <w:tblCellMar>
          <w:left w:w="0" w:type="dxa"/>
          <w:right w:w="0" w:type="dxa"/>
        </w:tblCellMar>
        <w:tblLook w:val="04A0"/>
      </w:tblPr>
      <w:tblGrid>
        <w:gridCol w:w="1020"/>
        <w:gridCol w:w="3260"/>
        <w:gridCol w:w="560"/>
        <w:gridCol w:w="580"/>
        <w:gridCol w:w="420"/>
        <w:gridCol w:w="700"/>
        <w:gridCol w:w="720"/>
        <w:gridCol w:w="700"/>
        <w:gridCol w:w="580"/>
        <w:gridCol w:w="700"/>
        <w:gridCol w:w="100"/>
        <w:gridCol w:w="340"/>
        <w:gridCol w:w="120"/>
        <w:gridCol w:w="580"/>
        <w:gridCol w:w="420"/>
        <w:gridCol w:w="580"/>
        <w:gridCol w:w="560"/>
        <w:gridCol w:w="560"/>
        <w:gridCol w:w="580"/>
        <w:gridCol w:w="560"/>
        <w:gridCol w:w="560"/>
        <w:gridCol w:w="580"/>
        <w:gridCol w:w="560"/>
        <w:gridCol w:w="30"/>
      </w:tblGrid>
      <w:tr w:rsidR="009825FA">
        <w:trPr>
          <w:trHeight w:val="278"/>
        </w:trPr>
        <w:tc>
          <w:tcPr>
            <w:tcW w:w="1020" w:type="dxa"/>
            <w:tcBorders>
              <w:left w:val="single" w:sz="8" w:space="0" w:color="auto"/>
              <w:right w:val="single" w:sz="8" w:space="0" w:color="auto"/>
            </w:tcBorders>
            <w:vAlign w:val="bottom"/>
          </w:tcPr>
          <w:p w:rsidR="009825FA" w:rsidRDefault="00416E97">
            <w:pPr>
              <w:ind w:left="100"/>
              <w:rPr>
                <w:sz w:val="20"/>
                <w:szCs w:val="20"/>
              </w:rPr>
            </w:pPr>
            <w:r>
              <w:rPr>
                <w:rFonts w:eastAsia="Times New Roman"/>
                <w:sz w:val="24"/>
                <w:szCs w:val="24"/>
              </w:rPr>
              <w:t>МДК.0</w:t>
            </w:r>
          </w:p>
        </w:tc>
        <w:tc>
          <w:tcPr>
            <w:tcW w:w="3260" w:type="dxa"/>
            <w:tcBorders>
              <w:right w:val="single" w:sz="8" w:space="0" w:color="auto"/>
            </w:tcBorders>
            <w:vAlign w:val="bottom"/>
          </w:tcPr>
          <w:p w:rsidR="009825FA" w:rsidRDefault="00416E97">
            <w:pPr>
              <w:ind w:left="100"/>
              <w:rPr>
                <w:sz w:val="20"/>
                <w:szCs w:val="20"/>
              </w:rPr>
            </w:pPr>
            <w:r>
              <w:rPr>
                <w:rFonts w:eastAsia="Times New Roman"/>
                <w:sz w:val="24"/>
                <w:szCs w:val="24"/>
              </w:rPr>
              <w:t>Процессы приготовления,</w:t>
            </w:r>
          </w:p>
        </w:tc>
        <w:tc>
          <w:tcPr>
            <w:tcW w:w="560" w:type="dxa"/>
            <w:tcBorders>
              <w:right w:val="single" w:sz="8" w:space="0" w:color="auto"/>
            </w:tcBorders>
            <w:vAlign w:val="bottom"/>
          </w:tcPr>
          <w:p w:rsidR="009825FA" w:rsidRDefault="009825FA">
            <w:pPr>
              <w:rPr>
                <w:sz w:val="24"/>
                <w:szCs w:val="24"/>
              </w:rPr>
            </w:pPr>
          </w:p>
        </w:tc>
        <w:tc>
          <w:tcPr>
            <w:tcW w:w="580" w:type="dxa"/>
            <w:tcBorders>
              <w:right w:val="single" w:sz="8" w:space="0" w:color="auto"/>
            </w:tcBorders>
            <w:vAlign w:val="bottom"/>
          </w:tcPr>
          <w:p w:rsidR="009825FA" w:rsidRDefault="009825FA">
            <w:pPr>
              <w:rPr>
                <w:sz w:val="24"/>
                <w:szCs w:val="24"/>
              </w:rPr>
            </w:pPr>
          </w:p>
        </w:tc>
        <w:tc>
          <w:tcPr>
            <w:tcW w:w="420" w:type="dxa"/>
            <w:tcBorders>
              <w:right w:val="single" w:sz="8" w:space="0" w:color="auto"/>
            </w:tcBorders>
            <w:vAlign w:val="bottom"/>
          </w:tcPr>
          <w:p w:rsidR="009825FA" w:rsidRDefault="009825FA">
            <w:pPr>
              <w:rPr>
                <w:sz w:val="24"/>
                <w:szCs w:val="24"/>
              </w:rPr>
            </w:pPr>
          </w:p>
        </w:tc>
        <w:tc>
          <w:tcPr>
            <w:tcW w:w="700" w:type="dxa"/>
            <w:tcBorders>
              <w:right w:val="single" w:sz="8" w:space="0" w:color="auto"/>
            </w:tcBorders>
            <w:vAlign w:val="bottom"/>
          </w:tcPr>
          <w:p w:rsidR="009825FA" w:rsidRDefault="009825FA">
            <w:pPr>
              <w:rPr>
                <w:sz w:val="24"/>
                <w:szCs w:val="24"/>
              </w:rPr>
            </w:pPr>
          </w:p>
        </w:tc>
        <w:tc>
          <w:tcPr>
            <w:tcW w:w="720" w:type="dxa"/>
            <w:tcBorders>
              <w:right w:val="single" w:sz="8" w:space="0" w:color="auto"/>
            </w:tcBorders>
            <w:vAlign w:val="bottom"/>
          </w:tcPr>
          <w:p w:rsidR="009825FA" w:rsidRDefault="009825FA">
            <w:pPr>
              <w:rPr>
                <w:sz w:val="24"/>
                <w:szCs w:val="24"/>
              </w:rPr>
            </w:pPr>
          </w:p>
        </w:tc>
        <w:tc>
          <w:tcPr>
            <w:tcW w:w="700" w:type="dxa"/>
            <w:tcBorders>
              <w:right w:val="single" w:sz="8" w:space="0" w:color="auto"/>
            </w:tcBorders>
            <w:vAlign w:val="bottom"/>
          </w:tcPr>
          <w:p w:rsidR="009825FA" w:rsidRDefault="009825FA">
            <w:pPr>
              <w:rPr>
                <w:sz w:val="24"/>
                <w:szCs w:val="24"/>
              </w:rPr>
            </w:pPr>
          </w:p>
        </w:tc>
        <w:tc>
          <w:tcPr>
            <w:tcW w:w="580" w:type="dxa"/>
            <w:tcBorders>
              <w:right w:val="single" w:sz="8" w:space="0" w:color="auto"/>
            </w:tcBorders>
            <w:vAlign w:val="bottom"/>
          </w:tcPr>
          <w:p w:rsidR="009825FA" w:rsidRDefault="009825FA">
            <w:pPr>
              <w:rPr>
                <w:sz w:val="24"/>
                <w:szCs w:val="24"/>
              </w:rPr>
            </w:pPr>
          </w:p>
        </w:tc>
        <w:tc>
          <w:tcPr>
            <w:tcW w:w="700" w:type="dxa"/>
            <w:tcBorders>
              <w:right w:val="single" w:sz="8" w:space="0" w:color="auto"/>
            </w:tcBorders>
            <w:vAlign w:val="bottom"/>
          </w:tcPr>
          <w:p w:rsidR="009825FA" w:rsidRDefault="009825FA">
            <w:pPr>
              <w:rPr>
                <w:sz w:val="24"/>
                <w:szCs w:val="24"/>
              </w:rPr>
            </w:pPr>
          </w:p>
        </w:tc>
        <w:tc>
          <w:tcPr>
            <w:tcW w:w="100" w:type="dxa"/>
            <w:shd w:val="clear" w:color="auto" w:fill="D9D9D9"/>
            <w:vAlign w:val="bottom"/>
          </w:tcPr>
          <w:p w:rsidR="009825FA" w:rsidRDefault="009825FA">
            <w:pPr>
              <w:rPr>
                <w:sz w:val="24"/>
                <w:szCs w:val="24"/>
              </w:rPr>
            </w:pPr>
          </w:p>
        </w:tc>
        <w:tc>
          <w:tcPr>
            <w:tcW w:w="340" w:type="dxa"/>
            <w:shd w:val="clear" w:color="auto" w:fill="D9D9D9"/>
            <w:vAlign w:val="bottom"/>
          </w:tcPr>
          <w:p w:rsidR="009825FA" w:rsidRDefault="009825FA">
            <w:pPr>
              <w:rPr>
                <w:sz w:val="24"/>
                <w:szCs w:val="24"/>
              </w:rPr>
            </w:pPr>
          </w:p>
        </w:tc>
        <w:tc>
          <w:tcPr>
            <w:tcW w:w="120" w:type="dxa"/>
            <w:tcBorders>
              <w:right w:val="single" w:sz="8" w:space="0" w:color="auto"/>
            </w:tcBorders>
            <w:shd w:val="clear" w:color="auto" w:fill="D9D9D9"/>
            <w:vAlign w:val="bottom"/>
          </w:tcPr>
          <w:p w:rsidR="009825FA" w:rsidRDefault="009825FA">
            <w:pPr>
              <w:rPr>
                <w:sz w:val="24"/>
                <w:szCs w:val="24"/>
              </w:rPr>
            </w:pPr>
          </w:p>
        </w:tc>
        <w:tc>
          <w:tcPr>
            <w:tcW w:w="580" w:type="dxa"/>
            <w:tcBorders>
              <w:right w:val="single" w:sz="8" w:space="0" w:color="auto"/>
            </w:tcBorders>
            <w:vAlign w:val="bottom"/>
          </w:tcPr>
          <w:p w:rsidR="009825FA" w:rsidRDefault="009825FA">
            <w:pPr>
              <w:rPr>
                <w:sz w:val="24"/>
                <w:szCs w:val="24"/>
              </w:rPr>
            </w:pPr>
          </w:p>
        </w:tc>
        <w:tc>
          <w:tcPr>
            <w:tcW w:w="420" w:type="dxa"/>
            <w:tcBorders>
              <w:right w:val="single" w:sz="8" w:space="0" w:color="auto"/>
            </w:tcBorders>
            <w:vAlign w:val="bottom"/>
          </w:tcPr>
          <w:p w:rsidR="009825FA" w:rsidRDefault="009825FA">
            <w:pPr>
              <w:rPr>
                <w:sz w:val="24"/>
                <w:szCs w:val="24"/>
              </w:rPr>
            </w:pPr>
          </w:p>
        </w:tc>
        <w:tc>
          <w:tcPr>
            <w:tcW w:w="580" w:type="dxa"/>
            <w:tcBorders>
              <w:right w:val="single" w:sz="8" w:space="0" w:color="auto"/>
            </w:tcBorders>
            <w:vAlign w:val="bottom"/>
          </w:tcPr>
          <w:p w:rsidR="009825FA" w:rsidRDefault="009825FA">
            <w:pPr>
              <w:rPr>
                <w:sz w:val="24"/>
                <w:szCs w:val="24"/>
              </w:rPr>
            </w:pPr>
          </w:p>
        </w:tc>
        <w:tc>
          <w:tcPr>
            <w:tcW w:w="560" w:type="dxa"/>
            <w:tcBorders>
              <w:right w:val="single" w:sz="8" w:space="0" w:color="auto"/>
            </w:tcBorders>
            <w:vAlign w:val="bottom"/>
          </w:tcPr>
          <w:p w:rsidR="009825FA" w:rsidRDefault="009825FA">
            <w:pPr>
              <w:rPr>
                <w:sz w:val="24"/>
                <w:szCs w:val="24"/>
              </w:rPr>
            </w:pPr>
          </w:p>
        </w:tc>
        <w:tc>
          <w:tcPr>
            <w:tcW w:w="560" w:type="dxa"/>
            <w:tcBorders>
              <w:right w:val="single" w:sz="8" w:space="0" w:color="auto"/>
            </w:tcBorders>
            <w:vAlign w:val="bottom"/>
          </w:tcPr>
          <w:p w:rsidR="009825FA" w:rsidRDefault="009825FA">
            <w:pPr>
              <w:rPr>
                <w:sz w:val="24"/>
                <w:szCs w:val="24"/>
              </w:rPr>
            </w:pPr>
          </w:p>
        </w:tc>
        <w:tc>
          <w:tcPr>
            <w:tcW w:w="580" w:type="dxa"/>
            <w:tcBorders>
              <w:right w:val="single" w:sz="8" w:space="0" w:color="auto"/>
            </w:tcBorders>
            <w:vAlign w:val="bottom"/>
          </w:tcPr>
          <w:p w:rsidR="009825FA" w:rsidRDefault="009825FA">
            <w:pPr>
              <w:rPr>
                <w:sz w:val="24"/>
                <w:szCs w:val="24"/>
              </w:rPr>
            </w:pPr>
          </w:p>
        </w:tc>
        <w:tc>
          <w:tcPr>
            <w:tcW w:w="560" w:type="dxa"/>
            <w:tcBorders>
              <w:right w:val="single" w:sz="8" w:space="0" w:color="auto"/>
            </w:tcBorders>
            <w:vAlign w:val="bottom"/>
          </w:tcPr>
          <w:p w:rsidR="009825FA" w:rsidRDefault="009825FA">
            <w:pPr>
              <w:rPr>
                <w:sz w:val="24"/>
                <w:szCs w:val="24"/>
              </w:rPr>
            </w:pPr>
          </w:p>
        </w:tc>
        <w:tc>
          <w:tcPr>
            <w:tcW w:w="560" w:type="dxa"/>
            <w:tcBorders>
              <w:right w:val="single" w:sz="8" w:space="0" w:color="auto"/>
            </w:tcBorders>
            <w:vAlign w:val="bottom"/>
          </w:tcPr>
          <w:p w:rsidR="009825FA" w:rsidRDefault="009825FA">
            <w:pPr>
              <w:rPr>
                <w:sz w:val="24"/>
                <w:szCs w:val="24"/>
              </w:rPr>
            </w:pPr>
          </w:p>
        </w:tc>
        <w:tc>
          <w:tcPr>
            <w:tcW w:w="580" w:type="dxa"/>
            <w:tcBorders>
              <w:right w:val="single" w:sz="8" w:space="0" w:color="auto"/>
            </w:tcBorders>
            <w:vAlign w:val="bottom"/>
          </w:tcPr>
          <w:p w:rsidR="009825FA" w:rsidRDefault="009825FA">
            <w:pPr>
              <w:rPr>
                <w:sz w:val="24"/>
                <w:szCs w:val="24"/>
              </w:rPr>
            </w:pPr>
          </w:p>
        </w:tc>
        <w:tc>
          <w:tcPr>
            <w:tcW w:w="560" w:type="dxa"/>
            <w:tcBorders>
              <w:right w:val="single" w:sz="8" w:space="0" w:color="auto"/>
            </w:tcBorders>
            <w:vAlign w:val="bottom"/>
          </w:tcPr>
          <w:p w:rsidR="009825FA" w:rsidRDefault="009825FA">
            <w:pPr>
              <w:rPr>
                <w:sz w:val="24"/>
                <w:szCs w:val="24"/>
              </w:rPr>
            </w:pPr>
          </w:p>
        </w:tc>
        <w:tc>
          <w:tcPr>
            <w:tcW w:w="0" w:type="dxa"/>
            <w:vAlign w:val="bottom"/>
          </w:tcPr>
          <w:p w:rsidR="009825FA" w:rsidRDefault="009825FA">
            <w:pPr>
              <w:rPr>
                <w:sz w:val="1"/>
                <w:szCs w:val="1"/>
              </w:rPr>
            </w:pPr>
          </w:p>
        </w:tc>
      </w:tr>
      <w:tr w:rsidR="009825FA">
        <w:trPr>
          <w:trHeight w:val="264"/>
        </w:trPr>
        <w:tc>
          <w:tcPr>
            <w:tcW w:w="1020" w:type="dxa"/>
            <w:tcBorders>
              <w:left w:val="single" w:sz="8" w:space="0" w:color="auto"/>
              <w:right w:val="single" w:sz="8" w:space="0" w:color="auto"/>
            </w:tcBorders>
            <w:vAlign w:val="bottom"/>
          </w:tcPr>
          <w:p w:rsidR="009825FA" w:rsidRDefault="00416E97">
            <w:pPr>
              <w:spacing w:line="264" w:lineRule="exact"/>
              <w:ind w:left="100"/>
              <w:rPr>
                <w:sz w:val="20"/>
                <w:szCs w:val="20"/>
              </w:rPr>
            </w:pPr>
            <w:r>
              <w:rPr>
                <w:rFonts w:eastAsia="Times New Roman"/>
                <w:sz w:val="24"/>
                <w:szCs w:val="24"/>
              </w:rPr>
              <w:t>6.01</w:t>
            </w:r>
          </w:p>
        </w:tc>
        <w:tc>
          <w:tcPr>
            <w:tcW w:w="3260" w:type="dxa"/>
            <w:tcBorders>
              <w:right w:val="single" w:sz="8" w:space="0" w:color="auto"/>
            </w:tcBorders>
            <w:vAlign w:val="bottom"/>
          </w:tcPr>
          <w:p w:rsidR="009825FA" w:rsidRDefault="00416E97">
            <w:pPr>
              <w:spacing w:line="264" w:lineRule="exact"/>
              <w:ind w:left="100"/>
              <w:rPr>
                <w:sz w:val="20"/>
                <w:szCs w:val="20"/>
              </w:rPr>
            </w:pPr>
            <w:r>
              <w:rPr>
                <w:rFonts w:eastAsia="Times New Roman"/>
                <w:sz w:val="24"/>
                <w:szCs w:val="24"/>
              </w:rPr>
              <w:t>оформления и презентации</w:t>
            </w:r>
          </w:p>
        </w:tc>
        <w:tc>
          <w:tcPr>
            <w:tcW w:w="560" w:type="dxa"/>
            <w:tcBorders>
              <w:right w:val="single" w:sz="8" w:space="0" w:color="auto"/>
            </w:tcBorders>
            <w:vAlign w:val="bottom"/>
          </w:tcPr>
          <w:p w:rsidR="009825FA" w:rsidRDefault="009825FA"/>
        </w:tc>
        <w:tc>
          <w:tcPr>
            <w:tcW w:w="580" w:type="dxa"/>
            <w:tcBorders>
              <w:right w:val="single" w:sz="8" w:space="0" w:color="auto"/>
            </w:tcBorders>
            <w:vAlign w:val="bottom"/>
          </w:tcPr>
          <w:p w:rsidR="009825FA" w:rsidRDefault="009825FA"/>
        </w:tc>
        <w:tc>
          <w:tcPr>
            <w:tcW w:w="420" w:type="dxa"/>
            <w:tcBorders>
              <w:right w:val="single" w:sz="8" w:space="0" w:color="auto"/>
            </w:tcBorders>
            <w:vAlign w:val="bottom"/>
          </w:tcPr>
          <w:p w:rsidR="009825FA" w:rsidRDefault="009825FA"/>
        </w:tc>
        <w:tc>
          <w:tcPr>
            <w:tcW w:w="700" w:type="dxa"/>
            <w:tcBorders>
              <w:right w:val="single" w:sz="8" w:space="0" w:color="auto"/>
            </w:tcBorders>
            <w:vAlign w:val="bottom"/>
          </w:tcPr>
          <w:p w:rsidR="009825FA" w:rsidRDefault="009825FA"/>
        </w:tc>
        <w:tc>
          <w:tcPr>
            <w:tcW w:w="720" w:type="dxa"/>
            <w:tcBorders>
              <w:right w:val="single" w:sz="8" w:space="0" w:color="auto"/>
            </w:tcBorders>
            <w:vAlign w:val="bottom"/>
          </w:tcPr>
          <w:p w:rsidR="009825FA" w:rsidRDefault="009825FA"/>
        </w:tc>
        <w:tc>
          <w:tcPr>
            <w:tcW w:w="700" w:type="dxa"/>
            <w:tcBorders>
              <w:right w:val="single" w:sz="8" w:space="0" w:color="auto"/>
            </w:tcBorders>
            <w:vAlign w:val="bottom"/>
          </w:tcPr>
          <w:p w:rsidR="009825FA" w:rsidRDefault="009825FA"/>
        </w:tc>
        <w:tc>
          <w:tcPr>
            <w:tcW w:w="580" w:type="dxa"/>
            <w:tcBorders>
              <w:right w:val="single" w:sz="8" w:space="0" w:color="auto"/>
            </w:tcBorders>
            <w:vAlign w:val="bottom"/>
          </w:tcPr>
          <w:p w:rsidR="009825FA" w:rsidRDefault="009825FA"/>
        </w:tc>
        <w:tc>
          <w:tcPr>
            <w:tcW w:w="700" w:type="dxa"/>
            <w:tcBorders>
              <w:right w:val="single" w:sz="8" w:space="0" w:color="auto"/>
            </w:tcBorders>
            <w:vAlign w:val="bottom"/>
          </w:tcPr>
          <w:p w:rsidR="009825FA" w:rsidRDefault="009825FA"/>
        </w:tc>
        <w:tc>
          <w:tcPr>
            <w:tcW w:w="100" w:type="dxa"/>
            <w:shd w:val="clear" w:color="auto" w:fill="D9D9D9"/>
            <w:vAlign w:val="bottom"/>
          </w:tcPr>
          <w:p w:rsidR="009825FA" w:rsidRDefault="009825FA"/>
        </w:tc>
        <w:tc>
          <w:tcPr>
            <w:tcW w:w="340" w:type="dxa"/>
            <w:shd w:val="clear" w:color="auto" w:fill="D9D9D9"/>
            <w:vAlign w:val="bottom"/>
          </w:tcPr>
          <w:p w:rsidR="009825FA" w:rsidRDefault="009825FA"/>
        </w:tc>
        <w:tc>
          <w:tcPr>
            <w:tcW w:w="120" w:type="dxa"/>
            <w:tcBorders>
              <w:right w:val="single" w:sz="8" w:space="0" w:color="auto"/>
            </w:tcBorders>
            <w:shd w:val="clear" w:color="auto" w:fill="D9D9D9"/>
            <w:vAlign w:val="bottom"/>
          </w:tcPr>
          <w:p w:rsidR="009825FA" w:rsidRDefault="009825FA"/>
        </w:tc>
        <w:tc>
          <w:tcPr>
            <w:tcW w:w="580" w:type="dxa"/>
            <w:tcBorders>
              <w:right w:val="single" w:sz="8" w:space="0" w:color="auto"/>
            </w:tcBorders>
            <w:vAlign w:val="bottom"/>
          </w:tcPr>
          <w:p w:rsidR="009825FA" w:rsidRDefault="009825FA"/>
        </w:tc>
        <w:tc>
          <w:tcPr>
            <w:tcW w:w="420" w:type="dxa"/>
            <w:tcBorders>
              <w:right w:val="single" w:sz="8" w:space="0" w:color="auto"/>
            </w:tcBorders>
            <w:vAlign w:val="bottom"/>
          </w:tcPr>
          <w:p w:rsidR="009825FA" w:rsidRDefault="009825FA"/>
        </w:tc>
        <w:tc>
          <w:tcPr>
            <w:tcW w:w="580" w:type="dxa"/>
            <w:tcBorders>
              <w:right w:val="single" w:sz="8" w:space="0" w:color="auto"/>
            </w:tcBorders>
            <w:vAlign w:val="bottom"/>
          </w:tcPr>
          <w:p w:rsidR="009825FA" w:rsidRDefault="009825FA"/>
        </w:tc>
        <w:tc>
          <w:tcPr>
            <w:tcW w:w="560" w:type="dxa"/>
            <w:tcBorders>
              <w:right w:val="single" w:sz="8" w:space="0" w:color="auto"/>
            </w:tcBorders>
            <w:vAlign w:val="bottom"/>
          </w:tcPr>
          <w:p w:rsidR="009825FA" w:rsidRDefault="009825FA"/>
        </w:tc>
        <w:tc>
          <w:tcPr>
            <w:tcW w:w="560" w:type="dxa"/>
            <w:tcBorders>
              <w:right w:val="single" w:sz="8" w:space="0" w:color="auto"/>
            </w:tcBorders>
            <w:vAlign w:val="bottom"/>
          </w:tcPr>
          <w:p w:rsidR="009825FA" w:rsidRDefault="009825FA"/>
        </w:tc>
        <w:tc>
          <w:tcPr>
            <w:tcW w:w="580" w:type="dxa"/>
            <w:tcBorders>
              <w:right w:val="single" w:sz="8" w:space="0" w:color="auto"/>
            </w:tcBorders>
            <w:vAlign w:val="bottom"/>
          </w:tcPr>
          <w:p w:rsidR="009825FA" w:rsidRDefault="009825FA"/>
        </w:tc>
        <w:tc>
          <w:tcPr>
            <w:tcW w:w="560" w:type="dxa"/>
            <w:tcBorders>
              <w:right w:val="single" w:sz="8" w:space="0" w:color="auto"/>
            </w:tcBorders>
            <w:vAlign w:val="bottom"/>
          </w:tcPr>
          <w:p w:rsidR="009825FA" w:rsidRDefault="009825FA"/>
        </w:tc>
        <w:tc>
          <w:tcPr>
            <w:tcW w:w="560" w:type="dxa"/>
            <w:tcBorders>
              <w:right w:val="single" w:sz="8" w:space="0" w:color="auto"/>
            </w:tcBorders>
            <w:vAlign w:val="bottom"/>
          </w:tcPr>
          <w:p w:rsidR="009825FA" w:rsidRDefault="009825FA"/>
        </w:tc>
        <w:tc>
          <w:tcPr>
            <w:tcW w:w="580" w:type="dxa"/>
            <w:tcBorders>
              <w:right w:val="single" w:sz="8" w:space="0" w:color="auto"/>
            </w:tcBorders>
            <w:vAlign w:val="bottom"/>
          </w:tcPr>
          <w:p w:rsidR="009825FA" w:rsidRDefault="009825FA"/>
        </w:tc>
        <w:tc>
          <w:tcPr>
            <w:tcW w:w="560" w:type="dxa"/>
            <w:tcBorders>
              <w:right w:val="single" w:sz="8" w:space="0" w:color="auto"/>
            </w:tcBorders>
            <w:vAlign w:val="bottom"/>
          </w:tcPr>
          <w:p w:rsidR="009825FA" w:rsidRDefault="009825FA"/>
        </w:tc>
        <w:tc>
          <w:tcPr>
            <w:tcW w:w="0" w:type="dxa"/>
            <w:vAlign w:val="bottom"/>
          </w:tcPr>
          <w:p w:rsidR="009825FA" w:rsidRDefault="009825FA">
            <w:pPr>
              <w:rPr>
                <w:sz w:val="1"/>
                <w:szCs w:val="1"/>
              </w:rPr>
            </w:pPr>
          </w:p>
        </w:tc>
      </w:tr>
      <w:tr w:rsidR="009825FA">
        <w:trPr>
          <w:trHeight w:val="276"/>
        </w:trPr>
        <w:tc>
          <w:tcPr>
            <w:tcW w:w="1020" w:type="dxa"/>
            <w:tcBorders>
              <w:left w:val="single" w:sz="8" w:space="0" w:color="auto"/>
              <w:right w:val="single" w:sz="8" w:space="0" w:color="auto"/>
            </w:tcBorders>
            <w:vAlign w:val="bottom"/>
          </w:tcPr>
          <w:p w:rsidR="009825FA" w:rsidRDefault="009825FA">
            <w:pPr>
              <w:rPr>
                <w:sz w:val="24"/>
                <w:szCs w:val="24"/>
              </w:rPr>
            </w:pPr>
          </w:p>
        </w:tc>
        <w:tc>
          <w:tcPr>
            <w:tcW w:w="3260" w:type="dxa"/>
            <w:tcBorders>
              <w:right w:val="single" w:sz="8" w:space="0" w:color="auto"/>
            </w:tcBorders>
            <w:vAlign w:val="bottom"/>
          </w:tcPr>
          <w:p w:rsidR="009825FA" w:rsidRDefault="00416E97">
            <w:pPr>
              <w:ind w:left="100"/>
              <w:rPr>
                <w:sz w:val="20"/>
                <w:szCs w:val="20"/>
              </w:rPr>
            </w:pPr>
            <w:r>
              <w:rPr>
                <w:rFonts w:eastAsia="Times New Roman"/>
                <w:sz w:val="24"/>
                <w:szCs w:val="24"/>
              </w:rPr>
              <w:t>кулинарной и кондитерской</w:t>
            </w:r>
          </w:p>
        </w:tc>
        <w:tc>
          <w:tcPr>
            <w:tcW w:w="560" w:type="dxa"/>
            <w:tcBorders>
              <w:right w:val="single" w:sz="8" w:space="0" w:color="auto"/>
            </w:tcBorders>
            <w:vAlign w:val="bottom"/>
          </w:tcPr>
          <w:p w:rsidR="009825FA" w:rsidRDefault="009825FA">
            <w:pPr>
              <w:rPr>
                <w:sz w:val="24"/>
                <w:szCs w:val="24"/>
              </w:rPr>
            </w:pPr>
          </w:p>
        </w:tc>
        <w:tc>
          <w:tcPr>
            <w:tcW w:w="580" w:type="dxa"/>
            <w:vMerge w:val="restart"/>
            <w:tcBorders>
              <w:right w:val="single" w:sz="8" w:space="0" w:color="auto"/>
            </w:tcBorders>
            <w:vAlign w:val="bottom"/>
          </w:tcPr>
          <w:p w:rsidR="009825FA" w:rsidRDefault="00416E97">
            <w:pPr>
              <w:jc w:val="center"/>
              <w:rPr>
                <w:sz w:val="20"/>
                <w:szCs w:val="20"/>
              </w:rPr>
            </w:pPr>
            <w:r>
              <w:rPr>
                <w:rFonts w:eastAsia="Times New Roman"/>
                <w:w w:val="99"/>
                <w:sz w:val="24"/>
                <w:szCs w:val="24"/>
              </w:rPr>
              <w:t>8</w:t>
            </w:r>
          </w:p>
        </w:tc>
        <w:tc>
          <w:tcPr>
            <w:tcW w:w="420" w:type="dxa"/>
            <w:tcBorders>
              <w:right w:val="single" w:sz="8" w:space="0" w:color="auto"/>
            </w:tcBorders>
            <w:vAlign w:val="bottom"/>
          </w:tcPr>
          <w:p w:rsidR="009825FA" w:rsidRDefault="009825FA">
            <w:pPr>
              <w:rPr>
                <w:sz w:val="24"/>
                <w:szCs w:val="24"/>
              </w:rPr>
            </w:pPr>
          </w:p>
        </w:tc>
        <w:tc>
          <w:tcPr>
            <w:tcW w:w="700" w:type="dxa"/>
            <w:vMerge w:val="restart"/>
            <w:tcBorders>
              <w:right w:val="single" w:sz="8" w:space="0" w:color="auto"/>
            </w:tcBorders>
            <w:vAlign w:val="bottom"/>
          </w:tcPr>
          <w:p w:rsidR="009825FA" w:rsidRDefault="00416E97">
            <w:pPr>
              <w:jc w:val="center"/>
              <w:rPr>
                <w:sz w:val="20"/>
                <w:szCs w:val="20"/>
              </w:rPr>
            </w:pPr>
            <w:r>
              <w:rPr>
                <w:rFonts w:eastAsia="Times New Roman"/>
                <w:w w:val="99"/>
                <w:sz w:val="24"/>
                <w:szCs w:val="24"/>
              </w:rPr>
              <w:t>66</w:t>
            </w:r>
          </w:p>
        </w:tc>
        <w:tc>
          <w:tcPr>
            <w:tcW w:w="720" w:type="dxa"/>
            <w:vMerge w:val="restart"/>
            <w:tcBorders>
              <w:right w:val="single" w:sz="8" w:space="0" w:color="auto"/>
            </w:tcBorders>
            <w:vAlign w:val="bottom"/>
          </w:tcPr>
          <w:p w:rsidR="009825FA" w:rsidRDefault="00416E97">
            <w:pPr>
              <w:ind w:right="140"/>
              <w:jc w:val="right"/>
              <w:rPr>
                <w:sz w:val="20"/>
                <w:szCs w:val="20"/>
              </w:rPr>
            </w:pPr>
            <w:r>
              <w:rPr>
                <w:rFonts w:eastAsia="Times New Roman"/>
                <w:sz w:val="24"/>
                <w:szCs w:val="24"/>
              </w:rPr>
              <w:t>56</w:t>
            </w:r>
          </w:p>
        </w:tc>
        <w:tc>
          <w:tcPr>
            <w:tcW w:w="700" w:type="dxa"/>
            <w:vMerge w:val="restart"/>
            <w:tcBorders>
              <w:right w:val="single" w:sz="8" w:space="0" w:color="auto"/>
            </w:tcBorders>
            <w:vAlign w:val="bottom"/>
          </w:tcPr>
          <w:p w:rsidR="009825FA" w:rsidRDefault="00416E97">
            <w:pPr>
              <w:ind w:right="120"/>
              <w:jc w:val="right"/>
              <w:rPr>
                <w:sz w:val="20"/>
                <w:szCs w:val="20"/>
              </w:rPr>
            </w:pPr>
            <w:r>
              <w:rPr>
                <w:rFonts w:eastAsia="Times New Roman"/>
                <w:sz w:val="24"/>
                <w:szCs w:val="24"/>
              </w:rPr>
              <w:t>32</w:t>
            </w:r>
          </w:p>
        </w:tc>
        <w:tc>
          <w:tcPr>
            <w:tcW w:w="580" w:type="dxa"/>
            <w:vMerge w:val="restart"/>
            <w:tcBorders>
              <w:right w:val="single" w:sz="8" w:space="0" w:color="auto"/>
            </w:tcBorders>
            <w:vAlign w:val="bottom"/>
          </w:tcPr>
          <w:p w:rsidR="009825FA" w:rsidRDefault="00416E97">
            <w:pPr>
              <w:ind w:right="60"/>
              <w:jc w:val="right"/>
              <w:rPr>
                <w:sz w:val="20"/>
                <w:szCs w:val="20"/>
              </w:rPr>
            </w:pPr>
            <w:r>
              <w:rPr>
                <w:rFonts w:eastAsia="Times New Roman"/>
                <w:sz w:val="24"/>
                <w:szCs w:val="24"/>
              </w:rPr>
              <w:t>24</w:t>
            </w:r>
          </w:p>
        </w:tc>
        <w:tc>
          <w:tcPr>
            <w:tcW w:w="700" w:type="dxa"/>
            <w:tcBorders>
              <w:right w:val="single" w:sz="8" w:space="0" w:color="auto"/>
            </w:tcBorders>
            <w:vAlign w:val="bottom"/>
          </w:tcPr>
          <w:p w:rsidR="009825FA" w:rsidRDefault="009825FA">
            <w:pPr>
              <w:rPr>
                <w:sz w:val="24"/>
                <w:szCs w:val="24"/>
              </w:rPr>
            </w:pPr>
          </w:p>
        </w:tc>
        <w:tc>
          <w:tcPr>
            <w:tcW w:w="100" w:type="dxa"/>
            <w:shd w:val="clear" w:color="auto" w:fill="D9D9D9"/>
            <w:vAlign w:val="bottom"/>
          </w:tcPr>
          <w:p w:rsidR="009825FA" w:rsidRDefault="009825FA">
            <w:pPr>
              <w:rPr>
                <w:sz w:val="24"/>
                <w:szCs w:val="24"/>
              </w:rPr>
            </w:pPr>
          </w:p>
        </w:tc>
        <w:tc>
          <w:tcPr>
            <w:tcW w:w="340" w:type="dxa"/>
            <w:vMerge w:val="restart"/>
            <w:shd w:val="clear" w:color="auto" w:fill="D9D9D9"/>
            <w:vAlign w:val="bottom"/>
          </w:tcPr>
          <w:p w:rsidR="009825FA" w:rsidRDefault="00416E97">
            <w:pPr>
              <w:jc w:val="right"/>
              <w:rPr>
                <w:sz w:val="20"/>
                <w:szCs w:val="20"/>
              </w:rPr>
            </w:pPr>
            <w:r>
              <w:rPr>
                <w:rFonts w:eastAsia="Times New Roman"/>
                <w:sz w:val="24"/>
                <w:szCs w:val="24"/>
              </w:rPr>
              <w:t>10</w:t>
            </w:r>
          </w:p>
        </w:tc>
        <w:tc>
          <w:tcPr>
            <w:tcW w:w="120" w:type="dxa"/>
            <w:tcBorders>
              <w:right w:val="single" w:sz="8" w:space="0" w:color="auto"/>
            </w:tcBorders>
            <w:shd w:val="clear" w:color="auto" w:fill="D9D9D9"/>
            <w:vAlign w:val="bottom"/>
          </w:tcPr>
          <w:p w:rsidR="009825FA" w:rsidRDefault="009825FA">
            <w:pPr>
              <w:rPr>
                <w:sz w:val="24"/>
                <w:szCs w:val="24"/>
              </w:rPr>
            </w:pPr>
          </w:p>
        </w:tc>
        <w:tc>
          <w:tcPr>
            <w:tcW w:w="580" w:type="dxa"/>
            <w:tcBorders>
              <w:right w:val="single" w:sz="8" w:space="0" w:color="auto"/>
            </w:tcBorders>
            <w:vAlign w:val="bottom"/>
          </w:tcPr>
          <w:p w:rsidR="009825FA" w:rsidRDefault="009825FA">
            <w:pPr>
              <w:rPr>
                <w:sz w:val="24"/>
                <w:szCs w:val="24"/>
              </w:rPr>
            </w:pPr>
          </w:p>
        </w:tc>
        <w:tc>
          <w:tcPr>
            <w:tcW w:w="420" w:type="dxa"/>
            <w:tcBorders>
              <w:right w:val="single" w:sz="8" w:space="0" w:color="auto"/>
            </w:tcBorders>
            <w:vAlign w:val="bottom"/>
          </w:tcPr>
          <w:p w:rsidR="009825FA" w:rsidRDefault="009825FA">
            <w:pPr>
              <w:rPr>
                <w:sz w:val="24"/>
                <w:szCs w:val="24"/>
              </w:rPr>
            </w:pPr>
          </w:p>
        </w:tc>
        <w:tc>
          <w:tcPr>
            <w:tcW w:w="580" w:type="dxa"/>
            <w:tcBorders>
              <w:right w:val="single" w:sz="8" w:space="0" w:color="auto"/>
            </w:tcBorders>
            <w:vAlign w:val="bottom"/>
          </w:tcPr>
          <w:p w:rsidR="009825FA" w:rsidRDefault="009825FA">
            <w:pPr>
              <w:rPr>
                <w:sz w:val="24"/>
                <w:szCs w:val="24"/>
              </w:rPr>
            </w:pPr>
          </w:p>
        </w:tc>
        <w:tc>
          <w:tcPr>
            <w:tcW w:w="560" w:type="dxa"/>
            <w:tcBorders>
              <w:right w:val="single" w:sz="8" w:space="0" w:color="auto"/>
            </w:tcBorders>
            <w:vAlign w:val="bottom"/>
          </w:tcPr>
          <w:p w:rsidR="009825FA" w:rsidRDefault="009825FA">
            <w:pPr>
              <w:rPr>
                <w:sz w:val="24"/>
                <w:szCs w:val="24"/>
              </w:rPr>
            </w:pPr>
          </w:p>
        </w:tc>
        <w:tc>
          <w:tcPr>
            <w:tcW w:w="560" w:type="dxa"/>
            <w:tcBorders>
              <w:right w:val="single" w:sz="8" w:space="0" w:color="auto"/>
            </w:tcBorders>
            <w:vAlign w:val="bottom"/>
          </w:tcPr>
          <w:p w:rsidR="009825FA" w:rsidRDefault="009825FA">
            <w:pPr>
              <w:rPr>
                <w:sz w:val="24"/>
                <w:szCs w:val="24"/>
              </w:rPr>
            </w:pPr>
          </w:p>
        </w:tc>
        <w:tc>
          <w:tcPr>
            <w:tcW w:w="580" w:type="dxa"/>
            <w:tcBorders>
              <w:right w:val="single" w:sz="8" w:space="0" w:color="auto"/>
            </w:tcBorders>
            <w:vAlign w:val="bottom"/>
          </w:tcPr>
          <w:p w:rsidR="009825FA" w:rsidRDefault="009825FA">
            <w:pPr>
              <w:rPr>
                <w:sz w:val="24"/>
                <w:szCs w:val="24"/>
              </w:rPr>
            </w:pPr>
          </w:p>
        </w:tc>
        <w:tc>
          <w:tcPr>
            <w:tcW w:w="560" w:type="dxa"/>
            <w:tcBorders>
              <w:right w:val="single" w:sz="8" w:space="0" w:color="auto"/>
            </w:tcBorders>
            <w:vAlign w:val="bottom"/>
          </w:tcPr>
          <w:p w:rsidR="009825FA" w:rsidRDefault="009825FA">
            <w:pPr>
              <w:rPr>
                <w:sz w:val="24"/>
                <w:szCs w:val="24"/>
              </w:rPr>
            </w:pPr>
          </w:p>
        </w:tc>
        <w:tc>
          <w:tcPr>
            <w:tcW w:w="560" w:type="dxa"/>
            <w:tcBorders>
              <w:right w:val="single" w:sz="8" w:space="0" w:color="auto"/>
            </w:tcBorders>
            <w:vAlign w:val="bottom"/>
          </w:tcPr>
          <w:p w:rsidR="009825FA" w:rsidRDefault="009825FA">
            <w:pPr>
              <w:rPr>
                <w:sz w:val="24"/>
                <w:szCs w:val="24"/>
              </w:rPr>
            </w:pPr>
          </w:p>
        </w:tc>
        <w:tc>
          <w:tcPr>
            <w:tcW w:w="580" w:type="dxa"/>
            <w:tcBorders>
              <w:right w:val="single" w:sz="8" w:space="0" w:color="auto"/>
            </w:tcBorders>
            <w:vAlign w:val="bottom"/>
          </w:tcPr>
          <w:p w:rsidR="009825FA" w:rsidRDefault="009825FA">
            <w:pPr>
              <w:rPr>
                <w:sz w:val="24"/>
                <w:szCs w:val="24"/>
              </w:rPr>
            </w:pPr>
          </w:p>
        </w:tc>
        <w:tc>
          <w:tcPr>
            <w:tcW w:w="560" w:type="dxa"/>
            <w:vMerge w:val="restart"/>
            <w:tcBorders>
              <w:right w:val="single" w:sz="8" w:space="0" w:color="auto"/>
            </w:tcBorders>
            <w:vAlign w:val="bottom"/>
          </w:tcPr>
          <w:p w:rsidR="009825FA" w:rsidRDefault="00416E97">
            <w:pPr>
              <w:jc w:val="center"/>
              <w:rPr>
                <w:sz w:val="20"/>
                <w:szCs w:val="20"/>
              </w:rPr>
            </w:pPr>
            <w:r>
              <w:rPr>
                <w:rFonts w:eastAsia="Times New Roman"/>
                <w:w w:val="99"/>
                <w:sz w:val="24"/>
                <w:szCs w:val="24"/>
              </w:rPr>
              <w:t>66</w:t>
            </w:r>
          </w:p>
        </w:tc>
        <w:tc>
          <w:tcPr>
            <w:tcW w:w="0" w:type="dxa"/>
            <w:vAlign w:val="bottom"/>
          </w:tcPr>
          <w:p w:rsidR="009825FA" w:rsidRDefault="009825FA">
            <w:pPr>
              <w:rPr>
                <w:sz w:val="1"/>
                <w:szCs w:val="1"/>
              </w:rPr>
            </w:pPr>
          </w:p>
        </w:tc>
      </w:tr>
      <w:tr w:rsidR="009825FA">
        <w:trPr>
          <w:trHeight w:val="137"/>
        </w:trPr>
        <w:tc>
          <w:tcPr>
            <w:tcW w:w="1020" w:type="dxa"/>
            <w:tcBorders>
              <w:left w:val="single" w:sz="8" w:space="0" w:color="auto"/>
              <w:right w:val="single" w:sz="8" w:space="0" w:color="auto"/>
            </w:tcBorders>
            <w:vAlign w:val="bottom"/>
          </w:tcPr>
          <w:p w:rsidR="009825FA" w:rsidRDefault="009825FA">
            <w:pPr>
              <w:rPr>
                <w:sz w:val="11"/>
                <w:szCs w:val="11"/>
              </w:rPr>
            </w:pPr>
          </w:p>
        </w:tc>
        <w:tc>
          <w:tcPr>
            <w:tcW w:w="3260" w:type="dxa"/>
            <w:vMerge w:val="restart"/>
            <w:tcBorders>
              <w:right w:val="single" w:sz="8" w:space="0" w:color="auto"/>
            </w:tcBorders>
            <w:vAlign w:val="bottom"/>
          </w:tcPr>
          <w:p w:rsidR="009825FA" w:rsidRDefault="00416E97">
            <w:pPr>
              <w:ind w:left="100"/>
              <w:rPr>
                <w:sz w:val="20"/>
                <w:szCs w:val="20"/>
              </w:rPr>
            </w:pPr>
            <w:r>
              <w:rPr>
                <w:rFonts w:eastAsia="Times New Roman"/>
                <w:sz w:val="24"/>
                <w:szCs w:val="24"/>
              </w:rPr>
              <w:t>продукции региональной</w:t>
            </w:r>
          </w:p>
        </w:tc>
        <w:tc>
          <w:tcPr>
            <w:tcW w:w="560" w:type="dxa"/>
            <w:tcBorders>
              <w:right w:val="single" w:sz="8" w:space="0" w:color="auto"/>
            </w:tcBorders>
            <w:vAlign w:val="bottom"/>
          </w:tcPr>
          <w:p w:rsidR="009825FA" w:rsidRDefault="009825FA">
            <w:pPr>
              <w:rPr>
                <w:sz w:val="11"/>
                <w:szCs w:val="11"/>
              </w:rPr>
            </w:pPr>
          </w:p>
        </w:tc>
        <w:tc>
          <w:tcPr>
            <w:tcW w:w="580" w:type="dxa"/>
            <w:vMerge/>
            <w:tcBorders>
              <w:right w:val="single" w:sz="8" w:space="0" w:color="auto"/>
            </w:tcBorders>
            <w:vAlign w:val="bottom"/>
          </w:tcPr>
          <w:p w:rsidR="009825FA" w:rsidRDefault="009825FA">
            <w:pPr>
              <w:rPr>
                <w:sz w:val="11"/>
                <w:szCs w:val="11"/>
              </w:rPr>
            </w:pPr>
          </w:p>
        </w:tc>
        <w:tc>
          <w:tcPr>
            <w:tcW w:w="420" w:type="dxa"/>
            <w:tcBorders>
              <w:right w:val="single" w:sz="8" w:space="0" w:color="auto"/>
            </w:tcBorders>
            <w:vAlign w:val="bottom"/>
          </w:tcPr>
          <w:p w:rsidR="009825FA" w:rsidRDefault="009825FA">
            <w:pPr>
              <w:rPr>
                <w:sz w:val="11"/>
                <w:szCs w:val="11"/>
              </w:rPr>
            </w:pPr>
          </w:p>
        </w:tc>
        <w:tc>
          <w:tcPr>
            <w:tcW w:w="700" w:type="dxa"/>
            <w:vMerge/>
            <w:tcBorders>
              <w:right w:val="single" w:sz="8" w:space="0" w:color="auto"/>
            </w:tcBorders>
            <w:vAlign w:val="bottom"/>
          </w:tcPr>
          <w:p w:rsidR="009825FA" w:rsidRDefault="009825FA">
            <w:pPr>
              <w:rPr>
                <w:sz w:val="11"/>
                <w:szCs w:val="11"/>
              </w:rPr>
            </w:pPr>
          </w:p>
        </w:tc>
        <w:tc>
          <w:tcPr>
            <w:tcW w:w="720" w:type="dxa"/>
            <w:vMerge/>
            <w:tcBorders>
              <w:right w:val="single" w:sz="8" w:space="0" w:color="auto"/>
            </w:tcBorders>
            <w:vAlign w:val="bottom"/>
          </w:tcPr>
          <w:p w:rsidR="009825FA" w:rsidRDefault="009825FA">
            <w:pPr>
              <w:rPr>
                <w:sz w:val="11"/>
                <w:szCs w:val="11"/>
              </w:rPr>
            </w:pPr>
          </w:p>
        </w:tc>
        <w:tc>
          <w:tcPr>
            <w:tcW w:w="700" w:type="dxa"/>
            <w:vMerge/>
            <w:tcBorders>
              <w:right w:val="single" w:sz="8" w:space="0" w:color="auto"/>
            </w:tcBorders>
            <w:vAlign w:val="bottom"/>
          </w:tcPr>
          <w:p w:rsidR="009825FA" w:rsidRDefault="009825FA">
            <w:pPr>
              <w:rPr>
                <w:sz w:val="11"/>
                <w:szCs w:val="11"/>
              </w:rPr>
            </w:pPr>
          </w:p>
        </w:tc>
        <w:tc>
          <w:tcPr>
            <w:tcW w:w="580" w:type="dxa"/>
            <w:vMerge/>
            <w:tcBorders>
              <w:right w:val="single" w:sz="8" w:space="0" w:color="auto"/>
            </w:tcBorders>
            <w:vAlign w:val="bottom"/>
          </w:tcPr>
          <w:p w:rsidR="009825FA" w:rsidRDefault="009825FA">
            <w:pPr>
              <w:rPr>
                <w:sz w:val="11"/>
                <w:szCs w:val="11"/>
              </w:rPr>
            </w:pPr>
          </w:p>
        </w:tc>
        <w:tc>
          <w:tcPr>
            <w:tcW w:w="700" w:type="dxa"/>
            <w:tcBorders>
              <w:right w:val="single" w:sz="8" w:space="0" w:color="auto"/>
            </w:tcBorders>
            <w:vAlign w:val="bottom"/>
          </w:tcPr>
          <w:p w:rsidR="009825FA" w:rsidRDefault="009825FA">
            <w:pPr>
              <w:rPr>
                <w:sz w:val="11"/>
                <w:szCs w:val="11"/>
              </w:rPr>
            </w:pPr>
          </w:p>
        </w:tc>
        <w:tc>
          <w:tcPr>
            <w:tcW w:w="100" w:type="dxa"/>
            <w:shd w:val="clear" w:color="auto" w:fill="D9D9D9"/>
            <w:vAlign w:val="bottom"/>
          </w:tcPr>
          <w:p w:rsidR="009825FA" w:rsidRDefault="009825FA">
            <w:pPr>
              <w:rPr>
                <w:sz w:val="11"/>
                <w:szCs w:val="11"/>
              </w:rPr>
            </w:pPr>
          </w:p>
        </w:tc>
        <w:tc>
          <w:tcPr>
            <w:tcW w:w="340" w:type="dxa"/>
            <w:vMerge/>
            <w:shd w:val="clear" w:color="auto" w:fill="D9D9D9"/>
            <w:vAlign w:val="bottom"/>
          </w:tcPr>
          <w:p w:rsidR="009825FA" w:rsidRDefault="009825FA">
            <w:pPr>
              <w:rPr>
                <w:sz w:val="11"/>
                <w:szCs w:val="11"/>
              </w:rPr>
            </w:pPr>
          </w:p>
        </w:tc>
        <w:tc>
          <w:tcPr>
            <w:tcW w:w="120" w:type="dxa"/>
            <w:tcBorders>
              <w:right w:val="single" w:sz="8" w:space="0" w:color="auto"/>
            </w:tcBorders>
            <w:shd w:val="clear" w:color="auto" w:fill="D9D9D9"/>
            <w:vAlign w:val="bottom"/>
          </w:tcPr>
          <w:p w:rsidR="009825FA" w:rsidRDefault="009825FA">
            <w:pPr>
              <w:rPr>
                <w:sz w:val="11"/>
                <w:szCs w:val="11"/>
              </w:rPr>
            </w:pPr>
          </w:p>
        </w:tc>
        <w:tc>
          <w:tcPr>
            <w:tcW w:w="580" w:type="dxa"/>
            <w:tcBorders>
              <w:right w:val="single" w:sz="8" w:space="0" w:color="auto"/>
            </w:tcBorders>
            <w:vAlign w:val="bottom"/>
          </w:tcPr>
          <w:p w:rsidR="009825FA" w:rsidRDefault="009825FA">
            <w:pPr>
              <w:rPr>
                <w:sz w:val="11"/>
                <w:szCs w:val="11"/>
              </w:rPr>
            </w:pPr>
          </w:p>
        </w:tc>
        <w:tc>
          <w:tcPr>
            <w:tcW w:w="420" w:type="dxa"/>
            <w:tcBorders>
              <w:right w:val="single" w:sz="8" w:space="0" w:color="auto"/>
            </w:tcBorders>
            <w:vAlign w:val="bottom"/>
          </w:tcPr>
          <w:p w:rsidR="009825FA" w:rsidRDefault="009825FA">
            <w:pPr>
              <w:rPr>
                <w:sz w:val="11"/>
                <w:szCs w:val="11"/>
              </w:rPr>
            </w:pPr>
          </w:p>
        </w:tc>
        <w:tc>
          <w:tcPr>
            <w:tcW w:w="580" w:type="dxa"/>
            <w:tcBorders>
              <w:right w:val="single" w:sz="8" w:space="0" w:color="auto"/>
            </w:tcBorders>
            <w:vAlign w:val="bottom"/>
          </w:tcPr>
          <w:p w:rsidR="009825FA" w:rsidRDefault="009825FA">
            <w:pPr>
              <w:rPr>
                <w:sz w:val="11"/>
                <w:szCs w:val="11"/>
              </w:rPr>
            </w:pPr>
          </w:p>
        </w:tc>
        <w:tc>
          <w:tcPr>
            <w:tcW w:w="560" w:type="dxa"/>
            <w:tcBorders>
              <w:right w:val="single" w:sz="8" w:space="0" w:color="auto"/>
            </w:tcBorders>
            <w:vAlign w:val="bottom"/>
          </w:tcPr>
          <w:p w:rsidR="009825FA" w:rsidRDefault="009825FA">
            <w:pPr>
              <w:rPr>
                <w:sz w:val="11"/>
                <w:szCs w:val="11"/>
              </w:rPr>
            </w:pPr>
          </w:p>
        </w:tc>
        <w:tc>
          <w:tcPr>
            <w:tcW w:w="560" w:type="dxa"/>
            <w:tcBorders>
              <w:right w:val="single" w:sz="8" w:space="0" w:color="auto"/>
            </w:tcBorders>
            <w:vAlign w:val="bottom"/>
          </w:tcPr>
          <w:p w:rsidR="009825FA" w:rsidRDefault="009825FA">
            <w:pPr>
              <w:rPr>
                <w:sz w:val="11"/>
                <w:szCs w:val="11"/>
              </w:rPr>
            </w:pPr>
          </w:p>
        </w:tc>
        <w:tc>
          <w:tcPr>
            <w:tcW w:w="580" w:type="dxa"/>
            <w:tcBorders>
              <w:right w:val="single" w:sz="8" w:space="0" w:color="auto"/>
            </w:tcBorders>
            <w:vAlign w:val="bottom"/>
          </w:tcPr>
          <w:p w:rsidR="009825FA" w:rsidRDefault="009825FA">
            <w:pPr>
              <w:rPr>
                <w:sz w:val="11"/>
                <w:szCs w:val="11"/>
              </w:rPr>
            </w:pPr>
          </w:p>
        </w:tc>
        <w:tc>
          <w:tcPr>
            <w:tcW w:w="560" w:type="dxa"/>
            <w:tcBorders>
              <w:right w:val="single" w:sz="8" w:space="0" w:color="auto"/>
            </w:tcBorders>
            <w:vAlign w:val="bottom"/>
          </w:tcPr>
          <w:p w:rsidR="009825FA" w:rsidRDefault="009825FA">
            <w:pPr>
              <w:rPr>
                <w:sz w:val="11"/>
                <w:szCs w:val="11"/>
              </w:rPr>
            </w:pPr>
          </w:p>
        </w:tc>
        <w:tc>
          <w:tcPr>
            <w:tcW w:w="560" w:type="dxa"/>
            <w:tcBorders>
              <w:right w:val="single" w:sz="8" w:space="0" w:color="auto"/>
            </w:tcBorders>
            <w:vAlign w:val="bottom"/>
          </w:tcPr>
          <w:p w:rsidR="009825FA" w:rsidRDefault="009825FA">
            <w:pPr>
              <w:rPr>
                <w:sz w:val="11"/>
                <w:szCs w:val="11"/>
              </w:rPr>
            </w:pPr>
          </w:p>
        </w:tc>
        <w:tc>
          <w:tcPr>
            <w:tcW w:w="580" w:type="dxa"/>
            <w:tcBorders>
              <w:right w:val="single" w:sz="8" w:space="0" w:color="auto"/>
            </w:tcBorders>
            <w:vAlign w:val="bottom"/>
          </w:tcPr>
          <w:p w:rsidR="009825FA" w:rsidRDefault="009825FA">
            <w:pPr>
              <w:rPr>
                <w:sz w:val="11"/>
                <w:szCs w:val="11"/>
              </w:rPr>
            </w:pPr>
          </w:p>
        </w:tc>
        <w:tc>
          <w:tcPr>
            <w:tcW w:w="560" w:type="dxa"/>
            <w:vMerge/>
            <w:tcBorders>
              <w:right w:val="single" w:sz="8" w:space="0" w:color="auto"/>
            </w:tcBorders>
            <w:vAlign w:val="bottom"/>
          </w:tcPr>
          <w:p w:rsidR="009825FA" w:rsidRDefault="009825FA">
            <w:pPr>
              <w:rPr>
                <w:sz w:val="11"/>
                <w:szCs w:val="11"/>
              </w:rPr>
            </w:pPr>
          </w:p>
        </w:tc>
        <w:tc>
          <w:tcPr>
            <w:tcW w:w="0" w:type="dxa"/>
            <w:vAlign w:val="bottom"/>
          </w:tcPr>
          <w:p w:rsidR="009825FA" w:rsidRDefault="009825FA">
            <w:pPr>
              <w:rPr>
                <w:sz w:val="1"/>
                <w:szCs w:val="1"/>
              </w:rPr>
            </w:pPr>
          </w:p>
        </w:tc>
      </w:tr>
      <w:tr w:rsidR="009825FA">
        <w:trPr>
          <w:trHeight w:val="139"/>
        </w:trPr>
        <w:tc>
          <w:tcPr>
            <w:tcW w:w="1020" w:type="dxa"/>
            <w:tcBorders>
              <w:left w:val="single" w:sz="8" w:space="0" w:color="auto"/>
              <w:right w:val="single" w:sz="8" w:space="0" w:color="auto"/>
            </w:tcBorders>
            <w:vAlign w:val="bottom"/>
          </w:tcPr>
          <w:p w:rsidR="009825FA" w:rsidRDefault="009825FA">
            <w:pPr>
              <w:rPr>
                <w:sz w:val="12"/>
                <w:szCs w:val="12"/>
              </w:rPr>
            </w:pPr>
          </w:p>
        </w:tc>
        <w:tc>
          <w:tcPr>
            <w:tcW w:w="3260" w:type="dxa"/>
            <w:vMerge/>
            <w:tcBorders>
              <w:right w:val="single" w:sz="8" w:space="0" w:color="auto"/>
            </w:tcBorders>
            <w:vAlign w:val="bottom"/>
          </w:tcPr>
          <w:p w:rsidR="009825FA" w:rsidRDefault="009825FA">
            <w:pPr>
              <w:rPr>
                <w:sz w:val="12"/>
                <w:szCs w:val="12"/>
              </w:rPr>
            </w:pPr>
          </w:p>
        </w:tc>
        <w:tc>
          <w:tcPr>
            <w:tcW w:w="560" w:type="dxa"/>
            <w:tcBorders>
              <w:right w:val="single" w:sz="8" w:space="0" w:color="auto"/>
            </w:tcBorders>
            <w:vAlign w:val="bottom"/>
          </w:tcPr>
          <w:p w:rsidR="009825FA" w:rsidRDefault="009825FA">
            <w:pPr>
              <w:rPr>
                <w:sz w:val="12"/>
                <w:szCs w:val="12"/>
              </w:rPr>
            </w:pPr>
          </w:p>
        </w:tc>
        <w:tc>
          <w:tcPr>
            <w:tcW w:w="580" w:type="dxa"/>
            <w:tcBorders>
              <w:right w:val="single" w:sz="8" w:space="0" w:color="auto"/>
            </w:tcBorders>
            <w:vAlign w:val="bottom"/>
          </w:tcPr>
          <w:p w:rsidR="009825FA" w:rsidRDefault="009825FA">
            <w:pPr>
              <w:rPr>
                <w:sz w:val="12"/>
                <w:szCs w:val="12"/>
              </w:rPr>
            </w:pPr>
          </w:p>
        </w:tc>
        <w:tc>
          <w:tcPr>
            <w:tcW w:w="420" w:type="dxa"/>
            <w:tcBorders>
              <w:right w:val="single" w:sz="8" w:space="0" w:color="auto"/>
            </w:tcBorders>
            <w:vAlign w:val="bottom"/>
          </w:tcPr>
          <w:p w:rsidR="009825FA" w:rsidRDefault="009825FA">
            <w:pPr>
              <w:rPr>
                <w:sz w:val="12"/>
                <w:szCs w:val="12"/>
              </w:rPr>
            </w:pPr>
          </w:p>
        </w:tc>
        <w:tc>
          <w:tcPr>
            <w:tcW w:w="700" w:type="dxa"/>
            <w:tcBorders>
              <w:right w:val="single" w:sz="8" w:space="0" w:color="auto"/>
            </w:tcBorders>
            <w:vAlign w:val="bottom"/>
          </w:tcPr>
          <w:p w:rsidR="009825FA" w:rsidRDefault="009825FA">
            <w:pPr>
              <w:rPr>
                <w:sz w:val="12"/>
                <w:szCs w:val="12"/>
              </w:rPr>
            </w:pPr>
          </w:p>
        </w:tc>
        <w:tc>
          <w:tcPr>
            <w:tcW w:w="720" w:type="dxa"/>
            <w:tcBorders>
              <w:right w:val="single" w:sz="8" w:space="0" w:color="auto"/>
            </w:tcBorders>
            <w:vAlign w:val="bottom"/>
          </w:tcPr>
          <w:p w:rsidR="009825FA" w:rsidRDefault="009825FA">
            <w:pPr>
              <w:rPr>
                <w:sz w:val="12"/>
                <w:szCs w:val="12"/>
              </w:rPr>
            </w:pPr>
          </w:p>
        </w:tc>
        <w:tc>
          <w:tcPr>
            <w:tcW w:w="700" w:type="dxa"/>
            <w:tcBorders>
              <w:right w:val="single" w:sz="8" w:space="0" w:color="auto"/>
            </w:tcBorders>
            <w:vAlign w:val="bottom"/>
          </w:tcPr>
          <w:p w:rsidR="009825FA" w:rsidRDefault="009825FA">
            <w:pPr>
              <w:rPr>
                <w:sz w:val="12"/>
                <w:szCs w:val="12"/>
              </w:rPr>
            </w:pPr>
          </w:p>
        </w:tc>
        <w:tc>
          <w:tcPr>
            <w:tcW w:w="580" w:type="dxa"/>
            <w:tcBorders>
              <w:right w:val="single" w:sz="8" w:space="0" w:color="auto"/>
            </w:tcBorders>
            <w:vAlign w:val="bottom"/>
          </w:tcPr>
          <w:p w:rsidR="009825FA" w:rsidRDefault="009825FA">
            <w:pPr>
              <w:rPr>
                <w:sz w:val="12"/>
                <w:szCs w:val="12"/>
              </w:rPr>
            </w:pPr>
          </w:p>
        </w:tc>
        <w:tc>
          <w:tcPr>
            <w:tcW w:w="700" w:type="dxa"/>
            <w:tcBorders>
              <w:right w:val="single" w:sz="8" w:space="0" w:color="auto"/>
            </w:tcBorders>
            <w:vAlign w:val="bottom"/>
          </w:tcPr>
          <w:p w:rsidR="009825FA" w:rsidRDefault="009825FA">
            <w:pPr>
              <w:rPr>
                <w:sz w:val="12"/>
                <w:szCs w:val="12"/>
              </w:rPr>
            </w:pPr>
          </w:p>
        </w:tc>
        <w:tc>
          <w:tcPr>
            <w:tcW w:w="100" w:type="dxa"/>
            <w:shd w:val="clear" w:color="auto" w:fill="D9D9D9"/>
            <w:vAlign w:val="bottom"/>
          </w:tcPr>
          <w:p w:rsidR="009825FA" w:rsidRDefault="009825FA">
            <w:pPr>
              <w:rPr>
                <w:sz w:val="12"/>
                <w:szCs w:val="12"/>
              </w:rPr>
            </w:pPr>
          </w:p>
        </w:tc>
        <w:tc>
          <w:tcPr>
            <w:tcW w:w="340" w:type="dxa"/>
            <w:shd w:val="clear" w:color="auto" w:fill="D9D9D9"/>
            <w:vAlign w:val="bottom"/>
          </w:tcPr>
          <w:p w:rsidR="009825FA" w:rsidRDefault="009825FA">
            <w:pPr>
              <w:rPr>
                <w:sz w:val="12"/>
                <w:szCs w:val="12"/>
              </w:rPr>
            </w:pPr>
          </w:p>
        </w:tc>
        <w:tc>
          <w:tcPr>
            <w:tcW w:w="120" w:type="dxa"/>
            <w:tcBorders>
              <w:right w:val="single" w:sz="8" w:space="0" w:color="auto"/>
            </w:tcBorders>
            <w:shd w:val="clear" w:color="auto" w:fill="D9D9D9"/>
            <w:vAlign w:val="bottom"/>
          </w:tcPr>
          <w:p w:rsidR="009825FA" w:rsidRDefault="009825FA">
            <w:pPr>
              <w:rPr>
                <w:sz w:val="12"/>
                <w:szCs w:val="12"/>
              </w:rPr>
            </w:pPr>
          </w:p>
        </w:tc>
        <w:tc>
          <w:tcPr>
            <w:tcW w:w="580" w:type="dxa"/>
            <w:tcBorders>
              <w:right w:val="single" w:sz="8" w:space="0" w:color="auto"/>
            </w:tcBorders>
            <w:vAlign w:val="bottom"/>
          </w:tcPr>
          <w:p w:rsidR="009825FA" w:rsidRDefault="009825FA">
            <w:pPr>
              <w:rPr>
                <w:sz w:val="12"/>
                <w:szCs w:val="12"/>
              </w:rPr>
            </w:pPr>
          </w:p>
        </w:tc>
        <w:tc>
          <w:tcPr>
            <w:tcW w:w="420" w:type="dxa"/>
            <w:tcBorders>
              <w:right w:val="single" w:sz="8" w:space="0" w:color="auto"/>
            </w:tcBorders>
            <w:vAlign w:val="bottom"/>
          </w:tcPr>
          <w:p w:rsidR="009825FA" w:rsidRDefault="009825FA">
            <w:pPr>
              <w:rPr>
                <w:sz w:val="12"/>
                <w:szCs w:val="12"/>
              </w:rPr>
            </w:pPr>
          </w:p>
        </w:tc>
        <w:tc>
          <w:tcPr>
            <w:tcW w:w="580" w:type="dxa"/>
            <w:tcBorders>
              <w:right w:val="single" w:sz="8" w:space="0" w:color="auto"/>
            </w:tcBorders>
            <w:vAlign w:val="bottom"/>
          </w:tcPr>
          <w:p w:rsidR="009825FA" w:rsidRDefault="009825FA">
            <w:pPr>
              <w:rPr>
                <w:sz w:val="12"/>
                <w:szCs w:val="12"/>
              </w:rPr>
            </w:pPr>
          </w:p>
        </w:tc>
        <w:tc>
          <w:tcPr>
            <w:tcW w:w="560" w:type="dxa"/>
            <w:tcBorders>
              <w:right w:val="single" w:sz="8" w:space="0" w:color="auto"/>
            </w:tcBorders>
            <w:vAlign w:val="bottom"/>
          </w:tcPr>
          <w:p w:rsidR="009825FA" w:rsidRDefault="009825FA">
            <w:pPr>
              <w:rPr>
                <w:sz w:val="12"/>
                <w:szCs w:val="12"/>
              </w:rPr>
            </w:pPr>
          </w:p>
        </w:tc>
        <w:tc>
          <w:tcPr>
            <w:tcW w:w="560" w:type="dxa"/>
            <w:tcBorders>
              <w:right w:val="single" w:sz="8" w:space="0" w:color="auto"/>
            </w:tcBorders>
            <w:vAlign w:val="bottom"/>
          </w:tcPr>
          <w:p w:rsidR="009825FA" w:rsidRDefault="009825FA">
            <w:pPr>
              <w:rPr>
                <w:sz w:val="12"/>
                <w:szCs w:val="12"/>
              </w:rPr>
            </w:pPr>
          </w:p>
        </w:tc>
        <w:tc>
          <w:tcPr>
            <w:tcW w:w="580" w:type="dxa"/>
            <w:tcBorders>
              <w:right w:val="single" w:sz="8" w:space="0" w:color="auto"/>
            </w:tcBorders>
            <w:vAlign w:val="bottom"/>
          </w:tcPr>
          <w:p w:rsidR="009825FA" w:rsidRDefault="009825FA">
            <w:pPr>
              <w:rPr>
                <w:sz w:val="12"/>
                <w:szCs w:val="12"/>
              </w:rPr>
            </w:pPr>
          </w:p>
        </w:tc>
        <w:tc>
          <w:tcPr>
            <w:tcW w:w="560" w:type="dxa"/>
            <w:tcBorders>
              <w:right w:val="single" w:sz="8" w:space="0" w:color="auto"/>
            </w:tcBorders>
            <w:vAlign w:val="bottom"/>
          </w:tcPr>
          <w:p w:rsidR="009825FA" w:rsidRDefault="009825FA">
            <w:pPr>
              <w:rPr>
                <w:sz w:val="12"/>
                <w:szCs w:val="12"/>
              </w:rPr>
            </w:pPr>
          </w:p>
        </w:tc>
        <w:tc>
          <w:tcPr>
            <w:tcW w:w="560" w:type="dxa"/>
            <w:tcBorders>
              <w:right w:val="single" w:sz="8" w:space="0" w:color="auto"/>
            </w:tcBorders>
            <w:vAlign w:val="bottom"/>
          </w:tcPr>
          <w:p w:rsidR="009825FA" w:rsidRDefault="009825FA">
            <w:pPr>
              <w:rPr>
                <w:sz w:val="12"/>
                <w:szCs w:val="12"/>
              </w:rPr>
            </w:pPr>
          </w:p>
        </w:tc>
        <w:tc>
          <w:tcPr>
            <w:tcW w:w="580" w:type="dxa"/>
            <w:tcBorders>
              <w:right w:val="single" w:sz="8" w:space="0" w:color="auto"/>
            </w:tcBorders>
            <w:vAlign w:val="bottom"/>
          </w:tcPr>
          <w:p w:rsidR="009825FA" w:rsidRDefault="009825FA">
            <w:pPr>
              <w:rPr>
                <w:sz w:val="12"/>
                <w:szCs w:val="12"/>
              </w:rPr>
            </w:pPr>
          </w:p>
        </w:tc>
        <w:tc>
          <w:tcPr>
            <w:tcW w:w="560" w:type="dxa"/>
            <w:tcBorders>
              <w:right w:val="single" w:sz="8" w:space="0" w:color="auto"/>
            </w:tcBorders>
            <w:vAlign w:val="bottom"/>
          </w:tcPr>
          <w:p w:rsidR="009825FA" w:rsidRDefault="009825FA">
            <w:pPr>
              <w:rPr>
                <w:sz w:val="12"/>
                <w:szCs w:val="12"/>
              </w:rPr>
            </w:pPr>
          </w:p>
        </w:tc>
        <w:tc>
          <w:tcPr>
            <w:tcW w:w="0" w:type="dxa"/>
            <w:vAlign w:val="bottom"/>
          </w:tcPr>
          <w:p w:rsidR="009825FA" w:rsidRDefault="009825FA">
            <w:pPr>
              <w:rPr>
                <w:sz w:val="1"/>
                <w:szCs w:val="1"/>
              </w:rPr>
            </w:pPr>
          </w:p>
        </w:tc>
      </w:tr>
      <w:tr w:rsidR="009825FA">
        <w:trPr>
          <w:trHeight w:val="276"/>
        </w:trPr>
        <w:tc>
          <w:tcPr>
            <w:tcW w:w="1020" w:type="dxa"/>
            <w:tcBorders>
              <w:left w:val="single" w:sz="8" w:space="0" w:color="auto"/>
              <w:right w:val="single" w:sz="8" w:space="0" w:color="auto"/>
            </w:tcBorders>
            <w:vAlign w:val="bottom"/>
          </w:tcPr>
          <w:p w:rsidR="009825FA" w:rsidRDefault="009825FA">
            <w:pPr>
              <w:rPr>
                <w:sz w:val="24"/>
                <w:szCs w:val="24"/>
              </w:rPr>
            </w:pPr>
          </w:p>
        </w:tc>
        <w:tc>
          <w:tcPr>
            <w:tcW w:w="3260" w:type="dxa"/>
            <w:tcBorders>
              <w:right w:val="single" w:sz="8" w:space="0" w:color="auto"/>
            </w:tcBorders>
            <w:vAlign w:val="bottom"/>
          </w:tcPr>
          <w:p w:rsidR="009825FA" w:rsidRDefault="00416E97">
            <w:pPr>
              <w:ind w:left="100"/>
              <w:rPr>
                <w:sz w:val="20"/>
                <w:szCs w:val="20"/>
              </w:rPr>
            </w:pPr>
            <w:r>
              <w:rPr>
                <w:rFonts w:eastAsia="Times New Roman"/>
                <w:sz w:val="24"/>
                <w:szCs w:val="24"/>
              </w:rPr>
              <w:t>кухни разнообразного</w:t>
            </w:r>
          </w:p>
        </w:tc>
        <w:tc>
          <w:tcPr>
            <w:tcW w:w="560" w:type="dxa"/>
            <w:tcBorders>
              <w:right w:val="single" w:sz="8" w:space="0" w:color="auto"/>
            </w:tcBorders>
            <w:vAlign w:val="bottom"/>
          </w:tcPr>
          <w:p w:rsidR="009825FA" w:rsidRDefault="009825FA">
            <w:pPr>
              <w:rPr>
                <w:sz w:val="24"/>
                <w:szCs w:val="24"/>
              </w:rPr>
            </w:pPr>
          </w:p>
        </w:tc>
        <w:tc>
          <w:tcPr>
            <w:tcW w:w="580" w:type="dxa"/>
            <w:tcBorders>
              <w:right w:val="single" w:sz="8" w:space="0" w:color="auto"/>
            </w:tcBorders>
            <w:vAlign w:val="bottom"/>
          </w:tcPr>
          <w:p w:rsidR="009825FA" w:rsidRDefault="009825FA">
            <w:pPr>
              <w:rPr>
                <w:sz w:val="24"/>
                <w:szCs w:val="24"/>
              </w:rPr>
            </w:pPr>
          </w:p>
        </w:tc>
        <w:tc>
          <w:tcPr>
            <w:tcW w:w="420" w:type="dxa"/>
            <w:tcBorders>
              <w:right w:val="single" w:sz="8" w:space="0" w:color="auto"/>
            </w:tcBorders>
            <w:vAlign w:val="bottom"/>
          </w:tcPr>
          <w:p w:rsidR="009825FA" w:rsidRDefault="009825FA">
            <w:pPr>
              <w:rPr>
                <w:sz w:val="24"/>
                <w:szCs w:val="24"/>
              </w:rPr>
            </w:pPr>
          </w:p>
        </w:tc>
        <w:tc>
          <w:tcPr>
            <w:tcW w:w="700" w:type="dxa"/>
            <w:tcBorders>
              <w:right w:val="single" w:sz="8" w:space="0" w:color="auto"/>
            </w:tcBorders>
            <w:vAlign w:val="bottom"/>
          </w:tcPr>
          <w:p w:rsidR="009825FA" w:rsidRDefault="009825FA">
            <w:pPr>
              <w:rPr>
                <w:sz w:val="24"/>
                <w:szCs w:val="24"/>
              </w:rPr>
            </w:pPr>
          </w:p>
        </w:tc>
        <w:tc>
          <w:tcPr>
            <w:tcW w:w="720" w:type="dxa"/>
            <w:tcBorders>
              <w:right w:val="single" w:sz="8" w:space="0" w:color="auto"/>
            </w:tcBorders>
            <w:vAlign w:val="bottom"/>
          </w:tcPr>
          <w:p w:rsidR="009825FA" w:rsidRDefault="009825FA">
            <w:pPr>
              <w:rPr>
                <w:sz w:val="24"/>
                <w:szCs w:val="24"/>
              </w:rPr>
            </w:pPr>
          </w:p>
        </w:tc>
        <w:tc>
          <w:tcPr>
            <w:tcW w:w="700" w:type="dxa"/>
            <w:tcBorders>
              <w:right w:val="single" w:sz="8" w:space="0" w:color="auto"/>
            </w:tcBorders>
            <w:vAlign w:val="bottom"/>
          </w:tcPr>
          <w:p w:rsidR="009825FA" w:rsidRDefault="009825FA">
            <w:pPr>
              <w:rPr>
                <w:sz w:val="24"/>
                <w:szCs w:val="24"/>
              </w:rPr>
            </w:pPr>
          </w:p>
        </w:tc>
        <w:tc>
          <w:tcPr>
            <w:tcW w:w="580" w:type="dxa"/>
            <w:tcBorders>
              <w:right w:val="single" w:sz="8" w:space="0" w:color="auto"/>
            </w:tcBorders>
            <w:vAlign w:val="bottom"/>
          </w:tcPr>
          <w:p w:rsidR="009825FA" w:rsidRDefault="009825FA">
            <w:pPr>
              <w:rPr>
                <w:sz w:val="24"/>
                <w:szCs w:val="24"/>
              </w:rPr>
            </w:pPr>
          </w:p>
        </w:tc>
        <w:tc>
          <w:tcPr>
            <w:tcW w:w="700" w:type="dxa"/>
            <w:tcBorders>
              <w:right w:val="single" w:sz="8" w:space="0" w:color="auto"/>
            </w:tcBorders>
            <w:vAlign w:val="bottom"/>
          </w:tcPr>
          <w:p w:rsidR="009825FA" w:rsidRDefault="009825FA">
            <w:pPr>
              <w:rPr>
                <w:sz w:val="24"/>
                <w:szCs w:val="24"/>
              </w:rPr>
            </w:pPr>
          </w:p>
        </w:tc>
        <w:tc>
          <w:tcPr>
            <w:tcW w:w="100" w:type="dxa"/>
            <w:shd w:val="clear" w:color="auto" w:fill="D9D9D9"/>
            <w:vAlign w:val="bottom"/>
          </w:tcPr>
          <w:p w:rsidR="009825FA" w:rsidRDefault="009825FA">
            <w:pPr>
              <w:rPr>
                <w:sz w:val="24"/>
                <w:szCs w:val="24"/>
              </w:rPr>
            </w:pPr>
          </w:p>
        </w:tc>
        <w:tc>
          <w:tcPr>
            <w:tcW w:w="340" w:type="dxa"/>
            <w:shd w:val="clear" w:color="auto" w:fill="D9D9D9"/>
            <w:vAlign w:val="bottom"/>
          </w:tcPr>
          <w:p w:rsidR="009825FA" w:rsidRDefault="009825FA">
            <w:pPr>
              <w:rPr>
                <w:sz w:val="24"/>
                <w:szCs w:val="24"/>
              </w:rPr>
            </w:pPr>
          </w:p>
        </w:tc>
        <w:tc>
          <w:tcPr>
            <w:tcW w:w="120" w:type="dxa"/>
            <w:tcBorders>
              <w:right w:val="single" w:sz="8" w:space="0" w:color="auto"/>
            </w:tcBorders>
            <w:shd w:val="clear" w:color="auto" w:fill="D9D9D9"/>
            <w:vAlign w:val="bottom"/>
          </w:tcPr>
          <w:p w:rsidR="009825FA" w:rsidRDefault="009825FA">
            <w:pPr>
              <w:rPr>
                <w:sz w:val="24"/>
                <w:szCs w:val="24"/>
              </w:rPr>
            </w:pPr>
          </w:p>
        </w:tc>
        <w:tc>
          <w:tcPr>
            <w:tcW w:w="580" w:type="dxa"/>
            <w:tcBorders>
              <w:right w:val="single" w:sz="8" w:space="0" w:color="auto"/>
            </w:tcBorders>
            <w:vAlign w:val="bottom"/>
          </w:tcPr>
          <w:p w:rsidR="009825FA" w:rsidRDefault="009825FA">
            <w:pPr>
              <w:rPr>
                <w:sz w:val="24"/>
                <w:szCs w:val="24"/>
              </w:rPr>
            </w:pPr>
          </w:p>
        </w:tc>
        <w:tc>
          <w:tcPr>
            <w:tcW w:w="420" w:type="dxa"/>
            <w:tcBorders>
              <w:right w:val="single" w:sz="8" w:space="0" w:color="auto"/>
            </w:tcBorders>
            <w:vAlign w:val="bottom"/>
          </w:tcPr>
          <w:p w:rsidR="009825FA" w:rsidRDefault="009825FA">
            <w:pPr>
              <w:rPr>
                <w:sz w:val="24"/>
                <w:szCs w:val="24"/>
              </w:rPr>
            </w:pPr>
          </w:p>
        </w:tc>
        <w:tc>
          <w:tcPr>
            <w:tcW w:w="580" w:type="dxa"/>
            <w:tcBorders>
              <w:right w:val="single" w:sz="8" w:space="0" w:color="auto"/>
            </w:tcBorders>
            <w:vAlign w:val="bottom"/>
          </w:tcPr>
          <w:p w:rsidR="009825FA" w:rsidRDefault="009825FA">
            <w:pPr>
              <w:rPr>
                <w:sz w:val="24"/>
                <w:szCs w:val="24"/>
              </w:rPr>
            </w:pPr>
          </w:p>
        </w:tc>
        <w:tc>
          <w:tcPr>
            <w:tcW w:w="560" w:type="dxa"/>
            <w:tcBorders>
              <w:right w:val="single" w:sz="8" w:space="0" w:color="auto"/>
            </w:tcBorders>
            <w:vAlign w:val="bottom"/>
          </w:tcPr>
          <w:p w:rsidR="009825FA" w:rsidRDefault="009825FA">
            <w:pPr>
              <w:rPr>
                <w:sz w:val="24"/>
                <w:szCs w:val="24"/>
              </w:rPr>
            </w:pPr>
          </w:p>
        </w:tc>
        <w:tc>
          <w:tcPr>
            <w:tcW w:w="560" w:type="dxa"/>
            <w:tcBorders>
              <w:right w:val="single" w:sz="8" w:space="0" w:color="auto"/>
            </w:tcBorders>
            <w:vAlign w:val="bottom"/>
          </w:tcPr>
          <w:p w:rsidR="009825FA" w:rsidRDefault="009825FA">
            <w:pPr>
              <w:rPr>
                <w:sz w:val="24"/>
                <w:szCs w:val="24"/>
              </w:rPr>
            </w:pPr>
          </w:p>
        </w:tc>
        <w:tc>
          <w:tcPr>
            <w:tcW w:w="580" w:type="dxa"/>
            <w:tcBorders>
              <w:right w:val="single" w:sz="8" w:space="0" w:color="auto"/>
            </w:tcBorders>
            <w:vAlign w:val="bottom"/>
          </w:tcPr>
          <w:p w:rsidR="009825FA" w:rsidRDefault="009825FA">
            <w:pPr>
              <w:rPr>
                <w:sz w:val="24"/>
                <w:szCs w:val="24"/>
              </w:rPr>
            </w:pPr>
          </w:p>
        </w:tc>
        <w:tc>
          <w:tcPr>
            <w:tcW w:w="560" w:type="dxa"/>
            <w:tcBorders>
              <w:right w:val="single" w:sz="8" w:space="0" w:color="auto"/>
            </w:tcBorders>
            <w:vAlign w:val="bottom"/>
          </w:tcPr>
          <w:p w:rsidR="009825FA" w:rsidRDefault="009825FA">
            <w:pPr>
              <w:rPr>
                <w:sz w:val="24"/>
                <w:szCs w:val="24"/>
              </w:rPr>
            </w:pPr>
          </w:p>
        </w:tc>
        <w:tc>
          <w:tcPr>
            <w:tcW w:w="560" w:type="dxa"/>
            <w:tcBorders>
              <w:right w:val="single" w:sz="8" w:space="0" w:color="auto"/>
            </w:tcBorders>
            <w:vAlign w:val="bottom"/>
          </w:tcPr>
          <w:p w:rsidR="009825FA" w:rsidRDefault="009825FA">
            <w:pPr>
              <w:rPr>
                <w:sz w:val="24"/>
                <w:szCs w:val="24"/>
              </w:rPr>
            </w:pPr>
          </w:p>
        </w:tc>
        <w:tc>
          <w:tcPr>
            <w:tcW w:w="580" w:type="dxa"/>
            <w:tcBorders>
              <w:right w:val="single" w:sz="8" w:space="0" w:color="auto"/>
            </w:tcBorders>
            <w:vAlign w:val="bottom"/>
          </w:tcPr>
          <w:p w:rsidR="009825FA" w:rsidRDefault="009825FA">
            <w:pPr>
              <w:rPr>
                <w:sz w:val="24"/>
                <w:szCs w:val="24"/>
              </w:rPr>
            </w:pPr>
          </w:p>
        </w:tc>
        <w:tc>
          <w:tcPr>
            <w:tcW w:w="560" w:type="dxa"/>
            <w:tcBorders>
              <w:right w:val="single" w:sz="8" w:space="0" w:color="auto"/>
            </w:tcBorders>
            <w:vAlign w:val="bottom"/>
          </w:tcPr>
          <w:p w:rsidR="009825FA" w:rsidRDefault="009825FA">
            <w:pPr>
              <w:rPr>
                <w:sz w:val="24"/>
                <w:szCs w:val="24"/>
              </w:rPr>
            </w:pPr>
          </w:p>
        </w:tc>
        <w:tc>
          <w:tcPr>
            <w:tcW w:w="0" w:type="dxa"/>
            <w:vAlign w:val="bottom"/>
          </w:tcPr>
          <w:p w:rsidR="009825FA" w:rsidRDefault="009825FA">
            <w:pPr>
              <w:rPr>
                <w:sz w:val="1"/>
                <w:szCs w:val="1"/>
              </w:rPr>
            </w:pPr>
          </w:p>
        </w:tc>
      </w:tr>
      <w:tr w:rsidR="009825FA">
        <w:trPr>
          <w:trHeight w:val="284"/>
        </w:trPr>
        <w:tc>
          <w:tcPr>
            <w:tcW w:w="1020" w:type="dxa"/>
            <w:tcBorders>
              <w:left w:val="single" w:sz="8" w:space="0" w:color="auto"/>
              <w:bottom w:val="single" w:sz="8" w:space="0" w:color="auto"/>
              <w:right w:val="single" w:sz="8" w:space="0" w:color="auto"/>
            </w:tcBorders>
            <w:vAlign w:val="bottom"/>
          </w:tcPr>
          <w:p w:rsidR="009825FA" w:rsidRDefault="009825FA">
            <w:pPr>
              <w:rPr>
                <w:sz w:val="24"/>
                <w:szCs w:val="24"/>
              </w:rPr>
            </w:pPr>
          </w:p>
        </w:tc>
        <w:tc>
          <w:tcPr>
            <w:tcW w:w="3260" w:type="dxa"/>
            <w:tcBorders>
              <w:bottom w:val="single" w:sz="8" w:space="0" w:color="auto"/>
              <w:right w:val="single" w:sz="8" w:space="0" w:color="auto"/>
            </w:tcBorders>
            <w:vAlign w:val="bottom"/>
          </w:tcPr>
          <w:p w:rsidR="009825FA" w:rsidRDefault="00416E97">
            <w:pPr>
              <w:ind w:left="100"/>
              <w:rPr>
                <w:sz w:val="20"/>
                <w:szCs w:val="20"/>
              </w:rPr>
            </w:pPr>
            <w:r>
              <w:rPr>
                <w:rFonts w:eastAsia="Times New Roman"/>
                <w:sz w:val="24"/>
                <w:szCs w:val="24"/>
              </w:rPr>
              <w:t>ассортимента</w:t>
            </w:r>
          </w:p>
        </w:tc>
        <w:tc>
          <w:tcPr>
            <w:tcW w:w="560" w:type="dxa"/>
            <w:tcBorders>
              <w:bottom w:val="single" w:sz="8" w:space="0" w:color="auto"/>
              <w:right w:val="single" w:sz="8" w:space="0" w:color="auto"/>
            </w:tcBorders>
            <w:vAlign w:val="bottom"/>
          </w:tcPr>
          <w:p w:rsidR="009825FA" w:rsidRDefault="009825FA">
            <w:pPr>
              <w:rPr>
                <w:sz w:val="24"/>
                <w:szCs w:val="24"/>
              </w:rPr>
            </w:pPr>
          </w:p>
        </w:tc>
        <w:tc>
          <w:tcPr>
            <w:tcW w:w="580" w:type="dxa"/>
            <w:tcBorders>
              <w:bottom w:val="single" w:sz="8" w:space="0" w:color="auto"/>
              <w:right w:val="single" w:sz="8" w:space="0" w:color="auto"/>
            </w:tcBorders>
            <w:vAlign w:val="bottom"/>
          </w:tcPr>
          <w:p w:rsidR="009825FA" w:rsidRDefault="009825FA">
            <w:pPr>
              <w:rPr>
                <w:sz w:val="24"/>
                <w:szCs w:val="24"/>
              </w:rPr>
            </w:pPr>
          </w:p>
        </w:tc>
        <w:tc>
          <w:tcPr>
            <w:tcW w:w="420" w:type="dxa"/>
            <w:tcBorders>
              <w:bottom w:val="single" w:sz="8" w:space="0" w:color="auto"/>
              <w:right w:val="single" w:sz="8" w:space="0" w:color="auto"/>
            </w:tcBorders>
            <w:vAlign w:val="bottom"/>
          </w:tcPr>
          <w:p w:rsidR="009825FA" w:rsidRDefault="009825FA">
            <w:pPr>
              <w:rPr>
                <w:sz w:val="24"/>
                <w:szCs w:val="24"/>
              </w:rPr>
            </w:pPr>
          </w:p>
        </w:tc>
        <w:tc>
          <w:tcPr>
            <w:tcW w:w="700" w:type="dxa"/>
            <w:tcBorders>
              <w:bottom w:val="single" w:sz="8" w:space="0" w:color="auto"/>
              <w:right w:val="single" w:sz="8" w:space="0" w:color="auto"/>
            </w:tcBorders>
            <w:vAlign w:val="bottom"/>
          </w:tcPr>
          <w:p w:rsidR="009825FA" w:rsidRDefault="009825FA">
            <w:pPr>
              <w:rPr>
                <w:sz w:val="24"/>
                <w:szCs w:val="24"/>
              </w:rPr>
            </w:pPr>
          </w:p>
        </w:tc>
        <w:tc>
          <w:tcPr>
            <w:tcW w:w="720" w:type="dxa"/>
            <w:tcBorders>
              <w:bottom w:val="single" w:sz="8" w:space="0" w:color="auto"/>
              <w:right w:val="single" w:sz="8" w:space="0" w:color="auto"/>
            </w:tcBorders>
            <w:vAlign w:val="bottom"/>
          </w:tcPr>
          <w:p w:rsidR="009825FA" w:rsidRDefault="009825FA">
            <w:pPr>
              <w:rPr>
                <w:sz w:val="24"/>
                <w:szCs w:val="24"/>
              </w:rPr>
            </w:pPr>
          </w:p>
        </w:tc>
        <w:tc>
          <w:tcPr>
            <w:tcW w:w="700" w:type="dxa"/>
            <w:tcBorders>
              <w:bottom w:val="single" w:sz="8" w:space="0" w:color="auto"/>
              <w:right w:val="single" w:sz="8" w:space="0" w:color="auto"/>
            </w:tcBorders>
            <w:vAlign w:val="bottom"/>
          </w:tcPr>
          <w:p w:rsidR="009825FA" w:rsidRDefault="009825FA">
            <w:pPr>
              <w:rPr>
                <w:sz w:val="24"/>
                <w:szCs w:val="24"/>
              </w:rPr>
            </w:pPr>
          </w:p>
        </w:tc>
        <w:tc>
          <w:tcPr>
            <w:tcW w:w="580" w:type="dxa"/>
            <w:tcBorders>
              <w:bottom w:val="single" w:sz="8" w:space="0" w:color="auto"/>
              <w:right w:val="single" w:sz="8" w:space="0" w:color="auto"/>
            </w:tcBorders>
            <w:vAlign w:val="bottom"/>
          </w:tcPr>
          <w:p w:rsidR="009825FA" w:rsidRDefault="009825FA">
            <w:pPr>
              <w:rPr>
                <w:sz w:val="24"/>
                <w:szCs w:val="24"/>
              </w:rPr>
            </w:pPr>
          </w:p>
        </w:tc>
        <w:tc>
          <w:tcPr>
            <w:tcW w:w="700" w:type="dxa"/>
            <w:tcBorders>
              <w:bottom w:val="single" w:sz="8" w:space="0" w:color="auto"/>
              <w:right w:val="single" w:sz="8" w:space="0" w:color="auto"/>
            </w:tcBorders>
            <w:vAlign w:val="bottom"/>
          </w:tcPr>
          <w:p w:rsidR="009825FA" w:rsidRDefault="009825FA">
            <w:pPr>
              <w:rPr>
                <w:sz w:val="24"/>
                <w:szCs w:val="24"/>
              </w:rPr>
            </w:pPr>
          </w:p>
        </w:tc>
        <w:tc>
          <w:tcPr>
            <w:tcW w:w="100" w:type="dxa"/>
            <w:tcBorders>
              <w:bottom w:val="single" w:sz="8" w:space="0" w:color="auto"/>
            </w:tcBorders>
            <w:shd w:val="clear" w:color="auto" w:fill="D9D9D9"/>
            <w:vAlign w:val="bottom"/>
          </w:tcPr>
          <w:p w:rsidR="009825FA" w:rsidRDefault="009825FA">
            <w:pPr>
              <w:rPr>
                <w:sz w:val="24"/>
                <w:szCs w:val="24"/>
              </w:rPr>
            </w:pPr>
          </w:p>
        </w:tc>
        <w:tc>
          <w:tcPr>
            <w:tcW w:w="340" w:type="dxa"/>
            <w:tcBorders>
              <w:bottom w:val="single" w:sz="8" w:space="0" w:color="auto"/>
            </w:tcBorders>
            <w:shd w:val="clear" w:color="auto" w:fill="D9D9D9"/>
            <w:vAlign w:val="bottom"/>
          </w:tcPr>
          <w:p w:rsidR="009825FA" w:rsidRDefault="009825FA">
            <w:pPr>
              <w:rPr>
                <w:sz w:val="24"/>
                <w:szCs w:val="24"/>
              </w:rPr>
            </w:pPr>
          </w:p>
        </w:tc>
        <w:tc>
          <w:tcPr>
            <w:tcW w:w="120" w:type="dxa"/>
            <w:tcBorders>
              <w:bottom w:val="single" w:sz="8" w:space="0" w:color="auto"/>
              <w:right w:val="single" w:sz="8" w:space="0" w:color="auto"/>
            </w:tcBorders>
            <w:shd w:val="clear" w:color="auto" w:fill="D9D9D9"/>
            <w:vAlign w:val="bottom"/>
          </w:tcPr>
          <w:p w:rsidR="009825FA" w:rsidRDefault="009825FA">
            <w:pPr>
              <w:rPr>
                <w:sz w:val="24"/>
                <w:szCs w:val="24"/>
              </w:rPr>
            </w:pPr>
          </w:p>
        </w:tc>
        <w:tc>
          <w:tcPr>
            <w:tcW w:w="580" w:type="dxa"/>
            <w:tcBorders>
              <w:bottom w:val="single" w:sz="8" w:space="0" w:color="auto"/>
              <w:right w:val="single" w:sz="8" w:space="0" w:color="auto"/>
            </w:tcBorders>
            <w:vAlign w:val="bottom"/>
          </w:tcPr>
          <w:p w:rsidR="009825FA" w:rsidRDefault="009825FA">
            <w:pPr>
              <w:rPr>
                <w:sz w:val="24"/>
                <w:szCs w:val="24"/>
              </w:rPr>
            </w:pPr>
          </w:p>
        </w:tc>
        <w:tc>
          <w:tcPr>
            <w:tcW w:w="420" w:type="dxa"/>
            <w:tcBorders>
              <w:bottom w:val="single" w:sz="8" w:space="0" w:color="auto"/>
              <w:right w:val="single" w:sz="8" w:space="0" w:color="auto"/>
            </w:tcBorders>
            <w:vAlign w:val="bottom"/>
          </w:tcPr>
          <w:p w:rsidR="009825FA" w:rsidRDefault="009825FA">
            <w:pPr>
              <w:rPr>
                <w:sz w:val="24"/>
                <w:szCs w:val="24"/>
              </w:rPr>
            </w:pPr>
          </w:p>
        </w:tc>
        <w:tc>
          <w:tcPr>
            <w:tcW w:w="580" w:type="dxa"/>
            <w:tcBorders>
              <w:bottom w:val="single" w:sz="8" w:space="0" w:color="auto"/>
              <w:right w:val="single" w:sz="8" w:space="0" w:color="auto"/>
            </w:tcBorders>
            <w:vAlign w:val="bottom"/>
          </w:tcPr>
          <w:p w:rsidR="009825FA" w:rsidRDefault="009825FA">
            <w:pPr>
              <w:rPr>
                <w:sz w:val="24"/>
                <w:szCs w:val="24"/>
              </w:rPr>
            </w:pPr>
          </w:p>
        </w:tc>
        <w:tc>
          <w:tcPr>
            <w:tcW w:w="560" w:type="dxa"/>
            <w:tcBorders>
              <w:bottom w:val="single" w:sz="8" w:space="0" w:color="auto"/>
              <w:right w:val="single" w:sz="8" w:space="0" w:color="auto"/>
            </w:tcBorders>
            <w:vAlign w:val="bottom"/>
          </w:tcPr>
          <w:p w:rsidR="009825FA" w:rsidRDefault="009825FA">
            <w:pPr>
              <w:rPr>
                <w:sz w:val="24"/>
                <w:szCs w:val="24"/>
              </w:rPr>
            </w:pPr>
          </w:p>
        </w:tc>
        <w:tc>
          <w:tcPr>
            <w:tcW w:w="560" w:type="dxa"/>
            <w:tcBorders>
              <w:bottom w:val="single" w:sz="8" w:space="0" w:color="auto"/>
              <w:right w:val="single" w:sz="8" w:space="0" w:color="auto"/>
            </w:tcBorders>
            <w:vAlign w:val="bottom"/>
          </w:tcPr>
          <w:p w:rsidR="009825FA" w:rsidRDefault="009825FA">
            <w:pPr>
              <w:rPr>
                <w:sz w:val="24"/>
                <w:szCs w:val="24"/>
              </w:rPr>
            </w:pPr>
          </w:p>
        </w:tc>
        <w:tc>
          <w:tcPr>
            <w:tcW w:w="580" w:type="dxa"/>
            <w:tcBorders>
              <w:bottom w:val="single" w:sz="8" w:space="0" w:color="auto"/>
              <w:right w:val="single" w:sz="8" w:space="0" w:color="auto"/>
            </w:tcBorders>
            <w:vAlign w:val="bottom"/>
          </w:tcPr>
          <w:p w:rsidR="009825FA" w:rsidRDefault="009825FA">
            <w:pPr>
              <w:rPr>
                <w:sz w:val="24"/>
                <w:szCs w:val="24"/>
              </w:rPr>
            </w:pPr>
          </w:p>
        </w:tc>
        <w:tc>
          <w:tcPr>
            <w:tcW w:w="560" w:type="dxa"/>
            <w:tcBorders>
              <w:bottom w:val="single" w:sz="8" w:space="0" w:color="auto"/>
              <w:right w:val="single" w:sz="8" w:space="0" w:color="auto"/>
            </w:tcBorders>
            <w:vAlign w:val="bottom"/>
          </w:tcPr>
          <w:p w:rsidR="009825FA" w:rsidRDefault="009825FA">
            <w:pPr>
              <w:rPr>
                <w:sz w:val="24"/>
                <w:szCs w:val="24"/>
              </w:rPr>
            </w:pPr>
          </w:p>
        </w:tc>
        <w:tc>
          <w:tcPr>
            <w:tcW w:w="560" w:type="dxa"/>
            <w:tcBorders>
              <w:bottom w:val="single" w:sz="8" w:space="0" w:color="auto"/>
              <w:right w:val="single" w:sz="8" w:space="0" w:color="auto"/>
            </w:tcBorders>
            <w:vAlign w:val="bottom"/>
          </w:tcPr>
          <w:p w:rsidR="009825FA" w:rsidRDefault="009825FA">
            <w:pPr>
              <w:rPr>
                <w:sz w:val="24"/>
                <w:szCs w:val="24"/>
              </w:rPr>
            </w:pPr>
          </w:p>
        </w:tc>
        <w:tc>
          <w:tcPr>
            <w:tcW w:w="580" w:type="dxa"/>
            <w:tcBorders>
              <w:bottom w:val="single" w:sz="8" w:space="0" w:color="auto"/>
              <w:right w:val="single" w:sz="8" w:space="0" w:color="auto"/>
            </w:tcBorders>
            <w:vAlign w:val="bottom"/>
          </w:tcPr>
          <w:p w:rsidR="009825FA" w:rsidRDefault="009825FA">
            <w:pPr>
              <w:rPr>
                <w:sz w:val="24"/>
                <w:szCs w:val="24"/>
              </w:rPr>
            </w:pPr>
          </w:p>
        </w:tc>
        <w:tc>
          <w:tcPr>
            <w:tcW w:w="560" w:type="dxa"/>
            <w:tcBorders>
              <w:bottom w:val="single" w:sz="8" w:space="0" w:color="auto"/>
              <w:right w:val="single" w:sz="8" w:space="0" w:color="auto"/>
            </w:tcBorders>
            <w:vAlign w:val="bottom"/>
          </w:tcPr>
          <w:p w:rsidR="009825FA" w:rsidRDefault="009825FA">
            <w:pPr>
              <w:rPr>
                <w:sz w:val="24"/>
                <w:szCs w:val="24"/>
              </w:rPr>
            </w:pPr>
          </w:p>
        </w:tc>
        <w:tc>
          <w:tcPr>
            <w:tcW w:w="0" w:type="dxa"/>
            <w:vAlign w:val="bottom"/>
          </w:tcPr>
          <w:p w:rsidR="009825FA" w:rsidRDefault="009825FA">
            <w:pPr>
              <w:rPr>
                <w:sz w:val="1"/>
                <w:szCs w:val="1"/>
              </w:rPr>
            </w:pPr>
          </w:p>
        </w:tc>
      </w:tr>
      <w:tr w:rsidR="009825FA">
        <w:trPr>
          <w:trHeight w:val="20"/>
        </w:trPr>
        <w:tc>
          <w:tcPr>
            <w:tcW w:w="1020" w:type="dxa"/>
            <w:vMerge w:val="restart"/>
            <w:tcBorders>
              <w:left w:val="single" w:sz="8" w:space="0" w:color="auto"/>
              <w:right w:val="single" w:sz="8" w:space="0" w:color="auto"/>
            </w:tcBorders>
            <w:vAlign w:val="bottom"/>
          </w:tcPr>
          <w:p w:rsidR="009825FA" w:rsidRDefault="00416E97">
            <w:pPr>
              <w:spacing w:line="264" w:lineRule="exact"/>
              <w:ind w:left="100"/>
              <w:rPr>
                <w:sz w:val="20"/>
                <w:szCs w:val="20"/>
              </w:rPr>
            </w:pPr>
            <w:r>
              <w:rPr>
                <w:rFonts w:eastAsia="Times New Roman"/>
                <w:sz w:val="24"/>
                <w:szCs w:val="24"/>
              </w:rPr>
              <w:t>УП.06</w:t>
            </w:r>
          </w:p>
        </w:tc>
        <w:tc>
          <w:tcPr>
            <w:tcW w:w="3260" w:type="dxa"/>
            <w:vMerge w:val="restart"/>
            <w:tcBorders>
              <w:right w:val="single" w:sz="8" w:space="0" w:color="auto"/>
            </w:tcBorders>
            <w:vAlign w:val="bottom"/>
          </w:tcPr>
          <w:p w:rsidR="009825FA" w:rsidRDefault="00416E97">
            <w:pPr>
              <w:spacing w:line="264" w:lineRule="exact"/>
              <w:ind w:left="100"/>
              <w:rPr>
                <w:sz w:val="20"/>
                <w:szCs w:val="20"/>
              </w:rPr>
            </w:pPr>
            <w:r>
              <w:rPr>
                <w:rFonts w:eastAsia="Times New Roman"/>
                <w:sz w:val="24"/>
                <w:szCs w:val="24"/>
              </w:rPr>
              <w:t>Учебная практика</w:t>
            </w:r>
          </w:p>
        </w:tc>
        <w:tc>
          <w:tcPr>
            <w:tcW w:w="560" w:type="dxa"/>
            <w:tcBorders>
              <w:right w:val="single" w:sz="8" w:space="0" w:color="auto"/>
            </w:tcBorders>
            <w:vAlign w:val="bottom"/>
          </w:tcPr>
          <w:p w:rsidR="009825FA" w:rsidRDefault="009825FA">
            <w:pPr>
              <w:spacing w:line="20" w:lineRule="exact"/>
              <w:rPr>
                <w:sz w:val="1"/>
                <w:szCs w:val="1"/>
              </w:rPr>
            </w:pPr>
          </w:p>
        </w:tc>
        <w:tc>
          <w:tcPr>
            <w:tcW w:w="580" w:type="dxa"/>
            <w:vMerge w:val="restart"/>
            <w:tcBorders>
              <w:right w:val="single" w:sz="8" w:space="0" w:color="auto"/>
            </w:tcBorders>
            <w:vAlign w:val="bottom"/>
          </w:tcPr>
          <w:p w:rsidR="009825FA" w:rsidRDefault="00416E97">
            <w:pPr>
              <w:jc w:val="center"/>
              <w:rPr>
                <w:sz w:val="20"/>
                <w:szCs w:val="20"/>
              </w:rPr>
            </w:pPr>
            <w:r>
              <w:rPr>
                <w:rFonts w:eastAsia="Times New Roman"/>
                <w:w w:val="99"/>
                <w:sz w:val="24"/>
                <w:szCs w:val="24"/>
              </w:rPr>
              <w:t>8*</w:t>
            </w:r>
          </w:p>
        </w:tc>
        <w:tc>
          <w:tcPr>
            <w:tcW w:w="420" w:type="dxa"/>
            <w:tcBorders>
              <w:right w:val="single" w:sz="8" w:space="0" w:color="auto"/>
            </w:tcBorders>
            <w:vAlign w:val="bottom"/>
          </w:tcPr>
          <w:p w:rsidR="009825FA" w:rsidRDefault="009825FA">
            <w:pPr>
              <w:spacing w:line="20" w:lineRule="exact"/>
              <w:rPr>
                <w:sz w:val="1"/>
                <w:szCs w:val="1"/>
              </w:rPr>
            </w:pPr>
          </w:p>
        </w:tc>
        <w:tc>
          <w:tcPr>
            <w:tcW w:w="700" w:type="dxa"/>
            <w:vMerge w:val="restart"/>
            <w:tcBorders>
              <w:right w:val="single" w:sz="8" w:space="0" w:color="auto"/>
            </w:tcBorders>
            <w:vAlign w:val="bottom"/>
          </w:tcPr>
          <w:p w:rsidR="009825FA" w:rsidRDefault="00416E97">
            <w:pPr>
              <w:jc w:val="center"/>
              <w:rPr>
                <w:sz w:val="20"/>
                <w:szCs w:val="20"/>
              </w:rPr>
            </w:pPr>
            <w:r>
              <w:rPr>
                <w:rFonts w:eastAsia="Times New Roman"/>
                <w:w w:val="99"/>
                <w:sz w:val="24"/>
                <w:szCs w:val="24"/>
              </w:rPr>
              <w:t>72</w:t>
            </w:r>
          </w:p>
        </w:tc>
        <w:tc>
          <w:tcPr>
            <w:tcW w:w="720" w:type="dxa"/>
            <w:tcBorders>
              <w:right w:val="single" w:sz="8" w:space="0" w:color="auto"/>
            </w:tcBorders>
            <w:vAlign w:val="bottom"/>
          </w:tcPr>
          <w:p w:rsidR="009825FA" w:rsidRDefault="009825FA">
            <w:pPr>
              <w:spacing w:line="20" w:lineRule="exact"/>
              <w:rPr>
                <w:sz w:val="1"/>
                <w:szCs w:val="1"/>
              </w:rPr>
            </w:pPr>
          </w:p>
        </w:tc>
        <w:tc>
          <w:tcPr>
            <w:tcW w:w="700" w:type="dxa"/>
            <w:tcBorders>
              <w:right w:val="single" w:sz="8" w:space="0" w:color="auto"/>
            </w:tcBorders>
            <w:vAlign w:val="bottom"/>
          </w:tcPr>
          <w:p w:rsidR="009825FA" w:rsidRDefault="009825FA">
            <w:pPr>
              <w:spacing w:line="20" w:lineRule="exact"/>
              <w:rPr>
                <w:sz w:val="1"/>
                <w:szCs w:val="1"/>
              </w:rPr>
            </w:pPr>
          </w:p>
        </w:tc>
        <w:tc>
          <w:tcPr>
            <w:tcW w:w="580" w:type="dxa"/>
            <w:tcBorders>
              <w:right w:val="single" w:sz="8" w:space="0" w:color="auto"/>
            </w:tcBorders>
            <w:vAlign w:val="bottom"/>
          </w:tcPr>
          <w:p w:rsidR="009825FA" w:rsidRDefault="009825FA">
            <w:pPr>
              <w:spacing w:line="20" w:lineRule="exact"/>
              <w:rPr>
                <w:sz w:val="1"/>
                <w:szCs w:val="1"/>
              </w:rPr>
            </w:pPr>
          </w:p>
        </w:tc>
        <w:tc>
          <w:tcPr>
            <w:tcW w:w="700" w:type="dxa"/>
            <w:vMerge w:val="restart"/>
            <w:tcBorders>
              <w:right w:val="single" w:sz="8" w:space="0" w:color="auto"/>
            </w:tcBorders>
            <w:vAlign w:val="bottom"/>
          </w:tcPr>
          <w:p w:rsidR="009825FA" w:rsidRDefault="00416E97">
            <w:pPr>
              <w:ind w:right="120"/>
              <w:jc w:val="right"/>
              <w:rPr>
                <w:sz w:val="20"/>
                <w:szCs w:val="20"/>
              </w:rPr>
            </w:pPr>
            <w:r>
              <w:rPr>
                <w:rFonts w:eastAsia="Times New Roman"/>
                <w:sz w:val="24"/>
                <w:szCs w:val="24"/>
              </w:rPr>
              <w:t>72</w:t>
            </w:r>
          </w:p>
        </w:tc>
        <w:tc>
          <w:tcPr>
            <w:tcW w:w="100" w:type="dxa"/>
            <w:shd w:val="clear" w:color="auto" w:fill="D9D9D9"/>
            <w:vAlign w:val="bottom"/>
          </w:tcPr>
          <w:p w:rsidR="009825FA" w:rsidRDefault="009825FA">
            <w:pPr>
              <w:spacing w:line="20" w:lineRule="exact"/>
              <w:rPr>
                <w:sz w:val="1"/>
                <w:szCs w:val="1"/>
              </w:rPr>
            </w:pPr>
          </w:p>
        </w:tc>
        <w:tc>
          <w:tcPr>
            <w:tcW w:w="340" w:type="dxa"/>
            <w:shd w:val="clear" w:color="auto" w:fill="D9D9D9"/>
            <w:vAlign w:val="bottom"/>
          </w:tcPr>
          <w:p w:rsidR="009825FA" w:rsidRDefault="009825FA">
            <w:pPr>
              <w:spacing w:line="20" w:lineRule="exact"/>
              <w:rPr>
                <w:sz w:val="1"/>
                <w:szCs w:val="1"/>
              </w:rPr>
            </w:pPr>
          </w:p>
        </w:tc>
        <w:tc>
          <w:tcPr>
            <w:tcW w:w="120" w:type="dxa"/>
            <w:tcBorders>
              <w:right w:val="single" w:sz="8" w:space="0" w:color="auto"/>
            </w:tcBorders>
            <w:shd w:val="clear" w:color="auto" w:fill="D9D9D9"/>
            <w:vAlign w:val="bottom"/>
          </w:tcPr>
          <w:p w:rsidR="009825FA" w:rsidRDefault="009825FA">
            <w:pPr>
              <w:spacing w:line="20" w:lineRule="exact"/>
              <w:rPr>
                <w:sz w:val="1"/>
                <w:szCs w:val="1"/>
              </w:rPr>
            </w:pPr>
          </w:p>
        </w:tc>
        <w:tc>
          <w:tcPr>
            <w:tcW w:w="580" w:type="dxa"/>
            <w:tcBorders>
              <w:right w:val="single" w:sz="8" w:space="0" w:color="auto"/>
            </w:tcBorders>
            <w:vAlign w:val="bottom"/>
          </w:tcPr>
          <w:p w:rsidR="009825FA" w:rsidRDefault="009825FA">
            <w:pPr>
              <w:spacing w:line="20" w:lineRule="exact"/>
              <w:rPr>
                <w:sz w:val="1"/>
                <w:szCs w:val="1"/>
              </w:rPr>
            </w:pPr>
          </w:p>
        </w:tc>
        <w:tc>
          <w:tcPr>
            <w:tcW w:w="420" w:type="dxa"/>
            <w:tcBorders>
              <w:right w:val="single" w:sz="8" w:space="0" w:color="auto"/>
            </w:tcBorders>
            <w:vAlign w:val="bottom"/>
          </w:tcPr>
          <w:p w:rsidR="009825FA" w:rsidRDefault="009825FA">
            <w:pPr>
              <w:spacing w:line="20" w:lineRule="exact"/>
              <w:rPr>
                <w:sz w:val="1"/>
                <w:szCs w:val="1"/>
              </w:rPr>
            </w:pPr>
          </w:p>
        </w:tc>
        <w:tc>
          <w:tcPr>
            <w:tcW w:w="580" w:type="dxa"/>
            <w:tcBorders>
              <w:right w:val="single" w:sz="8" w:space="0" w:color="auto"/>
            </w:tcBorders>
            <w:vAlign w:val="bottom"/>
          </w:tcPr>
          <w:p w:rsidR="009825FA" w:rsidRDefault="009825FA">
            <w:pPr>
              <w:spacing w:line="20" w:lineRule="exact"/>
              <w:rPr>
                <w:sz w:val="1"/>
                <w:szCs w:val="1"/>
              </w:rPr>
            </w:pPr>
          </w:p>
        </w:tc>
        <w:tc>
          <w:tcPr>
            <w:tcW w:w="560" w:type="dxa"/>
            <w:tcBorders>
              <w:right w:val="single" w:sz="8" w:space="0" w:color="auto"/>
            </w:tcBorders>
            <w:vAlign w:val="bottom"/>
          </w:tcPr>
          <w:p w:rsidR="009825FA" w:rsidRDefault="009825FA">
            <w:pPr>
              <w:spacing w:line="20" w:lineRule="exact"/>
              <w:rPr>
                <w:sz w:val="1"/>
                <w:szCs w:val="1"/>
              </w:rPr>
            </w:pPr>
          </w:p>
        </w:tc>
        <w:tc>
          <w:tcPr>
            <w:tcW w:w="560" w:type="dxa"/>
            <w:tcBorders>
              <w:right w:val="single" w:sz="8" w:space="0" w:color="auto"/>
            </w:tcBorders>
            <w:vAlign w:val="bottom"/>
          </w:tcPr>
          <w:p w:rsidR="009825FA" w:rsidRDefault="009825FA">
            <w:pPr>
              <w:spacing w:line="20" w:lineRule="exact"/>
              <w:rPr>
                <w:sz w:val="1"/>
                <w:szCs w:val="1"/>
              </w:rPr>
            </w:pPr>
          </w:p>
        </w:tc>
        <w:tc>
          <w:tcPr>
            <w:tcW w:w="580" w:type="dxa"/>
            <w:tcBorders>
              <w:right w:val="single" w:sz="8" w:space="0" w:color="auto"/>
            </w:tcBorders>
            <w:vAlign w:val="bottom"/>
          </w:tcPr>
          <w:p w:rsidR="009825FA" w:rsidRDefault="009825FA">
            <w:pPr>
              <w:spacing w:line="20" w:lineRule="exact"/>
              <w:rPr>
                <w:sz w:val="1"/>
                <w:szCs w:val="1"/>
              </w:rPr>
            </w:pPr>
          </w:p>
        </w:tc>
        <w:tc>
          <w:tcPr>
            <w:tcW w:w="560" w:type="dxa"/>
            <w:tcBorders>
              <w:right w:val="single" w:sz="8" w:space="0" w:color="auto"/>
            </w:tcBorders>
            <w:vAlign w:val="bottom"/>
          </w:tcPr>
          <w:p w:rsidR="009825FA" w:rsidRDefault="009825FA">
            <w:pPr>
              <w:spacing w:line="20" w:lineRule="exact"/>
              <w:rPr>
                <w:sz w:val="1"/>
                <w:szCs w:val="1"/>
              </w:rPr>
            </w:pPr>
          </w:p>
        </w:tc>
        <w:tc>
          <w:tcPr>
            <w:tcW w:w="560" w:type="dxa"/>
            <w:tcBorders>
              <w:right w:val="single" w:sz="8" w:space="0" w:color="auto"/>
            </w:tcBorders>
            <w:vAlign w:val="bottom"/>
          </w:tcPr>
          <w:p w:rsidR="009825FA" w:rsidRDefault="009825FA">
            <w:pPr>
              <w:spacing w:line="20" w:lineRule="exact"/>
              <w:rPr>
                <w:sz w:val="1"/>
                <w:szCs w:val="1"/>
              </w:rPr>
            </w:pPr>
          </w:p>
        </w:tc>
        <w:tc>
          <w:tcPr>
            <w:tcW w:w="580" w:type="dxa"/>
            <w:tcBorders>
              <w:right w:val="single" w:sz="8" w:space="0" w:color="auto"/>
            </w:tcBorders>
            <w:vAlign w:val="bottom"/>
          </w:tcPr>
          <w:p w:rsidR="009825FA" w:rsidRDefault="009825FA">
            <w:pPr>
              <w:spacing w:line="20" w:lineRule="exact"/>
              <w:rPr>
                <w:sz w:val="1"/>
                <w:szCs w:val="1"/>
              </w:rPr>
            </w:pPr>
          </w:p>
        </w:tc>
        <w:tc>
          <w:tcPr>
            <w:tcW w:w="560" w:type="dxa"/>
            <w:vMerge w:val="restart"/>
            <w:tcBorders>
              <w:right w:val="single" w:sz="8" w:space="0" w:color="auto"/>
            </w:tcBorders>
            <w:vAlign w:val="bottom"/>
          </w:tcPr>
          <w:p w:rsidR="009825FA" w:rsidRDefault="00416E97">
            <w:pPr>
              <w:jc w:val="center"/>
              <w:rPr>
                <w:sz w:val="20"/>
                <w:szCs w:val="20"/>
              </w:rPr>
            </w:pPr>
            <w:r>
              <w:rPr>
                <w:rFonts w:eastAsia="Times New Roman"/>
                <w:w w:val="99"/>
                <w:sz w:val="24"/>
                <w:szCs w:val="24"/>
              </w:rPr>
              <w:t>72</w:t>
            </w:r>
          </w:p>
        </w:tc>
        <w:tc>
          <w:tcPr>
            <w:tcW w:w="0" w:type="dxa"/>
            <w:vAlign w:val="bottom"/>
          </w:tcPr>
          <w:p w:rsidR="009825FA" w:rsidRDefault="009825FA">
            <w:pPr>
              <w:spacing w:line="20" w:lineRule="exact"/>
              <w:rPr>
                <w:sz w:val="1"/>
                <w:szCs w:val="1"/>
              </w:rPr>
            </w:pPr>
          </w:p>
        </w:tc>
      </w:tr>
      <w:tr w:rsidR="009825FA">
        <w:trPr>
          <w:trHeight w:val="302"/>
        </w:trPr>
        <w:tc>
          <w:tcPr>
            <w:tcW w:w="1020" w:type="dxa"/>
            <w:vMerge/>
            <w:tcBorders>
              <w:left w:val="single" w:sz="8" w:space="0" w:color="auto"/>
              <w:right w:val="single" w:sz="8" w:space="0" w:color="auto"/>
            </w:tcBorders>
            <w:vAlign w:val="bottom"/>
          </w:tcPr>
          <w:p w:rsidR="009825FA" w:rsidRDefault="009825FA">
            <w:pPr>
              <w:rPr>
                <w:sz w:val="24"/>
                <w:szCs w:val="24"/>
              </w:rPr>
            </w:pPr>
          </w:p>
        </w:tc>
        <w:tc>
          <w:tcPr>
            <w:tcW w:w="3260" w:type="dxa"/>
            <w:vMerge/>
            <w:tcBorders>
              <w:right w:val="single" w:sz="8" w:space="0" w:color="auto"/>
            </w:tcBorders>
            <w:vAlign w:val="bottom"/>
          </w:tcPr>
          <w:p w:rsidR="009825FA" w:rsidRDefault="009825FA">
            <w:pPr>
              <w:rPr>
                <w:sz w:val="24"/>
                <w:szCs w:val="24"/>
              </w:rPr>
            </w:pPr>
          </w:p>
        </w:tc>
        <w:tc>
          <w:tcPr>
            <w:tcW w:w="560" w:type="dxa"/>
            <w:tcBorders>
              <w:right w:val="single" w:sz="8" w:space="0" w:color="auto"/>
            </w:tcBorders>
            <w:vAlign w:val="bottom"/>
          </w:tcPr>
          <w:p w:rsidR="009825FA" w:rsidRDefault="009825FA">
            <w:pPr>
              <w:rPr>
                <w:sz w:val="24"/>
                <w:szCs w:val="24"/>
              </w:rPr>
            </w:pPr>
          </w:p>
        </w:tc>
        <w:tc>
          <w:tcPr>
            <w:tcW w:w="580" w:type="dxa"/>
            <w:vMerge/>
            <w:tcBorders>
              <w:right w:val="single" w:sz="8" w:space="0" w:color="auto"/>
            </w:tcBorders>
            <w:vAlign w:val="bottom"/>
          </w:tcPr>
          <w:p w:rsidR="009825FA" w:rsidRDefault="009825FA">
            <w:pPr>
              <w:rPr>
                <w:sz w:val="24"/>
                <w:szCs w:val="24"/>
              </w:rPr>
            </w:pPr>
          </w:p>
        </w:tc>
        <w:tc>
          <w:tcPr>
            <w:tcW w:w="420" w:type="dxa"/>
            <w:tcBorders>
              <w:right w:val="single" w:sz="8" w:space="0" w:color="auto"/>
            </w:tcBorders>
            <w:vAlign w:val="bottom"/>
          </w:tcPr>
          <w:p w:rsidR="009825FA" w:rsidRDefault="009825FA">
            <w:pPr>
              <w:rPr>
                <w:sz w:val="24"/>
                <w:szCs w:val="24"/>
              </w:rPr>
            </w:pPr>
          </w:p>
        </w:tc>
        <w:tc>
          <w:tcPr>
            <w:tcW w:w="700" w:type="dxa"/>
            <w:vMerge/>
            <w:tcBorders>
              <w:right w:val="single" w:sz="8" w:space="0" w:color="auto"/>
            </w:tcBorders>
            <w:vAlign w:val="bottom"/>
          </w:tcPr>
          <w:p w:rsidR="009825FA" w:rsidRDefault="009825FA">
            <w:pPr>
              <w:rPr>
                <w:sz w:val="24"/>
                <w:szCs w:val="24"/>
              </w:rPr>
            </w:pPr>
          </w:p>
        </w:tc>
        <w:tc>
          <w:tcPr>
            <w:tcW w:w="720" w:type="dxa"/>
            <w:tcBorders>
              <w:right w:val="single" w:sz="8" w:space="0" w:color="auto"/>
            </w:tcBorders>
            <w:vAlign w:val="bottom"/>
          </w:tcPr>
          <w:p w:rsidR="009825FA" w:rsidRDefault="009825FA">
            <w:pPr>
              <w:rPr>
                <w:sz w:val="24"/>
                <w:szCs w:val="24"/>
              </w:rPr>
            </w:pPr>
          </w:p>
        </w:tc>
        <w:tc>
          <w:tcPr>
            <w:tcW w:w="700" w:type="dxa"/>
            <w:tcBorders>
              <w:right w:val="single" w:sz="8" w:space="0" w:color="auto"/>
            </w:tcBorders>
            <w:vAlign w:val="bottom"/>
          </w:tcPr>
          <w:p w:rsidR="009825FA" w:rsidRDefault="009825FA">
            <w:pPr>
              <w:rPr>
                <w:sz w:val="24"/>
                <w:szCs w:val="24"/>
              </w:rPr>
            </w:pPr>
          </w:p>
        </w:tc>
        <w:tc>
          <w:tcPr>
            <w:tcW w:w="580" w:type="dxa"/>
            <w:tcBorders>
              <w:right w:val="single" w:sz="8" w:space="0" w:color="auto"/>
            </w:tcBorders>
            <w:vAlign w:val="bottom"/>
          </w:tcPr>
          <w:p w:rsidR="009825FA" w:rsidRDefault="009825FA">
            <w:pPr>
              <w:rPr>
                <w:sz w:val="24"/>
                <w:szCs w:val="24"/>
              </w:rPr>
            </w:pPr>
          </w:p>
        </w:tc>
        <w:tc>
          <w:tcPr>
            <w:tcW w:w="700" w:type="dxa"/>
            <w:vMerge/>
            <w:tcBorders>
              <w:right w:val="single" w:sz="8" w:space="0" w:color="auto"/>
            </w:tcBorders>
            <w:vAlign w:val="bottom"/>
          </w:tcPr>
          <w:p w:rsidR="009825FA" w:rsidRDefault="009825FA">
            <w:pPr>
              <w:rPr>
                <w:sz w:val="24"/>
                <w:szCs w:val="24"/>
              </w:rPr>
            </w:pPr>
          </w:p>
        </w:tc>
        <w:tc>
          <w:tcPr>
            <w:tcW w:w="100" w:type="dxa"/>
            <w:tcBorders>
              <w:bottom w:val="single" w:sz="8" w:space="0" w:color="D9D9D9"/>
            </w:tcBorders>
            <w:shd w:val="clear" w:color="auto" w:fill="D9D9D9"/>
            <w:vAlign w:val="bottom"/>
          </w:tcPr>
          <w:p w:rsidR="009825FA" w:rsidRDefault="009825FA">
            <w:pPr>
              <w:rPr>
                <w:sz w:val="24"/>
                <w:szCs w:val="24"/>
              </w:rPr>
            </w:pPr>
          </w:p>
        </w:tc>
        <w:tc>
          <w:tcPr>
            <w:tcW w:w="340" w:type="dxa"/>
            <w:tcBorders>
              <w:bottom w:val="single" w:sz="8" w:space="0" w:color="D9D9D9"/>
            </w:tcBorders>
            <w:shd w:val="clear" w:color="auto" w:fill="D9D9D9"/>
            <w:vAlign w:val="bottom"/>
          </w:tcPr>
          <w:p w:rsidR="009825FA" w:rsidRDefault="009825FA">
            <w:pPr>
              <w:rPr>
                <w:sz w:val="24"/>
                <w:szCs w:val="24"/>
              </w:rPr>
            </w:pPr>
          </w:p>
        </w:tc>
        <w:tc>
          <w:tcPr>
            <w:tcW w:w="120" w:type="dxa"/>
            <w:tcBorders>
              <w:bottom w:val="single" w:sz="8" w:space="0" w:color="D9D9D9"/>
              <w:right w:val="single" w:sz="8" w:space="0" w:color="auto"/>
            </w:tcBorders>
            <w:shd w:val="clear" w:color="auto" w:fill="D9D9D9"/>
            <w:vAlign w:val="bottom"/>
          </w:tcPr>
          <w:p w:rsidR="009825FA" w:rsidRDefault="009825FA">
            <w:pPr>
              <w:rPr>
                <w:sz w:val="24"/>
                <w:szCs w:val="24"/>
              </w:rPr>
            </w:pPr>
          </w:p>
        </w:tc>
        <w:tc>
          <w:tcPr>
            <w:tcW w:w="580" w:type="dxa"/>
            <w:tcBorders>
              <w:right w:val="single" w:sz="8" w:space="0" w:color="auto"/>
            </w:tcBorders>
            <w:vAlign w:val="bottom"/>
          </w:tcPr>
          <w:p w:rsidR="009825FA" w:rsidRDefault="009825FA">
            <w:pPr>
              <w:rPr>
                <w:sz w:val="24"/>
                <w:szCs w:val="24"/>
              </w:rPr>
            </w:pPr>
          </w:p>
        </w:tc>
        <w:tc>
          <w:tcPr>
            <w:tcW w:w="420" w:type="dxa"/>
            <w:tcBorders>
              <w:right w:val="single" w:sz="8" w:space="0" w:color="auto"/>
            </w:tcBorders>
            <w:vAlign w:val="bottom"/>
          </w:tcPr>
          <w:p w:rsidR="009825FA" w:rsidRDefault="009825FA">
            <w:pPr>
              <w:rPr>
                <w:sz w:val="24"/>
                <w:szCs w:val="24"/>
              </w:rPr>
            </w:pPr>
          </w:p>
        </w:tc>
        <w:tc>
          <w:tcPr>
            <w:tcW w:w="580" w:type="dxa"/>
            <w:tcBorders>
              <w:right w:val="single" w:sz="8" w:space="0" w:color="auto"/>
            </w:tcBorders>
            <w:vAlign w:val="bottom"/>
          </w:tcPr>
          <w:p w:rsidR="009825FA" w:rsidRDefault="009825FA">
            <w:pPr>
              <w:rPr>
                <w:sz w:val="24"/>
                <w:szCs w:val="24"/>
              </w:rPr>
            </w:pPr>
          </w:p>
        </w:tc>
        <w:tc>
          <w:tcPr>
            <w:tcW w:w="560" w:type="dxa"/>
            <w:tcBorders>
              <w:right w:val="single" w:sz="8" w:space="0" w:color="auto"/>
            </w:tcBorders>
            <w:vAlign w:val="bottom"/>
          </w:tcPr>
          <w:p w:rsidR="009825FA" w:rsidRDefault="009825FA">
            <w:pPr>
              <w:rPr>
                <w:sz w:val="24"/>
                <w:szCs w:val="24"/>
              </w:rPr>
            </w:pPr>
          </w:p>
        </w:tc>
        <w:tc>
          <w:tcPr>
            <w:tcW w:w="560" w:type="dxa"/>
            <w:tcBorders>
              <w:right w:val="single" w:sz="8" w:space="0" w:color="auto"/>
            </w:tcBorders>
            <w:vAlign w:val="bottom"/>
          </w:tcPr>
          <w:p w:rsidR="009825FA" w:rsidRDefault="009825FA">
            <w:pPr>
              <w:rPr>
                <w:sz w:val="24"/>
                <w:szCs w:val="24"/>
              </w:rPr>
            </w:pPr>
          </w:p>
        </w:tc>
        <w:tc>
          <w:tcPr>
            <w:tcW w:w="580" w:type="dxa"/>
            <w:tcBorders>
              <w:right w:val="single" w:sz="8" w:space="0" w:color="auto"/>
            </w:tcBorders>
            <w:vAlign w:val="bottom"/>
          </w:tcPr>
          <w:p w:rsidR="009825FA" w:rsidRDefault="009825FA">
            <w:pPr>
              <w:rPr>
                <w:sz w:val="24"/>
                <w:szCs w:val="24"/>
              </w:rPr>
            </w:pPr>
          </w:p>
        </w:tc>
        <w:tc>
          <w:tcPr>
            <w:tcW w:w="560" w:type="dxa"/>
            <w:tcBorders>
              <w:right w:val="single" w:sz="8" w:space="0" w:color="auto"/>
            </w:tcBorders>
            <w:vAlign w:val="bottom"/>
          </w:tcPr>
          <w:p w:rsidR="009825FA" w:rsidRDefault="009825FA">
            <w:pPr>
              <w:rPr>
                <w:sz w:val="24"/>
                <w:szCs w:val="24"/>
              </w:rPr>
            </w:pPr>
          </w:p>
        </w:tc>
        <w:tc>
          <w:tcPr>
            <w:tcW w:w="560" w:type="dxa"/>
            <w:tcBorders>
              <w:right w:val="single" w:sz="8" w:space="0" w:color="auto"/>
            </w:tcBorders>
            <w:vAlign w:val="bottom"/>
          </w:tcPr>
          <w:p w:rsidR="009825FA" w:rsidRDefault="009825FA">
            <w:pPr>
              <w:rPr>
                <w:sz w:val="24"/>
                <w:szCs w:val="24"/>
              </w:rPr>
            </w:pPr>
          </w:p>
        </w:tc>
        <w:tc>
          <w:tcPr>
            <w:tcW w:w="580" w:type="dxa"/>
            <w:tcBorders>
              <w:right w:val="single" w:sz="8" w:space="0" w:color="auto"/>
            </w:tcBorders>
            <w:vAlign w:val="bottom"/>
          </w:tcPr>
          <w:p w:rsidR="009825FA" w:rsidRDefault="009825FA">
            <w:pPr>
              <w:rPr>
                <w:sz w:val="24"/>
                <w:szCs w:val="24"/>
              </w:rPr>
            </w:pPr>
          </w:p>
        </w:tc>
        <w:tc>
          <w:tcPr>
            <w:tcW w:w="560" w:type="dxa"/>
            <w:vMerge/>
            <w:tcBorders>
              <w:right w:val="single" w:sz="8" w:space="0" w:color="auto"/>
            </w:tcBorders>
            <w:vAlign w:val="bottom"/>
          </w:tcPr>
          <w:p w:rsidR="009825FA" w:rsidRDefault="009825FA">
            <w:pPr>
              <w:rPr>
                <w:sz w:val="24"/>
                <w:szCs w:val="24"/>
              </w:rPr>
            </w:pPr>
          </w:p>
        </w:tc>
        <w:tc>
          <w:tcPr>
            <w:tcW w:w="0" w:type="dxa"/>
            <w:vAlign w:val="bottom"/>
          </w:tcPr>
          <w:p w:rsidR="009825FA" w:rsidRDefault="009825FA">
            <w:pPr>
              <w:rPr>
                <w:sz w:val="1"/>
                <w:szCs w:val="1"/>
              </w:rPr>
            </w:pPr>
          </w:p>
        </w:tc>
      </w:tr>
      <w:tr w:rsidR="009825FA">
        <w:trPr>
          <w:trHeight w:val="20"/>
        </w:trPr>
        <w:tc>
          <w:tcPr>
            <w:tcW w:w="1020" w:type="dxa"/>
            <w:vMerge w:val="restart"/>
            <w:tcBorders>
              <w:top w:val="single" w:sz="8" w:space="0" w:color="auto"/>
              <w:left w:val="single" w:sz="8" w:space="0" w:color="auto"/>
              <w:right w:val="single" w:sz="8" w:space="0" w:color="auto"/>
            </w:tcBorders>
            <w:vAlign w:val="bottom"/>
          </w:tcPr>
          <w:p w:rsidR="009825FA" w:rsidRDefault="00416E97">
            <w:pPr>
              <w:spacing w:line="258" w:lineRule="exact"/>
              <w:ind w:left="100"/>
              <w:rPr>
                <w:sz w:val="20"/>
                <w:szCs w:val="20"/>
              </w:rPr>
            </w:pPr>
            <w:r>
              <w:rPr>
                <w:rFonts w:eastAsia="Times New Roman"/>
                <w:sz w:val="24"/>
                <w:szCs w:val="24"/>
              </w:rPr>
              <w:t>ПП.06</w:t>
            </w:r>
          </w:p>
        </w:tc>
        <w:tc>
          <w:tcPr>
            <w:tcW w:w="3260" w:type="dxa"/>
            <w:vMerge w:val="restart"/>
            <w:tcBorders>
              <w:top w:val="single" w:sz="8" w:space="0" w:color="auto"/>
              <w:right w:val="single" w:sz="8" w:space="0" w:color="auto"/>
            </w:tcBorders>
            <w:vAlign w:val="bottom"/>
          </w:tcPr>
          <w:p w:rsidR="009825FA" w:rsidRDefault="00416E97">
            <w:pPr>
              <w:spacing w:line="258" w:lineRule="exact"/>
              <w:ind w:left="100"/>
              <w:rPr>
                <w:sz w:val="20"/>
                <w:szCs w:val="20"/>
              </w:rPr>
            </w:pPr>
            <w:r>
              <w:rPr>
                <w:rFonts w:eastAsia="Times New Roman"/>
                <w:sz w:val="24"/>
                <w:szCs w:val="24"/>
              </w:rPr>
              <w:t>Производственная практика</w:t>
            </w:r>
          </w:p>
        </w:tc>
        <w:tc>
          <w:tcPr>
            <w:tcW w:w="560" w:type="dxa"/>
            <w:tcBorders>
              <w:top w:val="single" w:sz="8" w:space="0" w:color="auto"/>
              <w:right w:val="single" w:sz="8" w:space="0" w:color="auto"/>
            </w:tcBorders>
            <w:vAlign w:val="bottom"/>
          </w:tcPr>
          <w:p w:rsidR="009825FA" w:rsidRDefault="009825FA">
            <w:pPr>
              <w:spacing w:line="20" w:lineRule="exact"/>
              <w:rPr>
                <w:sz w:val="1"/>
                <w:szCs w:val="1"/>
              </w:rPr>
            </w:pPr>
          </w:p>
        </w:tc>
        <w:tc>
          <w:tcPr>
            <w:tcW w:w="580" w:type="dxa"/>
            <w:vMerge w:val="restart"/>
            <w:tcBorders>
              <w:top w:val="single" w:sz="8" w:space="0" w:color="auto"/>
              <w:right w:val="single" w:sz="8" w:space="0" w:color="auto"/>
            </w:tcBorders>
            <w:vAlign w:val="bottom"/>
          </w:tcPr>
          <w:p w:rsidR="009825FA" w:rsidRDefault="00416E97">
            <w:pPr>
              <w:jc w:val="center"/>
              <w:rPr>
                <w:sz w:val="20"/>
                <w:szCs w:val="20"/>
              </w:rPr>
            </w:pPr>
            <w:r>
              <w:rPr>
                <w:rFonts w:eastAsia="Times New Roman"/>
                <w:w w:val="99"/>
                <w:sz w:val="24"/>
                <w:szCs w:val="24"/>
              </w:rPr>
              <w:t>8*</w:t>
            </w:r>
          </w:p>
        </w:tc>
        <w:tc>
          <w:tcPr>
            <w:tcW w:w="420" w:type="dxa"/>
            <w:tcBorders>
              <w:top w:val="single" w:sz="8" w:space="0" w:color="auto"/>
              <w:right w:val="single" w:sz="8" w:space="0" w:color="auto"/>
            </w:tcBorders>
            <w:vAlign w:val="bottom"/>
          </w:tcPr>
          <w:p w:rsidR="009825FA" w:rsidRDefault="009825FA">
            <w:pPr>
              <w:spacing w:line="20" w:lineRule="exact"/>
              <w:rPr>
                <w:sz w:val="1"/>
                <w:szCs w:val="1"/>
              </w:rPr>
            </w:pPr>
          </w:p>
        </w:tc>
        <w:tc>
          <w:tcPr>
            <w:tcW w:w="700" w:type="dxa"/>
            <w:vMerge w:val="restart"/>
            <w:tcBorders>
              <w:top w:val="single" w:sz="8" w:space="0" w:color="auto"/>
              <w:right w:val="single" w:sz="8" w:space="0" w:color="auto"/>
            </w:tcBorders>
            <w:vAlign w:val="bottom"/>
          </w:tcPr>
          <w:p w:rsidR="009825FA" w:rsidRDefault="00416E97">
            <w:pPr>
              <w:jc w:val="center"/>
              <w:rPr>
                <w:sz w:val="20"/>
                <w:szCs w:val="20"/>
              </w:rPr>
            </w:pPr>
            <w:r>
              <w:rPr>
                <w:rFonts w:eastAsia="Times New Roman"/>
                <w:w w:val="99"/>
                <w:sz w:val="24"/>
                <w:szCs w:val="24"/>
              </w:rPr>
              <w:t>576</w:t>
            </w:r>
          </w:p>
        </w:tc>
        <w:tc>
          <w:tcPr>
            <w:tcW w:w="720" w:type="dxa"/>
            <w:tcBorders>
              <w:top w:val="single" w:sz="8" w:space="0" w:color="auto"/>
              <w:right w:val="single" w:sz="8" w:space="0" w:color="auto"/>
            </w:tcBorders>
            <w:vAlign w:val="bottom"/>
          </w:tcPr>
          <w:p w:rsidR="009825FA" w:rsidRDefault="009825FA">
            <w:pPr>
              <w:spacing w:line="20" w:lineRule="exact"/>
              <w:rPr>
                <w:sz w:val="1"/>
                <w:szCs w:val="1"/>
              </w:rPr>
            </w:pPr>
          </w:p>
        </w:tc>
        <w:tc>
          <w:tcPr>
            <w:tcW w:w="700" w:type="dxa"/>
            <w:tcBorders>
              <w:top w:val="single" w:sz="8" w:space="0" w:color="auto"/>
              <w:right w:val="single" w:sz="8" w:space="0" w:color="auto"/>
            </w:tcBorders>
            <w:vAlign w:val="bottom"/>
          </w:tcPr>
          <w:p w:rsidR="009825FA" w:rsidRDefault="009825FA">
            <w:pPr>
              <w:spacing w:line="20" w:lineRule="exact"/>
              <w:rPr>
                <w:sz w:val="1"/>
                <w:szCs w:val="1"/>
              </w:rPr>
            </w:pPr>
          </w:p>
        </w:tc>
        <w:tc>
          <w:tcPr>
            <w:tcW w:w="580" w:type="dxa"/>
            <w:tcBorders>
              <w:top w:val="single" w:sz="8" w:space="0" w:color="auto"/>
              <w:right w:val="single" w:sz="8" w:space="0" w:color="auto"/>
            </w:tcBorders>
            <w:vAlign w:val="bottom"/>
          </w:tcPr>
          <w:p w:rsidR="009825FA" w:rsidRDefault="009825FA">
            <w:pPr>
              <w:spacing w:line="20" w:lineRule="exact"/>
              <w:rPr>
                <w:sz w:val="1"/>
                <w:szCs w:val="1"/>
              </w:rPr>
            </w:pPr>
          </w:p>
        </w:tc>
        <w:tc>
          <w:tcPr>
            <w:tcW w:w="700" w:type="dxa"/>
            <w:vMerge w:val="restart"/>
            <w:tcBorders>
              <w:top w:val="single" w:sz="8" w:space="0" w:color="auto"/>
              <w:right w:val="single" w:sz="8" w:space="0" w:color="auto"/>
            </w:tcBorders>
            <w:vAlign w:val="bottom"/>
          </w:tcPr>
          <w:p w:rsidR="009825FA" w:rsidRDefault="00416E97">
            <w:pPr>
              <w:ind w:right="60"/>
              <w:jc w:val="right"/>
              <w:rPr>
                <w:sz w:val="20"/>
                <w:szCs w:val="20"/>
              </w:rPr>
            </w:pPr>
            <w:r>
              <w:rPr>
                <w:rFonts w:eastAsia="Times New Roman"/>
                <w:sz w:val="24"/>
                <w:szCs w:val="24"/>
              </w:rPr>
              <w:t>576</w:t>
            </w:r>
          </w:p>
        </w:tc>
        <w:tc>
          <w:tcPr>
            <w:tcW w:w="100" w:type="dxa"/>
            <w:tcBorders>
              <w:top w:val="single" w:sz="8" w:space="0" w:color="auto"/>
            </w:tcBorders>
            <w:shd w:val="clear" w:color="auto" w:fill="D9D9D9"/>
            <w:vAlign w:val="bottom"/>
          </w:tcPr>
          <w:p w:rsidR="009825FA" w:rsidRDefault="009825FA">
            <w:pPr>
              <w:spacing w:line="20" w:lineRule="exact"/>
              <w:rPr>
                <w:sz w:val="1"/>
                <w:szCs w:val="1"/>
              </w:rPr>
            </w:pPr>
          </w:p>
        </w:tc>
        <w:tc>
          <w:tcPr>
            <w:tcW w:w="340" w:type="dxa"/>
            <w:tcBorders>
              <w:top w:val="single" w:sz="8" w:space="0" w:color="auto"/>
            </w:tcBorders>
            <w:shd w:val="clear" w:color="auto" w:fill="D9D9D9"/>
            <w:vAlign w:val="bottom"/>
          </w:tcPr>
          <w:p w:rsidR="009825FA" w:rsidRDefault="009825FA">
            <w:pPr>
              <w:spacing w:line="20" w:lineRule="exact"/>
              <w:rPr>
                <w:sz w:val="1"/>
                <w:szCs w:val="1"/>
              </w:rPr>
            </w:pPr>
          </w:p>
        </w:tc>
        <w:tc>
          <w:tcPr>
            <w:tcW w:w="120" w:type="dxa"/>
            <w:tcBorders>
              <w:top w:val="single" w:sz="8" w:space="0" w:color="auto"/>
              <w:right w:val="single" w:sz="8" w:space="0" w:color="auto"/>
            </w:tcBorders>
            <w:shd w:val="clear" w:color="auto" w:fill="D9D9D9"/>
            <w:vAlign w:val="bottom"/>
          </w:tcPr>
          <w:p w:rsidR="009825FA" w:rsidRDefault="009825FA">
            <w:pPr>
              <w:spacing w:line="20" w:lineRule="exact"/>
              <w:rPr>
                <w:sz w:val="1"/>
                <w:szCs w:val="1"/>
              </w:rPr>
            </w:pPr>
          </w:p>
        </w:tc>
        <w:tc>
          <w:tcPr>
            <w:tcW w:w="580" w:type="dxa"/>
            <w:tcBorders>
              <w:top w:val="single" w:sz="8" w:space="0" w:color="auto"/>
              <w:right w:val="single" w:sz="8" w:space="0" w:color="auto"/>
            </w:tcBorders>
            <w:vAlign w:val="bottom"/>
          </w:tcPr>
          <w:p w:rsidR="009825FA" w:rsidRDefault="009825FA">
            <w:pPr>
              <w:spacing w:line="20" w:lineRule="exact"/>
              <w:rPr>
                <w:sz w:val="1"/>
                <w:szCs w:val="1"/>
              </w:rPr>
            </w:pPr>
          </w:p>
        </w:tc>
        <w:tc>
          <w:tcPr>
            <w:tcW w:w="420" w:type="dxa"/>
            <w:tcBorders>
              <w:top w:val="single" w:sz="8" w:space="0" w:color="auto"/>
              <w:right w:val="single" w:sz="8" w:space="0" w:color="auto"/>
            </w:tcBorders>
            <w:vAlign w:val="bottom"/>
          </w:tcPr>
          <w:p w:rsidR="009825FA" w:rsidRDefault="009825FA">
            <w:pPr>
              <w:spacing w:line="20" w:lineRule="exact"/>
              <w:rPr>
                <w:sz w:val="1"/>
                <w:szCs w:val="1"/>
              </w:rPr>
            </w:pPr>
          </w:p>
        </w:tc>
        <w:tc>
          <w:tcPr>
            <w:tcW w:w="580" w:type="dxa"/>
            <w:tcBorders>
              <w:top w:val="single" w:sz="8" w:space="0" w:color="auto"/>
              <w:right w:val="single" w:sz="8" w:space="0" w:color="auto"/>
            </w:tcBorders>
            <w:vAlign w:val="bottom"/>
          </w:tcPr>
          <w:p w:rsidR="009825FA" w:rsidRDefault="009825FA">
            <w:pPr>
              <w:spacing w:line="20" w:lineRule="exact"/>
              <w:rPr>
                <w:sz w:val="1"/>
                <w:szCs w:val="1"/>
              </w:rPr>
            </w:pPr>
          </w:p>
        </w:tc>
        <w:tc>
          <w:tcPr>
            <w:tcW w:w="560" w:type="dxa"/>
            <w:tcBorders>
              <w:top w:val="single" w:sz="8" w:space="0" w:color="auto"/>
              <w:right w:val="single" w:sz="8" w:space="0" w:color="auto"/>
            </w:tcBorders>
            <w:vAlign w:val="bottom"/>
          </w:tcPr>
          <w:p w:rsidR="009825FA" w:rsidRDefault="009825FA">
            <w:pPr>
              <w:spacing w:line="20" w:lineRule="exact"/>
              <w:rPr>
                <w:sz w:val="1"/>
                <w:szCs w:val="1"/>
              </w:rPr>
            </w:pPr>
          </w:p>
        </w:tc>
        <w:tc>
          <w:tcPr>
            <w:tcW w:w="560" w:type="dxa"/>
            <w:tcBorders>
              <w:top w:val="single" w:sz="8" w:space="0" w:color="auto"/>
              <w:right w:val="single" w:sz="8" w:space="0" w:color="auto"/>
            </w:tcBorders>
            <w:vAlign w:val="bottom"/>
          </w:tcPr>
          <w:p w:rsidR="009825FA" w:rsidRDefault="009825FA">
            <w:pPr>
              <w:spacing w:line="20" w:lineRule="exact"/>
              <w:rPr>
                <w:sz w:val="1"/>
                <w:szCs w:val="1"/>
              </w:rPr>
            </w:pPr>
          </w:p>
        </w:tc>
        <w:tc>
          <w:tcPr>
            <w:tcW w:w="580" w:type="dxa"/>
            <w:tcBorders>
              <w:top w:val="single" w:sz="8" w:space="0" w:color="auto"/>
              <w:right w:val="single" w:sz="8" w:space="0" w:color="auto"/>
            </w:tcBorders>
            <w:vAlign w:val="bottom"/>
          </w:tcPr>
          <w:p w:rsidR="009825FA" w:rsidRDefault="009825FA">
            <w:pPr>
              <w:spacing w:line="20" w:lineRule="exact"/>
              <w:rPr>
                <w:sz w:val="1"/>
                <w:szCs w:val="1"/>
              </w:rPr>
            </w:pPr>
          </w:p>
        </w:tc>
        <w:tc>
          <w:tcPr>
            <w:tcW w:w="560" w:type="dxa"/>
            <w:tcBorders>
              <w:top w:val="single" w:sz="8" w:space="0" w:color="auto"/>
              <w:right w:val="single" w:sz="8" w:space="0" w:color="auto"/>
            </w:tcBorders>
            <w:vAlign w:val="bottom"/>
          </w:tcPr>
          <w:p w:rsidR="009825FA" w:rsidRDefault="009825FA">
            <w:pPr>
              <w:spacing w:line="20" w:lineRule="exact"/>
              <w:rPr>
                <w:sz w:val="1"/>
                <w:szCs w:val="1"/>
              </w:rPr>
            </w:pPr>
          </w:p>
        </w:tc>
        <w:tc>
          <w:tcPr>
            <w:tcW w:w="560" w:type="dxa"/>
            <w:tcBorders>
              <w:top w:val="single" w:sz="8" w:space="0" w:color="auto"/>
              <w:right w:val="single" w:sz="8" w:space="0" w:color="auto"/>
            </w:tcBorders>
            <w:vAlign w:val="bottom"/>
          </w:tcPr>
          <w:p w:rsidR="009825FA" w:rsidRDefault="009825FA">
            <w:pPr>
              <w:spacing w:line="20" w:lineRule="exact"/>
              <w:rPr>
                <w:sz w:val="1"/>
                <w:szCs w:val="1"/>
              </w:rPr>
            </w:pPr>
          </w:p>
        </w:tc>
        <w:tc>
          <w:tcPr>
            <w:tcW w:w="580" w:type="dxa"/>
            <w:tcBorders>
              <w:top w:val="single" w:sz="8" w:space="0" w:color="auto"/>
              <w:right w:val="single" w:sz="8" w:space="0" w:color="auto"/>
            </w:tcBorders>
            <w:vAlign w:val="bottom"/>
          </w:tcPr>
          <w:p w:rsidR="009825FA" w:rsidRDefault="009825FA">
            <w:pPr>
              <w:spacing w:line="20" w:lineRule="exact"/>
              <w:rPr>
                <w:sz w:val="1"/>
                <w:szCs w:val="1"/>
              </w:rPr>
            </w:pPr>
          </w:p>
        </w:tc>
        <w:tc>
          <w:tcPr>
            <w:tcW w:w="560" w:type="dxa"/>
            <w:vMerge w:val="restart"/>
            <w:tcBorders>
              <w:top w:val="single" w:sz="8" w:space="0" w:color="auto"/>
              <w:right w:val="single" w:sz="8" w:space="0" w:color="auto"/>
            </w:tcBorders>
            <w:vAlign w:val="bottom"/>
          </w:tcPr>
          <w:p w:rsidR="009825FA" w:rsidRDefault="00416E97">
            <w:pPr>
              <w:spacing w:line="258" w:lineRule="exact"/>
              <w:jc w:val="center"/>
              <w:rPr>
                <w:sz w:val="20"/>
                <w:szCs w:val="20"/>
              </w:rPr>
            </w:pPr>
            <w:r>
              <w:rPr>
                <w:rFonts w:eastAsia="Times New Roman"/>
                <w:w w:val="99"/>
                <w:sz w:val="24"/>
                <w:szCs w:val="24"/>
              </w:rPr>
              <w:t>57</w:t>
            </w:r>
          </w:p>
        </w:tc>
        <w:tc>
          <w:tcPr>
            <w:tcW w:w="0" w:type="dxa"/>
            <w:vAlign w:val="bottom"/>
          </w:tcPr>
          <w:p w:rsidR="009825FA" w:rsidRDefault="009825FA">
            <w:pPr>
              <w:spacing w:line="20" w:lineRule="exact"/>
              <w:rPr>
                <w:sz w:val="1"/>
                <w:szCs w:val="1"/>
              </w:rPr>
            </w:pPr>
          </w:p>
        </w:tc>
      </w:tr>
      <w:tr w:rsidR="009825FA">
        <w:trPr>
          <w:trHeight w:val="238"/>
        </w:trPr>
        <w:tc>
          <w:tcPr>
            <w:tcW w:w="1020" w:type="dxa"/>
            <w:vMerge/>
            <w:tcBorders>
              <w:left w:val="single" w:sz="8" w:space="0" w:color="auto"/>
              <w:right w:val="single" w:sz="8" w:space="0" w:color="auto"/>
            </w:tcBorders>
            <w:vAlign w:val="bottom"/>
          </w:tcPr>
          <w:p w:rsidR="009825FA" w:rsidRDefault="009825FA">
            <w:pPr>
              <w:rPr>
                <w:sz w:val="20"/>
                <w:szCs w:val="20"/>
              </w:rPr>
            </w:pPr>
          </w:p>
        </w:tc>
        <w:tc>
          <w:tcPr>
            <w:tcW w:w="3260" w:type="dxa"/>
            <w:vMerge/>
            <w:tcBorders>
              <w:right w:val="single" w:sz="8" w:space="0" w:color="auto"/>
            </w:tcBorders>
            <w:vAlign w:val="bottom"/>
          </w:tcPr>
          <w:p w:rsidR="009825FA" w:rsidRDefault="009825FA">
            <w:pPr>
              <w:rPr>
                <w:sz w:val="20"/>
                <w:szCs w:val="20"/>
              </w:rPr>
            </w:pPr>
          </w:p>
        </w:tc>
        <w:tc>
          <w:tcPr>
            <w:tcW w:w="560" w:type="dxa"/>
            <w:tcBorders>
              <w:right w:val="single" w:sz="8" w:space="0" w:color="auto"/>
            </w:tcBorders>
            <w:vAlign w:val="bottom"/>
          </w:tcPr>
          <w:p w:rsidR="009825FA" w:rsidRDefault="009825FA">
            <w:pPr>
              <w:rPr>
                <w:sz w:val="20"/>
                <w:szCs w:val="20"/>
              </w:rPr>
            </w:pPr>
          </w:p>
        </w:tc>
        <w:tc>
          <w:tcPr>
            <w:tcW w:w="580" w:type="dxa"/>
            <w:vMerge/>
            <w:tcBorders>
              <w:right w:val="single" w:sz="8" w:space="0" w:color="auto"/>
            </w:tcBorders>
            <w:vAlign w:val="bottom"/>
          </w:tcPr>
          <w:p w:rsidR="009825FA" w:rsidRDefault="009825FA">
            <w:pPr>
              <w:rPr>
                <w:sz w:val="20"/>
                <w:szCs w:val="20"/>
              </w:rPr>
            </w:pPr>
          </w:p>
        </w:tc>
        <w:tc>
          <w:tcPr>
            <w:tcW w:w="420" w:type="dxa"/>
            <w:tcBorders>
              <w:right w:val="single" w:sz="8" w:space="0" w:color="auto"/>
            </w:tcBorders>
            <w:vAlign w:val="bottom"/>
          </w:tcPr>
          <w:p w:rsidR="009825FA" w:rsidRDefault="009825FA">
            <w:pPr>
              <w:rPr>
                <w:sz w:val="20"/>
                <w:szCs w:val="20"/>
              </w:rPr>
            </w:pPr>
          </w:p>
        </w:tc>
        <w:tc>
          <w:tcPr>
            <w:tcW w:w="700" w:type="dxa"/>
            <w:vMerge/>
            <w:tcBorders>
              <w:right w:val="single" w:sz="8" w:space="0" w:color="auto"/>
            </w:tcBorders>
            <w:vAlign w:val="bottom"/>
          </w:tcPr>
          <w:p w:rsidR="009825FA" w:rsidRDefault="009825FA">
            <w:pPr>
              <w:rPr>
                <w:sz w:val="20"/>
                <w:szCs w:val="20"/>
              </w:rPr>
            </w:pPr>
          </w:p>
        </w:tc>
        <w:tc>
          <w:tcPr>
            <w:tcW w:w="720" w:type="dxa"/>
            <w:tcBorders>
              <w:right w:val="single" w:sz="8" w:space="0" w:color="auto"/>
            </w:tcBorders>
            <w:vAlign w:val="bottom"/>
          </w:tcPr>
          <w:p w:rsidR="009825FA" w:rsidRDefault="009825FA">
            <w:pPr>
              <w:rPr>
                <w:sz w:val="20"/>
                <w:szCs w:val="20"/>
              </w:rPr>
            </w:pPr>
          </w:p>
        </w:tc>
        <w:tc>
          <w:tcPr>
            <w:tcW w:w="700" w:type="dxa"/>
            <w:tcBorders>
              <w:right w:val="single" w:sz="8" w:space="0" w:color="auto"/>
            </w:tcBorders>
            <w:vAlign w:val="bottom"/>
          </w:tcPr>
          <w:p w:rsidR="009825FA" w:rsidRDefault="009825FA">
            <w:pPr>
              <w:rPr>
                <w:sz w:val="20"/>
                <w:szCs w:val="20"/>
              </w:rPr>
            </w:pPr>
          </w:p>
        </w:tc>
        <w:tc>
          <w:tcPr>
            <w:tcW w:w="580" w:type="dxa"/>
            <w:tcBorders>
              <w:right w:val="single" w:sz="8" w:space="0" w:color="auto"/>
            </w:tcBorders>
            <w:vAlign w:val="bottom"/>
          </w:tcPr>
          <w:p w:rsidR="009825FA" w:rsidRDefault="009825FA">
            <w:pPr>
              <w:rPr>
                <w:sz w:val="20"/>
                <w:szCs w:val="20"/>
              </w:rPr>
            </w:pPr>
          </w:p>
        </w:tc>
        <w:tc>
          <w:tcPr>
            <w:tcW w:w="700" w:type="dxa"/>
            <w:vMerge/>
            <w:tcBorders>
              <w:right w:val="single" w:sz="8" w:space="0" w:color="auto"/>
            </w:tcBorders>
            <w:vAlign w:val="bottom"/>
          </w:tcPr>
          <w:p w:rsidR="009825FA" w:rsidRDefault="009825FA">
            <w:pPr>
              <w:rPr>
                <w:sz w:val="20"/>
                <w:szCs w:val="20"/>
              </w:rPr>
            </w:pPr>
          </w:p>
        </w:tc>
        <w:tc>
          <w:tcPr>
            <w:tcW w:w="100" w:type="dxa"/>
            <w:shd w:val="clear" w:color="auto" w:fill="D9D9D9"/>
            <w:vAlign w:val="bottom"/>
          </w:tcPr>
          <w:p w:rsidR="009825FA" w:rsidRDefault="009825FA">
            <w:pPr>
              <w:rPr>
                <w:sz w:val="20"/>
                <w:szCs w:val="20"/>
              </w:rPr>
            </w:pPr>
          </w:p>
        </w:tc>
        <w:tc>
          <w:tcPr>
            <w:tcW w:w="340" w:type="dxa"/>
            <w:shd w:val="clear" w:color="auto" w:fill="D9D9D9"/>
            <w:vAlign w:val="bottom"/>
          </w:tcPr>
          <w:p w:rsidR="009825FA" w:rsidRDefault="009825FA">
            <w:pPr>
              <w:rPr>
                <w:sz w:val="20"/>
                <w:szCs w:val="20"/>
              </w:rPr>
            </w:pPr>
          </w:p>
        </w:tc>
        <w:tc>
          <w:tcPr>
            <w:tcW w:w="120" w:type="dxa"/>
            <w:tcBorders>
              <w:right w:val="single" w:sz="8" w:space="0" w:color="auto"/>
            </w:tcBorders>
            <w:shd w:val="clear" w:color="auto" w:fill="D9D9D9"/>
            <w:vAlign w:val="bottom"/>
          </w:tcPr>
          <w:p w:rsidR="009825FA" w:rsidRDefault="009825FA">
            <w:pPr>
              <w:rPr>
                <w:sz w:val="20"/>
                <w:szCs w:val="20"/>
              </w:rPr>
            </w:pPr>
          </w:p>
        </w:tc>
        <w:tc>
          <w:tcPr>
            <w:tcW w:w="580" w:type="dxa"/>
            <w:tcBorders>
              <w:right w:val="single" w:sz="8" w:space="0" w:color="auto"/>
            </w:tcBorders>
            <w:vAlign w:val="bottom"/>
          </w:tcPr>
          <w:p w:rsidR="009825FA" w:rsidRDefault="009825FA">
            <w:pPr>
              <w:rPr>
                <w:sz w:val="20"/>
                <w:szCs w:val="20"/>
              </w:rPr>
            </w:pPr>
          </w:p>
        </w:tc>
        <w:tc>
          <w:tcPr>
            <w:tcW w:w="420" w:type="dxa"/>
            <w:tcBorders>
              <w:right w:val="single" w:sz="8" w:space="0" w:color="auto"/>
            </w:tcBorders>
            <w:vAlign w:val="bottom"/>
          </w:tcPr>
          <w:p w:rsidR="009825FA" w:rsidRDefault="009825FA">
            <w:pPr>
              <w:rPr>
                <w:sz w:val="20"/>
                <w:szCs w:val="20"/>
              </w:rPr>
            </w:pPr>
          </w:p>
        </w:tc>
        <w:tc>
          <w:tcPr>
            <w:tcW w:w="580" w:type="dxa"/>
            <w:tcBorders>
              <w:right w:val="single" w:sz="8" w:space="0" w:color="auto"/>
            </w:tcBorders>
            <w:vAlign w:val="bottom"/>
          </w:tcPr>
          <w:p w:rsidR="009825FA" w:rsidRDefault="009825FA">
            <w:pPr>
              <w:rPr>
                <w:sz w:val="20"/>
                <w:szCs w:val="20"/>
              </w:rPr>
            </w:pPr>
          </w:p>
        </w:tc>
        <w:tc>
          <w:tcPr>
            <w:tcW w:w="560" w:type="dxa"/>
            <w:tcBorders>
              <w:right w:val="single" w:sz="8" w:space="0" w:color="auto"/>
            </w:tcBorders>
            <w:vAlign w:val="bottom"/>
          </w:tcPr>
          <w:p w:rsidR="009825FA" w:rsidRDefault="009825FA">
            <w:pPr>
              <w:rPr>
                <w:sz w:val="20"/>
                <w:szCs w:val="20"/>
              </w:rPr>
            </w:pPr>
          </w:p>
        </w:tc>
        <w:tc>
          <w:tcPr>
            <w:tcW w:w="560" w:type="dxa"/>
            <w:tcBorders>
              <w:right w:val="single" w:sz="8" w:space="0" w:color="auto"/>
            </w:tcBorders>
            <w:vAlign w:val="bottom"/>
          </w:tcPr>
          <w:p w:rsidR="009825FA" w:rsidRDefault="009825FA">
            <w:pPr>
              <w:rPr>
                <w:sz w:val="20"/>
                <w:szCs w:val="20"/>
              </w:rPr>
            </w:pPr>
          </w:p>
        </w:tc>
        <w:tc>
          <w:tcPr>
            <w:tcW w:w="580" w:type="dxa"/>
            <w:tcBorders>
              <w:right w:val="single" w:sz="8" w:space="0" w:color="auto"/>
            </w:tcBorders>
            <w:vAlign w:val="bottom"/>
          </w:tcPr>
          <w:p w:rsidR="009825FA" w:rsidRDefault="009825FA">
            <w:pPr>
              <w:rPr>
                <w:sz w:val="20"/>
                <w:szCs w:val="20"/>
              </w:rPr>
            </w:pPr>
          </w:p>
        </w:tc>
        <w:tc>
          <w:tcPr>
            <w:tcW w:w="560" w:type="dxa"/>
            <w:tcBorders>
              <w:right w:val="single" w:sz="8" w:space="0" w:color="auto"/>
            </w:tcBorders>
            <w:vAlign w:val="bottom"/>
          </w:tcPr>
          <w:p w:rsidR="009825FA" w:rsidRDefault="009825FA">
            <w:pPr>
              <w:rPr>
                <w:sz w:val="20"/>
                <w:szCs w:val="20"/>
              </w:rPr>
            </w:pPr>
          </w:p>
        </w:tc>
        <w:tc>
          <w:tcPr>
            <w:tcW w:w="560" w:type="dxa"/>
            <w:tcBorders>
              <w:right w:val="single" w:sz="8" w:space="0" w:color="auto"/>
            </w:tcBorders>
            <w:vAlign w:val="bottom"/>
          </w:tcPr>
          <w:p w:rsidR="009825FA" w:rsidRDefault="009825FA">
            <w:pPr>
              <w:rPr>
                <w:sz w:val="20"/>
                <w:szCs w:val="20"/>
              </w:rPr>
            </w:pPr>
          </w:p>
        </w:tc>
        <w:tc>
          <w:tcPr>
            <w:tcW w:w="580" w:type="dxa"/>
            <w:tcBorders>
              <w:right w:val="single" w:sz="8" w:space="0" w:color="auto"/>
            </w:tcBorders>
            <w:vAlign w:val="bottom"/>
          </w:tcPr>
          <w:p w:rsidR="009825FA" w:rsidRDefault="009825FA">
            <w:pPr>
              <w:rPr>
                <w:sz w:val="20"/>
                <w:szCs w:val="20"/>
              </w:rPr>
            </w:pPr>
          </w:p>
        </w:tc>
        <w:tc>
          <w:tcPr>
            <w:tcW w:w="560" w:type="dxa"/>
            <w:vMerge/>
            <w:tcBorders>
              <w:right w:val="single" w:sz="8" w:space="0" w:color="auto"/>
            </w:tcBorders>
            <w:vAlign w:val="bottom"/>
          </w:tcPr>
          <w:p w:rsidR="009825FA" w:rsidRDefault="009825FA">
            <w:pPr>
              <w:rPr>
                <w:sz w:val="20"/>
                <w:szCs w:val="20"/>
              </w:rPr>
            </w:pPr>
          </w:p>
        </w:tc>
        <w:tc>
          <w:tcPr>
            <w:tcW w:w="0" w:type="dxa"/>
            <w:vAlign w:val="bottom"/>
          </w:tcPr>
          <w:p w:rsidR="009825FA" w:rsidRDefault="009825FA">
            <w:pPr>
              <w:rPr>
                <w:sz w:val="1"/>
                <w:szCs w:val="1"/>
              </w:rPr>
            </w:pPr>
          </w:p>
        </w:tc>
      </w:tr>
      <w:tr w:rsidR="009825FA">
        <w:trPr>
          <w:trHeight w:val="137"/>
        </w:trPr>
        <w:tc>
          <w:tcPr>
            <w:tcW w:w="1020" w:type="dxa"/>
            <w:tcBorders>
              <w:left w:val="single" w:sz="8" w:space="0" w:color="auto"/>
              <w:right w:val="single" w:sz="8" w:space="0" w:color="auto"/>
            </w:tcBorders>
            <w:vAlign w:val="bottom"/>
          </w:tcPr>
          <w:p w:rsidR="009825FA" w:rsidRDefault="009825FA">
            <w:pPr>
              <w:rPr>
                <w:sz w:val="11"/>
                <w:szCs w:val="11"/>
              </w:rPr>
            </w:pPr>
          </w:p>
        </w:tc>
        <w:tc>
          <w:tcPr>
            <w:tcW w:w="3260" w:type="dxa"/>
            <w:tcBorders>
              <w:right w:val="single" w:sz="8" w:space="0" w:color="auto"/>
            </w:tcBorders>
            <w:vAlign w:val="bottom"/>
          </w:tcPr>
          <w:p w:rsidR="009825FA" w:rsidRDefault="009825FA">
            <w:pPr>
              <w:rPr>
                <w:sz w:val="11"/>
                <w:szCs w:val="11"/>
              </w:rPr>
            </w:pPr>
          </w:p>
        </w:tc>
        <w:tc>
          <w:tcPr>
            <w:tcW w:w="560" w:type="dxa"/>
            <w:tcBorders>
              <w:right w:val="single" w:sz="8" w:space="0" w:color="auto"/>
            </w:tcBorders>
            <w:vAlign w:val="bottom"/>
          </w:tcPr>
          <w:p w:rsidR="009825FA" w:rsidRDefault="009825FA">
            <w:pPr>
              <w:rPr>
                <w:sz w:val="11"/>
                <w:szCs w:val="11"/>
              </w:rPr>
            </w:pPr>
          </w:p>
        </w:tc>
        <w:tc>
          <w:tcPr>
            <w:tcW w:w="580" w:type="dxa"/>
            <w:vMerge/>
            <w:tcBorders>
              <w:right w:val="single" w:sz="8" w:space="0" w:color="auto"/>
            </w:tcBorders>
            <w:vAlign w:val="bottom"/>
          </w:tcPr>
          <w:p w:rsidR="009825FA" w:rsidRDefault="009825FA">
            <w:pPr>
              <w:rPr>
                <w:sz w:val="11"/>
                <w:szCs w:val="11"/>
              </w:rPr>
            </w:pPr>
          </w:p>
        </w:tc>
        <w:tc>
          <w:tcPr>
            <w:tcW w:w="420" w:type="dxa"/>
            <w:tcBorders>
              <w:right w:val="single" w:sz="8" w:space="0" w:color="auto"/>
            </w:tcBorders>
            <w:vAlign w:val="bottom"/>
          </w:tcPr>
          <w:p w:rsidR="009825FA" w:rsidRDefault="009825FA">
            <w:pPr>
              <w:rPr>
                <w:sz w:val="11"/>
                <w:szCs w:val="11"/>
              </w:rPr>
            </w:pPr>
          </w:p>
        </w:tc>
        <w:tc>
          <w:tcPr>
            <w:tcW w:w="700" w:type="dxa"/>
            <w:vMerge/>
            <w:tcBorders>
              <w:right w:val="single" w:sz="8" w:space="0" w:color="auto"/>
            </w:tcBorders>
            <w:vAlign w:val="bottom"/>
          </w:tcPr>
          <w:p w:rsidR="009825FA" w:rsidRDefault="009825FA">
            <w:pPr>
              <w:rPr>
                <w:sz w:val="11"/>
                <w:szCs w:val="11"/>
              </w:rPr>
            </w:pPr>
          </w:p>
        </w:tc>
        <w:tc>
          <w:tcPr>
            <w:tcW w:w="720" w:type="dxa"/>
            <w:tcBorders>
              <w:right w:val="single" w:sz="8" w:space="0" w:color="auto"/>
            </w:tcBorders>
            <w:vAlign w:val="bottom"/>
          </w:tcPr>
          <w:p w:rsidR="009825FA" w:rsidRDefault="009825FA">
            <w:pPr>
              <w:rPr>
                <w:sz w:val="11"/>
                <w:szCs w:val="11"/>
              </w:rPr>
            </w:pPr>
          </w:p>
        </w:tc>
        <w:tc>
          <w:tcPr>
            <w:tcW w:w="700" w:type="dxa"/>
            <w:tcBorders>
              <w:right w:val="single" w:sz="8" w:space="0" w:color="auto"/>
            </w:tcBorders>
            <w:vAlign w:val="bottom"/>
          </w:tcPr>
          <w:p w:rsidR="009825FA" w:rsidRDefault="009825FA">
            <w:pPr>
              <w:rPr>
                <w:sz w:val="11"/>
                <w:szCs w:val="11"/>
              </w:rPr>
            </w:pPr>
          </w:p>
        </w:tc>
        <w:tc>
          <w:tcPr>
            <w:tcW w:w="580" w:type="dxa"/>
            <w:tcBorders>
              <w:right w:val="single" w:sz="8" w:space="0" w:color="auto"/>
            </w:tcBorders>
            <w:vAlign w:val="bottom"/>
          </w:tcPr>
          <w:p w:rsidR="009825FA" w:rsidRDefault="009825FA">
            <w:pPr>
              <w:rPr>
                <w:sz w:val="11"/>
                <w:szCs w:val="11"/>
              </w:rPr>
            </w:pPr>
          </w:p>
        </w:tc>
        <w:tc>
          <w:tcPr>
            <w:tcW w:w="700" w:type="dxa"/>
            <w:vMerge/>
            <w:tcBorders>
              <w:right w:val="single" w:sz="8" w:space="0" w:color="auto"/>
            </w:tcBorders>
            <w:vAlign w:val="bottom"/>
          </w:tcPr>
          <w:p w:rsidR="009825FA" w:rsidRDefault="009825FA">
            <w:pPr>
              <w:rPr>
                <w:sz w:val="11"/>
                <w:szCs w:val="11"/>
              </w:rPr>
            </w:pPr>
          </w:p>
        </w:tc>
        <w:tc>
          <w:tcPr>
            <w:tcW w:w="100" w:type="dxa"/>
            <w:shd w:val="clear" w:color="auto" w:fill="D9D9D9"/>
            <w:vAlign w:val="bottom"/>
          </w:tcPr>
          <w:p w:rsidR="009825FA" w:rsidRDefault="009825FA">
            <w:pPr>
              <w:rPr>
                <w:sz w:val="11"/>
                <w:szCs w:val="11"/>
              </w:rPr>
            </w:pPr>
          </w:p>
        </w:tc>
        <w:tc>
          <w:tcPr>
            <w:tcW w:w="340" w:type="dxa"/>
            <w:shd w:val="clear" w:color="auto" w:fill="D9D9D9"/>
            <w:vAlign w:val="bottom"/>
          </w:tcPr>
          <w:p w:rsidR="009825FA" w:rsidRDefault="009825FA">
            <w:pPr>
              <w:rPr>
                <w:sz w:val="11"/>
                <w:szCs w:val="11"/>
              </w:rPr>
            </w:pPr>
          </w:p>
        </w:tc>
        <w:tc>
          <w:tcPr>
            <w:tcW w:w="120" w:type="dxa"/>
            <w:tcBorders>
              <w:right w:val="single" w:sz="8" w:space="0" w:color="auto"/>
            </w:tcBorders>
            <w:shd w:val="clear" w:color="auto" w:fill="D9D9D9"/>
            <w:vAlign w:val="bottom"/>
          </w:tcPr>
          <w:p w:rsidR="009825FA" w:rsidRDefault="009825FA">
            <w:pPr>
              <w:rPr>
                <w:sz w:val="11"/>
                <w:szCs w:val="11"/>
              </w:rPr>
            </w:pPr>
          </w:p>
        </w:tc>
        <w:tc>
          <w:tcPr>
            <w:tcW w:w="580" w:type="dxa"/>
            <w:tcBorders>
              <w:right w:val="single" w:sz="8" w:space="0" w:color="auto"/>
            </w:tcBorders>
            <w:vAlign w:val="bottom"/>
          </w:tcPr>
          <w:p w:rsidR="009825FA" w:rsidRDefault="009825FA">
            <w:pPr>
              <w:rPr>
                <w:sz w:val="11"/>
                <w:szCs w:val="11"/>
              </w:rPr>
            </w:pPr>
          </w:p>
        </w:tc>
        <w:tc>
          <w:tcPr>
            <w:tcW w:w="420" w:type="dxa"/>
            <w:tcBorders>
              <w:right w:val="single" w:sz="8" w:space="0" w:color="auto"/>
            </w:tcBorders>
            <w:vAlign w:val="bottom"/>
          </w:tcPr>
          <w:p w:rsidR="009825FA" w:rsidRDefault="009825FA">
            <w:pPr>
              <w:rPr>
                <w:sz w:val="11"/>
                <w:szCs w:val="11"/>
              </w:rPr>
            </w:pPr>
          </w:p>
        </w:tc>
        <w:tc>
          <w:tcPr>
            <w:tcW w:w="580" w:type="dxa"/>
            <w:tcBorders>
              <w:right w:val="single" w:sz="8" w:space="0" w:color="auto"/>
            </w:tcBorders>
            <w:vAlign w:val="bottom"/>
          </w:tcPr>
          <w:p w:rsidR="009825FA" w:rsidRDefault="009825FA">
            <w:pPr>
              <w:rPr>
                <w:sz w:val="11"/>
                <w:szCs w:val="11"/>
              </w:rPr>
            </w:pPr>
          </w:p>
        </w:tc>
        <w:tc>
          <w:tcPr>
            <w:tcW w:w="560" w:type="dxa"/>
            <w:tcBorders>
              <w:right w:val="single" w:sz="8" w:space="0" w:color="auto"/>
            </w:tcBorders>
            <w:vAlign w:val="bottom"/>
          </w:tcPr>
          <w:p w:rsidR="009825FA" w:rsidRDefault="009825FA">
            <w:pPr>
              <w:rPr>
                <w:sz w:val="11"/>
                <w:szCs w:val="11"/>
              </w:rPr>
            </w:pPr>
          </w:p>
        </w:tc>
        <w:tc>
          <w:tcPr>
            <w:tcW w:w="560" w:type="dxa"/>
            <w:tcBorders>
              <w:right w:val="single" w:sz="8" w:space="0" w:color="auto"/>
            </w:tcBorders>
            <w:vAlign w:val="bottom"/>
          </w:tcPr>
          <w:p w:rsidR="009825FA" w:rsidRDefault="009825FA">
            <w:pPr>
              <w:rPr>
                <w:sz w:val="11"/>
                <w:szCs w:val="11"/>
              </w:rPr>
            </w:pPr>
          </w:p>
        </w:tc>
        <w:tc>
          <w:tcPr>
            <w:tcW w:w="580" w:type="dxa"/>
            <w:tcBorders>
              <w:right w:val="single" w:sz="8" w:space="0" w:color="auto"/>
            </w:tcBorders>
            <w:vAlign w:val="bottom"/>
          </w:tcPr>
          <w:p w:rsidR="009825FA" w:rsidRDefault="009825FA">
            <w:pPr>
              <w:rPr>
                <w:sz w:val="11"/>
                <w:szCs w:val="11"/>
              </w:rPr>
            </w:pPr>
          </w:p>
        </w:tc>
        <w:tc>
          <w:tcPr>
            <w:tcW w:w="560" w:type="dxa"/>
            <w:tcBorders>
              <w:right w:val="single" w:sz="8" w:space="0" w:color="auto"/>
            </w:tcBorders>
            <w:vAlign w:val="bottom"/>
          </w:tcPr>
          <w:p w:rsidR="009825FA" w:rsidRDefault="009825FA">
            <w:pPr>
              <w:rPr>
                <w:sz w:val="11"/>
                <w:szCs w:val="11"/>
              </w:rPr>
            </w:pPr>
          </w:p>
        </w:tc>
        <w:tc>
          <w:tcPr>
            <w:tcW w:w="560" w:type="dxa"/>
            <w:tcBorders>
              <w:right w:val="single" w:sz="8" w:space="0" w:color="auto"/>
            </w:tcBorders>
            <w:vAlign w:val="bottom"/>
          </w:tcPr>
          <w:p w:rsidR="009825FA" w:rsidRDefault="009825FA">
            <w:pPr>
              <w:rPr>
                <w:sz w:val="11"/>
                <w:szCs w:val="11"/>
              </w:rPr>
            </w:pPr>
          </w:p>
        </w:tc>
        <w:tc>
          <w:tcPr>
            <w:tcW w:w="580" w:type="dxa"/>
            <w:tcBorders>
              <w:right w:val="single" w:sz="8" w:space="0" w:color="auto"/>
            </w:tcBorders>
            <w:vAlign w:val="bottom"/>
          </w:tcPr>
          <w:p w:rsidR="009825FA" w:rsidRDefault="009825FA">
            <w:pPr>
              <w:rPr>
                <w:sz w:val="11"/>
                <w:szCs w:val="11"/>
              </w:rPr>
            </w:pPr>
          </w:p>
        </w:tc>
        <w:tc>
          <w:tcPr>
            <w:tcW w:w="560" w:type="dxa"/>
            <w:vMerge w:val="restart"/>
            <w:tcBorders>
              <w:right w:val="single" w:sz="8" w:space="0" w:color="auto"/>
            </w:tcBorders>
            <w:vAlign w:val="bottom"/>
          </w:tcPr>
          <w:p w:rsidR="009825FA" w:rsidRDefault="00416E97">
            <w:pPr>
              <w:jc w:val="center"/>
              <w:rPr>
                <w:sz w:val="20"/>
                <w:szCs w:val="20"/>
              </w:rPr>
            </w:pPr>
            <w:r>
              <w:rPr>
                <w:rFonts w:eastAsia="Times New Roman"/>
                <w:w w:val="99"/>
                <w:sz w:val="24"/>
                <w:szCs w:val="24"/>
              </w:rPr>
              <w:t>6</w:t>
            </w:r>
          </w:p>
        </w:tc>
        <w:tc>
          <w:tcPr>
            <w:tcW w:w="0" w:type="dxa"/>
            <w:vAlign w:val="bottom"/>
          </w:tcPr>
          <w:p w:rsidR="009825FA" w:rsidRDefault="009825FA">
            <w:pPr>
              <w:rPr>
                <w:sz w:val="1"/>
                <w:szCs w:val="1"/>
              </w:rPr>
            </w:pPr>
          </w:p>
        </w:tc>
      </w:tr>
      <w:tr w:rsidR="009825FA">
        <w:trPr>
          <w:trHeight w:val="144"/>
        </w:trPr>
        <w:tc>
          <w:tcPr>
            <w:tcW w:w="1020" w:type="dxa"/>
            <w:tcBorders>
              <w:left w:val="single" w:sz="8" w:space="0" w:color="auto"/>
              <w:bottom w:val="single" w:sz="8" w:space="0" w:color="auto"/>
              <w:right w:val="single" w:sz="8" w:space="0" w:color="auto"/>
            </w:tcBorders>
            <w:vAlign w:val="bottom"/>
          </w:tcPr>
          <w:p w:rsidR="009825FA" w:rsidRDefault="009825FA">
            <w:pPr>
              <w:rPr>
                <w:sz w:val="12"/>
                <w:szCs w:val="12"/>
              </w:rPr>
            </w:pPr>
          </w:p>
        </w:tc>
        <w:tc>
          <w:tcPr>
            <w:tcW w:w="3260" w:type="dxa"/>
            <w:tcBorders>
              <w:bottom w:val="single" w:sz="8" w:space="0" w:color="auto"/>
              <w:right w:val="single" w:sz="8" w:space="0" w:color="auto"/>
            </w:tcBorders>
            <w:vAlign w:val="bottom"/>
          </w:tcPr>
          <w:p w:rsidR="009825FA" w:rsidRDefault="009825FA">
            <w:pPr>
              <w:rPr>
                <w:sz w:val="12"/>
                <w:szCs w:val="12"/>
              </w:rPr>
            </w:pPr>
          </w:p>
        </w:tc>
        <w:tc>
          <w:tcPr>
            <w:tcW w:w="560" w:type="dxa"/>
            <w:tcBorders>
              <w:bottom w:val="single" w:sz="8" w:space="0" w:color="auto"/>
              <w:right w:val="single" w:sz="8" w:space="0" w:color="auto"/>
            </w:tcBorders>
            <w:vAlign w:val="bottom"/>
          </w:tcPr>
          <w:p w:rsidR="009825FA" w:rsidRDefault="009825FA">
            <w:pPr>
              <w:rPr>
                <w:sz w:val="12"/>
                <w:szCs w:val="12"/>
              </w:rPr>
            </w:pPr>
          </w:p>
        </w:tc>
        <w:tc>
          <w:tcPr>
            <w:tcW w:w="580" w:type="dxa"/>
            <w:tcBorders>
              <w:bottom w:val="single" w:sz="8" w:space="0" w:color="auto"/>
              <w:right w:val="single" w:sz="8" w:space="0" w:color="auto"/>
            </w:tcBorders>
            <w:vAlign w:val="bottom"/>
          </w:tcPr>
          <w:p w:rsidR="009825FA" w:rsidRDefault="009825FA">
            <w:pPr>
              <w:rPr>
                <w:sz w:val="12"/>
                <w:szCs w:val="12"/>
              </w:rPr>
            </w:pPr>
          </w:p>
        </w:tc>
        <w:tc>
          <w:tcPr>
            <w:tcW w:w="420" w:type="dxa"/>
            <w:tcBorders>
              <w:bottom w:val="single" w:sz="8" w:space="0" w:color="auto"/>
              <w:right w:val="single" w:sz="8" w:space="0" w:color="auto"/>
            </w:tcBorders>
            <w:vAlign w:val="bottom"/>
          </w:tcPr>
          <w:p w:rsidR="009825FA" w:rsidRDefault="009825FA">
            <w:pPr>
              <w:rPr>
                <w:sz w:val="12"/>
                <w:szCs w:val="12"/>
              </w:rPr>
            </w:pPr>
          </w:p>
        </w:tc>
        <w:tc>
          <w:tcPr>
            <w:tcW w:w="700" w:type="dxa"/>
            <w:tcBorders>
              <w:bottom w:val="single" w:sz="8" w:space="0" w:color="auto"/>
              <w:right w:val="single" w:sz="8" w:space="0" w:color="auto"/>
            </w:tcBorders>
            <w:vAlign w:val="bottom"/>
          </w:tcPr>
          <w:p w:rsidR="009825FA" w:rsidRDefault="009825FA">
            <w:pPr>
              <w:rPr>
                <w:sz w:val="12"/>
                <w:szCs w:val="12"/>
              </w:rPr>
            </w:pPr>
          </w:p>
        </w:tc>
        <w:tc>
          <w:tcPr>
            <w:tcW w:w="720" w:type="dxa"/>
            <w:tcBorders>
              <w:bottom w:val="single" w:sz="8" w:space="0" w:color="auto"/>
              <w:right w:val="single" w:sz="8" w:space="0" w:color="auto"/>
            </w:tcBorders>
            <w:vAlign w:val="bottom"/>
          </w:tcPr>
          <w:p w:rsidR="009825FA" w:rsidRDefault="009825FA">
            <w:pPr>
              <w:rPr>
                <w:sz w:val="12"/>
                <w:szCs w:val="12"/>
              </w:rPr>
            </w:pPr>
          </w:p>
        </w:tc>
        <w:tc>
          <w:tcPr>
            <w:tcW w:w="700" w:type="dxa"/>
            <w:tcBorders>
              <w:bottom w:val="single" w:sz="8" w:space="0" w:color="auto"/>
              <w:right w:val="single" w:sz="8" w:space="0" w:color="auto"/>
            </w:tcBorders>
            <w:vAlign w:val="bottom"/>
          </w:tcPr>
          <w:p w:rsidR="009825FA" w:rsidRDefault="009825FA">
            <w:pPr>
              <w:rPr>
                <w:sz w:val="12"/>
                <w:szCs w:val="12"/>
              </w:rPr>
            </w:pPr>
          </w:p>
        </w:tc>
        <w:tc>
          <w:tcPr>
            <w:tcW w:w="580" w:type="dxa"/>
            <w:tcBorders>
              <w:bottom w:val="single" w:sz="8" w:space="0" w:color="auto"/>
              <w:right w:val="single" w:sz="8" w:space="0" w:color="auto"/>
            </w:tcBorders>
            <w:vAlign w:val="bottom"/>
          </w:tcPr>
          <w:p w:rsidR="009825FA" w:rsidRDefault="009825FA">
            <w:pPr>
              <w:rPr>
                <w:sz w:val="12"/>
                <w:szCs w:val="12"/>
              </w:rPr>
            </w:pPr>
          </w:p>
        </w:tc>
        <w:tc>
          <w:tcPr>
            <w:tcW w:w="700" w:type="dxa"/>
            <w:tcBorders>
              <w:bottom w:val="single" w:sz="8" w:space="0" w:color="auto"/>
              <w:right w:val="single" w:sz="8" w:space="0" w:color="auto"/>
            </w:tcBorders>
            <w:vAlign w:val="bottom"/>
          </w:tcPr>
          <w:p w:rsidR="009825FA" w:rsidRDefault="009825FA">
            <w:pPr>
              <w:rPr>
                <w:sz w:val="12"/>
                <w:szCs w:val="12"/>
              </w:rPr>
            </w:pPr>
          </w:p>
        </w:tc>
        <w:tc>
          <w:tcPr>
            <w:tcW w:w="100" w:type="dxa"/>
            <w:tcBorders>
              <w:bottom w:val="single" w:sz="8" w:space="0" w:color="auto"/>
            </w:tcBorders>
            <w:shd w:val="clear" w:color="auto" w:fill="D9D9D9"/>
            <w:vAlign w:val="bottom"/>
          </w:tcPr>
          <w:p w:rsidR="009825FA" w:rsidRDefault="009825FA">
            <w:pPr>
              <w:rPr>
                <w:sz w:val="12"/>
                <w:szCs w:val="12"/>
              </w:rPr>
            </w:pPr>
          </w:p>
        </w:tc>
        <w:tc>
          <w:tcPr>
            <w:tcW w:w="340" w:type="dxa"/>
            <w:tcBorders>
              <w:bottom w:val="single" w:sz="8" w:space="0" w:color="auto"/>
            </w:tcBorders>
            <w:shd w:val="clear" w:color="auto" w:fill="D9D9D9"/>
            <w:vAlign w:val="bottom"/>
          </w:tcPr>
          <w:p w:rsidR="009825FA" w:rsidRDefault="009825FA">
            <w:pPr>
              <w:rPr>
                <w:sz w:val="12"/>
                <w:szCs w:val="12"/>
              </w:rPr>
            </w:pPr>
          </w:p>
        </w:tc>
        <w:tc>
          <w:tcPr>
            <w:tcW w:w="120" w:type="dxa"/>
            <w:tcBorders>
              <w:bottom w:val="single" w:sz="8" w:space="0" w:color="auto"/>
              <w:right w:val="single" w:sz="8" w:space="0" w:color="auto"/>
            </w:tcBorders>
            <w:shd w:val="clear" w:color="auto" w:fill="D9D9D9"/>
            <w:vAlign w:val="bottom"/>
          </w:tcPr>
          <w:p w:rsidR="009825FA" w:rsidRDefault="009825FA">
            <w:pPr>
              <w:rPr>
                <w:sz w:val="12"/>
                <w:szCs w:val="12"/>
              </w:rPr>
            </w:pPr>
          </w:p>
        </w:tc>
        <w:tc>
          <w:tcPr>
            <w:tcW w:w="580" w:type="dxa"/>
            <w:tcBorders>
              <w:bottom w:val="single" w:sz="8" w:space="0" w:color="auto"/>
              <w:right w:val="single" w:sz="8" w:space="0" w:color="auto"/>
            </w:tcBorders>
            <w:vAlign w:val="bottom"/>
          </w:tcPr>
          <w:p w:rsidR="009825FA" w:rsidRDefault="009825FA">
            <w:pPr>
              <w:rPr>
                <w:sz w:val="12"/>
                <w:szCs w:val="12"/>
              </w:rPr>
            </w:pPr>
          </w:p>
        </w:tc>
        <w:tc>
          <w:tcPr>
            <w:tcW w:w="420" w:type="dxa"/>
            <w:tcBorders>
              <w:bottom w:val="single" w:sz="8" w:space="0" w:color="auto"/>
              <w:right w:val="single" w:sz="8" w:space="0" w:color="auto"/>
            </w:tcBorders>
            <w:vAlign w:val="bottom"/>
          </w:tcPr>
          <w:p w:rsidR="009825FA" w:rsidRDefault="009825FA">
            <w:pPr>
              <w:rPr>
                <w:sz w:val="12"/>
                <w:szCs w:val="12"/>
              </w:rPr>
            </w:pPr>
          </w:p>
        </w:tc>
        <w:tc>
          <w:tcPr>
            <w:tcW w:w="580" w:type="dxa"/>
            <w:tcBorders>
              <w:bottom w:val="single" w:sz="8" w:space="0" w:color="auto"/>
              <w:right w:val="single" w:sz="8" w:space="0" w:color="auto"/>
            </w:tcBorders>
            <w:vAlign w:val="bottom"/>
          </w:tcPr>
          <w:p w:rsidR="009825FA" w:rsidRDefault="009825FA">
            <w:pPr>
              <w:rPr>
                <w:sz w:val="12"/>
                <w:szCs w:val="12"/>
              </w:rPr>
            </w:pPr>
          </w:p>
        </w:tc>
        <w:tc>
          <w:tcPr>
            <w:tcW w:w="560" w:type="dxa"/>
            <w:tcBorders>
              <w:bottom w:val="single" w:sz="8" w:space="0" w:color="auto"/>
              <w:right w:val="single" w:sz="8" w:space="0" w:color="auto"/>
            </w:tcBorders>
            <w:vAlign w:val="bottom"/>
          </w:tcPr>
          <w:p w:rsidR="009825FA" w:rsidRDefault="009825FA">
            <w:pPr>
              <w:rPr>
                <w:sz w:val="12"/>
                <w:szCs w:val="12"/>
              </w:rPr>
            </w:pPr>
          </w:p>
        </w:tc>
        <w:tc>
          <w:tcPr>
            <w:tcW w:w="560" w:type="dxa"/>
            <w:tcBorders>
              <w:bottom w:val="single" w:sz="8" w:space="0" w:color="auto"/>
              <w:right w:val="single" w:sz="8" w:space="0" w:color="auto"/>
            </w:tcBorders>
            <w:vAlign w:val="bottom"/>
          </w:tcPr>
          <w:p w:rsidR="009825FA" w:rsidRDefault="009825FA">
            <w:pPr>
              <w:rPr>
                <w:sz w:val="12"/>
                <w:szCs w:val="12"/>
              </w:rPr>
            </w:pPr>
          </w:p>
        </w:tc>
        <w:tc>
          <w:tcPr>
            <w:tcW w:w="580" w:type="dxa"/>
            <w:tcBorders>
              <w:bottom w:val="single" w:sz="8" w:space="0" w:color="auto"/>
              <w:right w:val="single" w:sz="8" w:space="0" w:color="auto"/>
            </w:tcBorders>
            <w:vAlign w:val="bottom"/>
          </w:tcPr>
          <w:p w:rsidR="009825FA" w:rsidRDefault="009825FA">
            <w:pPr>
              <w:rPr>
                <w:sz w:val="12"/>
                <w:szCs w:val="12"/>
              </w:rPr>
            </w:pPr>
          </w:p>
        </w:tc>
        <w:tc>
          <w:tcPr>
            <w:tcW w:w="560" w:type="dxa"/>
            <w:tcBorders>
              <w:bottom w:val="single" w:sz="8" w:space="0" w:color="auto"/>
              <w:right w:val="single" w:sz="8" w:space="0" w:color="auto"/>
            </w:tcBorders>
            <w:vAlign w:val="bottom"/>
          </w:tcPr>
          <w:p w:rsidR="009825FA" w:rsidRDefault="009825FA">
            <w:pPr>
              <w:rPr>
                <w:sz w:val="12"/>
                <w:szCs w:val="12"/>
              </w:rPr>
            </w:pPr>
          </w:p>
        </w:tc>
        <w:tc>
          <w:tcPr>
            <w:tcW w:w="560" w:type="dxa"/>
            <w:tcBorders>
              <w:bottom w:val="single" w:sz="8" w:space="0" w:color="auto"/>
              <w:right w:val="single" w:sz="8" w:space="0" w:color="auto"/>
            </w:tcBorders>
            <w:vAlign w:val="bottom"/>
          </w:tcPr>
          <w:p w:rsidR="009825FA" w:rsidRDefault="009825FA">
            <w:pPr>
              <w:rPr>
                <w:sz w:val="12"/>
                <w:szCs w:val="12"/>
              </w:rPr>
            </w:pPr>
          </w:p>
        </w:tc>
        <w:tc>
          <w:tcPr>
            <w:tcW w:w="580" w:type="dxa"/>
            <w:tcBorders>
              <w:bottom w:val="single" w:sz="8" w:space="0" w:color="auto"/>
              <w:right w:val="single" w:sz="8" w:space="0" w:color="auto"/>
            </w:tcBorders>
            <w:vAlign w:val="bottom"/>
          </w:tcPr>
          <w:p w:rsidR="009825FA" w:rsidRDefault="009825FA">
            <w:pPr>
              <w:rPr>
                <w:sz w:val="12"/>
                <w:szCs w:val="12"/>
              </w:rPr>
            </w:pPr>
          </w:p>
        </w:tc>
        <w:tc>
          <w:tcPr>
            <w:tcW w:w="560" w:type="dxa"/>
            <w:vMerge/>
            <w:tcBorders>
              <w:bottom w:val="single" w:sz="8" w:space="0" w:color="auto"/>
              <w:right w:val="single" w:sz="8" w:space="0" w:color="auto"/>
            </w:tcBorders>
            <w:vAlign w:val="bottom"/>
          </w:tcPr>
          <w:p w:rsidR="009825FA" w:rsidRDefault="009825FA">
            <w:pPr>
              <w:rPr>
                <w:sz w:val="12"/>
                <w:szCs w:val="12"/>
              </w:rPr>
            </w:pPr>
          </w:p>
        </w:tc>
        <w:tc>
          <w:tcPr>
            <w:tcW w:w="0" w:type="dxa"/>
            <w:vAlign w:val="bottom"/>
          </w:tcPr>
          <w:p w:rsidR="009825FA" w:rsidRDefault="009825FA">
            <w:pPr>
              <w:rPr>
                <w:sz w:val="1"/>
                <w:szCs w:val="1"/>
              </w:rPr>
            </w:pPr>
          </w:p>
        </w:tc>
      </w:tr>
      <w:tr w:rsidR="009825FA">
        <w:trPr>
          <w:trHeight w:val="265"/>
        </w:trPr>
        <w:tc>
          <w:tcPr>
            <w:tcW w:w="1020" w:type="dxa"/>
            <w:tcBorders>
              <w:left w:val="single" w:sz="8" w:space="0" w:color="auto"/>
              <w:right w:val="single" w:sz="8" w:space="0" w:color="auto"/>
            </w:tcBorders>
            <w:vAlign w:val="bottom"/>
          </w:tcPr>
          <w:p w:rsidR="009825FA" w:rsidRDefault="00416E97">
            <w:pPr>
              <w:spacing w:line="265" w:lineRule="exact"/>
              <w:ind w:left="100"/>
              <w:rPr>
                <w:sz w:val="20"/>
                <w:szCs w:val="20"/>
              </w:rPr>
            </w:pPr>
            <w:r>
              <w:rPr>
                <w:rFonts w:eastAsia="Times New Roman"/>
                <w:b/>
                <w:bCs/>
                <w:sz w:val="24"/>
                <w:szCs w:val="24"/>
              </w:rPr>
              <w:t>ГИА.0</w:t>
            </w:r>
          </w:p>
        </w:tc>
        <w:tc>
          <w:tcPr>
            <w:tcW w:w="3260" w:type="dxa"/>
            <w:tcBorders>
              <w:right w:val="single" w:sz="8" w:space="0" w:color="auto"/>
            </w:tcBorders>
            <w:vAlign w:val="bottom"/>
          </w:tcPr>
          <w:p w:rsidR="009825FA" w:rsidRDefault="00416E97">
            <w:pPr>
              <w:spacing w:line="265" w:lineRule="exact"/>
              <w:ind w:left="100"/>
              <w:rPr>
                <w:sz w:val="20"/>
                <w:szCs w:val="20"/>
              </w:rPr>
            </w:pPr>
            <w:r>
              <w:rPr>
                <w:rFonts w:eastAsia="Times New Roman"/>
                <w:b/>
                <w:bCs/>
                <w:sz w:val="24"/>
                <w:szCs w:val="24"/>
              </w:rPr>
              <w:t>Государственная итоговая</w:t>
            </w:r>
          </w:p>
        </w:tc>
        <w:tc>
          <w:tcPr>
            <w:tcW w:w="560" w:type="dxa"/>
            <w:tcBorders>
              <w:right w:val="single" w:sz="8" w:space="0" w:color="auto"/>
            </w:tcBorders>
            <w:vAlign w:val="bottom"/>
          </w:tcPr>
          <w:p w:rsidR="009825FA" w:rsidRDefault="009825FA">
            <w:pPr>
              <w:rPr>
                <w:sz w:val="23"/>
                <w:szCs w:val="23"/>
              </w:rPr>
            </w:pPr>
          </w:p>
        </w:tc>
        <w:tc>
          <w:tcPr>
            <w:tcW w:w="580" w:type="dxa"/>
            <w:tcBorders>
              <w:right w:val="single" w:sz="8" w:space="0" w:color="auto"/>
            </w:tcBorders>
            <w:vAlign w:val="bottom"/>
          </w:tcPr>
          <w:p w:rsidR="009825FA" w:rsidRDefault="009825FA">
            <w:pPr>
              <w:rPr>
                <w:sz w:val="23"/>
                <w:szCs w:val="23"/>
              </w:rPr>
            </w:pPr>
          </w:p>
        </w:tc>
        <w:tc>
          <w:tcPr>
            <w:tcW w:w="420" w:type="dxa"/>
            <w:tcBorders>
              <w:right w:val="single" w:sz="8" w:space="0" w:color="auto"/>
            </w:tcBorders>
            <w:vAlign w:val="bottom"/>
          </w:tcPr>
          <w:p w:rsidR="009825FA" w:rsidRDefault="009825FA">
            <w:pPr>
              <w:rPr>
                <w:sz w:val="23"/>
                <w:szCs w:val="23"/>
              </w:rPr>
            </w:pPr>
          </w:p>
        </w:tc>
        <w:tc>
          <w:tcPr>
            <w:tcW w:w="700" w:type="dxa"/>
            <w:vMerge w:val="restart"/>
            <w:tcBorders>
              <w:right w:val="single" w:sz="8" w:space="0" w:color="auto"/>
            </w:tcBorders>
            <w:vAlign w:val="bottom"/>
          </w:tcPr>
          <w:p w:rsidR="009825FA" w:rsidRDefault="00416E97">
            <w:pPr>
              <w:jc w:val="center"/>
              <w:rPr>
                <w:sz w:val="20"/>
                <w:szCs w:val="20"/>
              </w:rPr>
            </w:pPr>
            <w:r>
              <w:rPr>
                <w:rFonts w:eastAsia="Times New Roman"/>
                <w:b/>
                <w:bCs/>
                <w:w w:val="99"/>
                <w:sz w:val="24"/>
                <w:szCs w:val="24"/>
              </w:rPr>
              <w:t>72</w:t>
            </w:r>
          </w:p>
        </w:tc>
        <w:tc>
          <w:tcPr>
            <w:tcW w:w="720" w:type="dxa"/>
            <w:tcBorders>
              <w:right w:val="single" w:sz="8" w:space="0" w:color="auto"/>
            </w:tcBorders>
            <w:vAlign w:val="bottom"/>
          </w:tcPr>
          <w:p w:rsidR="009825FA" w:rsidRDefault="009825FA">
            <w:pPr>
              <w:rPr>
                <w:sz w:val="23"/>
                <w:szCs w:val="23"/>
              </w:rPr>
            </w:pPr>
          </w:p>
        </w:tc>
        <w:tc>
          <w:tcPr>
            <w:tcW w:w="700" w:type="dxa"/>
            <w:tcBorders>
              <w:right w:val="single" w:sz="8" w:space="0" w:color="auto"/>
            </w:tcBorders>
            <w:vAlign w:val="bottom"/>
          </w:tcPr>
          <w:p w:rsidR="009825FA" w:rsidRDefault="009825FA">
            <w:pPr>
              <w:rPr>
                <w:sz w:val="23"/>
                <w:szCs w:val="23"/>
              </w:rPr>
            </w:pPr>
          </w:p>
        </w:tc>
        <w:tc>
          <w:tcPr>
            <w:tcW w:w="580" w:type="dxa"/>
            <w:tcBorders>
              <w:right w:val="single" w:sz="8" w:space="0" w:color="auto"/>
            </w:tcBorders>
            <w:vAlign w:val="bottom"/>
          </w:tcPr>
          <w:p w:rsidR="009825FA" w:rsidRDefault="009825FA">
            <w:pPr>
              <w:rPr>
                <w:sz w:val="23"/>
                <w:szCs w:val="23"/>
              </w:rPr>
            </w:pPr>
          </w:p>
        </w:tc>
        <w:tc>
          <w:tcPr>
            <w:tcW w:w="700" w:type="dxa"/>
            <w:tcBorders>
              <w:right w:val="single" w:sz="8" w:space="0" w:color="auto"/>
            </w:tcBorders>
            <w:vAlign w:val="bottom"/>
          </w:tcPr>
          <w:p w:rsidR="009825FA" w:rsidRDefault="009825FA">
            <w:pPr>
              <w:rPr>
                <w:sz w:val="23"/>
                <w:szCs w:val="23"/>
              </w:rPr>
            </w:pPr>
          </w:p>
        </w:tc>
        <w:tc>
          <w:tcPr>
            <w:tcW w:w="100" w:type="dxa"/>
            <w:shd w:val="clear" w:color="auto" w:fill="D9D9D9"/>
            <w:vAlign w:val="bottom"/>
          </w:tcPr>
          <w:p w:rsidR="009825FA" w:rsidRDefault="009825FA">
            <w:pPr>
              <w:rPr>
                <w:sz w:val="23"/>
                <w:szCs w:val="23"/>
              </w:rPr>
            </w:pPr>
          </w:p>
        </w:tc>
        <w:tc>
          <w:tcPr>
            <w:tcW w:w="340" w:type="dxa"/>
            <w:shd w:val="clear" w:color="auto" w:fill="D9D9D9"/>
            <w:vAlign w:val="bottom"/>
          </w:tcPr>
          <w:p w:rsidR="009825FA" w:rsidRDefault="009825FA">
            <w:pPr>
              <w:rPr>
                <w:sz w:val="23"/>
                <w:szCs w:val="23"/>
              </w:rPr>
            </w:pPr>
          </w:p>
        </w:tc>
        <w:tc>
          <w:tcPr>
            <w:tcW w:w="120" w:type="dxa"/>
            <w:tcBorders>
              <w:right w:val="single" w:sz="8" w:space="0" w:color="auto"/>
            </w:tcBorders>
            <w:shd w:val="clear" w:color="auto" w:fill="D9D9D9"/>
            <w:vAlign w:val="bottom"/>
          </w:tcPr>
          <w:p w:rsidR="009825FA" w:rsidRDefault="009825FA">
            <w:pPr>
              <w:rPr>
                <w:sz w:val="23"/>
                <w:szCs w:val="23"/>
              </w:rPr>
            </w:pPr>
          </w:p>
        </w:tc>
        <w:tc>
          <w:tcPr>
            <w:tcW w:w="580" w:type="dxa"/>
            <w:tcBorders>
              <w:right w:val="single" w:sz="8" w:space="0" w:color="auto"/>
            </w:tcBorders>
            <w:vAlign w:val="bottom"/>
          </w:tcPr>
          <w:p w:rsidR="009825FA" w:rsidRDefault="009825FA">
            <w:pPr>
              <w:rPr>
                <w:sz w:val="23"/>
                <w:szCs w:val="23"/>
              </w:rPr>
            </w:pPr>
          </w:p>
        </w:tc>
        <w:tc>
          <w:tcPr>
            <w:tcW w:w="420" w:type="dxa"/>
            <w:vMerge w:val="restart"/>
            <w:tcBorders>
              <w:right w:val="single" w:sz="8" w:space="0" w:color="auto"/>
            </w:tcBorders>
            <w:vAlign w:val="bottom"/>
          </w:tcPr>
          <w:p w:rsidR="009825FA" w:rsidRDefault="00416E97">
            <w:pPr>
              <w:ind w:right="20"/>
              <w:jc w:val="right"/>
              <w:rPr>
                <w:sz w:val="20"/>
                <w:szCs w:val="20"/>
              </w:rPr>
            </w:pPr>
            <w:r>
              <w:rPr>
                <w:rFonts w:eastAsia="Times New Roman"/>
                <w:b/>
                <w:bCs/>
                <w:sz w:val="20"/>
                <w:szCs w:val="20"/>
              </w:rPr>
              <w:t>72</w:t>
            </w:r>
          </w:p>
        </w:tc>
        <w:tc>
          <w:tcPr>
            <w:tcW w:w="580" w:type="dxa"/>
            <w:tcBorders>
              <w:right w:val="single" w:sz="8" w:space="0" w:color="auto"/>
            </w:tcBorders>
            <w:vAlign w:val="bottom"/>
          </w:tcPr>
          <w:p w:rsidR="009825FA" w:rsidRDefault="009825FA">
            <w:pPr>
              <w:rPr>
                <w:sz w:val="23"/>
                <w:szCs w:val="23"/>
              </w:rPr>
            </w:pPr>
          </w:p>
        </w:tc>
        <w:tc>
          <w:tcPr>
            <w:tcW w:w="560" w:type="dxa"/>
            <w:tcBorders>
              <w:right w:val="single" w:sz="8" w:space="0" w:color="auto"/>
            </w:tcBorders>
            <w:vAlign w:val="bottom"/>
          </w:tcPr>
          <w:p w:rsidR="009825FA" w:rsidRDefault="009825FA">
            <w:pPr>
              <w:rPr>
                <w:sz w:val="23"/>
                <w:szCs w:val="23"/>
              </w:rPr>
            </w:pPr>
          </w:p>
        </w:tc>
        <w:tc>
          <w:tcPr>
            <w:tcW w:w="560" w:type="dxa"/>
            <w:tcBorders>
              <w:right w:val="single" w:sz="8" w:space="0" w:color="auto"/>
            </w:tcBorders>
            <w:vAlign w:val="bottom"/>
          </w:tcPr>
          <w:p w:rsidR="009825FA" w:rsidRDefault="009825FA">
            <w:pPr>
              <w:rPr>
                <w:sz w:val="23"/>
                <w:szCs w:val="23"/>
              </w:rPr>
            </w:pPr>
          </w:p>
        </w:tc>
        <w:tc>
          <w:tcPr>
            <w:tcW w:w="580" w:type="dxa"/>
            <w:tcBorders>
              <w:right w:val="single" w:sz="8" w:space="0" w:color="auto"/>
            </w:tcBorders>
            <w:vAlign w:val="bottom"/>
          </w:tcPr>
          <w:p w:rsidR="009825FA" w:rsidRDefault="009825FA">
            <w:pPr>
              <w:rPr>
                <w:sz w:val="23"/>
                <w:szCs w:val="23"/>
              </w:rPr>
            </w:pPr>
          </w:p>
        </w:tc>
        <w:tc>
          <w:tcPr>
            <w:tcW w:w="560" w:type="dxa"/>
            <w:tcBorders>
              <w:right w:val="single" w:sz="8" w:space="0" w:color="auto"/>
            </w:tcBorders>
            <w:vAlign w:val="bottom"/>
          </w:tcPr>
          <w:p w:rsidR="009825FA" w:rsidRDefault="009825FA">
            <w:pPr>
              <w:rPr>
                <w:sz w:val="23"/>
                <w:szCs w:val="23"/>
              </w:rPr>
            </w:pPr>
          </w:p>
        </w:tc>
        <w:tc>
          <w:tcPr>
            <w:tcW w:w="560" w:type="dxa"/>
            <w:tcBorders>
              <w:right w:val="single" w:sz="8" w:space="0" w:color="auto"/>
            </w:tcBorders>
            <w:vAlign w:val="bottom"/>
          </w:tcPr>
          <w:p w:rsidR="009825FA" w:rsidRDefault="009825FA">
            <w:pPr>
              <w:rPr>
                <w:sz w:val="23"/>
                <w:szCs w:val="23"/>
              </w:rPr>
            </w:pPr>
          </w:p>
        </w:tc>
        <w:tc>
          <w:tcPr>
            <w:tcW w:w="580" w:type="dxa"/>
            <w:tcBorders>
              <w:right w:val="single" w:sz="8" w:space="0" w:color="auto"/>
            </w:tcBorders>
            <w:vAlign w:val="bottom"/>
          </w:tcPr>
          <w:p w:rsidR="009825FA" w:rsidRDefault="009825FA">
            <w:pPr>
              <w:rPr>
                <w:sz w:val="23"/>
                <w:szCs w:val="23"/>
              </w:rPr>
            </w:pPr>
          </w:p>
        </w:tc>
        <w:tc>
          <w:tcPr>
            <w:tcW w:w="560" w:type="dxa"/>
            <w:vMerge w:val="restart"/>
            <w:tcBorders>
              <w:right w:val="single" w:sz="8" w:space="0" w:color="auto"/>
            </w:tcBorders>
            <w:vAlign w:val="bottom"/>
          </w:tcPr>
          <w:p w:rsidR="009825FA" w:rsidRDefault="00416E97">
            <w:pPr>
              <w:jc w:val="center"/>
              <w:rPr>
                <w:sz w:val="20"/>
                <w:szCs w:val="20"/>
              </w:rPr>
            </w:pPr>
            <w:r>
              <w:rPr>
                <w:rFonts w:eastAsia="Times New Roman"/>
                <w:b/>
                <w:bCs/>
                <w:w w:val="99"/>
                <w:sz w:val="24"/>
                <w:szCs w:val="24"/>
              </w:rPr>
              <w:t>72</w:t>
            </w:r>
          </w:p>
        </w:tc>
        <w:tc>
          <w:tcPr>
            <w:tcW w:w="0" w:type="dxa"/>
            <w:vAlign w:val="bottom"/>
          </w:tcPr>
          <w:p w:rsidR="009825FA" w:rsidRDefault="009825FA">
            <w:pPr>
              <w:rPr>
                <w:sz w:val="1"/>
                <w:szCs w:val="1"/>
              </w:rPr>
            </w:pPr>
          </w:p>
        </w:tc>
      </w:tr>
      <w:tr w:rsidR="009825FA">
        <w:trPr>
          <w:trHeight w:val="137"/>
        </w:trPr>
        <w:tc>
          <w:tcPr>
            <w:tcW w:w="1020" w:type="dxa"/>
            <w:vMerge w:val="restart"/>
            <w:tcBorders>
              <w:left w:val="single" w:sz="8" w:space="0" w:color="auto"/>
              <w:right w:val="single" w:sz="8" w:space="0" w:color="auto"/>
            </w:tcBorders>
            <w:vAlign w:val="bottom"/>
          </w:tcPr>
          <w:p w:rsidR="009825FA" w:rsidRDefault="00416E97">
            <w:pPr>
              <w:ind w:left="100"/>
              <w:rPr>
                <w:sz w:val="20"/>
                <w:szCs w:val="20"/>
              </w:rPr>
            </w:pPr>
            <w:r>
              <w:rPr>
                <w:rFonts w:eastAsia="Times New Roman"/>
                <w:b/>
                <w:bCs/>
                <w:sz w:val="24"/>
                <w:szCs w:val="24"/>
              </w:rPr>
              <w:t>0</w:t>
            </w:r>
          </w:p>
        </w:tc>
        <w:tc>
          <w:tcPr>
            <w:tcW w:w="3260" w:type="dxa"/>
            <w:vMerge w:val="restart"/>
            <w:tcBorders>
              <w:right w:val="single" w:sz="8" w:space="0" w:color="auto"/>
            </w:tcBorders>
            <w:vAlign w:val="bottom"/>
          </w:tcPr>
          <w:p w:rsidR="009825FA" w:rsidRDefault="00416E97">
            <w:pPr>
              <w:ind w:left="100"/>
              <w:rPr>
                <w:sz w:val="20"/>
                <w:szCs w:val="20"/>
              </w:rPr>
            </w:pPr>
            <w:r>
              <w:rPr>
                <w:rFonts w:eastAsia="Times New Roman"/>
                <w:b/>
                <w:bCs/>
                <w:sz w:val="24"/>
                <w:szCs w:val="24"/>
              </w:rPr>
              <w:t>аттестация</w:t>
            </w:r>
          </w:p>
        </w:tc>
        <w:tc>
          <w:tcPr>
            <w:tcW w:w="560" w:type="dxa"/>
            <w:tcBorders>
              <w:right w:val="single" w:sz="8" w:space="0" w:color="auto"/>
            </w:tcBorders>
            <w:vAlign w:val="bottom"/>
          </w:tcPr>
          <w:p w:rsidR="009825FA" w:rsidRDefault="009825FA">
            <w:pPr>
              <w:rPr>
                <w:sz w:val="11"/>
                <w:szCs w:val="11"/>
              </w:rPr>
            </w:pPr>
          </w:p>
        </w:tc>
        <w:tc>
          <w:tcPr>
            <w:tcW w:w="580" w:type="dxa"/>
            <w:tcBorders>
              <w:right w:val="single" w:sz="8" w:space="0" w:color="auto"/>
            </w:tcBorders>
            <w:vAlign w:val="bottom"/>
          </w:tcPr>
          <w:p w:rsidR="009825FA" w:rsidRDefault="009825FA">
            <w:pPr>
              <w:rPr>
                <w:sz w:val="11"/>
                <w:szCs w:val="11"/>
              </w:rPr>
            </w:pPr>
          </w:p>
        </w:tc>
        <w:tc>
          <w:tcPr>
            <w:tcW w:w="420" w:type="dxa"/>
            <w:tcBorders>
              <w:right w:val="single" w:sz="8" w:space="0" w:color="auto"/>
            </w:tcBorders>
            <w:vAlign w:val="bottom"/>
          </w:tcPr>
          <w:p w:rsidR="009825FA" w:rsidRDefault="009825FA">
            <w:pPr>
              <w:rPr>
                <w:sz w:val="11"/>
                <w:szCs w:val="11"/>
              </w:rPr>
            </w:pPr>
          </w:p>
        </w:tc>
        <w:tc>
          <w:tcPr>
            <w:tcW w:w="700" w:type="dxa"/>
            <w:vMerge/>
            <w:tcBorders>
              <w:right w:val="single" w:sz="8" w:space="0" w:color="auto"/>
            </w:tcBorders>
            <w:vAlign w:val="bottom"/>
          </w:tcPr>
          <w:p w:rsidR="009825FA" w:rsidRDefault="009825FA">
            <w:pPr>
              <w:rPr>
                <w:sz w:val="11"/>
                <w:szCs w:val="11"/>
              </w:rPr>
            </w:pPr>
          </w:p>
        </w:tc>
        <w:tc>
          <w:tcPr>
            <w:tcW w:w="720" w:type="dxa"/>
            <w:tcBorders>
              <w:right w:val="single" w:sz="8" w:space="0" w:color="auto"/>
            </w:tcBorders>
            <w:vAlign w:val="bottom"/>
          </w:tcPr>
          <w:p w:rsidR="009825FA" w:rsidRDefault="009825FA">
            <w:pPr>
              <w:rPr>
                <w:sz w:val="11"/>
                <w:szCs w:val="11"/>
              </w:rPr>
            </w:pPr>
          </w:p>
        </w:tc>
        <w:tc>
          <w:tcPr>
            <w:tcW w:w="700" w:type="dxa"/>
            <w:tcBorders>
              <w:right w:val="single" w:sz="8" w:space="0" w:color="auto"/>
            </w:tcBorders>
            <w:vAlign w:val="bottom"/>
          </w:tcPr>
          <w:p w:rsidR="009825FA" w:rsidRDefault="009825FA">
            <w:pPr>
              <w:rPr>
                <w:sz w:val="11"/>
                <w:szCs w:val="11"/>
              </w:rPr>
            </w:pPr>
          </w:p>
        </w:tc>
        <w:tc>
          <w:tcPr>
            <w:tcW w:w="580" w:type="dxa"/>
            <w:tcBorders>
              <w:right w:val="single" w:sz="8" w:space="0" w:color="auto"/>
            </w:tcBorders>
            <w:vAlign w:val="bottom"/>
          </w:tcPr>
          <w:p w:rsidR="009825FA" w:rsidRDefault="009825FA">
            <w:pPr>
              <w:rPr>
                <w:sz w:val="11"/>
                <w:szCs w:val="11"/>
              </w:rPr>
            </w:pPr>
          </w:p>
        </w:tc>
        <w:tc>
          <w:tcPr>
            <w:tcW w:w="700" w:type="dxa"/>
            <w:tcBorders>
              <w:right w:val="single" w:sz="8" w:space="0" w:color="auto"/>
            </w:tcBorders>
            <w:vAlign w:val="bottom"/>
          </w:tcPr>
          <w:p w:rsidR="009825FA" w:rsidRDefault="009825FA">
            <w:pPr>
              <w:rPr>
                <w:sz w:val="11"/>
                <w:szCs w:val="11"/>
              </w:rPr>
            </w:pPr>
          </w:p>
        </w:tc>
        <w:tc>
          <w:tcPr>
            <w:tcW w:w="100" w:type="dxa"/>
            <w:shd w:val="clear" w:color="auto" w:fill="D9D9D9"/>
            <w:vAlign w:val="bottom"/>
          </w:tcPr>
          <w:p w:rsidR="009825FA" w:rsidRDefault="009825FA">
            <w:pPr>
              <w:rPr>
                <w:sz w:val="11"/>
                <w:szCs w:val="11"/>
              </w:rPr>
            </w:pPr>
          </w:p>
        </w:tc>
        <w:tc>
          <w:tcPr>
            <w:tcW w:w="340" w:type="dxa"/>
            <w:shd w:val="clear" w:color="auto" w:fill="D9D9D9"/>
            <w:vAlign w:val="bottom"/>
          </w:tcPr>
          <w:p w:rsidR="009825FA" w:rsidRDefault="009825FA">
            <w:pPr>
              <w:rPr>
                <w:sz w:val="11"/>
                <w:szCs w:val="11"/>
              </w:rPr>
            </w:pPr>
          </w:p>
        </w:tc>
        <w:tc>
          <w:tcPr>
            <w:tcW w:w="120" w:type="dxa"/>
            <w:tcBorders>
              <w:right w:val="single" w:sz="8" w:space="0" w:color="auto"/>
            </w:tcBorders>
            <w:shd w:val="clear" w:color="auto" w:fill="D9D9D9"/>
            <w:vAlign w:val="bottom"/>
          </w:tcPr>
          <w:p w:rsidR="009825FA" w:rsidRDefault="009825FA">
            <w:pPr>
              <w:rPr>
                <w:sz w:val="11"/>
                <w:szCs w:val="11"/>
              </w:rPr>
            </w:pPr>
          </w:p>
        </w:tc>
        <w:tc>
          <w:tcPr>
            <w:tcW w:w="580" w:type="dxa"/>
            <w:tcBorders>
              <w:right w:val="single" w:sz="8" w:space="0" w:color="auto"/>
            </w:tcBorders>
            <w:vAlign w:val="bottom"/>
          </w:tcPr>
          <w:p w:rsidR="009825FA" w:rsidRDefault="009825FA">
            <w:pPr>
              <w:rPr>
                <w:sz w:val="11"/>
                <w:szCs w:val="11"/>
              </w:rPr>
            </w:pPr>
          </w:p>
        </w:tc>
        <w:tc>
          <w:tcPr>
            <w:tcW w:w="420" w:type="dxa"/>
            <w:vMerge/>
            <w:tcBorders>
              <w:right w:val="single" w:sz="8" w:space="0" w:color="auto"/>
            </w:tcBorders>
            <w:vAlign w:val="bottom"/>
          </w:tcPr>
          <w:p w:rsidR="009825FA" w:rsidRDefault="009825FA">
            <w:pPr>
              <w:rPr>
                <w:sz w:val="11"/>
                <w:szCs w:val="11"/>
              </w:rPr>
            </w:pPr>
          </w:p>
        </w:tc>
        <w:tc>
          <w:tcPr>
            <w:tcW w:w="580" w:type="dxa"/>
            <w:tcBorders>
              <w:right w:val="single" w:sz="8" w:space="0" w:color="auto"/>
            </w:tcBorders>
            <w:vAlign w:val="bottom"/>
          </w:tcPr>
          <w:p w:rsidR="009825FA" w:rsidRDefault="009825FA">
            <w:pPr>
              <w:rPr>
                <w:sz w:val="11"/>
                <w:szCs w:val="11"/>
              </w:rPr>
            </w:pPr>
          </w:p>
        </w:tc>
        <w:tc>
          <w:tcPr>
            <w:tcW w:w="560" w:type="dxa"/>
            <w:tcBorders>
              <w:right w:val="single" w:sz="8" w:space="0" w:color="auto"/>
            </w:tcBorders>
            <w:vAlign w:val="bottom"/>
          </w:tcPr>
          <w:p w:rsidR="009825FA" w:rsidRDefault="009825FA">
            <w:pPr>
              <w:rPr>
                <w:sz w:val="11"/>
                <w:szCs w:val="11"/>
              </w:rPr>
            </w:pPr>
          </w:p>
        </w:tc>
        <w:tc>
          <w:tcPr>
            <w:tcW w:w="560" w:type="dxa"/>
            <w:tcBorders>
              <w:right w:val="single" w:sz="8" w:space="0" w:color="auto"/>
            </w:tcBorders>
            <w:vAlign w:val="bottom"/>
          </w:tcPr>
          <w:p w:rsidR="009825FA" w:rsidRDefault="009825FA">
            <w:pPr>
              <w:rPr>
                <w:sz w:val="11"/>
                <w:szCs w:val="11"/>
              </w:rPr>
            </w:pPr>
          </w:p>
        </w:tc>
        <w:tc>
          <w:tcPr>
            <w:tcW w:w="580" w:type="dxa"/>
            <w:tcBorders>
              <w:right w:val="single" w:sz="8" w:space="0" w:color="auto"/>
            </w:tcBorders>
            <w:vAlign w:val="bottom"/>
          </w:tcPr>
          <w:p w:rsidR="009825FA" w:rsidRDefault="009825FA">
            <w:pPr>
              <w:rPr>
                <w:sz w:val="11"/>
                <w:szCs w:val="11"/>
              </w:rPr>
            </w:pPr>
          </w:p>
        </w:tc>
        <w:tc>
          <w:tcPr>
            <w:tcW w:w="560" w:type="dxa"/>
            <w:tcBorders>
              <w:right w:val="single" w:sz="8" w:space="0" w:color="auto"/>
            </w:tcBorders>
            <w:vAlign w:val="bottom"/>
          </w:tcPr>
          <w:p w:rsidR="009825FA" w:rsidRDefault="009825FA">
            <w:pPr>
              <w:rPr>
                <w:sz w:val="11"/>
                <w:szCs w:val="11"/>
              </w:rPr>
            </w:pPr>
          </w:p>
        </w:tc>
        <w:tc>
          <w:tcPr>
            <w:tcW w:w="560" w:type="dxa"/>
            <w:tcBorders>
              <w:right w:val="single" w:sz="8" w:space="0" w:color="auto"/>
            </w:tcBorders>
            <w:vAlign w:val="bottom"/>
          </w:tcPr>
          <w:p w:rsidR="009825FA" w:rsidRDefault="009825FA">
            <w:pPr>
              <w:rPr>
                <w:sz w:val="11"/>
                <w:szCs w:val="11"/>
              </w:rPr>
            </w:pPr>
          </w:p>
        </w:tc>
        <w:tc>
          <w:tcPr>
            <w:tcW w:w="580" w:type="dxa"/>
            <w:tcBorders>
              <w:right w:val="single" w:sz="8" w:space="0" w:color="auto"/>
            </w:tcBorders>
            <w:vAlign w:val="bottom"/>
          </w:tcPr>
          <w:p w:rsidR="009825FA" w:rsidRDefault="009825FA">
            <w:pPr>
              <w:rPr>
                <w:sz w:val="11"/>
                <w:szCs w:val="11"/>
              </w:rPr>
            </w:pPr>
          </w:p>
        </w:tc>
        <w:tc>
          <w:tcPr>
            <w:tcW w:w="560" w:type="dxa"/>
            <w:vMerge/>
            <w:tcBorders>
              <w:right w:val="single" w:sz="8" w:space="0" w:color="auto"/>
            </w:tcBorders>
            <w:vAlign w:val="bottom"/>
          </w:tcPr>
          <w:p w:rsidR="009825FA" w:rsidRDefault="009825FA">
            <w:pPr>
              <w:rPr>
                <w:sz w:val="11"/>
                <w:szCs w:val="11"/>
              </w:rPr>
            </w:pPr>
          </w:p>
        </w:tc>
        <w:tc>
          <w:tcPr>
            <w:tcW w:w="0" w:type="dxa"/>
            <w:vAlign w:val="bottom"/>
          </w:tcPr>
          <w:p w:rsidR="009825FA" w:rsidRDefault="009825FA">
            <w:pPr>
              <w:rPr>
                <w:sz w:val="1"/>
                <w:szCs w:val="1"/>
              </w:rPr>
            </w:pPr>
          </w:p>
        </w:tc>
      </w:tr>
      <w:tr w:rsidR="009825FA">
        <w:trPr>
          <w:trHeight w:val="142"/>
        </w:trPr>
        <w:tc>
          <w:tcPr>
            <w:tcW w:w="1020" w:type="dxa"/>
            <w:vMerge/>
            <w:tcBorders>
              <w:left w:val="single" w:sz="8" w:space="0" w:color="auto"/>
              <w:bottom w:val="single" w:sz="8" w:space="0" w:color="auto"/>
              <w:right w:val="single" w:sz="8" w:space="0" w:color="auto"/>
            </w:tcBorders>
            <w:vAlign w:val="bottom"/>
          </w:tcPr>
          <w:p w:rsidR="009825FA" w:rsidRDefault="009825FA">
            <w:pPr>
              <w:rPr>
                <w:sz w:val="12"/>
                <w:szCs w:val="12"/>
              </w:rPr>
            </w:pPr>
          </w:p>
        </w:tc>
        <w:tc>
          <w:tcPr>
            <w:tcW w:w="3260" w:type="dxa"/>
            <w:vMerge/>
            <w:tcBorders>
              <w:bottom w:val="single" w:sz="8" w:space="0" w:color="auto"/>
              <w:right w:val="single" w:sz="8" w:space="0" w:color="auto"/>
            </w:tcBorders>
            <w:vAlign w:val="bottom"/>
          </w:tcPr>
          <w:p w:rsidR="009825FA" w:rsidRDefault="009825FA">
            <w:pPr>
              <w:rPr>
                <w:sz w:val="12"/>
                <w:szCs w:val="12"/>
              </w:rPr>
            </w:pPr>
          </w:p>
        </w:tc>
        <w:tc>
          <w:tcPr>
            <w:tcW w:w="560" w:type="dxa"/>
            <w:tcBorders>
              <w:bottom w:val="single" w:sz="8" w:space="0" w:color="auto"/>
              <w:right w:val="single" w:sz="8" w:space="0" w:color="auto"/>
            </w:tcBorders>
            <w:vAlign w:val="bottom"/>
          </w:tcPr>
          <w:p w:rsidR="009825FA" w:rsidRDefault="009825FA">
            <w:pPr>
              <w:rPr>
                <w:sz w:val="12"/>
                <w:szCs w:val="12"/>
              </w:rPr>
            </w:pPr>
          </w:p>
        </w:tc>
        <w:tc>
          <w:tcPr>
            <w:tcW w:w="580" w:type="dxa"/>
            <w:tcBorders>
              <w:bottom w:val="single" w:sz="8" w:space="0" w:color="auto"/>
              <w:right w:val="single" w:sz="8" w:space="0" w:color="auto"/>
            </w:tcBorders>
            <w:vAlign w:val="bottom"/>
          </w:tcPr>
          <w:p w:rsidR="009825FA" w:rsidRDefault="009825FA">
            <w:pPr>
              <w:rPr>
                <w:sz w:val="12"/>
                <w:szCs w:val="12"/>
              </w:rPr>
            </w:pPr>
          </w:p>
        </w:tc>
        <w:tc>
          <w:tcPr>
            <w:tcW w:w="420" w:type="dxa"/>
            <w:tcBorders>
              <w:bottom w:val="single" w:sz="8" w:space="0" w:color="auto"/>
              <w:right w:val="single" w:sz="8" w:space="0" w:color="auto"/>
            </w:tcBorders>
            <w:vAlign w:val="bottom"/>
          </w:tcPr>
          <w:p w:rsidR="009825FA" w:rsidRDefault="009825FA">
            <w:pPr>
              <w:rPr>
                <w:sz w:val="12"/>
                <w:szCs w:val="12"/>
              </w:rPr>
            </w:pPr>
          </w:p>
        </w:tc>
        <w:tc>
          <w:tcPr>
            <w:tcW w:w="700" w:type="dxa"/>
            <w:tcBorders>
              <w:bottom w:val="single" w:sz="8" w:space="0" w:color="auto"/>
              <w:right w:val="single" w:sz="8" w:space="0" w:color="auto"/>
            </w:tcBorders>
            <w:vAlign w:val="bottom"/>
          </w:tcPr>
          <w:p w:rsidR="009825FA" w:rsidRDefault="009825FA">
            <w:pPr>
              <w:rPr>
                <w:sz w:val="12"/>
                <w:szCs w:val="12"/>
              </w:rPr>
            </w:pPr>
          </w:p>
        </w:tc>
        <w:tc>
          <w:tcPr>
            <w:tcW w:w="720" w:type="dxa"/>
            <w:tcBorders>
              <w:bottom w:val="single" w:sz="8" w:space="0" w:color="auto"/>
              <w:right w:val="single" w:sz="8" w:space="0" w:color="auto"/>
            </w:tcBorders>
            <w:vAlign w:val="bottom"/>
          </w:tcPr>
          <w:p w:rsidR="009825FA" w:rsidRDefault="009825FA">
            <w:pPr>
              <w:rPr>
                <w:sz w:val="12"/>
                <w:szCs w:val="12"/>
              </w:rPr>
            </w:pPr>
          </w:p>
        </w:tc>
        <w:tc>
          <w:tcPr>
            <w:tcW w:w="700" w:type="dxa"/>
            <w:tcBorders>
              <w:bottom w:val="single" w:sz="8" w:space="0" w:color="auto"/>
              <w:right w:val="single" w:sz="8" w:space="0" w:color="auto"/>
            </w:tcBorders>
            <w:vAlign w:val="bottom"/>
          </w:tcPr>
          <w:p w:rsidR="009825FA" w:rsidRDefault="009825FA">
            <w:pPr>
              <w:rPr>
                <w:sz w:val="12"/>
                <w:szCs w:val="12"/>
              </w:rPr>
            </w:pPr>
          </w:p>
        </w:tc>
        <w:tc>
          <w:tcPr>
            <w:tcW w:w="580" w:type="dxa"/>
            <w:tcBorders>
              <w:bottom w:val="single" w:sz="8" w:space="0" w:color="auto"/>
              <w:right w:val="single" w:sz="8" w:space="0" w:color="auto"/>
            </w:tcBorders>
            <w:vAlign w:val="bottom"/>
          </w:tcPr>
          <w:p w:rsidR="009825FA" w:rsidRDefault="009825FA">
            <w:pPr>
              <w:rPr>
                <w:sz w:val="12"/>
                <w:szCs w:val="12"/>
              </w:rPr>
            </w:pPr>
          </w:p>
        </w:tc>
        <w:tc>
          <w:tcPr>
            <w:tcW w:w="700" w:type="dxa"/>
            <w:tcBorders>
              <w:bottom w:val="single" w:sz="8" w:space="0" w:color="auto"/>
              <w:right w:val="single" w:sz="8" w:space="0" w:color="auto"/>
            </w:tcBorders>
            <w:vAlign w:val="bottom"/>
          </w:tcPr>
          <w:p w:rsidR="009825FA" w:rsidRDefault="009825FA">
            <w:pPr>
              <w:rPr>
                <w:sz w:val="12"/>
                <w:szCs w:val="12"/>
              </w:rPr>
            </w:pPr>
          </w:p>
        </w:tc>
        <w:tc>
          <w:tcPr>
            <w:tcW w:w="100" w:type="dxa"/>
            <w:tcBorders>
              <w:bottom w:val="single" w:sz="8" w:space="0" w:color="auto"/>
            </w:tcBorders>
            <w:shd w:val="clear" w:color="auto" w:fill="D9D9D9"/>
            <w:vAlign w:val="bottom"/>
          </w:tcPr>
          <w:p w:rsidR="009825FA" w:rsidRDefault="009825FA">
            <w:pPr>
              <w:rPr>
                <w:sz w:val="12"/>
                <w:szCs w:val="12"/>
              </w:rPr>
            </w:pPr>
          </w:p>
        </w:tc>
        <w:tc>
          <w:tcPr>
            <w:tcW w:w="340" w:type="dxa"/>
            <w:tcBorders>
              <w:bottom w:val="single" w:sz="8" w:space="0" w:color="auto"/>
            </w:tcBorders>
            <w:shd w:val="clear" w:color="auto" w:fill="D9D9D9"/>
            <w:vAlign w:val="bottom"/>
          </w:tcPr>
          <w:p w:rsidR="009825FA" w:rsidRDefault="009825FA">
            <w:pPr>
              <w:rPr>
                <w:sz w:val="12"/>
                <w:szCs w:val="12"/>
              </w:rPr>
            </w:pPr>
          </w:p>
        </w:tc>
        <w:tc>
          <w:tcPr>
            <w:tcW w:w="120" w:type="dxa"/>
            <w:tcBorders>
              <w:bottom w:val="single" w:sz="8" w:space="0" w:color="auto"/>
              <w:right w:val="single" w:sz="8" w:space="0" w:color="auto"/>
            </w:tcBorders>
            <w:shd w:val="clear" w:color="auto" w:fill="D9D9D9"/>
            <w:vAlign w:val="bottom"/>
          </w:tcPr>
          <w:p w:rsidR="009825FA" w:rsidRDefault="009825FA">
            <w:pPr>
              <w:rPr>
                <w:sz w:val="12"/>
                <w:szCs w:val="12"/>
              </w:rPr>
            </w:pPr>
          </w:p>
        </w:tc>
        <w:tc>
          <w:tcPr>
            <w:tcW w:w="580" w:type="dxa"/>
            <w:tcBorders>
              <w:bottom w:val="single" w:sz="8" w:space="0" w:color="auto"/>
              <w:right w:val="single" w:sz="8" w:space="0" w:color="auto"/>
            </w:tcBorders>
            <w:vAlign w:val="bottom"/>
          </w:tcPr>
          <w:p w:rsidR="009825FA" w:rsidRDefault="009825FA">
            <w:pPr>
              <w:rPr>
                <w:sz w:val="12"/>
                <w:szCs w:val="12"/>
              </w:rPr>
            </w:pPr>
          </w:p>
        </w:tc>
        <w:tc>
          <w:tcPr>
            <w:tcW w:w="420" w:type="dxa"/>
            <w:tcBorders>
              <w:bottom w:val="single" w:sz="8" w:space="0" w:color="auto"/>
              <w:right w:val="single" w:sz="8" w:space="0" w:color="auto"/>
            </w:tcBorders>
            <w:vAlign w:val="bottom"/>
          </w:tcPr>
          <w:p w:rsidR="009825FA" w:rsidRDefault="009825FA">
            <w:pPr>
              <w:rPr>
                <w:sz w:val="12"/>
                <w:szCs w:val="12"/>
              </w:rPr>
            </w:pPr>
          </w:p>
        </w:tc>
        <w:tc>
          <w:tcPr>
            <w:tcW w:w="580" w:type="dxa"/>
            <w:tcBorders>
              <w:bottom w:val="single" w:sz="8" w:space="0" w:color="auto"/>
              <w:right w:val="single" w:sz="8" w:space="0" w:color="auto"/>
            </w:tcBorders>
            <w:vAlign w:val="bottom"/>
          </w:tcPr>
          <w:p w:rsidR="009825FA" w:rsidRDefault="009825FA">
            <w:pPr>
              <w:rPr>
                <w:sz w:val="12"/>
                <w:szCs w:val="12"/>
              </w:rPr>
            </w:pPr>
          </w:p>
        </w:tc>
        <w:tc>
          <w:tcPr>
            <w:tcW w:w="560" w:type="dxa"/>
            <w:tcBorders>
              <w:bottom w:val="single" w:sz="8" w:space="0" w:color="auto"/>
              <w:right w:val="single" w:sz="8" w:space="0" w:color="auto"/>
            </w:tcBorders>
            <w:vAlign w:val="bottom"/>
          </w:tcPr>
          <w:p w:rsidR="009825FA" w:rsidRDefault="009825FA">
            <w:pPr>
              <w:rPr>
                <w:sz w:val="12"/>
                <w:szCs w:val="12"/>
              </w:rPr>
            </w:pPr>
          </w:p>
        </w:tc>
        <w:tc>
          <w:tcPr>
            <w:tcW w:w="560" w:type="dxa"/>
            <w:tcBorders>
              <w:bottom w:val="single" w:sz="8" w:space="0" w:color="auto"/>
              <w:right w:val="single" w:sz="8" w:space="0" w:color="auto"/>
            </w:tcBorders>
            <w:vAlign w:val="bottom"/>
          </w:tcPr>
          <w:p w:rsidR="009825FA" w:rsidRDefault="009825FA">
            <w:pPr>
              <w:rPr>
                <w:sz w:val="12"/>
                <w:szCs w:val="12"/>
              </w:rPr>
            </w:pPr>
          </w:p>
        </w:tc>
        <w:tc>
          <w:tcPr>
            <w:tcW w:w="580" w:type="dxa"/>
            <w:tcBorders>
              <w:bottom w:val="single" w:sz="8" w:space="0" w:color="auto"/>
              <w:right w:val="single" w:sz="8" w:space="0" w:color="auto"/>
            </w:tcBorders>
            <w:vAlign w:val="bottom"/>
          </w:tcPr>
          <w:p w:rsidR="009825FA" w:rsidRDefault="009825FA">
            <w:pPr>
              <w:rPr>
                <w:sz w:val="12"/>
                <w:szCs w:val="12"/>
              </w:rPr>
            </w:pPr>
          </w:p>
        </w:tc>
        <w:tc>
          <w:tcPr>
            <w:tcW w:w="560" w:type="dxa"/>
            <w:tcBorders>
              <w:bottom w:val="single" w:sz="8" w:space="0" w:color="auto"/>
              <w:right w:val="single" w:sz="8" w:space="0" w:color="auto"/>
            </w:tcBorders>
            <w:vAlign w:val="bottom"/>
          </w:tcPr>
          <w:p w:rsidR="009825FA" w:rsidRDefault="009825FA">
            <w:pPr>
              <w:rPr>
                <w:sz w:val="12"/>
                <w:szCs w:val="12"/>
              </w:rPr>
            </w:pPr>
          </w:p>
        </w:tc>
        <w:tc>
          <w:tcPr>
            <w:tcW w:w="560" w:type="dxa"/>
            <w:tcBorders>
              <w:bottom w:val="single" w:sz="8" w:space="0" w:color="auto"/>
              <w:right w:val="single" w:sz="8" w:space="0" w:color="auto"/>
            </w:tcBorders>
            <w:vAlign w:val="bottom"/>
          </w:tcPr>
          <w:p w:rsidR="009825FA" w:rsidRDefault="009825FA">
            <w:pPr>
              <w:rPr>
                <w:sz w:val="12"/>
                <w:szCs w:val="12"/>
              </w:rPr>
            </w:pPr>
          </w:p>
        </w:tc>
        <w:tc>
          <w:tcPr>
            <w:tcW w:w="580" w:type="dxa"/>
            <w:tcBorders>
              <w:bottom w:val="single" w:sz="8" w:space="0" w:color="auto"/>
              <w:right w:val="single" w:sz="8" w:space="0" w:color="auto"/>
            </w:tcBorders>
            <w:vAlign w:val="bottom"/>
          </w:tcPr>
          <w:p w:rsidR="009825FA" w:rsidRDefault="009825FA">
            <w:pPr>
              <w:rPr>
                <w:sz w:val="12"/>
                <w:szCs w:val="12"/>
              </w:rPr>
            </w:pPr>
          </w:p>
        </w:tc>
        <w:tc>
          <w:tcPr>
            <w:tcW w:w="560" w:type="dxa"/>
            <w:tcBorders>
              <w:bottom w:val="single" w:sz="8" w:space="0" w:color="auto"/>
              <w:right w:val="single" w:sz="8" w:space="0" w:color="auto"/>
            </w:tcBorders>
            <w:vAlign w:val="bottom"/>
          </w:tcPr>
          <w:p w:rsidR="009825FA" w:rsidRDefault="009825FA">
            <w:pPr>
              <w:rPr>
                <w:sz w:val="12"/>
                <w:szCs w:val="12"/>
              </w:rPr>
            </w:pPr>
          </w:p>
        </w:tc>
        <w:tc>
          <w:tcPr>
            <w:tcW w:w="0" w:type="dxa"/>
            <w:vAlign w:val="bottom"/>
          </w:tcPr>
          <w:p w:rsidR="009825FA" w:rsidRDefault="009825FA">
            <w:pPr>
              <w:rPr>
                <w:sz w:val="1"/>
                <w:szCs w:val="1"/>
              </w:rPr>
            </w:pPr>
          </w:p>
        </w:tc>
      </w:tr>
      <w:tr w:rsidR="009825FA">
        <w:trPr>
          <w:trHeight w:val="20"/>
        </w:trPr>
        <w:tc>
          <w:tcPr>
            <w:tcW w:w="1020" w:type="dxa"/>
            <w:vMerge w:val="restart"/>
            <w:tcBorders>
              <w:left w:val="single" w:sz="8" w:space="0" w:color="auto"/>
              <w:right w:val="single" w:sz="8" w:space="0" w:color="auto"/>
            </w:tcBorders>
            <w:vAlign w:val="bottom"/>
          </w:tcPr>
          <w:p w:rsidR="009825FA" w:rsidRDefault="00416E97">
            <w:pPr>
              <w:spacing w:line="258" w:lineRule="exact"/>
              <w:ind w:left="100"/>
              <w:rPr>
                <w:sz w:val="20"/>
                <w:szCs w:val="20"/>
              </w:rPr>
            </w:pPr>
            <w:r>
              <w:rPr>
                <w:rFonts w:eastAsia="Times New Roman"/>
                <w:sz w:val="24"/>
                <w:szCs w:val="24"/>
              </w:rPr>
              <w:t>ГИА.01</w:t>
            </w:r>
          </w:p>
        </w:tc>
        <w:tc>
          <w:tcPr>
            <w:tcW w:w="3260" w:type="dxa"/>
            <w:vMerge w:val="restart"/>
            <w:tcBorders>
              <w:right w:val="single" w:sz="8" w:space="0" w:color="auto"/>
            </w:tcBorders>
            <w:vAlign w:val="bottom"/>
          </w:tcPr>
          <w:p w:rsidR="009825FA" w:rsidRDefault="00416E97">
            <w:pPr>
              <w:spacing w:line="258" w:lineRule="exact"/>
              <w:ind w:left="100"/>
              <w:rPr>
                <w:sz w:val="20"/>
                <w:szCs w:val="20"/>
              </w:rPr>
            </w:pPr>
            <w:r>
              <w:rPr>
                <w:rFonts w:eastAsia="Times New Roman"/>
                <w:sz w:val="24"/>
                <w:szCs w:val="24"/>
              </w:rPr>
              <w:t>Защита выпускной</w:t>
            </w:r>
          </w:p>
        </w:tc>
        <w:tc>
          <w:tcPr>
            <w:tcW w:w="560" w:type="dxa"/>
            <w:tcBorders>
              <w:right w:val="single" w:sz="8" w:space="0" w:color="auto"/>
            </w:tcBorders>
            <w:vAlign w:val="bottom"/>
          </w:tcPr>
          <w:p w:rsidR="009825FA" w:rsidRDefault="009825FA">
            <w:pPr>
              <w:spacing w:line="20" w:lineRule="exact"/>
              <w:rPr>
                <w:sz w:val="1"/>
                <w:szCs w:val="1"/>
              </w:rPr>
            </w:pPr>
          </w:p>
        </w:tc>
        <w:tc>
          <w:tcPr>
            <w:tcW w:w="580" w:type="dxa"/>
            <w:tcBorders>
              <w:right w:val="single" w:sz="8" w:space="0" w:color="auto"/>
            </w:tcBorders>
            <w:vAlign w:val="bottom"/>
          </w:tcPr>
          <w:p w:rsidR="009825FA" w:rsidRDefault="009825FA">
            <w:pPr>
              <w:spacing w:line="20" w:lineRule="exact"/>
              <w:rPr>
                <w:sz w:val="1"/>
                <w:szCs w:val="1"/>
              </w:rPr>
            </w:pPr>
          </w:p>
        </w:tc>
        <w:tc>
          <w:tcPr>
            <w:tcW w:w="420" w:type="dxa"/>
            <w:tcBorders>
              <w:right w:val="single" w:sz="8" w:space="0" w:color="auto"/>
            </w:tcBorders>
            <w:vAlign w:val="bottom"/>
          </w:tcPr>
          <w:p w:rsidR="009825FA" w:rsidRDefault="009825FA">
            <w:pPr>
              <w:spacing w:line="20" w:lineRule="exact"/>
              <w:rPr>
                <w:sz w:val="1"/>
                <w:szCs w:val="1"/>
              </w:rPr>
            </w:pPr>
          </w:p>
        </w:tc>
        <w:tc>
          <w:tcPr>
            <w:tcW w:w="700" w:type="dxa"/>
            <w:tcBorders>
              <w:right w:val="single" w:sz="8" w:space="0" w:color="auto"/>
            </w:tcBorders>
            <w:vAlign w:val="bottom"/>
          </w:tcPr>
          <w:p w:rsidR="009825FA" w:rsidRDefault="009825FA">
            <w:pPr>
              <w:spacing w:line="20" w:lineRule="exact"/>
              <w:rPr>
                <w:sz w:val="1"/>
                <w:szCs w:val="1"/>
              </w:rPr>
            </w:pPr>
          </w:p>
        </w:tc>
        <w:tc>
          <w:tcPr>
            <w:tcW w:w="720" w:type="dxa"/>
            <w:tcBorders>
              <w:right w:val="single" w:sz="8" w:space="0" w:color="auto"/>
            </w:tcBorders>
            <w:vAlign w:val="bottom"/>
          </w:tcPr>
          <w:p w:rsidR="009825FA" w:rsidRDefault="009825FA">
            <w:pPr>
              <w:spacing w:line="20" w:lineRule="exact"/>
              <w:rPr>
                <w:sz w:val="1"/>
                <w:szCs w:val="1"/>
              </w:rPr>
            </w:pPr>
          </w:p>
        </w:tc>
        <w:tc>
          <w:tcPr>
            <w:tcW w:w="700" w:type="dxa"/>
            <w:tcBorders>
              <w:right w:val="single" w:sz="8" w:space="0" w:color="auto"/>
            </w:tcBorders>
            <w:vAlign w:val="bottom"/>
          </w:tcPr>
          <w:p w:rsidR="009825FA" w:rsidRDefault="009825FA">
            <w:pPr>
              <w:spacing w:line="20" w:lineRule="exact"/>
              <w:rPr>
                <w:sz w:val="1"/>
                <w:szCs w:val="1"/>
              </w:rPr>
            </w:pPr>
          </w:p>
        </w:tc>
        <w:tc>
          <w:tcPr>
            <w:tcW w:w="580" w:type="dxa"/>
            <w:tcBorders>
              <w:right w:val="single" w:sz="8" w:space="0" w:color="auto"/>
            </w:tcBorders>
            <w:vAlign w:val="bottom"/>
          </w:tcPr>
          <w:p w:rsidR="009825FA" w:rsidRDefault="009825FA">
            <w:pPr>
              <w:spacing w:line="20" w:lineRule="exact"/>
              <w:rPr>
                <w:sz w:val="1"/>
                <w:szCs w:val="1"/>
              </w:rPr>
            </w:pPr>
          </w:p>
        </w:tc>
        <w:tc>
          <w:tcPr>
            <w:tcW w:w="700" w:type="dxa"/>
            <w:tcBorders>
              <w:right w:val="single" w:sz="8" w:space="0" w:color="auto"/>
            </w:tcBorders>
            <w:vAlign w:val="bottom"/>
          </w:tcPr>
          <w:p w:rsidR="009825FA" w:rsidRDefault="009825FA">
            <w:pPr>
              <w:spacing w:line="20" w:lineRule="exact"/>
              <w:rPr>
                <w:sz w:val="1"/>
                <w:szCs w:val="1"/>
              </w:rPr>
            </w:pPr>
          </w:p>
        </w:tc>
        <w:tc>
          <w:tcPr>
            <w:tcW w:w="100" w:type="dxa"/>
            <w:vAlign w:val="bottom"/>
          </w:tcPr>
          <w:p w:rsidR="009825FA" w:rsidRDefault="009825FA">
            <w:pPr>
              <w:spacing w:line="20" w:lineRule="exact"/>
              <w:rPr>
                <w:sz w:val="1"/>
                <w:szCs w:val="1"/>
              </w:rPr>
            </w:pPr>
          </w:p>
        </w:tc>
        <w:tc>
          <w:tcPr>
            <w:tcW w:w="340" w:type="dxa"/>
            <w:vAlign w:val="bottom"/>
          </w:tcPr>
          <w:p w:rsidR="009825FA" w:rsidRDefault="009825FA">
            <w:pPr>
              <w:spacing w:line="20" w:lineRule="exact"/>
              <w:rPr>
                <w:sz w:val="1"/>
                <w:szCs w:val="1"/>
              </w:rPr>
            </w:pPr>
          </w:p>
        </w:tc>
        <w:tc>
          <w:tcPr>
            <w:tcW w:w="120" w:type="dxa"/>
            <w:tcBorders>
              <w:right w:val="single" w:sz="8" w:space="0" w:color="auto"/>
            </w:tcBorders>
            <w:vAlign w:val="bottom"/>
          </w:tcPr>
          <w:p w:rsidR="009825FA" w:rsidRDefault="009825FA">
            <w:pPr>
              <w:spacing w:line="20" w:lineRule="exact"/>
              <w:rPr>
                <w:sz w:val="1"/>
                <w:szCs w:val="1"/>
              </w:rPr>
            </w:pPr>
          </w:p>
        </w:tc>
        <w:tc>
          <w:tcPr>
            <w:tcW w:w="580" w:type="dxa"/>
            <w:tcBorders>
              <w:right w:val="single" w:sz="8" w:space="0" w:color="auto"/>
            </w:tcBorders>
            <w:vAlign w:val="bottom"/>
          </w:tcPr>
          <w:p w:rsidR="009825FA" w:rsidRDefault="009825FA">
            <w:pPr>
              <w:spacing w:line="20" w:lineRule="exact"/>
              <w:rPr>
                <w:sz w:val="1"/>
                <w:szCs w:val="1"/>
              </w:rPr>
            </w:pPr>
          </w:p>
        </w:tc>
        <w:tc>
          <w:tcPr>
            <w:tcW w:w="420" w:type="dxa"/>
            <w:tcBorders>
              <w:right w:val="single" w:sz="8" w:space="0" w:color="auto"/>
            </w:tcBorders>
            <w:vAlign w:val="bottom"/>
          </w:tcPr>
          <w:p w:rsidR="009825FA" w:rsidRDefault="009825FA">
            <w:pPr>
              <w:spacing w:line="20" w:lineRule="exact"/>
              <w:rPr>
                <w:sz w:val="1"/>
                <w:szCs w:val="1"/>
              </w:rPr>
            </w:pPr>
          </w:p>
        </w:tc>
        <w:tc>
          <w:tcPr>
            <w:tcW w:w="580" w:type="dxa"/>
            <w:tcBorders>
              <w:right w:val="single" w:sz="8" w:space="0" w:color="auto"/>
            </w:tcBorders>
            <w:vAlign w:val="bottom"/>
          </w:tcPr>
          <w:p w:rsidR="009825FA" w:rsidRDefault="009825FA">
            <w:pPr>
              <w:spacing w:line="20" w:lineRule="exact"/>
              <w:rPr>
                <w:sz w:val="1"/>
                <w:szCs w:val="1"/>
              </w:rPr>
            </w:pPr>
          </w:p>
        </w:tc>
        <w:tc>
          <w:tcPr>
            <w:tcW w:w="560" w:type="dxa"/>
            <w:tcBorders>
              <w:right w:val="single" w:sz="8" w:space="0" w:color="auto"/>
            </w:tcBorders>
            <w:vAlign w:val="bottom"/>
          </w:tcPr>
          <w:p w:rsidR="009825FA" w:rsidRDefault="009825FA">
            <w:pPr>
              <w:spacing w:line="20" w:lineRule="exact"/>
              <w:rPr>
                <w:sz w:val="1"/>
                <w:szCs w:val="1"/>
              </w:rPr>
            </w:pPr>
          </w:p>
        </w:tc>
        <w:tc>
          <w:tcPr>
            <w:tcW w:w="560" w:type="dxa"/>
            <w:tcBorders>
              <w:right w:val="single" w:sz="8" w:space="0" w:color="auto"/>
            </w:tcBorders>
            <w:vAlign w:val="bottom"/>
          </w:tcPr>
          <w:p w:rsidR="009825FA" w:rsidRDefault="009825FA">
            <w:pPr>
              <w:spacing w:line="20" w:lineRule="exact"/>
              <w:rPr>
                <w:sz w:val="1"/>
                <w:szCs w:val="1"/>
              </w:rPr>
            </w:pPr>
          </w:p>
        </w:tc>
        <w:tc>
          <w:tcPr>
            <w:tcW w:w="580" w:type="dxa"/>
            <w:tcBorders>
              <w:right w:val="single" w:sz="8" w:space="0" w:color="auto"/>
            </w:tcBorders>
            <w:vAlign w:val="bottom"/>
          </w:tcPr>
          <w:p w:rsidR="009825FA" w:rsidRDefault="009825FA">
            <w:pPr>
              <w:spacing w:line="20" w:lineRule="exact"/>
              <w:rPr>
                <w:sz w:val="1"/>
                <w:szCs w:val="1"/>
              </w:rPr>
            </w:pPr>
          </w:p>
        </w:tc>
        <w:tc>
          <w:tcPr>
            <w:tcW w:w="560" w:type="dxa"/>
            <w:tcBorders>
              <w:right w:val="single" w:sz="8" w:space="0" w:color="auto"/>
            </w:tcBorders>
            <w:vAlign w:val="bottom"/>
          </w:tcPr>
          <w:p w:rsidR="009825FA" w:rsidRDefault="009825FA">
            <w:pPr>
              <w:spacing w:line="20" w:lineRule="exact"/>
              <w:rPr>
                <w:sz w:val="1"/>
                <w:szCs w:val="1"/>
              </w:rPr>
            </w:pPr>
          </w:p>
        </w:tc>
        <w:tc>
          <w:tcPr>
            <w:tcW w:w="560" w:type="dxa"/>
            <w:tcBorders>
              <w:right w:val="single" w:sz="8" w:space="0" w:color="auto"/>
            </w:tcBorders>
            <w:vAlign w:val="bottom"/>
          </w:tcPr>
          <w:p w:rsidR="009825FA" w:rsidRDefault="009825FA">
            <w:pPr>
              <w:spacing w:line="20" w:lineRule="exact"/>
              <w:rPr>
                <w:sz w:val="1"/>
                <w:szCs w:val="1"/>
              </w:rPr>
            </w:pPr>
          </w:p>
        </w:tc>
        <w:tc>
          <w:tcPr>
            <w:tcW w:w="580" w:type="dxa"/>
            <w:tcBorders>
              <w:right w:val="single" w:sz="8" w:space="0" w:color="auto"/>
            </w:tcBorders>
            <w:vAlign w:val="bottom"/>
          </w:tcPr>
          <w:p w:rsidR="009825FA" w:rsidRDefault="009825FA">
            <w:pPr>
              <w:spacing w:line="20" w:lineRule="exact"/>
              <w:rPr>
                <w:sz w:val="1"/>
                <w:szCs w:val="1"/>
              </w:rPr>
            </w:pPr>
          </w:p>
        </w:tc>
        <w:tc>
          <w:tcPr>
            <w:tcW w:w="560" w:type="dxa"/>
            <w:tcBorders>
              <w:right w:val="single" w:sz="8" w:space="0" w:color="auto"/>
            </w:tcBorders>
            <w:vAlign w:val="bottom"/>
          </w:tcPr>
          <w:p w:rsidR="009825FA" w:rsidRDefault="009825FA">
            <w:pPr>
              <w:spacing w:line="20" w:lineRule="exact"/>
              <w:rPr>
                <w:sz w:val="1"/>
                <w:szCs w:val="1"/>
              </w:rPr>
            </w:pPr>
          </w:p>
        </w:tc>
        <w:tc>
          <w:tcPr>
            <w:tcW w:w="0" w:type="dxa"/>
            <w:vAlign w:val="bottom"/>
          </w:tcPr>
          <w:p w:rsidR="009825FA" w:rsidRDefault="009825FA">
            <w:pPr>
              <w:spacing w:line="20" w:lineRule="exact"/>
              <w:rPr>
                <w:sz w:val="1"/>
                <w:szCs w:val="1"/>
              </w:rPr>
            </w:pPr>
          </w:p>
        </w:tc>
      </w:tr>
      <w:tr w:rsidR="009825FA">
        <w:trPr>
          <w:trHeight w:val="238"/>
        </w:trPr>
        <w:tc>
          <w:tcPr>
            <w:tcW w:w="1020" w:type="dxa"/>
            <w:vMerge/>
            <w:tcBorders>
              <w:left w:val="single" w:sz="8" w:space="0" w:color="auto"/>
              <w:right w:val="single" w:sz="8" w:space="0" w:color="auto"/>
            </w:tcBorders>
            <w:vAlign w:val="bottom"/>
          </w:tcPr>
          <w:p w:rsidR="009825FA" w:rsidRDefault="009825FA">
            <w:pPr>
              <w:rPr>
                <w:sz w:val="20"/>
                <w:szCs w:val="20"/>
              </w:rPr>
            </w:pPr>
          </w:p>
        </w:tc>
        <w:tc>
          <w:tcPr>
            <w:tcW w:w="3260" w:type="dxa"/>
            <w:vMerge/>
            <w:tcBorders>
              <w:right w:val="single" w:sz="8" w:space="0" w:color="auto"/>
            </w:tcBorders>
            <w:vAlign w:val="bottom"/>
          </w:tcPr>
          <w:p w:rsidR="009825FA" w:rsidRDefault="009825FA">
            <w:pPr>
              <w:rPr>
                <w:sz w:val="20"/>
                <w:szCs w:val="20"/>
              </w:rPr>
            </w:pPr>
          </w:p>
        </w:tc>
        <w:tc>
          <w:tcPr>
            <w:tcW w:w="560" w:type="dxa"/>
            <w:tcBorders>
              <w:right w:val="single" w:sz="8" w:space="0" w:color="auto"/>
            </w:tcBorders>
            <w:vAlign w:val="bottom"/>
          </w:tcPr>
          <w:p w:rsidR="009825FA" w:rsidRDefault="009825FA">
            <w:pPr>
              <w:rPr>
                <w:sz w:val="20"/>
                <w:szCs w:val="20"/>
              </w:rPr>
            </w:pPr>
          </w:p>
        </w:tc>
        <w:tc>
          <w:tcPr>
            <w:tcW w:w="580" w:type="dxa"/>
            <w:tcBorders>
              <w:right w:val="single" w:sz="8" w:space="0" w:color="auto"/>
            </w:tcBorders>
            <w:vAlign w:val="bottom"/>
          </w:tcPr>
          <w:p w:rsidR="009825FA" w:rsidRDefault="009825FA">
            <w:pPr>
              <w:rPr>
                <w:sz w:val="20"/>
                <w:szCs w:val="20"/>
              </w:rPr>
            </w:pPr>
          </w:p>
        </w:tc>
        <w:tc>
          <w:tcPr>
            <w:tcW w:w="420" w:type="dxa"/>
            <w:tcBorders>
              <w:right w:val="single" w:sz="8" w:space="0" w:color="auto"/>
            </w:tcBorders>
            <w:vAlign w:val="bottom"/>
          </w:tcPr>
          <w:p w:rsidR="009825FA" w:rsidRDefault="009825FA">
            <w:pPr>
              <w:rPr>
                <w:sz w:val="20"/>
                <w:szCs w:val="20"/>
              </w:rPr>
            </w:pPr>
          </w:p>
        </w:tc>
        <w:tc>
          <w:tcPr>
            <w:tcW w:w="700" w:type="dxa"/>
            <w:tcBorders>
              <w:right w:val="single" w:sz="8" w:space="0" w:color="auto"/>
            </w:tcBorders>
            <w:vAlign w:val="bottom"/>
          </w:tcPr>
          <w:p w:rsidR="009825FA" w:rsidRDefault="009825FA">
            <w:pPr>
              <w:rPr>
                <w:sz w:val="20"/>
                <w:szCs w:val="20"/>
              </w:rPr>
            </w:pPr>
          </w:p>
        </w:tc>
        <w:tc>
          <w:tcPr>
            <w:tcW w:w="720" w:type="dxa"/>
            <w:tcBorders>
              <w:right w:val="single" w:sz="8" w:space="0" w:color="auto"/>
            </w:tcBorders>
            <w:vAlign w:val="bottom"/>
          </w:tcPr>
          <w:p w:rsidR="009825FA" w:rsidRDefault="009825FA">
            <w:pPr>
              <w:rPr>
                <w:sz w:val="20"/>
                <w:szCs w:val="20"/>
              </w:rPr>
            </w:pPr>
          </w:p>
        </w:tc>
        <w:tc>
          <w:tcPr>
            <w:tcW w:w="700" w:type="dxa"/>
            <w:tcBorders>
              <w:right w:val="single" w:sz="8" w:space="0" w:color="auto"/>
            </w:tcBorders>
            <w:vAlign w:val="bottom"/>
          </w:tcPr>
          <w:p w:rsidR="009825FA" w:rsidRDefault="009825FA">
            <w:pPr>
              <w:rPr>
                <w:sz w:val="20"/>
                <w:szCs w:val="20"/>
              </w:rPr>
            </w:pPr>
          </w:p>
        </w:tc>
        <w:tc>
          <w:tcPr>
            <w:tcW w:w="580" w:type="dxa"/>
            <w:tcBorders>
              <w:right w:val="single" w:sz="8" w:space="0" w:color="auto"/>
            </w:tcBorders>
            <w:vAlign w:val="bottom"/>
          </w:tcPr>
          <w:p w:rsidR="009825FA" w:rsidRDefault="009825FA">
            <w:pPr>
              <w:rPr>
                <w:sz w:val="20"/>
                <w:szCs w:val="20"/>
              </w:rPr>
            </w:pPr>
          </w:p>
        </w:tc>
        <w:tc>
          <w:tcPr>
            <w:tcW w:w="700" w:type="dxa"/>
            <w:tcBorders>
              <w:right w:val="single" w:sz="8" w:space="0" w:color="auto"/>
            </w:tcBorders>
            <w:vAlign w:val="bottom"/>
          </w:tcPr>
          <w:p w:rsidR="009825FA" w:rsidRDefault="009825FA">
            <w:pPr>
              <w:rPr>
                <w:sz w:val="20"/>
                <w:szCs w:val="20"/>
              </w:rPr>
            </w:pPr>
          </w:p>
        </w:tc>
        <w:tc>
          <w:tcPr>
            <w:tcW w:w="100" w:type="dxa"/>
            <w:shd w:val="clear" w:color="auto" w:fill="D9D9D9"/>
            <w:vAlign w:val="bottom"/>
          </w:tcPr>
          <w:p w:rsidR="009825FA" w:rsidRDefault="009825FA">
            <w:pPr>
              <w:rPr>
                <w:sz w:val="20"/>
                <w:szCs w:val="20"/>
              </w:rPr>
            </w:pPr>
          </w:p>
        </w:tc>
        <w:tc>
          <w:tcPr>
            <w:tcW w:w="340" w:type="dxa"/>
            <w:shd w:val="clear" w:color="auto" w:fill="D9D9D9"/>
            <w:vAlign w:val="bottom"/>
          </w:tcPr>
          <w:p w:rsidR="009825FA" w:rsidRDefault="009825FA">
            <w:pPr>
              <w:rPr>
                <w:sz w:val="20"/>
                <w:szCs w:val="20"/>
              </w:rPr>
            </w:pPr>
          </w:p>
        </w:tc>
        <w:tc>
          <w:tcPr>
            <w:tcW w:w="120" w:type="dxa"/>
            <w:tcBorders>
              <w:right w:val="single" w:sz="8" w:space="0" w:color="auto"/>
            </w:tcBorders>
            <w:shd w:val="clear" w:color="auto" w:fill="D9D9D9"/>
            <w:vAlign w:val="bottom"/>
          </w:tcPr>
          <w:p w:rsidR="009825FA" w:rsidRDefault="009825FA">
            <w:pPr>
              <w:rPr>
                <w:sz w:val="20"/>
                <w:szCs w:val="20"/>
              </w:rPr>
            </w:pPr>
          </w:p>
        </w:tc>
        <w:tc>
          <w:tcPr>
            <w:tcW w:w="580" w:type="dxa"/>
            <w:tcBorders>
              <w:right w:val="single" w:sz="8" w:space="0" w:color="auto"/>
            </w:tcBorders>
            <w:vAlign w:val="bottom"/>
          </w:tcPr>
          <w:p w:rsidR="009825FA" w:rsidRDefault="009825FA">
            <w:pPr>
              <w:rPr>
                <w:sz w:val="20"/>
                <w:szCs w:val="20"/>
              </w:rPr>
            </w:pPr>
          </w:p>
        </w:tc>
        <w:tc>
          <w:tcPr>
            <w:tcW w:w="420" w:type="dxa"/>
            <w:tcBorders>
              <w:right w:val="single" w:sz="8" w:space="0" w:color="auto"/>
            </w:tcBorders>
            <w:vAlign w:val="bottom"/>
          </w:tcPr>
          <w:p w:rsidR="009825FA" w:rsidRDefault="009825FA">
            <w:pPr>
              <w:rPr>
                <w:sz w:val="20"/>
                <w:szCs w:val="20"/>
              </w:rPr>
            </w:pPr>
          </w:p>
        </w:tc>
        <w:tc>
          <w:tcPr>
            <w:tcW w:w="580" w:type="dxa"/>
            <w:tcBorders>
              <w:right w:val="single" w:sz="8" w:space="0" w:color="auto"/>
            </w:tcBorders>
            <w:vAlign w:val="bottom"/>
          </w:tcPr>
          <w:p w:rsidR="009825FA" w:rsidRDefault="009825FA">
            <w:pPr>
              <w:rPr>
                <w:sz w:val="20"/>
                <w:szCs w:val="20"/>
              </w:rPr>
            </w:pPr>
          </w:p>
        </w:tc>
        <w:tc>
          <w:tcPr>
            <w:tcW w:w="560" w:type="dxa"/>
            <w:tcBorders>
              <w:right w:val="single" w:sz="8" w:space="0" w:color="auto"/>
            </w:tcBorders>
            <w:vAlign w:val="bottom"/>
          </w:tcPr>
          <w:p w:rsidR="009825FA" w:rsidRDefault="009825FA">
            <w:pPr>
              <w:rPr>
                <w:sz w:val="20"/>
                <w:szCs w:val="20"/>
              </w:rPr>
            </w:pPr>
          </w:p>
        </w:tc>
        <w:tc>
          <w:tcPr>
            <w:tcW w:w="560" w:type="dxa"/>
            <w:tcBorders>
              <w:right w:val="single" w:sz="8" w:space="0" w:color="auto"/>
            </w:tcBorders>
            <w:vAlign w:val="bottom"/>
          </w:tcPr>
          <w:p w:rsidR="009825FA" w:rsidRDefault="009825FA">
            <w:pPr>
              <w:rPr>
                <w:sz w:val="20"/>
                <w:szCs w:val="20"/>
              </w:rPr>
            </w:pPr>
          </w:p>
        </w:tc>
        <w:tc>
          <w:tcPr>
            <w:tcW w:w="580" w:type="dxa"/>
            <w:tcBorders>
              <w:right w:val="single" w:sz="8" w:space="0" w:color="auto"/>
            </w:tcBorders>
            <w:vAlign w:val="bottom"/>
          </w:tcPr>
          <w:p w:rsidR="009825FA" w:rsidRDefault="009825FA">
            <w:pPr>
              <w:rPr>
                <w:sz w:val="20"/>
                <w:szCs w:val="20"/>
              </w:rPr>
            </w:pPr>
          </w:p>
        </w:tc>
        <w:tc>
          <w:tcPr>
            <w:tcW w:w="560" w:type="dxa"/>
            <w:tcBorders>
              <w:right w:val="single" w:sz="8" w:space="0" w:color="auto"/>
            </w:tcBorders>
            <w:vAlign w:val="bottom"/>
          </w:tcPr>
          <w:p w:rsidR="009825FA" w:rsidRDefault="009825FA">
            <w:pPr>
              <w:rPr>
                <w:sz w:val="20"/>
                <w:szCs w:val="20"/>
              </w:rPr>
            </w:pPr>
          </w:p>
        </w:tc>
        <w:tc>
          <w:tcPr>
            <w:tcW w:w="560" w:type="dxa"/>
            <w:tcBorders>
              <w:right w:val="single" w:sz="8" w:space="0" w:color="auto"/>
            </w:tcBorders>
            <w:vAlign w:val="bottom"/>
          </w:tcPr>
          <w:p w:rsidR="009825FA" w:rsidRDefault="009825FA">
            <w:pPr>
              <w:rPr>
                <w:sz w:val="20"/>
                <w:szCs w:val="20"/>
              </w:rPr>
            </w:pPr>
          </w:p>
        </w:tc>
        <w:tc>
          <w:tcPr>
            <w:tcW w:w="580" w:type="dxa"/>
            <w:tcBorders>
              <w:right w:val="single" w:sz="8" w:space="0" w:color="auto"/>
            </w:tcBorders>
            <w:vAlign w:val="bottom"/>
          </w:tcPr>
          <w:p w:rsidR="009825FA" w:rsidRDefault="009825FA">
            <w:pPr>
              <w:rPr>
                <w:sz w:val="20"/>
                <w:szCs w:val="20"/>
              </w:rPr>
            </w:pPr>
          </w:p>
        </w:tc>
        <w:tc>
          <w:tcPr>
            <w:tcW w:w="560" w:type="dxa"/>
            <w:tcBorders>
              <w:right w:val="single" w:sz="8" w:space="0" w:color="auto"/>
            </w:tcBorders>
            <w:vAlign w:val="bottom"/>
          </w:tcPr>
          <w:p w:rsidR="009825FA" w:rsidRDefault="009825FA">
            <w:pPr>
              <w:rPr>
                <w:sz w:val="20"/>
                <w:szCs w:val="20"/>
              </w:rPr>
            </w:pPr>
          </w:p>
        </w:tc>
        <w:tc>
          <w:tcPr>
            <w:tcW w:w="0" w:type="dxa"/>
            <w:vAlign w:val="bottom"/>
          </w:tcPr>
          <w:p w:rsidR="009825FA" w:rsidRDefault="009825FA">
            <w:pPr>
              <w:rPr>
                <w:sz w:val="1"/>
                <w:szCs w:val="1"/>
              </w:rPr>
            </w:pPr>
          </w:p>
        </w:tc>
      </w:tr>
      <w:tr w:rsidR="009825FA">
        <w:trPr>
          <w:trHeight w:val="276"/>
        </w:trPr>
        <w:tc>
          <w:tcPr>
            <w:tcW w:w="1020" w:type="dxa"/>
            <w:tcBorders>
              <w:left w:val="single" w:sz="8" w:space="0" w:color="auto"/>
              <w:right w:val="single" w:sz="8" w:space="0" w:color="auto"/>
            </w:tcBorders>
            <w:vAlign w:val="bottom"/>
          </w:tcPr>
          <w:p w:rsidR="009825FA" w:rsidRDefault="009825FA">
            <w:pPr>
              <w:rPr>
                <w:sz w:val="24"/>
                <w:szCs w:val="24"/>
              </w:rPr>
            </w:pPr>
          </w:p>
        </w:tc>
        <w:tc>
          <w:tcPr>
            <w:tcW w:w="3260" w:type="dxa"/>
            <w:tcBorders>
              <w:right w:val="single" w:sz="8" w:space="0" w:color="auto"/>
            </w:tcBorders>
            <w:vAlign w:val="bottom"/>
          </w:tcPr>
          <w:p w:rsidR="009825FA" w:rsidRDefault="00416E97">
            <w:pPr>
              <w:ind w:left="100"/>
              <w:rPr>
                <w:sz w:val="20"/>
                <w:szCs w:val="20"/>
              </w:rPr>
            </w:pPr>
            <w:r>
              <w:rPr>
                <w:rFonts w:eastAsia="Times New Roman"/>
                <w:sz w:val="24"/>
                <w:szCs w:val="24"/>
              </w:rPr>
              <w:t>квалификационной работы в</w:t>
            </w:r>
          </w:p>
        </w:tc>
        <w:tc>
          <w:tcPr>
            <w:tcW w:w="560" w:type="dxa"/>
            <w:tcBorders>
              <w:right w:val="single" w:sz="8" w:space="0" w:color="auto"/>
            </w:tcBorders>
            <w:vAlign w:val="bottom"/>
          </w:tcPr>
          <w:p w:rsidR="009825FA" w:rsidRDefault="009825FA">
            <w:pPr>
              <w:rPr>
                <w:sz w:val="24"/>
                <w:szCs w:val="24"/>
              </w:rPr>
            </w:pPr>
          </w:p>
        </w:tc>
        <w:tc>
          <w:tcPr>
            <w:tcW w:w="580" w:type="dxa"/>
            <w:tcBorders>
              <w:right w:val="single" w:sz="8" w:space="0" w:color="auto"/>
            </w:tcBorders>
            <w:vAlign w:val="bottom"/>
          </w:tcPr>
          <w:p w:rsidR="009825FA" w:rsidRDefault="009825FA">
            <w:pPr>
              <w:rPr>
                <w:sz w:val="24"/>
                <w:szCs w:val="24"/>
              </w:rPr>
            </w:pPr>
          </w:p>
        </w:tc>
        <w:tc>
          <w:tcPr>
            <w:tcW w:w="420" w:type="dxa"/>
            <w:tcBorders>
              <w:right w:val="single" w:sz="8" w:space="0" w:color="auto"/>
            </w:tcBorders>
            <w:vAlign w:val="bottom"/>
          </w:tcPr>
          <w:p w:rsidR="009825FA" w:rsidRDefault="009825FA">
            <w:pPr>
              <w:rPr>
                <w:sz w:val="24"/>
                <w:szCs w:val="24"/>
              </w:rPr>
            </w:pPr>
          </w:p>
        </w:tc>
        <w:tc>
          <w:tcPr>
            <w:tcW w:w="700" w:type="dxa"/>
            <w:tcBorders>
              <w:right w:val="single" w:sz="8" w:space="0" w:color="auto"/>
            </w:tcBorders>
            <w:vAlign w:val="bottom"/>
          </w:tcPr>
          <w:p w:rsidR="009825FA" w:rsidRDefault="009825FA">
            <w:pPr>
              <w:rPr>
                <w:sz w:val="24"/>
                <w:szCs w:val="24"/>
              </w:rPr>
            </w:pPr>
          </w:p>
        </w:tc>
        <w:tc>
          <w:tcPr>
            <w:tcW w:w="720" w:type="dxa"/>
            <w:tcBorders>
              <w:right w:val="single" w:sz="8" w:space="0" w:color="auto"/>
            </w:tcBorders>
            <w:vAlign w:val="bottom"/>
          </w:tcPr>
          <w:p w:rsidR="009825FA" w:rsidRDefault="009825FA">
            <w:pPr>
              <w:rPr>
                <w:sz w:val="24"/>
                <w:szCs w:val="24"/>
              </w:rPr>
            </w:pPr>
          </w:p>
        </w:tc>
        <w:tc>
          <w:tcPr>
            <w:tcW w:w="700" w:type="dxa"/>
            <w:tcBorders>
              <w:right w:val="single" w:sz="8" w:space="0" w:color="auto"/>
            </w:tcBorders>
            <w:vAlign w:val="bottom"/>
          </w:tcPr>
          <w:p w:rsidR="009825FA" w:rsidRDefault="009825FA">
            <w:pPr>
              <w:rPr>
                <w:sz w:val="24"/>
                <w:szCs w:val="24"/>
              </w:rPr>
            </w:pPr>
          </w:p>
        </w:tc>
        <w:tc>
          <w:tcPr>
            <w:tcW w:w="580" w:type="dxa"/>
            <w:tcBorders>
              <w:right w:val="single" w:sz="8" w:space="0" w:color="auto"/>
            </w:tcBorders>
            <w:vAlign w:val="bottom"/>
          </w:tcPr>
          <w:p w:rsidR="009825FA" w:rsidRDefault="009825FA">
            <w:pPr>
              <w:rPr>
                <w:sz w:val="24"/>
                <w:szCs w:val="24"/>
              </w:rPr>
            </w:pPr>
          </w:p>
        </w:tc>
        <w:tc>
          <w:tcPr>
            <w:tcW w:w="700" w:type="dxa"/>
            <w:tcBorders>
              <w:right w:val="single" w:sz="8" w:space="0" w:color="auto"/>
            </w:tcBorders>
            <w:vAlign w:val="bottom"/>
          </w:tcPr>
          <w:p w:rsidR="009825FA" w:rsidRDefault="009825FA">
            <w:pPr>
              <w:rPr>
                <w:sz w:val="24"/>
                <w:szCs w:val="24"/>
              </w:rPr>
            </w:pPr>
          </w:p>
        </w:tc>
        <w:tc>
          <w:tcPr>
            <w:tcW w:w="100" w:type="dxa"/>
            <w:shd w:val="clear" w:color="auto" w:fill="D9D9D9"/>
            <w:vAlign w:val="bottom"/>
          </w:tcPr>
          <w:p w:rsidR="009825FA" w:rsidRDefault="009825FA">
            <w:pPr>
              <w:rPr>
                <w:sz w:val="24"/>
                <w:szCs w:val="24"/>
              </w:rPr>
            </w:pPr>
          </w:p>
        </w:tc>
        <w:tc>
          <w:tcPr>
            <w:tcW w:w="340" w:type="dxa"/>
            <w:shd w:val="clear" w:color="auto" w:fill="D9D9D9"/>
            <w:vAlign w:val="bottom"/>
          </w:tcPr>
          <w:p w:rsidR="009825FA" w:rsidRDefault="009825FA">
            <w:pPr>
              <w:rPr>
                <w:sz w:val="24"/>
                <w:szCs w:val="24"/>
              </w:rPr>
            </w:pPr>
          </w:p>
        </w:tc>
        <w:tc>
          <w:tcPr>
            <w:tcW w:w="120" w:type="dxa"/>
            <w:tcBorders>
              <w:right w:val="single" w:sz="8" w:space="0" w:color="auto"/>
            </w:tcBorders>
            <w:shd w:val="clear" w:color="auto" w:fill="D9D9D9"/>
            <w:vAlign w:val="bottom"/>
          </w:tcPr>
          <w:p w:rsidR="009825FA" w:rsidRDefault="009825FA">
            <w:pPr>
              <w:rPr>
                <w:sz w:val="24"/>
                <w:szCs w:val="24"/>
              </w:rPr>
            </w:pPr>
          </w:p>
        </w:tc>
        <w:tc>
          <w:tcPr>
            <w:tcW w:w="580" w:type="dxa"/>
            <w:tcBorders>
              <w:right w:val="single" w:sz="8" w:space="0" w:color="auto"/>
            </w:tcBorders>
            <w:vAlign w:val="bottom"/>
          </w:tcPr>
          <w:p w:rsidR="009825FA" w:rsidRDefault="009825FA">
            <w:pPr>
              <w:rPr>
                <w:sz w:val="24"/>
                <w:szCs w:val="24"/>
              </w:rPr>
            </w:pPr>
          </w:p>
        </w:tc>
        <w:tc>
          <w:tcPr>
            <w:tcW w:w="420" w:type="dxa"/>
            <w:tcBorders>
              <w:right w:val="single" w:sz="8" w:space="0" w:color="auto"/>
            </w:tcBorders>
            <w:vAlign w:val="bottom"/>
          </w:tcPr>
          <w:p w:rsidR="009825FA" w:rsidRDefault="009825FA">
            <w:pPr>
              <w:rPr>
                <w:sz w:val="24"/>
                <w:szCs w:val="24"/>
              </w:rPr>
            </w:pPr>
          </w:p>
        </w:tc>
        <w:tc>
          <w:tcPr>
            <w:tcW w:w="580" w:type="dxa"/>
            <w:tcBorders>
              <w:right w:val="single" w:sz="8" w:space="0" w:color="auto"/>
            </w:tcBorders>
            <w:vAlign w:val="bottom"/>
          </w:tcPr>
          <w:p w:rsidR="009825FA" w:rsidRDefault="009825FA">
            <w:pPr>
              <w:rPr>
                <w:sz w:val="24"/>
                <w:szCs w:val="24"/>
              </w:rPr>
            </w:pPr>
          </w:p>
        </w:tc>
        <w:tc>
          <w:tcPr>
            <w:tcW w:w="560" w:type="dxa"/>
            <w:tcBorders>
              <w:right w:val="single" w:sz="8" w:space="0" w:color="auto"/>
            </w:tcBorders>
            <w:vAlign w:val="bottom"/>
          </w:tcPr>
          <w:p w:rsidR="009825FA" w:rsidRDefault="009825FA">
            <w:pPr>
              <w:rPr>
                <w:sz w:val="24"/>
                <w:szCs w:val="24"/>
              </w:rPr>
            </w:pPr>
          </w:p>
        </w:tc>
        <w:tc>
          <w:tcPr>
            <w:tcW w:w="560" w:type="dxa"/>
            <w:tcBorders>
              <w:right w:val="single" w:sz="8" w:space="0" w:color="auto"/>
            </w:tcBorders>
            <w:vAlign w:val="bottom"/>
          </w:tcPr>
          <w:p w:rsidR="009825FA" w:rsidRDefault="009825FA">
            <w:pPr>
              <w:rPr>
                <w:sz w:val="24"/>
                <w:szCs w:val="24"/>
              </w:rPr>
            </w:pPr>
          </w:p>
        </w:tc>
        <w:tc>
          <w:tcPr>
            <w:tcW w:w="580" w:type="dxa"/>
            <w:tcBorders>
              <w:right w:val="single" w:sz="8" w:space="0" w:color="auto"/>
            </w:tcBorders>
            <w:vAlign w:val="bottom"/>
          </w:tcPr>
          <w:p w:rsidR="009825FA" w:rsidRDefault="009825FA">
            <w:pPr>
              <w:rPr>
                <w:sz w:val="24"/>
                <w:szCs w:val="24"/>
              </w:rPr>
            </w:pPr>
          </w:p>
        </w:tc>
        <w:tc>
          <w:tcPr>
            <w:tcW w:w="560" w:type="dxa"/>
            <w:tcBorders>
              <w:right w:val="single" w:sz="8" w:space="0" w:color="auto"/>
            </w:tcBorders>
            <w:vAlign w:val="bottom"/>
          </w:tcPr>
          <w:p w:rsidR="009825FA" w:rsidRDefault="009825FA">
            <w:pPr>
              <w:rPr>
                <w:sz w:val="24"/>
                <w:szCs w:val="24"/>
              </w:rPr>
            </w:pPr>
          </w:p>
        </w:tc>
        <w:tc>
          <w:tcPr>
            <w:tcW w:w="560" w:type="dxa"/>
            <w:tcBorders>
              <w:right w:val="single" w:sz="8" w:space="0" w:color="auto"/>
            </w:tcBorders>
            <w:vAlign w:val="bottom"/>
          </w:tcPr>
          <w:p w:rsidR="009825FA" w:rsidRDefault="009825FA">
            <w:pPr>
              <w:rPr>
                <w:sz w:val="24"/>
                <w:szCs w:val="24"/>
              </w:rPr>
            </w:pPr>
          </w:p>
        </w:tc>
        <w:tc>
          <w:tcPr>
            <w:tcW w:w="580" w:type="dxa"/>
            <w:tcBorders>
              <w:right w:val="single" w:sz="8" w:space="0" w:color="auto"/>
            </w:tcBorders>
            <w:vAlign w:val="bottom"/>
          </w:tcPr>
          <w:p w:rsidR="009825FA" w:rsidRDefault="009825FA">
            <w:pPr>
              <w:rPr>
                <w:sz w:val="24"/>
                <w:szCs w:val="24"/>
              </w:rPr>
            </w:pPr>
          </w:p>
        </w:tc>
        <w:tc>
          <w:tcPr>
            <w:tcW w:w="560" w:type="dxa"/>
            <w:vMerge w:val="restart"/>
            <w:tcBorders>
              <w:right w:val="single" w:sz="8" w:space="0" w:color="auto"/>
            </w:tcBorders>
            <w:vAlign w:val="bottom"/>
          </w:tcPr>
          <w:p w:rsidR="009825FA" w:rsidRDefault="00416E97">
            <w:pPr>
              <w:jc w:val="center"/>
              <w:rPr>
                <w:sz w:val="20"/>
                <w:szCs w:val="20"/>
              </w:rPr>
            </w:pPr>
            <w:r>
              <w:rPr>
                <w:rFonts w:eastAsia="Times New Roman"/>
                <w:w w:val="99"/>
                <w:sz w:val="24"/>
                <w:szCs w:val="24"/>
              </w:rPr>
              <w:t>72</w:t>
            </w:r>
          </w:p>
        </w:tc>
        <w:tc>
          <w:tcPr>
            <w:tcW w:w="0" w:type="dxa"/>
            <w:vAlign w:val="bottom"/>
          </w:tcPr>
          <w:p w:rsidR="009825FA" w:rsidRDefault="009825FA">
            <w:pPr>
              <w:rPr>
                <w:sz w:val="1"/>
                <w:szCs w:val="1"/>
              </w:rPr>
            </w:pPr>
          </w:p>
        </w:tc>
      </w:tr>
      <w:tr w:rsidR="009825FA">
        <w:trPr>
          <w:trHeight w:val="137"/>
        </w:trPr>
        <w:tc>
          <w:tcPr>
            <w:tcW w:w="1020" w:type="dxa"/>
            <w:tcBorders>
              <w:left w:val="single" w:sz="8" w:space="0" w:color="auto"/>
              <w:right w:val="single" w:sz="8" w:space="0" w:color="auto"/>
            </w:tcBorders>
            <w:vAlign w:val="bottom"/>
          </w:tcPr>
          <w:p w:rsidR="009825FA" w:rsidRDefault="009825FA">
            <w:pPr>
              <w:rPr>
                <w:sz w:val="11"/>
                <w:szCs w:val="11"/>
              </w:rPr>
            </w:pPr>
          </w:p>
        </w:tc>
        <w:tc>
          <w:tcPr>
            <w:tcW w:w="3260" w:type="dxa"/>
            <w:vMerge w:val="restart"/>
            <w:tcBorders>
              <w:right w:val="single" w:sz="8" w:space="0" w:color="auto"/>
            </w:tcBorders>
            <w:vAlign w:val="bottom"/>
          </w:tcPr>
          <w:p w:rsidR="009825FA" w:rsidRDefault="00416E97">
            <w:pPr>
              <w:ind w:left="100"/>
              <w:rPr>
                <w:sz w:val="20"/>
                <w:szCs w:val="20"/>
              </w:rPr>
            </w:pPr>
            <w:r>
              <w:rPr>
                <w:rFonts w:eastAsia="Times New Roman"/>
                <w:sz w:val="24"/>
                <w:szCs w:val="24"/>
              </w:rPr>
              <w:t>виде демонстрационного</w:t>
            </w:r>
          </w:p>
        </w:tc>
        <w:tc>
          <w:tcPr>
            <w:tcW w:w="560" w:type="dxa"/>
            <w:tcBorders>
              <w:right w:val="single" w:sz="8" w:space="0" w:color="auto"/>
            </w:tcBorders>
            <w:vAlign w:val="bottom"/>
          </w:tcPr>
          <w:p w:rsidR="009825FA" w:rsidRDefault="009825FA">
            <w:pPr>
              <w:rPr>
                <w:sz w:val="11"/>
                <w:szCs w:val="11"/>
              </w:rPr>
            </w:pPr>
          </w:p>
        </w:tc>
        <w:tc>
          <w:tcPr>
            <w:tcW w:w="580" w:type="dxa"/>
            <w:tcBorders>
              <w:right w:val="single" w:sz="8" w:space="0" w:color="auto"/>
            </w:tcBorders>
            <w:vAlign w:val="bottom"/>
          </w:tcPr>
          <w:p w:rsidR="009825FA" w:rsidRDefault="009825FA">
            <w:pPr>
              <w:rPr>
                <w:sz w:val="11"/>
                <w:szCs w:val="11"/>
              </w:rPr>
            </w:pPr>
          </w:p>
        </w:tc>
        <w:tc>
          <w:tcPr>
            <w:tcW w:w="420" w:type="dxa"/>
            <w:tcBorders>
              <w:right w:val="single" w:sz="8" w:space="0" w:color="auto"/>
            </w:tcBorders>
            <w:vAlign w:val="bottom"/>
          </w:tcPr>
          <w:p w:rsidR="009825FA" w:rsidRDefault="009825FA">
            <w:pPr>
              <w:rPr>
                <w:sz w:val="11"/>
                <w:szCs w:val="11"/>
              </w:rPr>
            </w:pPr>
          </w:p>
        </w:tc>
        <w:tc>
          <w:tcPr>
            <w:tcW w:w="700" w:type="dxa"/>
            <w:tcBorders>
              <w:right w:val="single" w:sz="8" w:space="0" w:color="auto"/>
            </w:tcBorders>
            <w:vAlign w:val="bottom"/>
          </w:tcPr>
          <w:p w:rsidR="009825FA" w:rsidRDefault="009825FA">
            <w:pPr>
              <w:rPr>
                <w:sz w:val="11"/>
                <w:szCs w:val="11"/>
              </w:rPr>
            </w:pPr>
          </w:p>
        </w:tc>
        <w:tc>
          <w:tcPr>
            <w:tcW w:w="720" w:type="dxa"/>
            <w:tcBorders>
              <w:right w:val="single" w:sz="8" w:space="0" w:color="auto"/>
            </w:tcBorders>
            <w:vAlign w:val="bottom"/>
          </w:tcPr>
          <w:p w:rsidR="009825FA" w:rsidRDefault="009825FA">
            <w:pPr>
              <w:rPr>
                <w:sz w:val="11"/>
                <w:szCs w:val="11"/>
              </w:rPr>
            </w:pPr>
          </w:p>
        </w:tc>
        <w:tc>
          <w:tcPr>
            <w:tcW w:w="700" w:type="dxa"/>
            <w:tcBorders>
              <w:right w:val="single" w:sz="8" w:space="0" w:color="auto"/>
            </w:tcBorders>
            <w:vAlign w:val="bottom"/>
          </w:tcPr>
          <w:p w:rsidR="009825FA" w:rsidRDefault="009825FA">
            <w:pPr>
              <w:rPr>
                <w:sz w:val="11"/>
                <w:szCs w:val="11"/>
              </w:rPr>
            </w:pPr>
          </w:p>
        </w:tc>
        <w:tc>
          <w:tcPr>
            <w:tcW w:w="580" w:type="dxa"/>
            <w:tcBorders>
              <w:right w:val="single" w:sz="8" w:space="0" w:color="auto"/>
            </w:tcBorders>
            <w:vAlign w:val="bottom"/>
          </w:tcPr>
          <w:p w:rsidR="009825FA" w:rsidRDefault="009825FA">
            <w:pPr>
              <w:rPr>
                <w:sz w:val="11"/>
                <w:szCs w:val="11"/>
              </w:rPr>
            </w:pPr>
          </w:p>
        </w:tc>
        <w:tc>
          <w:tcPr>
            <w:tcW w:w="700" w:type="dxa"/>
            <w:tcBorders>
              <w:right w:val="single" w:sz="8" w:space="0" w:color="auto"/>
            </w:tcBorders>
            <w:vAlign w:val="bottom"/>
          </w:tcPr>
          <w:p w:rsidR="009825FA" w:rsidRDefault="009825FA">
            <w:pPr>
              <w:rPr>
                <w:sz w:val="11"/>
                <w:szCs w:val="11"/>
              </w:rPr>
            </w:pPr>
          </w:p>
        </w:tc>
        <w:tc>
          <w:tcPr>
            <w:tcW w:w="100" w:type="dxa"/>
            <w:shd w:val="clear" w:color="auto" w:fill="D9D9D9"/>
            <w:vAlign w:val="bottom"/>
          </w:tcPr>
          <w:p w:rsidR="009825FA" w:rsidRDefault="009825FA">
            <w:pPr>
              <w:rPr>
                <w:sz w:val="11"/>
                <w:szCs w:val="11"/>
              </w:rPr>
            </w:pPr>
          </w:p>
        </w:tc>
        <w:tc>
          <w:tcPr>
            <w:tcW w:w="340" w:type="dxa"/>
            <w:shd w:val="clear" w:color="auto" w:fill="D9D9D9"/>
            <w:vAlign w:val="bottom"/>
          </w:tcPr>
          <w:p w:rsidR="009825FA" w:rsidRDefault="009825FA">
            <w:pPr>
              <w:rPr>
                <w:sz w:val="11"/>
                <w:szCs w:val="11"/>
              </w:rPr>
            </w:pPr>
          </w:p>
        </w:tc>
        <w:tc>
          <w:tcPr>
            <w:tcW w:w="120" w:type="dxa"/>
            <w:tcBorders>
              <w:right w:val="single" w:sz="8" w:space="0" w:color="auto"/>
            </w:tcBorders>
            <w:shd w:val="clear" w:color="auto" w:fill="D9D9D9"/>
            <w:vAlign w:val="bottom"/>
          </w:tcPr>
          <w:p w:rsidR="009825FA" w:rsidRDefault="009825FA">
            <w:pPr>
              <w:rPr>
                <w:sz w:val="11"/>
                <w:szCs w:val="11"/>
              </w:rPr>
            </w:pPr>
          </w:p>
        </w:tc>
        <w:tc>
          <w:tcPr>
            <w:tcW w:w="580" w:type="dxa"/>
            <w:tcBorders>
              <w:right w:val="single" w:sz="8" w:space="0" w:color="auto"/>
            </w:tcBorders>
            <w:vAlign w:val="bottom"/>
          </w:tcPr>
          <w:p w:rsidR="009825FA" w:rsidRDefault="009825FA">
            <w:pPr>
              <w:rPr>
                <w:sz w:val="11"/>
                <w:szCs w:val="11"/>
              </w:rPr>
            </w:pPr>
          </w:p>
        </w:tc>
        <w:tc>
          <w:tcPr>
            <w:tcW w:w="420" w:type="dxa"/>
            <w:tcBorders>
              <w:right w:val="single" w:sz="8" w:space="0" w:color="auto"/>
            </w:tcBorders>
            <w:vAlign w:val="bottom"/>
          </w:tcPr>
          <w:p w:rsidR="009825FA" w:rsidRDefault="009825FA">
            <w:pPr>
              <w:rPr>
                <w:sz w:val="11"/>
                <w:szCs w:val="11"/>
              </w:rPr>
            </w:pPr>
          </w:p>
        </w:tc>
        <w:tc>
          <w:tcPr>
            <w:tcW w:w="580" w:type="dxa"/>
            <w:tcBorders>
              <w:right w:val="single" w:sz="8" w:space="0" w:color="auto"/>
            </w:tcBorders>
            <w:vAlign w:val="bottom"/>
          </w:tcPr>
          <w:p w:rsidR="009825FA" w:rsidRDefault="009825FA">
            <w:pPr>
              <w:rPr>
                <w:sz w:val="11"/>
                <w:szCs w:val="11"/>
              </w:rPr>
            </w:pPr>
          </w:p>
        </w:tc>
        <w:tc>
          <w:tcPr>
            <w:tcW w:w="560" w:type="dxa"/>
            <w:tcBorders>
              <w:right w:val="single" w:sz="8" w:space="0" w:color="auto"/>
            </w:tcBorders>
            <w:vAlign w:val="bottom"/>
          </w:tcPr>
          <w:p w:rsidR="009825FA" w:rsidRDefault="009825FA">
            <w:pPr>
              <w:rPr>
                <w:sz w:val="11"/>
                <w:szCs w:val="11"/>
              </w:rPr>
            </w:pPr>
          </w:p>
        </w:tc>
        <w:tc>
          <w:tcPr>
            <w:tcW w:w="560" w:type="dxa"/>
            <w:tcBorders>
              <w:right w:val="single" w:sz="8" w:space="0" w:color="auto"/>
            </w:tcBorders>
            <w:vAlign w:val="bottom"/>
          </w:tcPr>
          <w:p w:rsidR="009825FA" w:rsidRDefault="009825FA">
            <w:pPr>
              <w:rPr>
                <w:sz w:val="11"/>
                <w:szCs w:val="11"/>
              </w:rPr>
            </w:pPr>
          </w:p>
        </w:tc>
        <w:tc>
          <w:tcPr>
            <w:tcW w:w="580" w:type="dxa"/>
            <w:tcBorders>
              <w:right w:val="single" w:sz="8" w:space="0" w:color="auto"/>
            </w:tcBorders>
            <w:vAlign w:val="bottom"/>
          </w:tcPr>
          <w:p w:rsidR="009825FA" w:rsidRDefault="009825FA">
            <w:pPr>
              <w:rPr>
                <w:sz w:val="11"/>
                <w:szCs w:val="11"/>
              </w:rPr>
            </w:pPr>
          </w:p>
        </w:tc>
        <w:tc>
          <w:tcPr>
            <w:tcW w:w="560" w:type="dxa"/>
            <w:tcBorders>
              <w:right w:val="single" w:sz="8" w:space="0" w:color="auto"/>
            </w:tcBorders>
            <w:vAlign w:val="bottom"/>
          </w:tcPr>
          <w:p w:rsidR="009825FA" w:rsidRDefault="009825FA">
            <w:pPr>
              <w:rPr>
                <w:sz w:val="11"/>
                <w:szCs w:val="11"/>
              </w:rPr>
            </w:pPr>
          </w:p>
        </w:tc>
        <w:tc>
          <w:tcPr>
            <w:tcW w:w="560" w:type="dxa"/>
            <w:tcBorders>
              <w:right w:val="single" w:sz="8" w:space="0" w:color="auto"/>
            </w:tcBorders>
            <w:vAlign w:val="bottom"/>
          </w:tcPr>
          <w:p w:rsidR="009825FA" w:rsidRDefault="009825FA">
            <w:pPr>
              <w:rPr>
                <w:sz w:val="11"/>
                <w:szCs w:val="11"/>
              </w:rPr>
            </w:pPr>
          </w:p>
        </w:tc>
        <w:tc>
          <w:tcPr>
            <w:tcW w:w="580" w:type="dxa"/>
            <w:tcBorders>
              <w:right w:val="single" w:sz="8" w:space="0" w:color="auto"/>
            </w:tcBorders>
            <w:vAlign w:val="bottom"/>
          </w:tcPr>
          <w:p w:rsidR="009825FA" w:rsidRDefault="009825FA">
            <w:pPr>
              <w:rPr>
                <w:sz w:val="11"/>
                <w:szCs w:val="11"/>
              </w:rPr>
            </w:pPr>
          </w:p>
        </w:tc>
        <w:tc>
          <w:tcPr>
            <w:tcW w:w="560" w:type="dxa"/>
            <w:vMerge/>
            <w:tcBorders>
              <w:right w:val="single" w:sz="8" w:space="0" w:color="auto"/>
            </w:tcBorders>
            <w:vAlign w:val="bottom"/>
          </w:tcPr>
          <w:p w:rsidR="009825FA" w:rsidRDefault="009825FA">
            <w:pPr>
              <w:rPr>
                <w:sz w:val="11"/>
                <w:szCs w:val="11"/>
              </w:rPr>
            </w:pPr>
          </w:p>
        </w:tc>
        <w:tc>
          <w:tcPr>
            <w:tcW w:w="0" w:type="dxa"/>
            <w:vAlign w:val="bottom"/>
          </w:tcPr>
          <w:p w:rsidR="009825FA" w:rsidRDefault="009825FA">
            <w:pPr>
              <w:rPr>
                <w:sz w:val="1"/>
                <w:szCs w:val="1"/>
              </w:rPr>
            </w:pPr>
          </w:p>
        </w:tc>
      </w:tr>
      <w:tr w:rsidR="009825FA">
        <w:trPr>
          <w:trHeight w:val="139"/>
        </w:trPr>
        <w:tc>
          <w:tcPr>
            <w:tcW w:w="1020" w:type="dxa"/>
            <w:tcBorders>
              <w:left w:val="single" w:sz="8" w:space="0" w:color="auto"/>
              <w:right w:val="single" w:sz="8" w:space="0" w:color="auto"/>
            </w:tcBorders>
            <w:vAlign w:val="bottom"/>
          </w:tcPr>
          <w:p w:rsidR="009825FA" w:rsidRDefault="009825FA">
            <w:pPr>
              <w:rPr>
                <w:sz w:val="12"/>
                <w:szCs w:val="12"/>
              </w:rPr>
            </w:pPr>
          </w:p>
        </w:tc>
        <w:tc>
          <w:tcPr>
            <w:tcW w:w="3260" w:type="dxa"/>
            <w:vMerge/>
            <w:tcBorders>
              <w:right w:val="single" w:sz="8" w:space="0" w:color="auto"/>
            </w:tcBorders>
            <w:vAlign w:val="bottom"/>
          </w:tcPr>
          <w:p w:rsidR="009825FA" w:rsidRDefault="009825FA">
            <w:pPr>
              <w:rPr>
                <w:sz w:val="12"/>
                <w:szCs w:val="12"/>
              </w:rPr>
            </w:pPr>
          </w:p>
        </w:tc>
        <w:tc>
          <w:tcPr>
            <w:tcW w:w="560" w:type="dxa"/>
            <w:tcBorders>
              <w:right w:val="single" w:sz="8" w:space="0" w:color="auto"/>
            </w:tcBorders>
            <w:vAlign w:val="bottom"/>
          </w:tcPr>
          <w:p w:rsidR="009825FA" w:rsidRDefault="009825FA">
            <w:pPr>
              <w:rPr>
                <w:sz w:val="12"/>
                <w:szCs w:val="12"/>
              </w:rPr>
            </w:pPr>
          </w:p>
        </w:tc>
        <w:tc>
          <w:tcPr>
            <w:tcW w:w="580" w:type="dxa"/>
            <w:tcBorders>
              <w:right w:val="single" w:sz="8" w:space="0" w:color="auto"/>
            </w:tcBorders>
            <w:vAlign w:val="bottom"/>
          </w:tcPr>
          <w:p w:rsidR="009825FA" w:rsidRDefault="009825FA">
            <w:pPr>
              <w:rPr>
                <w:sz w:val="12"/>
                <w:szCs w:val="12"/>
              </w:rPr>
            </w:pPr>
          </w:p>
        </w:tc>
        <w:tc>
          <w:tcPr>
            <w:tcW w:w="420" w:type="dxa"/>
            <w:tcBorders>
              <w:right w:val="single" w:sz="8" w:space="0" w:color="auto"/>
            </w:tcBorders>
            <w:vAlign w:val="bottom"/>
          </w:tcPr>
          <w:p w:rsidR="009825FA" w:rsidRDefault="009825FA">
            <w:pPr>
              <w:rPr>
                <w:sz w:val="12"/>
                <w:szCs w:val="12"/>
              </w:rPr>
            </w:pPr>
          </w:p>
        </w:tc>
        <w:tc>
          <w:tcPr>
            <w:tcW w:w="700" w:type="dxa"/>
            <w:tcBorders>
              <w:right w:val="single" w:sz="8" w:space="0" w:color="auto"/>
            </w:tcBorders>
            <w:vAlign w:val="bottom"/>
          </w:tcPr>
          <w:p w:rsidR="009825FA" w:rsidRDefault="009825FA">
            <w:pPr>
              <w:rPr>
                <w:sz w:val="12"/>
                <w:szCs w:val="12"/>
              </w:rPr>
            </w:pPr>
          </w:p>
        </w:tc>
        <w:tc>
          <w:tcPr>
            <w:tcW w:w="720" w:type="dxa"/>
            <w:tcBorders>
              <w:right w:val="single" w:sz="8" w:space="0" w:color="auto"/>
            </w:tcBorders>
            <w:vAlign w:val="bottom"/>
          </w:tcPr>
          <w:p w:rsidR="009825FA" w:rsidRDefault="009825FA">
            <w:pPr>
              <w:rPr>
                <w:sz w:val="12"/>
                <w:szCs w:val="12"/>
              </w:rPr>
            </w:pPr>
          </w:p>
        </w:tc>
        <w:tc>
          <w:tcPr>
            <w:tcW w:w="700" w:type="dxa"/>
            <w:tcBorders>
              <w:right w:val="single" w:sz="8" w:space="0" w:color="auto"/>
            </w:tcBorders>
            <w:vAlign w:val="bottom"/>
          </w:tcPr>
          <w:p w:rsidR="009825FA" w:rsidRDefault="009825FA">
            <w:pPr>
              <w:rPr>
                <w:sz w:val="12"/>
                <w:szCs w:val="12"/>
              </w:rPr>
            </w:pPr>
          </w:p>
        </w:tc>
        <w:tc>
          <w:tcPr>
            <w:tcW w:w="580" w:type="dxa"/>
            <w:tcBorders>
              <w:right w:val="single" w:sz="8" w:space="0" w:color="auto"/>
            </w:tcBorders>
            <w:vAlign w:val="bottom"/>
          </w:tcPr>
          <w:p w:rsidR="009825FA" w:rsidRDefault="009825FA">
            <w:pPr>
              <w:rPr>
                <w:sz w:val="12"/>
                <w:szCs w:val="12"/>
              </w:rPr>
            </w:pPr>
          </w:p>
        </w:tc>
        <w:tc>
          <w:tcPr>
            <w:tcW w:w="700" w:type="dxa"/>
            <w:tcBorders>
              <w:right w:val="single" w:sz="8" w:space="0" w:color="auto"/>
            </w:tcBorders>
            <w:vAlign w:val="bottom"/>
          </w:tcPr>
          <w:p w:rsidR="009825FA" w:rsidRDefault="009825FA">
            <w:pPr>
              <w:rPr>
                <w:sz w:val="12"/>
                <w:szCs w:val="12"/>
              </w:rPr>
            </w:pPr>
          </w:p>
        </w:tc>
        <w:tc>
          <w:tcPr>
            <w:tcW w:w="100" w:type="dxa"/>
            <w:shd w:val="clear" w:color="auto" w:fill="D9D9D9"/>
            <w:vAlign w:val="bottom"/>
          </w:tcPr>
          <w:p w:rsidR="009825FA" w:rsidRDefault="009825FA">
            <w:pPr>
              <w:rPr>
                <w:sz w:val="12"/>
                <w:szCs w:val="12"/>
              </w:rPr>
            </w:pPr>
          </w:p>
        </w:tc>
        <w:tc>
          <w:tcPr>
            <w:tcW w:w="340" w:type="dxa"/>
            <w:shd w:val="clear" w:color="auto" w:fill="D9D9D9"/>
            <w:vAlign w:val="bottom"/>
          </w:tcPr>
          <w:p w:rsidR="009825FA" w:rsidRDefault="009825FA">
            <w:pPr>
              <w:rPr>
                <w:sz w:val="12"/>
                <w:szCs w:val="12"/>
              </w:rPr>
            </w:pPr>
          </w:p>
        </w:tc>
        <w:tc>
          <w:tcPr>
            <w:tcW w:w="120" w:type="dxa"/>
            <w:tcBorders>
              <w:right w:val="single" w:sz="8" w:space="0" w:color="auto"/>
            </w:tcBorders>
            <w:shd w:val="clear" w:color="auto" w:fill="D9D9D9"/>
            <w:vAlign w:val="bottom"/>
          </w:tcPr>
          <w:p w:rsidR="009825FA" w:rsidRDefault="009825FA">
            <w:pPr>
              <w:rPr>
                <w:sz w:val="12"/>
                <w:szCs w:val="12"/>
              </w:rPr>
            </w:pPr>
          </w:p>
        </w:tc>
        <w:tc>
          <w:tcPr>
            <w:tcW w:w="580" w:type="dxa"/>
            <w:tcBorders>
              <w:right w:val="single" w:sz="8" w:space="0" w:color="auto"/>
            </w:tcBorders>
            <w:vAlign w:val="bottom"/>
          </w:tcPr>
          <w:p w:rsidR="009825FA" w:rsidRDefault="009825FA">
            <w:pPr>
              <w:rPr>
                <w:sz w:val="12"/>
                <w:szCs w:val="12"/>
              </w:rPr>
            </w:pPr>
          </w:p>
        </w:tc>
        <w:tc>
          <w:tcPr>
            <w:tcW w:w="420" w:type="dxa"/>
            <w:tcBorders>
              <w:right w:val="single" w:sz="8" w:space="0" w:color="auto"/>
            </w:tcBorders>
            <w:vAlign w:val="bottom"/>
          </w:tcPr>
          <w:p w:rsidR="009825FA" w:rsidRDefault="009825FA">
            <w:pPr>
              <w:rPr>
                <w:sz w:val="12"/>
                <w:szCs w:val="12"/>
              </w:rPr>
            </w:pPr>
          </w:p>
        </w:tc>
        <w:tc>
          <w:tcPr>
            <w:tcW w:w="580" w:type="dxa"/>
            <w:tcBorders>
              <w:right w:val="single" w:sz="8" w:space="0" w:color="auto"/>
            </w:tcBorders>
            <w:vAlign w:val="bottom"/>
          </w:tcPr>
          <w:p w:rsidR="009825FA" w:rsidRDefault="009825FA">
            <w:pPr>
              <w:rPr>
                <w:sz w:val="12"/>
                <w:szCs w:val="12"/>
              </w:rPr>
            </w:pPr>
          </w:p>
        </w:tc>
        <w:tc>
          <w:tcPr>
            <w:tcW w:w="560" w:type="dxa"/>
            <w:tcBorders>
              <w:right w:val="single" w:sz="8" w:space="0" w:color="auto"/>
            </w:tcBorders>
            <w:vAlign w:val="bottom"/>
          </w:tcPr>
          <w:p w:rsidR="009825FA" w:rsidRDefault="009825FA">
            <w:pPr>
              <w:rPr>
                <w:sz w:val="12"/>
                <w:szCs w:val="12"/>
              </w:rPr>
            </w:pPr>
          </w:p>
        </w:tc>
        <w:tc>
          <w:tcPr>
            <w:tcW w:w="560" w:type="dxa"/>
            <w:tcBorders>
              <w:right w:val="single" w:sz="8" w:space="0" w:color="auto"/>
            </w:tcBorders>
            <w:vAlign w:val="bottom"/>
          </w:tcPr>
          <w:p w:rsidR="009825FA" w:rsidRDefault="009825FA">
            <w:pPr>
              <w:rPr>
                <w:sz w:val="12"/>
                <w:szCs w:val="12"/>
              </w:rPr>
            </w:pPr>
          </w:p>
        </w:tc>
        <w:tc>
          <w:tcPr>
            <w:tcW w:w="580" w:type="dxa"/>
            <w:tcBorders>
              <w:right w:val="single" w:sz="8" w:space="0" w:color="auto"/>
            </w:tcBorders>
            <w:vAlign w:val="bottom"/>
          </w:tcPr>
          <w:p w:rsidR="009825FA" w:rsidRDefault="009825FA">
            <w:pPr>
              <w:rPr>
                <w:sz w:val="12"/>
                <w:szCs w:val="12"/>
              </w:rPr>
            </w:pPr>
          </w:p>
        </w:tc>
        <w:tc>
          <w:tcPr>
            <w:tcW w:w="560" w:type="dxa"/>
            <w:tcBorders>
              <w:right w:val="single" w:sz="8" w:space="0" w:color="auto"/>
            </w:tcBorders>
            <w:vAlign w:val="bottom"/>
          </w:tcPr>
          <w:p w:rsidR="009825FA" w:rsidRDefault="009825FA">
            <w:pPr>
              <w:rPr>
                <w:sz w:val="12"/>
                <w:szCs w:val="12"/>
              </w:rPr>
            </w:pPr>
          </w:p>
        </w:tc>
        <w:tc>
          <w:tcPr>
            <w:tcW w:w="560" w:type="dxa"/>
            <w:tcBorders>
              <w:right w:val="single" w:sz="8" w:space="0" w:color="auto"/>
            </w:tcBorders>
            <w:vAlign w:val="bottom"/>
          </w:tcPr>
          <w:p w:rsidR="009825FA" w:rsidRDefault="009825FA">
            <w:pPr>
              <w:rPr>
                <w:sz w:val="12"/>
                <w:szCs w:val="12"/>
              </w:rPr>
            </w:pPr>
          </w:p>
        </w:tc>
        <w:tc>
          <w:tcPr>
            <w:tcW w:w="580" w:type="dxa"/>
            <w:tcBorders>
              <w:right w:val="single" w:sz="8" w:space="0" w:color="auto"/>
            </w:tcBorders>
            <w:vAlign w:val="bottom"/>
          </w:tcPr>
          <w:p w:rsidR="009825FA" w:rsidRDefault="009825FA">
            <w:pPr>
              <w:rPr>
                <w:sz w:val="12"/>
                <w:szCs w:val="12"/>
              </w:rPr>
            </w:pPr>
          </w:p>
        </w:tc>
        <w:tc>
          <w:tcPr>
            <w:tcW w:w="560" w:type="dxa"/>
            <w:tcBorders>
              <w:right w:val="single" w:sz="8" w:space="0" w:color="auto"/>
            </w:tcBorders>
            <w:vAlign w:val="bottom"/>
          </w:tcPr>
          <w:p w:rsidR="009825FA" w:rsidRDefault="009825FA">
            <w:pPr>
              <w:rPr>
                <w:sz w:val="12"/>
                <w:szCs w:val="12"/>
              </w:rPr>
            </w:pPr>
          </w:p>
        </w:tc>
        <w:tc>
          <w:tcPr>
            <w:tcW w:w="0" w:type="dxa"/>
            <w:vAlign w:val="bottom"/>
          </w:tcPr>
          <w:p w:rsidR="009825FA" w:rsidRDefault="009825FA">
            <w:pPr>
              <w:rPr>
                <w:sz w:val="1"/>
                <w:szCs w:val="1"/>
              </w:rPr>
            </w:pPr>
          </w:p>
        </w:tc>
      </w:tr>
      <w:tr w:rsidR="009825FA">
        <w:trPr>
          <w:trHeight w:val="281"/>
        </w:trPr>
        <w:tc>
          <w:tcPr>
            <w:tcW w:w="1020" w:type="dxa"/>
            <w:tcBorders>
              <w:left w:val="single" w:sz="8" w:space="0" w:color="auto"/>
              <w:bottom w:val="single" w:sz="8" w:space="0" w:color="auto"/>
              <w:right w:val="single" w:sz="8" w:space="0" w:color="auto"/>
            </w:tcBorders>
            <w:vAlign w:val="bottom"/>
          </w:tcPr>
          <w:p w:rsidR="009825FA" w:rsidRDefault="009825FA">
            <w:pPr>
              <w:rPr>
                <w:sz w:val="24"/>
                <w:szCs w:val="24"/>
              </w:rPr>
            </w:pPr>
          </w:p>
        </w:tc>
        <w:tc>
          <w:tcPr>
            <w:tcW w:w="3260" w:type="dxa"/>
            <w:tcBorders>
              <w:bottom w:val="single" w:sz="8" w:space="0" w:color="auto"/>
              <w:right w:val="single" w:sz="8" w:space="0" w:color="auto"/>
            </w:tcBorders>
            <w:vAlign w:val="bottom"/>
          </w:tcPr>
          <w:p w:rsidR="009825FA" w:rsidRDefault="00416E97">
            <w:pPr>
              <w:ind w:left="100"/>
              <w:rPr>
                <w:sz w:val="20"/>
                <w:szCs w:val="20"/>
              </w:rPr>
            </w:pPr>
            <w:r>
              <w:rPr>
                <w:rFonts w:eastAsia="Times New Roman"/>
                <w:sz w:val="24"/>
                <w:szCs w:val="24"/>
              </w:rPr>
              <w:t>экзамена (с 15.06 по 28.06)</w:t>
            </w:r>
          </w:p>
        </w:tc>
        <w:tc>
          <w:tcPr>
            <w:tcW w:w="560" w:type="dxa"/>
            <w:tcBorders>
              <w:bottom w:val="single" w:sz="8" w:space="0" w:color="auto"/>
              <w:right w:val="single" w:sz="8" w:space="0" w:color="auto"/>
            </w:tcBorders>
            <w:vAlign w:val="bottom"/>
          </w:tcPr>
          <w:p w:rsidR="009825FA" w:rsidRDefault="009825FA">
            <w:pPr>
              <w:rPr>
                <w:sz w:val="24"/>
                <w:szCs w:val="24"/>
              </w:rPr>
            </w:pPr>
          </w:p>
        </w:tc>
        <w:tc>
          <w:tcPr>
            <w:tcW w:w="580" w:type="dxa"/>
            <w:tcBorders>
              <w:bottom w:val="single" w:sz="8" w:space="0" w:color="auto"/>
              <w:right w:val="single" w:sz="8" w:space="0" w:color="auto"/>
            </w:tcBorders>
            <w:vAlign w:val="bottom"/>
          </w:tcPr>
          <w:p w:rsidR="009825FA" w:rsidRDefault="009825FA">
            <w:pPr>
              <w:rPr>
                <w:sz w:val="24"/>
                <w:szCs w:val="24"/>
              </w:rPr>
            </w:pPr>
          </w:p>
        </w:tc>
        <w:tc>
          <w:tcPr>
            <w:tcW w:w="420" w:type="dxa"/>
            <w:tcBorders>
              <w:bottom w:val="single" w:sz="8" w:space="0" w:color="auto"/>
              <w:right w:val="single" w:sz="8" w:space="0" w:color="auto"/>
            </w:tcBorders>
            <w:vAlign w:val="bottom"/>
          </w:tcPr>
          <w:p w:rsidR="009825FA" w:rsidRDefault="009825FA">
            <w:pPr>
              <w:rPr>
                <w:sz w:val="24"/>
                <w:szCs w:val="24"/>
              </w:rPr>
            </w:pPr>
          </w:p>
        </w:tc>
        <w:tc>
          <w:tcPr>
            <w:tcW w:w="700" w:type="dxa"/>
            <w:tcBorders>
              <w:bottom w:val="single" w:sz="8" w:space="0" w:color="auto"/>
              <w:right w:val="single" w:sz="8" w:space="0" w:color="auto"/>
            </w:tcBorders>
            <w:vAlign w:val="bottom"/>
          </w:tcPr>
          <w:p w:rsidR="009825FA" w:rsidRDefault="009825FA">
            <w:pPr>
              <w:rPr>
                <w:sz w:val="24"/>
                <w:szCs w:val="24"/>
              </w:rPr>
            </w:pPr>
          </w:p>
        </w:tc>
        <w:tc>
          <w:tcPr>
            <w:tcW w:w="720" w:type="dxa"/>
            <w:tcBorders>
              <w:bottom w:val="single" w:sz="8" w:space="0" w:color="auto"/>
              <w:right w:val="single" w:sz="8" w:space="0" w:color="auto"/>
            </w:tcBorders>
            <w:vAlign w:val="bottom"/>
          </w:tcPr>
          <w:p w:rsidR="009825FA" w:rsidRDefault="009825FA">
            <w:pPr>
              <w:rPr>
                <w:sz w:val="24"/>
                <w:szCs w:val="24"/>
              </w:rPr>
            </w:pPr>
          </w:p>
        </w:tc>
        <w:tc>
          <w:tcPr>
            <w:tcW w:w="700" w:type="dxa"/>
            <w:tcBorders>
              <w:bottom w:val="single" w:sz="8" w:space="0" w:color="auto"/>
              <w:right w:val="single" w:sz="8" w:space="0" w:color="auto"/>
            </w:tcBorders>
            <w:vAlign w:val="bottom"/>
          </w:tcPr>
          <w:p w:rsidR="009825FA" w:rsidRDefault="009825FA">
            <w:pPr>
              <w:rPr>
                <w:sz w:val="24"/>
                <w:szCs w:val="24"/>
              </w:rPr>
            </w:pPr>
          </w:p>
        </w:tc>
        <w:tc>
          <w:tcPr>
            <w:tcW w:w="580" w:type="dxa"/>
            <w:tcBorders>
              <w:bottom w:val="single" w:sz="8" w:space="0" w:color="auto"/>
              <w:right w:val="single" w:sz="8" w:space="0" w:color="auto"/>
            </w:tcBorders>
            <w:vAlign w:val="bottom"/>
          </w:tcPr>
          <w:p w:rsidR="009825FA" w:rsidRDefault="009825FA">
            <w:pPr>
              <w:rPr>
                <w:sz w:val="24"/>
                <w:szCs w:val="24"/>
              </w:rPr>
            </w:pPr>
          </w:p>
        </w:tc>
        <w:tc>
          <w:tcPr>
            <w:tcW w:w="700" w:type="dxa"/>
            <w:tcBorders>
              <w:bottom w:val="single" w:sz="8" w:space="0" w:color="auto"/>
              <w:right w:val="single" w:sz="8" w:space="0" w:color="auto"/>
            </w:tcBorders>
            <w:vAlign w:val="bottom"/>
          </w:tcPr>
          <w:p w:rsidR="009825FA" w:rsidRDefault="009825FA">
            <w:pPr>
              <w:rPr>
                <w:sz w:val="24"/>
                <w:szCs w:val="24"/>
              </w:rPr>
            </w:pPr>
          </w:p>
        </w:tc>
        <w:tc>
          <w:tcPr>
            <w:tcW w:w="100" w:type="dxa"/>
            <w:tcBorders>
              <w:bottom w:val="single" w:sz="8" w:space="0" w:color="auto"/>
            </w:tcBorders>
            <w:shd w:val="clear" w:color="auto" w:fill="D9D9D9"/>
            <w:vAlign w:val="bottom"/>
          </w:tcPr>
          <w:p w:rsidR="009825FA" w:rsidRDefault="009825FA">
            <w:pPr>
              <w:rPr>
                <w:sz w:val="24"/>
                <w:szCs w:val="24"/>
              </w:rPr>
            </w:pPr>
          </w:p>
        </w:tc>
        <w:tc>
          <w:tcPr>
            <w:tcW w:w="340" w:type="dxa"/>
            <w:tcBorders>
              <w:bottom w:val="single" w:sz="8" w:space="0" w:color="auto"/>
            </w:tcBorders>
            <w:shd w:val="clear" w:color="auto" w:fill="D9D9D9"/>
            <w:vAlign w:val="bottom"/>
          </w:tcPr>
          <w:p w:rsidR="009825FA" w:rsidRDefault="009825FA">
            <w:pPr>
              <w:rPr>
                <w:sz w:val="24"/>
                <w:szCs w:val="24"/>
              </w:rPr>
            </w:pPr>
          </w:p>
        </w:tc>
        <w:tc>
          <w:tcPr>
            <w:tcW w:w="120" w:type="dxa"/>
            <w:tcBorders>
              <w:bottom w:val="single" w:sz="8" w:space="0" w:color="auto"/>
              <w:right w:val="single" w:sz="8" w:space="0" w:color="auto"/>
            </w:tcBorders>
            <w:shd w:val="clear" w:color="auto" w:fill="D9D9D9"/>
            <w:vAlign w:val="bottom"/>
          </w:tcPr>
          <w:p w:rsidR="009825FA" w:rsidRDefault="009825FA">
            <w:pPr>
              <w:rPr>
                <w:sz w:val="24"/>
                <w:szCs w:val="24"/>
              </w:rPr>
            </w:pPr>
          </w:p>
        </w:tc>
        <w:tc>
          <w:tcPr>
            <w:tcW w:w="580" w:type="dxa"/>
            <w:tcBorders>
              <w:bottom w:val="single" w:sz="8" w:space="0" w:color="auto"/>
              <w:right w:val="single" w:sz="8" w:space="0" w:color="auto"/>
            </w:tcBorders>
            <w:vAlign w:val="bottom"/>
          </w:tcPr>
          <w:p w:rsidR="009825FA" w:rsidRDefault="009825FA">
            <w:pPr>
              <w:rPr>
                <w:sz w:val="24"/>
                <w:szCs w:val="24"/>
              </w:rPr>
            </w:pPr>
          </w:p>
        </w:tc>
        <w:tc>
          <w:tcPr>
            <w:tcW w:w="420" w:type="dxa"/>
            <w:tcBorders>
              <w:bottom w:val="single" w:sz="8" w:space="0" w:color="auto"/>
              <w:right w:val="single" w:sz="8" w:space="0" w:color="auto"/>
            </w:tcBorders>
            <w:vAlign w:val="bottom"/>
          </w:tcPr>
          <w:p w:rsidR="009825FA" w:rsidRDefault="009825FA">
            <w:pPr>
              <w:rPr>
                <w:sz w:val="24"/>
                <w:szCs w:val="24"/>
              </w:rPr>
            </w:pPr>
          </w:p>
        </w:tc>
        <w:tc>
          <w:tcPr>
            <w:tcW w:w="580" w:type="dxa"/>
            <w:tcBorders>
              <w:bottom w:val="single" w:sz="8" w:space="0" w:color="auto"/>
              <w:right w:val="single" w:sz="8" w:space="0" w:color="auto"/>
            </w:tcBorders>
            <w:vAlign w:val="bottom"/>
          </w:tcPr>
          <w:p w:rsidR="009825FA" w:rsidRDefault="009825FA">
            <w:pPr>
              <w:rPr>
                <w:sz w:val="24"/>
                <w:szCs w:val="24"/>
              </w:rPr>
            </w:pPr>
          </w:p>
        </w:tc>
        <w:tc>
          <w:tcPr>
            <w:tcW w:w="560" w:type="dxa"/>
            <w:tcBorders>
              <w:bottom w:val="single" w:sz="8" w:space="0" w:color="auto"/>
              <w:right w:val="single" w:sz="8" w:space="0" w:color="auto"/>
            </w:tcBorders>
            <w:vAlign w:val="bottom"/>
          </w:tcPr>
          <w:p w:rsidR="009825FA" w:rsidRDefault="009825FA">
            <w:pPr>
              <w:rPr>
                <w:sz w:val="24"/>
                <w:szCs w:val="24"/>
              </w:rPr>
            </w:pPr>
          </w:p>
        </w:tc>
        <w:tc>
          <w:tcPr>
            <w:tcW w:w="560" w:type="dxa"/>
            <w:tcBorders>
              <w:bottom w:val="single" w:sz="8" w:space="0" w:color="auto"/>
              <w:right w:val="single" w:sz="8" w:space="0" w:color="auto"/>
            </w:tcBorders>
            <w:vAlign w:val="bottom"/>
          </w:tcPr>
          <w:p w:rsidR="009825FA" w:rsidRDefault="009825FA">
            <w:pPr>
              <w:rPr>
                <w:sz w:val="24"/>
                <w:szCs w:val="24"/>
              </w:rPr>
            </w:pPr>
          </w:p>
        </w:tc>
        <w:tc>
          <w:tcPr>
            <w:tcW w:w="580" w:type="dxa"/>
            <w:tcBorders>
              <w:bottom w:val="single" w:sz="8" w:space="0" w:color="auto"/>
              <w:right w:val="single" w:sz="8" w:space="0" w:color="auto"/>
            </w:tcBorders>
            <w:vAlign w:val="bottom"/>
          </w:tcPr>
          <w:p w:rsidR="009825FA" w:rsidRDefault="009825FA">
            <w:pPr>
              <w:rPr>
                <w:sz w:val="24"/>
                <w:szCs w:val="24"/>
              </w:rPr>
            </w:pPr>
          </w:p>
        </w:tc>
        <w:tc>
          <w:tcPr>
            <w:tcW w:w="560" w:type="dxa"/>
            <w:tcBorders>
              <w:bottom w:val="single" w:sz="8" w:space="0" w:color="auto"/>
              <w:right w:val="single" w:sz="8" w:space="0" w:color="auto"/>
            </w:tcBorders>
            <w:vAlign w:val="bottom"/>
          </w:tcPr>
          <w:p w:rsidR="009825FA" w:rsidRDefault="009825FA">
            <w:pPr>
              <w:rPr>
                <w:sz w:val="24"/>
                <w:szCs w:val="24"/>
              </w:rPr>
            </w:pPr>
          </w:p>
        </w:tc>
        <w:tc>
          <w:tcPr>
            <w:tcW w:w="560" w:type="dxa"/>
            <w:tcBorders>
              <w:bottom w:val="single" w:sz="8" w:space="0" w:color="auto"/>
              <w:right w:val="single" w:sz="8" w:space="0" w:color="auto"/>
            </w:tcBorders>
            <w:vAlign w:val="bottom"/>
          </w:tcPr>
          <w:p w:rsidR="009825FA" w:rsidRDefault="009825FA">
            <w:pPr>
              <w:rPr>
                <w:sz w:val="24"/>
                <w:szCs w:val="24"/>
              </w:rPr>
            </w:pPr>
          </w:p>
        </w:tc>
        <w:tc>
          <w:tcPr>
            <w:tcW w:w="580" w:type="dxa"/>
            <w:tcBorders>
              <w:bottom w:val="single" w:sz="8" w:space="0" w:color="auto"/>
              <w:right w:val="single" w:sz="8" w:space="0" w:color="auto"/>
            </w:tcBorders>
            <w:vAlign w:val="bottom"/>
          </w:tcPr>
          <w:p w:rsidR="009825FA" w:rsidRDefault="009825FA">
            <w:pPr>
              <w:rPr>
                <w:sz w:val="24"/>
                <w:szCs w:val="24"/>
              </w:rPr>
            </w:pPr>
          </w:p>
        </w:tc>
        <w:tc>
          <w:tcPr>
            <w:tcW w:w="560" w:type="dxa"/>
            <w:tcBorders>
              <w:bottom w:val="single" w:sz="8" w:space="0" w:color="auto"/>
              <w:right w:val="single" w:sz="8" w:space="0" w:color="auto"/>
            </w:tcBorders>
            <w:vAlign w:val="bottom"/>
          </w:tcPr>
          <w:p w:rsidR="009825FA" w:rsidRDefault="009825FA">
            <w:pPr>
              <w:rPr>
                <w:sz w:val="24"/>
                <w:szCs w:val="24"/>
              </w:rPr>
            </w:pPr>
          </w:p>
        </w:tc>
        <w:tc>
          <w:tcPr>
            <w:tcW w:w="0" w:type="dxa"/>
            <w:vAlign w:val="bottom"/>
          </w:tcPr>
          <w:p w:rsidR="009825FA" w:rsidRDefault="009825FA">
            <w:pPr>
              <w:rPr>
                <w:sz w:val="1"/>
                <w:szCs w:val="1"/>
              </w:rPr>
            </w:pPr>
          </w:p>
        </w:tc>
      </w:tr>
      <w:tr w:rsidR="009825FA">
        <w:trPr>
          <w:trHeight w:val="266"/>
        </w:trPr>
        <w:tc>
          <w:tcPr>
            <w:tcW w:w="5840" w:type="dxa"/>
            <w:gridSpan w:val="5"/>
            <w:tcBorders>
              <w:left w:val="single" w:sz="8" w:space="0" w:color="auto"/>
            </w:tcBorders>
            <w:vAlign w:val="bottom"/>
          </w:tcPr>
          <w:p w:rsidR="009825FA" w:rsidRDefault="00416E97">
            <w:pPr>
              <w:spacing w:line="266" w:lineRule="exact"/>
              <w:ind w:left="100"/>
              <w:rPr>
                <w:sz w:val="20"/>
                <w:szCs w:val="20"/>
              </w:rPr>
            </w:pPr>
            <w:r>
              <w:rPr>
                <w:rFonts w:eastAsia="Times New Roman"/>
                <w:b/>
                <w:bCs/>
                <w:w w:val="99"/>
                <w:sz w:val="24"/>
                <w:szCs w:val="24"/>
              </w:rPr>
              <w:t>* не входит в общее количество зачетов и экзаменов</w:t>
            </w:r>
          </w:p>
        </w:tc>
        <w:tc>
          <w:tcPr>
            <w:tcW w:w="700" w:type="dxa"/>
            <w:vAlign w:val="bottom"/>
          </w:tcPr>
          <w:p w:rsidR="009825FA" w:rsidRDefault="009825FA">
            <w:pPr>
              <w:rPr>
                <w:sz w:val="23"/>
                <w:szCs w:val="23"/>
              </w:rPr>
            </w:pPr>
          </w:p>
        </w:tc>
        <w:tc>
          <w:tcPr>
            <w:tcW w:w="720" w:type="dxa"/>
            <w:vAlign w:val="bottom"/>
          </w:tcPr>
          <w:p w:rsidR="009825FA" w:rsidRDefault="009825FA">
            <w:pPr>
              <w:rPr>
                <w:sz w:val="23"/>
                <w:szCs w:val="23"/>
              </w:rPr>
            </w:pPr>
          </w:p>
        </w:tc>
        <w:tc>
          <w:tcPr>
            <w:tcW w:w="700" w:type="dxa"/>
            <w:vAlign w:val="bottom"/>
          </w:tcPr>
          <w:p w:rsidR="009825FA" w:rsidRDefault="009825FA">
            <w:pPr>
              <w:rPr>
                <w:sz w:val="23"/>
                <w:szCs w:val="23"/>
              </w:rPr>
            </w:pPr>
          </w:p>
        </w:tc>
        <w:tc>
          <w:tcPr>
            <w:tcW w:w="580" w:type="dxa"/>
            <w:tcBorders>
              <w:right w:val="single" w:sz="8" w:space="0" w:color="auto"/>
            </w:tcBorders>
            <w:vAlign w:val="bottom"/>
          </w:tcPr>
          <w:p w:rsidR="009825FA" w:rsidRDefault="009825FA">
            <w:pPr>
              <w:rPr>
                <w:sz w:val="23"/>
                <w:szCs w:val="23"/>
              </w:rPr>
            </w:pPr>
          </w:p>
        </w:tc>
        <w:tc>
          <w:tcPr>
            <w:tcW w:w="2260" w:type="dxa"/>
            <w:gridSpan w:val="6"/>
            <w:tcBorders>
              <w:right w:val="single" w:sz="8" w:space="0" w:color="auto"/>
            </w:tcBorders>
            <w:vAlign w:val="bottom"/>
          </w:tcPr>
          <w:p w:rsidR="009825FA" w:rsidRDefault="00416E97">
            <w:pPr>
              <w:spacing w:line="266" w:lineRule="exact"/>
              <w:ind w:left="80"/>
              <w:rPr>
                <w:sz w:val="20"/>
                <w:szCs w:val="20"/>
              </w:rPr>
            </w:pPr>
            <w:r>
              <w:rPr>
                <w:rFonts w:eastAsia="Times New Roman"/>
                <w:b/>
                <w:bCs/>
                <w:sz w:val="24"/>
                <w:szCs w:val="24"/>
              </w:rPr>
              <w:t>Дисциплин и</w:t>
            </w:r>
          </w:p>
        </w:tc>
        <w:tc>
          <w:tcPr>
            <w:tcW w:w="580" w:type="dxa"/>
            <w:vMerge w:val="restart"/>
            <w:tcBorders>
              <w:right w:val="single" w:sz="8" w:space="0" w:color="auto"/>
            </w:tcBorders>
            <w:vAlign w:val="bottom"/>
          </w:tcPr>
          <w:p w:rsidR="009825FA" w:rsidRDefault="00416E97">
            <w:pPr>
              <w:jc w:val="center"/>
              <w:rPr>
                <w:sz w:val="20"/>
                <w:szCs w:val="20"/>
              </w:rPr>
            </w:pPr>
            <w:r>
              <w:rPr>
                <w:rFonts w:eastAsia="Times New Roman"/>
                <w:b/>
                <w:bCs/>
                <w:w w:val="99"/>
                <w:sz w:val="24"/>
                <w:szCs w:val="24"/>
              </w:rPr>
              <w:t>14</w:t>
            </w:r>
          </w:p>
        </w:tc>
        <w:tc>
          <w:tcPr>
            <w:tcW w:w="560" w:type="dxa"/>
            <w:vMerge w:val="restart"/>
            <w:tcBorders>
              <w:right w:val="single" w:sz="8" w:space="0" w:color="auto"/>
            </w:tcBorders>
            <w:vAlign w:val="bottom"/>
          </w:tcPr>
          <w:p w:rsidR="009825FA" w:rsidRDefault="00416E97">
            <w:pPr>
              <w:jc w:val="center"/>
              <w:rPr>
                <w:sz w:val="20"/>
                <w:szCs w:val="20"/>
              </w:rPr>
            </w:pPr>
            <w:r>
              <w:rPr>
                <w:rFonts w:eastAsia="Times New Roman"/>
                <w:b/>
                <w:bCs/>
                <w:w w:val="99"/>
                <w:sz w:val="24"/>
                <w:szCs w:val="24"/>
              </w:rPr>
              <w:t>17</w:t>
            </w:r>
          </w:p>
        </w:tc>
        <w:tc>
          <w:tcPr>
            <w:tcW w:w="560" w:type="dxa"/>
            <w:vMerge w:val="restart"/>
            <w:tcBorders>
              <w:right w:val="single" w:sz="8" w:space="0" w:color="auto"/>
            </w:tcBorders>
            <w:vAlign w:val="bottom"/>
          </w:tcPr>
          <w:p w:rsidR="009825FA" w:rsidRDefault="00416E97">
            <w:pPr>
              <w:jc w:val="center"/>
              <w:rPr>
                <w:sz w:val="20"/>
                <w:szCs w:val="20"/>
              </w:rPr>
            </w:pPr>
            <w:r>
              <w:rPr>
                <w:rFonts w:eastAsia="Times New Roman"/>
                <w:b/>
                <w:bCs/>
                <w:w w:val="99"/>
                <w:sz w:val="24"/>
                <w:szCs w:val="24"/>
              </w:rPr>
              <w:t>14</w:t>
            </w:r>
          </w:p>
        </w:tc>
        <w:tc>
          <w:tcPr>
            <w:tcW w:w="580" w:type="dxa"/>
            <w:vMerge w:val="restart"/>
            <w:tcBorders>
              <w:right w:val="single" w:sz="8" w:space="0" w:color="auto"/>
            </w:tcBorders>
            <w:vAlign w:val="bottom"/>
          </w:tcPr>
          <w:p w:rsidR="009825FA" w:rsidRDefault="00416E97">
            <w:pPr>
              <w:jc w:val="center"/>
              <w:rPr>
                <w:sz w:val="20"/>
                <w:szCs w:val="20"/>
              </w:rPr>
            </w:pPr>
            <w:r>
              <w:rPr>
                <w:rFonts w:eastAsia="Times New Roman"/>
                <w:b/>
                <w:bCs/>
                <w:w w:val="99"/>
                <w:sz w:val="24"/>
                <w:szCs w:val="24"/>
              </w:rPr>
              <w:t>12</w:t>
            </w:r>
          </w:p>
        </w:tc>
        <w:tc>
          <w:tcPr>
            <w:tcW w:w="560" w:type="dxa"/>
            <w:vMerge w:val="restart"/>
            <w:tcBorders>
              <w:right w:val="single" w:sz="8" w:space="0" w:color="auto"/>
            </w:tcBorders>
            <w:vAlign w:val="bottom"/>
          </w:tcPr>
          <w:p w:rsidR="009825FA" w:rsidRDefault="00416E97">
            <w:pPr>
              <w:jc w:val="center"/>
              <w:rPr>
                <w:sz w:val="20"/>
                <w:szCs w:val="20"/>
              </w:rPr>
            </w:pPr>
            <w:r>
              <w:rPr>
                <w:rFonts w:eastAsia="Times New Roman"/>
                <w:b/>
                <w:bCs/>
                <w:w w:val="99"/>
                <w:sz w:val="24"/>
                <w:szCs w:val="24"/>
              </w:rPr>
              <w:t>10</w:t>
            </w:r>
          </w:p>
        </w:tc>
        <w:tc>
          <w:tcPr>
            <w:tcW w:w="560" w:type="dxa"/>
            <w:vMerge w:val="restart"/>
            <w:tcBorders>
              <w:right w:val="single" w:sz="8" w:space="0" w:color="auto"/>
            </w:tcBorders>
            <w:vAlign w:val="bottom"/>
          </w:tcPr>
          <w:p w:rsidR="009825FA" w:rsidRDefault="00416E97">
            <w:pPr>
              <w:jc w:val="center"/>
              <w:rPr>
                <w:sz w:val="20"/>
                <w:szCs w:val="20"/>
              </w:rPr>
            </w:pPr>
            <w:r>
              <w:rPr>
                <w:rFonts w:eastAsia="Times New Roman"/>
                <w:b/>
                <w:bCs/>
                <w:w w:val="99"/>
                <w:sz w:val="24"/>
                <w:szCs w:val="24"/>
              </w:rPr>
              <w:t>12</w:t>
            </w:r>
          </w:p>
        </w:tc>
        <w:tc>
          <w:tcPr>
            <w:tcW w:w="580" w:type="dxa"/>
            <w:vMerge w:val="restart"/>
            <w:tcBorders>
              <w:right w:val="single" w:sz="8" w:space="0" w:color="auto"/>
            </w:tcBorders>
            <w:vAlign w:val="bottom"/>
          </w:tcPr>
          <w:p w:rsidR="009825FA" w:rsidRDefault="00416E97">
            <w:pPr>
              <w:jc w:val="center"/>
              <w:rPr>
                <w:sz w:val="20"/>
                <w:szCs w:val="20"/>
              </w:rPr>
            </w:pPr>
            <w:r>
              <w:rPr>
                <w:rFonts w:eastAsia="Times New Roman"/>
                <w:b/>
                <w:bCs/>
                <w:w w:val="99"/>
                <w:sz w:val="24"/>
                <w:szCs w:val="24"/>
              </w:rPr>
              <w:t>9</w:t>
            </w:r>
          </w:p>
        </w:tc>
        <w:tc>
          <w:tcPr>
            <w:tcW w:w="560" w:type="dxa"/>
            <w:vMerge w:val="restart"/>
            <w:tcBorders>
              <w:right w:val="single" w:sz="8" w:space="0" w:color="auto"/>
            </w:tcBorders>
            <w:vAlign w:val="bottom"/>
          </w:tcPr>
          <w:p w:rsidR="009825FA" w:rsidRDefault="00416E97">
            <w:pPr>
              <w:jc w:val="center"/>
              <w:rPr>
                <w:sz w:val="20"/>
                <w:szCs w:val="20"/>
              </w:rPr>
            </w:pPr>
            <w:r>
              <w:rPr>
                <w:rFonts w:eastAsia="Times New Roman"/>
                <w:b/>
                <w:bCs/>
                <w:w w:val="99"/>
                <w:sz w:val="24"/>
                <w:szCs w:val="24"/>
              </w:rPr>
              <w:t>3</w:t>
            </w:r>
          </w:p>
        </w:tc>
        <w:tc>
          <w:tcPr>
            <w:tcW w:w="0" w:type="dxa"/>
            <w:vAlign w:val="bottom"/>
          </w:tcPr>
          <w:p w:rsidR="009825FA" w:rsidRDefault="009825FA">
            <w:pPr>
              <w:rPr>
                <w:sz w:val="1"/>
                <w:szCs w:val="1"/>
              </w:rPr>
            </w:pPr>
          </w:p>
        </w:tc>
      </w:tr>
      <w:tr w:rsidR="009825FA">
        <w:trPr>
          <w:trHeight w:val="137"/>
        </w:trPr>
        <w:tc>
          <w:tcPr>
            <w:tcW w:w="1020" w:type="dxa"/>
            <w:tcBorders>
              <w:left w:val="single" w:sz="8" w:space="0" w:color="auto"/>
            </w:tcBorders>
            <w:vAlign w:val="bottom"/>
          </w:tcPr>
          <w:p w:rsidR="009825FA" w:rsidRDefault="009825FA">
            <w:pPr>
              <w:rPr>
                <w:sz w:val="11"/>
                <w:szCs w:val="11"/>
              </w:rPr>
            </w:pPr>
          </w:p>
        </w:tc>
        <w:tc>
          <w:tcPr>
            <w:tcW w:w="3260" w:type="dxa"/>
            <w:vAlign w:val="bottom"/>
          </w:tcPr>
          <w:p w:rsidR="009825FA" w:rsidRDefault="009825FA">
            <w:pPr>
              <w:rPr>
                <w:sz w:val="11"/>
                <w:szCs w:val="11"/>
              </w:rPr>
            </w:pPr>
          </w:p>
        </w:tc>
        <w:tc>
          <w:tcPr>
            <w:tcW w:w="560" w:type="dxa"/>
            <w:vAlign w:val="bottom"/>
          </w:tcPr>
          <w:p w:rsidR="009825FA" w:rsidRDefault="009825FA">
            <w:pPr>
              <w:rPr>
                <w:sz w:val="11"/>
                <w:szCs w:val="11"/>
              </w:rPr>
            </w:pPr>
          </w:p>
        </w:tc>
        <w:tc>
          <w:tcPr>
            <w:tcW w:w="580" w:type="dxa"/>
            <w:vAlign w:val="bottom"/>
          </w:tcPr>
          <w:p w:rsidR="009825FA" w:rsidRDefault="009825FA">
            <w:pPr>
              <w:rPr>
                <w:sz w:val="11"/>
                <w:szCs w:val="11"/>
              </w:rPr>
            </w:pPr>
          </w:p>
        </w:tc>
        <w:tc>
          <w:tcPr>
            <w:tcW w:w="420" w:type="dxa"/>
            <w:vAlign w:val="bottom"/>
          </w:tcPr>
          <w:p w:rsidR="009825FA" w:rsidRDefault="009825FA">
            <w:pPr>
              <w:rPr>
                <w:sz w:val="11"/>
                <w:szCs w:val="11"/>
              </w:rPr>
            </w:pPr>
          </w:p>
        </w:tc>
        <w:tc>
          <w:tcPr>
            <w:tcW w:w="700" w:type="dxa"/>
            <w:vAlign w:val="bottom"/>
          </w:tcPr>
          <w:p w:rsidR="009825FA" w:rsidRDefault="009825FA">
            <w:pPr>
              <w:rPr>
                <w:sz w:val="11"/>
                <w:szCs w:val="11"/>
              </w:rPr>
            </w:pPr>
          </w:p>
        </w:tc>
        <w:tc>
          <w:tcPr>
            <w:tcW w:w="720" w:type="dxa"/>
            <w:vAlign w:val="bottom"/>
          </w:tcPr>
          <w:p w:rsidR="009825FA" w:rsidRDefault="009825FA">
            <w:pPr>
              <w:rPr>
                <w:sz w:val="11"/>
                <w:szCs w:val="11"/>
              </w:rPr>
            </w:pPr>
          </w:p>
        </w:tc>
        <w:tc>
          <w:tcPr>
            <w:tcW w:w="700" w:type="dxa"/>
            <w:vAlign w:val="bottom"/>
          </w:tcPr>
          <w:p w:rsidR="009825FA" w:rsidRDefault="009825FA">
            <w:pPr>
              <w:rPr>
                <w:sz w:val="11"/>
                <w:szCs w:val="11"/>
              </w:rPr>
            </w:pPr>
          </w:p>
        </w:tc>
        <w:tc>
          <w:tcPr>
            <w:tcW w:w="580" w:type="dxa"/>
            <w:tcBorders>
              <w:right w:val="single" w:sz="8" w:space="0" w:color="auto"/>
            </w:tcBorders>
            <w:vAlign w:val="bottom"/>
          </w:tcPr>
          <w:p w:rsidR="009825FA" w:rsidRDefault="009825FA">
            <w:pPr>
              <w:rPr>
                <w:sz w:val="11"/>
                <w:szCs w:val="11"/>
              </w:rPr>
            </w:pPr>
          </w:p>
        </w:tc>
        <w:tc>
          <w:tcPr>
            <w:tcW w:w="2260" w:type="dxa"/>
            <w:gridSpan w:val="6"/>
            <w:vMerge w:val="restart"/>
            <w:tcBorders>
              <w:right w:val="single" w:sz="8" w:space="0" w:color="auto"/>
            </w:tcBorders>
            <w:vAlign w:val="bottom"/>
          </w:tcPr>
          <w:p w:rsidR="009825FA" w:rsidRDefault="00416E97">
            <w:pPr>
              <w:ind w:left="80"/>
              <w:rPr>
                <w:sz w:val="20"/>
                <w:szCs w:val="20"/>
              </w:rPr>
            </w:pPr>
            <w:r>
              <w:rPr>
                <w:rFonts w:eastAsia="Times New Roman"/>
                <w:b/>
                <w:bCs/>
                <w:sz w:val="24"/>
                <w:szCs w:val="24"/>
              </w:rPr>
              <w:t>МДК</w:t>
            </w:r>
          </w:p>
        </w:tc>
        <w:tc>
          <w:tcPr>
            <w:tcW w:w="580" w:type="dxa"/>
            <w:vMerge/>
            <w:tcBorders>
              <w:right w:val="single" w:sz="8" w:space="0" w:color="auto"/>
            </w:tcBorders>
            <w:vAlign w:val="bottom"/>
          </w:tcPr>
          <w:p w:rsidR="009825FA" w:rsidRDefault="009825FA">
            <w:pPr>
              <w:rPr>
                <w:sz w:val="11"/>
                <w:szCs w:val="11"/>
              </w:rPr>
            </w:pPr>
          </w:p>
        </w:tc>
        <w:tc>
          <w:tcPr>
            <w:tcW w:w="560" w:type="dxa"/>
            <w:vMerge/>
            <w:tcBorders>
              <w:right w:val="single" w:sz="8" w:space="0" w:color="auto"/>
            </w:tcBorders>
            <w:vAlign w:val="bottom"/>
          </w:tcPr>
          <w:p w:rsidR="009825FA" w:rsidRDefault="009825FA">
            <w:pPr>
              <w:rPr>
                <w:sz w:val="11"/>
                <w:szCs w:val="11"/>
              </w:rPr>
            </w:pPr>
          </w:p>
        </w:tc>
        <w:tc>
          <w:tcPr>
            <w:tcW w:w="560" w:type="dxa"/>
            <w:vMerge/>
            <w:tcBorders>
              <w:right w:val="single" w:sz="8" w:space="0" w:color="auto"/>
            </w:tcBorders>
            <w:vAlign w:val="bottom"/>
          </w:tcPr>
          <w:p w:rsidR="009825FA" w:rsidRDefault="009825FA">
            <w:pPr>
              <w:rPr>
                <w:sz w:val="11"/>
                <w:szCs w:val="11"/>
              </w:rPr>
            </w:pPr>
          </w:p>
        </w:tc>
        <w:tc>
          <w:tcPr>
            <w:tcW w:w="580" w:type="dxa"/>
            <w:vMerge/>
            <w:tcBorders>
              <w:right w:val="single" w:sz="8" w:space="0" w:color="auto"/>
            </w:tcBorders>
            <w:vAlign w:val="bottom"/>
          </w:tcPr>
          <w:p w:rsidR="009825FA" w:rsidRDefault="009825FA">
            <w:pPr>
              <w:rPr>
                <w:sz w:val="11"/>
                <w:szCs w:val="11"/>
              </w:rPr>
            </w:pPr>
          </w:p>
        </w:tc>
        <w:tc>
          <w:tcPr>
            <w:tcW w:w="560" w:type="dxa"/>
            <w:vMerge/>
            <w:tcBorders>
              <w:right w:val="single" w:sz="8" w:space="0" w:color="auto"/>
            </w:tcBorders>
            <w:vAlign w:val="bottom"/>
          </w:tcPr>
          <w:p w:rsidR="009825FA" w:rsidRDefault="009825FA">
            <w:pPr>
              <w:rPr>
                <w:sz w:val="11"/>
                <w:szCs w:val="11"/>
              </w:rPr>
            </w:pPr>
          </w:p>
        </w:tc>
        <w:tc>
          <w:tcPr>
            <w:tcW w:w="560" w:type="dxa"/>
            <w:vMerge/>
            <w:tcBorders>
              <w:right w:val="single" w:sz="8" w:space="0" w:color="auto"/>
            </w:tcBorders>
            <w:vAlign w:val="bottom"/>
          </w:tcPr>
          <w:p w:rsidR="009825FA" w:rsidRDefault="009825FA">
            <w:pPr>
              <w:rPr>
                <w:sz w:val="11"/>
                <w:szCs w:val="11"/>
              </w:rPr>
            </w:pPr>
          </w:p>
        </w:tc>
        <w:tc>
          <w:tcPr>
            <w:tcW w:w="580" w:type="dxa"/>
            <w:vMerge/>
            <w:tcBorders>
              <w:right w:val="single" w:sz="8" w:space="0" w:color="auto"/>
            </w:tcBorders>
            <w:vAlign w:val="bottom"/>
          </w:tcPr>
          <w:p w:rsidR="009825FA" w:rsidRDefault="009825FA">
            <w:pPr>
              <w:rPr>
                <w:sz w:val="11"/>
                <w:szCs w:val="11"/>
              </w:rPr>
            </w:pPr>
          </w:p>
        </w:tc>
        <w:tc>
          <w:tcPr>
            <w:tcW w:w="560" w:type="dxa"/>
            <w:vMerge/>
            <w:tcBorders>
              <w:right w:val="single" w:sz="8" w:space="0" w:color="auto"/>
            </w:tcBorders>
            <w:vAlign w:val="bottom"/>
          </w:tcPr>
          <w:p w:rsidR="009825FA" w:rsidRDefault="009825FA">
            <w:pPr>
              <w:rPr>
                <w:sz w:val="11"/>
                <w:szCs w:val="11"/>
              </w:rPr>
            </w:pPr>
          </w:p>
        </w:tc>
        <w:tc>
          <w:tcPr>
            <w:tcW w:w="0" w:type="dxa"/>
            <w:vAlign w:val="bottom"/>
          </w:tcPr>
          <w:p w:rsidR="009825FA" w:rsidRDefault="009825FA">
            <w:pPr>
              <w:rPr>
                <w:sz w:val="1"/>
                <w:szCs w:val="1"/>
              </w:rPr>
            </w:pPr>
          </w:p>
        </w:tc>
      </w:tr>
      <w:tr w:rsidR="009825FA">
        <w:trPr>
          <w:trHeight w:val="142"/>
        </w:trPr>
        <w:tc>
          <w:tcPr>
            <w:tcW w:w="1020" w:type="dxa"/>
            <w:tcBorders>
              <w:left w:val="single" w:sz="8" w:space="0" w:color="auto"/>
            </w:tcBorders>
            <w:vAlign w:val="bottom"/>
          </w:tcPr>
          <w:p w:rsidR="009825FA" w:rsidRDefault="009825FA">
            <w:pPr>
              <w:rPr>
                <w:sz w:val="12"/>
                <w:szCs w:val="12"/>
              </w:rPr>
            </w:pPr>
          </w:p>
        </w:tc>
        <w:tc>
          <w:tcPr>
            <w:tcW w:w="3260" w:type="dxa"/>
            <w:vAlign w:val="bottom"/>
          </w:tcPr>
          <w:p w:rsidR="009825FA" w:rsidRDefault="009825FA">
            <w:pPr>
              <w:rPr>
                <w:sz w:val="12"/>
                <w:szCs w:val="12"/>
              </w:rPr>
            </w:pPr>
          </w:p>
        </w:tc>
        <w:tc>
          <w:tcPr>
            <w:tcW w:w="560" w:type="dxa"/>
            <w:vAlign w:val="bottom"/>
          </w:tcPr>
          <w:p w:rsidR="009825FA" w:rsidRDefault="009825FA">
            <w:pPr>
              <w:rPr>
                <w:sz w:val="12"/>
                <w:szCs w:val="12"/>
              </w:rPr>
            </w:pPr>
          </w:p>
        </w:tc>
        <w:tc>
          <w:tcPr>
            <w:tcW w:w="580" w:type="dxa"/>
            <w:vAlign w:val="bottom"/>
          </w:tcPr>
          <w:p w:rsidR="009825FA" w:rsidRDefault="009825FA">
            <w:pPr>
              <w:rPr>
                <w:sz w:val="12"/>
                <w:szCs w:val="12"/>
              </w:rPr>
            </w:pPr>
          </w:p>
        </w:tc>
        <w:tc>
          <w:tcPr>
            <w:tcW w:w="420" w:type="dxa"/>
            <w:vAlign w:val="bottom"/>
          </w:tcPr>
          <w:p w:rsidR="009825FA" w:rsidRDefault="009825FA">
            <w:pPr>
              <w:rPr>
                <w:sz w:val="12"/>
                <w:szCs w:val="12"/>
              </w:rPr>
            </w:pPr>
          </w:p>
        </w:tc>
        <w:tc>
          <w:tcPr>
            <w:tcW w:w="700" w:type="dxa"/>
            <w:vAlign w:val="bottom"/>
          </w:tcPr>
          <w:p w:rsidR="009825FA" w:rsidRDefault="009825FA">
            <w:pPr>
              <w:rPr>
                <w:sz w:val="12"/>
                <w:szCs w:val="12"/>
              </w:rPr>
            </w:pPr>
          </w:p>
        </w:tc>
        <w:tc>
          <w:tcPr>
            <w:tcW w:w="720" w:type="dxa"/>
            <w:vAlign w:val="bottom"/>
          </w:tcPr>
          <w:p w:rsidR="009825FA" w:rsidRDefault="009825FA">
            <w:pPr>
              <w:rPr>
                <w:sz w:val="12"/>
                <w:szCs w:val="12"/>
              </w:rPr>
            </w:pPr>
          </w:p>
        </w:tc>
        <w:tc>
          <w:tcPr>
            <w:tcW w:w="700" w:type="dxa"/>
            <w:vAlign w:val="bottom"/>
          </w:tcPr>
          <w:p w:rsidR="009825FA" w:rsidRDefault="009825FA">
            <w:pPr>
              <w:rPr>
                <w:sz w:val="12"/>
                <w:szCs w:val="12"/>
              </w:rPr>
            </w:pPr>
          </w:p>
        </w:tc>
        <w:tc>
          <w:tcPr>
            <w:tcW w:w="580" w:type="dxa"/>
            <w:tcBorders>
              <w:right w:val="single" w:sz="8" w:space="0" w:color="auto"/>
            </w:tcBorders>
            <w:vAlign w:val="bottom"/>
          </w:tcPr>
          <w:p w:rsidR="009825FA" w:rsidRDefault="009825FA">
            <w:pPr>
              <w:rPr>
                <w:sz w:val="12"/>
                <w:szCs w:val="12"/>
              </w:rPr>
            </w:pPr>
          </w:p>
        </w:tc>
        <w:tc>
          <w:tcPr>
            <w:tcW w:w="2260" w:type="dxa"/>
            <w:gridSpan w:val="6"/>
            <w:vMerge/>
            <w:tcBorders>
              <w:bottom w:val="single" w:sz="8" w:space="0" w:color="auto"/>
              <w:right w:val="single" w:sz="8" w:space="0" w:color="auto"/>
            </w:tcBorders>
            <w:vAlign w:val="bottom"/>
          </w:tcPr>
          <w:p w:rsidR="009825FA" w:rsidRDefault="009825FA">
            <w:pPr>
              <w:rPr>
                <w:sz w:val="12"/>
                <w:szCs w:val="12"/>
              </w:rPr>
            </w:pPr>
          </w:p>
        </w:tc>
        <w:tc>
          <w:tcPr>
            <w:tcW w:w="580" w:type="dxa"/>
            <w:tcBorders>
              <w:bottom w:val="single" w:sz="8" w:space="0" w:color="auto"/>
              <w:right w:val="single" w:sz="8" w:space="0" w:color="auto"/>
            </w:tcBorders>
            <w:vAlign w:val="bottom"/>
          </w:tcPr>
          <w:p w:rsidR="009825FA" w:rsidRDefault="009825FA">
            <w:pPr>
              <w:rPr>
                <w:sz w:val="12"/>
                <w:szCs w:val="12"/>
              </w:rPr>
            </w:pPr>
          </w:p>
        </w:tc>
        <w:tc>
          <w:tcPr>
            <w:tcW w:w="560" w:type="dxa"/>
            <w:tcBorders>
              <w:bottom w:val="single" w:sz="8" w:space="0" w:color="auto"/>
              <w:right w:val="single" w:sz="8" w:space="0" w:color="auto"/>
            </w:tcBorders>
            <w:vAlign w:val="bottom"/>
          </w:tcPr>
          <w:p w:rsidR="009825FA" w:rsidRDefault="009825FA">
            <w:pPr>
              <w:rPr>
                <w:sz w:val="12"/>
                <w:szCs w:val="12"/>
              </w:rPr>
            </w:pPr>
          </w:p>
        </w:tc>
        <w:tc>
          <w:tcPr>
            <w:tcW w:w="560" w:type="dxa"/>
            <w:tcBorders>
              <w:bottom w:val="single" w:sz="8" w:space="0" w:color="auto"/>
              <w:right w:val="single" w:sz="8" w:space="0" w:color="auto"/>
            </w:tcBorders>
            <w:vAlign w:val="bottom"/>
          </w:tcPr>
          <w:p w:rsidR="009825FA" w:rsidRDefault="009825FA">
            <w:pPr>
              <w:rPr>
                <w:sz w:val="12"/>
                <w:szCs w:val="12"/>
              </w:rPr>
            </w:pPr>
          </w:p>
        </w:tc>
        <w:tc>
          <w:tcPr>
            <w:tcW w:w="580" w:type="dxa"/>
            <w:tcBorders>
              <w:bottom w:val="single" w:sz="8" w:space="0" w:color="auto"/>
              <w:right w:val="single" w:sz="8" w:space="0" w:color="auto"/>
            </w:tcBorders>
            <w:vAlign w:val="bottom"/>
          </w:tcPr>
          <w:p w:rsidR="009825FA" w:rsidRDefault="009825FA">
            <w:pPr>
              <w:rPr>
                <w:sz w:val="12"/>
                <w:szCs w:val="12"/>
              </w:rPr>
            </w:pPr>
          </w:p>
        </w:tc>
        <w:tc>
          <w:tcPr>
            <w:tcW w:w="560" w:type="dxa"/>
            <w:tcBorders>
              <w:bottom w:val="single" w:sz="8" w:space="0" w:color="auto"/>
              <w:right w:val="single" w:sz="8" w:space="0" w:color="auto"/>
            </w:tcBorders>
            <w:vAlign w:val="bottom"/>
          </w:tcPr>
          <w:p w:rsidR="009825FA" w:rsidRDefault="009825FA">
            <w:pPr>
              <w:rPr>
                <w:sz w:val="12"/>
                <w:szCs w:val="12"/>
              </w:rPr>
            </w:pPr>
          </w:p>
        </w:tc>
        <w:tc>
          <w:tcPr>
            <w:tcW w:w="560" w:type="dxa"/>
            <w:tcBorders>
              <w:bottom w:val="single" w:sz="8" w:space="0" w:color="auto"/>
              <w:right w:val="single" w:sz="8" w:space="0" w:color="auto"/>
            </w:tcBorders>
            <w:vAlign w:val="bottom"/>
          </w:tcPr>
          <w:p w:rsidR="009825FA" w:rsidRDefault="009825FA">
            <w:pPr>
              <w:rPr>
                <w:sz w:val="12"/>
                <w:szCs w:val="12"/>
              </w:rPr>
            </w:pPr>
          </w:p>
        </w:tc>
        <w:tc>
          <w:tcPr>
            <w:tcW w:w="580" w:type="dxa"/>
            <w:tcBorders>
              <w:bottom w:val="single" w:sz="8" w:space="0" w:color="auto"/>
              <w:right w:val="single" w:sz="8" w:space="0" w:color="auto"/>
            </w:tcBorders>
            <w:vAlign w:val="bottom"/>
          </w:tcPr>
          <w:p w:rsidR="009825FA" w:rsidRDefault="009825FA">
            <w:pPr>
              <w:rPr>
                <w:sz w:val="12"/>
                <w:szCs w:val="12"/>
              </w:rPr>
            </w:pPr>
          </w:p>
        </w:tc>
        <w:tc>
          <w:tcPr>
            <w:tcW w:w="560" w:type="dxa"/>
            <w:tcBorders>
              <w:bottom w:val="single" w:sz="8" w:space="0" w:color="auto"/>
              <w:right w:val="single" w:sz="8" w:space="0" w:color="auto"/>
            </w:tcBorders>
            <w:vAlign w:val="bottom"/>
          </w:tcPr>
          <w:p w:rsidR="009825FA" w:rsidRDefault="009825FA">
            <w:pPr>
              <w:rPr>
                <w:sz w:val="12"/>
                <w:szCs w:val="12"/>
              </w:rPr>
            </w:pPr>
          </w:p>
        </w:tc>
        <w:tc>
          <w:tcPr>
            <w:tcW w:w="0" w:type="dxa"/>
            <w:vAlign w:val="bottom"/>
          </w:tcPr>
          <w:p w:rsidR="009825FA" w:rsidRDefault="009825FA">
            <w:pPr>
              <w:rPr>
                <w:sz w:val="1"/>
                <w:szCs w:val="1"/>
              </w:rPr>
            </w:pPr>
          </w:p>
        </w:tc>
      </w:tr>
      <w:tr w:rsidR="009825FA">
        <w:trPr>
          <w:trHeight w:val="265"/>
        </w:trPr>
        <w:tc>
          <w:tcPr>
            <w:tcW w:w="1020" w:type="dxa"/>
            <w:tcBorders>
              <w:left w:val="single" w:sz="8" w:space="0" w:color="auto"/>
            </w:tcBorders>
            <w:vAlign w:val="bottom"/>
          </w:tcPr>
          <w:p w:rsidR="009825FA" w:rsidRDefault="009825FA">
            <w:pPr>
              <w:rPr>
                <w:sz w:val="23"/>
                <w:szCs w:val="23"/>
              </w:rPr>
            </w:pPr>
          </w:p>
        </w:tc>
        <w:tc>
          <w:tcPr>
            <w:tcW w:w="3260" w:type="dxa"/>
            <w:vAlign w:val="bottom"/>
          </w:tcPr>
          <w:p w:rsidR="009825FA" w:rsidRDefault="009825FA">
            <w:pPr>
              <w:rPr>
                <w:sz w:val="23"/>
                <w:szCs w:val="23"/>
              </w:rPr>
            </w:pPr>
          </w:p>
        </w:tc>
        <w:tc>
          <w:tcPr>
            <w:tcW w:w="560" w:type="dxa"/>
            <w:vAlign w:val="bottom"/>
          </w:tcPr>
          <w:p w:rsidR="009825FA" w:rsidRDefault="009825FA">
            <w:pPr>
              <w:rPr>
                <w:sz w:val="23"/>
                <w:szCs w:val="23"/>
              </w:rPr>
            </w:pPr>
          </w:p>
        </w:tc>
        <w:tc>
          <w:tcPr>
            <w:tcW w:w="580" w:type="dxa"/>
            <w:vAlign w:val="bottom"/>
          </w:tcPr>
          <w:p w:rsidR="009825FA" w:rsidRDefault="009825FA">
            <w:pPr>
              <w:rPr>
                <w:sz w:val="23"/>
                <w:szCs w:val="23"/>
              </w:rPr>
            </w:pPr>
          </w:p>
        </w:tc>
        <w:tc>
          <w:tcPr>
            <w:tcW w:w="420" w:type="dxa"/>
            <w:vAlign w:val="bottom"/>
          </w:tcPr>
          <w:p w:rsidR="009825FA" w:rsidRDefault="009825FA">
            <w:pPr>
              <w:rPr>
                <w:sz w:val="23"/>
                <w:szCs w:val="23"/>
              </w:rPr>
            </w:pPr>
          </w:p>
        </w:tc>
        <w:tc>
          <w:tcPr>
            <w:tcW w:w="700" w:type="dxa"/>
            <w:vAlign w:val="bottom"/>
          </w:tcPr>
          <w:p w:rsidR="009825FA" w:rsidRDefault="009825FA">
            <w:pPr>
              <w:rPr>
                <w:sz w:val="23"/>
                <w:szCs w:val="23"/>
              </w:rPr>
            </w:pPr>
          </w:p>
        </w:tc>
        <w:tc>
          <w:tcPr>
            <w:tcW w:w="720" w:type="dxa"/>
            <w:vAlign w:val="bottom"/>
          </w:tcPr>
          <w:p w:rsidR="009825FA" w:rsidRDefault="009825FA">
            <w:pPr>
              <w:rPr>
                <w:sz w:val="23"/>
                <w:szCs w:val="23"/>
              </w:rPr>
            </w:pPr>
          </w:p>
        </w:tc>
        <w:tc>
          <w:tcPr>
            <w:tcW w:w="700" w:type="dxa"/>
            <w:vAlign w:val="bottom"/>
          </w:tcPr>
          <w:p w:rsidR="009825FA" w:rsidRDefault="009825FA">
            <w:pPr>
              <w:rPr>
                <w:sz w:val="23"/>
                <w:szCs w:val="23"/>
              </w:rPr>
            </w:pPr>
          </w:p>
        </w:tc>
        <w:tc>
          <w:tcPr>
            <w:tcW w:w="580" w:type="dxa"/>
            <w:tcBorders>
              <w:right w:val="single" w:sz="8" w:space="0" w:color="auto"/>
            </w:tcBorders>
            <w:vAlign w:val="bottom"/>
          </w:tcPr>
          <w:p w:rsidR="009825FA" w:rsidRDefault="009825FA">
            <w:pPr>
              <w:rPr>
                <w:sz w:val="23"/>
                <w:szCs w:val="23"/>
              </w:rPr>
            </w:pPr>
          </w:p>
        </w:tc>
        <w:tc>
          <w:tcPr>
            <w:tcW w:w="2260" w:type="dxa"/>
            <w:gridSpan w:val="6"/>
            <w:tcBorders>
              <w:right w:val="single" w:sz="8" w:space="0" w:color="auto"/>
            </w:tcBorders>
            <w:vAlign w:val="bottom"/>
          </w:tcPr>
          <w:p w:rsidR="009825FA" w:rsidRDefault="00416E97">
            <w:pPr>
              <w:spacing w:line="265" w:lineRule="exact"/>
              <w:ind w:left="80"/>
              <w:rPr>
                <w:sz w:val="20"/>
                <w:szCs w:val="20"/>
              </w:rPr>
            </w:pPr>
            <w:r>
              <w:rPr>
                <w:rFonts w:eastAsia="Times New Roman"/>
                <w:b/>
                <w:bCs/>
                <w:sz w:val="24"/>
                <w:szCs w:val="24"/>
              </w:rPr>
              <w:t>Промежуточной</w:t>
            </w:r>
          </w:p>
        </w:tc>
        <w:tc>
          <w:tcPr>
            <w:tcW w:w="580" w:type="dxa"/>
            <w:tcBorders>
              <w:right w:val="single" w:sz="8" w:space="0" w:color="auto"/>
            </w:tcBorders>
            <w:vAlign w:val="bottom"/>
          </w:tcPr>
          <w:p w:rsidR="009825FA" w:rsidRDefault="009825FA">
            <w:pPr>
              <w:rPr>
                <w:sz w:val="23"/>
                <w:szCs w:val="23"/>
              </w:rPr>
            </w:pPr>
          </w:p>
        </w:tc>
        <w:tc>
          <w:tcPr>
            <w:tcW w:w="560" w:type="dxa"/>
            <w:vMerge w:val="restart"/>
            <w:tcBorders>
              <w:right w:val="single" w:sz="8" w:space="0" w:color="auto"/>
            </w:tcBorders>
            <w:vAlign w:val="bottom"/>
          </w:tcPr>
          <w:p w:rsidR="009825FA" w:rsidRDefault="00416E97">
            <w:pPr>
              <w:jc w:val="center"/>
              <w:rPr>
                <w:sz w:val="20"/>
                <w:szCs w:val="20"/>
              </w:rPr>
            </w:pPr>
            <w:r>
              <w:rPr>
                <w:rFonts w:eastAsia="Times New Roman"/>
                <w:w w:val="99"/>
                <w:sz w:val="24"/>
                <w:szCs w:val="24"/>
              </w:rPr>
              <w:t>36</w:t>
            </w:r>
          </w:p>
        </w:tc>
        <w:tc>
          <w:tcPr>
            <w:tcW w:w="560" w:type="dxa"/>
            <w:tcBorders>
              <w:right w:val="single" w:sz="8" w:space="0" w:color="auto"/>
            </w:tcBorders>
            <w:vAlign w:val="bottom"/>
          </w:tcPr>
          <w:p w:rsidR="009825FA" w:rsidRDefault="009825FA">
            <w:pPr>
              <w:rPr>
                <w:sz w:val="23"/>
                <w:szCs w:val="23"/>
              </w:rPr>
            </w:pPr>
          </w:p>
        </w:tc>
        <w:tc>
          <w:tcPr>
            <w:tcW w:w="580" w:type="dxa"/>
            <w:vMerge w:val="restart"/>
            <w:tcBorders>
              <w:right w:val="single" w:sz="8" w:space="0" w:color="auto"/>
            </w:tcBorders>
            <w:vAlign w:val="bottom"/>
          </w:tcPr>
          <w:p w:rsidR="009825FA" w:rsidRDefault="00416E97">
            <w:pPr>
              <w:jc w:val="center"/>
              <w:rPr>
                <w:sz w:val="20"/>
                <w:szCs w:val="20"/>
              </w:rPr>
            </w:pPr>
            <w:r>
              <w:rPr>
                <w:rFonts w:eastAsia="Times New Roman"/>
                <w:w w:val="99"/>
                <w:sz w:val="24"/>
                <w:szCs w:val="24"/>
              </w:rPr>
              <w:t>36</w:t>
            </w:r>
          </w:p>
        </w:tc>
        <w:tc>
          <w:tcPr>
            <w:tcW w:w="560" w:type="dxa"/>
            <w:vMerge w:val="restart"/>
            <w:tcBorders>
              <w:right w:val="single" w:sz="8" w:space="0" w:color="auto"/>
            </w:tcBorders>
            <w:vAlign w:val="bottom"/>
          </w:tcPr>
          <w:p w:rsidR="009825FA" w:rsidRDefault="00416E97">
            <w:pPr>
              <w:jc w:val="center"/>
              <w:rPr>
                <w:sz w:val="20"/>
                <w:szCs w:val="20"/>
              </w:rPr>
            </w:pPr>
            <w:r>
              <w:rPr>
                <w:rFonts w:eastAsia="Times New Roman"/>
                <w:w w:val="99"/>
                <w:sz w:val="24"/>
                <w:szCs w:val="24"/>
              </w:rPr>
              <w:t>36</w:t>
            </w:r>
          </w:p>
        </w:tc>
        <w:tc>
          <w:tcPr>
            <w:tcW w:w="560" w:type="dxa"/>
            <w:vMerge w:val="restart"/>
            <w:tcBorders>
              <w:right w:val="single" w:sz="8" w:space="0" w:color="auto"/>
            </w:tcBorders>
            <w:vAlign w:val="bottom"/>
          </w:tcPr>
          <w:p w:rsidR="009825FA" w:rsidRDefault="00416E97">
            <w:pPr>
              <w:jc w:val="center"/>
              <w:rPr>
                <w:sz w:val="20"/>
                <w:szCs w:val="20"/>
              </w:rPr>
            </w:pPr>
            <w:r>
              <w:rPr>
                <w:rFonts w:eastAsia="Times New Roman"/>
                <w:w w:val="99"/>
                <w:sz w:val="24"/>
                <w:szCs w:val="24"/>
              </w:rPr>
              <w:t>36</w:t>
            </w:r>
          </w:p>
        </w:tc>
        <w:tc>
          <w:tcPr>
            <w:tcW w:w="580" w:type="dxa"/>
            <w:vMerge w:val="restart"/>
            <w:tcBorders>
              <w:right w:val="single" w:sz="8" w:space="0" w:color="auto"/>
            </w:tcBorders>
            <w:vAlign w:val="bottom"/>
          </w:tcPr>
          <w:p w:rsidR="009825FA" w:rsidRDefault="00416E97">
            <w:pPr>
              <w:jc w:val="center"/>
              <w:rPr>
                <w:sz w:val="20"/>
                <w:szCs w:val="20"/>
              </w:rPr>
            </w:pPr>
            <w:r>
              <w:rPr>
                <w:rFonts w:eastAsia="Times New Roman"/>
                <w:w w:val="99"/>
                <w:sz w:val="24"/>
                <w:szCs w:val="24"/>
              </w:rPr>
              <w:t>36</w:t>
            </w:r>
          </w:p>
        </w:tc>
        <w:tc>
          <w:tcPr>
            <w:tcW w:w="560" w:type="dxa"/>
            <w:vMerge w:val="restart"/>
            <w:tcBorders>
              <w:right w:val="single" w:sz="8" w:space="0" w:color="auto"/>
            </w:tcBorders>
            <w:vAlign w:val="bottom"/>
          </w:tcPr>
          <w:p w:rsidR="009825FA" w:rsidRDefault="00416E97">
            <w:pPr>
              <w:jc w:val="center"/>
              <w:rPr>
                <w:sz w:val="20"/>
                <w:szCs w:val="20"/>
              </w:rPr>
            </w:pPr>
            <w:r>
              <w:rPr>
                <w:rFonts w:eastAsia="Times New Roman"/>
                <w:w w:val="99"/>
                <w:sz w:val="24"/>
                <w:szCs w:val="24"/>
              </w:rPr>
              <w:t>36</w:t>
            </w:r>
          </w:p>
        </w:tc>
        <w:tc>
          <w:tcPr>
            <w:tcW w:w="0" w:type="dxa"/>
            <w:vAlign w:val="bottom"/>
          </w:tcPr>
          <w:p w:rsidR="009825FA" w:rsidRDefault="009825FA">
            <w:pPr>
              <w:rPr>
                <w:sz w:val="1"/>
                <w:szCs w:val="1"/>
              </w:rPr>
            </w:pPr>
          </w:p>
        </w:tc>
      </w:tr>
      <w:tr w:rsidR="009825FA">
        <w:trPr>
          <w:trHeight w:val="132"/>
        </w:trPr>
        <w:tc>
          <w:tcPr>
            <w:tcW w:w="1020" w:type="dxa"/>
            <w:tcBorders>
              <w:left w:val="single" w:sz="8" w:space="0" w:color="auto"/>
            </w:tcBorders>
            <w:vAlign w:val="bottom"/>
          </w:tcPr>
          <w:p w:rsidR="009825FA" w:rsidRDefault="009825FA">
            <w:pPr>
              <w:rPr>
                <w:sz w:val="11"/>
                <w:szCs w:val="11"/>
              </w:rPr>
            </w:pPr>
          </w:p>
        </w:tc>
        <w:tc>
          <w:tcPr>
            <w:tcW w:w="3260" w:type="dxa"/>
            <w:vAlign w:val="bottom"/>
          </w:tcPr>
          <w:p w:rsidR="009825FA" w:rsidRDefault="009825FA">
            <w:pPr>
              <w:rPr>
                <w:sz w:val="11"/>
                <w:szCs w:val="11"/>
              </w:rPr>
            </w:pPr>
          </w:p>
        </w:tc>
        <w:tc>
          <w:tcPr>
            <w:tcW w:w="560" w:type="dxa"/>
            <w:vAlign w:val="bottom"/>
          </w:tcPr>
          <w:p w:rsidR="009825FA" w:rsidRDefault="009825FA">
            <w:pPr>
              <w:rPr>
                <w:sz w:val="11"/>
                <w:szCs w:val="11"/>
              </w:rPr>
            </w:pPr>
          </w:p>
        </w:tc>
        <w:tc>
          <w:tcPr>
            <w:tcW w:w="580" w:type="dxa"/>
            <w:vAlign w:val="bottom"/>
          </w:tcPr>
          <w:p w:rsidR="009825FA" w:rsidRDefault="009825FA">
            <w:pPr>
              <w:rPr>
                <w:sz w:val="11"/>
                <w:szCs w:val="11"/>
              </w:rPr>
            </w:pPr>
          </w:p>
        </w:tc>
        <w:tc>
          <w:tcPr>
            <w:tcW w:w="420" w:type="dxa"/>
            <w:vAlign w:val="bottom"/>
          </w:tcPr>
          <w:p w:rsidR="009825FA" w:rsidRDefault="009825FA">
            <w:pPr>
              <w:rPr>
                <w:sz w:val="11"/>
                <w:szCs w:val="11"/>
              </w:rPr>
            </w:pPr>
          </w:p>
        </w:tc>
        <w:tc>
          <w:tcPr>
            <w:tcW w:w="700" w:type="dxa"/>
            <w:vAlign w:val="bottom"/>
          </w:tcPr>
          <w:p w:rsidR="009825FA" w:rsidRDefault="009825FA">
            <w:pPr>
              <w:rPr>
                <w:sz w:val="11"/>
                <w:szCs w:val="11"/>
              </w:rPr>
            </w:pPr>
          </w:p>
        </w:tc>
        <w:tc>
          <w:tcPr>
            <w:tcW w:w="720" w:type="dxa"/>
            <w:vAlign w:val="bottom"/>
          </w:tcPr>
          <w:p w:rsidR="009825FA" w:rsidRDefault="009825FA">
            <w:pPr>
              <w:rPr>
                <w:sz w:val="11"/>
                <w:szCs w:val="11"/>
              </w:rPr>
            </w:pPr>
          </w:p>
        </w:tc>
        <w:tc>
          <w:tcPr>
            <w:tcW w:w="700" w:type="dxa"/>
            <w:vAlign w:val="bottom"/>
          </w:tcPr>
          <w:p w:rsidR="009825FA" w:rsidRDefault="009825FA">
            <w:pPr>
              <w:rPr>
                <w:sz w:val="11"/>
                <w:szCs w:val="11"/>
              </w:rPr>
            </w:pPr>
          </w:p>
        </w:tc>
        <w:tc>
          <w:tcPr>
            <w:tcW w:w="580" w:type="dxa"/>
            <w:tcBorders>
              <w:right w:val="single" w:sz="8" w:space="0" w:color="auto"/>
            </w:tcBorders>
            <w:vAlign w:val="bottom"/>
          </w:tcPr>
          <w:p w:rsidR="009825FA" w:rsidRDefault="009825FA">
            <w:pPr>
              <w:rPr>
                <w:sz w:val="11"/>
                <w:szCs w:val="11"/>
              </w:rPr>
            </w:pPr>
          </w:p>
        </w:tc>
        <w:tc>
          <w:tcPr>
            <w:tcW w:w="2260" w:type="dxa"/>
            <w:gridSpan w:val="6"/>
            <w:vMerge w:val="restart"/>
            <w:tcBorders>
              <w:right w:val="single" w:sz="8" w:space="0" w:color="auto"/>
            </w:tcBorders>
            <w:vAlign w:val="bottom"/>
          </w:tcPr>
          <w:p w:rsidR="009825FA" w:rsidRDefault="00416E97">
            <w:pPr>
              <w:ind w:left="80"/>
              <w:rPr>
                <w:sz w:val="20"/>
                <w:szCs w:val="20"/>
              </w:rPr>
            </w:pPr>
            <w:r>
              <w:rPr>
                <w:rFonts w:eastAsia="Times New Roman"/>
                <w:b/>
                <w:bCs/>
                <w:sz w:val="24"/>
                <w:szCs w:val="24"/>
              </w:rPr>
              <w:t>аттестации</w:t>
            </w:r>
          </w:p>
        </w:tc>
        <w:tc>
          <w:tcPr>
            <w:tcW w:w="580" w:type="dxa"/>
            <w:tcBorders>
              <w:right w:val="single" w:sz="8" w:space="0" w:color="auto"/>
            </w:tcBorders>
            <w:vAlign w:val="bottom"/>
          </w:tcPr>
          <w:p w:rsidR="009825FA" w:rsidRDefault="009825FA">
            <w:pPr>
              <w:rPr>
                <w:sz w:val="11"/>
                <w:szCs w:val="11"/>
              </w:rPr>
            </w:pPr>
          </w:p>
        </w:tc>
        <w:tc>
          <w:tcPr>
            <w:tcW w:w="560" w:type="dxa"/>
            <w:vMerge/>
            <w:tcBorders>
              <w:right w:val="single" w:sz="8" w:space="0" w:color="auto"/>
            </w:tcBorders>
            <w:vAlign w:val="bottom"/>
          </w:tcPr>
          <w:p w:rsidR="009825FA" w:rsidRDefault="009825FA">
            <w:pPr>
              <w:rPr>
                <w:sz w:val="11"/>
                <w:szCs w:val="11"/>
              </w:rPr>
            </w:pPr>
          </w:p>
        </w:tc>
        <w:tc>
          <w:tcPr>
            <w:tcW w:w="560" w:type="dxa"/>
            <w:tcBorders>
              <w:right w:val="single" w:sz="8" w:space="0" w:color="auto"/>
            </w:tcBorders>
            <w:vAlign w:val="bottom"/>
          </w:tcPr>
          <w:p w:rsidR="009825FA" w:rsidRDefault="009825FA">
            <w:pPr>
              <w:rPr>
                <w:sz w:val="11"/>
                <w:szCs w:val="11"/>
              </w:rPr>
            </w:pPr>
          </w:p>
        </w:tc>
        <w:tc>
          <w:tcPr>
            <w:tcW w:w="580" w:type="dxa"/>
            <w:vMerge/>
            <w:tcBorders>
              <w:right w:val="single" w:sz="8" w:space="0" w:color="auto"/>
            </w:tcBorders>
            <w:vAlign w:val="bottom"/>
          </w:tcPr>
          <w:p w:rsidR="009825FA" w:rsidRDefault="009825FA">
            <w:pPr>
              <w:rPr>
                <w:sz w:val="11"/>
                <w:szCs w:val="11"/>
              </w:rPr>
            </w:pPr>
          </w:p>
        </w:tc>
        <w:tc>
          <w:tcPr>
            <w:tcW w:w="560" w:type="dxa"/>
            <w:vMerge/>
            <w:tcBorders>
              <w:right w:val="single" w:sz="8" w:space="0" w:color="auto"/>
            </w:tcBorders>
            <w:vAlign w:val="bottom"/>
          </w:tcPr>
          <w:p w:rsidR="009825FA" w:rsidRDefault="009825FA">
            <w:pPr>
              <w:rPr>
                <w:sz w:val="11"/>
                <w:szCs w:val="11"/>
              </w:rPr>
            </w:pPr>
          </w:p>
        </w:tc>
        <w:tc>
          <w:tcPr>
            <w:tcW w:w="560" w:type="dxa"/>
            <w:vMerge/>
            <w:tcBorders>
              <w:right w:val="single" w:sz="8" w:space="0" w:color="auto"/>
            </w:tcBorders>
            <w:vAlign w:val="bottom"/>
          </w:tcPr>
          <w:p w:rsidR="009825FA" w:rsidRDefault="009825FA">
            <w:pPr>
              <w:rPr>
                <w:sz w:val="11"/>
                <w:szCs w:val="11"/>
              </w:rPr>
            </w:pPr>
          </w:p>
        </w:tc>
        <w:tc>
          <w:tcPr>
            <w:tcW w:w="580" w:type="dxa"/>
            <w:vMerge/>
            <w:tcBorders>
              <w:right w:val="single" w:sz="8" w:space="0" w:color="auto"/>
            </w:tcBorders>
            <w:vAlign w:val="bottom"/>
          </w:tcPr>
          <w:p w:rsidR="009825FA" w:rsidRDefault="009825FA">
            <w:pPr>
              <w:rPr>
                <w:sz w:val="11"/>
                <w:szCs w:val="11"/>
              </w:rPr>
            </w:pPr>
          </w:p>
        </w:tc>
        <w:tc>
          <w:tcPr>
            <w:tcW w:w="560" w:type="dxa"/>
            <w:vMerge/>
            <w:tcBorders>
              <w:right w:val="single" w:sz="8" w:space="0" w:color="auto"/>
            </w:tcBorders>
            <w:vAlign w:val="bottom"/>
          </w:tcPr>
          <w:p w:rsidR="009825FA" w:rsidRDefault="009825FA">
            <w:pPr>
              <w:rPr>
                <w:sz w:val="11"/>
                <w:szCs w:val="11"/>
              </w:rPr>
            </w:pPr>
          </w:p>
        </w:tc>
        <w:tc>
          <w:tcPr>
            <w:tcW w:w="0" w:type="dxa"/>
            <w:vAlign w:val="bottom"/>
          </w:tcPr>
          <w:p w:rsidR="009825FA" w:rsidRDefault="009825FA">
            <w:pPr>
              <w:rPr>
                <w:sz w:val="1"/>
                <w:szCs w:val="1"/>
              </w:rPr>
            </w:pPr>
          </w:p>
        </w:tc>
      </w:tr>
      <w:tr w:rsidR="009825FA">
        <w:trPr>
          <w:trHeight w:val="147"/>
        </w:trPr>
        <w:tc>
          <w:tcPr>
            <w:tcW w:w="1020" w:type="dxa"/>
            <w:tcBorders>
              <w:left w:val="single" w:sz="8" w:space="0" w:color="auto"/>
            </w:tcBorders>
            <w:vAlign w:val="bottom"/>
          </w:tcPr>
          <w:p w:rsidR="009825FA" w:rsidRDefault="009825FA">
            <w:pPr>
              <w:rPr>
                <w:sz w:val="12"/>
                <w:szCs w:val="12"/>
              </w:rPr>
            </w:pPr>
          </w:p>
        </w:tc>
        <w:tc>
          <w:tcPr>
            <w:tcW w:w="3260" w:type="dxa"/>
            <w:vAlign w:val="bottom"/>
          </w:tcPr>
          <w:p w:rsidR="009825FA" w:rsidRDefault="009825FA">
            <w:pPr>
              <w:rPr>
                <w:sz w:val="12"/>
                <w:szCs w:val="12"/>
              </w:rPr>
            </w:pPr>
          </w:p>
        </w:tc>
        <w:tc>
          <w:tcPr>
            <w:tcW w:w="560" w:type="dxa"/>
            <w:vAlign w:val="bottom"/>
          </w:tcPr>
          <w:p w:rsidR="009825FA" w:rsidRDefault="009825FA">
            <w:pPr>
              <w:rPr>
                <w:sz w:val="12"/>
                <w:szCs w:val="12"/>
              </w:rPr>
            </w:pPr>
          </w:p>
        </w:tc>
        <w:tc>
          <w:tcPr>
            <w:tcW w:w="580" w:type="dxa"/>
            <w:vAlign w:val="bottom"/>
          </w:tcPr>
          <w:p w:rsidR="009825FA" w:rsidRDefault="009825FA">
            <w:pPr>
              <w:rPr>
                <w:sz w:val="12"/>
                <w:szCs w:val="12"/>
              </w:rPr>
            </w:pPr>
          </w:p>
        </w:tc>
        <w:tc>
          <w:tcPr>
            <w:tcW w:w="420" w:type="dxa"/>
            <w:vAlign w:val="bottom"/>
          </w:tcPr>
          <w:p w:rsidR="009825FA" w:rsidRDefault="009825FA">
            <w:pPr>
              <w:rPr>
                <w:sz w:val="12"/>
                <w:szCs w:val="12"/>
              </w:rPr>
            </w:pPr>
          </w:p>
        </w:tc>
        <w:tc>
          <w:tcPr>
            <w:tcW w:w="700" w:type="dxa"/>
            <w:vAlign w:val="bottom"/>
          </w:tcPr>
          <w:p w:rsidR="009825FA" w:rsidRDefault="009825FA">
            <w:pPr>
              <w:rPr>
                <w:sz w:val="12"/>
                <w:szCs w:val="12"/>
              </w:rPr>
            </w:pPr>
          </w:p>
        </w:tc>
        <w:tc>
          <w:tcPr>
            <w:tcW w:w="720" w:type="dxa"/>
            <w:vAlign w:val="bottom"/>
          </w:tcPr>
          <w:p w:rsidR="009825FA" w:rsidRDefault="009825FA">
            <w:pPr>
              <w:rPr>
                <w:sz w:val="12"/>
                <w:szCs w:val="12"/>
              </w:rPr>
            </w:pPr>
          </w:p>
        </w:tc>
        <w:tc>
          <w:tcPr>
            <w:tcW w:w="700" w:type="dxa"/>
            <w:vAlign w:val="bottom"/>
          </w:tcPr>
          <w:p w:rsidR="009825FA" w:rsidRDefault="009825FA">
            <w:pPr>
              <w:rPr>
                <w:sz w:val="12"/>
                <w:szCs w:val="12"/>
              </w:rPr>
            </w:pPr>
          </w:p>
        </w:tc>
        <w:tc>
          <w:tcPr>
            <w:tcW w:w="580" w:type="dxa"/>
            <w:tcBorders>
              <w:right w:val="single" w:sz="8" w:space="0" w:color="auto"/>
            </w:tcBorders>
            <w:vAlign w:val="bottom"/>
          </w:tcPr>
          <w:p w:rsidR="009825FA" w:rsidRDefault="009825FA">
            <w:pPr>
              <w:rPr>
                <w:sz w:val="12"/>
                <w:szCs w:val="12"/>
              </w:rPr>
            </w:pPr>
          </w:p>
        </w:tc>
        <w:tc>
          <w:tcPr>
            <w:tcW w:w="2260" w:type="dxa"/>
            <w:gridSpan w:val="6"/>
            <w:vMerge/>
            <w:tcBorders>
              <w:bottom w:val="single" w:sz="8" w:space="0" w:color="auto"/>
              <w:right w:val="single" w:sz="8" w:space="0" w:color="auto"/>
            </w:tcBorders>
            <w:vAlign w:val="bottom"/>
          </w:tcPr>
          <w:p w:rsidR="009825FA" w:rsidRDefault="009825FA">
            <w:pPr>
              <w:rPr>
                <w:sz w:val="12"/>
                <w:szCs w:val="12"/>
              </w:rPr>
            </w:pPr>
          </w:p>
        </w:tc>
        <w:tc>
          <w:tcPr>
            <w:tcW w:w="580" w:type="dxa"/>
            <w:tcBorders>
              <w:bottom w:val="single" w:sz="8" w:space="0" w:color="auto"/>
              <w:right w:val="single" w:sz="8" w:space="0" w:color="auto"/>
            </w:tcBorders>
            <w:vAlign w:val="bottom"/>
          </w:tcPr>
          <w:p w:rsidR="009825FA" w:rsidRDefault="009825FA">
            <w:pPr>
              <w:rPr>
                <w:sz w:val="12"/>
                <w:szCs w:val="12"/>
              </w:rPr>
            </w:pPr>
          </w:p>
        </w:tc>
        <w:tc>
          <w:tcPr>
            <w:tcW w:w="560" w:type="dxa"/>
            <w:tcBorders>
              <w:bottom w:val="single" w:sz="8" w:space="0" w:color="auto"/>
              <w:right w:val="single" w:sz="8" w:space="0" w:color="auto"/>
            </w:tcBorders>
            <w:vAlign w:val="bottom"/>
          </w:tcPr>
          <w:p w:rsidR="009825FA" w:rsidRDefault="009825FA">
            <w:pPr>
              <w:rPr>
                <w:sz w:val="12"/>
                <w:szCs w:val="12"/>
              </w:rPr>
            </w:pPr>
          </w:p>
        </w:tc>
        <w:tc>
          <w:tcPr>
            <w:tcW w:w="560" w:type="dxa"/>
            <w:tcBorders>
              <w:bottom w:val="single" w:sz="8" w:space="0" w:color="auto"/>
              <w:right w:val="single" w:sz="8" w:space="0" w:color="auto"/>
            </w:tcBorders>
            <w:vAlign w:val="bottom"/>
          </w:tcPr>
          <w:p w:rsidR="009825FA" w:rsidRDefault="009825FA">
            <w:pPr>
              <w:rPr>
                <w:sz w:val="12"/>
                <w:szCs w:val="12"/>
              </w:rPr>
            </w:pPr>
          </w:p>
        </w:tc>
        <w:tc>
          <w:tcPr>
            <w:tcW w:w="580" w:type="dxa"/>
            <w:tcBorders>
              <w:bottom w:val="single" w:sz="8" w:space="0" w:color="auto"/>
              <w:right w:val="single" w:sz="8" w:space="0" w:color="auto"/>
            </w:tcBorders>
            <w:vAlign w:val="bottom"/>
          </w:tcPr>
          <w:p w:rsidR="009825FA" w:rsidRDefault="009825FA">
            <w:pPr>
              <w:rPr>
                <w:sz w:val="12"/>
                <w:szCs w:val="12"/>
              </w:rPr>
            </w:pPr>
          </w:p>
        </w:tc>
        <w:tc>
          <w:tcPr>
            <w:tcW w:w="560" w:type="dxa"/>
            <w:tcBorders>
              <w:bottom w:val="single" w:sz="8" w:space="0" w:color="auto"/>
              <w:right w:val="single" w:sz="8" w:space="0" w:color="auto"/>
            </w:tcBorders>
            <w:vAlign w:val="bottom"/>
          </w:tcPr>
          <w:p w:rsidR="009825FA" w:rsidRDefault="009825FA">
            <w:pPr>
              <w:rPr>
                <w:sz w:val="12"/>
                <w:szCs w:val="12"/>
              </w:rPr>
            </w:pPr>
          </w:p>
        </w:tc>
        <w:tc>
          <w:tcPr>
            <w:tcW w:w="560" w:type="dxa"/>
            <w:tcBorders>
              <w:bottom w:val="single" w:sz="8" w:space="0" w:color="auto"/>
              <w:right w:val="single" w:sz="8" w:space="0" w:color="auto"/>
            </w:tcBorders>
            <w:vAlign w:val="bottom"/>
          </w:tcPr>
          <w:p w:rsidR="009825FA" w:rsidRDefault="009825FA">
            <w:pPr>
              <w:rPr>
                <w:sz w:val="12"/>
                <w:szCs w:val="12"/>
              </w:rPr>
            </w:pPr>
          </w:p>
        </w:tc>
        <w:tc>
          <w:tcPr>
            <w:tcW w:w="580" w:type="dxa"/>
            <w:tcBorders>
              <w:bottom w:val="single" w:sz="8" w:space="0" w:color="auto"/>
              <w:right w:val="single" w:sz="8" w:space="0" w:color="auto"/>
            </w:tcBorders>
            <w:vAlign w:val="bottom"/>
          </w:tcPr>
          <w:p w:rsidR="009825FA" w:rsidRDefault="009825FA">
            <w:pPr>
              <w:rPr>
                <w:sz w:val="12"/>
                <w:szCs w:val="12"/>
              </w:rPr>
            </w:pPr>
          </w:p>
        </w:tc>
        <w:tc>
          <w:tcPr>
            <w:tcW w:w="560" w:type="dxa"/>
            <w:tcBorders>
              <w:bottom w:val="single" w:sz="8" w:space="0" w:color="auto"/>
              <w:right w:val="single" w:sz="8" w:space="0" w:color="auto"/>
            </w:tcBorders>
            <w:vAlign w:val="bottom"/>
          </w:tcPr>
          <w:p w:rsidR="009825FA" w:rsidRDefault="009825FA">
            <w:pPr>
              <w:rPr>
                <w:sz w:val="12"/>
                <w:szCs w:val="12"/>
              </w:rPr>
            </w:pPr>
          </w:p>
        </w:tc>
        <w:tc>
          <w:tcPr>
            <w:tcW w:w="0" w:type="dxa"/>
            <w:vAlign w:val="bottom"/>
          </w:tcPr>
          <w:p w:rsidR="009825FA" w:rsidRDefault="009825FA">
            <w:pPr>
              <w:rPr>
                <w:sz w:val="1"/>
                <w:szCs w:val="1"/>
              </w:rPr>
            </w:pPr>
          </w:p>
        </w:tc>
      </w:tr>
      <w:tr w:rsidR="009825FA">
        <w:trPr>
          <w:trHeight w:val="265"/>
        </w:trPr>
        <w:tc>
          <w:tcPr>
            <w:tcW w:w="1020" w:type="dxa"/>
            <w:tcBorders>
              <w:left w:val="single" w:sz="8" w:space="0" w:color="auto"/>
            </w:tcBorders>
            <w:vAlign w:val="bottom"/>
          </w:tcPr>
          <w:p w:rsidR="009825FA" w:rsidRDefault="009825FA">
            <w:pPr>
              <w:rPr>
                <w:sz w:val="23"/>
                <w:szCs w:val="23"/>
              </w:rPr>
            </w:pPr>
          </w:p>
        </w:tc>
        <w:tc>
          <w:tcPr>
            <w:tcW w:w="3260" w:type="dxa"/>
            <w:vAlign w:val="bottom"/>
          </w:tcPr>
          <w:p w:rsidR="009825FA" w:rsidRDefault="009825FA">
            <w:pPr>
              <w:rPr>
                <w:sz w:val="23"/>
                <w:szCs w:val="23"/>
              </w:rPr>
            </w:pPr>
          </w:p>
        </w:tc>
        <w:tc>
          <w:tcPr>
            <w:tcW w:w="560" w:type="dxa"/>
            <w:vAlign w:val="bottom"/>
          </w:tcPr>
          <w:p w:rsidR="009825FA" w:rsidRDefault="009825FA">
            <w:pPr>
              <w:rPr>
                <w:sz w:val="23"/>
                <w:szCs w:val="23"/>
              </w:rPr>
            </w:pPr>
          </w:p>
        </w:tc>
        <w:tc>
          <w:tcPr>
            <w:tcW w:w="580" w:type="dxa"/>
            <w:vAlign w:val="bottom"/>
          </w:tcPr>
          <w:p w:rsidR="009825FA" w:rsidRDefault="009825FA">
            <w:pPr>
              <w:rPr>
                <w:sz w:val="23"/>
                <w:szCs w:val="23"/>
              </w:rPr>
            </w:pPr>
          </w:p>
        </w:tc>
        <w:tc>
          <w:tcPr>
            <w:tcW w:w="420" w:type="dxa"/>
            <w:vAlign w:val="bottom"/>
          </w:tcPr>
          <w:p w:rsidR="009825FA" w:rsidRDefault="009825FA">
            <w:pPr>
              <w:rPr>
                <w:sz w:val="23"/>
                <w:szCs w:val="23"/>
              </w:rPr>
            </w:pPr>
          </w:p>
        </w:tc>
        <w:tc>
          <w:tcPr>
            <w:tcW w:w="700" w:type="dxa"/>
            <w:vAlign w:val="bottom"/>
          </w:tcPr>
          <w:p w:rsidR="009825FA" w:rsidRDefault="009825FA">
            <w:pPr>
              <w:rPr>
                <w:sz w:val="23"/>
                <w:szCs w:val="23"/>
              </w:rPr>
            </w:pPr>
          </w:p>
        </w:tc>
        <w:tc>
          <w:tcPr>
            <w:tcW w:w="720" w:type="dxa"/>
            <w:vAlign w:val="bottom"/>
          </w:tcPr>
          <w:p w:rsidR="009825FA" w:rsidRDefault="009825FA">
            <w:pPr>
              <w:rPr>
                <w:sz w:val="23"/>
                <w:szCs w:val="23"/>
              </w:rPr>
            </w:pPr>
          </w:p>
        </w:tc>
        <w:tc>
          <w:tcPr>
            <w:tcW w:w="700" w:type="dxa"/>
            <w:vAlign w:val="bottom"/>
          </w:tcPr>
          <w:p w:rsidR="009825FA" w:rsidRDefault="009825FA">
            <w:pPr>
              <w:rPr>
                <w:sz w:val="23"/>
                <w:szCs w:val="23"/>
              </w:rPr>
            </w:pPr>
          </w:p>
        </w:tc>
        <w:tc>
          <w:tcPr>
            <w:tcW w:w="580" w:type="dxa"/>
            <w:tcBorders>
              <w:right w:val="single" w:sz="8" w:space="0" w:color="auto"/>
            </w:tcBorders>
            <w:vAlign w:val="bottom"/>
          </w:tcPr>
          <w:p w:rsidR="009825FA" w:rsidRDefault="009825FA">
            <w:pPr>
              <w:rPr>
                <w:sz w:val="23"/>
                <w:szCs w:val="23"/>
              </w:rPr>
            </w:pPr>
          </w:p>
        </w:tc>
        <w:tc>
          <w:tcPr>
            <w:tcW w:w="2260" w:type="dxa"/>
            <w:gridSpan w:val="6"/>
            <w:tcBorders>
              <w:right w:val="single" w:sz="8" w:space="0" w:color="auto"/>
            </w:tcBorders>
            <w:vAlign w:val="bottom"/>
          </w:tcPr>
          <w:p w:rsidR="009825FA" w:rsidRDefault="00416E97">
            <w:pPr>
              <w:spacing w:line="265" w:lineRule="exact"/>
              <w:ind w:left="80"/>
              <w:rPr>
                <w:sz w:val="20"/>
                <w:szCs w:val="20"/>
              </w:rPr>
            </w:pPr>
            <w:r>
              <w:rPr>
                <w:rFonts w:eastAsia="Times New Roman"/>
                <w:b/>
                <w:bCs/>
                <w:sz w:val="24"/>
                <w:szCs w:val="24"/>
              </w:rPr>
              <w:t>Учебной</w:t>
            </w:r>
          </w:p>
        </w:tc>
        <w:tc>
          <w:tcPr>
            <w:tcW w:w="580" w:type="dxa"/>
            <w:tcBorders>
              <w:right w:val="single" w:sz="8" w:space="0" w:color="auto"/>
            </w:tcBorders>
            <w:vAlign w:val="bottom"/>
          </w:tcPr>
          <w:p w:rsidR="009825FA" w:rsidRDefault="009825FA">
            <w:pPr>
              <w:rPr>
                <w:sz w:val="23"/>
                <w:szCs w:val="23"/>
              </w:rPr>
            </w:pPr>
          </w:p>
        </w:tc>
        <w:tc>
          <w:tcPr>
            <w:tcW w:w="560" w:type="dxa"/>
            <w:vMerge w:val="restart"/>
            <w:tcBorders>
              <w:right w:val="single" w:sz="8" w:space="0" w:color="auto"/>
            </w:tcBorders>
            <w:vAlign w:val="bottom"/>
          </w:tcPr>
          <w:p w:rsidR="009825FA" w:rsidRDefault="00416E97">
            <w:pPr>
              <w:jc w:val="center"/>
              <w:rPr>
                <w:sz w:val="20"/>
                <w:szCs w:val="20"/>
              </w:rPr>
            </w:pPr>
            <w:r>
              <w:rPr>
                <w:rFonts w:eastAsia="Times New Roman"/>
                <w:w w:val="99"/>
                <w:sz w:val="24"/>
                <w:szCs w:val="24"/>
              </w:rPr>
              <w:t>72</w:t>
            </w:r>
          </w:p>
        </w:tc>
        <w:tc>
          <w:tcPr>
            <w:tcW w:w="560" w:type="dxa"/>
            <w:vMerge w:val="restart"/>
            <w:tcBorders>
              <w:right w:val="single" w:sz="8" w:space="0" w:color="auto"/>
            </w:tcBorders>
            <w:vAlign w:val="bottom"/>
          </w:tcPr>
          <w:p w:rsidR="009825FA" w:rsidRDefault="00416E97">
            <w:pPr>
              <w:jc w:val="center"/>
              <w:rPr>
                <w:sz w:val="20"/>
                <w:szCs w:val="20"/>
              </w:rPr>
            </w:pPr>
            <w:r>
              <w:rPr>
                <w:rFonts w:eastAsia="Times New Roman"/>
              </w:rPr>
              <w:t>180</w:t>
            </w:r>
          </w:p>
        </w:tc>
        <w:tc>
          <w:tcPr>
            <w:tcW w:w="580" w:type="dxa"/>
            <w:tcBorders>
              <w:right w:val="single" w:sz="8" w:space="0" w:color="auto"/>
            </w:tcBorders>
            <w:vAlign w:val="bottom"/>
          </w:tcPr>
          <w:p w:rsidR="009825FA" w:rsidRDefault="009825FA">
            <w:pPr>
              <w:rPr>
                <w:sz w:val="23"/>
                <w:szCs w:val="23"/>
              </w:rPr>
            </w:pPr>
          </w:p>
        </w:tc>
        <w:tc>
          <w:tcPr>
            <w:tcW w:w="560" w:type="dxa"/>
            <w:vMerge w:val="restart"/>
            <w:tcBorders>
              <w:right w:val="single" w:sz="8" w:space="0" w:color="auto"/>
            </w:tcBorders>
            <w:vAlign w:val="bottom"/>
          </w:tcPr>
          <w:p w:rsidR="009825FA" w:rsidRDefault="00416E97">
            <w:pPr>
              <w:jc w:val="center"/>
              <w:rPr>
                <w:sz w:val="20"/>
                <w:szCs w:val="20"/>
              </w:rPr>
            </w:pPr>
            <w:r>
              <w:rPr>
                <w:rFonts w:eastAsia="Times New Roman"/>
                <w:w w:val="99"/>
                <w:sz w:val="24"/>
                <w:szCs w:val="24"/>
              </w:rPr>
              <w:t>72</w:t>
            </w:r>
          </w:p>
        </w:tc>
        <w:tc>
          <w:tcPr>
            <w:tcW w:w="560" w:type="dxa"/>
            <w:vMerge w:val="restart"/>
            <w:tcBorders>
              <w:right w:val="single" w:sz="8" w:space="0" w:color="auto"/>
            </w:tcBorders>
            <w:vAlign w:val="bottom"/>
          </w:tcPr>
          <w:p w:rsidR="009825FA" w:rsidRDefault="00416E97">
            <w:pPr>
              <w:jc w:val="center"/>
              <w:rPr>
                <w:sz w:val="20"/>
                <w:szCs w:val="20"/>
              </w:rPr>
            </w:pPr>
            <w:r>
              <w:rPr>
                <w:rFonts w:eastAsia="Times New Roman"/>
              </w:rPr>
              <w:t>144</w:t>
            </w:r>
          </w:p>
        </w:tc>
        <w:tc>
          <w:tcPr>
            <w:tcW w:w="580" w:type="dxa"/>
            <w:vMerge w:val="restart"/>
            <w:tcBorders>
              <w:right w:val="single" w:sz="8" w:space="0" w:color="auto"/>
            </w:tcBorders>
            <w:vAlign w:val="bottom"/>
          </w:tcPr>
          <w:p w:rsidR="009825FA" w:rsidRDefault="00416E97">
            <w:pPr>
              <w:jc w:val="center"/>
              <w:rPr>
                <w:sz w:val="20"/>
                <w:szCs w:val="20"/>
              </w:rPr>
            </w:pPr>
            <w:r>
              <w:rPr>
                <w:rFonts w:eastAsia="Times New Roman"/>
                <w:w w:val="99"/>
                <w:sz w:val="24"/>
                <w:szCs w:val="24"/>
              </w:rPr>
              <w:t>72</w:t>
            </w:r>
          </w:p>
        </w:tc>
        <w:tc>
          <w:tcPr>
            <w:tcW w:w="560" w:type="dxa"/>
            <w:vMerge w:val="restart"/>
            <w:tcBorders>
              <w:right w:val="single" w:sz="8" w:space="0" w:color="auto"/>
            </w:tcBorders>
            <w:vAlign w:val="bottom"/>
          </w:tcPr>
          <w:p w:rsidR="009825FA" w:rsidRDefault="00416E97">
            <w:pPr>
              <w:jc w:val="center"/>
              <w:rPr>
                <w:sz w:val="20"/>
                <w:szCs w:val="20"/>
              </w:rPr>
            </w:pPr>
            <w:r>
              <w:rPr>
                <w:rFonts w:eastAsia="Times New Roman"/>
                <w:w w:val="99"/>
                <w:sz w:val="24"/>
                <w:szCs w:val="24"/>
              </w:rPr>
              <w:t>72</w:t>
            </w:r>
          </w:p>
        </w:tc>
        <w:tc>
          <w:tcPr>
            <w:tcW w:w="0" w:type="dxa"/>
            <w:vAlign w:val="bottom"/>
          </w:tcPr>
          <w:p w:rsidR="009825FA" w:rsidRDefault="009825FA">
            <w:pPr>
              <w:rPr>
                <w:sz w:val="1"/>
                <w:szCs w:val="1"/>
              </w:rPr>
            </w:pPr>
          </w:p>
        </w:tc>
      </w:tr>
      <w:tr w:rsidR="009825FA">
        <w:trPr>
          <w:trHeight w:val="132"/>
        </w:trPr>
        <w:tc>
          <w:tcPr>
            <w:tcW w:w="1020" w:type="dxa"/>
            <w:tcBorders>
              <w:left w:val="single" w:sz="8" w:space="0" w:color="auto"/>
            </w:tcBorders>
            <w:vAlign w:val="bottom"/>
          </w:tcPr>
          <w:p w:rsidR="009825FA" w:rsidRDefault="009825FA">
            <w:pPr>
              <w:rPr>
                <w:sz w:val="11"/>
                <w:szCs w:val="11"/>
              </w:rPr>
            </w:pPr>
          </w:p>
        </w:tc>
        <w:tc>
          <w:tcPr>
            <w:tcW w:w="3260" w:type="dxa"/>
            <w:vAlign w:val="bottom"/>
          </w:tcPr>
          <w:p w:rsidR="009825FA" w:rsidRDefault="009825FA">
            <w:pPr>
              <w:rPr>
                <w:sz w:val="11"/>
                <w:szCs w:val="11"/>
              </w:rPr>
            </w:pPr>
          </w:p>
        </w:tc>
        <w:tc>
          <w:tcPr>
            <w:tcW w:w="560" w:type="dxa"/>
            <w:vAlign w:val="bottom"/>
          </w:tcPr>
          <w:p w:rsidR="009825FA" w:rsidRDefault="009825FA">
            <w:pPr>
              <w:rPr>
                <w:sz w:val="11"/>
                <w:szCs w:val="11"/>
              </w:rPr>
            </w:pPr>
          </w:p>
        </w:tc>
        <w:tc>
          <w:tcPr>
            <w:tcW w:w="580" w:type="dxa"/>
            <w:vAlign w:val="bottom"/>
          </w:tcPr>
          <w:p w:rsidR="009825FA" w:rsidRDefault="009825FA">
            <w:pPr>
              <w:rPr>
                <w:sz w:val="11"/>
                <w:szCs w:val="11"/>
              </w:rPr>
            </w:pPr>
          </w:p>
        </w:tc>
        <w:tc>
          <w:tcPr>
            <w:tcW w:w="420" w:type="dxa"/>
            <w:vAlign w:val="bottom"/>
          </w:tcPr>
          <w:p w:rsidR="009825FA" w:rsidRDefault="009825FA">
            <w:pPr>
              <w:rPr>
                <w:sz w:val="11"/>
                <w:szCs w:val="11"/>
              </w:rPr>
            </w:pPr>
          </w:p>
        </w:tc>
        <w:tc>
          <w:tcPr>
            <w:tcW w:w="700" w:type="dxa"/>
            <w:vAlign w:val="bottom"/>
          </w:tcPr>
          <w:p w:rsidR="009825FA" w:rsidRDefault="009825FA">
            <w:pPr>
              <w:rPr>
                <w:sz w:val="11"/>
                <w:szCs w:val="11"/>
              </w:rPr>
            </w:pPr>
          </w:p>
        </w:tc>
        <w:tc>
          <w:tcPr>
            <w:tcW w:w="720" w:type="dxa"/>
            <w:vAlign w:val="bottom"/>
          </w:tcPr>
          <w:p w:rsidR="009825FA" w:rsidRDefault="009825FA">
            <w:pPr>
              <w:rPr>
                <w:sz w:val="11"/>
                <w:szCs w:val="11"/>
              </w:rPr>
            </w:pPr>
          </w:p>
        </w:tc>
        <w:tc>
          <w:tcPr>
            <w:tcW w:w="700" w:type="dxa"/>
            <w:vAlign w:val="bottom"/>
          </w:tcPr>
          <w:p w:rsidR="009825FA" w:rsidRDefault="009825FA">
            <w:pPr>
              <w:rPr>
                <w:sz w:val="11"/>
                <w:szCs w:val="11"/>
              </w:rPr>
            </w:pPr>
          </w:p>
        </w:tc>
        <w:tc>
          <w:tcPr>
            <w:tcW w:w="580" w:type="dxa"/>
            <w:tcBorders>
              <w:right w:val="single" w:sz="8" w:space="0" w:color="auto"/>
            </w:tcBorders>
            <w:vAlign w:val="bottom"/>
          </w:tcPr>
          <w:p w:rsidR="009825FA" w:rsidRDefault="009825FA">
            <w:pPr>
              <w:rPr>
                <w:sz w:val="11"/>
                <w:szCs w:val="11"/>
              </w:rPr>
            </w:pPr>
          </w:p>
        </w:tc>
        <w:tc>
          <w:tcPr>
            <w:tcW w:w="2260" w:type="dxa"/>
            <w:gridSpan w:val="6"/>
            <w:vMerge w:val="restart"/>
            <w:tcBorders>
              <w:right w:val="single" w:sz="8" w:space="0" w:color="auto"/>
            </w:tcBorders>
            <w:vAlign w:val="bottom"/>
          </w:tcPr>
          <w:p w:rsidR="009825FA" w:rsidRDefault="00416E97">
            <w:pPr>
              <w:ind w:left="80"/>
              <w:rPr>
                <w:sz w:val="20"/>
                <w:szCs w:val="20"/>
              </w:rPr>
            </w:pPr>
            <w:r>
              <w:rPr>
                <w:rFonts w:eastAsia="Times New Roman"/>
                <w:b/>
                <w:bCs/>
                <w:sz w:val="24"/>
                <w:szCs w:val="24"/>
              </w:rPr>
              <w:t>практики</w:t>
            </w:r>
          </w:p>
        </w:tc>
        <w:tc>
          <w:tcPr>
            <w:tcW w:w="580" w:type="dxa"/>
            <w:tcBorders>
              <w:right w:val="single" w:sz="8" w:space="0" w:color="auto"/>
            </w:tcBorders>
            <w:vAlign w:val="bottom"/>
          </w:tcPr>
          <w:p w:rsidR="009825FA" w:rsidRDefault="009825FA">
            <w:pPr>
              <w:rPr>
                <w:sz w:val="11"/>
                <w:szCs w:val="11"/>
              </w:rPr>
            </w:pPr>
          </w:p>
        </w:tc>
        <w:tc>
          <w:tcPr>
            <w:tcW w:w="560" w:type="dxa"/>
            <w:vMerge/>
            <w:tcBorders>
              <w:right w:val="single" w:sz="8" w:space="0" w:color="auto"/>
            </w:tcBorders>
            <w:vAlign w:val="bottom"/>
          </w:tcPr>
          <w:p w:rsidR="009825FA" w:rsidRDefault="009825FA">
            <w:pPr>
              <w:rPr>
                <w:sz w:val="11"/>
                <w:szCs w:val="11"/>
              </w:rPr>
            </w:pPr>
          </w:p>
        </w:tc>
        <w:tc>
          <w:tcPr>
            <w:tcW w:w="560" w:type="dxa"/>
            <w:vMerge/>
            <w:tcBorders>
              <w:right w:val="single" w:sz="8" w:space="0" w:color="auto"/>
            </w:tcBorders>
            <w:vAlign w:val="bottom"/>
          </w:tcPr>
          <w:p w:rsidR="009825FA" w:rsidRDefault="009825FA">
            <w:pPr>
              <w:rPr>
                <w:sz w:val="11"/>
                <w:szCs w:val="11"/>
              </w:rPr>
            </w:pPr>
          </w:p>
        </w:tc>
        <w:tc>
          <w:tcPr>
            <w:tcW w:w="580" w:type="dxa"/>
            <w:tcBorders>
              <w:right w:val="single" w:sz="8" w:space="0" w:color="auto"/>
            </w:tcBorders>
            <w:vAlign w:val="bottom"/>
          </w:tcPr>
          <w:p w:rsidR="009825FA" w:rsidRDefault="009825FA">
            <w:pPr>
              <w:rPr>
                <w:sz w:val="11"/>
                <w:szCs w:val="11"/>
              </w:rPr>
            </w:pPr>
          </w:p>
        </w:tc>
        <w:tc>
          <w:tcPr>
            <w:tcW w:w="560" w:type="dxa"/>
            <w:vMerge/>
            <w:tcBorders>
              <w:right w:val="single" w:sz="8" w:space="0" w:color="auto"/>
            </w:tcBorders>
            <w:vAlign w:val="bottom"/>
          </w:tcPr>
          <w:p w:rsidR="009825FA" w:rsidRDefault="009825FA">
            <w:pPr>
              <w:rPr>
                <w:sz w:val="11"/>
                <w:szCs w:val="11"/>
              </w:rPr>
            </w:pPr>
          </w:p>
        </w:tc>
        <w:tc>
          <w:tcPr>
            <w:tcW w:w="560" w:type="dxa"/>
            <w:vMerge/>
            <w:tcBorders>
              <w:right w:val="single" w:sz="8" w:space="0" w:color="auto"/>
            </w:tcBorders>
            <w:vAlign w:val="bottom"/>
          </w:tcPr>
          <w:p w:rsidR="009825FA" w:rsidRDefault="009825FA">
            <w:pPr>
              <w:rPr>
                <w:sz w:val="11"/>
                <w:szCs w:val="11"/>
              </w:rPr>
            </w:pPr>
          </w:p>
        </w:tc>
        <w:tc>
          <w:tcPr>
            <w:tcW w:w="580" w:type="dxa"/>
            <w:vMerge/>
            <w:tcBorders>
              <w:right w:val="single" w:sz="8" w:space="0" w:color="auto"/>
            </w:tcBorders>
            <w:vAlign w:val="bottom"/>
          </w:tcPr>
          <w:p w:rsidR="009825FA" w:rsidRDefault="009825FA">
            <w:pPr>
              <w:rPr>
                <w:sz w:val="11"/>
                <w:szCs w:val="11"/>
              </w:rPr>
            </w:pPr>
          </w:p>
        </w:tc>
        <w:tc>
          <w:tcPr>
            <w:tcW w:w="560" w:type="dxa"/>
            <w:vMerge/>
            <w:tcBorders>
              <w:right w:val="single" w:sz="8" w:space="0" w:color="auto"/>
            </w:tcBorders>
            <w:vAlign w:val="bottom"/>
          </w:tcPr>
          <w:p w:rsidR="009825FA" w:rsidRDefault="009825FA">
            <w:pPr>
              <w:rPr>
                <w:sz w:val="11"/>
                <w:szCs w:val="11"/>
              </w:rPr>
            </w:pPr>
          </w:p>
        </w:tc>
        <w:tc>
          <w:tcPr>
            <w:tcW w:w="0" w:type="dxa"/>
            <w:vAlign w:val="bottom"/>
          </w:tcPr>
          <w:p w:rsidR="009825FA" w:rsidRDefault="009825FA">
            <w:pPr>
              <w:rPr>
                <w:sz w:val="1"/>
                <w:szCs w:val="1"/>
              </w:rPr>
            </w:pPr>
          </w:p>
        </w:tc>
      </w:tr>
      <w:tr w:rsidR="009825FA">
        <w:trPr>
          <w:trHeight w:val="145"/>
        </w:trPr>
        <w:tc>
          <w:tcPr>
            <w:tcW w:w="1020" w:type="dxa"/>
            <w:tcBorders>
              <w:left w:val="single" w:sz="8" w:space="0" w:color="auto"/>
            </w:tcBorders>
            <w:vAlign w:val="bottom"/>
          </w:tcPr>
          <w:p w:rsidR="009825FA" w:rsidRDefault="009825FA">
            <w:pPr>
              <w:rPr>
                <w:sz w:val="12"/>
                <w:szCs w:val="12"/>
              </w:rPr>
            </w:pPr>
          </w:p>
        </w:tc>
        <w:tc>
          <w:tcPr>
            <w:tcW w:w="3260" w:type="dxa"/>
            <w:vAlign w:val="bottom"/>
          </w:tcPr>
          <w:p w:rsidR="009825FA" w:rsidRDefault="009825FA">
            <w:pPr>
              <w:rPr>
                <w:sz w:val="12"/>
                <w:szCs w:val="12"/>
              </w:rPr>
            </w:pPr>
          </w:p>
        </w:tc>
        <w:tc>
          <w:tcPr>
            <w:tcW w:w="560" w:type="dxa"/>
            <w:vAlign w:val="bottom"/>
          </w:tcPr>
          <w:p w:rsidR="009825FA" w:rsidRDefault="009825FA">
            <w:pPr>
              <w:rPr>
                <w:sz w:val="12"/>
                <w:szCs w:val="12"/>
              </w:rPr>
            </w:pPr>
          </w:p>
        </w:tc>
        <w:tc>
          <w:tcPr>
            <w:tcW w:w="580" w:type="dxa"/>
            <w:vAlign w:val="bottom"/>
          </w:tcPr>
          <w:p w:rsidR="009825FA" w:rsidRDefault="009825FA">
            <w:pPr>
              <w:rPr>
                <w:sz w:val="12"/>
                <w:szCs w:val="12"/>
              </w:rPr>
            </w:pPr>
          </w:p>
        </w:tc>
        <w:tc>
          <w:tcPr>
            <w:tcW w:w="420" w:type="dxa"/>
            <w:vAlign w:val="bottom"/>
          </w:tcPr>
          <w:p w:rsidR="009825FA" w:rsidRDefault="009825FA">
            <w:pPr>
              <w:rPr>
                <w:sz w:val="12"/>
                <w:szCs w:val="12"/>
              </w:rPr>
            </w:pPr>
          </w:p>
        </w:tc>
        <w:tc>
          <w:tcPr>
            <w:tcW w:w="700" w:type="dxa"/>
            <w:vAlign w:val="bottom"/>
          </w:tcPr>
          <w:p w:rsidR="009825FA" w:rsidRDefault="009825FA">
            <w:pPr>
              <w:rPr>
                <w:sz w:val="12"/>
                <w:szCs w:val="12"/>
              </w:rPr>
            </w:pPr>
          </w:p>
        </w:tc>
        <w:tc>
          <w:tcPr>
            <w:tcW w:w="720" w:type="dxa"/>
            <w:vAlign w:val="bottom"/>
          </w:tcPr>
          <w:p w:rsidR="009825FA" w:rsidRDefault="009825FA">
            <w:pPr>
              <w:rPr>
                <w:sz w:val="12"/>
                <w:szCs w:val="12"/>
              </w:rPr>
            </w:pPr>
          </w:p>
        </w:tc>
        <w:tc>
          <w:tcPr>
            <w:tcW w:w="700" w:type="dxa"/>
            <w:vAlign w:val="bottom"/>
          </w:tcPr>
          <w:p w:rsidR="009825FA" w:rsidRDefault="009825FA">
            <w:pPr>
              <w:rPr>
                <w:sz w:val="12"/>
                <w:szCs w:val="12"/>
              </w:rPr>
            </w:pPr>
          </w:p>
        </w:tc>
        <w:tc>
          <w:tcPr>
            <w:tcW w:w="580" w:type="dxa"/>
            <w:tcBorders>
              <w:right w:val="single" w:sz="8" w:space="0" w:color="auto"/>
            </w:tcBorders>
            <w:vAlign w:val="bottom"/>
          </w:tcPr>
          <w:p w:rsidR="009825FA" w:rsidRDefault="009825FA">
            <w:pPr>
              <w:rPr>
                <w:sz w:val="12"/>
                <w:szCs w:val="12"/>
              </w:rPr>
            </w:pPr>
          </w:p>
        </w:tc>
        <w:tc>
          <w:tcPr>
            <w:tcW w:w="2260" w:type="dxa"/>
            <w:gridSpan w:val="6"/>
            <w:vMerge/>
            <w:tcBorders>
              <w:bottom w:val="single" w:sz="8" w:space="0" w:color="auto"/>
              <w:right w:val="single" w:sz="8" w:space="0" w:color="auto"/>
            </w:tcBorders>
            <w:vAlign w:val="bottom"/>
          </w:tcPr>
          <w:p w:rsidR="009825FA" w:rsidRDefault="009825FA">
            <w:pPr>
              <w:rPr>
                <w:sz w:val="12"/>
                <w:szCs w:val="12"/>
              </w:rPr>
            </w:pPr>
          </w:p>
        </w:tc>
        <w:tc>
          <w:tcPr>
            <w:tcW w:w="580" w:type="dxa"/>
            <w:tcBorders>
              <w:bottom w:val="single" w:sz="8" w:space="0" w:color="auto"/>
              <w:right w:val="single" w:sz="8" w:space="0" w:color="auto"/>
            </w:tcBorders>
            <w:vAlign w:val="bottom"/>
          </w:tcPr>
          <w:p w:rsidR="009825FA" w:rsidRDefault="009825FA">
            <w:pPr>
              <w:rPr>
                <w:sz w:val="12"/>
                <w:szCs w:val="12"/>
              </w:rPr>
            </w:pPr>
          </w:p>
        </w:tc>
        <w:tc>
          <w:tcPr>
            <w:tcW w:w="560" w:type="dxa"/>
            <w:tcBorders>
              <w:bottom w:val="single" w:sz="8" w:space="0" w:color="auto"/>
              <w:right w:val="single" w:sz="8" w:space="0" w:color="auto"/>
            </w:tcBorders>
            <w:vAlign w:val="bottom"/>
          </w:tcPr>
          <w:p w:rsidR="009825FA" w:rsidRDefault="009825FA">
            <w:pPr>
              <w:rPr>
                <w:sz w:val="12"/>
                <w:szCs w:val="12"/>
              </w:rPr>
            </w:pPr>
          </w:p>
        </w:tc>
        <w:tc>
          <w:tcPr>
            <w:tcW w:w="560" w:type="dxa"/>
            <w:tcBorders>
              <w:bottom w:val="single" w:sz="8" w:space="0" w:color="auto"/>
              <w:right w:val="single" w:sz="8" w:space="0" w:color="auto"/>
            </w:tcBorders>
            <w:vAlign w:val="bottom"/>
          </w:tcPr>
          <w:p w:rsidR="009825FA" w:rsidRDefault="009825FA">
            <w:pPr>
              <w:rPr>
                <w:sz w:val="12"/>
                <w:szCs w:val="12"/>
              </w:rPr>
            </w:pPr>
          </w:p>
        </w:tc>
        <w:tc>
          <w:tcPr>
            <w:tcW w:w="580" w:type="dxa"/>
            <w:tcBorders>
              <w:bottom w:val="single" w:sz="8" w:space="0" w:color="auto"/>
              <w:right w:val="single" w:sz="8" w:space="0" w:color="auto"/>
            </w:tcBorders>
            <w:vAlign w:val="bottom"/>
          </w:tcPr>
          <w:p w:rsidR="009825FA" w:rsidRDefault="009825FA">
            <w:pPr>
              <w:rPr>
                <w:sz w:val="12"/>
                <w:szCs w:val="12"/>
              </w:rPr>
            </w:pPr>
          </w:p>
        </w:tc>
        <w:tc>
          <w:tcPr>
            <w:tcW w:w="560" w:type="dxa"/>
            <w:tcBorders>
              <w:bottom w:val="single" w:sz="8" w:space="0" w:color="auto"/>
              <w:right w:val="single" w:sz="8" w:space="0" w:color="auto"/>
            </w:tcBorders>
            <w:vAlign w:val="bottom"/>
          </w:tcPr>
          <w:p w:rsidR="009825FA" w:rsidRDefault="009825FA">
            <w:pPr>
              <w:rPr>
                <w:sz w:val="12"/>
                <w:szCs w:val="12"/>
              </w:rPr>
            </w:pPr>
          </w:p>
        </w:tc>
        <w:tc>
          <w:tcPr>
            <w:tcW w:w="560" w:type="dxa"/>
            <w:tcBorders>
              <w:bottom w:val="single" w:sz="8" w:space="0" w:color="auto"/>
              <w:right w:val="single" w:sz="8" w:space="0" w:color="auto"/>
            </w:tcBorders>
            <w:vAlign w:val="bottom"/>
          </w:tcPr>
          <w:p w:rsidR="009825FA" w:rsidRDefault="009825FA">
            <w:pPr>
              <w:rPr>
                <w:sz w:val="12"/>
                <w:szCs w:val="12"/>
              </w:rPr>
            </w:pPr>
          </w:p>
        </w:tc>
        <w:tc>
          <w:tcPr>
            <w:tcW w:w="580" w:type="dxa"/>
            <w:tcBorders>
              <w:bottom w:val="single" w:sz="8" w:space="0" w:color="auto"/>
              <w:right w:val="single" w:sz="8" w:space="0" w:color="auto"/>
            </w:tcBorders>
            <w:vAlign w:val="bottom"/>
          </w:tcPr>
          <w:p w:rsidR="009825FA" w:rsidRDefault="009825FA">
            <w:pPr>
              <w:rPr>
                <w:sz w:val="12"/>
                <w:szCs w:val="12"/>
              </w:rPr>
            </w:pPr>
          </w:p>
        </w:tc>
        <w:tc>
          <w:tcPr>
            <w:tcW w:w="560" w:type="dxa"/>
            <w:tcBorders>
              <w:bottom w:val="single" w:sz="8" w:space="0" w:color="auto"/>
              <w:right w:val="single" w:sz="8" w:space="0" w:color="auto"/>
            </w:tcBorders>
            <w:vAlign w:val="bottom"/>
          </w:tcPr>
          <w:p w:rsidR="009825FA" w:rsidRDefault="009825FA">
            <w:pPr>
              <w:rPr>
                <w:sz w:val="12"/>
                <w:szCs w:val="12"/>
              </w:rPr>
            </w:pPr>
          </w:p>
        </w:tc>
        <w:tc>
          <w:tcPr>
            <w:tcW w:w="0" w:type="dxa"/>
            <w:vAlign w:val="bottom"/>
          </w:tcPr>
          <w:p w:rsidR="009825FA" w:rsidRDefault="009825FA">
            <w:pPr>
              <w:rPr>
                <w:sz w:val="1"/>
                <w:szCs w:val="1"/>
              </w:rPr>
            </w:pPr>
          </w:p>
        </w:tc>
      </w:tr>
      <w:tr w:rsidR="009825FA">
        <w:trPr>
          <w:trHeight w:val="264"/>
        </w:trPr>
        <w:tc>
          <w:tcPr>
            <w:tcW w:w="1020" w:type="dxa"/>
            <w:tcBorders>
              <w:left w:val="single" w:sz="8" w:space="0" w:color="auto"/>
            </w:tcBorders>
            <w:vAlign w:val="bottom"/>
          </w:tcPr>
          <w:p w:rsidR="009825FA" w:rsidRDefault="009825FA"/>
        </w:tc>
        <w:tc>
          <w:tcPr>
            <w:tcW w:w="3260" w:type="dxa"/>
            <w:vAlign w:val="bottom"/>
          </w:tcPr>
          <w:p w:rsidR="009825FA" w:rsidRDefault="009825FA"/>
        </w:tc>
        <w:tc>
          <w:tcPr>
            <w:tcW w:w="560" w:type="dxa"/>
            <w:vAlign w:val="bottom"/>
          </w:tcPr>
          <w:p w:rsidR="009825FA" w:rsidRDefault="009825FA"/>
        </w:tc>
        <w:tc>
          <w:tcPr>
            <w:tcW w:w="580" w:type="dxa"/>
            <w:vAlign w:val="bottom"/>
          </w:tcPr>
          <w:p w:rsidR="009825FA" w:rsidRDefault="009825FA"/>
        </w:tc>
        <w:tc>
          <w:tcPr>
            <w:tcW w:w="420" w:type="dxa"/>
            <w:vAlign w:val="bottom"/>
          </w:tcPr>
          <w:p w:rsidR="009825FA" w:rsidRDefault="009825FA"/>
        </w:tc>
        <w:tc>
          <w:tcPr>
            <w:tcW w:w="700" w:type="dxa"/>
            <w:vAlign w:val="bottom"/>
          </w:tcPr>
          <w:p w:rsidR="009825FA" w:rsidRDefault="009825FA"/>
        </w:tc>
        <w:tc>
          <w:tcPr>
            <w:tcW w:w="720" w:type="dxa"/>
            <w:vAlign w:val="bottom"/>
          </w:tcPr>
          <w:p w:rsidR="009825FA" w:rsidRDefault="009825FA"/>
        </w:tc>
        <w:tc>
          <w:tcPr>
            <w:tcW w:w="700" w:type="dxa"/>
            <w:vAlign w:val="bottom"/>
          </w:tcPr>
          <w:p w:rsidR="009825FA" w:rsidRDefault="009825FA"/>
        </w:tc>
        <w:tc>
          <w:tcPr>
            <w:tcW w:w="580" w:type="dxa"/>
            <w:tcBorders>
              <w:right w:val="single" w:sz="8" w:space="0" w:color="auto"/>
            </w:tcBorders>
            <w:vAlign w:val="bottom"/>
          </w:tcPr>
          <w:p w:rsidR="009825FA" w:rsidRDefault="009825FA"/>
        </w:tc>
        <w:tc>
          <w:tcPr>
            <w:tcW w:w="2260" w:type="dxa"/>
            <w:gridSpan w:val="6"/>
            <w:tcBorders>
              <w:right w:val="single" w:sz="8" w:space="0" w:color="auto"/>
            </w:tcBorders>
            <w:vAlign w:val="bottom"/>
          </w:tcPr>
          <w:p w:rsidR="009825FA" w:rsidRDefault="00416E97">
            <w:pPr>
              <w:spacing w:line="264" w:lineRule="exact"/>
              <w:ind w:left="80"/>
              <w:rPr>
                <w:sz w:val="20"/>
                <w:szCs w:val="20"/>
              </w:rPr>
            </w:pPr>
            <w:r>
              <w:rPr>
                <w:rFonts w:eastAsia="Times New Roman"/>
                <w:b/>
                <w:bCs/>
                <w:sz w:val="24"/>
                <w:szCs w:val="24"/>
              </w:rPr>
              <w:t>Производственной</w:t>
            </w:r>
          </w:p>
        </w:tc>
        <w:tc>
          <w:tcPr>
            <w:tcW w:w="580" w:type="dxa"/>
            <w:tcBorders>
              <w:right w:val="single" w:sz="8" w:space="0" w:color="auto"/>
            </w:tcBorders>
            <w:vAlign w:val="bottom"/>
          </w:tcPr>
          <w:p w:rsidR="009825FA" w:rsidRDefault="009825FA"/>
        </w:tc>
        <w:tc>
          <w:tcPr>
            <w:tcW w:w="560" w:type="dxa"/>
            <w:vMerge w:val="restart"/>
            <w:tcBorders>
              <w:right w:val="single" w:sz="8" w:space="0" w:color="auto"/>
            </w:tcBorders>
            <w:vAlign w:val="bottom"/>
          </w:tcPr>
          <w:p w:rsidR="009825FA" w:rsidRDefault="00416E97">
            <w:pPr>
              <w:jc w:val="center"/>
              <w:rPr>
                <w:sz w:val="20"/>
                <w:szCs w:val="20"/>
              </w:rPr>
            </w:pPr>
            <w:r>
              <w:rPr>
                <w:rFonts w:eastAsia="Times New Roman"/>
                <w:w w:val="99"/>
                <w:sz w:val="24"/>
                <w:szCs w:val="24"/>
              </w:rPr>
              <w:t>72</w:t>
            </w:r>
          </w:p>
        </w:tc>
        <w:tc>
          <w:tcPr>
            <w:tcW w:w="560" w:type="dxa"/>
            <w:tcBorders>
              <w:right w:val="single" w:sz="8" w:space="0" w:color="auto"/>
            </w:tcBorders>
            <w:vAlign w:val="bottom"/>
          </w:tcPr>
          <w:p w:rsidR="009825FA" w:rsidRDefault="009825FA"/>
        </w:tc>
        <w:tc>
          <w:tcPr>
            <w:tcW w:w="580" w:type="dxa"/>
            <w:vMerge w:val="restart"/>
            <w:tcBorders>
              <w:right w:val="single" w:sz="8" w:space="0" w:color="auto"/>
            </w:tcBorders>
            <w:vAlign w:val="bottom"/>
          </w:tcPr>
          <w:p w:rsidR="009825FA" w:rsidRDefault="00416E97">
            <w:pPr>
              <w:jc w:val="center"/>
              <w:rPr>
                <w:sz w:val="20"/>
                <w:szCs w:val="20"/>
              </w:rPr>
            </w:pPr>
            <w:r>
              <w:rPr>
                <w:rFonts w:eastAsia="Times New Roman"/>
              </w:rPr>
              <w:t>216</w:t>
            </w:r>
          </w:p>
        </w:tc>
        <w:tc>
          <w:tcPr>
            <w:tcW w:w="560" w:type="dxa"/>
            <w:vMerge w:val="restart"/>
            <w:tcBorders>
              <w:right w:val="single" w:sz="8" w:space="0" w:color="auto"/>
            </w:tcBorders>
            <w:vAlign w:val="bottom"/>
          </w:tcPr>
          <w:p w:rsidR="009825FA" w:rsidRDefault="00416E97">
            <w:pPr>
              <w:jc w:val="center"/>
              <w:rPr>
                <w:sz w:val="20"/>
                <w:szCs w:val="20"/>
              </w:rPr>
            </w:pPr>
            <w:r>
              <w:rPr>
                <w:rFonts w:eastAsia="Times New Roman"/>
                <w:w w:val="96"/>
              </w:rPr>
              <w:t>108</w:t>
            </w:r>
          </w:p>
        </w:tc>
        <w:tc>
          <w:tcPr>
            <w:tcW w:w="560" w:type="dxa"/>
            <w:vMerge w:val="restart"/>
            <w:tcBorders>
              <w:right w:val="single" w:sz="8" w:space="0" w:color="auto"/>
            </w:tcBorders>
            <w:vAlign w:val="bottom"/>
          </w:tcPr>
          <w:p w:rsidR="009825FA" w:rsidRDefault="00416E97">
            <w:pPr>
              <w:jc w:val="center"/>
              <w:rPr>
                <w:sz w:val="20"/>
                <w:szCs w:val="20"/>
              </w:rPr>
            </w:pPr>
            <w:r>
              <w:rPr>
                <w:rFonts w:eastAsia="Times New Roman"/>
              </w:rPr>
              <w:t>180</w:t>
            </w:r>
          </w:p>
        </w:tc>
        <w:tc>
          <w:tcPr>
            <w:tcW w:w="580" w:type="dxa"/>
            <w:vMerge w:val="restart"/>
            <w:tcBorders>
              <w:right w:val="single" w:sz="8" w:space="0" w:color="auto"/>
            </w:tcBorders>
            <w:vAlign w:val="bottom"/>
          </w:tcPr>
          <w:p w:rsidR="009825FA" w:rsidRDefault="00416E97">
            <w:pPr>
              <w:jc w:val="center"/>
              <w:rPr>
                <w:sz w:val="20"/>
                <w:szCs w:val="20"/>
              </w:rPr>
            </w:pPr>
            <w:r>
              <w:rPr>
                <w:rFonts w:eastAsia="Times New Roman"/>
                <w:w w:val="99"/>
                <w:sz w:val="24"/>
                <w:szCs w:val="24"/>
              </w:rPr>
              <w:t>72</w:t>
            </w:r>
          </w:p>
        </w:tc>
        <w:tc>
          <w:tcPr>
            <w:tcW w:w="560" w:type="dxa"/>
            <w:vMerge w:val="restart"/>
            <w:tcBorders>
              <w:right w:val="single" w:sz="8" w:space="0" w:color="auto"/>
            </w:tcBorders>
            <w:vAlign w:val="bottom"/>
          </w:tcPr>
          <w:p w:rsidR="009825FA" w:rsidRDefault="00416E97">
            <w:pPr>
              <w:jc w:val="center"/>
              <w:rPr>
                <w:sz w:val="20"/>
                <w:szCs w:val="20"/>
              </w:rPr>
            </w:pPr>
            <w:r>
              <w:rPr>
                <w:rFonts w:eastAsia="Times New Roman"/>
                <w:w w:val="96"/>
              </w:rPr>
              <w:t>576</w:t>
            </w:r>
          </w:p>
        </w:tc>
        <w:tc>
          <w:tcPr>
            <w:tcW w:w="0" w:type="dxa"/>
            <w:vAlign w:val="bottom"/>
          </w:tcPr>
          <w:p w:rsidR="009825FA" w:rsidRDefault="009825FA">
            <w:pPr>
              <w:rPr>
                <w:sz w:val="1"/>
                <w:szCs w:val="1"/>
              </w:rPr>
            </w:pPr>
          </w:p>
        </w:tc>
      </w:tr>
      <w:tr w:rsidR="009825FA">
        <w:trPr>
          <w:trHeight w:val="132"/>
        </w:trPr>
        <w:tc>
          <w:tcPr>
            <w:tcW w:w="1020" w:type="dxa"/>
            <w:tcBorders>
              <w:left w:val="single" w:sz="8" w:space="0" w:color="auto"/>
            </w:tcBorders>
            <w:vAlign w:val="bottom"/>
          </w:tcPr>
          <w:p w:rsidR="009825FA" w:rsidRDefault="009825FA">
            <w:pPr>
              <w:rPr>
                <w:sz w:val="11"/>
                <w:szCs w:val="11"/>
              </w:rPr>
            </w:pPr>
          </w:p>
        </w:tc>
        <w:tc>
          <w:tcPr>
            <w:tcW w:w="3260" w:type="dxa"/>
            <w:vAlign w:val="bottom"/>
          </w:tcPr>
          <w:p w:rsidR="009825FA" w:rsidRDefault="009825FA">
            <w:pPr>
              <w:rPr>
                <w:sz w:val="11"/>
                <w:szCs w:val="11"/>
              </w:rPr>
            </w:pPr>
          </w:p>
        </w:tc>
        <w:tc>
          <w:tcPr>
            <w:tcW w:w="560" w:type="dxa"/>
            <w:vAlign w:val="bottom"/>
          </w:tcPr>
          <w:p w:rsidR="009825FA" w:rsidRDefault="009825FA">
            <w:pPr>
              <w:rPr>
                <w:sz w:val="11"/>
                <w:szCs w:val="11"/>
              </w:rPr>
            </w:pPr>
          </w:p>
        </w:tc>
        <w:tc>
          <w:tcPr>
            <w:tcW w:w="580" w:type="dxa"/>
            <w:vAlign w:val="bottom"/>
          </w:tcPr>
          <w:p w:rsidR="009825FA" w:rsidRDefault="009825FA">
            <w:pPr>
              <w:rPr>
                <w:sz w:val="11"/>
                <w:szCs w:val="11"/>
              </w:rPr>
            </w:pPr>
          </w:p>
        </w:tc>
        <w:tc>
          <w:tcPr>
            <w:tcW w:w="420" w:type="dxa"/>
            <w:vAlign w:val="bottom"/>
          </w:tcPr>
          <w:p w:rsidR="009825FA" w:rsidRDefault="009825FA">
            <w:pPr>
              <w:rPr>
                <w:sz w:val="11"/>
                <w:szCs w:val="11"/>
              </w:rPr>
            </w:pPr>
          </w:p>
        </w:tc>
        <w:tc>
          <w:tcPr>
            <w:tcW w:w="700" w:type="dxa"/>
            <w:vAlign w:val="bottom"/>
          </w:tcPr>
          <w:p w:rsidR="009825FA" w:rsidRDefault="009825FA">
            <w:pPr>
              <w:rPr>
                <w:sz w:val="11"/>
                <w:szCs w:val="11"/>
              </w:rPr>
            </w:pPr>
          </w:p>
        </w:tc>
        <w:tc>
          <w:tcPr>
            <w:tcW w:w="720" w:type="dxa"/>
            <w:vAlign w:val="bottom"/>
          </w:tcPr>
          <w:p w:rsidR="009825FA" w:rsidRDefault="009825FA">
            <w:pPr>
              <w:rPr>
                <w:sz w:val="11"/>
                <w:szCs w:val="11"/>
              </w:rPr>
            </w:pPr>
          </w:p>
        </w:tc>
        <w:tc>
          <w:tcPr>
            <w:tcW w:w="700" w:type="dxa"/>
            <w:vAlign w:val="bottom"/>
          </w:tcPr>
          <w:p w:rsidR="009825FA" w:rsidRDefault="009825FA">
            <w:pPr>
              <w:rPr>
                <w:sz w:val="11"/>
                <w:szCs w:val="11"/>
              </w:rPr>
            </w:pPr>
          </w:p>
        </w:tc>
        <w:tc>
          <w:tcPr>
            <w:tcW w:w="580" w:type="dxa"/>
            <w:tcBorders>
              <w:right w:val="single" w:sz="8" w:space="0" w:color="auto"/>
            </w:tcBorders>
            <w:vAlign w:val="bottom"/>
          </w:tcPr>
          <w:p w:rsidR="009825FA" w:rsidRDefault="009825FA">
            <w:pPr>
              <w:rPr>
                <w:sz w:val="11"/>
                <w:szCs w:val="11"/>
              </w:rPr>
            </w:pPr>
          </w:p>
        </w:tc>
        <w:tc>
          <w:tcPr>
            <w:tcW w:w="2260" w:type="dxa"/>
            <w:gridSpan w:val="6"/>
            <w:vMerge w:val="restart"/>
            <w:tcBorders>
              <w:right w:val="single" w:sz="8" w:space="0" w:color="auto"/>
            </w:tcBorders>
            <w:vAlign w:val="bottom"/>
          </w:tcPr>
          <w:p w:rsidR="009825FA" w:rsidRDefault="00416E97">
            <w:pPr>
              <w:ind w:left="80"/>
              <w:rPr>
                <w:sz w:val="20"/>
                <w:szCs w:val="20"/>
              </w:rPr>
            </w:pPr>
            <w:r>
              <w:rPr>
                <w:rFonts w:eastAsia="Times New Roman"/>
                <w:b/>
                <w:bCs/>
                <w:sz w:val="24"/>
                <w:szCs w:val="24"/>
              </w:rPr>
              <w:t>практики</w:t>
            </w:r>
          </w:p>
        </w:tc>
        <w:tc>
          <w:tcPr>
            <w:tcW w:w="580" w:type="dxa"/>
            <w:tcBorders>
              <w:right w:val="single" w:sz="8" w:space="0" w:color="auto"/>
            </w:tcBorders>
            <w:vAlign w:val="bottom"/>
          </w:tcPr>
          <w:p w:rsidR="009825FA" w:rsidRDefault="009825FA">
            <w:pPr>
              <w:rPr>
                <w:sz w:val="11"/>
                <w:szCs w:val="11"/>
              </w:rPr>
            </w:pPr>
          </w:p>
        </w:tc>
        <w:tc>
          <w:tcPr>
            <w:tcW w:w="560" w:type="dxa"/>
            <w:vMerge/>
            <w:tcBorders>
              <w:right w:val="single" w:sz="8" w:space="0" w:color="auto"/>
            </w:tcBorders>
            <w:vAlign w:val="bottom"/>
          </w:tcPr>
          <w:p w:rsidR="009825FA" w:rsidRDefault="009825FA">
            <w:pPr>
              <w:rPr>
                <w:sz w:val="11"/>
                <w:szCs w:val="11"/>
              </w:rPr>
            </w:pPr>
          </w:p>
        </w:tc>
        <w:tc>
          <w:tcPr>
            <w:tcW w:w="560" w:type="dxa"/>
            <w:tcBorders>
              <w:right w:val="single" w:sz="8" w:space="0" w:color="auto"/>
            </w:tcBorders>
            <w:vAlign w:val="bottom"/>
          </w:tcPr>
          <w:p w:rsidR="009825FA" w:rsidRDefault="009825FA">
            <w:pPr>
              <w:rPr>
                <w:sz w:val="11"/>
                <w:szCs w:val="11"/>
              </w:rPr>
            </w:pPr>
          </w:p>
        </w:tc>
        <w:tc>
          <w:tcPr>
            <w:tcW w:w="580" w:type="dxa"/>
            <w:vMerge/>
            <w:tcBorders>
              <w:right w:val="single" w:sz="8" w:space="0" w:color="auto"/>
            </w:tcBorders>
            <w:vAlign w:val="bottom"/>
          </w:tcPr>
          <w:p w:rsidR="009825FA" w:rsidRDefault="009825FA">
            <w:pPr>
              <w:rPr>
                <w:sz w:val="11"/>
                <w:szCs w:val="11"/>
              </w:rPr>
            </w:pPr>
          </w:p>
        </w:tc>
        <w:tc>
          <w:tcPr>
            <w:tcW w:w="560" w:type="dxa"/>
            <w:vMerge/>
            <w:tcBorders>
              <w:right w:val="single" w:sz="8" w:space="0" w:color="auto"/>
            </w:tcBorders>
            <w:vAlign w:val="bottom"/>
          </w:tcPr>
          <w:p w:rsidR="009825FA" w:rsidRDefault="009825FA">
            <w:pPr>
              <w:rPr>
                <w:sz w:val="11"/>
                <w:szCs w:val="11"/>
              </w:rPr>
            </w:pPr>
          </w:p>
        </w:tc>
        <w:tc>
          <w:tcPr>
            <w:tcW w:w="560" w:type="dxa"/>
            <w:vMerge/>
            <w:tcBorders>
              <w:right w:val="single" w:sz="8" w:space="0" w:color="auto"/>
            </w:tcBorders>
            <w:vAlign w:val="bottom"/>
          </w:tcPr>
          <w:p w:rsidR="009825FA" w:rsidRDefault="009825FA">
            <w:pPr>
              <w:rPr>
                <w:sz w:val="11"/>
                <w:szCs w:val="11"/>
              </w:rPr>
            </w:pPr>
          </w:p>
        </w:tc>
        <w:tc>
          <w:tcPr>
            <w:tcW w:w="580" w:type="dxa"/>
            <w:vMerge/>
            <w:tcBorders>
              <w:right w:val="single" w:sz="8" w:space="0" w:color="auto"/>
            </w:tcBorders>
            <w:vAlign w:val="bottom"/>
          </w:tcPr>
          <w:p w:rsidR="009825FA" w:rsidRDefault="009825FA">
            <w:pPr>
              <w:rPr>
                <w:sz w:val="11"/>
                <w:szCs w:val="11"/>
              </w:rPr>
            </w:pPr>
          </w:p>
        </w:tc>
        <w:tc>
          <w:tcPr>
            <w:tcW w:w="560" w:type="dxa"/>
            <w:vMerge/>
            <w:tcBorders>
              <w:right w:val="single" w:sz="8" w:space="0" w:color="auto"/>
            </w:tcBorders>
            <w:vAlign w:val="bottom"/>
          </w:tcPr>
          <w:p w:rsidR="009825FA" w:rsidRDefault="009825FA">
            <w:pPr>
              <w:rPr>
                <w:sz w:val="11"/>
                <w:szCs w:val="11"/>
              </w:rPr>
            </w:pPr>
          </w:p>
        </w:tc>
        <w:tc>
          <w:tcPr>
            <w:tcW w:w="0" w:type="dxa"/>
            <w:vAlign w:val="bottom"/>
          </w:tcPr>
          <w:p w:rsidR="009825FA" w:rsidRDefault="009825FA">
            <w:pPr>
              <w:rPr>
                <w:sz w:val="1"/>
                <w:szCs w:val="1"/>
              </w:rPr>
            </w:pPr>
          </w:p>
        </w:tc>
      </w:tr>
      <w:tr w:rsidR="009825FA">
        <w:trPr>
          <w:trHeight w:val="147"/>
        </w:trPr>
        <w:tc>
          <w:tcPr>
            <w:tcW w:w="1020" w:type="dxa"/>
            <w:tcBorders>
              <w:left w:val="single" w:sz="8" w:space="0" w:color="auto"/>
            </w:tcBorders>
            <w:vAlign w:val="bottom"/>
          </w:tcPr>
          <w:p w:rsidR="009825FA" w:rsidRDefault="009825FA">
            <w:pPr>
              <w:rPr>
                <w:sz w:val="12"/>
                <w:szCs w:val="12"/>
              </w:rPr>
            </w:pPr>
          </w:p>
        </w:tc>
        <w:tc>
          <w:tcPr>
            <w:tcW w:w="3260" w:type="dxa"/>
            <w:vAlign w:val="bottom"/>
          </w:tcPr>
          <w:p w:rsidR="009825FA" w:rsidRDefault="009825FA">
            <w:pPr>
              <w:rPr>
                <w:sz w:val="12"/>
                <w:szCs w:val="12"/>
              </w:rPr>
            </w:pPr>
          </w:p>
        </w:tc>
        <w:tc>
          <w:tcPr>
            <w:tcW w:w="560" w:type="dxa"/>
            <w:vAlign w:val="bottom"/>
          </w:tcPr>
          <w:p w:rsidR="009825FA" w:rsidRDefault="009825FA">
            <w:pPr>
              <w:rPr>
                <w:sz w:val="12"/>
                <w:szCs w:val="12"/>
              </w:rPr>
            </w:pPr>
          </w:p>
        </w:tc>
        <w:tc>
          <w:tcPr>
            <w:tcW w:w="580" w:type="dxa"/>
            <w:vAlign w:val="bottom"/>
          </w:tcPr>
          <w:p w:rsidR="009825FA" w:rsidRDefault="009825FA">
            <w:pPr>
              <w:rPr>
                <w:sz w:val="12"/>
                <w:szCs w:val="12"/>
              </w:rPr>
            </w:pPr>
          </w:p>
        </w:tc>
        <w:tc>
          <w:tcPr>
            <w:tcW w:w="420" w:type="dxa"/>
            <w:vAlign w:val="bottom"/>
          </w:tcPr>
          <w:p w:rsidR="009825FA" w:rsidRDefault="009825FA">
            <w:pPr>
              <w:rPr>
                <w:sz w:val="12"/>
                <w:szCs w:val="12"/>
              </w:rPr>
            </w:pPr>
          </w:p>
        </w:tc>
        <w:tc>
          <w:tcPr>
            <w:tcW w:w="700" w:type="dxa"/>
            <w:vAlign w:val="bottom"/>
          </w:tcPr>
          <w:p w:rsidR="009825FA" w:rsidRDefault="009825FA">
            <w:pPr>
              <w:rPr>
                <w:sz w:val="12"/>
                <w:szCs w:val="12"/>
              </w:rPr>
            </w:pPr>
          </w:p>
        </w:tc>
        <w:tc>
          <w:tcPr>
            <w:tcW w:w="720" w:type="dxa"/>
            <w:vAlign w:val="bottom"/>
          </w:tcPr>
          <w:p w:rsidR="009825FA" w:rsidRDefault="009825FA">
            <w:pPr>
              <w:rPr>
                <w:sz w:val="12"/>
                <w:szCs w:val="12"/>
              </w:rPr>
            </w:pPr>
          </w:p>
        </w:tc>
        <w:tc>
          <w:tcPr>
            <w:tcW w:w="700" w:type="dxa"/>
            <w:vAlign w:val="bottom"/>
          </w:tcPr>
          <w:p w:rsidR="009825FA" w:rsidRDefault="009825FA">
            <w:pPr>
              <w:rPr>
                <w:sz w:val="12"/>
                <w:szCs w:val="12"/>
              </w:rPr>
            </w:pPr>
          </w:p>
        </w:tc>
        <w:tc>
          <w:tcPr>
            <w:tcW w:w="580" w:type="dxa"/>
            <w:tcBorders>
              <w:right w:val="single" w:sz="8" w:space="0" w:color="auto"/>
            </w:tcBorders>
            <w:vAlign w:val="bottom"/>
          </w:tcPr>
          <w:p w:rsidR="009825FA" w:rsidRDefault="009825FA">
            <w:pPr>
              <w:rPr>
                <w:sz w:val="12"/>
                <w:szCs w:val="12"/>
              </w:rPr>
            </w:pPr>
          </w:p>
        </w:tc>
        <w:tc>
          <w:tcPr>
            <w:tcW w:w="2260" w:type="dxa"/>
            <w:gridSpan w:val="6"/>
            <w:vMerge/>
            <w:tcBorders>
              <w:bottom w:val="single" w:sz="8" w:space="0" w:color="auto"/>
              <w:right w:val="single" w:sz="8" w:space="0" w:color="auto"/>
            </w:tcBorders>
            <w:vAlign w:val="bottom"/>
          </w:tcPr>
          <w:p w:rsidR="009825FA" w:rsidRDefault="009825FA">
            <w:pPr>
              <w:rPr>
                <w:sz w:val="12"/>
                <w:szCs w:val="12"/>
              </w:rPr>
            </w:pPr>
          </w:p>
        </w:tc>
        <w:tc>
          <w:tcPr>
            <w:tcW w:w="580" w:type="dxa"/>
            <w:tcBorders>
              <w:bottom w:val="single" w:sz="8" w:space="0" w:color="auto"/>
              <w:right w:val="single" w:sz="8" w:space="0" w:color="auto"/>
            </w:tcBorders>
            <w:vAlign w:val="bottom"/>
          </w:tcPr>
          <w:p w:rsidR="009825FA" w:rsidRDefault="009825FA">
            <w:pPr>
              <w:rPr>
                <w:sz w:val="12"/>
                <w:szCs w:val="12"/>
              </w:rPr>
            </w:pPr>
          </w:p>
        </w:tc>
        <w:tc>
          <w:tcPr>
            <w:tcW w:w="560" w:type="dxa"/>
            <w:tcBorders>
              <w:bottom w:val="single" w:sz="8" w:space="0" w:color="auto"/>
              <w:right w:val="single" w:sz="8" w:space="0" w:color="auto"/>
            </w:tcBorders>
            <w:vAlign w:val="bottom"/>
          </w:tcPr>
          <w:p w:rsidR="009825FA" w:rsidRDefault="009825FA">
            <w:pPr>
              <w:rPr>
                <w:sz w:val="12"/>
                <w:szCs w:val="12"/>
              </w:rPr>
            </w:pPr>
          </w:p>
        </w:tc>
        <w:tc>
          <w:tcPr>
            <w:tcW w:w="560" w:type="dxa"/>
            <w:tcBorders>
              <w:bottom w:val="single" w:sz="8" w:space="0" w:color="auto"/>
              <w:right w:val="single" w:sz="8" w:space="0" w:color="auto"/>
            </w:tcBorders>
            <w:vAlign w:val="bottom"/>
          </w:tcPr>
          <w:p w:rsidR="009825FA" w:rsidRDefault="009825FA">
            <w:pPr>
              <w:rPr>
                <w:sz w:val="12"/>
                <w:szCs w:val="12"/>
              </w:rPr>
            </w:pPr>
          </w:p>
        </w:tc>
        <w:tc>
          <w:tcPr>
            <w:tcW w:w="580" w:type="dxa"/>
            <w:tcBorders>
              <w:bottom w:val="single" w:sz="8" w:space="0" w:color="auto"/>
              <w:right w:val="single" w:sz="8" w:space="0" w:color="auto"/>
            </w:tcBorders>
            <w:vAlign w:val="bottom"/>
          </w:tcPr>
          <w:p w:rsidR="009825FA" w:rsidRDefault="009825FA">
            <w:pPr>
              <w:rPr>
                <w:sz w:val="12"/>
                <w:szCs w:val="12"/>
              </w:rPr>
            </w:pPr>
          </w:p>
        </w:tc>
        <w:tc>
          <w:tcPr>
            <w:tcW w:w="560" w:type="dxa"/>
            <w:tcBorders>
              <w:bottom w:val="single" w:sz="8" w:space="0" w:color="auto"/>
              <w:right w:val="single" w:sz="8" w:space="0" w:color="auto"/>
            </w:tcBorders>
            <w:vAlign w:val="bottom"/>
          </w:tcPr>
          <w:p w:rsidR="009825FA" w:rsidRDefault="009825FA">
            <w:pPr>
              <w:rPr>
                <w:sz w:val="12"/>
                <w:szCs w:val="12"/>
              </w:rPr>
            </w:pPr>
          </w:p>
        </w:tc>
        <w:tc>
          <w:tcPr>
            <w:tcW w:w="560" w:type="dxa"/>
            <w:tcBorders>
              <w:bottom w:val="single" w:sz="8" w:space="0" w:color="auto"/>
              <w:right w:val="single" w:sz="8" w:space="0" w:color="auto"/>
            </w:tcBorders>
            <w:vAlign w:val="bottom"/>
          </w:tcPr>
          <w:p w:rsidR="009825FA" w:rsidRDefault="009825FA">
            <w:pPr>
              <w:rPr>
                <w:sz w:val="12"/>
                <w:szCs w:val="12"/>
              </w:rPr>
            </w:pPr>
          </w:p>
        </w:tc>
        <w:tc>
          <w:tcPr>
            <w:tcW w:w="580" w:type="dxa"/>
            <w:tcBorders>
              <w:bottom w:val="single" w:sz="8" w:space="0" w:color="auto"/>
              <w:right w:val="single" w:sz="8" w:space="0" w:color="auto"/>
            </w:tcBorders>
            <w:vAlign w:val="bottom"/>
          </w:tcPr>
          <w:p w:rsidR="009825FA" w:rsidRDefault="009825FA">
            <w:pPr>
              <w:rPr>
                <w:sz w:val="12"/>
                <w:szCs w:val="12"/>
              </w:rPr>
            </w:pPr>
          </w:p>
        </w:tc>
        <w:tc>
          <w:tcPr>
            <w:tcW w:w="560" w:type="dxa"/>
            <w:tcBorders>
              <w:bottom w:val="single" w:sz="8" w:space="0" w:color="auto"/>
              <w:right w:val="single" w:sz="8" w:space="0" w:color="auto"/>
            </w:tcBorders>
            <w:vAlign w:val="bottom"/>
          </w:tcPr>
          <w:p w:rsidR="009825FA" w:rsidRDefault="009825FA">
            <w:pPr>
              <w:rPr>
                <w:sz w:val="12"/>
                <w:szCs w:val="12"/>
              </w:rPr>
            </w:pPr>
          </w:p>
        </w:tc>
        <w:tc>
          <w:tcPr>
            <w:tcW w:w="0" w:type="dxa"/>
            <w:vAlign w:val="bottom"/>
          </w:tcPr>
          <w:p w:rsidR="009825FA" w:rsidRDefault="009825FA">
            <w:pPr>
              <w:rPr>
                <w:sz w:val="1"/>
                <w:szCs w:val="1"/>
              </w:rPr>
            </w:pPr>
          </w:p>
        </w:tc>
      </w:tr>
      <w:tr w:rsidR="009825FA">
        <w:trPr>
          <w:trHeight w:val="388"/>
        </w:trPr>
        <w:tc>
          <w:tcPr>
            <w:tcW w:w="1020" w:type="dxa"/>
            <w:tcBorders>
              <w:left w:val="single" w:sz="8" w:space="0" w:color="auto"/>
            </w:tcBorders>
            <w:vAlign w:val="bottom"/>
          </w:tcPr>
          <w:p w:rsidR="009825FA" w:rsidRDefault="009825FA">
            <w:pPr>
              <w:rPr>
                <w:sz w:val="24"/>
                <w:szCs w:val="24"/>
              </w:rPr>
            </w:pPr>
          </w:p>
        </w:tc>
        <w:tc>
          <w:tcPr>
            <w:tcW w:w="3260" w:type="dxa"/>
            <w:vAlign w:val="bottom"/>
          </w:tcPr>
          <w:p w:rsidR="009825FA" w:rsidRDefault="009825FA">
            <w:pPr>
              <w:rPr>
                <w:sz w:val="24"/>
                <w:szCs w:val="24"/>
              </w:rPr>
            </w:pPr>
          </w:p>
        </w:tc>
        <w:tc>
          <w:tcPr>
            <w:tcW w:w="560" w:type="dxa"/>
            <w:vAlign w:val="bottom"/>
          </w:tcPr>
          <w:p w:rsidR="009825FA" w:rsidRDefault="009825FA">
            <w:pPr>
              <w:rPr>
                <w:sz w:val="24"/>
                <w:szCs w:val="24"/>
              </w:rPr>
            </w:pPr>
          </w:p>
        </w:tc>
        <w:tc>
          <w:tcPr>
            <w:tcW w:w="580" w:type="dxa"/>
            <w:vAlign w:val="bottom"/>
          </w:tcPr>
          <w:p w:rsidR="009825FA" w:rsidRDefault="009825FA">
            <w:pPr>
              <w:rPr>
                <w:sz w:val="24"/>
                <w:szCs w:val="24"/>
              </w:rPr>
            </w:pPr>
          </w:p>
        </w:tc>
        <w:tc>
          <w:tcPr>
            <w:tcW w:w="420" w:type="dxa"/>
            <w:vAlign w:val="bottom"/>
          </w:tcPr>
          <w:p w:rsidR="009825FA" w:rsidRDefault="009825FA">
            <w:pPr>
              <w:rPr>
                <w:sz w:val="24"/>
                <w:szCs w:val="24"/>
              </w:rPr>
            </w:pPr>
          </w:p>
        </w:tc>
        <w:tc>
          <w:tcPr>
            <w:tcW w:w="700" w:type="dxa"/>
            <w:vAlign w:val="bottom"/>
          </w:tcPr>
          <w:p w:rsidR="009825FA" w:rsidRDefault="009825FA">
            <w:pPr>
              <w:rPr>
                <w:sz w:val="24"/>
                <w:szCs w:val="24"/>
              </w:rPr>
            </w:pPr>
          </w:p>
        </w:tc>
        <w:tc>
          <w:tcPr>
            <w:tcW w:w="720" w:type="dxa"/>
            <w:vAlign w:val="bottom"/>
          </w:tcPr>
          <w:p w:rsidR="009825FA" w:rsidRDefault="009825FA">
            <w:pPr>
              <w:rPr>
                <w:sz w:val="24"/>
                <w:szCs w:val="24"/>
              </w:rPr>
            </w:pPr>
          </w:p>
        </w:tc>
        <w:tc>
          <w:tcPr>
            <w:tcW w:w="700" w:type="dxa"/>
            <w:vAlign w:val="bottom"/>
          </w:tcPr>
          <w:p w:rsidR="009825FA" w:rsidRDefault="009825FA">
            <w:pPr>
              <w:rPr>
                <w:sz w:val="24"/>
                <w:szCs w:val="24"/>
              </w:rPr>
            </w:pPr>
          </w:p>
        </w:tc>
        <w:tc>
          <w:tcPr>
            <w:tcW w:w="580" w:type="dxa"/>
            <w:tcBorders>
              <w:right w:val="single" w:sz="8" w:space="0" w:color="auto"/>
            </w:tcBorders>
            <w:vAlign w:val="bottom"/>
          </w:tcPr>
          <w:p w:rsidR="009825FA" w:rsidRDefault="009825FA">
            <w:pPr>
              <w:rPr>
                <w:sz w:val="24"/>
                <w:szCs w:val="24"/>
              </w:rPr>
            </w:pPr>
          </w:p>
        </w:tc>
        <w:tc>
          <w:tcPr>
            <w:tcW w:w="2260" w:type="dxa"/>
            <w:gridSpan w:val="6"/>
            <w:tcBorders>
              <w:right w:val="single" w:sz="8" w:space="0" w:color="auto"/>
            </w:tcBorders>
            <w:vAlign w:val="bottom"/>
          </w:tcPr>
          <w:p w:rsidR="009825FA" w:rsidRDefault="00416E97">
            <w:pPr>
              <w:ind w:left="80"/>
              <w:rPr>
                <w:sz w:val="20"/>
                <w:szCs w:val="20"/>
              </w:rPr>
            </w:pPr>
            <w:r>
              <w:rPr>
                <w:rFonts w:eastAsia="Times New Roman"/>
                <w:b/>
                <w:bCs/>
                <w:sz w:val="24"/>
                <w:szCs w:val="24"/>
              </w:rPr>
              <w:t>Экзаменов</w:t>
            </w:r>
          </w:p>
        </w:tc>
        <w:tc>
          <w:tcPr>
            <w:tcW w:w="580" w:type="dxa"/>
            <w:tcBorders>
              <w:right w:val="single" w:sz="8" w:space="0" w:color="auto"/>
            </w:tcBorders>
            <w:vAlign w:val="bottom"/>
          </w:tcPr>
          <w:p w:rsidR="009825FA" w:rsidRDefault="009825FA">
            <w:pPr>
              <w:rPr>
                <w:sz w:val="24"/>
                <w:szCs w:val="24"/>
              </w:rPr>
            </w:pPr>
          </w:p>
        </w:tc>
        <w:tc>
          <w:tcPr>
            <w:tcW w:w="560" w:type="dxa"/>
            <w:tcBorders>
              <w:right w:val="single" w:sz="8" w:space="0" w:color="auto"/>
            </w:tcBorders>
            <w:vAlign w:val="bottom"/>
          </w:tcPr>
          <w:p w:rsidR="009825FA" w:rsidRDefault="00416E97">
            <w:pPr>
              <w:jc w:val="center"/>
              <w:rPr>
                <w:sz w:val="20"/>
                <w:szCs w:val="20"/>
              </w:rPr>
            </w:pPr>
            <w:r>
              <w:rPr>
                <w:rFonts w:eastAsia="Times New Roman"/>
                <w:w w:val="99"/>
                <w:sz w:val="24"/>
                <w:szCs w:val="24"/>
              </w:rPr>
              <w:t>3</w:t>
            </w:r>
          </w:p>
        </w:tc>
        <w:tc>
          <w:tcPr>
            <w:tcW w:w="560" w:type="dxa"/>
            <w:tcBorders>
              <w:right w:val="single" w:sz="8" w:space="0" w:color="auto"/>
            </w:tcBorders>
            <w:vAlign w:val="bottom"/>
          </w:tcPr>
          <w:p w:rsidR="009825FA" w:rsidRDefault="009825FA">
            <w:pPr>
              <w:rPr>
                <w:sz w:val="24"/>
                <w:szCs w:val="24"/>
              </w:rPr>
            </w:pPr>
          </w:p>
        </w:tc>
        <w:tc>
          <w:tcPr>
            <w:tcW w:w="580" w:type="dxa"/>
            <w:tcBorders>
              <w:right w:val="single" w:sz="8" w:space="0" w:color="auto"/>
            </w:tcBorders>
            <w:vAlign w:val="bottom"/>
          </w:tcPr>
          <w:p w:rsidR="009825FA" w:rsidRDefault="00416E97">
            <w:pPr>
              <w:jc w:val="center"/>
              <w:rPr>
                <w:sz w:val="20"/>
                <w:szCs w:val="20"/>
              </w:rPr>
            </w:pPr>
            <w:r>
              <w:rPr>
                <w:rFonts w:eastAsia="Times New Roman"/>
                <w:w w:val="99"/>
                <w:sz w:val="24"/>
                <w:szCs w:val="24"/>
              </w:rPr>
              <w:t>3</w:t>
            </w:r>
          </w:p>
        </w:tc>
        <w:tc>
          <w:tcPr>
            <w:tcW w:w="560" w:type="dxa"/>
            <w:tcBorders>
              <w:right w:val="single" w:sz="8" w:space="0" w:color="auto"/>
            </w:tcBorders>
            <w:vAlign w:val="bottom"/>
          </w:tcPr>
          <w:p w:rsidR="009825FA" w:rsidRDefault="00416E97">
            <w:pPr>
              <w:jc w:val="center"/>
              <w:rPr>
                <w:sz w:val="20"/>
                <w:szCs w:val="20"/>
              </w:rPr>
            </w:pPr>
            <w:r>
              <w:rPr>
                <w:rFonts w:eastAsia="Times New Roman"/>
                <w:w w:val="99"/>
                <w:sz w:val="24"/>
                <w:szCs w:val="24"/>
              </w:rPr>
              <w:t>3</w:t>
            </w:r>
          </w:p>
        </w:tc>
        <w:tc>
          <w:tcPr>
            <w:tcW w:w="560" w:type="dxa"/>
            <w:tcBorders>
              <w:right w:val="single" w:sz="8" w:space="0" w:color="auto"/>
            </w:tcBorders>
            <w:vAlign w:val="bottom"/>
          </w:tcPr>
          <w:p w:rsidR="009825FA" w:rsidRDefault="00416E97">
            <w:pPr>
              <w:jc w:val="center"/>
              <w:rPr>
                <w:sz w:val="20"/>
                <w:szCs w:val="20"/>
              </w:rPr>
            </w:pPr>
            <w:r>
              <w:rPr>
                <w:rFonts w:eastAsia="Times New Roman"/>
                <w:w w:val="99"/>
                <w:sz w:val="24"/>
                <w:szCs w:val="24"/>
              </w:rPr>
              <w:t>3</w:t>
            </w:r>
          </w:p>
        </w:tc>
        <w:tc>
          <w:tcPr>
            <w:tcW w:w="580" w:type="dxa"/>
            <w:tcBorders>
              <w:right w:val="single" w:sz="8" w:space="0" w:color="auto"/>
            </w:tcBorders>
            <w:vAlign w:val="bottom"/>
          </w:tcPr>
          <w:p w:rsidR="009825FA" w:rsidRDefault="00416E97">
            <w:pPr>
              <w:jc w:val="center"/>
              <w:rPr>
                <w:sz w:val="20"/>
                <w:szCs w:val="20"/>
              </w:rPr>
            </w:pPr>
            <w:r>
              <w:rPr>
                <w:rFonts w:eastAsia="Times New Roman"/>
                <w:w w:val="99"/>
                <w:sz w:val="24"/>
                <w:szCs w:val="24"/>
              </w:rPr>
              <w:t>3</w:t>
            </w:r>
          </w:p>
        </w:tc>
        <w:tc>
          <w:tcPr>
            <w:tcW w:w="560" w:type="dxa"/>
            <w:tcBorders>
              <w:right w:val="single" w:sz="8" w:space="0" w:color="auto"/>
            </w:tcBorders>
            <w:vAlign w:val="bottom"/>
          </w:tcPr>
          <w:p w:rsidR="009825FA" w:rsidRDefault="00416E97">
            <w:pPr>
              <w:jc w:val="center"/>
              <w:rPr>
                <w:sz w:val="20"/>
                <w:szCs w:val="20"/>
              </w:rPr>
            </w:pPr>
            <w:r>
              <w:rPr>
                <w:rFonts w:eastAsia="Times New Roman"/>
                <w:w w:val="99"/>
                <w:sz w:val="24"/>
                <w:szCs w:val="24"/>
              </w:rPr>
              <w:t>2</w:t>
            </w:r>
          </w:p>
        </w:tc>
        <w:tc>
          <w:tcPr>
            <w:tcW w:w="0" w:type="dxa"/>
            <w:vAlign w:val="bottom"/>
          </w:tcPr>
          <w:p w:rsidR="009825FA" w:rsidRDefault="009825FA">
            <w:pPr>
              <w:rPr>
                <w:sz w:val="1"/>
                <w:szCs w:val="1"/>
              </w:rPr>
            </w:pPr>
          </w:p>
        </w:tc>
      </w:tr>
      <w:tr w:rsidR="009825FA">
        <w:trPr>
          <w:trHeight w:val="130"/>
        </w:trPr>
        <w:tc>
          <w:tcPr>
            <w:tcW w:w="1020" w:type="dxa"/>
            <w:tcBorders>
              <w:left w:val="single" w:sz="8" w:space="0" w:color="auto"/>
            </w:tcBorders>
            <w:vAlign w:val="bottom"/>
          </w:tcPr>
          <w:p w:rsidR="009825FA" w:rsidRDefault="009825FA">
            <w:pPr>
              <w:rPr>
                <w:sz w:val="11"/>
                <w:szCs w:val="11"/>
              </w:rPr>
            </w:pPr>
          </w:p>
        </w:tc>
        <w:tc>
          <w:tcPr>
            <w:tcW w:w="3260" w:type="dxa"/>
            <w:vAlign w:val="bottom"/>
          </w:tcPr>
          <w:p w:rsidR="009825FA" w:rsidRDefault="009825FA">
            <w:pPr>
              <w:rPr>
                <w:sz w:val="11"/>
                <w:szCs w:val="11"/>
              </w:rPr>
            </w:pPr>
          </w:p>
        </w:tc>
        <w:tc>
          <w:tcPr>
            <w:tcW w:w="560" w:type="dxa"/>
            <w:vAlign w:val="bottom"/>
          </w:tcPr>
          <w:p w:rsidR="009825FA" w:rsidRDefault="009825FA">
            <w:pPr>
              <w:rPr>
                <w:sz w:val="11"/>
                <w:szCs w:val="11"/>
              </w:rPr>
            </w:pPr>
          </w:p>
        </w:tc>
        <w:tc>
          <w:tcPr>
            <w:tcW w:w="580" w:type="dxa"/>
            <w:vAlign w:val="bottom"/>
          </w:tcPr>
          <w:p w:rsidR="009825FA" w:rsidRDefault="009825FA">
            <w:pPr>
              <w:rPr>
                <w:sz w:val="11"/>
                <w:szCs w:val="11"/>
              </w:rPr>
            </w:pPr>
          </w:p>
        </w:tc>
        <w:tc>
          <w:tcPr>
            <w:tcW w:w="420" w:type="dxa"/>
            <w:vAlign w:val="bottom"/>
          </w:tcPr>
          <w:p w:rsidR="009825FA" w:rsidRDefault="009825FA">
            <w:pPr>
              <w:rPr>
                <w:sz w:val="11"/>
                <w:szCs w:val="11"/>
              </w:rPr>
            </w:pPr>
          </w:p>
        </w:tc>
        <w:tc>
          <w:tcPr>
            <w:tcW w:w="700" w:type="dxa"/>
            <w:vAlign w:val="bottom"/>
          </w:tcPr>
          <w:p w:rsidR="009825FA" w:rsidRDefault="009825FA">
            <w:pPr>
              <w:rPr>
                <w:sz w:val="11"/>
                <w:szCs w:val="11"/>
              </w:rPr>
            </w:pPr>
          </w:p>
        </w:tc>
        <w:tc>
          <w:tcPr>
            <w:tcW w:w="720" w:type="dxa"/>
            <w:vAlign w:val="bottom"/>
          </w:tcPr>
          <w:p w:rsidR="009825FA" w:rsidRDefault="009825FA">
            <w:pPr>
              <w:rPr>
                <w:sz w:val="11"/>
                <w:szCs w:val="11"/>
              </w:rPr>
            </w:pPr>
          </w:p>
        </w:tc>
        <w:tc>
          <w:tcPr>
            <w:tcW w:w="700" w:type="dxa"/>
            <w:vAlign w:val="bottom"/>
          </w:tcPr>
          <w:p w:rsidR="009825FA" w:rsidRDefault="009825FA">
            <w:pPr>
              <w:rPr>
                <w:sz w:val="11"/>
                <w:szCs w:val="11"/>
              </w:rPr>
            </w:pPr>
          </w:p>
        </w:tc>
        <w:tc>
          <w:tcPr>
            <w:tcW w:w="580" w:type="dxa"/>
            <w:tcBorders>
              <w:right w:val="single" w:sz="8" w:space="0" w:color="auto"/>
            </w:tcBorders>
            <w:vAlign w:val="bottom"/>
          </w:tcPr>
          <w:p w:rsidR="009825FA" w:rsidRDefault="009825FA">
            <w:pPr>
              <w:rPr>
                <w:sz w:val="11"/>
                <w:szCs w:val="11"/>
              </w:rPr>
            </w:pPr>
          </w:p>
        </w:tc>
        <w:tc>
          <w:tcPr>
            <w:tcW w:w="2260" w:type="dxa"/>
            <w:gridSpan w:val="6"/>
            <w:tcBorders>
              <w:bottom w:val="single" w:sz="8" w:space="0" w:color="auto"/>
              <w:right w:val="single" w:sz="8" w:space="0" w:color="auto"/>
            </w:tcBorders>
            <w:vAlign w:val="bottom"/>
          </w:tcPr>
          <w:p w:rsidR="009825FA" w:rsidRDefault="009825FA">
            <w:pPr>
              <w:rPr>
                <w:sz w:val="11"/>
                <w:szCs w:val="11"/>
              </w:rPr>
            </w:pPr>
          </w:p>
        </w:tc>
        <w:tc>
          <w:tcPr>
            <w:tcW w:w="580" w:type="dxa"/>
            <w:tcBorders>
              <w:bottom w:val="single" w:sz="8" w:space="0" w:color="auto"/>
              <w:right w:val="single" w:sz="8" w:space="0" w:color="auto"/>
            </w:tcBorders>
            <w:vAlign w:val="bottom"/>
          </w:tcPr>
          <w:p w:rsidR="009825FA" w:rsidRDefault="009825FA">
            <w:pPr>
              <w:rPr>
                <w:sz w:val="11"/>
                <w:szCs w:val="11"/>
              </w:rPr>
            </w:pPr>
          </w:p>
        </w:tc>
        <w:tc>
          <w:tcPr>
            <w:tcW w:w="560" w:type="dxa"/>
            <w:tcBorders>
              <w:bottom w:val="single" w:sz="8" w:space="0" w:color="auto"/>
              <w:right w:val="single" w:sz="8" w:space="0" w:color="auto"/>
            </w:tcBorders>
            <w:vAlign w:val="bottom"/>
          </w:tcPr>
          <w:p w:rsidR="009825FA" w:rsidRDefault="009825FA">
            <w:pPr>
              <w:rPr>
                <w:sz w:val="11"/>
                <w:szCs w:val="11"/>
              </w:rPr>
            </w:pPr>
          </w:p>
        </w:tc>
        <w:tc>
          <w:tcPr>
            <w:tcW w:w="560" w:type="dxa"/>
            <w:tcBorders>
              <w:bottom w:val="single" w:sz="8" w:space="0" w:color="auto"/>
              <w:right w:val="single" w:sz="8" w:space="0" w:color="auto"/>
            </w:tcBorders>
            <w:vAlign w:val="bottom"/>
          </w:tcPr>
          <w:p w:rsidR="009825FA" w:rsidRDefault="009825FA">
            <w:pPr>
              <w:rPr>
                <w:sz w:val="11"/>
                <w:szCs w:val="11"/>
              </w:rPr>
            </w:pPr>
          </w:p>
        </w:tc>
        <w:tc>
          <w:tcPr>
            <w:tcW w:w="580" w:type="dxa"/>
            <w:tcBorders>
              <w:bottom w:val="single" w:sz="8" w:space="0" w:color="auto"/>
              <w:right w:val="single" w:sz="8" w:space="0" w:color="auto"/>
            </w:tcBorders>
            <w:vAlign w:val="bottom"/>
          </w:tcPr>
          <w:p w:rsidR="009825FA" w:rsidRDefault="009825FA">
            <w:pPr>
              <w:rPr>
                <w:sz w:val="11"/>
                <w:szCs w:val="11"/>
              </w:rPr>
            </w:pPr>
          </w:p>
        </w:tc>
        <w:tc>
          <w:tcPr>
            <w:tcW w:w="560" w:type="dxa"/>
            <w:tcBorders>
              <w:bottom w:val="single" w:sz="8" w:space="0" w:color="auto"/>
              <w:right w:val="single" w:sz="8" w:space="0" w:color="auto"/>
            </w:tcBorders>
            <w:vAlign w:val="bottom"/>
          </w:tcPr>
          <w:p w:rsidR="009825FA" w:rsidRDefault="009825FA">
            <w:pPr>
              <w:rPr>
                <w:sz w:val="11"/>
                <w:szCs w:val="11"/>
              </w:rPr>
            </w:pPr>
          </w:p>
        </w:tc>
        <w:tc>
          <w:tcPr>
            <w:tcW w:w="560" w:type="dxa"/>
            <w:tcBorders>
              <w:bottom w:val="single" w:sz="8" w:space="0" w:color="auto"/>
              <w:right w:val="single" w:sz="8" w:space="0" w:color="auto"/>
            </w:tcBorders>
            <w:vAlign w:val="bottom"/>
          </w:tcPr>
          <w:p w:rsidR="009825FA" w:rsidRDefault="009825FA">
            <w:pPr>
              <w:rPr>
                <w:sz w:val="11"/>
                <w:szCs w:val="11"/>
              </w:rPr>
            </w:pPr>
          </w:p>
        </w:tc>
        <w:tc>
          <w:tcPr>
            <w:tcW w:w="580" w:type="dxa"/>
            <w:tcBorders>
              <w:bottom w:val="single" w:sz="8" w:space="0" w:color="auto"/>
              <w:right w:val="single" w:sz="8" w:space="0" w:color="auto"/>
            </w:tcBorders>
            <w:vAlign w:val="bottom"/>
          </w:tcPr>
          <w:p w:rsidR="009825FA" w:rsidRDefault="009825FA">
            <w:pPr>
              <w:rPr>
                <w:sz w:val="11"/>
                <w:szCs w:val="11"/>
              </w:rPr>
            </w:pPr>
          </w:p>
        </w:tc>
        <w:tc>
          <w:tcPr>
            <w:tcW w:w="560" w:type="dxa"/>
            <w:tcBorders>
              <w:bottom w:val="single" w:sz="8" w:space="0" w:color="auto"/>
              <w:right w:val="single" w:sz="8" w:space="0" w:color="auto"/>
            </w:tcBorders>
            <w:vAlign w:val="bottom"/>
          </w:tcPr>
          <w:p w:rsidR="009825FA" w:rsidRDefault="009825FA">
            <w:pPr>
              <w:rPr>
                <w:sz w:val="11"/>
                <w:szCs w:val="11"/>
              </w:rPr>
            </w:pPr>
          </w:p>
        </w:tc>
        <w:tc>
          <w:tcPr>
            <w:tcW w:w="0" w:type="dxa"/>
            <w:vAlign w:val="bottom"/>
          </w:tcPr>
          <w:p w:rsidR="009825FA" w:rsidRDefault="009825FA">
            <w:pPr>
              <w:rPr>
                <w:sz w:val="1"/>
                <w:szCs w:val="1"/>
              </w:rPr>
            </w:pPr>
          </w:p>
        </w:tc>
      </w:tr>
      <w:tr w:rsidR="009825FA">
        <w:trPr>
          <w:trHeight w:val="407"/>
        </w:trPr>
        <w:tc>
          <w:tcPr>
            <w:tcW w:w="1020" w:type="dxa"/>
            <w:tcBorders>
              <w:left w:val="single" w:sz="8" w:space="0" w:color="auto"/>
            </w:tcBorders>
            <w:vAlign w:val="bottom"/>
          </w:tcPr>
          <w:p w:rsidR="009825FA" w:rsidRDefault="009825FA">
            <w:pPr>
              <w:rPr>
                <w:sz w:val="24"/>
                <w:szCs w:val="24"/>
              </w:rPr>
            </w:pPr>
          </w:p>
        </w:tc>
        <w:tc>
          <w:tcPr>
            <w:tcW w:w="3260" w:type="dxa"/>
            <w:vAlign w:val="bottom"/>
          </w:tcPr>
          <w:p w:rsidR="009825FA" w:rsidRDefault="009825FA">
            <w:pPr>
              <w:rPr>
                <w:sz w:val="24"/>
                <w:szCs w:val="24"/>
              </w:rPr>
            </w:pPr>
          </w:p>
        </w:tc>
        <w:tc>
          <w:tcPr>
            <w:tcW w:w="560" w:type="dxa"/>
            <w:vAlign w:val="bottom"/>
          </w:tcPr>
          <w:p w:rsidR="009825FA" w:rsidRDefault="009825FA">
            <w:pPr>
              <w:rPr>
                <w:sz w:val="24"/>
                <w:szCs w:val="24"/>
              </w:rPr>
            </w:pPr>
          </w:p>
        </w:tc>
        <w:tc>
          <w:tcPr>
            <w:tcW w:w="580" w:type="dxa"/>
            <w:vAlign w:val="bottom"/>
          </w:tcPr>
          <w:p w:rsidR="009825FA" w:rsidRDefault="009825FA">
            <w:pPr>
              <w:rPr>
                <w:sz w:val="24"/>
                <w:szCs w:val="24"/>
              </w:rPr>
            </w:pPr>
          </w:p>
        </w:tc>
        <w:tc>
          <w:tcPr>
            <w:tcW w:w="420" w:type="dxa"/>
            <w:vAlign w:val="bottom"/>
          </w:tcPr>
          <w:p w:rsidR="009825FA" w:rsidRDefault="009825FA">
            <w:pPr>
              <w:rPr>
                <w:sz w:val="24"/>
                <w:szCs w:val="24"/>
              </w:rPr>
            </w:pPr>
          </w:p>
        </w:tc>
        <w:tc>
          <w:tcPr>
            <w:tcW w:w="700" w:type="dxa"/>
            <w:vAlign w:val="bottom"/>
          </w:tcPr>
          <w:p w:rsidR="009825FA" w:rsidRDefault="009825FA">
            <w:pPr>
              <w:rPr>
                <w:sz w:val="24"/>
                <w:szCs w:val="24"/>
              </w:rPr>
            </w:pPr>
          </w:p>
        </w:tc>
        <w:tc>
          <w:tcPr>
            <w:tcW w:w="720" w:type="dxa"/>
            <w:vAlign w:val="bottom"/>
          </w:tcPr>
          <w:p w:rsidR="009825FA" w:rsidRDefault="009825FA">
            <w:pPr>
              <w:rPr>
                <w:sz w:val="24"/>
                <w:szCs w:val="24"/>
              </w:rPr>
            </w:pPr>
          </w:p>
        </w:tc>
        <w:tc>
          <w:tcPr>
            <w:tcW w:w="700" w:type="dxa"/>
            <w:vAlign w:val="bottom"/>
          </w:tcPr>
          <w:p w:rsidR="009825FA" w:rsidRDefault="009825FA">
            <w:pPr>
              <w:rPr>
                <w:sz w:val="24"/>
                <w:szCs w:val="24"/>
              </w:rPr>
            </w:pPr>
          </w:p>
        </w:tc>
        <w:tc>
          <w:tcPr>
            <w:tcW w:w="580" w:type="dxa"/>
            <w:tcBorders>
              <w:right w:val="single" w:sz="8" w:space="0" w:color="auto"/>
            </w:tcBorders>
            <w:vAlign w:val="bottom"/>
          </w:tcPr>
          <w:p w:rsidR="009825FA" w:rsidRDefault="009825FA">
            <w:pPr>
              <w:rPr>
                <w:sz w:val="24"/>
                <w:szCs w:val="24"/>
              </w:rPr>
            </w:pPr>
          </w:p>
        </w:tc>
        <w:tc>
          <w:tcPr>
            <w:tcW w:w="2260" w:type="dxa"/>
            <w:gridSpan w:val="6"/>
            <w:tcBorders>
              <w:right w:val="single" w:sz="8" w:space="0" w:color="auto"/>
            </w:tcBorders>
            <w:vAlign w:val="bottom"/>
          </w:tcPr>
          <w:p w:rsidR="009825FA" w:rsidRDefault="00416E97">
            <w:pPr>
              <w:ind w:left="80"/>
              <w:rPr>
                <w:sz w:val="20"/>
                <w:szCs w:val="20"/>
              </w:rPr>
            </w:pPr>
            <w:r>
              <w:rPr>
                <w:rFonts w:eastAsia="Times New Roman"/>
                <w:b/>
                <w:bCs/>
                <w:sz w:val="24"/>
                <w:szCs w:val="24"/>
              </w:rPr>
              <w:t>Зачетов</w:t>
            </w:r>
          </w:p>
        </w:tc>
        <w:tc>
          <w:tcPr>
            <w:tcW w:w="580" w:type="dxa"/>
            <w:tcBorders>
              <w:right w:val="single" w:sz="8" w:space="0" w:color="auto"/>
            </w:tcBorders>
            <w:vAlign w:val="bottom"/>
          </w:tcPr>
          <w:p w:rsidR="009825FA" w:rsidRDefault="00416E97">
            <w:pPr>
              <w:jc w:val="center"/>
              <w:rPr>
                <w:sz w:val="20"/>
                <w:szCs w:val="20"/>
              </w:rPr>
            </w:pPr>
            <w:r>
              <w:rPr>
                <w:rFonts w:eastAsia="Times New Roman"/>
                <w:w w:val="99"/>
                <w:sz w:val="24"/>
                <w:szCs w:val="24"/>
              </w:rPr>
              <w:t>1</w:t>
            </w:r>
          </w:p>
        </w:tc>
        <w:tc>
          <w:tcPr>
            <w:tcW w:w="560" w:type="dxa"/>
            <w:tcBorders>
              <w:right w:val="single" w:sz="8" w:space="0" w:color="auto"/>
            </w:tcBorders>
            <w:vAlign w:val="bottom"/>
          </w:tcPr>
          <w:p w:rsidR="009825FA" w:rsidRDefault="00416E97">
            <w:pPr>
              <w:jc w:val="center"/>
              <w:rPr>
                <w:sz w:val="20"/>
                <w:szCs w:val="20"/>
              </w:rPr>
            </w:pPr>
            <w:r>
              <w:rPr>
                <w:rFonts w:eastAsia="Times New Roman"/>
                <w:w w:val="99"/>
                <w:sz w:val="24"/>
                <w:szCs w:val="24"/>
              </w:rPr>
              <w:t>8</w:t>
            </w:r>
          </w:p>
        </w:tc>
        <w:tc>
          <w:tcPr>
            <w:tcW w:w="560" w:type="dxa"/>
            <w:tcBorders>
              <w:right w:val="single" w:sz="8" w:space="0" w:color="auto"/>
            </w:tcBorders>
            <w:vAlign w:val="bottom"/>
          </w:tcPr>
          <w:p w:rsidR="009825FA" w:rsidRDefault="00416E97">
            <w:pPr>
              <w:jc w:val="center"/>
              <w:rPr>
                <w:sz w:val="20"/>
                <w:szCs w:val="20"/>
              </w:rPr>
            </w:pPr>
            <w:r>
              <w:rPr>
                <w:rFonts w:eastAsia="Times New Roman"/>
                <w:w w:val="99"/>
                <w:sz w:val="24"/>
                <w:szCs w:val="24"/>
              </w:rPr>
              <w:t>5</w:t>
            </w:r>
          </w:p>
        </w:tc>
        <w:tc>
          <w:tcPr>
            <w:tcW w:w="580" w:type="dxa"/>
            <w:tcBorders>
              <w:right w:val="single" w:sz="8" w:space="0" w:color="auto"/>
            </w:tcBorders>
            <w:vAlign w:val="bottom"/>
          </w:tcPr>
          <w:p w:rsidR="009825FA" w:rsidRDefault="00416E97">
            <w:pPr>
              <w:jc w:val="center"/>
              <w:rPr>
                <w:sz w:val="20"/>
                <w:szCs w:val="20"/>
              </w:rPr>
            </w:pPr>
            <w:r>
              <w:rPr>
                <w:rFonts w:eastAsia="Times New Roman"/>
                <w:w w:val="99"/>
                <w:sz w:val="24"/>
                <w:szCs w:val="24"/>
              </w:rPr>
              <w:t>5</w:t>
            </w:r>
          </w:p>
        </w:tc>
        <w:tc>
          <w:tcPr>
            <w:tcW w:w="560" w:type="dxa"/>
            <w:tcBorders>
              <w:right w:val="single" w:sz="8" w:space="0" w:color="auto"/>
            </w:tcBorders>
            <w:vAlign w:val="bottom"/>
          </w:tcPr>
          <w:p w:rsidR="009825FA" w:rsidRDefault="00416E97">
            <w:pPr>
              <w:jc w:val="center"/>
              <w:rPr>
                <w:sz w:val="20"/>
                <w:szCs w:val="20"/>
              </w:rPr>
            </w:pPr>
            <w:r>
              <w:rPr>
                <w:rFonts w:eastAsia="Times New Roman"/>
                <w:w w:val="99"/>
                <w:sz w:val="24"/>
                <w:szCs w:val="24"/>
              </w:rPr>
              <w:t>2</w:t>
            </w:r>
          </w:p>
        </w:tc>
        <w:tc>
          <w:tcPr>
            <w:tcW w:w="560" w:type="dxa"/>
            <w:tcBorders>
              <w:right w:val="single" w:sz="8" w:space="0" w:color="auto"/>
            </w:tcBorders>
            <w:vAlign w:val="bottom"/>
          </w:tcPr>
          <w:p w:rsidR="009825FA" w:rsidRDefault="00416E97">
            <w:pPr>
              <w:jc w:val="center"/>
              <w:rPr>
                <w:sz w:val="20"/>
                <w:szCs w:val="20"/>
              </w:rPr>
            </w:pPr>
            <w:r>
              <w:rPr>
                <w:rFonts w:eastAsia="Times New Roman"/>
                <w:w w:val="99"/>
                <w:sz w:val="24"/>
                <w:szCs w:val="24"/>
              </w:rPr>
              <w:t>7</w:t>
            </w:r>
          </w:p>
        </w:tc>
        <w:tc>
          <w:tcPr>
            <w:tcW w:w="580" w:type="dxa"/>
            <w:tcBorders>
              <w:right w:val="single" w:sz="8" w:space="0" w:color="auto"/>
            </w:tcBorders>
            <w:vAlign w:val="bottom"/>
          </w:tcPr>
          <w:p w:rsidR="009825FA" w:rsidRDefault="00416E97">
            <w:pPr>
              <w:jc w:val="center"/>
              <w:rPr>
                <w:sz w:val="20"/>
                <w:szCs w:val="20"/>
              </w:rPr>
            </w:pPr>
            <w:r>
              <w:rPr>
                <w:rFonts w:eastAsia="Times New Roman"/>
                <w:w w:val="99"/>
                <w:sz w:val="24"/>
                <w:szCs w:val="24"/>
              </w:rPr>
              <w:t>7</w:t>
            </w:r>
          </w:p>
        </w:tc>
        <w:tc>
          <w:tcPr>
            <w:tcW w:w="560" w:type="dxa"/>
            <w:tcBorders>
              <w:right w:val="single" w:sz="8" w:space="0" w:color="auto"/>
            </w:tcBorders>
            <w:vAlign w:val="bottom"/>
          </w:tcPr>
          <w:p w:rsidR="009825FA" w:rsidRDefault="00416E97">
            <w:pPr>
              <w:jc w:val="center"/>
              <w:rPr>
                <w:sz w:val="20"/>
                <w:szCs w:val="20"/>
              </w:rPr>
            </w:pPr>
            <w:r>
              <w:rPr>
                <w:rFonts w:eastAsia="Times New Roman"/>
                <w:w w:val="99"/>
                <w:sz w:val="24"/>
                <w:szCs w:val="24"/>
              </w:rPr>
              <w:t>2</w:t>
            </w:r>
          </w:p>
        </w:tc>
        <w:tc>
          <w:tcPr>
            <w:tcW w:w="0" w:type="dxa"/>
            <w:vAlign w:val="bottom"/>
          </w:tcPr>
          <w:p w:rsidR="009825FA" w:rsidRDefault="009825FA">
            <w:pPr>
              <w:rPr>
                <w:sz w:val="1"/>
                <w:szCs w:val="1"/>
              </w:rPr>
            </w:pPr>
          </w:p>
        </w:tc>
      </w:tr>
      <w:tr w:rsidR="009825FA">
        <w:trPr>
          <w:trHeight w:val="152"/>
        </w:trPr>
        <w:tc>
          <w:tcPr>
            <w:tcW w:w="1020" w:type="dxa"/>
            <w:tcBorders>
              <w:left w:val="single" w:sz="8" w:space="0" w:color="auto"/>
            </w:tcBorders>
            <w:vAlign w:val="bottom"/>
          </w:tcPr>
          <w:p w:rsidR="009825FA" w:rsidRDefault="009825FA">
            <w:pPr>
              <w:rPr>
                <w:sz w:val="13"/>
                <w:szCs w:val="13"/>
              </w:rPr>
            </w:pPr>
          </w:p>
        </w:tc>
        <w:tc>
          <w:tcPr>
            <w:tcW w:w="3260" w:type="dxa"/>
            <w:vAlign w:val="bottom"/>
          </w:tcPr>
          <w:p w:rsidR="009825FA" w:rsidRDefault="009825FA">
            <w:pPr>
              <w:rPr>
                <w:sz w:val="13"/>
                <w:szCs w:val="13"/>
              </w:rPr>
            </w:pPr>
          </w:p>
        </w:tc>
        <w:tc>
          <w:tcPr>
            <w:tcW w:w="560" w:type="dxa"/>
            <w:vAlign w:val="bottom"/>
          </w:tcPr>
          <w:p w:rsidR="009825FA" w:rsidRDefault="009825FA">
            <w:pPr>
              <w:rPr>
                <w:sz w:val="13"/>
                <w:szCs w:val="13"/>
              </w:rPr>
            </w:pPr>
          </w:p>
        </w:tc>
        <w:tc>
          <w:tcPr>
            <w:tcW w:w="580" w:type="dxa"/>
            <w:vAlign w:val="bottom"/>
          </w:tcPr>
          <w:p w:rsidR="009825FA" w:rsidRDefault="009825FA">
            <w:pPr>
              <w:rPr>
                <w:sz w:val="13"/>
                <w:szCs w:val="13"/>
              </w:rPr>
            </w:pPr>
          </w:p>
        </w:tc>
        <w:tc>
          <w:tcPr>
            <w:tcW w:w="420" w:type="dxa"/>
            <w:vAlign w:val="bottom"/>
          </w:tcPr>
          <w:p w:rsidR="009825FA" w:rsidRDefault="009825FA">
            <w:pPr>
              <w:rPr>
                <w:sz w:val="13"/>
                <w:szCs w:val="13"/>
              </w:rPr>
            </w:pPr>
          </w:p>
        </w:tc>
        <w:tc>
          <w:tcPr>
            <w:tcW w:w="700" w:type="dxa"/>
            <w:vAlign w:val="bottom"/>
          </w:tcPr>
          <w:p w:rsidR="009825FA" w:rsidRDefault="009825FA">
            <w:pPr>
              <w:rPr>
                <w:sz w:val="13"/>
                <w:szCs w:val="13"/>
              </w:rPr>
            </w:pPr>
          </w:p>
        </w:tc>
        <w:tc>
          <w:tcPr>
            <w:tcW w:w="720" w:type="dxa"/>
            <w:vAlign w:val="bottom"/>
          </w:tcPr>
          <w:p w:rsidR="009825FA" w:rsidRDefault="009825FA">
            <w:pPr>
              <w:rPr>
                <w:sz w:val="13"/>
                <w:szCs w:val="13"/>
              </w:rPr>
            </w:pPr>
          </w:p>
        </w:tc>
        <w:tc>
          <w:tcPr>
            <w:tcW w:w="700" w:type="dxa"/>
            <w:vAlign w:val="bottom"/>
          </w:tcPr>
          <w:p w:rsidR="009825FA" w:rsidRDefault="009825FA">
            <w:pPr>
              <w:rPr>
                <w:sz w:val="13"/>
                <w:szCs w:val="13"/>
              </w:rPr>
            </w:pPr>
          </w:p>
        </w:tc>
        <w:tc>
          <w:tcPr>
            <w:tcW w:w="580" w:type="dxa"/>
            <w:tcBorders>
              <w:right w:val="single" w:sz="8" w:space="0" w:color="auto"/>
            </w:tcBorders>
            <w:vAlign w:val="bottom"/>
          </w:tcPr>
          <w:p w:rsidR="009825FA" w:rsidRDefault="009825FA">
            <w:pPr>
              <w:rPr>
                <w:sz w:val="13"/>
                <w:szCs w:val="13"/>
              </w:rPr>
            </w:pPr>
          </w:p>
        </w:tc>
        <w:tc>
          <w:tcPr>
            <w:tcW w:w="2260" w:type="dxa"/>
            <w:gridSpan w:val="6"/>
            <w:tcBorders>
              <w:bottom w:val="single" w:sz="8" w:space="0" w:color="auto"/>
              <w:right w:val="single" w:sz="8" w:space="0" w:color="auto"/>
            </w:tcBorders>
            <w:vAlign w:val="bottom"/>
          </w:tcPr>
          <w:p w:rsidR="009825FA" w:rsidRDefault="009825FA">
            <w:pPr>
              <w:rPr>
                <w:sz w:val="13"/>
                <w:szCs w:val="13"/>
              </w:rPr>
            </w:pPr>
          </w:p>
        </w:tc>
        <w:tc>
          <w:tcPr>
            <w:tcW w:w="580" w:type="dxa"/>
            <w:tcBorders>
              <w:bottom w:val="single" w:sz="8" w:space="0" w:color="auto"/>
              <w:right w:val="single" w:sz="8" w:space="0" w:color="auto"/>
            </w:tcBorders>
            <w:vAlign w:val="bottom"/>
          </w:tcPr>
          <w:p w:rsidR="009825FA" w:rsidRDefault="009825FA">
            <w:pPr>
              <w:rPr>
                <w:sz w:val="13"/>
                <w:szCs w:val="13"/>
              </w:rPr>
            </w:pPr>
          </w:p>
        </w:tc>
        <w:tc>
          <w:tcPr>
            <w:tcW w:w="560" w:type="dxa"/>
            <w:tcBorders>
              <w:bottom w:val="single" w:sz="8" w:space="0" w:color="auto"/>
              <w:right w:val="single" w:sz="8" w:space="0" w:color="auto"/>
            </w:tcBorders>
            <w:vAlign w:val="bottom"/>
          </w:tcPr>
          <w:p w:rsidR="009825FA" w:rsidRDefault="009825FA">
            <w:pPr>
              <w:rPr>
                <w:sz w:val="13"/>
                <w:szCs w:val="13"/>
              </w:rPr>
            </w:pPr>
          </w:p>
        </w:tc>
        <w:tc>
          <w:tcPr>
            <w:tcW w:w="560" w:type="dxa"/>
            <w:tcBorders>
              <w:bottom w:val="single" w:sz="8" w:space="0" w:color="auto"/>
              <w:right w:val="single" w:sz="8" w:space="0" w:color="auto"/>
            </w:tcBorders>
            <w:vAlign w:val="bottom"/>
          </w:tcPr>
          <w:p w:rsidR="009825FA" w:rsidRDefault="009825FA">
            <w:pPr>
              <w:rPr>
                <w:sz w:val="13"/>
                <w:szCs w:val="13"/>
              </w:rPr>
            </w:pPr>
          </w:p>
        </w:tc>
        <w:tc>
          <w:tcPr>
            <w:tcW w:w="580" w:type="dxa"/>
            <w:tcBorders>
              <w:bottom w:val="single" w:sz="8" w:space="0" w:color="auto"/>
              <w:right w:val="single" w:sz="8" w:space="0" w:color="auto"/>
            </w:tcBorders>
            <w:vAlign w:val="bottom"/>
          </w:tcPr>
          <w:p w:rsidR="009825FA" w:rsidRDefault="009825FA">
            <w:pPr>
              <w:rPr>
                <w:sz w:val="13"/>
                <w:szCs w:val="13"/>
              </w:rPr>
            </w:pPr>
          </w:p>
        </w:tc>
        <w:tc>
          <w:tcPr>
            <w:tcW w:w="560" w:type="dxa"/>
            <w:tcBorders>
              <w:bottom w:val="single" w:sz="8" w:space="0" w:color="auto"/>
              <w:right w:val="single" w:sz="8" w:space="0" w:color="auto"/>
            </w:tcBorders>
            <w:vAlign w:val="bottom"/>
          </w:tcPr>
          <w:p w:rsidR="009825FA" w:rsidRDefault="009825FA">
            <w:pPr>
              <w:rPr>
                <w:sz w:val="13"/>
                <w:szCs w:val="13"/>
              </w:rPr>
            </w:pPr>
          </w:p>
        </w:tc>
        <w:tc>
          <w:tcPr>
            <w:tcW w:w="560" w:type="dxa"/>
            <w:tcBorders>
              <w:bottom w:val="single" w:sz="8" w:space="0" w:color="auto"/>
              <w:right w:val="single" w:sz="8" w:space="0" w:color="auto"/>
            </w:tcBorders>
            <w:vAlign w:val="bottom"/>
          </w:tcPr>
          <w:p w:rsidR="009825FA" w:rsidRDefault="009825FA">
            <w:pPr>
              <w:rPr>
                <w:sz w:val="13"/>
                <w:szCs w:val="13"/>
              </w:rPr>
            </w:pPr>
          </w:p>
        </w:tc>
        <w:tc>
          <w:tcPr>
            <w:tcW w:w="580" w:type="dxa"/>
            <w:tcBorders>
              <w:bottom w:val="single" w:sz="8" w:space="0" w:color="auto"/>
              <w:right w:val="single" w:sz="8" w:space="0" w:color="auto"/>
            </w:tcBorders>
            <w:vAlign w:val="bottom"/>
          </w:tcPr>
          <w:p w:rsidR="009825FA" w:rsidRDefault="009825FA">
            <w:pPr>
              <w:rPr>
                <w:sz w:val="13"/>
                <w:szCs w:val="13"/>
              </w:rPr>
            </w:pPr>
          </w:p>
        </w:tc>
        <w:tc>
          <w:tcPr>
            <w:tcW w:w="560" w:type="dxa"/>
            <w:tcBorders>
              <w:bottom w:val="single" w:sz="8" w:space="0" w:color="auto"/>
              <w:right w:val="single" w:sz="8" w:space="0" w:color="auto"/>
            </w:tcBorders>
            <w:vAlign w:val="bottom"/>
          </w:tcPr>
          <w:p w:rsidR="009825FA" w:rsidRDefault="009825FA">
            <w:pPr>
              <w:rPr>
                <w:sz w:val="13"/>
                <w:szCs w:val="13"/>
              </w:rPr>
            </w:pPr>
          </w:p>
        </w:tc>
        <w:tc>
          <w:tcPr>
            <w:tcW w:w="0" w:type="dxa"/>
            <w:vAlign w:val="bottom"/>
          </w:tcPr>
          <w:p w:rsidR="009825FA" w:rsidRDefault="009825FA">
            <w:pPr>
              <w:rPr>
                <w:sz w:val="1"/>
                <w:szCs w:val="1"/>
              </w:rPr>
            </w:pPr>
          </w:p>
        </w:tc>
      </w:tr>
      <w:tr w:rsidR="009825FA">
        <w:trPr>
          <w:trHeight w:val="263"/>
        </w:trPr>
        <w:tc>
          <w:tcPr>
            <w:tcW w:w="1020" w:type="dxa"/>
            <w:tcBorders>
              <w:left w:val="single" w:sz="8" w:space="0" w:color="auto"/>
            </w:tcBorders>
            <w:vAlign w:val="bottom"/>
          </w:tcPr>
          <w:p w:rsidR="009825FA" w:rsidRDefault="009825FA"/>
        </w:tc>
        <w:tc>
          <w:tcPr>
            <w:tcW w:w="3260" w:type="dxa"/>
            <w:vAlign w:val="bottom"/>
          </w:tcPr>
          <w:p w:rsidR="009825FA" w:rsidRDefault="009825FA"/>
        </w:tc>
        <w:tc>
          <w:tcPr>
            <w:tcW w:w="560" w:type="dxa"/>
            <w:vAlign w:val="bottom"/>
          </w:tcPr>
          <w:p w:rsidR="009825FA" w:rsidRDefault="009825FA"/>
        </w:tc>
        <w:tc>
          <w:tcPr>
            <w:tcW w:w="580" w:type="dxa"/>
            <w:vAlign w:val="bottom"/>
          </w:tcPr>
          <w:p w:rsidR="009825FA" w:rsidRDefault="009825FA"/>
        </w:tc>
        <w:tc>
          <w:tcPr>
            <w:tcW w:w="420" w:type="dxa"/>
            <w:vAlign w:val="bottom"/>
          </w:tcPr>
          <w:p w:rsidR="009825FA" w:rsidRDefault="009825FA"/>
        </w:tc>
        <w:tc>
          <w:tcPr>
            <w:tcW w:w="700" w:type="dxa"/>
            <w:vAlign w:val="bottom"/>
          </w:tcPr>
          <w:p w:rsidR="009825FA" w:rsidRDefault="009825FA"/>
        </w:tc>
        <w:tc>
          <w:tcPr>
            <w:tcW w:w="720" w:type="dxa"/>
            <w:vAlign w:val="bottom"/>
          </w:tcPr>
          <w:p w:rsidR="009825FA" w:rsidRDefault="009825FA"/>
        </w:tc>
        <w:tc>
          <w:tcPr>
            <w:tcW w:w="700" w:type="dxa"/>
            <w:vAlign w:val="bottom"/>
          </w:tcPr>
          <w:p w:rsidR="009825FA" w:rsidRDefault="009825FA"/>
        </w:tc>
        <w:tc>
          <w:tcPr>
            <w:tcW w:w="580" w:type="dxa"/>
            <w:tcBorders>
              <w:right w:val="single" w:sz="8" w:space="0" w:color="auto"/>
            </w:tcBorders>
            <w:vAlign w:val="bottom"/>
          </w:tcPr>
          <w:p w:rsidR="009825FA" w:rsidRDefault="009825FA"/>
        </w:tc>
        <w:tc>
          <w:tcPr>
            <w:tcW w:w="2260" w:type="dxa"/>
            <w:gridSpan w:val="6"/>
            <w:tcBorders>
              <w:right w:val="single" w:sz="8" w:space="0" w:color="auto"/>
            </w:tcBorders>
            <w:vAlign w:val="bottom"/>
          </w:tcPr>
          <w:p w:rsidR="009825FA" w:rsidRDefault="00416E97">
            <w:pPr>
              <w:spacing w:line="263" w:lineRule="exact"/>
              <w:ind w:left="80"/>
              <w:rPr>
                <w:sz w:val="20"/>
                <w:szCs w:val="20"/>
              </w:rPr>
            </w:pPr>
            <w:r>
              <w:rPr>
                <w:rFonts w:eastAsia="Times New Roman"/>
                <w:b/>
                <w:bCs/>
                <w:sz w:val="24"/>
                <w:szCs w:val="24"/>
              </w:rPr>
              <w:t>Контрольных</w:t>
            </w:r>
          </w:p>
        </w:tc>
        <w:tc>
          <w:tcPr>
            <w:tcW w:w="580" w:type="dxa"/>
            <w:vMerge w:val="restart"/>
            <w:tcBorders>
              <w:right w:val="single" w:sz="8" w:space="0" w:color="auto"/>
            </w:tcBorders>
            <w:vAlign w:val="bottom"/>
          </w:tcPr>
          <w:p w:rsidR="009825FA" w:rsidRDefault="00416E97">
            <w:pPr>
              <w:jc w:val="center"/>
              <w:rPr>
                <w:sz w:val="20"/>
                <w:szCs w:val="20"/>
              </w:rPr>
            </w:pPr>
            <w:r>
              <w:rPr>
                <w:rFonts w:eastAsia="Times New Roman"/>
                <w:w w:val="99"/>
                <w:sz w:val="24"/>
                <w:szCs w:val="24"/>
              </w:rPr>
              <w:t>12</w:t>
            </w:r>
          </w:p>
        </w:tc>
        <w:tc>
          <w:tcPr>
            <w:tcW w:w="560" w:type="dxa"/>
            <w:vMerge w:val="restart"/>
            <w:tcBorders>
              <w:right w:val="single" w:sz="8" w:space="0" w:color="auto"/>
            </w:tcBorders>
            <w:vAlign w:val="bottom"/>
          </w:tcPr>
          <w:p w:rsidR="009825FA" w:rsidRDefault="00416E97">
            <w:pPr>
              <w:jc w:val="center"/>
              <w:rPr>
                <w:sz w:val="20"/>
                <w:szCs w:val="20"/>
              </w:rPr>
            </w:pPr>
            <w:r>
              <w:rPr>
                <w:rFonts w:eastAsia="Times New Roman"/>
                <w:w w:val="99"/>
                <w:sz w:val="24"/>
                <w:szCs w:val="24"/>
              </w:rPr>
              <w:t>5</w:t>
            </w:r>
          </w:p>
        </w:tc>
        <w:tc>
          <w:tcPr>
            <w:tcW w:w="560" w:type="dxa"/>
            <w:vMerge w:val="restart"/>
            <w:tcBorders>
              <w:right w:val="single" w:sz="8" w:space="0" w:color="auto"/>
            </w:tcBorders>
            <w:vAlign w:val="bottom"/>
          </w:tcPr>
          <w:p w:rsidR="009825FA" w:rsidRDefault="00416E97">
            <w:pPr>
              <w:jc w:val="center"/>
              <w:rPr>
                <w:sz w:val="20"/>
                <w:szCs w:val="20"/>
              </w:rPr>
            </w:pPr>
            <w:r>
              <w:rPr>
                <w:rFonts w:eastAsia="Times New Roman"/>
                <w:w w:val="99"/>
                <w:sz w:val="24"/>
                <w:szCs w:val="24"/>
              </w:rPr>
              <w:t>7</w:t>
            </w:r>
          </w:p>
        </w:tc>
        <w:tc>
          <w:tcPr>
            <w:tcW w:w="580" w:type="dxa"/>
            <w:vMerge w:val="restart"/>
            <w:tcBorders>
              <w:right w:val="single" w:sz="8" w:space="0" w:color="auto"/>
            </w:tcBorders>
            <w:vAlign w:val="bottom"/>
          </w:tcPr>
          <w:p w:rsidR="009825FA" w:rsidRDefault="00416E97">
            <w:pPr>
              <w:jc w:val="center"/>
              <w:rPr>
                <w:sz w:val="20"/>
                <w:szCs w:val="20"/>
              </w:rPr>
            </w:pPr>
            <w:r>
              <w:rPr>
                <w:rFonts w:eastAsia="Times New Roman"/>
                <w:w w:val="99"/>
                <w:sz w:val="24"/>
                <w:szCs w:val="24"/>
              </w:rPr>
              <w:t>4</w:t>
            </w:r>
          </w:p>
        </w:tc>
        <w:tc>
          <w:tcPr>
            <w:tcW w:w="560" w:type="dxa"/>
            <w:vMerge w:val="restart"/>
            <w:tcBorders>
              <w:right w:val="single" w:sz="8" w:space="0" w:color="auto"/>
            </w:tcBorders>
            <w:vAlign w:val="bottom"/>
          </w:tcPr>
          <w:p w:rsidR="009825FA" w:rsidRDefault="00416E97">
            <w:pPr>
              <w:jc w:val="center"/>
              <w:rPr>
                <w:sz w:val="20"/>
                <w:szCs w:val="20"/>
              </w:rPr>
            </w:pPr>
            <w:r>
              <w:rPr>
                <w:rFonts w:eastAsia="Times New Roman"/>
                <w:w w:val="99"/>
                <w:sz w:val="24"/>
                <w:szCs w:val="24"/>
              </w:rPr>
              <w:t>5</w:t>
            </w:r>
          </w:p>
        </w:tc>
        <w:tc>
          <w:tcPr>
            <w:tcW w:w="560" w:type="dxa"/>
            <w:vMerge w:val="restart"/>
            <w:tcBorders>
              <w:right w:val="single" w:sz="8" w:space="0" w:color="auto"/>
            </w:tcBorders>
            <w:vAlign w:val="bottom"/>
          </w:tcPr>
          <w:p w:rsidR="009825FA" w:rsidRDefault="00416E97">
            <w:pPr>
              <w:jc w:val="center"/>
              <w:rPr>
                <w:sz w:val="20"/>
                <w:szCs w:val="20"/>
              </w:rPr>
            </w:pPr>
            <w:r>
              <w:rPr>
                <w:rFonts w:eastAsia="Times New Roman"/>
                <w:w w:val="99"/>
                <w:sz w:val="24"/>
                <w:szCs w:val="24"/>
              </w:rPr>
              <w:t>1</w:t>
            </w:r>
          </w:p>
        </w:tc>
        <w:tc>
          <w:tcPr>
            <w:tcW w:w="580" w:type="dxa"/>
            <w:tcBorders>
              <w:right w:val="single" w:sz="8" w:space="0" w:color="auto"/>
            </w:tcBorders>
            <w:vAlign w:val="bottom"/>
          </w:tcPr>
          <w:p w:rsidR="009825FA" w:rsidRDefault="009825FA"/>
        </w:tc>
        <w:tc>
          <w:tcPr>
            <w:tcW w:w="560" w:type="dxa"/>
            <w:tcBorders>
              <w:right w:val="single" w:sz="8" w:space="0" w:color="auto"/>
            </w:tcBorders>
            <w:vAlign w:val="bottom"/>
          </w:tcPr>
          <w:p w:rsidR="009825FA" w:rsidRDefault="009825FA"/>
        </w:tc>
        <w:tc>
          <w:tcPr>
            <w:tcW w:w="0" w:type="dxa"/>
            <w:vAlign w:val="bottom"/>
          </w:tcPr>
          <w:p w:rsidR="009825FA" w:rsidRDefault="009825FA">
            <w:pPr>
              <w:rPr>
                <w:sz w:val="1"/>
                <w:szCs w:val="1"/>
              </w:rPr>
            </w:pPr>
          </w:p>
        </w:tc>
      </w:tr>
      <w:tr w:rsidR="009825FA">
        <w:trPr>
          <w:trHeight w:val="134"/>
        </w:trPr>
        <w:tc>
          <w:tcPr>
            <w:tcW w:w="1020" w:type="dxa"/>
            <w:tcBorders>
              <w:left w:val="single" w:sz="8" w:space="0" w:color="auto"/>
            </w:tcBorders>
            <w:vAlign w:val="bottom"/>
          </w:tcPr>
          <w:p w:rsidR="009825FA" w:rsidRDefault="009825FA">
            <w:pPr>
              <w:rPr>
                <w:sz w:val="11"/>
                <w:szCs w:val="11"/>
              </w:rPr>
            </w:pPr>
          </w:p>
        </w:tc>
        <w:tc>
          <w:tcPr>
            <w:tcW w:w="3260" w:type="dxa"/>
            <w:vAlign w:val="bottom"/>
          </w:tcPr>
          <w:p w:rsidR="009825FA" w:rsidRDefault="009825FA">
            <w:pPr>
              <w:rPr>
                <w:sz w:val="11"/>
                <w:szCs w:val="11"/>
              </w:rPr>
            </w:pPr>
          </w:p>
        </w:tc>
        <w:tc>
          <w:tcPr>
            <w:tcW w:w="560" w:type="dxa"/>
            <w:vAlign w:val="bottom"/>
          </w:tcPr>
          <w:p w:rsidR="009825FA" w:rsidRDefault="009825FA">
            <w:pPr>
              <w:rPr>
                <w:sz w:val="11"/>
                <w:szCs w:val="11"/>
              </w:rPr>
            </w:pPr>
          </w:p>
        </w:tc>
        <w:tc>
          <w:tcPr>
            <w:tcW w:w="580" w:type="dxa"/>
            <w:vAlign w:val="bottom"/>
          </w:tcPr>
          <w:p w:rsidR="009825FA" w:rsidRDefault="009825FA">
            <w:pPr>
              <w:rPr>
                <w:sz w:val="11"/>
                <w:szCs w:val="11"/>
              </w:rPr>
            </w:pPr>
          </w:p>
        </w:tc>
        <w:tc>
          <w:tcPr>
            <w:tcW w:w="420" w:type="dxa"/>
            <w:vAlign w:val="bottom"/>
          </w:tcPr>
          <w:p w:rsidR="009825FA" w:rsidRDefault="009825FA">
            <w:pPr>
              <w:rPr>
                <w:sz w:val="11"/>
                <w:szCs w:val="11"/>
              </w:rPr>
            </w:pPr>
          </w:p>
        </w:tc>
        <w:tc>
          <w:tcPr>
            <w:tcW w:w="700" w:type="dxa"/>
            <w:vAlign w:val="bottom"/>
          </w:tcPr>
          <w:p w:rsidR="009825FA" w:rsidRDefault="009825FA">
            <w:pPr>
              <w:rPr>
                <w:sz w:val="11"/>
                <w:szCs w:val="11"/>
              </w:rPr>
            </w:pPr>
          </w:p>
        </w:tc>
        <w:tc>
          <w:tcPr>
            <w:tcW w:w="720" w:type="dxa"/>
            <w:vAlign w:val="bottom"/>
          </w:tcPr>
          <w:p w:rsidR="009825FA" w:rsidRDefault="009825FA">
            <w:pPr>
              <w:rPr>
                <w:sz w:val="11"/>
                <w:szCs w:val="11"/>
              </w:rPr>
            </w:pPr>
          </w:p>
        </w:tc>
        <w:tc>
          <w:tcPr>
            <w:tcW w:w="700" w:type="dxa"/>
            <w:vAlign w:val="bottom"/>
          </w:tcPr>
          <w:p w:rsidR="009825FA" w:rsidRDefault="009825FA">
            <w:pPr>
              <w:rPr>
                <w:sz w:val="11"/>
                <w:szCs w:val="11"/>
              </w:rPr>
            </w:pPr>
          </w:p>
        </w:tc>
        <w:tc>
          <w:tcPr>
            <w:tcW w:w="580" w:type="dxa"/>
            <w:tcBorders>
              <w:right w:val="single" w:sz="8" w:space="0" w:color="auto"/>
            </w:tcBorders>
            <w:vAlign w:val="bottom"/>
          </w:tcPr>
          <w:p w:rsidR="009825FA" w:rsidRDefault="009825FA">
            <w:pPr>
              <w:rPr>
                <w:sz w:val="11"/>
                <w:szCs w:val="11"/>
              </w:rPr>
            </w:pPr>
          </w:p>
        </w:tc>
        <w:tc>
          <w:tcPr>
            <w:tcW w:w="2260" w:type="dxa"/>
            <w:gridSpan w:val="6"/>
            <w:vMerge w:val="restart"/>
            <w:tcBorders>
              <w:right w:val="single" w:sz="8" w:space="0" w:color="auto"/>
            </w:tcBorders>
            <w:vAlign w:val="bottom"/>
          </w:tcPr>
          <w:p w:rsidR="009825FA" w:rsidRDefault="00416E97">
            <w:pPr>
              <w:ind w:left="80"/>
              <w:rPr>
                <w:sz w:val="20"/>
                <w:szCs w:val="20"/>
              </w:rPr>
            </w:pPr>
            <w:r>
              <w:rPr>
                <w:rFonts w:eastAsia="Times New Roman"/>
                <w:b/>
                <w:bCs/>
                <w:sz w:val="24"/>
                <w:szCs w:val="24"/>
              </w:rPr>
              <w:t>работ</w:t>
            </w:r>
          </w:p>
        </w:tc>
        <w:tc>
          <w:tcPr>
            <w:tcW w:w="580" w:type="dxa"/>
            <w:vMerge/>
            <w:tcBorders>
              <w:right w:val="single" w:sz="8" w:space="0" w:color="auto"/>
            </w:tcBorders>
            <w:vAlign w:val="bottom"/>
          </w:tcPr>
          <w:p w:rsidR="009825FA" w:rsidRDefault="009825FA">
            <w:pPr>
              <w:rPr>
                <w:sz w:val="11"/>
                <w:szCs w:val="11"/>
              </w:rPr>
            </w:pPr>
          </w:p>
        </w:tc>
        <w:tc>
          <w:tcPr>
            <w:tcW w:w="560" w:type="dxa"/>
            <w:vMerge/>
            <w:tcBorders>
              <w:right w:val="single" w:sz="8" w:space="0" w:color="auto"/>
            </w:tcBorders>
            <w:vAlign w:val="bottom"/>
          </w:tcPr>
          <w:p w:rsidR="009825FA" w:rsidRDefault="009825FA">
            <w:pPr>
              <w:rPr>
                <w:sz w:val="11"/>
                <w:szCs w:val="11"/>
              </w:rPr>
            </w:pPr>
          </w:p>
        </w:tc>
        <w:tc>
          <w:tcPr>
            <w:tcW w:w="560" w:type="dxa"/>
            <w:vMerge/>
            <w:tcBorders>
              <w:right w:val="single" w:sz="8" w:space="0" w:color="auto"/>
            </w:tcBorders>
            <w:vAlign w:val="bottom"/>
          </w:tcPr>
          <w:p w:rsidR="009825FA" w:rsidRDefault="009825FA">
            <w:pPr>
              <w:rPr>
                <w:sz w:val="11"/>
                <w:szCs w:val="11"/>
              </w:rPr>
            </w:pPr>
          </w:p>
        </w:tc>
        <w:tc>
          <w:tcPr>
            <w:tcW w:w="580" w:type="dxa"/>
            <w:vMerge/>
            <w:tcBorders>
              <w:right w:val="single" w:sz="8" w:space="0" w:color="auto"/>
            </w:tcBorders>
            <w:vAlign w:val="bottom"/>
          </w:tcPr>
          <w:p w:rsidR="009825FA" w:rsidRDefault="009825FA">
            <w:pPr>
              <w:rPr>
                <w:sz w:val="11"/>
                <w:szCs w:val="11"/>
              </w:rPr>
            </w:pPr>
          </w:p>
        </w:tc>
        <w:tc>
          <w:tcPr>
            <w:tcW w:w="560" w:type="dxa"/>
            <w:vMerge/>
            <w:tcBorders>
              <w:right w:val="single" w:sz="8" w:space="0" w:color="auto"/>
            </w:tcBorders>
            <w:vAlign w:val="bottom"/>
          </w:tcPr>
          <w:p w:rsidR="009825FA" w:rsidRDefault="009825FA">
            <w:pPr>
              <w:rPr>
                <w:sz w:val="11"/>
                <w:szCs w:val="11"/>
              </w:rPr>
            </w:pPr>
          </w:p>
        </w:tc>
        <w:tc>
          <w:tcPr>
            <w:tcW w:w="560" w:type="dxa"/>
            <w:vMerge/>
            <w:tcBorders>
              <w:right w:val="single" w:sz="8" w:space="0" w:color="auto"/>
            </w:tcBorders>
            <w:vAlign w:val="bottom"/>
          </w:tcPr>
          <w:p w:rsidR="009825FA" w:rsidRDefault="009825FA">
            <w:pPr>
              <w:rPr>
                <w:sz w:val="11"/>
                <w:szCs w:val="11"/>
              </w:rPr>
            </w:pPr>
          </w:p>
        </w:tc>
        <w:tc>
          <w:tcPr>
            <w:tcW w:w="580" w:type="dxa"/>
            <w:tcBorders>
              <w:right w:val="single" w:sz="8" w:space="0" w:color="auto"/>
            </w:tcBorders>
            <w:vAlign w:val="bottom"/>
          </w:tcPr>
          <w:p w:rsidR="009825FA" w:rsidRDefault="009825FA">
            <w:pPr>
              <w:rPr>
                <w:sz w:val="11"/>
                <w:szCs w:val="11"/>
              </w:rPr>
            </w:pPr>
          </w:p>
        </w:tc>
        <w:tc>
          <w:tcPr>
            <w:tcW w:w="560" w:type="dxa"/>
            <w:tcBorders>
              <w:right w:val="single" w:sz="8" w:space="0" w:color="auto"/>
            </w:tcBorders>
            <w:vAlign w:val="bottom"/>
          </w:tcPr>
          <w:p w:rsidR="009825FA" w:rsidRDefault="009825FA">
            <w:pPr>
              <w:rPr>
                <w:sz w:val="11"/>
                <w:szCs w:val="11"/>
              </w:rPr>
            </w:pPr>
          </w:p>
        </w:tc>
        <w:tc>
          <w:tcPr>
            <w:tcW w:w="0" w:type="dxa"/>
            <w:vAlign w:val="bottom"/>
          </w:tcPr>
          <w:p w:rsidR="009825FA" w:rsidRDefault="009825FA">
            <w:pPr>
              <w:rPr>
                <w:sz w:val="1"/>
                <w:szCs w:val="1"/>
              </w:rPr>
            </w:pPr>
          </w:p>
        </w:tc>
      </w:tr>
      <w:tr w:rsidR="009825FA">
        <w:trPr>
          <w:trHeight w:val="147"/>
        </w:trPr>
        <w:tc>
          <w:tcPr>
            <w:tcW w:w="1020" w:type="dxa"/>
            <w:tcBorders>
              <w:left w:val="single" w:sz="8" w:space="0" w:color="auto"/>
            </w:tcBorders>
            <w:vAlign w:val="bottom"/>
          </w:tcPr>
          <w:p w:rsidR="009825FA" w:rsidRDefault="009825FA">
            <w:pPr>
              <w:rPr>
                <w:sz w:val="12"/>
                <w:szCs w:val="12"/>
              </w:rPr>
            </w:pPr>
          </w:p>
        </w:tc>
        <w:tc>
          <w:tcPr>
            <w:tcW w:w="3260" w:type="dxa"/>
            <w:vAlign w:val="bottom"/>
          </w:tcPr>
          <w:p w:rsidR="009825FA" w:rsidRDefault="009825FA">
            <w:pPr>
              <w:rPr>
                <w:sz w:val="12"/>
                <w:szCs w:val="12"/>
              </w:rPr>
            </w:pPr>
          </w:p>
        </w:tc>
        <w:tc>
          <w:tcPr>
            <w:tcW w:w="560" w:type="dxa"/>
            <w:vAlign w:val="bottom"/>
          </w:tcPr>
          <w:p w:rsidR="009825FA" w:rsidRDefault="009825FA">
            <w:pPr>
              <w:rPr>
                <w:sz w:val="12"/>
                <w:szCs w:val="12"/>
              </w:rPr>
            </w:pPr>
          </w:p>
        </w:tc>
        <w:tc>
          <w:tcPr>
            <w:tcW w:w="580" w:type="dxa"/>
            <w:vAlign w:val="bottom"/>
          </w:tcPr>
          <w:p w:rsidR="009825FA" w:rsidRDefault="009825FA">
            <w:pPr>
              <w:rPr>
                <w:sz w:val="12"/>
                <w:szCs w:val="12"/>
              </w:rPr>
            </w:pPr>
          </w:p>
        </w:tc>
        <w:tc>
          <w:tcPr>
            <w:tcW w:w="420" w:type="dxa"/>
            <w:vAlign w:val="bottom"/>
          </w:tcPr>
          <w:p w:rsidR="009825FA" w:rsidRDefault="009825FA">
            <w:pPr>
              <w:rPr>
                <w:sz w:val="12"/>
                <w:szCs w:val="12"/>
              </w:rPr>
            </w:pPr>
          </w:p>
        </w:tc>
        <w:tc>
          <w:tcPr>
            <w:tcW w:w="700" w:type="dxa"/>
            <w:vAlign w:val="bottom"/>
          </w:tcPr>
          <w:p w:rsidR="009825FA" w:rsidRDefault="009825FA">
            <w:pPr>
              <w:rPr>
                <w:sz w:val="12"/>
                <w:szCs w:val="12"/>
              </w:rPr>
            </w:pPr>
          </w:p>
        </w:tc>
        <w:tc>
          <w:tcPr>
            <w:tcW w:w="720" w:type="dxa"/>
            <w:vAlign w:val="bottom"/>
          </w:tcPr>
          <w:p w:rsidR="009825FA" w:rsidRDefault="009825FA">
            <w:pPr>
              <w:rPr>
                <w:sz w:val="12"/>
                <w:szCs w:val="12"/>
              </w:rPr>
            </w:pPr>
          </w:p>
        </w:tc>
        <w:tc>
          <w:tcPr>
            <w:tcW w:w="700" w:type="dxa"/>
            <w:vAlign w:val="bottom"/>
          </w:tcPr>
          <w:p w:rsidR="009825FA" w:rsidRDefault="009825FA">
            <w:pPr>
              <w:rPr>
                <w:sz w:val="12"/>
                <w:szCs w:val="12"/>
              </w:rPr>
            </w:pPr>
          </w:p>
        </w:tc>
        <w:tc>
          <w:tcPr>
            <w:tcW w:w="580" w:type="dxa"/>
            <w:tcBorders>
              <w:right w:val="single" w:sz="8" w:space="0" w:color="auto"/>
            </w:tcBorders>
            <w:vAlign w:val="bottom"/>
          </w:tcPr>
          <w:p w:rsidR="009825FA" w:rsidRDefault="009825FA">
            <w:pPr>
              <w:rPr>
                <w:sz w:val="12"/>
                <w:szCs w:val="12"/>
              </w:rPr>
            </w:pPr>
          </w:p>
        </w:tc>
        <w:tc>
          <w:tcPr>
            <w:tcW w:w="2260" w:type="dxa"/>
            <w:gridSpan w:val="6"/>
            <w:vMerge/>
            <w:tcBorders>
              <w:bottom w:val="single" w:sz="8" w:space="0" w:color="auto"/>
              <w:right w:val="single" w:sz="8" w:space="0" w:color="auto"/>
            </w:tcBorders>
            <w:vAlign w:val="bottom"/>
          </w:tcPr>
          <w:p w:rsidR="009825FA" w:rsidRDefault="009825FA">
            <w:pPr>
              <w:rPr>
                <w:sz w:val="12"/>
                <w:szCs w:val="12"/>
              </w:rPr>
            </w:pPr>
          </w:p>
        </w:tc>
        <w:tc>
          <w:tcPr>
            <w:tcW w:w="580" w:type="dxa"/>
            <w:tcBorders>
              <w:bottom w:val="single" w:sz="8" w:space="0" w:color="auto"/>
              <w:right w:val="single" w:sz="8" w:space="0" w:color="auto"/>
            </w:tcBorders>
            <w:vAlign w:val="bottom"/>
          </w:tcPr>
          <w:p w:rsidR="009825FA" w:rsidRDefault="009825FA">
            <w:pPr>
              <w:rPr>
                <w:sz w:val="12"/>
                <w:szCs w:val="12"/>
              </w:rPr>
            </w:pPr>
          </w:p>
        </w:tc>
        <w:tc>
          <w:tcPr>
            <w:tcW w:w="560" w:type="dxa"/>
            <w:tcBorders>
              <w:bottom w:val="single" w:sz="8" w:space="0" w:color="auto"/>
              <w:right w:val="single" w:sz="8" w:space="0" w:color="auto"/>
            </w:tcBorders>
            <w:vAlign w:val="bottom"/>
          </w:tcPr>
          <w:p w:rsidR="009825FA" w:rsidRDefault="009825FA">
            <w:pPr>
              <w:rPr>
                <w:sz w:val="12"/>
                <w:szCs w:val="12"/>
              </w:rPr>
            </w:pPr>
          </w:p>
        </w:tc>
        <w:tc>
          <w:tcPr>
            <w:tcW w:w="560" w:type="dxa"/>
            <w:tcBorders>
              <w:bottom w:val="single" w:sz="8" w:space="0" w:color="auto"/>
              <w:right w:val="single" w:sz="8" w:space="0" w:color="auto"/>
            </w:tcBorders>
            <w:vAlign w:val="bottom"/>
          </w:tcPr>
          <w:p w:rsidR="009825FA" w:rsidRDefault="009825FA">
            <w:pPr>
              <w:rPr>
                <w:sz w:val="12"/>
                <w:szCs w:val="12"/>
              </w:rPr>
            </w:pPr>
          </w:p>
        </w:tc>
        <w:tc>
          <w:tcPr>
            <w:tcW w:w="580" w:type="dxa"/>
            <w:tcBorders>
              <w:bottom w:val="single" w:sz="8" w:space="0" w:color="auto"/>
              <w:right w:val="single" w:sz="8" w:space="0" w:color="auto"/>
            </w:tcBorders>
            <w:vAlign w:val="bottom"/>
          </w:tcPr>
          <w:p w:rsidR="009825FA" w:rsidRDefault="009825FA">
            <w:pPr>
              <w:rPr>
                <w:sz w:val="12"/>
                <w:szCs w:val="12"/>
              </w:rPr>
            </w:pPr>
          </w:p>
        </w:tc>
        <w:tc>
          <w:tcPr>
            <w:tcW w:w="560" w:type="dxa"/>
            <w:tcBorders>
              <w:bottom w:val="single" w:sz="8" w:space="0" w:color="auto"/>
              <w:right w:val="single" w:sz="8" w:space="0" w:color="auto"/>
            </w:tcBorders>
            <w:vAlign w:val="bottom"/>
          </w:tcPr>
          <w:p w:rsidR="009825FA" w:rsidRDefault="009825FA">
            <w:pPr>
              <w:rPr>
                <w:sz w:val="12"/>
                <w:szCs w:val="12"/>
              </w:rPr>
            </w:pPr>
          </w:p>
        </w:tc>
        <w:tc>
          <w:tcPr>
            <w:tcW w:w="560" w:type="dxa"/>
            <w:tcBorders>
              <w:bottom w:val="single" w:sz="8" w:space="0" w:color="auto"/>
              <w:right w:val="single" w:sz="8" w:space="0" w:color="auto"/>
            </w:tcBorders>
            <w:vAlign w:val="bottom"/>
          </w:tcPr>
          <w:p w:rsidR="009825FA" w:rsidRDefault="009825FA">
            <w:pPr>
              <w:rPr>
                <w:sz w:val="12"/>
                <w:szCs w:val="12"/>
              </w:rPr>
            </w:pPr>
          </w:p>
        </w:tc>
        <w:tc>
          <w:tcPr>
            <w:tcW w:w="580" w:type="dxa"/>
            <w:tcBorders>
              <w:bottom w:val="single" w:sz="8" w:space="0" w:color="auto"/>
              <w:right w:val="single" w:sz="8" w:space="0" w:color="auto"/>
            </w:tcBorders>
            <w:vAlign w:val="bottom"/>
          </w:tcPr>
          <w:p w:rsidR="009825FA" w:rsidRDefault="009825FA">
            <w:pPr>
              <w:rPr>
                <w:sz w:val="12"/>
                <w:szCs w:val="12"/>
              </w:rPr>
            </w:pPr>
          </w:p>
        </w:tc>
        <w:tc>
          <w:tcPr>
            <w:tcW w:w="560" w:type="dxa"/>
            <w:tcBorders>
              <w:bottom w:val="single" w:sz="8" w:space="0" w:color="auto"/>
              <w:right w:val="single" w:sz="8" w:space="0" w:color="auto"/>
            </w:tcBorders>
            <w:vAlign w:val="bottom"/>
          </w:tcPr>
          <w:p w:rsidR="009825FA" w:rsidRDefault="009825FA">
            <w:pPr>
              <w:rPr>
                <w:sz w:val="12"/>
                <w:szCs w:val="12"/>
              </w:rPr>
            </w:pPr>
          </w:p>
        </w:tc>
        <w:tc>
          <w:tcPr>
            <w:tcW w:w="0" w:type="dxa"/>
            <w:vAlign w:val="bottom"/>
          </w:tcPr>
          <w:p w:rsidR="009825FA" w:rsidRDefault="009825FA">
            <w:pPr>
              <w:rPr>
                <w:sz w:val="1"/>
                <w:szCs w:val="1"/>
              </w:rPr>
            </w:pPr>
          </w:p>
        </w:tc>
      </w:tr>
    </w:tbl>
    <w:p w:rsidR="009825FA" w:rsidRDefault="009825FA">
      <w:pPr>
        <w:spacing w:line="200" w:lineRule="exact"/>
        <w:rPr>
          <w:sz w:val="20"/>
          <w:szCs w:val="20"/>
        </w:rPr>
      </w:pPr>
    </w:p>
    <w:p w:rsidR="009825FA" w:rsidRDefault="009825FA">
      <w:pPr>
        <w:spacing w:line="200" w:lineRule="exact"/>
        <w:rPr>
          <w:sz w:val="20"/>
          <w:szCs w:val="20"/>
        </w:rPr>
      </w:pPr>
    </w:p>
    <w:p w:rsidR="009825FA" w:rsidRDefault="009825FA">
      <w:pPr>
        <w:spacing w:line="200" w:lineRule="exact"/>
        <w:rPr>
          <w:sz w:val="20"/>
          <w:szCs w:val="20"/>
        </w:rPr>
      </w:pPr>
    </w:p>
    <w:p w:rsidR="009825FA" w:rsidRDefault="009825FA">
      <w:pPr>
        <w:spacing w:line="254" w:lineRule="exact"/>
        <w:rPr>
          <w:sz w:val="20"/>
          <w:szCs w:val="20"/>
        </w:rPr>
      </w:pPr>
    </w:p>
    <w:p w:rsidR="009825FA" w:rsidRDefault="00416E97">
      <w:pPr>
        <w:ind w:left="14380"/>
        <w:rPr>
          <w:sz w:val="20"/>
          <w:szCs w:val="20"/>
        </w:rPr>
      </w:pPr>
      <w:r>
        <w:rPr>
          <w:rFonts w:eastAsia="Times New Roman"/>
          <w:sz w:val="20"/>
          <w:szCs w:val="20"/>
        </w:rPr>
        <w:t>98</w:t>
      </w:r>
    </w:p>
    <w:p w:rsidR="009825FA" w:rsidRDefault="009825FA">
      <w:pPr>
        <w:sectPr w:rsidR="009825FA">
          <w:pgSz w:w="16840" w:h="11906" w:orient="landscape"/>
          <w:pgMar w:top="1440" w:right="398" w:bottom="380" w:left="1120" w:header="0" w:footer="0" w:gutter="0"/>
          <w:cols w:space="720" w:equalWidth="0">
            <w:col w:w="15320"/>
          </w:cols>
        </w:sectPr>
      </w:pPr>
    </w:p>
    <w:p w:rsidR="009825FA" w:rsidRDefault="009825FA">
      <w:pPr>
        <w:spacing w:line="200" w:lineRule="exact"/>
        <w:rPr>
          <w:sz w:val="20"/>
          <w:szCs w:val="20"/>
        </w:rPr>
      </w:pPr>
    </w:p>
    <w:p w:rsidR="009825FA" w:rsidRDefault="009825FA">
      <w:pPr>
        <w:spacing w:line="200" w:lineRule="exact"/>
        <w:rPr>
          <w:sz w:val="20"/>
          <w:szCs w:val="20"/>
        </w:rPr>
      </w:pPr>
    </w:p>
    <w:p w:rsidR="009825FA" w:rsidRDefault="009825FA">
      <w:pPr>
        <w:spacing w:line="200" w:lineRule="exact"/>
        <w:rPr>
          <w:sz w:val="20"/>
          <w:szCs w:val="20"/>
        </w:rPr>
      </w:pPr>
    </w:p>
    <w:p w:rsidR="009825FA" w:rsidRDefault="009825FA">
      <w:pPr>
        <w:spacing w:line="200" w:lineRule="exact"/>
        <w:rPr>
          <w:sz w:val="20"/>
          <w:szCs w:val="20"/>
        </w:rPr>
      </w:pPr>
    </w:p>
    <w:p w:rsidR="009825FA" w:rsidRDefault="009825FA">
      <w:pPr>
        <w:spacing w:line="278" w:lineRule="exact"/>
        <w:rPr>
          <w:sz w:val="20"/>
          <w:szCs w:val="20"/>
        </w:rPr>
      </w:pPr>
    </w:p>
    <w:p w:rsidR="009825FA" w:rsidRDefault="00416E97">
      <w:pPr>
        <w:ind w:left="1260"/>
        <w:rPr>
          <w:sz w:val="20"/>
          <w:szCs w:val="20"/>
        </w:rPr>
      </w:pPr>
      <w:r>
        <w:rPr>
          <w:rFonts w:eastAsia="Times New Roman"/>
          <w:b/>
          <w:bCs/>
          <w:sz w:val="24"/>
          <w:szCs w:val="24"/>
        </w:rPr>
        <w:t>Учебная и производственная практика</w:t>
      </w:r>
    </w:p>
    <w:p w:rsidR="009825FA" w:rsidRDefault="009825FA">
      <w:pPr>
        <w:spacing w:line="117" w:lineRule="exact"/>
        <w:rPr>
          <w:sz w:val="20"/>
          <w:szCs w:val="20"/>
        </w:rPr>
      </w:pPr>
    </w:p>
    <w:tbl>
      <w:tblPr>
        <w:tblW w:w="0" w:type="auto"/>
        <w:tblInd w:w="10" w:type="dxa"/>
        <w:tblLayout w:type="fixed"/>
        <w:tblCellMar>
          <w:left w:w="0" w:type="dxa"/>
          <w:right w:w="0" w:type="dxa"/>
        </w:tblCellMar>
        <w:tblLook w:val="04A0"/>
      </w:tblPr>
      <w:tblGrid>
        <w:gridCol w:w="900"/>
        <w:gridCol w:w="5880"/>
        <w:gridCol w:w="1240"/>
        <w:gridCol w:w="1000"/>
      </w:tblGrid>
      <w:tr w:rsidR="009825FA">
        <w:trPr>
          <w:trHeight w:val="391"/>
        </w:trPr>
        <w:tc>
          <w:tcPr>
            <w:tcW w:w="900" w:type="dxa"/>
            <w:tcBorders>
              <w:top w:val="single" w:sz="8" w:space="0" w:color="auto"/>
              <w:left w:val="single" w:sz="8" w:space="0" w:color="auto"/>
              <w:right w:val="single" w:sz="8" w:space="0" w:color="auto"/>
            </w:tcBorders>
            <w:vAlign w:val="bottom"/>
          </w:tcPr>
          <w:p w:rsidR="009825FA" w:rsidRDefault="00416E97">
            <w:pPr>
              <w:ind w:left="120"/>
              <w:rPr>
                <w:sz w:val="20"/>
                <w:szCs w:val="20"/>
              </w:rPr>
            </w:pPr>
            <w:r>
              <w:rPr>
                <w:rFonts w:eastAsia="Times New Roman"/>
                <w:b/>
                <w:bCs/>
                <w:sz w:val="24"/>
                <w:szCs w:val="24"/>
              </w:rPr>
              <w:t>№ п/п</w:t>
            </w:r>
          </w:p>
        </w:tc>
        <w:tc>
          <w:tcPr>
            <w:tcW w:w="5880" w:type="dxa"/>
            <w:tcBorders>
              <w:top w:val="single" w:sz="8" w:space="0" w:color="auto"/>
              <w:right w:val="single" w:sz="8" w:space="0" w:color="auto"/>
            </w:tcBorders>
            <w:vAlign w:val="bottom"/>
          </w:tcPr>
          <w:p w:rsidR="009825FA" w:rsidRDefault="00416E97">
            <w:pPr>
              <w:ind w:left="2120"/>
              <w:rPr>
                <w:sz w:val="20"/>
                <w:szCs w:val="20"/>
              </w:rPr>
            </w:pPr>
            <w:r>
              <w:rPr>
                <w:rFonts w:eastAsia="Times New Roman"/>
                <w:b/>
                <w:bCs/>
                <w:sz w:val="24"/>
                <w:szCs w:val="24"/>
              </w:rPr>
              <w:t>Наименование</w:t>
            </w:r>
          </w:p>
        </w:tc>
        <w:tc>
          <w:tcPr>
            <w:tcW w:w="1240" w:type="dxa"/>
            <w:tcBorders>
              <w:top w:val="single" w:sz="8" w:space="0" w:color="auto"/>
              <w:right w:val="single" w:sz="8" w:space="0" w:color="auto"/>
            </w:tcBorders>
            <w:vAlign w:val="bottom"/>
          </w:tcPr>
          <w:p w:rsidR="009825FA" w:rsidRDefault="00416E97">
            <w:pPr>
              <w:jc w:val="center"/>
              <w:rPr>
                <w:sz w:val="20"/>
                <w:szCs w:val="20"/>
              </w:rPr>
            </w:pPr>
            <w:r>
              <w:rPr>
                <w:rFonts w:eastAsia="Times New Roman"/>
                <w:b/>
                <w:bCs/>
                <w:sz w:val="24"/>
                <w:szCs w:val="24"/>
              </w:rPr>
              <w:t>Семестр</w:t>
            </w:r>
          </w:p>
        </w:tc>
        <w:tc>
          <w:tcPr>
            <w:tcW w:w="1000" w:type="dxa"/>
            <w:tcBorders>
              <w:top w:val="single" w:sz="8" w:space="0" w:color="auto"/>
              <w:right w:val="single" w:sz="8" w:space="0" w:color="auto"/>
            </w:tcBorders>
            <w:vAlign w:val="bottom"/>
          </w:tcPr>
          <w:p w:rsidR="009825FA" w:rsidRDefault="00416E97">
            <w:pPr>
              <w:jc w:val="center"/>
              <w:rPr>
                <w:sz w:val="20"/>
                <w:szCs w:val="20"/>
              </w:rPr>
            </w:pPr>
            <w:r>
              <w:rPr>
                <w:rFonts w:eastAsia="Times New Roman"/>
                <w:b/>
                <w:bCs/>
                <w:w w:val="99"/>
                <w:sz w:val="24"/>
                <w:szCs w:val="24"/>
              </w:rPr>
              <w:t>Недель</w:t>
            </w:r>
          </w:p>
        </w:tc>
      </w:tr>
      <w:tr w:rsidR="009825FA">
        <w:trPr>
          <w:trHeight w:val="116"/>
        </w:trPr>
        <w:tc>
          <w:tcPr>
            <w:tcW w:w="900" w:type="dxa"/>
            <w:tcBorders>
              <w:left w:val="single" w:sz="8" w:space="0" w:color="auto"/>
              <w:bottom w:val="single" w:sz="8" w:space="0" w:color="auto"/>
              <w:right w:val="single" w:sz="8" w:space="0" w:color="auto"/>
            </w:tcBorders>
            <w:vAlign w:val="bottom"/>
          </w:tcPr>
          <w:p w:rsidR="009825FA" w:rsidRDefault="009825FA">
            <w:pPr>
              <w:rPr>
                <w:sz w:val="10"/>
                <w:szCs w:val="10"/>
              </w:rPr>
            </w:pPr>
          </w:p>
        </w:tc>
        <w:tc>
          <w:tcPr>
            <w:tcW w:w="5880" w:type="dxa"/>
            <w:tcBorders>
              <w:bottom w:val="single" w:sz="8" w:space="0" w:color="auto"/>
              <w:right w:val="single" w:sz="8" w:space="0" w:color="auto"/>
            </w:tcBorders>
            <w:vAlign w:val="bottom"/>
          </w:tcPr>
          <w:p w:rsidR="009825FA" w:rsidRDefault="009825FA">
            <w:pPr>
              <w:rPr>
                <w:sz w:val="10"/>
                <w:szCs w:val="10"/>
              </w:rPr>
            </w:pPr>
          </w:p>
        </w:tc>
        <w:tc>
          <w:tcPr>
            <w:tcW w:w="1240" w:type="dxa"/>
            <w:tcBorders>
              <w:bottom w:val="single" w:sz="8" w:space="0" w:color="auto"/>
              <w:right w:val="single" w:sz="8" w:space="0" w:color="auto"/>
            </w:tcBorders>
            <w:vAlign w:val="bottom"/>
          </w:tcPr>
          <w:p w:rsidR="009825FA" w:rsidRDefault="009825FA">
            <w:pPr>
              <w:rPr>
                <w:sz w:val="10"/>
                <w:szCs w:val="10"/>
              </w:rPr>
            </w:pPr>
          </w:p>
        </w:tc>
        <w:tc>
          <w:tcPr>
            <w:tcW w:w="1000" w:type="dxa"/>
            <w:tcBorders>
              <w:bottom w:val="single" w:sz="8" w:space="0" w:color="auto"/>
              <w:right w:val="single" w:sz="8" w:space="0" w:color="auto"/>
            </w:tcBorders>
            <w:vAlign w:val="bottom"/>
          </w:tcPr>
          <w:p w:rsidR="009825FA" w:rsidRDefault="009825FA">
            <w:pPr>
              <w:rPr>
                <w:sz w:val="10"/>
                <w:szCs w:val="10"/>
              </w:rPr>
            </w:pPr>
          </w:p>
        </w:tc>
      </w:tr>
      <w:tr w:rsidR="009825FA">
        <w:trPr>
          <w:trHeight w:val="256"/>
        </w:trPr>
        <w:tc>
          <w:tcPr>
            <w:tcW w:w="900" w:type="dxa"/>
            <w:tcBorders>
              <w:left w:val="single" w:sz="8" w:space="0" w:color="auto"/>
              <w:right w:val="single" w:sz="8" w:space="0" w:color="auto"/>
            </w:tcBorders>
            <w:vAlign w:val="bottom"/>
          </w:tcPr>
          <w:p w:rsidR="009825FA" w:rsidRDefault="00416E97">
            <w:pPr>
              <w:spacing w:line="256" w:lineRule="exact"/>
              <w:ind w:left="120"/>
              <w:rPr>
                <w:sz w:val="20"/>
                <w:szCs w:val="20"/>
              </w:rPr>
            </w:pPr>
            <w:r>
              <w:rPr>
                <w:rFonts w:eastAsia="Times New Roman"/>
                <w:sz w:val="24"/>
                <w:szCs w:val="24"/>
              </w:rPr>
              <w:t>УП.00</w:t>
            </w:r>
          </w:p>
        </w:tc>
        <w:tc>
          <w:tcPr>
            <w:tcW w:w="5880" w:type="dxa"/>
            <w:tcBorders>
              <w:right w:val="single" w:sz="8" w:space="0" w:color="auto"/>
            </w:tcBorders>
            <w:vAlign w:val="bottom"/>
          </w:tcPr>
          <w:p w:rsidR="009825FA" w:rsidRDefault="00416E97">
            <w:pPr>
              <w:spacing w:line="256" w:lineRule="exact"/>
              <w:ind w:left="100"/>
              <w:rPr>
                <w:sz w:val="20"/>
                <w:szCs w:val="20"/>
              </w:rPr>
            </w:pPr>
            <w:r>
              <w:rPr>
                <w:rFonts w:eastAsia="Times New Roman"/>
                <w:sz w:val="24"/>
                <w:szCs w:val="24"/>
              </w:rPr>
              <w:t>Учебная практика</w:t>
            </w:r>
          </w:p>
        </w:tc>
        <w:tc>
          <w:tcPr>
            <w:tcW w:w="1240" w:type="dxa"/>
            <w:tcBorders>
              <w:right w:val="single" w:sz="8" w:space="0" w:color="auto"/>
            </w:tcBorders>
            <w:vAlign w:val="bottom"/>
          </w:tcPr>
          <w:p w:rsidR="009825FA" w:rsidRDefault="00416E97">
            <w:pPr>
              <w:spacing w:line="256" w:lineRule="exact"/>
              <w:jc w:val="center"/>
              <w:rPr>
                <w:sz w:val="20"/>
                <w:szCs w:val="20"/>
              </w:rPr>
            </w:pPr>
            <w:r>
              <w:rPr>
                <w:rFonts w:eastAsia="Times New Roman"/>
                <w:w w:val="99"/>
                <w:sz w:val="24"/>
                <w:szCs w:val="24"/>
              </w:rPr>
              <w:t>2,3,5,6,7,8</w:t>
            </w:r>
          </w:p>
        </w:tc>
        <w:tc>
          <w:tcPr>
            <w:tcW w:w="1000" w:type="dxa"/>
            <w:tcBorders>
              <w:right w:val="single" w:sz="8" w:space="0" w:color="auto"/>
            </w:tcBorders>
            <w:vAlign w:val="bottom"/>
          </w:tcPr>
          <w:p w:rsidR="009825FA" w:rsidRDefault="00416E97">
            <w:pPr>
              <w:spacing w:line="256" w:lineRule="exact"/>
              <w:jc w:val="center"/>
              <w:rPr>
                <w:sz w:val="20"/>
                <w:szCs w:val="20"/>
              </w:rPr>
            </w:pPr>
            <w:r>
              <w:rPr>
                <w:rFonts w:eastAsia="Times New Roman"/>
                <w:w w:val="99"/>
                <w:sz w:val="24"/>
                <w:szCs w:val="24"/>
              </w:rPr>
              <w:t>17</w:t>
            </w:r>
          </w:p>
        </w:tc>
      </w:tr>
      <w:tr w:rsidR="009825FA">
        <w:trPr>
          <w:trHeight w:val="48"/>
        </w:trPr>
        <w:tc>
          <w:tcPr>
            <w:tcW w:w="900" w:type="dxa"/>
            <w:tcBorders>
              <w:left w:val="single" w:sz="8" w:space="0" w:color="auto"/>
              <w:bottom w:val="single" w:sz="8" w:space="0" w:color="auto"/>
              <w:right w:val="single" w:sz="8" w:space="0" w:color="auto"/>
            </w:tcBorders>
            <w:vAlign w:val="bottom"/>
          </w:tcPr>
          <w:p w:rsidR="009825FA" w:rsidRDefault="009825FA">
            <w:pPr>
              <w:rPr>
                <w:sz w:val="4"/>
                <w:szCs w:val="4"/>
              </w:rPr>
            </w:pPr>
          </w:p>
        </w:tc>
        <w:tc>
          <w:tcPr>
            <w:tcW w:w="5880" w:type="dxa"/>
            <w:tcBorders>
              <w:bottom w:val="single" w:sz="8" w:space="0" w:color="auto"/>
              <w:right w:val="single" w:sz="8" w:space="0" w:color="auto"/>
            </w:tcBorders>
            <w:vAlign w:val="bottom"/>
          </w:tcPr>
          <w:p w:rsidR="009825FA" w:rsidRDefault="009825FA">
            <w:pPr>
              <w:rPr>
                <w:sz w:val="4"/>
                <w:szCs w:val="4"/>
              </w:rPr>
            </w:pPr>
          </w:p>
        </w:tc>
        <w:tc>
          <w:tcPr>
            <w:tcW w:w="1240" w:type="dxa"/>
            <w:tcBorders>
              <w:bottom w:val="single" w:sz="8" w:space="0" w:color="auto"/>
              <w:right w:val="single" w:sz="8" w:space="0" w:color="auto"/>
            </w:tcBorders>
            <w:vAlign w:val="bottom"/>
          </w:tcPr>
          <w:p w:rsidR="009825FA" w:rsidRDefault="009825FA">
            <w:pPr>
              <w:rPr>
                <w:sz w:val="4"/>
                <w:szCs w:val="4"/>
              </w:rPr>
            </w:pPr>
          </w:p>
        </w:tc>
        <w:tc>
          <w:tcPr>
            <w:tcW w:w="1000" w:type="dxa"/>
            <w:tcBorders>
              <w:bottom w:val="single" w:sz="8" w:space="0" w:color="auto"/>
              <w:right w:val="single" w:sz="8" w:space="0" w:color="auto"/>
            </w:tcBorders>
            <w:vAlign w:val="bottom"/>
          </w:tcPr>
          <w:p w:rsidR="009825FA" w:rsidRDefault="009825FA">
            <w:pPr>
              <w:rPr>
                <w:sz w:val="4"/>
                <w:szCs w:val="4"/>
              </w:rPr>
            </w:pPr>
          </w:p>
        </w:tc>
      </w:tr>
      <w:tr w:rsidR="009825FA">
        <w:trPr>
          <w:trHeight w:val="256"/>
        </w:trPr>
        <w:tc>
          <w:tcPr>
            <w:tcW w:w="900" w:type="dxa"/>
            <w:tcBorders>
              <w:left w:val="single" w:sz="8" w:space="0" w:color="auto"/>
              <w:right w:val="single" w:sz="8" w:space="0" w:color="auto"/>
            </w:tcBorders>
            <w:vAlign w:val="bottom"/>
          </w:tcPr>
          <w:p w:rsidR="009825FA" w:rsidRDefault="00416E97">
            <w:pPr>
              <w:spacing w:line="256" w:lineRule="exact"/>
              <w:ind w:left="120"/>
              <w:rPr>
                <w:sz w:val="20"/>
                <w:szCs w:val="20"/>
              </w:rPr>
            </w:pPr>
            <w:r>
              <w:rPr>
                <w:rFonts w:eastAsia="Times New Roman"/>
                <w:sz w:val="24"/>
                <w:szCs w:val="24"/>
              </w:rPr>
              <w:t>ПП.00</w:t>
            </w:r>
          </w:p>
        </w:tc>
        <w:tc>
          <w:tcPr>
            <w:tcW w:w="5880" w:type="dxa"/>
            <w:tcBorders>
              <w:right w:val="single" w:sz="8" w:space="0" w:color="auto"/>
            </w:tcBorders>
            <w:vAlign w:val="bottom"/>
          </w:tcPr>
          <w:p w:rsidR="009825FA" w:rsidRDefault="00416E97">
            <w:pPr>
              <w:spacing w:line="256" w:lineRule="exact"/>
              <w:ind w:left="100"/>
              <w:rPr>
                <w:sz w:val="20"/>
                <w:szCs w:val="20"/>
              </w:rPr>
            </w:pPr>
            <w:r>
              <w:rPr>
                <w:rFonts w:eastAsia="Times New Roman"/>
                <w:sz w:val="24"/>
                <w:szCs w:val="24"/>
              </w:rPr>
              <w:t>Производственная практика</w:t>
            </w:r>
          </w:p>
        </w:tc>
        <w:tc>
          <w:tcPr>
            <w:tcW w:w="1240" w:type="dxa"/>
            <w:tcBorders>
              <w:right w:val="single" w:sz="8" w:space="0" w:color="auto"/>
            </w:tcBorders>
            <w:vAlign w:val="bottom"/>
          </w:tcPr>
          <w:p w:rsidR="009825FA" w:rsidRDefault="00416E97">
            <w:pPr>
              <w:spacing w:line="256" w:lineRule="exact"/>
              <w:jc w:val="center"/>
              <w:rPr>
                <w:sz w:val="20"/>
                <w:szCs w:val="20"/>
              </w:rPr>
            </w:pPr>
            <w:r>
              <w:rPr>
                <w:rFonts w:eastAsia="Times New Roman"/>
                <w:w w:val="99"/>
                <w:sz w:val="24"/>
                <w:szCs w:val="24"/>
              </w:rPr>
              <w:t>2,4,5,6,7,8</w:t>
            </w:r>
          </w:p>
        </w:tc>
        <w:tc>
          <w:tcPr>
            <w:tcW w:w="1000" w:type="dxa"/>
            <w:tcBorders>
              <w:right w:val="single" w:sz="8" w:space="0" w:color="auto"/>
            </w:tcBorders>
            <w:vAlign w:val="bottom"/>
          </w:tcPr>
          <w:p w:rsidR="009825FA" w:rsidRDefault="00416E97">
            <w:pPr>
              <w:spacing w:line="256" w:lineRule="exact"/>
              <w:jc w:val="center"/>
              <w:rPr>
                <w:sz w:val="20"/>
                <w:szCs w:val="20"/>
              </w:rPr>
            </w:pPr>
            <w:r>
              <w:rPr>
                <w:rFonts w:eastAsia="Times New Roman"/>
                <w:w w:val="99"/>
                <w:sz w:val="24"/>
                <w:szCs w:val="24"/>
              </w:rPr>
              <w:t>34</w:t>
            </w:r>
          </w:p>
        </w:tc>
      </w:tr>
      <w:tr w:rsidR="009825FA">
        <w:trPr>
          <w:trHeight w:val="48"/>
        </w:trPr>
        <w:tc>
          <w:tcPr>
            <w:tcW w:w="900" w:type="dxa"/>
            <w:tcBorders>
              <w:left w:val="single" w:sz="8" w:space="0" w:color="auto"/>
              <w:bottom w:val="single" w:sz="8" w:space="0" w:color="auto"/>
              <w:right w:val="single" w:sz="8" w:space="0" w:color="auto"/>
            </w:tcBorders>
            <w:vAlign w:val="bottom"/>
          </w:tcPr>
          <w:p w:rsidR="009825FA" w:rsidRDefault="009825FA">
            <w:pPr>
              <w:rPr>
                <w:sz w:val="4"/>
                <w:szCs w:val="4"/>
              </w:rPr>
            </w:pPr>
          </w:p>
        </w:tc>
        <w:tc>
          <w:tcPr>
            <w:tcW w:w="5880" w:type="dxa"/>
            <w:tcBorders>
              <w:bottom w:val="single" w:sz="8" w:space="0" w:color="auto"/>
              <w:right w:val="single" w:sz="8" w:space="0" w:color="auto"/>
            </w:tcBorders>
            <w:vAlign w:val="bottom"/>
          </w:tcPr>
          <w:p w:rsidR="009825FA" w:rsidRDefault="009825FA">
            <w:pPr>
              <w:rPr>
                <w:sz w:val="4"/>
                <w:szCs w:val="4"/>
              </w:rPr>
            </w:pPr>
          </w:p>
        </w:tc>
        <w:tc>
          <w:tcPr>
            <w:tcW w:w="1240" w:type="dxa"/>
            <w:tcBorders>
              <w:bottom w:val="single" w:sz="8" w:space="0" w:color="auto"/>
              <w:right w:val="single" w:sz="8" w:space="0" w:color="auto"/>
            </w:tcBorders>
            <w:vAlign w:val="bottom"/>
          </w:tcPr>
          <w:p w:rsidR="009825FA" w:rsidRDefault="009825FA">
            <w:pPr>
              <w:rPr>
                <w:sz w:val="4"/>
                <w:szCs w:val="4"/>
              </w:rPr>
            </w:pPr>
          </w:p>
        </w:tc>
        <w:tc>
          <w:tcPr>
            <w:tcW w:w="1000" w:type="dxa"/>
            <w:tcBorders>
              <w:bottom w:val="single" w:sz="8" w:space="0" w:color="auto"/>
              <w:right w:val="single" w:sz="8" w:space="0" w:color="auto"/>
            </w:tcBorders>
            <w:vAlign w:val="bottom"/>
          </w:tcPr>
          <w:p w:rsidR="009825FA" w:rsidRDefault="009825FA">
            <w:pPr>
              <w:rPr>
                <w:sz w:val="4"/>
                <w:szCs w:val="4"/>
              </w:rPr>
            </w:pPr>
          </w:p>
        </w:tc>
      </w:tr>
      <w:tr w:rsidR="009825FA">
        <w:trPr>
          <w:trHeight w:val="306"/>
        </w:trPr>
        <w:tc>
          <w:tcPr>
            <w:tcW w:w="900" w:type="dxa"/>
            <w:tcBorders>
              <w:left w:val="single" w:sz="8" w:space="0" w:color="auto"/>
              <w:bottom w:val="single" w:sz="8" w:space="0" w:color="auto"/>
              <w:right w:val="single" w:sz="8" w:space="0" w:color="auto"/>
            </w:tcBorders>
            <w:vAlign w:val="bottom"/>
          </w:tcPr>
          <w:p w:rsidR="009825FA" w:rsidRDefault="009825FA">
            <w:pPr>
              <w:rPr>
                <w:sz w:val="24"/>
                <w:szCs w:val="24"/>
              </w:rPr>
            </w:pPr>
          </w:p>
        </w:tc>
        <w:tc>
          <w:tcPr>
            <w:tcW w:w="5880" w:type="dxa"/>
            <w:tcBorders>
              <w:bottom w:val="single" w:sz="8" w:space="0" w:color="auto"/>
              <w:right w:val="single" w:sz="8" w:space="0" w:color="auto"/>
            </w:tcBorders>
            <w:vAlign w:val="bottom"/>
          </w:tcPr>
          <w:p w:rsidR="009825FA" w:rsidRDefault="009825FA">
            <w:pPr>
              <w:rPr>
                <w:sz w:val="24"/>
                <w:szCs w:val="24"/>
              </w:rPr>
            </w:pPr>
          </w:p>
        </w:tc>
        <w:tc>
          <w:tcPr>
            <w:tcW w:w="1240" w:type="dxa"/>
            <w:tcBorders>
              <w:bottom w:val="single" w:sz="8" w:space="0" w:color="auto"/>
              <w:right w:val="single" w:sz="8" w:space="0" w:color="auto"/>
            </w:tcBorders>
            <w:vAlign w:val="bottom"/>
          </w:tcPr>
          <w:p w:rsidR="009825FA" w:rsidRDefault="009825FA">
            <w:pPr>
              <w:rPr>
                <w:sz w:val="24"/>
                <w:szCs w:val="24"/>
              </w:rPr>
            </w:pPr>
          </w:p>
        </w:tc>
        <w:tc>
          <w:tcPr>
            <w:tcW w:w="1000" w:type="dxa"/>
            <w:tcBorders>
              <w:bottom w:val="single" w:sz="8" w:space="0" w:color="auto"/>
              <w:right w:val="single" w:sz="8" w:space="0" w:color="auto"/>
            </w:tcBorders>
            <w:vAlign w:val="bottom"/>
          </w:tcPr>
          <w:p w:rsidR="009825FA" w:rsidRDefault="009825FA">
            <w:pPr>
              <w:rPr>
                <w:sz w:val="24"/>
                <w:szCs w:val="24"/>
              </w:rPr>
            </w:pPr>
          </w:p>
        </w:tc>
      </w:tr>
      <w:tr w:rsidR="009825FA">
        <w:trPr>
          <w:trHeight w:val="304"/>
        </w:trPr>
        <w:tc>
          <w:tcPr>
            <w:tcW w:w="900" w:type="dxa"/>
            <w:tcBorders>
              <w:left w:val="single" w:sz="8" w:space="0" w:color="auto"/>
              <w:bottom w:val="single" w:sz="8" w:space="0" w:color="auto"/>
              <w:right w:val="single" w:sz="8" w:space="0" w:color="auto"/>
            </w:tcBorders>
            <w:vAlign w:val="bottom"/>
          </w:tcPr>
          <w:p w:rsidR="009825FA" w:rsidRDefault="009825FA">
            <w:pPr>
              <w:rPr>
                <w:sz w:val="24"/>
                <w:szCs w:val="24"/>
              </w:rPr>
            </w:pPr>
          </w:p>
        </w:tc>
        <w:tc>
          <w:tcPr>
            <w:tcW w:w="5880" w:type="dxa"/>
            <w:tcBorders>
              <w:bottom w:val="single" w:sz="8" w:space="0" w:color="auto"/>
              <w:right w:val="single" w:sz="8" w:space="0" w:color="auto"/>
            </w:tcBorders>
            <w:vAlign w:val="bottom"/>
          </w:tcPr>
          <w:p w:rsidR="009825FA" w:rsidRDefault="009825FA">
            <w:pPr>
              <w:rPr>
                <w:sz w:val="24"/>
                <w:szCs w:val="24"/>
              </w:rPr>
            </w:pPr>
          </w:p>
        </w:tc>
        <w:tc>
          <w:tcPr>
            <w:tcW w:w="1240" w:type="dxa"/>
            <w:tcBorders>
              <w:bottom w:val="single" w:sz="8" w:space="0" w:color="auto"/>
              <w:right w:val="single" w:sz="8" w:space="0" w:color="auto"/>
            </w:tcBorders>
            <w:vAlign w:val="bottom"/>
          </w:tcPr>
          <w:p w:rsidR="009825FA" w:rsidRDefault="009825FA">
            <w:pPr>
              <w:rPr>
                <w:sz w:val="24"/>
                <w:szCs w:val="24"/>
              </w:rPr>
            </w:pPr>
          </w:p>
        </w:tc>
        <w:tc>
          <w:tcPr>
            <w:tcW w:w="1000" w:type="dxa"/>
            <w:tcBorders>
              <w:bottom w:val="single" w:sz="8" w:space="0" w:color="auto"/>
              <w:right w:val="single" w:sz="8" w:space="0" w:color="auto"/>
            </w:tcBorders>
            <w:vAlign w:val="bottom"/>
          </w:tcPr>
          <w:p w:rsidR="009825FA" w:rsidRDefault="009825FA">
            <w:pPr>
              <w:rPr>
                <w:sz w:val="24"/>
                <w:szCs w:val="24"/>
              </w:rPr>
            </w:pPr>
          </w:p>
        </w:tc>
      </w:tr>
      <w:tr w:rsidR="009825FA">
        <w:trPr>
          <w:trHeight w:val="260"/>
        </w:trPr>
        <w:tc>
          <w:tcPr>
            <w:tcW w:w="900" w:type="dxa"/>
            <w:tcBorders>
              <w:left w:val="single" w:sz="8" w:space="0" w:color="auto"/>
              <w:right w:val="single" w:sz="8" w:space="0" w:color="auto"/>
            </w:tcBorders>
            <w:vAlign w:val="bottom"/>
          </w:tcPr>
          <w:p w:rsidR="009825FA" w:rsidRDefault="009825FA"/>
        </w:tc>
        <w:tc>
          <w:tcPr>
            <w:tcW w:w="5880" w:type="dxa"/>
            <w:tcBorders>
              <w:right w:val="single" w:sz="8" w:space="0" w:color="auto"/>
            </w:tcBorders>
            <w:vAlign w:val="bottom"/>
          </w:tcPr>
          <w:p w:rsidR="009825FA" w:rsidRDefault="00416E97">
            <w:pPr>
              <w:spacing w:line="260" w:lineRule="exact"/>
              <w:ind w:left="5080"/>
              <w:rPr>
                <w:sz w:val="20"/>
                <w:szCs w:val="20"/>
              </w:rPr>
            </w:pPr>
            <w:r>
              <w:rPr>
                <w:rFonts w:eastAsia="Times New Roman"/>
                <w:b/>
                <w:bCs/>
                <w:sz w:val="24"/>
                <w:szCs w:val="24"/>
              </w:rPr>
              <w:t>Всего:</w:t>
            </w:r>
          </w:p>
        </w:tc>
        <w:tc>
          <w:tcPr>
            <w:tcW w:w="1240" w:type="dxa"/>
            <w:tcBorders>
              <w:right w:val="single" w:sz="8" w:space="0" w:color="auto"/>
            </w:tcBorders>
            <w:vAlign w:val="bottom"/>
          </w:tcPr>
          <w:p w:rsidR="009825FA" w:rsidRDefault="009825FA"/>
        </w:tc>
        <w:tc>
          <w:tcPr>
            <w:tcW w:w="1000" w:type="dxa"/>
            <w:tcBorders>
              <w:right w:val="single" w:sz="8" w:space="0" w:color="auto"/>
            </w:tcBorders>
            <w:vAlign w:val="bottom"/>
          </w:tcPr>
          <w:p w:rsidR="009825FA" w:rsidRDefault="00416E97">
            <w:pPr>
              <w:spacing w:line="260" w:lineRule="exact"/>
              <w:jc w:val="center"/>
              <w:rPr>
                <w:sz w:val="20"/>
                <w:szCs w:val="20"/>
              </w:rPr>
            </w:pPr>
            <w:r>
              <w:rPr>
                <w:rFonts w:eastAsia="Times New Roman"/>
                <w:b/>
                <w:bCs/>
                <w:w w:val="99"/>
                <w:sz w:val="24"/>
                <w:szCs w:val="24"/>
              </w:rPr>
              <w:t>51</w:t>
            </w:r>
          </w:p>
        </w:tc>
      </w:tr>
      <w:tr w:rsidR="009825FA">
        <w:trPr>
          <w:trHeight w:val="46"/>
        </w:trPr>
        <w:tc>
          <w:tcPr>
            <w:tcW w:w="900" w:type="dxa"/>
            <w:tcBorders>
              <w:left w:val="single" w:sz="8" w:space="0" w:color="auto"/>
              <w:bottom w:val="single" w:sz="8" w:space="0" w:color="auto"/>
              <w:right w:val="single" w:sz="8" w:space="0" w:color="auto"/>
            </w:tcBorders>
            <w:vAlign w:val="bottom"/>
          </w:tcPr>
          <w:p w:rsidR="009825FA" w:rsidRDefault="009825FA">
            <w:pPr>
              <w:rPr>
                <w:sz w:val="4"/>
                <w:szCs w:val="4"/>
              </w:rPr>
            </w:pPr>
          </w:p>
        </w:tc>
        <w:tc>
          <w:tcPr>
            <w:tcW w:w="5880" w:type="dxa"/>
            <w:tcBorders>
              <w:bottom w:val="single" w:sz="8" w:space="0" w:color="auto"/>
              <w:right w:val="single" w:sz="8" w:space="0" w:color="auto"/>
            </w:tcBorders>
            <w:vAlign w:val="bottom"/>
          </w:tcPr>
          <w:p w:rsidR="009825FA" w:rsidRDefault="009825FA">
            <w:pPr>
              <w:rPr>
                <w:sz w:val="4"/>
                <w:szCs w:val="4"/>
              </w:rPr>
            </w:pPr>
          </w:p>
        </w:tc>
        <w:tc>
          <w:tcPr>
            <w:tcW w:w="1240" w:type="dxa"/>
            <w:tcBorders>
              <w:bottom w:val="single" w:sz="8" w:space="0" w:color="auto"/>
              <w:right w:val="single" w:sz="8" w:space="0" w:color="auto"/>
            </w:tcBorders>
            <w:vAlign w:val="bottom"/>
          </w:tcPr>
          <w:p w:rsidR="009825FA" w:rsidRDefault="009825FA">
            <w:pPr>
              <w:rPr>
                <w:sz w:val="4"/>
                <w:szCs w:val="4"/>
              </w:rPr>
            </w:pPr>
          </w:p>
        </w:tc>
        <w:tc>
          <w:tcPr>
            <w:tcW w:w="1000" w:type="dxa"/>
            <w:tcBorders>
              <w:bottom w:val="single" w:sz="8" w:space="0" w:color="auto"/>
              <w:right w:val="single" w:sz="8" w:space="0" w:color="auto"/>
            </w:tcBorders>
            <w:vAlign w:val="bottom"/>
          </w:tcPr>
          <w:p w:rsidR="009825FA" w:rsidRDefault="009825FA">
            <w:pPr>
              <w:rPr>
                <w:sz w:val="4"/>
                <w:szCs w:val="4"/>
              </w:rPr>
            </w:pPr>
          </w:p>
        </w:tc>
      </w:tr>
    </w:tbl>
    <w:p w:rsidR="009825FA" w:rsidRDefault="009825FA">
      <w:pPr>
        <w:spacing w:line="200" w:lineRule="exact"/>
        <w:rPr>
          <w:sz w:val="20"/>
          <w:szCs w:val="20"/>
        </w:rPr>
      </w:pPr>
    </w:p>
    <w:p w:rsidR="009825FA" w:rsidRDefault="009825FA">
      <w:pPr>
        <w:spacing w:line="200" w:lineRule="exact"/>
        <w:rPr>
          <w:sz w:val="20"/>
          <w:szCs w:val="20"/>
        </w:rPr>
      </w:pPr>
    </w:p>
    <w:p w:rsidR="009825FA" w:rsidRDefault="009825FA">
      <w:pPr>
        <w:spacing w:line="200" w:lineRule="exact"/>
        <w:rPr>
          <w:sz w:val="20"/>
          <w:szCs w:val="20"/>
        </w:rPr>
      </w:pPr>
    </w:p>
    <w:p w:rsidR="009825FA" w:rsidRDefault="009825FA">
      <w:pPr>
        <w:spacing w:line="314" w:lineRule="exact"/>
        <w:rPr>
          <w:sz w:val="20"/>
          <w:szCs w:val="20"/>
        </w:rPr>
      </w:pPr>
    </w:p>
    <w:tbl>
      <w:tblPr>
        <w:tblW w:w="0" w:type="auto"/>
        <w:tblInd w:w="20" w:type="dxa"/>
        <w:tblLayout w:type="fixed"/>
        <w:tblCellMar>
          <w:left w:w="0" w:type="dxa"/>
          <w:right w:w="0" w:type="dxa"/>
        </w:tblCellMar>
        <w:tblLook w:val="04A0"/>
      </w:tblPr>
      <w:tblGrid>
        <w:gridCol w:w="700"/>
        <w:gridCol w:w="10120"/>
        <w:gridCol w:w="20"/>
      </w:tblGrid>
      <w:tr w:rsidR="009825FA">
        <w:trPr>
          <w:trHeight w:val="276"/>
        </w:trPr>
        <w:tc>
          <w:tcPr>
            <w:tcW w:w="700" w:type="dxa"/>
            <w:vAlign w:val="bottom"/>
          </w:tcPr>
          <w:p w:rsidR="009825FA" w:rsidRDefault="009825FA">
            <w:pPr>
              <w:rPr>
                <w:sz w:val="23"/>
                <w:szCs w:val="23"/>
              </w:rPr>
            </w:pPr>
          </w:p>
        </w:tc>
        <w:tc>
          <w:tcPr>
            <w:tcW w:w="10120" w:type="dxa"/>
            <w:vAlign w:val="bottom"/>
          </w:tcPr>
          <w:p w:rsidR="009825FA" w:rsidRDefault="00416E97">
            <w:pPr>
              <w:jc w:val="center"/>
              <w:rPr>
                <w:sz w:val="20"/>
                <w:szCs w:val="20"/>
              </w:rPr>
            </w:pPr>
            <w:r>
              <w:rPr>
                <w:rFonts w:eastAsia="Times New Roman"/>
                <w:b/>
                <w:bCs/>
                <w:sz w:val="24"/>
                <w:szCs w:val="24"/>
              </w:rPr>
              <w:t>Перечень лабораторий, кабинетов, мастерских и др.</w:t>
            </w:r>
          </w:p>
        </w:tc>
        <w:tc>
          <w:tcPr>
            <w:tcW w:w="0" w:type="dxa"/>
            <w:vAlign w:val="bottom"/>
          </w:tcPr>
          <w:p w:rsidR="009825FA" w:rsidRDefault="009825FA">
            <w:pPr>
              <w:rPr>
                <w:sz w:val="1"/>
                <w:szCs w:val="1"/>
              </w:rPr>
            </w:pPr>
          </w:p>
        </w:tc>
      </w:tr>
      <w:tr w:rsidR="009825FA">
        <w:trPr>
          <w:trHeight w:val="269"/>
        </w:trPr>
        <w:tc>
          <w:tcPr>
            <w:tcW w:w="700" w:type="dxa"/>
            <w:tcBorders>
              <w:bottom w:val="single" w:sz="8" w:space="0" w:color="auto"/>
            </w:tcBorders>
            <w:vAlign w:val="bottom"/>
          </w:tcPr>
          <w:p w:rsidR="009825FA" w:rsidRDefault="009825FA">
            <w:pPr>
              <w:rPr>
                <w:sz w:val="23"/>
                <w:szCs w:val="23"/>
              </w:rPr>
            </w:pPr>
          </w:p>
        </w:tc>
        <w:tc>
          <w:tcPr>
            <w:tcW w:w="10120" w:type="dxa"/>
            <w:tcBorders>
              <w:bottom w:val="single" w:sz="8" w:space="0" w:color="auto"/>
            </w:tcBorders>
            <w:vAlign w:val="bottom"/>
          </w:tcPr>
          <w:p w:rsidR="009825FA" w:rsidRDefault="009825FA">
            <w:pPr>
              <w:rPr>
                <w:sz w:val="23"/>
                <w:szCs w:val="23"/>
              </w:rPr>
            </w:pPr>
          </w:p>
        </w:tc>
        <w:tc>
          <w:tcPr>
            <w:tcW w:w="0" w:type="dxa"/>
            <w:vAlign w:val="bottom"/>
          </w:tcPr>
          <w:p w:rsidR="009825FA" w:rsidRDefault="009825FA">
            <w:pPr>
              <w:rPr>
                <w:sz w:val="1"/>
                <w:szCs w:val="1"/>
              </w:rPr>
            </w:pPr>
          </w:p>
        </w:tc>
      </w:tr>
      <w:tr w:rsidR="009825FA">
        <w:trPr>
          <w:trHeight w:val="260"/>
        </w:trPr>
        <w:tc>
          <w:tcPr>
            <w:tcW w:w="700" w:type="dxa"/>
            <w:vAlign w:val="bottom"/>
          </w:tcPr>
          <w:p w:rsidR="009825FA" w:rsidRDefault="00416E97">
            <w:pPr>
              <w:spacing w:line="260" w:lineRule="exact"/>
              <w:jc w:val="center"/>
              <w:rPr>
                <w:sz w:val="20"/>
                <w:szCs w:val="20"/>
              </w:rPr>
            </w:pPr>
            <w:r>
              <w:rPr>
                <w:rFonts w:eastAsia="Times New Roman"/>
                <w:b/>
                <w:bCs/>
                <w:w w:val="99"/>
                <w:sz w:val="24"/>
                <w:szCs w:val="24"/>
              </w:rPr>
              <w:t>№</w:t>
            </w:r>
          </w:p>
        </w:tc>
        <w:tc>
          <w:tcPr>
            <w:tcW w:w="10120" w:type="dxa"/>
            <w:vMerge w:val="restart"/>
            <w:vAlign w:val="bottom"/>
          </w:tcPr>
          <w:p w:rsidR="009825FA" w:rsidRDefault="00416E97">
            <w:pPr>
              <w:jc w:val="center"/>
              <w:rPr>
                <w:sz w:val="20"/>
                <w:szCs w:val="20"/>
              </w:rPr>
            </w:pPr>
            <w:r>
              <w:rPr>
                <w:rFonts w:eastAsia="Times New Roman"/>
                <w:b/>
                <w:bCs/>
                <w:sz w:val="24"/>
                <w:szCs w:val="24"/>
              </w:rPr>
              <w:t>Наименование</w:t>
            </w:r>
          </w:p>
        </w:tc>
        <w:tc>
          <w:tcPr>
            <w:tcW w:w="0" w:type="dxa"/>
            <w:vAlign w:val="bottom"/>
          </w:tcPr>
          <w:p w:rsidR="009825FA" w:rsidRDefault="009825FA">
            <w:pPr>
              <w:rPr>
                <w:sz w:val="1"/>
                <w:szCs w:val="1"/>
              </w:rPr>
            </w:pPr>
          </w:p>
        </w:tc>
      </w:tr>
      <w:tr w:rsidR="009825FA">
        <w:trPr>
          <w:trHeight w:val="139"/>
        </w:trPr>
        <w:tc>
          <w:tcPr>
            <w:tcW w:w="700" w:type="dxa"/>
            <w:vMerge w:val="restart"/>
            <w:vAlign w:val="bottom"/>
          </w:tcPr>
          <w:p w:rsidR="009825FA" w:rsidRDefault="00416E97">
            <w:pPr>
              <w:jc w:val="center"/>
              <w:rPr>
                <w:sz w:val="20"/>
                <w:szCs w:val="20"/>
              </w:rPr>
            </w:pPr>
            <w:r>
              <w:rPr>
                <w:rFonts w:eastAsia="Times New Roman"/>
                <w:b/>
                <w:bCs/>
                <w:sz w:val="24"/>
                <w:szCs w:val="24"/>
              </w:rPr>
              <w:t>п/п</w:t>
            </w:r>
          </w:p>
        </w:tc>
        <w:tc>
          <w:tcPr>
            <w:tcW w:w="10120" w:type="dxa"/>
            <w:vMerge/>
            <w:vAlign w:val="bottom"/>
          </w:tcPr>
          <w:p w:rsidR="009825FA" w:rsidRDefault="009825FA">
            <w:pPr>
              <w:rPr>
                <w:sz w:val="12"/>
                <w:szCs w:val="12"/>
              </w:rPr>
            </w:pPr>
          </w:p>
        </w:tc>
        <w:tc>
          <w:tcPr>
            <w:tcW w:w="0" w:type="dxa"/>
            <w:vAlign w:val="bottom"/>
          </w:tcPr>
          <w:p w:rsidR="009825FA" w:rsidRDefault="009825FA">
            <w:pPr>
              <w:rPr>
                <w:sz w:val="1"/>
                <w:szCs w:val="1"/>
              </w:rPr>
            </w:pPr>
          </w:p>
        </w:tc>
      </w:tr>
      <w:tr w:rsidR="009825FA">
        <w:trPr>
          <w:trHeight w:val="139"/>
        </w:trPr>
        <w:tc>
          <w:tcPr>
            <w:tcW w:w="700" w:type="dxa"/>
            <w:vMerge/>
            <w:tcBorders>
              <w:bottom w:val="single" w:sz="8" w:space="0" w:color="auto"/>
            </w:tcBorders>
            <w:vAlign w:val="bottom"/>
          </w:tcPr>
          <w:p w:rsidR="009825FA" w:rsidRDefault="009825FA">
            <w:pPr>
              <w:rPr>
                <w:sz w:val="12"/>
                <w:szCs w:val="12"/>
              </w:rPr>
            </w:pPr>
          </w:p>
        </w:tc>
        <w:tc>
          <w:tcPr>
            <w:tcW w:w="10120" w:type="dxa"/>
            <w:tcBorders>
              <w:bottom w:val="single" w:sz="8" w:space="0" w:color="auto"/>
            </w:tcBorders>
            <w:vAlign w:val="bottom"/>
          </w:tcPr>
          <w:p w:rsidR="009825FA" w:rsidRDefault="009825FA">
            <w:pPr>
              <w:rPr>
                <w:sz w:val="12"/>
                <w:szCs w:val="12"/>
              </w:rPr>
            </w:pPr>
          </w:p>
        </w:tc>
        <w:tc>
          <w:tcPr>
            <w:tcW w:w="0" w:type="dxa"/>
            <w:vAlign w:val="bottom"/>
          </w:tcPr>
          <w:p w:rsidR="009825FA" w:rsidRDefault="009825FA">
            <w:pPr>
              <w:rPr>
                <w:sz w:val="1"/>
                <w:szCs w:val="1"/>
              </w:rPr>
            </w:pPr>
          </w:p>
        </w:tc>
      </w:tr>
      <w:tr w:rsidR="009825FA">
        <w:trPr>
          <w:trHeight w:val="285"/>
        </w:trPr>
        <w:tc>
          <w:tcPr>
            <w:tcW w:w="700" w:type="dxa"/>
            <w:vAlign w:val="bottom"/>
          </w:tcPr>
          <w:p w:rsidR="009825FA" w:rsidRDefault="009825FA">
            <w:pPr>
              <w:rPr>
                <w:sz w:val="24"/>
                <w:szCs w:val="24"/>
              </w:rPr>
            </w:pPr>
          </w:p>
        </w:tc>
        <w:tc>
          <w:tcPr>
            <w:tcW w:w="10120" w:type="dxa"/>
            <w:vAlign w:val="bottom"/>
          </w:tcPr>
          <w:p w:rsidR="009825FA" w:rsidRDefault="00416E97">
            <w:pPr>
              <w:jc w:val="center"/>
              <w:rPr>
                <w:sz w:val="20"/>
                <w:szCs w:val="20"/>
              </w:rPr>
            </w:pPr>
            <w:r>
              <w:rPr>
                <w:rFonts w:eastAsia="Times New Roman"/>
                <w:b/>
                <w:bCs/>
                <w:w w:val="99"/>
                <w:sz w:val="24"/>
                <w:szCs w:val="24"/>
              </w:rPr>
              <w:t>Кабинеты:</w:t>
            </w:r>
          </w:p>
        </w:tc>
        <w:tc>
          <w:tcPr>
            <w:tcW w:w="0" w:type="dxa"/>
            <w:vAlign w:val="bottom"/>
          </w:tcPr>
          <w:p w:rsidR="009825FA" w:rsidRDefault="009825FA">
            <w:pPr>
              <w:rPr>
                <w:sz w:val="1"/>
                <w:szCs w:val="1"/>
              </w:rPr>
            </w:pPr>
          </w:p>
        </w:tc>
      </w:tr>
      <w:tr w:rsidR="009825FA">
        <w:trPr>
          <w:trHeight w:val="24"/>
        </w:trPr>
        <w:tc>
          <w:tcPr>
            <w:tcW w:w="700" w:type="dxa"/>
            <w:tcBorders>
              <w:bottom w:val="single" w:sz="8" w:space="0" w:color="auto"/>
            </w:tcBorders>
            <w:vAlign w:val="bottom"/>
          </w:tcPr>
          <w:p w:rsidR="009825FA" w:rsidRDefault="009825FA">
            <w:pPr>
              <w:rPr>
                <w:sz w:val="2"/>
                <w:szCs w:val="2"/>
              </w:rPr>
            </w:pPr>
          </w:p>
        </w:tc>
        <w:tc>
          <w:tcPr>
            <w:tcW w:w="10120" w:type="dxa"/>
            <w:tcBorders>
              <w:bottom w:val="single" w:sz="8" w:space="0" w:color="auto"/>
            </w:tcBorders>
            <w:vAlign w:val="bottom"/>
          </w:tcPr>
          <w:p w:rsidR="009825FA" w:rsidRDefault="009825FA">
            <w:pPr>
              <w:rPr>
                <w:sz w:val="2"/>
                <w:szCs w:val="2"/>
              </w:rPr>
            </w:pPr>
          </w:p>
        </w:tc>
        <w:tc>
          <w:tcPr>
            <w:tcW w:w="0" w:type="dxa"/>
            <w:vAlign w:val="bottom"/>
          </w:tcPr>
          <w:p w:rsidR="009825FA" w:rsidRDefault="009825FA">
            <w:pPr>
              <w:rPr>
                <w:sz w:val="1"/>
                <w:szCs w:val="1"/>
              </w:rPr>
            </w:pPr>
          </w:p>
        </w:tc>
      </w:tr>
      <w:tr w:rsidR="009825FA">
        <w:trPr>
          <w:trHeight w:val="275"/>
        </w:trPr>
        <w:tc>
          <w:tcPr>
            <w:tcW w:w="700" w:type="dxa"/>
            <w:vAlign w:val="bottom"/>
          </w:tcPr>
          <w:p w:rsidR="009825FA" w:rsidRDefault="00416E97">
            <w:pPr>
              <w:spacing w:line="274" w:lineRule="exact"/>
              <w:jc w:val="center"/>
              <w:rPr>
                <w:sz w:val="20"/>
                <w:szCs w:val="20"/>
              </w:rPr>
            </w:pPr>
            <w:r>
              <w:rPr>
                <w:rFonts w:eastAsia="Times New Roman"/>
                <w:w w:val="99"/>
                <w:sz w:val="24"/>
                <w:szCs w:val="24"/>
              </w:rPr>
              <w:t>1</w:t>
            </w:r>
          </w:p>
        </w:tc>
        <w:tc>
          <w:tcPr>
            <w:tcW w:w="10120" w:type="dxa"/>
            <w:vAlign w:val="bottom"/>
          </w:tcPr>
          <w:p w:rsidR="009825FA" w:rsidRDefault="00416E97">
            <w:pPr>
              <w:spacing w:line="264" w:lineRule="exact"/>
              <w:ind w:left="160"/>
              <w:rPr>
                <w:sz w:val="20"/>
                <w:szCs w:val="20"/>
              </w:rPr>
            </w:pPr>
            <w:r>
              <w:rPr>
                <w:rFonts w:eastAsia="Times New Roman"/>
                <w:sz w:val="24"/>
                <w:szCs w:val="24"/>
              </w:rPr>
              <w:t>Русского языка и литературы</w:t>
            </w:r>
          </w:p>
        </w:tc>
        <w:tc>
          <w:tcPr>
            <w:tcW w:w="0" w:type="dxa"/>
            <w:vAlign w:val="bottom"/>
          </w:tcPr>
          <w:p w:rsidR="009825FA" w:rsidRDefault="009825FA">
            <w:pPr>
              <w:rPr>
                <w:sz w:val="1"/>
                <w:szCs w:val="1"/>
              </w:rPr>
            </w:pPr>
          </w:p>
        </w:tc>
      </w:tr>
      <w:tr w:rsidR="009825FA">
        <w:trPr>
          <w:trHeight w:val="29"/>
        </w:trPr>
        <w:tc>
          <w:tcPr>
            <w:tcW w:w="700" w:type="dxa"/>
            <w:tcBorders>
              <w:bottom w:val="single" w:sz="8" w:space="0" w:color="auto"/>
            </w:tcBorders>
            <w:vAlign w:val="bottom"/>
          </w:tcPr>
          <w:p w:rsidR="009825FA" w:rsidRDefault="009825FA">
            <w:pPr>
              <w:rPr>
                <w:sz w:val="2"/>
                <w:szCs w:val="2"/>
              </w:rPr>
            </w:pPr>
          </w:p>
        </w:tc>
        <w:tc>
          <w:tcPr>
            <w:tcW w:w="10120" w:type="dxa"/>
            <w:tcBorders>
              <w:bottom w:val="single" w:sz="8" w:space="0" w:color="auto"/>
            </w:tcBorders>
            <w:vAlign w:val="bottom"/>
          </w:tcPr>
          <w:p w:rsidR="009825FA" w:rsidRDefault="009825FA">
            <w:pPr>
              <w:rPr>
                <w:sz w:val="2"/>
                <w:szCs w:val="2"/>
              </w:rPr>
            </w:pPr>
          </w:p>
        </w:tc>
        <w:tc>
          <w:tcPr>
            <w:tcW w:w="0" w:type="dxa"/>
            <w:vAlign w:val="bottom"/>
          </w:tcPr>
          <w:p w:rsidR="009825FA" w:rsidRDefault="009825FA">
            <w:pPr>
              <w:rPr>
                <w:sz w:val="1"/>
                <w:szCs w:val="1"/>
              </w:rPr>
            </w:pPr>
          </w:p>
        </w:tc>
      </w:tr>
      <w:tr w:rsidR="009825FA">
        <w:trPr>
          <w:trHeight w:val="275"/>
        </w:trPr>
        <w:tc>
          <w:tcPr>
            <w:tcW w:w="700" w:type="dxa"/>
            <w:vAlign w:val="bottom"/>
          </w:tcPr>
          <w:p w:rsidR="009825FA" w:rsidRDefault="00416E97">
            <w:pPr>
              <w:spacing w:line="274" w:lineRule="exact"/>
              <w:jc w:val="center"/>
              <w:rPr>
                <w:sz w:val="20"/>
                <w:szCs w:val="20"/>
              </w:rPr>
            </w:pPr>
            <w:r>
              <w:rPr>
                <w:rFonts w:eastAsia="Times New Roman"/>
                <w:w w:val="99"/>
                <w:sz w:val="24"/>
                <w:szCs w:val="24"/>
              </w:rPr>
              <w:t>2</w:t>
            </w:r>
          </w:p>
        </w:tc>
        <w:tc>
          <w:tcPr>
            <w:tcW w:w="10120" w:type="dxa"/>
            <w:vAlign w:val="bottom"/>
          </w:tcPr>
          <w:p w:rsidR="009825FA" w:rsidRDefault="00416E97">
            <w:pPr>
              <w:spacing w:line="264" w:lineRule="exact"/>
              <w:ind w:left="160"/>
              <w:rPr>
                <w:sz w:val="20"/>
                <w:szCs w:val="20"/>
              </w:rPr>
            </w:pPr>
            <w:r>
              <w:rPr>
                <w:rFonts w:eastAsia="Times New Roman"/>
                <w:sz w:val="24"/>
                <w:szCs w:val="24"/>
              </w:rPr>
              <w:t>Иностранного языка (лингафонный)</w:t>
            </w:r>
          </w:p>
        </w:tc>
        <w:tc>
          <w:tcPr>
            <w:tcW w:w="0" w:type="dxa"/>
            <w:vAlign w:val="bottom"/>
          </w:tcPr>
          <w:p w:rsidR="009825FA" w:rsidRDefault="009825FA">
            <w:pPr>
              <w:rPr>
                <w:sz w:val="1"/>
                <w:szCs w:val="1"/>
              </w:rPr>
            </w:pPr>
          </w:p>
        </w:tc>
      </w:tr>
      <w:tr w:rsidR="009825FA">
        <w:trPr>
          <w:trHeight w:val="32"/>
        </w:trPr>
        <w:tc>
          <w:tcPr>
            <w:tcW w:w="700" w:type="dxa"/>
            <w:tcBorders>
              <w:bottom w:val="single" w:sz="8" w:space="0" w:color="auto"/>
            </w:tcBorders>
            <w:vAlign w:val="bottom"/>
          </w:tcPr>
          <w:p w:rsidR="009825FA" w:rsidRDefault="009825FA">
            <w:pPr>
              <w:rPr>
                <w:sz w:val="2"/>
                <w:szCs w:val="2"/>
              </w:rPr>
            </w:pPr>
          </w:p>
        </w:tc>
        <w:tc>
          <w:tcPr>
            <w:tcW w:w="10120" w:type="dxa"/>
            <w:tcBorders>
              <w:bottom w:val="single" w:sz="8" w:space="0" w:color="auto"/>
            </w:tcBorders>
            <w:vAlign w:val="bottom"/>
          </w:tcPr>
          <w:p w:rsidR="009825FA" w:rsidRDefault="009825FA">
            <w:pPr>
              <w:rPr>
                <w:sz w:val="2"/>
                <w:szCs w:val="2"/>
              </w:rPr>
            </w:pPr>
          </w:p>
        </w:tc>
        <w:tc>
          <w:tcPr>
            <w:tcW w:w="0" w:type="dxa"/>
            <w:vAlign w:val="bottom"/>
          </w:tcPr>
          <w:p w:rsidR="009825FA" w:rsidRDefault="009825FA">
            <w:pPr>
              <w:rPr>
                <w:sz w:val="1"/>
                <w:szCs w:val="1"/>
              </w:rPr>
            </w:pPr>
          </w:p>
        </w:tc>
      </w:tr>
      <w:tr w:rsidR="009825FA">
        <w:trPr>
          <w:trHeight w:val="275"/>
        </w:trPr>
        <w:tc>
          <w:tcPr>
            <w:tcW w:w="700" w:type="dxa"/>
            <w:vAlign w:val="bottom"/>
          </w:tcPr>
          <w:p w:rsidR="009825FA" w:rsidRDefault="00416E97">
            <w:pPr>
              <w:spacing w:line="274" w:lineRule="exact"/>
              <w:jc w:val="center"/>
              <w:rPr>
                <w:sz w:val="20"/>
                <w:szCs w:val="20"/>
              </w:rPr>
            </w:pPr>
            <w:r>
              <w:rPr>
                <w:rFonts w:eastAsia="Times New Roman"/>
                <w:w w:val="99"/>
                <w:sz w:val="24"/>
                <w:szCs w:val="24"/>
              </w:rPr>
              <w:t>3</w:t>
            </w:r>
          </w:p>
        </w:tc>
        <w:tc>
          <w:tcPr>
            <w:tcW w:w="10120" w:type="dxa"/>
            <w:vAlign w:val="bottom"/>
          </w:tcPr>
          <w:p w:rsidR="009825FA" w:rsidRDefault="00416E97">
            <w:pPr>
              <w:spacing w:line="264" w:lineRule="exact"/>
              <w:ind w:left="160"/>
              <w:rPr>
                <w:sz w:val="20"/>
                <w:szCs w:val="20"/>
              </w:rPr>
            </w:pPr>
            <w:r>
              <w:rPr>
                <w:rFonts w:eastAsia="Times New Roman"/>
                <w:sz w:val="24"/>
                <w:szCs w:val="24"/>
              </w:rPr>
              <w:t>Математики: алгебры, начал математического анализа, геометрии</w:t>
            </w:r>
          </w:p>
        </w:tc>
        <w:tc>
          <w:tcPr>
            <w:tcW w:w="0" w:type="dxa"/>
            <w:vAlign w:val="bottom"/>
          </w:tcPr>
          <w:p w:rsidR="009825FA" w:rsidRDefault="009825FA">
            <w:pPr>
              <w:rPr>
                <w:sz w:val="1"/>
                <w:szCs w:val="1"/>
              </w:rPr>
            </w:pPr>
          </w:p>
        </w:tc>
      </w:tr>
      <w:tr w:rsidR="009825FA">
        <w:trPr>
          <w:trHeight w:val="29"/>
        </w:trPr>
        <w:tc>
          <w:tcPr>
            <w:tcW w:w="700" w:type="dxa"/>
            <w:tcBorders>
              <w:bottom w:val="single" w:sz="8" w:space="0" w:color="auto"/>
            </w:tcBorders>
            <w:vAlign w:val="bottom"/>
          </w:tcPr>
          <w:p w:rsidR="009825FA" w:rsidRDefault="009825FA">
            <w:pPr>
              <w:rPr>
                <w:sz w:val="2"/>
                <w:szCs w:val="2"/>
              </w:rPr>
            </w:pPr>
          </w:p>
        </w:tc>
        <w:tc>
          <w:tcPr>
            <w:tcW w:w="10120" w:type="dxa"/>
            <w:tcBorders>
              <w:bottom w:val="single" w:sz="8" w:space="0" w:color="auto"/>
            </w:tcBorders>
            <w:vAlign w:val="bottom"/>
          </w:tcPr>
          <w:p w:rsidR="009825FA" w:rsidRDefault="009825FA">
            <w:pPr>
              <w:rPr>
                <w:sz w:val="2"/>
                <w:szCs w:val="2"/>
              </w:rPr>
            </w:pPr>
          </w:p>
        </w:tc>
        <w:tc>
          <w:tcPr>
            <w:tcW w:w="0" w:type="dxa"/>
            <w:vAlign w:val="bottom"/>
          </w:tcPr>
          <w:p w:rsidR="009825FA" w:rsidRDefault="009825FA">
            <w:pPr>
              <w:rPr>
                <w:sz w:val="1"/>
                <w:szCs w:val="1"/>
              </w:rPr>
            </w:pPr>
          </w:p>
        </w:tc>
      </w:tr>
      <w:tr w:rsidR="009825FA">
        <w:trPr>
          <w:trHeight w:val="275"/>
        </w:trPr>
        <w:tc>
          <w:tcPr>
            <w:tcW w:w="700" w:type="dxa"/>
            <w:vAlign w:val="bottom"/>
          </w:tcPr>
          <w:p w:rsidR="009825FA" w:rsidRDefault="00416E97">
            <w:pPr>
              <w:jc w:val="center"/>
              <w:rPr>
                <w:sz w:val="20"/>
                <w:szCs w:val="20"/>
              </w:rPr>
            </w:pPr>
            <w:r>
              <w:rPr>
                <w:rFonts w:eastAsia="Times New Roman"/>
                <w:w w:val="99"/>
                <w:sz w:val="24"/>
                <w:szCs w:val="24"/>
              </w:rPr>
              <w:t>4</w:t>
            </w:r>
          </w:p>
        </w:tc>
        <w:tc>
          <w:tcPr>
            <w:tcW w:w="10120" w:type="dxa"/>
            <w:vAlign w:val="bottom"/>
          </w:tcPr>
          <w:p w:rsidR="009825FA" w:rsidRDefault="00416E97">
            <w:pPr>
              <w:spacing w:line="264" w:lineRule="exact"/>
              <w:ind w:left="160"/>
              <w:rPr>
                <w:sz w:val="20"/>
                <w:szCs w:val="20"/>
              </w:rPr>
            </w:pPr>
            <w:r>
              <w:rPr>
                <w:rFonts w:eastAsia="Times New Roman"/>
                <w:sz w:val="24"/>
                <w:szCs w:val="24"/>
              </w:rPr>
              <w:t>Физики</w:t>
            </w:r>
          </w:p>
        </w:tc>
        <w:tc>
          <w:tcPr>
            <w:tcW w:w="0" w:type="dxa"/>
            <w:vAlign w:val="bottom"/>
          </w:tcPr>
          <w:p w:rsidR="009825FA" w:rsidRDefault="009825FA">
            <w:pPr>
              <w:rPr>
                <w:sz w:val="1"/>
                <w:szCs w:val="1"/>
              </w:rPr>
            </w:pPr>
          </w:p>
        </w:tc>
      </w:tr>
      <w:tr w:rsidR="009825FA">
        <w:trPr>
          <w:trHeight w:val="29"/>
        </w:trPr>
        <w:tc>
          <w:tcPr>
            <w:tcW w:w="700" w:type="dxa"/>
            <w:tcBorders>
              <w:bottom w:val="single" w:sz="8" w:space="0" w:color="auto"/>
            </w:tcBorders>
            <w:vAlign w:val="bottom"/>
          </w:tcPr>
          <w:p w:rsidR="009825FA" w:rsidRDefault="009825FA">
            <w:pPr>
              <w:rPr>
                <w:sz w:val="2"/>
                <w:szCs w:val="2"/>
              </w:rPr>
            </w:pPr>
          </w:p>
        </w:tc>
        <w:tc>
          <w:tcPr>
            <w:tcW w:w="10120" w:type="dxa"/>
            <w:tcBorders>
              <w:bottom w:val="single" w:sz="8" w:space="0" w:color="auto"/>
            </w:tcBorders>
            <w:vAlign w:val="bottom"/>
          </w:tcPr>
          <w:p w:rsidR="009825FA" w:rsidRDefault="009825FA">
            <w:pPr>
              <w:rPr>
                <w:sz w:val="2"/>
                <w:szCs w:val="2"/>
              </w:rPr>
            </w:pPr>
          </w:p>
        </w:tc>
        <w:tc>
          <w:tcPr>
            <w:tcW w:w="0" w:type="dxa"/>
            <w:vAlign w:val="bottom"/>
          </w:tcPr>
          <w:p w:rsidR="009825FA" w:rsidRDefault="009825FA">
            <w:pPr>
              <w:rPr>
                <w:sz w:val="1"/>
                <w:szCs w:val="1"/>
              </w:rPr>
            </w:pPr>
          </w:p>
        </w:tc>
      </w:tr>
      <w:tr w:rsidR="009825FA">
        <w:trPr>
          <w:trHeight w:val="277"/>
        </w:trPr>
        <w:tc>
          <w:tcPr>
            <w:tcW w:w="700" w:type="dxa"/>
            <w:vAlign w:val="bottom"/>
          </w:tcPr>
          <w:p w:rsidR="009825FA" w:rsidRDefault="00416E97">
            <w:pPr>
              <w:jc w:val="center"/>
              <w:rPr>
                <w:sz w:val="20"/>
                <w:szCs w:val="20"/>
              </w:rPr>
            </w:pPr>
            <w:r>
              <w:rPr>
                <w:rFonts w:eastAsia="Times New Roman"/>
                <w:w w:val="99"/>
                <w:sz w:val="24"/>
                <w:szCs w:val="24"/>
              </w:rPr>
              <w:t>5</w:t>
            </w:r>
          </w:p>
        </w:tc>
        <w:tc>
          <w:tcPr>
            <w:tcW w:w="10120" w:type="dxa"/>
            <w:vAlign w:val="bottom"/>
          </w:tcPr>
          <w:p w:rsidR="009825FA" w:rsidRDefault="00416E97">
            <w:pPr>
              <w:spacing w:line="264" w:lineRule="exact"/>
              <w:ind w:left="160"/>
              <w:rPr>
                <w:sz w:val="20"/>
                <w:szCs w:val="20"/>
              </w:rPr>
            </w:pPr>
            <w:r>
              <w:rPr>
                <w:rFonts w:eastAsia="Times New Roman"/>
                <w:sz w:val="24"/>
                <w:szCs w:val="24"/>
              </w:rPr>
              <w:t>Информатики, Информационных технологий в профессиональной деятельности</w:t>
            </w:r>
          </w:p>
        </w:tc>
        <w:tc>
          <w:tcPr>
            <w:tcW w:w="0" w:type="dxa"/>
            <w:vAlign w:val="bottom"/>
          </w:tcPr>
          <w:p w:rsidR="009825FA" w:rsidRDefault="009825FA">
            <w:pPr>
              <w:rPr>
                <w:sz w:val="1"/>
                <w:szCs w:val="1"/>
              </w:rPr>
            </w:pPr>
          </w:p>
        </w:tc>
      </w:tr>
      <w:tr w:rsidR="009825FA">
        <w:trPr>
          <w:trHeight w:val="29"/>
        </w:trPr>
        <w:tc>
          <w:tcPr>
            <w:tcW w:w="700" w:type="dxa"/>
            <w:tcBorders>
              <w:bottom w:val="single" w:sz="8" w:space="0" w:color="auto"/>
            </w:tcBorders>
            <w:vAlign w:val="bottom"/>
          </w:tcPr>
          <w:p w:rsidR="009825FA" w:rsidRDefault="009825FA">
            <w:pPr>
              <w:rPr>
                <w:sz w:val="2"/>
                <w:szCs w:val="2"/>
              </w:rPr>
            </w:pPr>
          </w:p>
        </w:tc>
        <w:tc>
          <w:tcPr>
            <w:tcW w:w="10120" w:type="dxa"/>
            <w:tcBorders>
              <w:bottom w:val="single" w:sz="8" w:space="0" w:color="auto"/>
            </w:tcBorders>
            <w:vAlign w:val="bottom"/>
          </w:tcPr>
          <w:p w:rsidR="009825FA" w:rsidRDefault="009825FA">
            <w:pPr>
              <w:rPr>
                <w:sz w:val="2"/>
                <w:szCs w:val="2"/>
              </w:rPr>
            </w:pPr>
          </w:p>
        </w:tc>
        <w:tc>
          <w:tcPr>
            <w:tcW w:w="0" w:type="dxa"/>
            <w:vAlign w:val="bottom"/>
          </w:tcPr>
          <w:p w:rsidR="009825FA" w:rsidRDefault="009825FA">
            <w:pPr>
              <w:rPr>
                <w:sz w:val="1"/>
                <w:szCs w:val="1"/>
              </w:rPr>
            </w:pPr>
          </w:p>
        </w:tc>
      </w:tr>
      <w:tr w:rsidR="009825FA">
        <w:trPr>
          <w:trHeight w:val="275"/>
        </w:trPr>
        <w:tc>
          <w:tcPr>
            <w:tcW w:w="700" w:type="dxa"/>
            <w:vAlign w:val="bottom"/>
          </w:tcPr>
          <w:p w:rsidR="009825FA" w:rsidRDefault="00416E97">
            <w:pPr>
              <w:spacing w:line="274" w:lineRule="exact"/>
              <w:jc w:val="center"/>
              <w:rPr>
                <w:sz w:val="20"/>
                <w:szCs w:val="20"/>
              </w:rPr>
            </w:pPr>
            <w:r>
              <w:rPr>
                <w:rFonts w:eastAsia="Times New Roman"/>
                <w:w w:val="99"/>
                <w:sz w:val="24"/>
                <w:szCs w:val="24"/>
              </w:rPr>
              <w:t>6</w:t>
            </w:r>
          </w:p>
        </w:tc>
        <w:tc>
          <w:tcPr>
            <w:tcW w:w="10120" w:type="dxa"/>
            <w:vAlign w:val="bottom"/>
          </w:tcPr>
          <w:p w:rsidR="009825FA" w:rsidRDefault="00416E97">
            <w:pPr>
              <w:spacing w:line="264" w:lineRule="exact"/>
              <w:ind w:left="160"/>
              <w:rPr>
                <w:sz w:val="20"/>
                <w:szCs w:val="20"/>
              </w:rPr>
            </w:pPr>
            <w:r>
              <w:rPr>
                <w:rFonts w:eastAsia="Times New Roman"/>
                <w:sz w:val="24"/>
                <w:szCs w:val="24"/>
              </w:rPr>
              <w:t>Социально-экономических дисциплин</w:t>
            </w:r>
          </w:p>
        </w:tc>
        <w:tc>
          <w:tcPr>
            <w:tcW w:w="0" w:type="dxa"/>
            <w:vAlign w:val="bottom"/>
          </w:tcPr>
          <w:p w:rsidR="009825FA" w:rsidRDefault="009825FA">
            <w:pPr>
              <w:rPr>
                <w:sz w:val="1"/>
                <w:szCs w:val="1"/>
              </w:rPr>
            </w:pPr>
          </w:p>
        </w:tc>
      </w:tr>
      <w:tr w:rsidR="009825FA">
        <w:trPr>
          <w:trHeight w:val="29"/>
        </w:trPr>
        <w:tc>
          <w:tcPr>
            <w:tcW w:w="700" w:type="dxa"/>
            <w:tcBorders>
              <w:bottom w:val="single" w:sz="8" w:space="0" w:color="auto"/>
            </w:tcBorders>
            <w:vAlign w:val="bottom"/>
          </w:tcPr>
          <w:p w:rsidR="009825FA" w:rsidRDefault="009825FA">
            <w:pPr>
              <w:rPr>
                <w:sz w:val="2"/>
                <w:szCs w:val="2"/>
              </w:rPr>
            </w:pPr>
          </w:p>
        </w:tc>
        <w:tc>
          <w:tcPr>
            <w:tcW w:w="10120" w:type="dxa"/>
            <w:tcBorders>
              <w:bottom w:val="single" w:sz="8" w:space="0" w:color="auto"/>
            </w:tcBorders>
            <w:vAlign w:val="bottom"/>
          </w:tcPr>
          <w:p w:rsidR="009825FA" w:rsidRDefault="009825FA">
            <w:pPr>
              <w:rPr>
                <w:sz w:val="2"/>
                <w:szCs w:val="2"/>
              </w:rPr>
            </w:pPr>
          </w:p>
        </w:tc>
        <w:tc>
          <w:tcPr>
            <w:tcW w:w="0" w:type="dxa"/>
            <w:vAlign w:val="bottom"/>
          </w:tcPr>
          <w:p w:rsidR="009825FA" w:rsidRDefault="009825FA">
            <w:pPr>
              <w:rPr>
                <w:sz w:val="1"/>
                <w:szCs w:val="1"/>
              </w:rPr>
            </w:pPr>
          </w:p>
        </w:tc>
      </w:tr>
      <w:tr w:rsidR="009825FA">
        <w:trPr>
          <w:trHeight w:val="313"/>
        </w:trPr>
        <w:tc>
          <w:tcPr>
            <w:tcW w:w="700" w:type="dxa"/>
            <w:vAlign w:val="bottom"/>
          </w:tcPr>
          <w:p w:rsidR="009825FA" w:rsidRDefault="00416E97">
            <w:pPr>
              <w:jc w:val="center"/>
              <w:rPr>
                <w:sz w:val="20"/>
                <w:szCs w:val="20"/>
              </w:rPr>
            </w:pPr>
            <w:r>
              <w:rPr>
                <w:rFonts w:eastAsia="Times New Roman"/>
                <w:w w:val="99"/>
                <w:sz w:val="24"/>
                <w:szCs w:val="24"/>
              </w:rPr>
              <w:t>7</w:t>
            </w:r>
          </w:p>
        </w:tc>
        <w:tc>
          <w:tcPr>
            <w:tcW w:w="10120" w:type="dxa"/>
            <w:vAlign w:val="bottom"/>
          </w:tcPr>
          <w:p w:rsidR="009825FA" w:rsidRDefault="00416E97">
            <w:pPr>
              <w:spacing w:line="264" w:lineRule="exact"/>
              <w:ind w:left="160"/>
              <w:rPr>
                <w:sz w:val="20"/>
                <w:szCs w:val="20"/>
              </w:rPr>
            </w:pPr>
            <w:r>
              <w:rPr>
                <w:rFonts w:eastAsia="Times New Roman"/>
                <w:sz w:val="24"/>
                <w:szCs w:val="24"/>
              </w:rPr>
              <w:t>Безопасности жизнедеятельности и охраны труда</w:t>
            </w:r>
          </w:p>
        </w:tc>
        <w:tc>
          <w:tcPr>
            <w:tcW w:w="0" w:type="dxa"/>
            <w:vAlign w:val="bottom"/>
          </w:tcPr>
          <w:p w:rsidR="009825FA" w:rsidRDefault="009825FA">
            <w:pPr>
              <w:rPr>
                <w:sz w:val="1"/>
                <w:szCs w:val="1"/>
              </w:rPr>
            </w:pPr>
          </w:p>
        </w:tc>
      </w:tr>
      <w:tr w:rsidR="009825FA">
        <w:trPr>
          <w:trHeight w:val="68"/>
        </w:trPr>
        <w:tc>
          <w:tcPr>
            <w:tcW w:w="700" w:type="dxa"/>
            <w:tcBorders>
              <w:bottom w:val="single" w:sz="8" w:space="0" w:color="auto"/>
            </w:tcBorders>
            <w:vAlign w:val="bottom"/>
          </w:tcPr>
          <w:p w:rsidR="009825FA" w:rsidRDefault="009825FA">
            <w:pPr>
              <w:rPr>
                <w:sz w:val="5"/>
                <w:szCs w:val="5"/>
              </w:rPr>
            </w:pPr>
          </w:p>
        </w:tc>
        <w:tc>
          <w:tcPr>
            <w:tcW w:w="10120" w:type="dxa"/>
            <w:tcBorders>
              <w:bottom w:val="single" w:sz="8" w:space="0" w:color="auto"/>
            </w:tcBorders>
            <w:vAlign w:val="bottom"/>
          </w:tcPr>
          <w:p w:rsidR="009825FA" w:rsidRDefault="009825FA">
            <w:pPr>
              <w:rPr>
                <w:sz w:val="5"/>
                <w:szCs w:val="5"/>
              </w:rPr>
            </w:pPr>
          </w:p>
        </w:tc>
        <w:tc>
          <w:tcPr>
            <w:tcW w:w="0" w:type="dxa"/>
            <w:vAlign w:val="bottom"/>
          </w:tcPr>
          <w:p w:rsidR="009825FA" w:rsidRDefault="009825FA">
            <w:pPr>
              <w:rPr>
                <w:sz w:val="1"/>
                <w:szCs w:val="1"/>
              </w:rPr>
            </w:pPr>
          </w:p>
        </w:tc>
      </w:tr>
      <w:tr w:rsidR="009825FA">
        <w:trPr>
          <w:trHeight w:val="340"/>
        </w:trPr>
        <w:tc>
          <w:tcPr>
            <w:tcW w:w="700" w:type="dxa"/>
            <w:vAlign w:val="bottom"/>
          </w:tcPr>
          <w:p w:rsidR="009825FA" w:rsidRDefault="00416E97">
            <w:pPr>
              <w:jc w:val="center"/>
              <w:rPr>
                <w:sz w:val="20"/>
                <w:szCs w:val="20"/>
              </w:rPr>
            </w:pPr>
            <w:r>
              <w:rPr>
                <w:rFonts w:eastAsia="Times New Roman"/>
                <w:w w:val="99"/>
                <w:sz w:val="24"/>
                <w:szCs w:val="24"/>
              </w:rPr>
              <w:t>8</w:t>
            </w:r>
          </w:p>
        </w:tc>
        <w:tc>
          <w:tcPr>
            <w:tcW w:w="10120" w:type="dxa"/>
            <w:vAlign w:val="bottom"/>
          </w:tcPr>
          <w:p w:rsidR="009825FA" w:rsidRDefault="00416E97">
            <w:pPr>
              <w:ind w:left="160"/>
              <w:rPr>
                <w:sz w:val="20"/>
                <w:szCs w:val="20"/>
              </w:rPr>
            </w:pPr>
            <w:r>
              <w:rPr>
                <w:rFonts w:eastAsia="Times New Roman"/>
                <w:sz w:val="24"/>
                <w:szCs w:val="24"/>
              </w:rPr>
              <w:t>Основ микробиологии, физиологии питания, санитарии и гигиены</w:t>
            </w:r>
          </w:p>
        </w:tc>
        <w:tc>
          <w:tcPr>
            <w:tcW w:w="0" w:type="dxa"/>
            <w:vAlign w:val="bottom"/>
          </w:tcPr>
          <w:p w:rsidR="009825FA" w:rsidRDefault="009825FA">
            <w:pPr>
              <w:rPr>
                <w:sz w:val="1"/>
                <w:szCs w:val="1"/>
              </w:rPr>
            </w:pPr>
          </w:p>
        </w:tc>
      </w:tr>
    </w:tbl>
    <w:p w:rsidR="009825FA" w:rsidRDefault="009825FA">
      <w:pPr>
        <w:spacing w:line="20" w:lineRule="exact"/>
        <w:rPr>
          <w:sz w:val="20"/>
          <w:szCs w:val="20"/>
        </w:rPr>
      </w:pPr>
      <w:r>
        <w:rPr>
          <w:sz w:val="20"/>
          <w:szCs w:val="20"/>
        </w:rPr>
        <w:pict>
          <v:line id="Shape 367" o:spid="_x0000_s1392" style="position:absolute;z-index:251837952;visibility:visible;mso-wrap-style:square;mso-wrap-distance-left:0;mso-wrap-distance-top:0;mso-wrap-distance-right:0;mso-wrap-distance-bottom:0;mso-position-horizontal:absolute;mso-position-horizontal-relative:text;mso-position-vertical:absolute;mso-position-vertical-relative:text" from="541.95pt,-179.85pt" to="541.95pt,21.7pt" o:allowincell="f" strokeweight=".48pt"/>
        </w:pict>
      </w:r>
      <w:r>
        <w:rPr>
          <w:sz w:val="20"/>
          <w:szCs w:val="20"/>
        </w:rPr>
        <w:pict>
          <v:line id="Shape 368" o:spid="_x0000_s1393" style="position:absolute;z-index:251838976;visibility:visible;mso-wrap-style:square;mso-wrap-distance-left:0;mso-wrap-distance-top:0;mso-wrap-distance-right:0;mso-wrap-distance-bottom:0;mso-position-horizontal:absolute;mso-position-horizontal-relative:text;mso-position-vertical:absolute;mso-position-vertical-relative:text" from=".9pt,-179.85pt" to=".9pt,21.25pt" o:allowincell="f" strokeweight=".16931mm"/>
        </w:pict>
      </w:r>
      <w:r>
        <w:rPr>
          <w:sz w:val="20"/>
          <w:szCs w:val="20"/>
        </w:rPr>
        <w:pict>
          <v:line id="Shape 369" o:spid="_x0000_s1394" style="position:absolute;z-index:251840000;visibility:visible;mso-wrap-style:square;mso-wrap-distance-left:0;mso-wrap-distance-top:0;mso-wrap-distance-right:0;mso-wrap-distance-bottom:0;mso-position-horizontal:absolute;mso-position-horizontal-relative:text;mso-position-vertical:absolute;mso-position-vertical-relative:text" from="38.85pt,-179.85pt" to="38.85pt,21.7pt" o:allowincell="f" strokeweight=".16931mm"/>
        </w:pict>
      </w:r>
    </w:p>
    <w:p w:rsidR="009825FA" w:rsidRDefault="00416E97">
      <w:pPr>
        <w:numPr>
          <w:ilvl w:val="0"/>
          <w:numId w:val="46"/>
        </w:numPr>
        <w:tabs>
          <w:tab w:val="left" w:pos="880"/>
        </w:tabs>
        <w:spacing w:line="180" w:lineRule="auto"/>
        <w:ind w:left="880" w:hanging="542"/>
        <w:rPr>
          <w:rFonts w:eastAsia="Times New Roman"/>
          <w:sz w:val="33"/>
          <w:szCs w:val="33"/>
          <w:vertAlign w:val="subscript"/>
        </w:rPr>
      </w:pPr>
      <w:r>
        <w:rPr>
          <w:rFonts w:eastAsia="Times New Roman"/>
          <w:sz w:val="19"/>
          <w:szCs w:val="19"/>
        </w:rPr>
        <w:t>Экологии</w:t>
      </w:r>
    </w:p>
    <w:p w:rsidR="009825FA" w:rsidRDefault="009825FA">
      <w:pPr>
        <w:spacing w:line="20" w:lineRule="exact"/>
        <w:rPr>
          <w:sz w:val="20"/>
          <w:szCs w:val="20"/>
        </w:rPr>
      </w:pPr>
      <w:r>
        <w:rPr>
          <w:sz w:val="20"/>
          <w:szCs w:val="20"/>
        </w:rPr>
        <w:pict>
          <v:line id="Shape 370" o:spid="_x0000_s1395" style="position:absolute;z-index:251841024;visibility:visible;mso-wrap-style:square;mso-wrap-distance-left:0;mso-wrap-distance-top:0;mso-wrap-distance-right:0;mso-wrap-distance-bottom:0;mso-position-horizontal:absolute;mso-position-horizontal-relative:text;mso-position-vertical:absolute;mso-position-vertical-relative:text" from=".65pt,-13.45pt" to="542.15pt,-13.45pt" o:allowincell="f" strokeweight=".16931mm"/>
        </w:pict>
      </w:r>
      <w:r>
        <w:rPr>
          <w:sz w:val="20"/>
          <w:szCs w:val="20"/>
        </w:rPr>
        <w:pict>
          <v:line id="Shape 371" o:spid="_x0000_s1396" style="position:absolute;z-index:251842048;visibility:visible;mso-wrap-style:square;mso-wrap-distance-left:0;mso-wrap-distance-top:0;mso-wrap-distance-right:0;mso-wrap-distance-bottom:0;mso-position-horizontal:absolute;mso-position-horizontal-relative:text;mso-position-vertical:absolute;mso-position-vertical-relative:text" from="38.6pt,7.25pt" to="542.15pt,7.25pt" o:allowincell="f" strokeweight=".16931mm"/>
        </w:pict>
      </w:r>
    </w:p>
    <w:p w:rsidR="009825FA" w:rsidRDefault="009825FA">
      <w:pPr>
        <w:spacing w:line="298" w:lineRule="exact"/>
        <w:rPr>
          <w:sz w:val="20"/>
          <w:szCs w:val="20"/>
        </w:rPr>
      </w:pPr>
    </w:p>
    <w:p w:rsidR="009825FA" w:rsidRDefault="00416E97">
      <w:pPr>
        <w:jc w:val="right"/>
        <w:rPr>
          <w:sz w:val="20"/>
          <w:szCs w:val="20"/>
        </w:rPr>
      </w:pPr>
      <w:r>
        <w:rPr>
          <w:rFonts w:eastAsia="Times New Roman"/>
          <w:sz w:val="20"/>
          <w:szCs w:val="20"/>
        </w:rPr>
        <w:t>99</w:t>
      </w:r>
    </w:p>
    <w:p w:rsidR="009825FA" w:rsidRDefault="009825FA">
      <w:pPr>
        <w:sectPr w:rsidR="009825FA">
          <w:pgSz w:w="16840" w:h="11906" w:orient="landscape"/>
          <w:pgMar w:top="1440" w:right="1138" w:bottom="380" w:left="1100" w:header="0" w:footer="0" w:gutter="0"/>
          <w:cols w:space="720" w:equalWidth="0">
            <w:col w:w="14600"/>
          </w:cols>
        </w:sectPr>
      </w:pPr>
    </w:p>
    <w:p w:rsidR="009825FA" w:rsidRDefault="009825FA">
      <w:pPr>
        <w:spacing w:line="242" w:lineRule="exact"/>
        <w:rPr>
          <w:sz w:val="20"/>
          <w:szCs w:val="20"/>
        </w:rPr>
      </w:pPr>
    </w:p>
    <w:tbl>
      <w:tblPr>
        <w:tblW w:w="0" w:type="auto"/>
        <w:tblInd w:w="10" w:type="dxa"/>
        <w:tblLayout w:type="fixed"/>
        <w:tblCellMar>
          <w:left w:w="0" w:type="dxa"/>
          <w:right w:w="0" w:type="dxa"/>
        </w:tblCellMar>
        <w:tblLook w:val="04A0"/>
      </w:tblPr>
      <w:tblGrid>
        <w:gridCol w:w="780"/>
        <w:gridCol w:w="10060"/>
        <w:gridCol w:w="30"/>
      </w:tblGrid>
      <w:tr w:rsidR="009825FA">
        <w:trPr>
          <w:trHeight w:val="340"/>
        </w:trPr>
        <w:tc>
          <w:tcPr>
            <w:tcW w:w="780" w:type="dxa"/>
            <w:tcBorders>
              <w:top w:val="single" w:sz="8" w:space="0" w:color="auto"/>
              <w:left w:val="single" w:sz="8" w:space="0" w:color="auto"/>
              <w:right w:val="single" w:sz="8" w:space="0" w:color="auto"/>
            </w:tcBorders>
            <w:vAlign w:val="bottom"/>
          </w:tcPr>
          <w:p w:rsidR="009825FA" w:rsidRDefault="00416E97">
            <w:pPr>
              <w:jc w:val="center"/>
              <w:rPr>
                <w:sz w:val="20"/>
                <w:szCs w:val="20"/>
              </w:rPr>
            </w:pPr>
            <w:r>
              <w:rPr>
                <w:rFonts w:eastAsia="Times New Roman"/>
                <w:w w:val="99"/>
                <w:sz w:val="24"/>
                <w:szCs w:val="24"/>
              </w:rPr>
              <w:t>10</w:t>
            </w:r>
          </w:p>
        </w:tc>
        <w:tc>
          <w:tcPr>
            <w:tcW w:w="10060" w:type="dxa"/>
            <w:tcBorders>
              <w:top w:val="single" w:sz="8" w:space="0" w:color="auto"/>
              <w:right w:val="single" w:sz="8" w:space="0" w:color="auto"/>
            </w:tcBorders>
            <w:vAlign w:val="bottom"/>
          </w:tcPr>
          <w:p w:rsidR="009825FA" w:rsidRDefault="00416E97">
            <w:pPr>
              <w:ind w:left="80"/>
              <w:rPr>
                <w:sz w:val="20"/>
                <w:szCs w:val="20"/>
              </w:rPr>
            </w:pPr>
            <w:r>
              <w:rPr>
                <w:rFonts w:eastAsia="Times New Roman"/>
                <w:sz w:val="24"/>
                <w:szCs w:val="24"/>
              </w:rPr>
              <w:t>Технологии кулинарного и кондитерского производства</w:t>
            </w:r>
          </w:p>
        </w:tc>
        <w:tc>
          <w:tcPr>
            <w:tcW w:w="0" w:type="dxa"/>
            <w:vAlign w:val="bottom"/>
          </w:tcPr>
          <w:p w:rsidR="009825FA" w:rsidRDefault="009825FA">
            <w:pPr>
              <w:rPr>
                <w:sz w:val="1"/>
                <w:szCs w:val="1"/>
              </w:rPr>
            </w:pPr>
          </w:p>
        </w:tc>
      </w:tr>
      <w:tr w:rsidR="009825FA">
        <w:trPr>
          <w:trHeight w:val="75"/>
        </w:trPr>
        <w:tc>
          <w:tcPr>
            <w:tcW w:w="780" w:type="dxa"/>
            <w:tcBorders>
              <w:left w:val="single" w:sz="8" w:space="0" w:color="auto"/>
              <w:bottom w:val="single" w:sz="8" w:space="0" w:color="auto"/>
              <w:right w:val="single" w:sz="8" w:space="0" w:color="auto"/>
            </w:tcBorders>
            <w:vAlign w:val="bottom"/>
          </w:tcPr>
          <w:p w:rsidR="009825FA" w:rsidRDefault="009825FA">
            <w:pPr>
              <w:rPr>
                <w:sz w:val="6"/>
                <w:szCs w:val="6"/>
              </w:rPr>
            </w:pPr>
          </w:p>
        </w:tc>
        <w:tc>
          <w:tcPr>
            <w:tcW w:w="10060" w:type="dxa"/>
            <w:tcBorders>
              <w:bottom w:val="single" w:sz="8" w:space="0" w:color="auto"/>
              <w:right w:val="single" w:sz="8" w:space="0" w:color="auto"/>
            </w:tcBorders>
            <w:vAlign w:val="bottom"/>
          </w:tcPr>
          <w:p w:rsidR="009825FA" w:rsidRDefault="009825FA">
            <w:pPr>
              <w:rPr>
                <w:sz w:val="6"/>
                <w:szCs w:val="6"/>
              </w:rPr>
            </w:pPr>
          </w:p>
        </w:tc>
        <w:tc>
          <w:tcPr>
            <w:tcW w:w="0" w:type="dxa"/>
            <w:vAlign w:val="bottom"/>
          </w:tcPr>
          <w:p w:rsidR="009825FA" w:rsidRDefault="009825FA">
            <w:pPr>
              <w:rPr>
                <w:sz w:val="1"/>
                <w:szCs w:val="1"/>
              </w:rPr>
            </w:pPr>
          </w:p>
        </w:tc>
      </w:tr>
      <w:tr w:rsidR="009825FA">
        <w:trPr>
          <w:trHeight w:val="256"/>
        </w:trPr>
        <w:tc>
          <w:tcPr>
            <w:tcW w:w="780" w:type="dxa"/>
            <w:vMerge w:val="restart"/>
            <w:tcBorders>
              <w:left w:val="single" w:sz="8" w:space="0" w:color="auto"/>
              <w:right w:val="single" w:sz="8" w:space="0" w:color="auto"/>
            </w:tcBorders>
            <w:vAlign w:val="bottom"/>
          </w:tcPr>
          <w:p w:rsidR="009825FA" w:rsidRDefault="00416E97">
            <w:pPr>
              <w:jc w:val="center"/>
              <w:rPr>
                <w:sz w:val="20"/>
                <w:szCs w:val="20"/>
              </w:rPr>
            </w:pPr>
            <w:r>
              <w:rPr>
                <w:rFonts w:eastAsia="Times New Roman"/>
                <w:w w:val="99"/>
                <w:sz w:val="24"/>
                <w:szCs w:val="24"/>
              </w:rPr>
              <w:t>11</w:t>
            </w:r>
          </w:p>
        </w:tc>
        <w:tc>
          <w:tcPr>
            <w:tcW w:w="10060" w:type="dxa"/>
            <w:tcBorders>
              <w:right w:val="single" w:sz="8" w:space="0" w:color="auto"/>
            </w:tcBorders>
            <w:vAlign w:val="bottom"/>
          </w:tcPr>
          <w:p w:rsidR="009825FA" w:rsidRDefault="00416E97">
            <w:pPr>
              <w:spacing w:line="256" w:lineRule="exact"/>
              <w:ind w:left="80"/>
              <w:rPr>
                <w:sz w:val="20"/>
                <w:szCs w:val="20"/>
              </w:rPr>
            </w:pPr>
            <w:r>
              <w:rPr>
                <w:rFonts w:eastAsia="Times New Roman"/>
                <w:sz w:val="24"/>
                <w:szCs w:val="24"/>
              </w:rPr>
              <w:t>Товароведения продовольственных товаров</w:t>
            </w:r>
          </w:p>
        </w:tc>
        <w:tc>
          <w:tcPr>
            <w:tcW w:w="0" w:type="dxa"/>
            <w:vAlign w:val="bottom"/>
          </w:tcPr>
          <w:p w:rsidR="009825FA" w:rsidRDefault="009825FA">
            <w:pPr>
              <w:rPr>
                <w:sz w:val="1"/>
                <w:szCs w:val="1"/>
              </w:rPr>
            </w:pPr>
          </w:p>
        </w:tc>
      </w:tr>
      <w:tr w:rsidR="009825FA">
        <w:trPr>
          <w:trHeight w:val="79"/>
        </w:trPr>
        <w:tc>
          <w:tcPr>
            <w:tcW w:w="780" w:type="dxa"/>
            <w:vMerge/>
            <w:tcBorders>
              <w:left w:val="single" w:sz="8" w:space="0" w:color="auto"/>
              <w:right w:val="single" w:sz="8" w:space="0" w:color="auto"/>
            </w:tcBorders>
            <w:vAlign w:val="bottom"/>
          </w:tcPr>
          <w:p w:rsidR="009825FA" w:rsidRDefault="009825FA">
            <w:pPr>
              <w:rPr>
                <w:sz w:val="6"/>
                <w:szCs w:val="6"/>
              </w:rPr>
            </w:pPr>
          </w:p>
        </w:tc>
        <w:tc>
          <w:tcPr>
            <w:tcW w:w="10060" w:type="dxa"/>
            <w:tcBorders>
              <w:right w:val="single" w:sz="8" w:space="0" w:color="auto"/>
            </w:tcBorders>
            <w:vAlign w:val="bottom"/>
          </w:tcPr>
          <w:p w:rsidR="009825FA" w:rsidRDefault="009825FA">
            <w:pPr>
              <w:rPr>
                <w:sz w:val="6"/>
                <w:szCs w:val="6"/>
              </w:rPr>
            </w:pPr>
          </w:p>
        </w:tc>
        <w:tc>
          <w:tcPr>
            <w:tcW w:w="0" w:type="dxa"/>
            <w:vAlign w:val="bottom"/>
          </w:tcPr>
          <w:p w:rsidR="009825FA" w:rsidRDefault="009825FA">
            <w:pPr>
              <w:rPr>
                <w:sz w:val="1"/>
                <w:szCs w:val="1"/>
              </w:rPr>
            </w:pPr>
          </w:p>
        </w:tc>
      </w:tr>
      <w:tr w:rsidR="009825FA">
        <w:trPr>
          <w:trHeight w:val="89"/>
        </w:trPr>
        <w:tc>
          <w:tcPr>
            <w:tcW w:w="780" w:type="dxa"/>
            <w:tcBorders>
              <w:left w:val="single" w:sz="8" w:space="0" w:color="auto"/>
              <w:bottom w:val="single" w:sz="8" w:space="0" w:color="auto"/>
              <w:right w:val="single" w:sz="8" w:space="0" w:color="auto"/>
            </w:tcBorders>
            <w:vAlign w:val="bottom"/>
          </w:tcPr>
          <w:p w:rsidR="009825FA" w:rsidRDefault="009825FA">
            <w:pPr>
              <w:rPr>
                <w:sz w:val="7"/>
                <w:szCs w:val="7"/>
              </w:rPr>
            </w:pPr>
          </w:p>
        </w:tc>
        <w:tc>
          <w:tcPr>
            <w:tcW w:w="10060" w:type="dxa"/>
            <w:tcBorders>
              <w:bottom w:val="single" w:sz="8" w:space="0" w:color="auto"/>
              <w:right w:val="single" w:sz="8" w:space="0" w:color="auto"/>
            </w:tcBorders>
            <w:vAlign w:val="bottom"/>
          </w:tcPr>
          <w:p w:rsidR="009825FA" w:rsidRDefault="009825FA">
            <w:pPr>
              <w:rPr>
                <w:sz w:val="7"/>
                <w:szCs w:val="7"/>
              </w:rPr>
            </w:pPr>
          </w:p>
        </w:tc>
        <w:tc>
          <w:tcPr>
            <w:tcW w:w="0" w:type="dxa"/>
            <w:vAlign w:val="bottom"/>
          </w:tcPr>
          <w:p w:rsidR="009825FA" w:rsidRDefault="009825FA">
            <w:pPr>
              <w:rPr>
                <w:sz w:val="1"/>
                <w:szCs w:val="1"/>
              </w:rPr>
            </w:pPr>
          </w:p>
        </w:tc>
      </w:tr>
      <w:tr w:rsidR="009825FA">
        <w:trPr>
          <w:trHeight w:val="260"/>
        </w:trPr>
        <w:tc>
          <w:tcPr>
            <w:tcW w:w="780" w:type="dxa"/>
            <w:tcBorders>
              <w:left w:val="single" w:sz="8" w:space="0" w:color="auto"/>
              <w:right w:val="single" w:sz="8" w:space="0" w:color="auto"/>
            </w:tcBorders>
            <w:vAlign w:val="bottom"/>
          </w:tcPr>
          <w:p w:rsidR="009825FA" w:rsidRDefault="009825FA"/>
        </w:tc>
        <w:tc>
          <w:tcPr>
            <w:tcW w:w="10060" w:type="dxa"/>
            <w:tcBorders>
              <w:right w:val="single" w:sz="8" w:space="0" w:color="auto"/>
            </w:tcBorders>
            <w:vAlign w:val="bottom"/>
          </w:tcPr>
          <w:p w:rsidR="009825FA" w:rsidRDefault="00416E97">
            <w:pPr>
              <w:spacing w:line="260" w:lineRule="exact"/>
              <w:ind w:left="4240"/>
              <w:rPr>
                <w:sz w:val="20"/>
                <w:szCs w:val="20"/>
              </w:rPr>
            </w:pPr>
            <w:r>
              <w:rPr>
                <w:rFonts w:eastAsia="Times New Roman"/>
                <w:b/>
                <w:bCs/>
                <w:sz w:val="24"/>
                <w:szCs w:val="24"/>
              </w:rPr>
              <w:t>Лаборатории:</w:t>
            </w:r>
          </w:p>
        </w:tc>
        <w:tc>
          <w:tcPr>
            <w:tcW w:w="0" w:type="dxa"/>
            <w:vAlign w:val="bottom"/>
          </w:tcPr>
          <w:p w:rsidR="009825FA" w:rsidRDefault="009825FA">
            <w:pPr>
              <w:rPr>
                <w:sz w:val="1"/>
                <w:szCs w:val="1"/>
              </w:rPr>
            </w:pPr>
          </w:p>
        </w:tc>
      </w:tr>
      <w:tr w:rsidR="009825FA">
        <w:trPr>
          <w:trHeight w:val="29"/>
        </w:trPr>
        <w:tc>
          <w:tcPr>
            <w:tcW w:w="780" w:type="dxa"/>
            <w:tcBorders>
              <w:left w:val="single" w:sz="8" w:space="0" w:color="auto"/>
              <w:bottom w:val="single" w:sz="8" w:space="0" w:color="auto"/>
              <w:right w:val="single" w:sz="8" w:space="0" w:color="auto"/>
            </w:tcBorders>
            <w:vAlign w:val="bottom"/>
          </w:tcPr>
          <w:p w:rsidR="009825FA" w:rsidRDefault="009825FA">
            <w:pPr>
              <w:rPr>
                <w:sz w:val="2"/>
                <w:szCs w:val="2"/>
              </w:rPr>
            </w:pPr>
          </w:p>
        </w:tc>
        <w:tc>
          <w:tcPr>
            <w:tcW w:w="10060" w:type="dxa"/>
            <w:tcBorders>
              <w:bottom w:val="single" w:sz="8" w:space="0" w:color="auto"/>
              <w:right w:val="single" w:sz="8" w:space="0" w:color="auto"/>
            </w:tcBorders>
            <w:vAlign w:val="bottom"/>
          </w:tcPr>
          <w:p w:rsidR="009825FA" w:rsidRDefault="009825FA">
            <w:pPr>
              <w:rPr>
                <w:sz w:val="2"/>
                <w:szCs w:val="2"/>
              </w:rPr>
            </w:pPr>
          </w:p>
        </w:tc>
        <w:tc>
          <w:tcPr>
            <w:tcW w:w="0" w:type="dxa"/>
            <w:vAlign w:val="bottom"/>
          </w:tcPr>
          <w:p w:rsidR="009825FA" w:rsidRDefault="009825FA">
            <w:pPr>
              <w:rPr>
                <w:sz w:val="1"/>
                <w:szCs w:val="1"/>
              </w:rPr>
            </w:pPr>
          </w:p>
        </w:tc>
      </w:tr>
      <w:tr w:rsidR="009825FA">
        <w:trPr>
          <w:trHeight w:val="256"/>
        </w:trPr>
        <w:tc>
          <w:tcPr>
            <w:tcW w:w="780" w:type="dxa"/>
            <w:tcBorders>
              <w:left w:val="single" w:sz="8" w:space="0" w:color="auto"/>
              <w:right w:val="single" w:sz="8" w:space="0" w:color="auto"/>
            </w:tcBorders>
            <w:vAlign w:val="bottom"/>
          </w:tcPr>
          <w:p w:rsidR="009825FA" w:rsidRDefault="00416E97">
            <w:pPr>
              <w:spacing w:line="256" w:lineRule="exact"/>
              <w:jc w:val="center"/>
              <w:rPr>
                <w:sz w:val="20"/>
                <w:szCs w:val="20"/>
              </w:rPr>
            </w:pPr>
            <w:r>
              <w:rPr>
                <w:rFonts w:eastAsia="Times New Roman"/>
                <w:w w:val="99"/>
                <w:sz w:val="24"/>
                <w:szCs w:val="24"/>
              </w:rPr>
              <w:t>1</w:t>
            </w:r>
          </w:p>
        </w:tc>
        <w:tc>
          <w:tcPr>
            <w:tcW w:w="10060" w:type="dxa"/>
            <w:tcBorders>
              <w:right w:val="single" w:sz="8" w:space="0" w:color="auto"/>
            </w:tcBorders>
            <w:vAlign w:val="bottom"/>
          </w:tcPr>
          <w:p w:rsidR="009825FA" w:rsidRDefault="00416E97">
            <w:pPr>
              <w:spacing w:line="256" w:lineRule="exact"/>
              <w:ind w:left="80"/>
              <w:rPr>
                <w:sz w:val="20"/>
                <w:szCs w:val="20"/>
              </w:rPr>
            </w:pPr>
            <w:r>
              <w:rPr>
                <w:rFonts w:eastAsia="Times New Roman"/>
                <w:sz w:val="24"/>
                <w:szCs w:val="24"/>
              </w:rPr>
              <w:t>Химии</w:t>
            </w:r>
          </w:p>
        </w:tc>
        <w:tc>
          <w:tcPr>
            <w:tcW w:w="0" w:type="dxa"/>
            <w:vAlign w:val="bottom"/>
          </w:tcPr>
          <w:p w:rsidR="009825FA" w:rsidRDefault="009825FA">
            <w:pPr>
              <w:rPr>
                <w:sz w:val="1"/>
                <w:szCs w:val="1"/>
              </w:rPr>
            </w:pPr>
          </w:p>
        </w:tc>
      </w:tr>
      <w:tr w:rsidR="009825FA">
        <w:trPr>
          <w:trHeight w:val="185"/>
        </w:trPr>
        <w:tc>
          <w:tcPr>
            <w:tcW w:w="780" w:type="dxa"/>
            <w:tcBorders>
              <w:left w:val="single" w:sz="8" w:space="0" w:color="auto"/>
              <w:bottom w:val="single" w:sz="8" w:space="0" w:color="auto"/>
              <w:right w:val="single" w:sz="8" w:space="0" w:color="auto"/>
            </w:tcBorders>
            <w:vAlign w:val="bottom"/>
          </w:tcPr>
          <w:p w:rsidR="009825FA" w:rsidRDefault="009825FA">
            <w:pPr>
              <w:rPr>
                <w:sz w:val="16"/>
                <w:szCs w:val="16"/>
              </w:rPr>
            </w:pPr>
          </w:p>
        </w:tc>
        <w:tc>
          <w:tcPr>
            <w:tcW w:w="10060" w:type="dxa"/>
            <w:tcBorders>
              <w:bottom w:val="single" w:sz="8" w:space="0" w:color="auto"/>
              <w:right w:val="single" w:sz="8" w:space="0" w:color="auto"/>
            </w:tcBorders>
            <w:vAlign w:val="bottom"/>
          </w:tcPr>
          <w:p w:rsidR="009825FA" w:rsidRDefault="009825FA">
            <w:pPr>
              <w:rPr>
                <w:sz w:val="16"/>
                <w:szCs w:val="16"/>
              </w:rPr>
            </w:pPr>
          </w:p>
        </w:tc>
        <w:tc>
          <w:tcPr>
            <w:tcW w:w="0" w:type="dxa"/>
            <w:vAlign w:val="bottom"/>
          </w:tcPr>
          <w:p w:rsidR="009825FA" w:rsidRDefault="009825FA">
            <w:pPr>
              <w:rPr>
                <w:sz w:val="1"/>
                <w:szCs w:val="1"/>
              </w:rPr>
            </w:pPr>
          </w:p>
        </w:tc>
      </w:tr>
      <w:tr w:rsidR="009825FA">
        <w:trPr>
          <w:trHeight w:val="256"/>
        </w:trPr>
        <w:tc>
          <w:tcPr>
            <w:tcW w:w="780" w:type="dxa"/>
            <w:tcBorders>
              <w:left w:val="single" w:sz="8" w:space="0" w:color="auto"/>
              <w:right w:val="single" w:sz="8" w:space="0" w:color="auto"/>
            </w:tcBorders>
            <w:vAlign w:val="bottom"/>
          </w:tcPr>
          <w:p w:rsidR="009825FA" w:rsidRDefault="00416E97">
            <w:pPr>
              <w:spacing w:line="256" w:lineRule="exact"/>
              <w:jc w:val="center"/>
              <w:rPr>
                <w:sz w:val="20"/>
                <w:szCs w:val="20"/>
              </w:rPr>
            </w:pPr>
            <w:r>
              <w:rPr>
                <w:rFonts w:eastAsia="Times New Roman"/>
                <w:w w:val="99"/>
                <w:sz w:val="24"/>
                <w:szCs w:val="24"/>
              </w:rPr>
              <w:t>2</w:t>
            </w:r>
          </w:p>
        </w:tc>
        <w:tc>
          <w:tcPr>
            <w:tcW w:w="10060" w:type="dxa"/>
            <w:tcBorders>
              <w:right w:val="single" w:sz="8" w:space="0" w:color="auto"/>
            </w:tcBorders>
            <w:vAlign w:val="bottom"/>
          </w:tcPr>
          <w:p w:rsidR="009825FA" w:rsidRDefault="00416E97">
            <w:pPr>
              <w:spacing w:line="256" w:lineRule="exact"/>
              <w:ind w:left="80"/>
              <w:rPr>
                <w:sz w:val="20"/>
                <w:szCs w:val="20"/>
              </w:rPr>
            </w:pPr>
            <w:r>
              <w:rPr>
                <w:rFonts w:eastAsia="Times New Roman"/>
                <w:sz w:val="24"/>
                <w:szCs w:val="24"/>
              </w:rPr>
              <w:t>Организации обслуживания</w:t>
            </w:r>
          </w:p>
        </w:tc>
        <w:tc>
          <w:tcPr>
            <w:tcW w:w="0" w:type="dxa"/>
            <w:vAlign w:val="bottom"/>
          </w:tcPr>
          <w:p w:rsidR="009825FA" w:rsidRDefault="009825FA">
            <w:pPr>
              <w:rPr>
                <w:sz w:val="1"/>
                <w:szCs w:val="1"/>
              </w:rPr>
            </w:pPr>
          </w:p>
        </w:tc>
      </w:tr>
      <w:tr w:rsidR="009825FA">
        <w:trPr>
          <w:trHeight w:val="155"/>
        </w:trPr>
        <w:tc>
          <w:tcPr>
            <w:tcW w:w="780" w:type="dxa"/>
            <w:tcBorders>
              <w:left w:val="single" w:sz="8" w:space="0" w:color="auto"/>
              <w:bottom w:val="single" w:sz="8" w:space="0" w:color="auto"/>
              <w:right w:val="single" w:sz="8" w:space="0" w:color="auto"/>
            </w:tcBorders>
            <w:vAlign w:val="bottom"/>
          </w:tcPr>
          <w:p w:rsidR="009825FA" w:rsidRDefault="009825FA">
            <w:pPr>
              <w:rPr>
                <w:sz w:val="13"/>
                <w:szCs w:val="13"/>
              </w:rPr>
            </w:pPr>
          </w:p>
        </w:tc>
        <w:tc>
          <w:tcPr>
            <w:tcW w:w="10060" w:type="dxa"/>
            <w:tcBorders>
              <w:bottom w:val="single" w:sz="8" w:space="0" w:color="auto"/>
              <w:right w:val="single" w:sz="8" w:space="0" w:color="auto"/>
            </w:tcBorders>
            <w:vAlign w:val="bottom"/>
          </w:tcPr>
          <w:p w:rsidR="009825FA" w:rsidRDefault="009825FA">
            <w:pPr>
              <w:rPr>
                <w:sz w:val="13"/>
                <w:szCs w:val="13"/>
              </w:rPr>
            </w:pPr>
          </w:p>
        </w:tc>
        <w:tc>
          <w:tcPr>
            <w:tcW w:w="0" w:type="dxa"/>
            <w:vAlign w:val="bottom"/>
          </w:tcPr>
          <w:p w:rsidR="009825FA" w:rsidRDefault="009825FA">
            <w:pPr>
              <w:rPr>
                <w:sz w:val="1"/>
                <w:szCs w:val="1"/>
              </w:rPr>
            </w:pPr>
          </w:p>
        </w:tc>
      </w:tr>
      <w:tr w:rsidR="009825FA">
        <w:trPr>
          <w:trHeight w:val="256"/>
        </w:trPr>
        <w:tc>
          <w:tcPr>
            <w:tcW w:w="780" w:type="dxa"/>
            <w:tcBorders>
              <w:left w:val="single" w:sz="8" w:space="0" w:color="auto"/>
              <w:right w:val="single" w:sz="8" w:space="0" w:color="auto"/>
            </w:tcBorders>
            <w:vAlign w:val="bottom"/>
          </w:tcPr>
          <w:p w:rsidR="009825FA" w:rsidRDefault="00416E97">
            <w:pPr>
              <w:spacing w:line="256" w:lineRule="exact"/>
              <w:jc w:val="center"/>
              <w:rPr>
                <w:sz w:val="20"/>
                <w:szCs w:val="20"/>
              </w:rPr>
            </w:pPr>
            <w:r>
              <w:rPr>
                <w:rFonts w:eastAsia="Times New Roman"/>
                <w:w w:val="99"/>
                <w:sz w:val="24"/>
                <w:szCs w:val="24"/>
              </w:rPr>
              <w:t>3</w:t>
            </w:r>
          </w:p>
        </w:tc>
        <w:tc>
          <w:tcPr>
            <w:tcW w:w="10060" w:type="dxa"/>
            <w:tcBorders>
              <w:right w:val="single" w:sz="8" w:space="0" w:color="auto"/>
            </w:tcBorders>
            <w:vAlign w:val="bottom"/>
          </w:tcPr>
          <w:p w:rsidR="009825FA" w:rsidRDefault="00416E97">
            <w:pPr>
              <w:spacing w:line="256" w:lineRule="exact"/>
              <w:ind w:left="80"/>
              <w:rPr>
                <w:sz w:val="20"/>
                <w:szCs w:val="20"/>
              </w:rPr>
            </w:pPr>
            <w:r>
              <w:rPr>
                <w:rFonts w:eastAsia="Times New Roman"/>
                <w:sz w:val="24"/>
                <w:szCs w:val="24"/>
              </w:rPr>
              <w:t>Технического оснащения и организации рабочего места</w:t>
            </w:r>
          </w:p>
        </w:tc>
        <w:tc>
          <w:tcPr>
            <w:tcW w:w="0" w:type="dxa"/>
            <w:vAlign w:val="bottom"/>
          </w:tcPr>
          <w:p w:rsidR="009825FA" w:rsidRDefault="009825FA">
            <w:pPr>
              <w:rPr>
                <w:sz w:val="1"/>
                <w:szCs w:val="1"/>
              </w:rPr>
            </w:pPr>
          </w:p>
        </w:tc>
      </w:tr>
      <w:tr w:rsidR="009825FA">
        <w:trPr>
          <w:trHeight w:val="171"/>
        </w:trPr>
        <w:tc>
          <w:tcPr>
            <w:tcW w:w="780" w:type="dxa"/>
            <w:tcBorders>
              <w:left w:val="single" w:sz="8" w:space="0" w:color="auto"/>
              <w:bottom w:val="single" w:sz="8" w:space="0" w:color="auto"/>
              <w:right w:val="single" w:sz="8" w:space="0" w:color="auto"/>
            </w:tcBorders>
            <w:vAlign w:val="bottom"/>
          </w:tcPr>
          <w:p w:rsidR="009825FA" w:rsidRDefault="009825FA">
            <w:pPr>
              <w:rPr>
                <w:sz w:val="14"/>
                <w:szCs w:val="14"/>
              </w:rPr>
            </w:pPr>
          </w:p>
        </w:tc>
        <w:tc>
          <w:tcPr>
            <w:tcW w:w="10060" w:type="dxa"/>
            <w:tcBorders>
              <w:bottom w:val="single" w:sz="8" w:space="0" w:color="auto"/>
              <w:right w:val="single" w:sz="8" w:space="0" w:color="auto"/>
            </w:tcBorders>
            <w:vAlign w:val="bottom"/>
          </w:tcPr>
          <w:p w:rsidR="009825FA" w:rsidRDefault="009825FA">
            <w:pPr>
              <w:rPr>
                <w:sz w:val="14"/>
                <w:szCs w:val="14"/>
              </w:rPr>
            </w:pPr>
          </w:p>
        </w:tc>
        <w:tc>
          <w:tcPr>
            <w:tcW w:w="0" w:type="dxa"/>
            <w:vAlign w:val="bottom"/>
          </w:tcPr>
          <w:p w:rsidR="009825FA" w:rsidRDefault="009825FA">
            <w:pPr>
              <w:rPr>
                <w:sz w:val="1"/>
                <w:szCs w:val="1"/>
              </w:rPr>
            </w:pPr>
          </w:p>
        </w:tc>
      </w:tr>
      <w:tr w:rsidR="009825FA">
        <w:trPr>
          <w:trHeight w:val="280"/>
        </w:trPr>
        <w:tc>
          <w:tcPr>
            <w:tcW w:w="780" w:type="dxa"/>
            <w:tcBorders>
              <w:left w:val="single" w:sz="8" w:space="0" w:color="auto"/>
              <w:right w:val="single" w:sz="8" w:space="0" w:color="auto"/>
            </w:tcBorders>
            <w:vAlign w:val="bottom"/>
          </w:tcPr>
          <w:p w:rsidR="009825FA" w:rsidRDefault="00416E97">
            <w:pPr>
              <w:spacing w:line="264" w:lineRule="exact"/>
              <w:jc w:val="center"/>
              <w:rPr>
                <w:sz w:val="20"/>
                <w:szCs w:val="20"/>
              </w:rPr>
            </w:pPr>
            <w:r>
              <w:rPr>
                <w:rFonts w:eastAsia="Times New Roman"/>
                <w:w w:val="99"/>
                <w:sz w:val="24"/>
                <w:szCs w:val="24"/>
              </w:rPr>
              <w:t>4</w:t>
            </w:r>
          </w:p>
        </w:tc>
        <w:tc>
          <w:tcPr>
            <w:tcW w:w="10060" w:type="dxa"/>
            <w:tcBorders>
              <w:right w:val="single" w:sz="8" w:space="0" w:color="auto"/>
            </w:tcBorders>
            <w:vAlign w:val="bottom"/>
          </w:tcPr>
          <w:p w:rsidR="009825FA" w:rsidRDefault="00416E97">
            <w:pPr>
              <w:ind w:left="80"/>
              <w:rPr>
                <w:sz w:val="20"/>
                <w:szCs w:val="20"/>
              </w:rPr>
            </w:pPr>
            <w:r>
              <w:rPr>
                <w:rFonts w:eastAsia="Times New Roman"/>
                <w:sz w:val="24"/>
                <w:szCs w:val="24"/>
              </w:rPr>
              <w:t>Учебная кухня ресторана с зонами для приготовления холодных, горячих бюд, кулинарных</w:t>
            </w:r>
          </w:p>
        </w:tc>
        <w:tc>
          <w:tcPr>
            <w:tcW w:w="0" w:type="dxa"/>
            <w:vAlign w:val="bottom"/>
          </w:tcPr>
          <w:p w:rsidR="009825FA" w:rsidRDefault="009825FA">
            <w:pPr>
              <w:rPr>
                <w:sz w:val="1"/>
                <w:szCs w:val="1"/>
              </w:rPr>
            </w:pPr>
          </w:p>
        </w:tc>
      </w:tr>
      <w:tr w:rsidR="009825FA">
        <w:trPr>
          <w:trHeight w:val="276"/>
        </w:trPr>
        <w:tc>
          <w:tcPr>
            <w:tcW w:w="780" w:type="dxa"/>
            <w:tcBorders>
              <w:left w:val="single" w:sz="8" w:space="0" w:color="auto"/>
              <w:right w:val="single" w:sz="8" w:space="0" w:color="auto"/>
            </w:tcBorders>
            <w:vAlign w:val="bottom"/>
          </w:tcPr>
          <w:p w:rsidR="009825FA" w:rsidRDefault="009825FA">
            <w:pPr>
              <w:rPr>
                <w:sz w:val="24"/>
                <w:szCs w:val="24"/>
              </w:rPr>
            </w:pPr>
          </w:p>
        </w:tc>
        <w:tc>
          <w:tcPr>
            <w:tcW w:w="10060" w:type="dxa"/>
            <w:tcBorders>
              <w:right w:val="single" w:sz="8" w:space="0" w:color="auto"/>
            </w:tcBorders>
            <w:vAlign w:val="bottom"/>
          </w:tcPr>
          <w:p w:rsidR="009825FA" w:rsidRDefault="00416E97">
            <w:pPr>
              <w:ind w:left="80"/>
              <w:rPr>
                <w:sz w:val="20"/>
                <w:szCs w:val="20"/>
              </w:rPr>
            </w:pPr>
            <w:r>
              <w:rPr>
                <w:rFonts w:eastAsia="Times New Roman"/>
                <w:sz w:val="24"/>
                <w:szCs w:val="24"/>
              </w:rPr>
              <w:t>изделий, сладких блюд, десертов и напитков</w:t>
            </w:r>
          </w:p>
        </w:tc>
        <w:tc>
          <w:tcPr>
            <w:tcW w:w="0" w:type="dxa"/>
            <w:vAlign w:val="bottom"/>
          </w:tcPr>
          <w:p w:rsidR="009825FA" w:rsidRDefault="009825FA">
            <w:pPr>
              <w:rPr>
                <w:sz w:val="1"/>
                <w:szCs w:val="1"/>
              </w:rPr>
            </w:pPr>
          </w:p>
        </w:tc>
      </w:tr>
      <w:tr w:rsidR="009825FA">
        <w:trPr>
          <w:trHeight w:val="34"/>
        </w:trPr>
        <w:tc>
          <w:tcPr>
            <w:tcW w:w="780" w:type="dxa"/>
            <w:tcBorders>
              <w:left w:val="single" w:sz="8" w:space="0" w:color="auto"/>
              <w:bottom w:val="single" w:sz="8" w:space="0" w:color="auto"/>
              <w:right w:val="single" w:sz="8" w:space="0" w:color="auto"/>
            </w:tcBorders>
            <w:vAlign w:val="bottom"/>
          </w:tcPr>
          <w:p w:rsidR="009825FA" w:rsidRDefault="009825FA">
            <w:pPr>
              <w:rPr>
                <w:sz w:val="2"/>
                <w:szCs w:val="2"/>
              </w:rPr>
            </w:pPr>
          </w:p>
        </w:tc>
        <w:tc>
          <w:tcPr>
            <w:tcW w:w="10060" w:type="dxa"/>
            <w:tcBorders>
              <w:bottom w:val="single" w:sz="8" w:space="0" w:color="auto"/>
              <w:right w:val="single" w:sz="8" w:space="0" w:color="auto"/>
            </w:tcBorders>
            <w:vAlign w:val="bottom"/>
          </w:tcPr>
          <w:p w:rsidR="009825FA" w:rsidRDefault="009825FA">
            <w:pPr>
              <w:rPr>
                <w:sz w:val="2"/>
                <w:szCs w:val="2"/>
              </w:rPr>
            </w:pPr>
          </w:p>
        </w:tc>
        <w:tc>
          <w:tcPr>
            <w:tcW w:w="0" w:type="dxa"/>
            <w:vAlign w:val="bottom"/>
          </w:tcPr>
          <w:p w:rsidR="009825FA" w:rsidRDefault="009825FA">
            <w:pPr>
              <w:rPr>
                <w:sz w:val="1"/>
                <w:szCs w:val="1"/>
              </w:rPr>
            </w:pPr>
          </w:p>
        </w:tc>
      </w:tr>
      <w:tr w:rsidR="009825FA">
        <w:trPr>
          <w:trHeight w:val="289"/>
        </w:trPr>
        <w:tc>
          <w:tcPr>
            <w:tcW w:w="780" w:type="dxa"/>
            <w:tcBorders>
              <w:left w:val="single" w:sz="8" w:space="0" w:color="auto"/>
              <w:right w:val="single" w:sz="8" w:space="0" w:color="auto"/>
            </w:tcBorders>
            <w:vAlign w:val="bottom"/>
          </w:tcPr>
          <w:p w:rsidR="009825FA" w:rsidRDefault="00416E97">
            <w:pPr>
              <w:spacing w:line="264" w:lineRule="exact"/>
              <w:jc w:val="center"/>
              <w:rPr>
                <w:sz w:val="20"/>
                <w:szCs w:val="20"/>
              </w:rPr>
            </w:pPr>
            <w:r>
              <w:rPr>
                <w:rFonts w:eastAsia="Times New Roman"/>
                <w:w w:val="99"/>
                <w:sz w:val="24"/>
                <w:szCs w:val="24"/>
              </w:rPr>
              <w:t>5</w:t>
            </w:r>
          </w:p>
        </w:tc>
        <w:tc>
          <w:tcPr>
            <w:tcW w:w="10060" w:type="dxa"/>
            <w:tcBorders>
              <w:right w:val="single" w:sz="8" w:space="0" w:color="auto"/>
            </w:tcBorders>
            <w:vAlign w:val="bottom"/>
          </w:tcPr>
          <w:p w:rsidR="009825FA" w:rsidRDefault="00416E97">
            <w:pPr>
              <w:ind w:left="80"/>
              <w:rPr>
                <w:sz w:val="20"/>
                <w:szCs w:val="20"/>
              </w:rPr>
            </w:pPr>
            <w:r>
              <w:rPr>
                <w:rFonts w:eastAsia="Times New Roman"/>
                <w:sz w:val="24"/>
                <w:szCs w:val="24"/>
              </w:rPr>
              <w:t>Учебный кондитерский цех</w:t>
            </w:r>
          </w:p>
        </w:tc>
        <w:tc>
          <w:tcPr>
            <w:tcW w:w="0" w:type="dxa"/>
            <w:vAlign w:val="bottom"/>
          </w:tcPr>
          <w:p w:rsidR="009825FA" w:rsidRDefault="009825FA">
            <w:pPr>
              <w:rPr>
                <w:sz w:val="1"/>
                <w:szCs w:val="1"/>
              </w:rPr>
            </w:pPr>
          </w:p>
        </w:tc>
      </w:tr>
      <w:tr w:rsidR="009825FA">
        <w:trPr>
          <w:trHeight w:val="46"/>
        </w:trPr>
        <w:tc>
          <w:tcPr>
            <w:tcW w:w="780" w:type="dxa"/>
            <w:tcBorders>
              <w:left w:val="single" w:sz="8" w:space="0" w:color="auto"/>
              <w:bottom w:val="single" w:sz="8" w:space="0" w:color="auto"/>
              <w:right w:val="single" w:sz="8" w:space="0" w:color="auto"/>
            </w:tcBorders>
            <w:vAlign w:val="bottom"/>
          </w:tcPr>
          <w:p w:rsidR="009825FA" w:rsidRDefault="009825FA">
            <w:pPr>
              <w:rPr>
                <w:sz w:val="4"/>
                <w:szCs w:val="4"/>
              </w:rPr>
            </w:pPr>
          </w:p>
        </w:tc>
        <w:tc>
          <w:tcPr>
            <w:tcW w:w="10060" w:type="dxa"/>
            <w:tcBorders>
              <w:bottom w:val="single" w:sz="8" w:space="0" w:color="auto"/>
              <w:right w:val="single" w:sz="8" w:space="0" w:color="auto"/>
            </w:tcBorders>
            <w:vAlign w:val="bottom"/>
          </w:tcPr>
          <w:p w:rsidR="009825FA" w:rsidRDefault="009825FA">
            <w:pPr>
              <w:rPr>
                <w:sz w:val="4"/>
                <w:szCs w:val="4"/>
              </w:rPr>
            </w:pPr>
          </w:p>
        </w:tc>
        <w:tc>
          <w:tcPr>
            <w:tcW w:w="0" w:type="dxa"/>
            <w:vAlign w:val="bottom"/>
          </w:tcPr>
          <w:p w:rsidR="009825FA" w:rsidRDefault="009825FA">
            <w:pPr>
              <w:rPr>
                <w:sz w:val="1"/>
                <w:szCs w:val="1"/>
              </w:rPr>
            </w:pPr>
          </w:p>
        </w:tc>
      </w:tr>
      <w:tr w:rsidR="009825FA">
        <w:trPr>
          <w:trHeight w:val="275"/>
        </w:trPr>
        <w:tc>
          <w:tcPr>
            <w:tcW w:w="780" w:type="dxa"/>
            <w:tcBorders>
              <w:left w:val="single" w:sz="8" w:space="0" w:color="auto"/>
              <w:bottom w:val="single" w:sz="8" w:space="0" w:color="auto"/>
              <w:right w:val="single" w:sz="8" w:space="0" w:color="auto"/>
            </w:tcBorders>
            <w:vAlign w:val="bottom"/>
          </w:tcPr>
          <w:p w:rsidR="009825FA" w:rsidRDefault="009825FA">
            <w:pPr>
              <w:rPr>
                <w:sz w:val="23"/>
                <w:szCs w:val="23"/>
              </w:rPr>
            </w:pPr>
          </w:p>
        </w:tc>
        <w:tc>
          <w:tcPr>
            <w:tcW w:w="10060" w:type="dxa"/>
            <w:tcBorders>
              <w:bottom w:val="single" w:sz="8" w:space="0" w:color="auto"/>
              <w:right w:val="single" w:sz="8" w:space="0" w:color="auto"/>
            </w:tcBorders>
            <w:vAlign w:val="bottom"/>
          </w:tcPr>
          <w:p w:rsidR="009825FA" w:rsidRDefault="009825FA">
            <w:pPr>
              <w:rPr>
                <w:sz w:val="23"/>
                <w:szCs w:val="23"/>
              </w:rPr>
            </w:pPr>
          </w:p>
        </w:tc>
        <w:tc>
          <w:tcPr>
            <w:tcW w:w="0" w:type="dxa"/>
            <w:vAlign w:val="bottom"/>
          </w:tcPr>
          <w:p w:rsidR="009825FA" w:rsidRDefault="009825FA">
            <w:pPr>
              <w:rPr>
                <w:sz w:val="1"/>
                <w:szCs w:val="1"/>
              </w:rPr>
            </w:pPr>
          </w:p>
        </w:tc>
      </w:tr>
      <w:tr w:rsidR="009825FA">
        <w:trPr>
          <w:trHeight w:val="260"/>
        </w:trPr>
        <w:tc>
          <w:tcPr>
            <w:tcW w:w="780" w:type="dxa"/>
            <w:tcBorders>
              <w:left w:val="single" w:sz="8" w:space="0" w:color="auto"/>
              <w:right w:val="single" w:sz="8" w:space="0" w:color="auto"/>
            </w:tcBorders>
            <w:vAlign w:val="bottom"/>
          </w:tcPr>
          <w:p w:rsidR="009825FA" w:rsidRDefault="009825FA"/>
        </w:tc>
        <w:tc>
          <w:tcPr>
            <w:tcW w:w="10060" w:type="dxa"/>
            <w:tcBorders>
              <w:right w:val="single" w:sz="8" w:space="0" w:color="auto"/>
            </w:tcBorders>
            <w:vAlign w:val="bottom"/>
          </w:tcPr>
          <w:p w:rsidR="009825FA" w:rsidRDefault="00416E97">
            <w:pPr>
              <w:spacing w:line="260" w:lineRule="exact"/>
              <w:ind w:left="80"/>
              <w:rPr>
                <w:sz w:val="20"/>
                <w:szCs w:val="20"/>
              </w:rPr>
            </w:pPr>
            <w:r>
              <w:rPr>
                <w:rFonts w:eastAsia="Times New Roman"/>
                <w:b/>
                <w:bCs/>
                <w:sz w:val="24"/>
                <w:szCs w:val="24"/>
              </w:rPr>
              <w:t>Спортивный зал</w:t>
            </w:r>
          </w:p>
        </w:tc>
        <w:tc>
          <w:tcPr>
            <w:tcW w:w="0" w:type="dxa"/>
            <w:vAlign w:val="bottom"/>
          </w:tcPr>
          <w:p w:rsidR="009825FA" w:rsidRDefault="009825FA">
            <w:pPr>
              <w:rPr>
                <w:sz w:val="1"/>
                <w:szCs w:val="1"/>
              </w:rPr>
            </w:pPr>
          </w:p>
        </w:tc>
      </w:tr>
      <w:tr w:rsidR="009825FA">
        <w:trPr>
          <w:trHeight w:val="29"/>
        </w:trPr>
        <w:tc>
          <w:tcPr>
            <w:tcW w:w="780" w:type="dxa"/>
            <w:tcBorders>
              <w:left w:val="single" w:sz="8" w:space="0" w:color="auto"/>
              <w:bottom w:val="single" w:sz="8" w:space="0" w:color="auto"/>
              <w:right w:val="single" w:sz="8" w:space="0" w:color="auto"/>
            </w:tcBorders>
            <w:vAlign w:val="bottom"/>
          </w:tcPr>
          <w:p w:rsidR="009825FA" w:rsidRDefault="009825FA">
            <w:pPr>
              <w:rPr>
                <w:sz w:val="2"/>
                <w:szCs w:val="2"/>
              </w:rPr>
            </w:pPr>
          </w:p>
        </w:tc>
        <w:tc>
          <w:tcPr>
            <w:tcW w:w="10060" w:type="dxa"/>
            <w:tcBorders>
              <w:bottom w:val="single" w:sz="8" w:space="0" w:color="auto"/>
              <w:right w:val="single" w:sz="8" w:space="0" w:color="auto"/>
            </w:tcBorders>
            <w:vAlign w:val="bottom"/>
          </w:tcPr>
          <w:p w:rsidR="009825FA" w:rsidRDefault="009825FA">
            <w:pPr>
              <w:rPr>
                <w:sz w:val="2"/>
                <w:szCs w:val="2"/>
              </w:rPr>
            </w:pPr>
          </w:p>
        </w:tc>
        <w:tc>
          <w:tcPr>
            <w:tcW w:w="0" w:type="dxa"/>
            <w:vAlign w:val="bottom"/>
          </w:tcPr>
          <w:p w:rsidR="009825FA" w:rsidRDefault="009825FA">
            <w:pPr>
              <w:rPr>
                <w:sz w:val="1"/>
                <w:szCs w:val="1"/>
              </w:rPr>
            </w:pPr>
          </w:p>
        </w:tc>
      </w:tr>
      <w:tr w:rsidR="009825FA">
        <w:trPr>
          <w:trHeight w:val="266"/>
        </w:trPr>
        <w:tc>
          <w:tcPr>
            <w:tcW w:w="780" w:type="dxa"/>
            <w:tcBorders>
              <w:left w:val="single" w:sz="8" w:space="0" w:color="auto"/>
              <w:bottom w:val="single" w:sz="8" w:space="0" w:color="auto"/>
              <w:right w:val="single" w:sz="8" w:space="0" w:color="auto"/>
            </w:tcBorders>
            <w:vAlign w:val="bottom"/>
          </w:tcPr>
          <w:p w:rsidR="009825FA" w:rsidRDefault="009825FA">
            <w:pPr>
              <w:rPr>
                <w:sz w:val="23"/>
                <w:szCs w:val="23"/>
              </w:rPr>
            </w:pPr>
          </w:p>
        </w:tc>
        <w:tc>
          <w:tcPr>
            <w:tcW w:w="10060" w:type="dxa"/>
            <w:tcBorders>
              <w:bottom w:val="single" w:sz="8" w:space="0" w:color="auto"/>
              <w:right w:val="single" w:sz="8" w:space="0" w:color="auto"/>
            </w:tcBorders>
            <w:vAlign w:val="bottom"/>
          </w:tcPr>
          <w:p w:rsidR="009825FA" w:rsidRDefault="00416E97">
            <w:pPr>
              <w:spacing w:line="264" w:lineRule="exact"/>
              <w:ind w:left="80"/>
              <w:rPr>
                <w:sz w:val="20"/>
                <w:szCs w:val="20"/>
              </w:rPr>
            </w:pPr>
            <w:r>
              <w:rPr>
                <w:rFonts w:eastAsia="Times New Roman"/>
                <w:b/>
                <w:bCs/>
                <w:sz w:val="24"/>
                <w:szCs w:val="24"/>
              </w:rPr>
              <w:t xml:space="preserve">Библиотека, читальный зал </w:t>
            </w:r>
            <w:r>
              <w:rPr>
                <w:rFonts w:eastAsia="Times New Roman"/>
                <w:sz w:val="24"/>
                <w:szCs w:val="24"/>
              </w:rPr>
              <w:t>с выходом в сеть Интернет</w:t>
            </w:r>
          </w:p>
        </w:tc>
        <w:tc>
          <w:tcPr>
            <w:tcW w:w="0" w:type="dxa"/>
            <w:vAlign w:val="bottom"/>
          </w:tcPr>
          <w:p w:rsidR="009825FA" w:rsidRDefault="009825FA">
            <w:pPr>
              <w:rPr>
                <w:sz w:val="1"/>
                <w:szCs w:val="1"/>
              </w:rPr>
            </w:pPr>
          </w:p>
        </w:tc>
      </w:tr>
      <w:tr w:rsidR="009825FA">
        <w:trPr>
          <w:trHeight w:val="270"/>
        </w:trPr>
        <w:tc>
          <w:tcPr>
            <w:tcW w:w="780" w:type="dxa"/>
            <w:tcBorders>
              <w:left w:val="single" w:sz="8" w:space="0" w:color="auto"/>
              <w:right w:val="single" w:sz="8" w:space="0" w:color="auto"/>
            </w:tcBorders>
            <w:vAlign w:val="bottom"/>
          </w:tcPr>
          <w:p w:rsidR="009825FA" w:rsidRDefault="009825FA">
            <w:pPr>
              <w:rPr>
                <w:sz w:val="23"/>
                <w:szCs w:val="23"/>
              </w:rPr>
            </w:pPr>
          </w:p>
        </w:tc>
        <w:tc>
          <w:tcPr>
            <w:tcW w:w="10060" w:type="dxa"/>
            <w:tcBorders>
              <w:right w:val="single" w:sz="8" w:space="0" w:color="auto"/>
            </w:tcBorders>
            <w:vAlign w:val="bottom"/>
          </w:tcPr>
          <w:p w:rsidR="009825FA" w:rsidRDefault="00416E97">
            <w:pPr>
              <w:spacing w:line="271" w:lineRule="exact"/>
              <w:ind w:left="80"/>
              <w:rPr>
                <w:sz w:val="20"/>
                <w:szCs w:val="20"/>
              </w:rPr>
            </w:pPr>
            <w:r>
              <w:rPr>
                <w:rFonts w:eastAsia="Times New Roman"/>
                <w:b/>
                <w:bCs/>
                <w:sz w:val="24"/>
                <w:szCs w:val="24"/>
              </w:rPr>
              <w:t>Актовый зал</w:t>
            </w:r>
          </w:p>
        </w:tc>
        <w:tc>
          <w:tcPr>
            <w:tcW w:w="0" w:type="dxa"/>
            <w:vAlign w:val="bottom"/>
          </w:tcPr>
          <w:p w:rsidR="009825FA" w:rsidRDefault="009825FA">
            <w:pPr>
              <w:rPr>
                <w:sz w:val="1"/>
                <w:szCs w:val="1"/>
              </w:rPr>
            </w:pPr>
          </w:p>
        </w:tc>
      </w:tr>
      <w:tr w:rsidR="009825FA">
        <w:trPr>
          <w:trHeight w:val="29"/>
        </w:trPr>
        <w:tc>
          <w:tcPr>
            <w:tcW w:w="780" w:type="dxa"/>
            <w:tcBorders>
              <w:left w:val="single" w:sz="8" w:space="0" w:color="auto"/>
              <w:bottom w:val="single" w:sz="8" w:space="0" w:color="auto"/>
              <w:right w:val="single" w:sz="8" w:space="0" w:color="auto"/>
            </w:tcBorders>
            <w:vAlign w:val="bottom"/>
          </w:tcPr>
          <w:p w:rsidR="009825FA" w:rsidRDefault="009825FA">
            <w:pPr>
              <w:rPr>
                <w:sz w:val="2"/>
                <w:szCs w:val="2"/>
              </w:rPr>
            </w:pPr>
          </w:p>
        </w:tc>
        <w:tc>
          <w:tcPr>
            <w:tcW w:w="10060" w:type="dxa"/>
            <w:tcBorders>
              <w:bottom w:val="single" w:sz="8" w:space="0" w:color="auto"/>
              <w:right w:val="single" w:sz="8" w:space="0" w:color="auto"/>
            </w:tcBorders>
            <w:vAlign w:val="bottom"/>
          </w:tcPr>
          <w:p w:rsidR="009825FA" w:rsidRDefault="009825FA">
            <w:pPr>
              <w:rPr>
                <w:sz w:val="2"/>
                <w:szCs w:val="2"/>
              </w:rPr>
            </w:pPr>
          </w:p>
        </w:tc>
        <w:tc>
          <w:tcPr>
            <w:tcW w:w="0" w:type="dxa"/>
            <w:vAlign w:val="bottom"/>
          </w:tcPr>
          <w:p w:rsidR="009825FA" w:rsidRDefault="009825FA">
            <w:pPr>
              <w:rPr>
                <w:sz w:val="1"/>
                <w:szCs w:val="1"/>
              </w:rPr>
            </w:pPr>
          </w:p>
        </w:tc>
      </w:tr>
    </w:tbl>
    <w:p w:rsidR="009825FA" w:rsidRDefault="009825FA">
      <w:pPr>
        <w:spacing w:line="200" w:lineRule="exact"/>
        <w:rPr>
          <w:sz w:val="20"/>
          <w:szCs w:val="20"/>
        </w:rPr>
      </w:pPr>
    </w:p>
    <w:p w:rsidR="009825FA" w:rsidRDefault="009825FA">
      <w:pPr>
        <w:spacing w:line="200" w:lineRule="exact"/>
        <w:rPr>
          <w:sz w:val="20"/>
          <w:szCs w:val="20"/>
        </w:rPr>
      </w:pPr>
    </w:p>
    <w:p w:rsidR="009825FA" w:rsidRDefault="009825FA">
      <w:pPr>
        <w:spacing w:line="200" w:lineRule="exact"/>
        <w:rPr>
          <w:sz w:val="20"/>
          <w:szCs w:val="20"/>
        </w:rPr>
      </w:pPr>
    </w:p>
    <w:p w:rsidR="009825FA" w:rsidRDefault="009825FA">
      <w:pPr>
        <w:spacing w:line="200" w:lineRule="exact"/>
        <w:rPr>
          <w:sz w:val="20"/>
          <w:szCs w:val="20"/>
        </w:rPr>
      </w:pPr>
    </w:p>
    <w:p w:rsidR="009825FA" w:rsidRDefault="009825FA">
      <w:pPr>
        <w:spacing w:line="200" w:lineRule="exact"/>
        <w:rPr>
          <w:sz w:val="20"/>
          <w:szCs w:val="20"/>
        </w:rPr>
      </w:pPr>
    </w:p>
    <w:p w:rsidR="009825FA" w:rsidRDefault="009825FA">
      <w:pPr>
        <w:spacing w:line="200" w:lineRule="exact"/>
        <w:rPr>
          <w:sz w:val="20"/>
          <w:szCs w:val="20"/>
        </w:rPr>
      </w:pPr>
    </w:p>
    <w:p w:rsidR="009825FA" w:rsidRDefault="009825FA">
      <w:pPr>
        <w:spacing w:line="200" w:lineRule="exact"/>
        <w:rPr>
          <w:sz w:val="20"/>
          <w:szCs w:val="20"/>
        </w:rPr>
      </w:pPr>
    </w:p>
    <w:p w:rsidR="009825FA" w:rsidRDefault="009825FA">
      <w:pPr>
        <w:spacing w:line="200" w:lineRule="exact"/>
        <w:rPr>
          <w:sz w:val="20"/>
          <w:szCs w:val="20"/>
        </w:rPr>
      </w:pPr>
    </w:p>
    <w:p w:rsidR="009825FA" w:rsidRDefault="009825FA">
      <w:pPr>
        <w:spacing w:line="200" w:lineRule="exact"/>
        <w:rPr>
          <w:sz w:val="20"/>
          <w:szCs w:val="20"/>
        </w:rPr>
      </w:pPr>
    </w:p>
    <w:p w:rsidR="009825FA" w:rsidRDefault="009825FA">
      <w:pPr>
        <w:spacing w:line="200" w:lineRule="exact"/>
        <w:rPr>
          <w:sz w:val="20"/>
          <w:szCs w:val="20"/>
        </w:rPr>
      </w:pPr>
    </w:p>
    <w:p w:rsidR="009825FA" w:rsidRDefault="009825FA">
      <w:pPr>
        <w:spacing w:line="200" w:lineRule="exact"/>
        <w:rPr>
          <w:sz w:val="20"/>
          <w:szCs w:val="20"/>
        </w:rPr>
      </w:pPr>
    </w:p>
    <w:p w:rsidR="009825FA" w:rsidRDefault="009825FA">
      <w:pPr>
        <w:spacing w:line="200" w:lineRule="exact"/>
        <w:rPr>
          <w:sz w:val="20"/>
          <w:szCs w:val="20"/>
        </w:rPr>
      </w:pPr>
    </w:p>
    <w:p w:rsidR="009825FA" w:rsidRDefault="009825FA">
      <w:pPr>
        <w:spacing w:line="200" w:lineRule="exact"/>
        <w:rPr>
          <w:sz w:val="20"/>
          <w:szCs w:val="20"/>
        </w:rPr>
      </w:pPr>
    </w:p>
    <w:p w:rsidR="009825FA" w:rsidRDefault="009825FA">
      <w:pPr>
        <w:spacing w:line="200" w:lineRule="exact"/>
        <w:rPr>
          <w:sz w:val="20"/>
          <w:szCs w:val="20"/>
        </w:rPr>
      </w:pPr>
    </w:p>
    <w:p w:rsidR="009825FA" w:rsidRDefault="009825FA">
      <w:pPr>
        <w:spacing w:line="200" w:lineRule="exact"/>
        <w:rPr>
          <w:sz w:val="20"/>
          <w:szCs w:val="20"/>
        </w:rPr>
      </w:pPr>
    </w:p>
    <w:p w:rsidR="009825FA" w:rsidRDefault="009825FA">
      <w:pPr>
        <w:spacing w:line="200" w:lineRule="exact"/>
        <w:rPr>
          <w:sz w:val="20"/>
          <w:szCs w:val="20"/>
        </w:rPr>
      </w:pPr>
    </w:p>
    <w:p w:rsidR="009825FA" w:rsidRDefault="009825FA">
      <w:pPr>
        <w:spacing w:line="200" w:lineRule="exact"/>
        <w:rPr>
          <w:sz w:val="20"/>
          <w:szCs w:val="20"/>
        </w:rPr>
      </w:pPr>
    </w:p>
    <w:p w:rsidR="009825FA" w:rsidRDefault="009825FA">
      <w:pPr>
        <w:spacing w:line="200" w:lineRule="exact"/>
        <w:rPr>
          <w:sz w:val="20"/>
          <w:szCs w:val="20"/>
        </w:rPr>
      </w:pPr>
    </w:p>
    <w:p w:rsidR="009825FA" w:rsidRDefault="009825FA">
      <w:pPr>
        <w:spacing w:line="200" w:lineRule="exact"/>
        <w:rPr>
          <w:sz w:val="20"/>
          <w:szCs w:val="20"/>
        </w:rPr>
      </w:pPr>
    </w:p>
    <w:p w:rsidR="009825FA" w:rsidRDefault="009825FA">
      <w:pPr>
        <w:spacing w:line="200" w:lineRule="exact"/>
        <w:rPr>
          <w:sz w:val="20"/>
          <w:szCs w:val="20"/>
        </w:rPr>
      </w:pPr>
    </w:p>
    <w:p w:rsidR="009825FA" w:rsidRDefault="009825FA">
      <w:pPr>
        <w:spacing w:line="339" w:lineRule="exact"/>
        <w:rPr>
          <w:sz w:val="20"/>
          <w:szCs w:val="20"/>
        </w:rPr>
      </w:pPr>
    </w:p>
    <w:p w:rsidR="009825FA" w:rsidRDefault="00416E97">
      <w:pPr>
        <w:jc w:val="right"/>
        <w:rPr>
          <w:sz w:val="20"/>
          <w:szCs w:val="20"/>
        </w:rPr>
      </w:pPr>
      <w:r>
        <w:rPr>
          <w:rFonts w:eastAsia="Times New Roman"/>
          <w:sz w:val="20"/>
          <w:szCs w:val="20"/>
        </w:rPr>
        <w:t>100</w:t>
      </w:r>
    </w:p>
    <w:p w:rsidR="009825FA" w:rsidRDefault="009825FA">
      <w:pPr>
        <w:sectPr w:rsidR="009825FA">
          <w:pgSz w:w="16840" w:h="11906" w:orient="landscape"/>
          <w:pgMar w:top="1440" w:right="1138" w:bottom="380" w:left="1120" w:header="0" w:footer="0" w:gutter="0"/>
          <w:cols w:space="720" w:equalWidth="0">
            <w:col w:w="14580"/>
          </w:cols>
        </w:sectPr>
      </w:pPr>
    </w:p>
    <w:p w:rsidR="009825FA" w:rsidRDefault="00416E97">
      <w:pPr>
        <w:ind w:right="-259"/>
        <w:jc w:val="center"/>
        <w:rPr>
          <w:sz w:val="20"/>
          <w:szCs w:val="20"/>
        </w:rPr>
      </w:pPr>
      <w:r>
        <w:rPr>
          <w:rFonts w:eastAsia="Times New Roman"/>
          <w:sz w:val="24"/>
          <w:szCs w:val="24"/>
        </w:rPr>
        <w:lastRenderedPageBreak/>
        <w:t>ПОЯСНЕНИЯ К УЧЕБНОМУ ПЛАНУ</w:t>
      </w:r>
    </w:p>
    <w:p w:rsidR="009825FA" w:rsidRDefault="009825FA">
      <w:pPr>
        <w:spacing w:line="289" w:lineRule="exact"/>
        <w:rPr>
          <w:sz w:val="20"/>
          <w:szCs w:val="20"/>
        </w:rPr>
      </w:pPr>
    </w:p>
    <w:p w:rsidR="009825FA" w:rsidRDefault="00416E97">
      <w:pPr>
        <w:numPr>
          <w:ilvl w:val="0"/>
          <w:numId w:val="47"/>
        </w:numPr>
        <w:tabs>
          <w:tab w:val="left" w:pos="560"/>
        </w:tabs>
        <w:spacing w:line="239" w:lineRule="auto"/>
        <w:ind w:left="260" w:firstLine="2"/>
        <w:jc w:val="both"/>
        <w:rPr>
          <w:rFonts w:eastAsia="Times New Roman"/>
          <w:sz w:val="24"/>
          <w:szCs w:val="24"/>
        </w:rPr>
      </w:pPr>
      <w:r>
        <w:rPr>
          <w:rFonts w:eastAsia="Times New Roman"/>
          <w:sz w:val="24"/>
          <w:szCs w:val="24"/>
        </w:rPr>
        <w:t>Учебный план разработан в соответствии с федеральным государственным образовательным стандартом среднего общего образования, утвержденным приказом Министерства образования и науки Российской Федерации от 17 мая 2012 года № 413, с учетом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Министерства образования и науки Российской Федерации от 17 марта 2015 года № 06-259), Федеральным государственным образовательным стандартом среднего профессионального образования по профессии 43.01.09 Повар, кондитер, утвержденным приказом Министерства образования и науки Российской Федерации от 09 декабря 2016 г. № 1569, зарегистрированным в Минюсте РФ</w:t>
      </w:r>
    </w:p>
    <w:p w:rsidR="009825FA" w:rsidRDefault="009825FA">
      <w:pPr>
        <w:spacing w:line="14" w:lineRule="exact"/>
        <w:rPr>
          <w:rFonts w:eastAsia="Times New Roman"/>
          <w:sz w:val="24"/>
          <w:szCs w:val="24"/>
        </w:rPr>
      </w:pPr>
    </w:p>
    <w:p w:rsidR="009825FA" w:rsidRDefault="00416E97">
      <w:pPr>
        <w:numPr>
          <w:ilvl w:val="0"/>
          <w:numId w:val="48"/>
        </w:numPr>
        <w:tabs>
          <w:tab w:val="left" w:pos="639"/>
        </w:tabs>
        <w:spacing w:line="237" w:lineRule="auto"/>
        <w:ind w:left="260" w:firstLine="2"/>
        <w:jc w:val="both"/>
        <w:rPr>
          <w:rFonts w:eastAsia="Times New Roman"/>
          <w:sz w:val="24"/>
          <w:szCs w:val="24"/>
        </w:rPr>
      </w:pPr>
      <w:r>
        <w:rPr>
          <w:rFonts w:eastAsia="Times New Roman"/>
          <w:sz w:val="24"/>
          <w:szCs w:val="24"/>
        </w:rPr>
        <w:t>декабря 2016 г. № 44898, Положением о практике обучающихся, осваивающих основные профессиональные образовательные программы среднего профессионального образования, утвержденным приказом Министерства образования и науки Российской Федерации от 18 апреля 2013 г. № 291, Порядком организации и осуществления</w:t>
      </w:r>
    </w:p>
    <w:p w:rsidR="009825FA" w:rsidRDefault="009825FA">
      <w:pPr>
        <w:spacing w:line="13" w:lineRule="exact"/>
        <w:rPr>
          <w:rFonts w:eastAsia="Times New Roman"/>
          <w:sz w:val="24"/>
          <w:szCs w:val="24"/>
        </w:rPr>
      </w:pPr>
    </w:p>
    <w:p w:rsidR="009825FA" w:rsidRDefault="00416E97">
      <w:pPr>
        <w:spacing w:line="239" w:lineRule="auto"/>
        <w:ind w:left="260"/>
        <w:jc w:val="both"/>
        <w:rPr>
          <w:rFonts w:eastAsia="Times New Roman"/>
          <w:sz w:val="24"/>
          <w:szCs w:val="24"/>
        </w:rPr>
      </w:pPr>
      <w:r>
        <w:rPr>
          <w:rFonts w:eastAsia="Times New Roman"/>
          <w:sz w:val="24"/>
          <w:szCs w:val="24"/>
        </w:rPr>
        <w:t>образовательной деятельности по образовательным программам среднего профессионального образования, утвержденным приказом Министерства образования и науки Российской Федерации от 14 июня 2013 г. № 464; Профессиональным стандартом "Повар", утвержденным приказом Министерства труда и социальной защиты Российской Федерации от 8 сентября 2015 г. № 610н (зарегистрирован Министерством юстиции Российской Федерации 29 сентября 2015 г., регистрационный № 39023); Профессиональным стандартом "Кондитер", утвержденным приказом Министерства труда и социальной защиты Российской Федерации от 7 сентября 2015 г. № 597н (зарегистрированным Министерством юстиции Российской Федерации 21 сентября 2015 г., регистрационный № 38940); Профессиональным стандартом "Пекарь", утвержденным приказом Министерства труда и социальной защиты Российской Федерации от 1 декабря 2015 г. № 914н (зарегистрированным Министерством юстиции Российской Федерации 25 декабря 2015 г., регистрационный № 40270).</w:t>
      </w:r>
    </w:p>
    <w:p w:rsidR="009825FA" w:rsidRDefault="009825FA">
      <w:pPr>
        <w:spacing w:line="15" w:lineRule="exact"/>
        <w:rPr>
          <w:rFonts w:eastAsia="Times New Roman"/>
          <w:sz w:val="24"/>
          <w:szCs w:val="24"/>
        </w:rPr>
      </w:pPr>
    </w:p>
    <w:p w:rsidR="009825FA" w:rsidRDefault="00416E97">
      <w:pPr>
        <w:numPr>
          <w:ilvl w:val="0"/>
          <w:numId w:val="49"/>
        </w:numPr>
        <w:tabs>
          <w:tab w:val="left" w:pos="560"/>
        </w:tabs>
        <w:spacing w:line="234" w:lineRule="auto"/>
        <w:ind w:left="260" w:firstLine="2"/>
        <w:rPr>
          <w:rFonts w:eastAsia="Times New Roman"/>
          <w:sz w:val="24"/>
          <w:szCs w:val="24"/>
        </w:rPr>
      </w:pPr>
      <w:r>
        <w:rPr>
          <w:rFonts w:eastAsia="Times New Roman"/>
          <w:sz w:val="24"/>
          <w:szCs w:val="24"/>
        </w:rPr>
        <w:t>Начало учебных занятий – 1 сентября, окончание – в соответствии с календарным учебным графиком.</w:t>
      </w:r>
    </w:p>
    <w:p w:rsidR="009825FA" w:rsidRDefault="009825FA">
      <w:pPr>
        <w:spacing w:line="13" w:lineRule="exact"/>
        <w:rPr>
          <w:rFonts w:eastAsia="Times New Roman"/>
          <w:sz w:val="24"/>
          <w:szCs w:val="24"/>
        </w:rPr>
      </w:pPr>
    </w:p>
    <w:p w:rsidR="009825FA" w:rsidRDefault="00416E97">
      <w:pPr>
        <w:numPr>
          <w:ilvl w:val="0"/>
          <w:numId w:val="49"/>
        </w:numPr>
        <w:tabs>
          <w:tab w:val="left" w:pos="500"/>
        </w:tabs>
        <w:spacing w:line="237" w:lineRule="auto"/>
        <w:ind w:left="260" w:firstLine="2"/>
        <w:jc w:val="both"/>
        <w:rPr>
          <w:rFonts w:eastAsia="Times New Roman"/>
          <w:sz w:val="24"/>
          <w:szCs w:val="24"/>
        </w:rPr>
      </w:pPr>
      <w:r>
        <w:rPr>
          <w:rFonts w:eastAsia="Times New Roman"/>
          <w:sz w:val="24"/>
          <w:szCs w:val="24"/>
        </w:rPr>
        <w:t>Объем учебной нагрузки обучающегося составляет 36 академических часа в неделю, включая все виды учебных занятий во взаимодействии с преподавателем (урок, практическое занятие, лабораторное занятие, консультация, лекция, семинар), практики (в профессиональном цикле) и самостоятельную работу.</w:t>
      </w:r>
    </w:p>
    <w:p w:rsidR="009825FA" w:rsidRDefault="009825FA">
      <w:pPr>
        <w:spacing w:line="13" w:lineRule="exact"/>
        <w:rPr>
          <w:rFonts w:eastAsia="Times New Roman"/>
          <w:sz w:val="24"/>
          <w:szCs w:val="24"/>
        </w:rPr>
      </w:pPr>
    </w:p>
    <w:p w:rsidR="009825FA" w:rsidRDefault="00416E97">
      <w:pPr>
        <w:numPr>
          <w:ilvl w:val="0"/>
          <w:numId w:val="49"/>
        </w:numPr>
        <w:tabs>
          <w:tab w:val="left" w:pos="577"/>
        </w:tabs>
        <w:spacing w:line="237" w:lineRule="auto"/>
        <w:ind w:left="260" w:firstLine="2"/>
        <w:jc w:val="both"/>
        <w:rPr>
          <w:rFonts w:eastAsia="Times New Roman"/>
          <w:sz w:val="24"/>
          <w:szCs w:val="24"/>
        </w:rPr>
      </w:pPr>
      <w:r>
        <w:rPr>
          <w:rFonts w:eastAsia="Times New Roman"/>
          <w:sz w:val="24"/>
          <w:szCs w:val="24"/>
        </w:rPr>
        <w:t>Самостоятельная работа обучающихся составляет не более 20% от объема часов, отведенных на освоение дисциплины, профессионального модуля, включена в общий объем часов, содержание самостоятельной работы отражается в рабочей программе дисциплины, профессионального модуля.</w:t>
      </w:r>
    </w:p>
    <w:p w:rsidR="009825FA" w:rsidRDefault="009825FA">
      <w:pPr>
        <w:spacing w:line="14" w:lineRule="exact"/>
        <w:rPr>
          <w:rFonts w:eastAsia="Times New Roman"/>
          <w:sz w:val="24"/>
          <w:szCs w:val="24"/>
        </w:rPr>
      </w:pPr>
    </w:p>
    <w:p w:rsidR="009825FA" w:rsidRDefault="00416E97">
      <w:pPr>
        <w:numPr>
          <w:ilvl w:val="0"/>
          <w:numId w:val="49"/>
        </w:numPr>
        <w:tabs>
          <w:tab w:val="left" w:pos="545"/>
        </w:tabs>
        <w:spacing w:line="236" w:lineRule="auto"/>
        <w:ind w:left="260" w:firstLine="2"/>
        <w:jc w:val="both"/>
        <w:rPr>
          <w:rFonts w:eastAsia="Times New Roman"/>
          <w:sz w:val="24"/>
          <w:szCs w:val="24"/>
        </w:rPr>
      </w:pPr>
      <w:r>
        <w:rPr>
          <w:rFonts w:eastAsia="Times New Roman"/>
          <w:sz w:val="24"/>
          <w:szCs w:val="24"/>
        </w:rPr>
        <w:t>Общеобразовательный учебный цикл реализуется по естественнонаучному профилю. Определены учебные дисциплины по выбору из обязательных предметных областей: «Информатика», «Химия», "Биология" (профильные); «Физика», «Обществознание (вкл.</w:t>
      </w:r>
    </w:p>
    <w:p w:rsidR="009825FA" w:rsidRDefault="009825FA">
      <w:pPr>
        <w:spacing w:line="14" w:lineRule="exact"/>
        <w:rPr>
          <w:sz w:val="20"/>
          <w:szCs w:val="20"/>
        </w:rPr>
      </w:pPr>
    </w:p>
    <w:p w:rsidR="009825FA" w:rsidRDefault="00416E97">
      <w:pPr>
        <w:spacing w:line="238" w:lineRule="auto"/>
        <w:ind w:left="260"/>
        <w:jc w:val="both"/>
        <w:rPr>
          <w:sz w:val="20"/>
          <w:szCs w:val="20"/>
        </w:rPr>
      </w:pPr>
      <w:r>
        <w:rPr>
          <w:rFonts w:eastAsia="Times New Roman"/>
          <w:sz w:val="24"/>
          <w:szCs w:val="24"/>
        </w:rPr>
        <w:t>экономку и право)», "География", "Экология" (базовые). Учебная дисциплина "Индивидуальный учебный проект", включенная в общеобразовательный учебный цикл, направлена на формирование общих компетенций, личностных и метапредметных результатов освоения основной образовательной программы. Индивидуальный проект выполняется обучающимися самостоятельно под руководством преподавателя по выбранной теме. Тематика проектов разрабатывается предметно-цикловыми комиссиями общеобразовательных дисциплин с учетом профиля обучения и осваиваемой</w:t>
      </w:r>
    </w:p>
    <w:p w:rsidR="009825FA" w:rsidRDefault="009825FA">
      <w:pPr>
        <w:spacing w:line="237" w:lineRule="exact"/>
        <w:rPr>
          <w:sz w:val="20"/>
          <w:szCs w:val="20"/>
        </w:rPr>
      </w:pPr>
    </w:p>
    <w:p w:rsidR="009825FA" w:rsidRDefault="00416E97">
      <w:pPr>
        <w:ind w:left="9320"/>
        <w:rPr>
          <w:sz w:val="20"/>
          <w:szCs w:val="20"/>
        </w:rPr>
      </w:pPr>
      <w:r>
        <w:rPr>
          <w:rFonts w:eastAsia="Times New Roman"/>
          <w:sz w:val="20"/>
          <w:szCs w:val="20"/>
        </w:rPr>
        <w:t>101</w:t>
      </w:r>
    </w:p>
    <w:p w:rsidR="009825FA" w:rsidRDefault="009825FA">
      <w:pPr>
        <w:sectPr w:rsidR="009825FA">
          <w:pgSz w:w="11900" w:h="16838"/>
          <w:pgMar w:top="1353" w:right="846" w:bottom="380" w:left="1440" w:header="0" w:footer="0" w:gutter="0"/>
          <w:cols w:space="720" w:equalWidth="0">
            <w:col w:w="9620"/>
          </w:cols>
        </w:sectPr>
      </w:pPr>
    </w:p>
    <w:p w:rsidR="009825FA" w:rsidRDefault="00416E97">
      <w:pPr>
        <w:spacing w:line="236" w:lineRule="auto"/>
        <w:ind w:left="260"/>
        <w:jc w:val="both"/>
        <w:rPr>
          <w:sz w:val="20"/>
          <w:szCs w:val="20"/>
        </w:rPr>
      </w:pPr>
      <w:r>
        <w:rPr>
          <w:rFonts w:eastAsia="Times New Roman"/>
          <w:sz w:val="24"/>
          <w:szCs w:val="24"/>
        </w:rPr>
        <w:lastRenderedPageBreak/>
        <w:t>специальности. Занятия по учебной дисциплине "Индивидуальный учебный проект" проводятся в учебных кабинетах и лабораториях общеобразовательных дисциплин и дисциплин и профессиональных модулей профессионального учебного цикла.</w:t>
      </w:r>
    </w:p>
    <w:p w:rsidR="009825FA" w:rsidRDefault="009825FA">
      <w:pPr>
        <w:spacing w:line="14" w:lineRule="exact"/>
        <w:rPr>
          <w:sz w:val="20"/>
          <w:szCs w:val="20"/>
        </w:rPr>
      </w:pPr>
    </w:p>
    <w:p w:rsidR="009825FA" w:rsidRDefault="00416E97">
      <w:pPr>
        <w:numPr>
          <w:ilvl w:val="0"/>
          <w:numId w:val="50"/>
        </w:numPr>
        <w:tabs>
          <w:tab w:val="left" w:pos="728"/>
        </w:tabs>
        <w:spacing w:line="239" w:lineRule="auto"/>
        <w:ind w:left="260" w:firstLine="2"/>
        <w:jc w:val="both"/>
        <w:rPr>
          <w:rFonts w:eastAsia="Times New Roman"/>
          <w:sz w:val="24"/>
          <w:szCs w:val="24"/>
        </w:rPr>
      </w:pPr>
      <w:r>
        <w:rPr>
          <w:rFonts w:eastAsia="Times New Roman"/>
          <w:sz w:val="24"/>
          <w:szCs w:val="24"/>
        </w:rPr>
        <w:t>Объем времени, отведенный на вариативную часть образовательной программы, определен в соответствии с требованиями ФГОС СПО (не менее 20% от общего объема времени, отведенного на освоение программы), с учетом рекомендаций примерной основной образовательной программы, требований профессиональных стандартов и использован на увеличение объема часов учебных дисциплин общепрофессионального учебного цикла, профессиональных модулей, а также на введение общепрофессиональных учебных дисциплин "Информационные технологии в профессиональной деятельности", "Организация обслуживания в ресторане", "Этика и психология профессиональной деятельности", на формирование дополнительных профессиональных компетенций в рамках дополнительного профессионального модуля ПМ 06. Приготовление кулинарной и кондитерской продукции региональной кухни разнообразного ассортимента</w:t>
      </w:r>
    </w:p>
    <w:p w:rsidR="009825FA" w:rsidRDefault="009825FA">
      <w:pPr>
        <w:spacing w:line="232" w:lineRule="exact"/>
        <w:rPr>
          <w:sz w:val="20"/>
          <w:szCs w:val="20"/>
        </w:rPr>
      </w:pPr>
    </w:p>
    <w:p w:rsidR="009825FA" w:rsidRDefault="00416E97">
      <w:pPr>
        <w:ind w:left="820"/>
        <w:rPr>
          <w:sz w:val="20"/>
          <w:szCs w:val="20"/>
        </w:rPr>
      </w:pPr>
      <w:r>
        <w:rPr>
          <w:rFonts w:eastAsia="Times New Roman"/>
          <w:i/>
          <w:iCs/>
          <w:sz w:val="24"/>
          <w:szCs w:val="24"/>
        </w:rPr>
        <w:t>Распределение обязательной и вариативной части программы</w:t>
      </w:r>
    </w:p>
    <w:p w:rsidR="009825FA" w:rsidRDefault="009825FA">
      <w:pPr>
        <w:spacing w:line="12" w:lineRule="exact"/>
        <w:rPr>
          <w:sz w:val="20"/>
          <w:szCs w:val="20"/>
        </w:rPr>
      </w:pPr>
    </w:p>
    <w:p w:rsidR="009825FA" w:rsidRDefault="00416E97">
      <w:pPr>
        <w:spacing w:line="236" w:lineRule="auto"/>
        <w:ind w:left="400" w:firstLine="566"/>
        <w:jc w:val="both"/>
        <w:rPr>
          <w:sz w:val="20"/>
          <w:szCs w:val="20"/>
        </w:rPr>
      </w:pPr>
      <w:r>
        <w:rPr>
          <w:rFonts w:eastAsia="Times New Roman"/>
          <w:sz w:val="24"/>
          <w:szCs w:val="24"/>
        </w:rPr>
        <w:t>ОАОП СПО по ППКРС распределяет обязательную часть – не более 80% по профессии объема нагрузки, предусмотренной сроком освоения данной программы указанным во ФГОС.</w:t>
      </w:r>
    </w:p>
    <w:p w:rsidR="009825FA" w:rsidRDefault="009825FA">
      <w:pPr>
        <w:spacing w:line="14" w:lineRule="exact"/>
        <w:rPr>
          <w:sz w:val="20"/>
          <w:szCs w:val="20"/>
        </w:rPr>
      </w:pPr>
    </w:p>
    <w:p w:rsidR="009825FA" w:rsidRDefault="00416E97">
      <w:pPr>
        <w:spacing w:line="237" w:lineRule="auto"/>
        <w:ind w:left="400" w:firstLine="566"/>
        <w:jc w:val="both"/>
        <w:rPr>
          <w:sz w:val="20"/>
          <w:szCs w:val="20"/>
        </w:rPr>
      </w:pPr>
      <w:r>
        <w:rPr>
          <w:rFonts w:eastAsia="Times New Roman"/>
          <w:sz w:val="24"/>
          <w:szCs w:val="24"/>
        </w:rPr>
        <w:t>Не менее 20% - предусмотрено для формирования вариативной части, распределяемой коллежем при разработке рабочей программы, направленной на освоение дополнительных элементов программы, с целью обеспечения соответствия выпускников требованиям регионального рынка труда и международных стандартов.</w:t>
      </w:r>
    </w:p>
    <w:p w:rsidR="009825FA" w:rsidRDefault="009825FA">
      <w:pPr>
        <w:spacing w:line="2" w:lineRule="exact"/>
        <w:rPr>
          <w:sz w:val="20"/>
          <w:szCs w:val="20"/>
        </w:rPr>
      </w:pPr>
    </w:p>
    <w:p w:rsidR="009825FA" w:rsidRDefault="00416E97">
      <w:pPr>
        <w:ind w:left="980"/>
        <w:rPr>
          <w:sz w:val="20"/>
          <w:szCs w:val="20"/>
        </w:rPr>
      </w:pPr>
      <w:r>
        <w:rPr>
          <w:rFonts w:eastAsia="Times New Roman"/>
          <w:sz w:val="24"/>
          <w:szCs w:val="24"/>
        </w:rPr>
        <w:t>Вариативная часть составляет 612 часов.</w:t>
      </w:r>
    </w:p>
    <w:p w:rsidR="009825FA" w:rsidRDefault="009825FA">
      <w:pPr>
        <w:spacing w:line="12" w:lineRule="exact"/>
        <w:rPr>
          <w:sz w:val="20"/>
          <w:szCs w:val="20"/>
        </w:rPr>
      </w:pPr>
    </w:p>
    <w:p w:rsidR="009825FA" w:rsidRDefault="00416E97">
      <w:pPr>
        <w:spacing w:line="237" w:lineRule="auto"/>
        <w:ind w:left="400" w:firstLine="566"/>
        <w:jc w:val="both"/>
        <w:rPr>
          <w:sz w:val="20"/>
          <w:szCs w:val="20"/>
        </w:rPr>
      </w:pPr>
      <w:r>
        <w:rPr>
          <w:rFonts w:eastAsia="Times New Roman"/>
          <w:sz w:val="24"/>
          <w:szCs w:val="24"/>
        </w:rPr>
        <w:t>Кроме того, общий объем образовательной программы увеличен на 792 часа. В соответствии с «Методические рекомендации по реализации федеральных государственных образовательных стандартов среднего профессионального образования по 50-ти наиболее востребованным и перспективным профессиям и специальностям» (Январь 2017 г.) –«ФГОС не содержит требований, что в рамках обозначенного объема</w:t>
      </w:r>
    </w:p>
    <w:p w:rsidR="009825FA" w:rsidRDefault="009825FA">
      <w:pPr>
        <w:spacing w:line="18" w:lineRule="exact"/>
        <w:rPr>
          <w:sz w:val="20"/>
          <w:szCs w:val="20"/>
        </w:rPr>
      </w:pPr>
    </w:p>
    <w:p w:rsidR="009825FA" w:rsidRDefault="00416E97">
      <w:pPr>
        <w:spacing w:line="238" w:lineRule="auto"/>
        <w:ind w:left="400"/>
        <w:jc w:val="both"/>
        <w:rPr>
          <w:sz w:val="20"/>
          <w:szCs w:val="20"/>
        </w:rPr>
      </w:pPr>
      <w:r>
        <w:rPr>
          <w:rFonts w:eastAsia="Times New Roman"/>
          <w:sz w:val="24"/>
          <w:szCs w:val="24"/>
        </w:rPr>
        <w:t>образовательной программы могут предусматриваться исключительно общеобразовательные предметы, данный объем может предусматривать изучение комплексных учебных предметов, дисциплин и модулей, направленных на формирование как личностных, метапредметных и предметных результатов, предусмотренных федеральным государственным образовательным стандартом среднего общего образования, так общих и профессиональных компетенций, предусмотренных разделом III ФГОС. При этом в соответствии с пунктом 23 Порядка организации период изучения учебных предметов, дисциплин, модулей, обеспечивающих получение среднего общего образования в пределах образовательной программы СПО, в течение</w:t>
      </w:r>
    </w:p>
    <w:p w:rsidR="009825FA" w:rsidRDefault="009825FA">
      <w:pPr>
        <w:spacing w:line="21" w:lineRule="exact"/>
        <w:rPr>
          <w:sz w:val="20"/>
          <w:szCs w:val="20"/>
        </w:rPr>
      </w:pPr>
    </w:p>
    <w:p w:rsidR="009825FA" w:rsidRDefault="00416E97">
      <w:pPr>
        <w:spacing w:line="236" w:lineRule="auto"/>
        <w:ind w:left="400"/>
        <w:jc w:val="both"/>
        <w:rPr>
          <w:sz w:val="20"/>
          <w:szCs w:val="20"/>
        </w:rPr>
      </w:pPr>
      <w:r>
        <w:rPr>
          <w:rFonts w:eastAsia="Times New Roman"/>
          <w:sz w:val="24"/>
          <w:szCs w:val="24"/>
        </w:rPr>
        <w:t>срока освоения соответствующей образовательной программы среднего профессионального образования определяется образовательной организацией самостоятельно».</w:t>
      </w:r>
    </w:p>
    <w:p w:rsidR="009825FA" w:rsidRDefault="009825FA">
      <w:pPr>
        <w:spacing w:line="14" w:lineRule="exact"/>
        <w:rPr>
          <w:sz w:val="20"/>
          <w:szCs w:val="20"/>
        </w:rPr>
      </w:pPr>
    </w:p>
    <w:p w:rsidR="009825FA" w:rsidRDefault="00416E97">
      <w:pPr>
        <w:spacing w:line="236" w:lineRule="auto"/>
        <w:ind w:left="400" w:firstLine="566"/>
        <w:jc w:val="both"/>
        <w:rPr>
          <w:sz w:val="20"/>
          <w:szCs w:val="20"/>
        </w:rPr>
      </w:pPr>
      <w:r>
        <w:rPr>
          <w:rFonts w:eastAsia="Times New Roman"/>
          <w:sz w:val="24"/>
          <w:szCs w:val="24"/>
        </w:rPr>
        <w:t>Таким образом, суммарный объем часов (1404ч) при формировании вариативной и обязательной части, согласно ФГОС СПО по профессии 43.01.09 Повар, кондитер распределен следующим образом:</w:t>
      </w:r>
    </w:p>
    <w:p w:rsidR="009825FA" w:rsidRDefault="009825FA">
      <w:pPr>
        <w:spacing w:line="2" w:lineRule="exact"/>
        <w:rPr>
          <w:sz w:val="20"/>
          <w:szCs w:val="20"/>
        </w:rPr>
      </w:pPr>
    </w:p>
    <w:p w:rsidR="009825FA" w:rsidRDefault="00416E97">
      <w:pPr>
        <w:numPr>
          <w:ilvl w:val="0"/>
          <w:numId w:val="51"/>
        </w:numPr>
        <w:tabs>
          <w:tab w:val="left" w:pos="1220"/>
        </w:tabs>
        <w:ind w:left="1220" w:hanging="250"/>
        <w:rPr>
          <w:rFonts w:eastAsia="Times New Roman"/>
          <w:sz w:val="24"/>
          <w:szCs w:val="24"/>
        </w:rPr>
      </w:pPr>
      <w:r>
        <w:rPr>
          <w:rFonts w:eastAsia="Times New Roman"/>
          <w:sz w:val="24"/>
          <w:szCs w:val="24"/>
        </w:rPr>
        <w:t>На усиление программ общепрофессиональных дисциплин (572 ч):</w:t>
      </w:r>
    </w:p>
    <w:p w:rsidR="009825FA" w:rsidRDefault="00416E97">
      <w:pPr>
        <w:ind w:left="980"/>
        <w:rPr>
          <w:sz w:val="20"/>
          <w:szCs w:val="20"/>
        </w:rPr>
      </w:pPr>
      <w:r>
        <w:rPr>
          <w:rFonts w:eastAsia="Times New Roman"/>
          <w:sz w:val="24"/>
          <w:szCs w:val="24"/>
        </w:rPr>
        <w:t>-Основы микробиологии, физиологии питания, санитарии и гигиены-66 ч.,</w:t>
      </w:r>
    </w:p>
    <w:p w:rsidR="009825FA" w:rsidRDefault="00416E97">
      <w:pPr>
        <w:ind w:left="980"/>
        <w:rPr>
          <w:sz w:val="20"/>
          <w:szCs w:val="20"/>
        </w:rPr>
      </w:pPr>
      <w:r>
        <w:rPr>
          <w:rFonts w:eastAsia="Times New Roman"/>
          <w:sz w:val="24"/>
          <w:szCs w:val="24"/>
        </w:rPr>
        <w:t>-Основы товароведения продовольственных товаров-70 ч.,</w:t>
      </w:r>
    </w:p>
    <w:p w:rsidR="009825FA" w:rsidRDefault="00416E97">
      <w:pPr>
        <w:ind w:left="980"/>
        <w:rPr>
          <w:sz w:val="20"/>
          <w:szCs w:val="20"/>
        </w:rPr>
      </w:pPr>
      <w:r>
        <w:rPr>
          <w:rFonts w:eastAsia="Times New Roman"/>
          <w:sz w:val="24"/>
          <w:szCs w:val="24"/>
        </w:rPr>
        <w:t>-Техническое оснащение и организация рабочего места-70 ч.,</w:t>
      </w:r>
    </w:p>
    <w:p w:rsidR="009825FA" w:rsidRDefault="00416E97">
      <w:pPr>
        <w:ind w:left="980"/>
        <w:rPr>
          <w:sz w:val="20"/>
          <w:szCs w:val="20"/>
        </w:rPr>
      </w:pPr>
      <w:r>
        <w:rPr>
          <w:rFonts w:eastAsia="Times New Roman"/>
          <w:sz w:val="24"/>
          <w:szCs w:val="24"/>
        </w:rPr>
        <w:t>-Экономических и правовых основ профессиональной деятельности-64 ч.,</w:t>
      </w:r>
    </w:p>
    <w:p w:rsidR="009825FA" w:rsidRDefault="00416E97">
      <w:pPr>
        <w:ind w:left="980"/>
        <w:rPr>
          <w:sz w:val="20"/>
          <w:szCs w:val="20"/>
        </w:rPr>
      </w:pPr>
      <w:r>
        <w:rPr>
          <w:rFonts w:eastAsia="Times New Roman"/>
          <w:sz w:val="24"/>
          <w:szCs w:val="24"/>
        </w:rPr>
        <w:t>-Основы калькуляции и учета – 20ч.,</w:t>
      </w:r>
    </w:p>
    <w:p w:rsidR="009825FA" w:rsidRDefault="00416E97">
      <w:pPr>
        <w:ind w:left="980"/>
        <w:rPr>
          <w:sz w:val="20"/>
          <w:szCs w:val="20"/>
        </w:rPr>
      </w:pPr>
      <w:r>
        <w:rPr>
          <w:rFonts w:eastAsia="Times New Roman"/>
          <w:sz w:val="24"/>
          <w:szCs w:val="24"/>
        </w:rPr>
        <w:t>-Охрана труда – 2 ч.,</w:t>
      </w:r>
    </w:p>
    <w:p w:rsidR="009825FA" w:rsidRDefault="00416E97">
      <w:pPr>
        <w:ind w:left="980"/>
        <w:rPr>
          <w:sz w:val="20"/>
          <w:szCs w:val="20"/>
        </w:rPr>
      </w:pPr>
      <w:r>
        <w:rPr>
          <w:rFonts w:eastAsia="Times New Roman"/>
          <w:sz w:val="24"/>
          <w:szCs w:val="24"/>
        </w:rPr>
        <w:t>-Иностранного языка в профессиональной деятельности-64ч.,</w:t>
      </w:r>
    </w:p>
    <w:p w:rsidR="009825FA" w:rsidRDefault="009825FA">
      <w:pPr>
        <w:spacing w:line="233" w:lineRule="exact"/>
        <w:rPr>
          <w:sz w:val="20"/>
          <w:szCs w:val="20"/>
        </w:rPr>
      </w:pPr>
    </w:p>
    <w:p w:rsidR="009825FA" w:rsidRDefault="00416E97">
      <w:pPr>
        <w:ind w:left="9320"/>
        <w:rPr>
          <w:sz w:val="20"/>
          <w:szCs w:val="20"/>
        </w:rPr>
      </w:pPr>
      <w:r>
        <w:rPr>
          <w:rFonts w:eastAsia="Times New Roman"/>
          <w:sz w:val="20"/>
          <w:szCs w:val="20"/>
        </w:rPr>
        <w:t>102</w:t>
      </w:r>
    </w:p>
    <w:p w:rsidR="009825FA" w:rsidRDefault="009825FA">
      <w:pPr>
        <w:sectPr w:rsidR="009825FA">
          <w:pgSz w:w="11900" w:h="16838"/>
          <w:pgMar w:top="1135" w:right="846" w:bottom="380" w:left="1440" w:header="0" w:footer="0" w:gutter="0"/>
          <w:cols w:space="720" w:equalWidth="0">
            <w:col w:w="9620"/>
          </w:cols>
        </w:sectPr>
      </w:pPr>
    </w:p>
    <w:p w:rsidR="009825FA" w:rsidRDefault="00416E97">
      <w:pPr>
        <w:ind w:left="980"/>
        <w:rPr>
          <w:sz w:val="20"/>
          <w:szCs w:val="20"/>
        </w:rPr>
      </w:pPr>
      <w:r>
        <w:rPr>
          <w:rFonts w:eastAsia="Times New Roman"/>
          <w:sz w:val="24"/>
          <w:szCs w:val="24"/>
        </w:rPr>
        <w:lastRenderedPageBreak/>
        <w:t>-физическая культура – 2ч.,</w:t>
      </w:r>
    </w:p>
    <w:p w:rsidR="009825FA" w:rsidRDefault="00416E97">
      <w:pPr>
        <w:tabs>
          <w:tab w:val="left" w:pos="2020"/>
          <w:tab w:val="left" w:pos="2940"/>
          <w:tab w:val="left" w:pos="3480"/>
          <w:tab w:val="left" w:pos="4480"/>
          <w:tab w:val="left" w:pos="5840"/>
          <w:tab w:val="left" w:pos="6920"/>
          <w:tab w:val="left" w:pos="8700"/>
        </w:tabs>
        <w:ind w:left="980"/>
        <w:rPr>
          <w:sz w:val="20"/>
          <w:szCs w:val="20"/>
        </w:rPr>
      </w:pPr>
      <w:r>
        <w:rPr>
          <w:rFonts w:eastAsia="Times New Roman"/>
          <w:sz w:val="24"/>
          <w:szCs w:val="24"/>
        </w:rPr>
        <w:t>Кроме</w:t>
      </w:r>
      <w:r>
        <w:rPr>
          <w:sz w:val="20"/>
          <w:szCs w:val="20"/>
        </w:rPr>
        <w:tab/>
      </w:r>
      <w:r>
        <w:rPr>
          <w:rFonts w:eastAsia="Times New Roman"/>
          <w:sz w:val="24"/>
          <w:szCs w:val="24"/>
        </w:rPr>
        <w:t>того,</w:t>
      </w:r>
      <w:r>
        <w:rPr>
          <w:sz w:val="20"/>
          <w:szCs w:val="20"/>
        </w:rPr>
        <w:tab/>
      </w:r>
      <w:r>
        <w:rPr>
          <w:rFonts w:eastAsia="Times New Roman"/>
          <w:sz w:val="24"/>
          <w:szCs w:val="24"/>
        </w:rPr>
        <w:t>в</w:t>
      </w:r>
      <w:r>
        <w:rPr>
          <w:sz w:val="20"/>
          <w:szCs w:val="20"/>
        </w:rPr>
        <w:tab/>
      </w:r>
      <w:r>
        <w:rPr>
          <w:rFonts w:eastAsia="Times New Roman"/>
          <w:sz w:val="24"/>
          <w:szCs w:val="24"/>
        </w:rPr>
        <w:t>целях</w:t>
      </w:r>
      <w:r>
        <w:rPr>
          <w:sz w:val="20"/>
          <w:szCs w:val="20"/>
        </w:rPr>
        <w:tab/>
      </w:r>
      <w:r>
        <w:rPr>
          <w:rFonts w:eastAsia="Times New Roman"/>
          <w:sz w:val="24"/>
          <w:szCs w:val="24"/>
        </w:rPr>
        <w:t>освоения</w:t>
      </w:r>
      <w:r>
        <w:rPr>
          <w:sz w:val="20"/>
          <w:szCs w:val="20"/>
        </w:rPr>
        <w:tab/>
      </w:r>
      <w:r>
        <w:rPr>
          <w:rFonts w:eastAsia="Times New Roman"/>
          <w:sz w:val="24"/>
          <w:szCs w:val="24"/>
        </w:rPr>
        <w:t>общих</w:t>
      </w:r>
      <w:r>
        <w:rPr>
          <w:sz w:val="20"/>
          <w:szCs w:val="20"/>
        </w:rPr>
        <w:tab/>
      </w:r>
      <w:r>
        <w:rPr>
          <w:rFonts w:eastAsia="Times New Roman"/>
          <w:sz w:val="24"/>
          <w:szCs w:val="24"/>
        </w:rPr>
        <w:t>компетенций</w:t>
      </w:r>
      <w:r>
        <w:rPr>
          <w:sz w:val="20"/>
          <w:szCs w:val="20"/>
        </w:rPr>
        <w:tab/>
      </w:r>
      <w:r>
        <w:rPr>
          <w:rFonts w:eastAsia="Times New Roman"/>
          <w:sz w:val="23"/>
          <w:szCs w:val="23"/>
        </w:rPr>
        <w:t>вводятся</w:t>
      </w:r>
    </w:p>
    <w:p w:rsidR="009825FA" w:rsidRDefault="009825FA">
      <w:pPr>
        <w:spacing w:line="13" w:lineRule="exact"/>
        <w:rPr>
          <w:sz w:val="20"/>
          <w:szCs w:val="20"/>
        </w:rPr>
      </w:pPr>
    </w:p>
    <w:p w:rsidR="009825FA" w:rsidRDefault="00416E97">
      <w:pPr>
        <w:spacing w:line="236" w:lineRule="auto"/>
        <w:ind w:left="400"/>
        <w:jc w:val="both"/>
        <w:rPr>
          <w:sz w:val="20"/>
          <w:szCs w:val="20"/>
        </w:rPr>
      </w:pPr>
      <w:r>
        <w:rPr>
          <w:rFonts w:eastAsia="Times New Roman"/>
          <w:sz w:val="24"/>
          <w:szCs w:val="24"/>
        </w:rPr>
        <w:t>общепрофессиональные дисциплины «Информационные технологии в профессиональной деятельности»-118ч.; «Организация обслуживания в ресторане»-48 ч., «Этика и психология профессиональной деятельности»-48 ч.</w:t>
      </w:r>
    </w:p>
    <w:p w:rsidR="009825FA" w:rsidRDefault="009825FA">
      <w:pPr>
        <w:spacing w:line="2" w:lineRule="exact"/>
        <w:rPr>
          <w:sz w:val="20"/>
          <w:szCs w:val="20"/>
        </w:rPr>
      </w:pPr>
    </w:p>
    <w:p w:rsidR="009825FA" w:rsidRDefault="00416E97">
      <w:pPr>
        <w:numPr>
          <w:ilvl w:val="1"/>
          <w:numId w:val="52"/>
        </w:numPr>
        <w:tabs>
          <w:tab w:val="left" w:pos="1360"/>
        </w:tabs>
        <w:ind w:left="1360" w:hanging="390"/>
        <w:rPr>
          <w:rFonts w:eastAsia="Times New Roman"/>
          <w:sz w:val="24"/>
          <w:szCs w:val="24"/>
        </w:rPr>
      </w:pPr>
      <w:r>
        <w:rPr>
          <w:rFonts w:eastAsia="Times New Roman"/>
          <w:sz w:val="24"/>
          <w:szCs w:val="24"/>
        </w:rPr>
        <w:t>На  усиление  и  расширение  профессиональных  модулей  для  овладения</w:t>
      </w:r>
    </w:p>
    <w:p w:rsidR="009825FA" w:rsidRDefault="009825FA">
      <w:pPr>
        <w:spacing w:line="12" w:lineRule="exact"/>
        <w:rPr>
          <w:rFonts w:eastAsia="Times New Roman"/>
          <w:sz w:val="24"/>
          <w:szCs w:val="24"/>
        </w:rPr>
      </w:pPr>
    </w:p>
    <w:p w:rsidR="009825FA" w:rsidRDefault="00416E97">
      <w:pPr>
        <w:spacing w:line="234" w:lineRule="auto"/>
        <w:ind w:left="400"/>
        <w:rPr>
          <w:rFonts w:eastAsia="Times New Roman"/>
          <w:sz w:val="24"/>
          <w:szCs w:val="24"/>
        </w:rPr>
      </w:pPr>
      <w:r>
        <w:rPr>
          <w:rFonts w:eastAsia="Times New Roman"/>
          <w:sz w:val="24"/>
          <w:szCs w:val="24"/>
        </w:rPr>
        <w:t>профессиональными компетенциями, соответствующими основным видам профессиональной деятельности (796ч):</w:t>
      </w:r>
    </w:p>
    <w:p w:rsidR="009825FA" w:rsidRDefault="009825FA">
      <w:pPr>
        <w:spacing w:line="1" w:lineRule="exact"/>
        <w:rPr>
          <w:rFonts w:eastAsia="Times New Roman"/>
          <w:sz w:val="24"/>
          <w:szCs w:val="24"/>
        </w:rPr>
      </w:pPr>
    </w:p>
    <w:p w:rsidR="009825FA" w:rsidRDefault="00416E97">
      <w:pPr>
        <w:ind w:left="980"/>
        <w:rPr>
          <w:rFonts w:eastAsia="Times New Roman"/>
          <w:sz w:val="24"/>
          <w:szCs w:val="24"/>
        </w:rPr>
      </w:pPr>
      <w:r>
        <w:rPr>
          <w:rFonts w:eastAsia="Times New Roman"/>
          <w:sz w:val="24"/>
          <w:szCs w:val="24"/>
        </w:rPr>
        <w:t>- на междисциплинарные курсы – 184 часа;</w:t>
      </w:r>
    </w:p>
    <w:p w:rsidR="009825FA" w:rsidRDefault="00416E97">
      <w:pPr>
        <w:ind w:left="980"/>
        <w:rPr>
          <w:rFonts w:eastAsia="Times New Roman"/>
          <w:sz w:val="24"/>
          <w:szCs w:val="24"/>
        </w:rPr>
      </w:pPr>
      <w:r>
        <w:rPr>
          <w:rFonts w:eastAsia="Times New Roman"/>
          <w:sz w:val="24"/>
          <w:szCs w:val="24"/>
        </w:rPr>
        <w:t>- на учебную и производственную практику – 612часов.</w:t>
      </w:r>
    </w:p>
    <w:p w:rsidR="009825FA" w:rsidRDefault="00416E97">
      <w:pPr>
        <w:numPr>
          <w:ilvl w:val="1"/>
          <w:numId w:val="52"/>
        </w:numPr>
        <w:tabs>
          <w:tab w:val="left" w:pos="1220"/>
        </w:tabs>
        <w:ind w:left="1220" w:hanging="250"/>
        <w:rPr>
          <w:rFonts w:eastAsia="Times New Roman"/>
          <w:sz w:val="24"/>
          <w:szCs w:val="24"/>
        </w:rPr>
      </w:pPr>
      <w:r>
        <w:rPr>
          <w:rFonts w:eastAsia="Times New Roman"/>
          <w:sz w:val="24"/>
          <w:szCs w:val="24"/>
        </w:rPr>
        <w:t>ГИА-36ч.</w:t>
      </w:r>
    </w:p>
    <w:p w:rsidR="009825FA" w:rsidRDefault="009825FA">
      <w:pPr>
        <w:spacing w:line="242" w:lineRule="exact"/>
        <w:rPr>
          <w:rFonts w:eastAsia="Times New Roman"/>
          <w:sz w:val="24"/>
          <w:szCs w:val="24"/>
        </w:rPr>
      </w:pPr>
    </w:p>
    <w:p w:rsidR="009825FA" w:rsidRDefault="00416E97">
      <w:pPr>
        <w:numPr>
          <w:ilvl w:val="0"/>
          <w:numId w:val="53"/>
        </w:numPr>
        <w:tabs>
          <w:tab w:val="left" w:pos="560"/>
        </w:tabs>
        <w:spacing w:line="237" w:lineRule="auto"/>
        <w:ind w:left="260" w:firstLine="2"/>
        <w:jc w:val="both"/>
        <w:rPr>
          <w:rFonts w:eastAsia="Times New Roman"/>
          <w:sz w:val="24"/>
          <w:szCs w:val="24"/>
        </w:rPr>
      </w:pPr>
      <w:r>
        <w:rPr>
          <w:rFonts w:eastAsia="Times New Roman"/>
          <w:sz w:val="24"/>
          <w:szCs w:val="24"/>
        </w:rPr>
        <w:t>Перечень, содержание, объем и порядок реализации учебных дисциплин и профессиональных модулей образовательной программы определен с учетом примерной основной образовательной программы по профессии 43.01.09 Повар, кондитер, профессиональных стандартов, потребностями регионального рынка труда.</w:t>
      </w:r>
    </w:p>
    <w:p w:rsidR="009825FA" w:rsidRDefault="009825FA">
      <w:pPr>
        <w:spacing w:line="14" w:lineRule="exact"/>
        <w:rPr>
          <w:rFonts w:eastAsia="Times New Roman"/>
          <w:sz w:val="24"/>
          <w:szCs w:val="24"/>
        </w:rPr>
      </w:pPr>
    </w:p>
    <w:p w:rsidR="009825FA" w:rsidRDefault="00416E97">
      <w:pPr>
        <w:numPr>
          <w:ilvl w:val="0"/>
          <w:numId w:val="53"/>
        </w:numPr>
        <w:tabs>
          <w:tab w:val="left" w:pos="560"/>
        </w:tabs>
        <w:spacing w:line="238" w:lineRule="auto"/>
        <w:ind w:left="260" w:firstLine="2"/>
        <w:jc w:val="both"/>
        <w:rPr>
          <w:rFonts w:eastAsia="Times New Roman"/>
          <w:sz w:val="24"/>
          <w:szCs w:val="24"/>
        </w:rPr>
      </w:pPr>
      <w:r>
        <w:rPr>
          <w:rFonts w:eastAsia="Times New Roman"/>
          <w:sz w:val="24"/>
          <w:szCs w:val="24"/>
        </w:rPr>
        <w:t>Учебная дисциплина «Физическая культура» реализуется как в соответствии с требованиями ФГОС СОО в рамках общеобразовательного учебного учебного цикла (180 часов), так и в соответствии с требованиями ФГОС СПО в рамках общепрофессионального учебного цикла в объеме 42 часов. Для обучающихся инвалидов и лиц с ограниченными возможностями здоровья устанавливается особый порядок освоения дисциплины с учетом состояния их здоровья.</w:t>
      </w:r>
    </w:p>
    <w:p w:rsidR="009825FA" w:rsidRDefault="009825FA">
      <w:pPr>
        <w:spacing w:line="13" w:lineRule="exact"/>
        <w:rPr>
          <w:rFonts w:eastAsia="Times New Roman"/>
          <w:sz w:val="24"/>
          <w:szCs w:val="24"/>
        </w:rPr>
      </w:pPr>
    </w:p>
    <w:p w:rsidR="009825FA" w:rsidRDefault="00416E97">
      <w:pPr>
        <w:numPr>
          <w:ilvl w:val="0"/>
          <w:numId w:val="53"/>
        </w:numPr>
        <w:tabs>
          <w:tab w:val="left" w:pos="560"/>
        </w:tabs>
        <w:spacing w:line="237" w:lineRule="auto"/>
        <w:ind w:left="260" w:firstLine="2"/>
        <w:jc w:val="both"/>
        <w:rPr>
          <w:rFonts w:eastAsia="Times New Roman"/>
          <w:sz w:val="24"/>
          <w:szCs w:val="24"/>
        </w:rPr>
      </w:pPr>
      <w:r>
        <w:rPr>
          <w:rFonts w:eastAsia="Times New Roman"/>
          <w:sz w:val="24"/>
          <w:szCs w:val="24"/>
        </w:rPr>
        <w:t>Учебная дисциплина «Безопасность жизнедеятельности» реализуется в рамках общепрофессионального учебного цикла в объеме 36 академических часов. Из них на освоение основ военной службы (для юношей) направлено 70% от общего объема времени, отведенного на указанную дисциплину.</w:t>
      </w:r>
    </w:p>
    <w:p w:rsidR="009825FA" w:rsidRDefault="009825FA">
      <w:pPr>
        <w:spacing w:line="13" w:lineRule="exact"/>
        <w:rPr>
          <w:rFonts w:eastAsia="Times New Roman"/>
          <w:sz w:val="24"/>
          <w:szCs w:val="24"/>
        </w:rPr>
      </w:pPr>
    </w:p>
    <w:p w:rsidR="009825FA" w:rsidRDefault="00416E97">
      <w:pPr>
        <w:numPr>
          <w:ilvl w:val="0"/>
          <w:numId w:val="53"/>
        </w:numPr>
        <w:tabs>
          <w:tab w:val="left" w:pos="646"/>
        </w:tabs>
        <w:spacing w:line="237" w:lineRule="auto"/>
        <w:ind w:left="260" w:firstLine="2"/>
        <w:jc w:val="both"/>
        <w:rPr>
          <w:rFonts w:eastAsia="Times New Roman"/>
          <w:sz w:val="24"/>
          <w:szCs w:val="24"/>
        </w:rPr>
      </w:pPr>
      <w:r>
        <w:rPr>
          <w:rFonts w:eastAsia="Times New Roman"/>
          <w:sz w:val="24"/>
          <w:szCs w:val="24"/>
        </w:rPr>
        <w:t>Конкретные формы и процедуры текущего контроля успеваемости и промежуточной аттестации обучающихся инвалидов и обучающихся с ограниченными возможностями здоровья устанавливаются колледжем с учетом ограничений здоровья в индивидуальном учебном графике на текущий курс и доводятся до сведения обучающихся в сроки не позднее 1 октября текущего года.</w:t>
      </w:r>
    </w:p>
    <w:p w:rsidR="009825FA" w:rsidRDefault="009825FA">
      <w:pPr>
        <w:spacing w:line="17" w:lineRule="exact"/>
        <w:rPr>
          <w:rFonts w:eastAsia="Times New Roman"/>
          <w:sz w:val="24"/>
          <w:szCs w:val="24"/>
        </w:rPr>
      </w:pPr>
    </w:p>
    <w:p w:rsidR="009825FA" w:rsidRDefault="00416E97">
      <w:pPr>
        <w:spacing w:line="238" w:lineRule="auto"/>
        <w:ind w:left="260"/>
        <w:jc w:val="both"/>
        <w:rPr>
          <w:rFonts w:eastAsia="Times New Roman"/>
          <w:sz w:val="24"/>
          <w:szCs w:val="24"/>
        </w:rPr>
      </w:pPr>
      <w:r>
        <w:rPr>
          <w:rFonts w:eastAsia="Times New Roman"/>
          <w:sz w:val="24"/>
          <w:szCs w:val="24"/>
        </w:rPr>
        <w:t xml:space="preserve">Для обучающегося инвалида или обучающегося с ограниченными возможностями здоровья </w:t>
      </w:r>
      <w:r>
        <w:rPr>
          <w:rFonts w:eastAsia="Times New Roman"/>
          <w:i/>
          <w:iCs/>
          <w:sz w:val="24"/>
          <w:szCs w:val="24"/>
        </w:rPr>
        <w:t>входной контроль</w:t>
      </w:r>
      <w:r>
        <w:rPr>
          <w:rFonts w:eastAsia="Times New Roman"/>
          <w:sz w:val="24"/>
          <w:szCs w:val="24"/>
        </w:rPr>
        <w:t xml:space="preserve"> осуществляется для определения его способностей, особенностей восприятия и готовности к освоению учебного материала. Форма входного контроля для обучающихся инвалидов и обучающихся с ограниченными возможностями здоровья устанавливается с учетом индивидуальных психофизических особенностей (устно, письменно на бумаге, письменно на компьютере, в форме тестирования и т.п.). При необходимости обучающимся предоставляется дополнительное время для подготовки ответа.</w:t>
      </w:r>
    </w:p>
    <w:p w:rsidR="009825FA" w:rsidRDefault="009825FA">
      <w:pPr>
        <w:spacing w:line="18" w:lineRule="exact"/>
        <w:rPr>
          <w:rFonts w:eastAsia="Times New Roman"/>
          <w:sz w:val="24"/>
          <w:szCs w:val="24"/>
        </w:rPr>
      </w:pPr>
    </w:p>
    <w:p w:rsidR="009825FA" w:rsidRDefault="00416E97">
      <w:pPr>
        <w:spacing w:line="237" w:lineRule="auto"/>
        <w:ind w:left="260"/>
        <w:jc w:val="both"/>
        <w:rPr>
          <w:rFonts w:eastAsia="Times New Roman"/>
          <w:sz w:val="24"/>
          <w:szCs w:val="24"/>
        </w:rPr>
      </w:pPr>
      <w:r>
        <w:rPr>
          <w:rFonts w:eastAsia="Times New Roman"/>
          <w:i/>
          <w:iCs/>
          <w:sz w:val="24"/>
          <w:szCs w:val="24"/>
        </w:rPr>
        <w:t xml:space="preserve">Текущий контроль </w:t>
      </w:r>
      <w:r>
        <w:rPr>
          <w:rFonts w:eastAsia="Times New Roman"/>
          <w:sz w:val="24"/>
          <w:szCs w:val="24"/>
        </w:rPr>
        <w:t>успеваемости осуществляется преподавателем и/или обучающимся</w:t>
      </w:r>
      <w:r>
        <w:rPr>
          <w:rFonts w:eastAsia="Times New Roman"/>
          <w:i/>
          <w:iCs/>
          <w:sz w:val="24"/>
          <w:szCs w:val="24"/>
        </w:rPr>
        <w:t xml:space="preserve"> </w:t>
      </w:r>
      <w:r>
        <w:rPr>
          <w:rFonts w:eastAsia="Times New Roman"/>
          <w:sz w:val="24"/>
          <w:szCs w:val="24"/>
        </w:rPr>
        <w:t>инвалидом или обучающимся с ограниченными возможностями здоровья в процессе проведения практических занятий и лабораторных работ, а также выполнения индивидуальных работ и домашних заданий.</w:t>
      </w:r>
    </w:p>
    <w:p w:rsidR="009825FA" w:rsidRDefault="009825FA">
      <w:pPr>
        <w:spacing w:line="14" w:lineRule="exact"/>
        <w:rPr>
          <w:rFonts w:eastAsia="Times New Roman"/>
          <w:sz w:val="24"/>
          <w:szCs w:val="24"/>
        </w:rPr>
      </w:pPr>
    </w:p>
    <w:p w:rsidR="009825FA" w:rsidRDefault="00416E97">
      <w:pPr>
        <w:spacing w:line="238" w:lineRule="auto"/>
        <w:ind w:left="260"/>
        <w:jc w:val="both"/>
        <w:rPr>
          <w:rFonts w:eastAsia="Times New Roman"/>
          <w:sz w:val="24"/>
          <w:szCs w:val="24"/>
        </w:rPr>
      </w:pPr>
      <w:r>
        <w:rPr>
          <w:rFonts w:eastAsia="Times New Roman"/>
          <w:i/>
          <w:iCs/>
          <w:sz w:val="24"/>
          <w:szCs w:val="24"/>
        </w:rPr>
        <w:t xml:space="preserve">Промежуточная аттестация </w:t>
      </w:r>
      <w:r>
        <w:rPr>
          <w:rFonts w:eastAsia="Times New Roman"/>
          <w:sz w:val="24"/>
          <w:szCs w:val="24"/>
        </w:rPr>
        <w:t>обучающихся осуществляется в рамках освоения программ</w:t>
      </w:r>
      <w:r>
        <w:rPr>
          <w:rFonts w:eastAsia="Times New Roman"/>
          <w:i/>
          <w:iCs/>
          <w:sz w:val="24"/>
          <w:szCs w:val="24"/>
        </w:rPr>
        <w:t xml:space="preserve"> </w:t>
      </w:r>
      <w:r>
        <w:rPr>
          <w:rFonts w:eastAsia="Times New Roman"/>
          <w:sz w:val="24"/>
          <w:szCs w:val="24"/>
        </w:rPr>
        <w:t>дисциплин, профессиональных модулей соответствующих учебных циклов. Объем часов, предусмотренный на проведение промежуточной аттестации, включает часы на проведение экзаменов, консультаций. Контрольные работы и зачеты проводятся за счет часов, отведенных на изучение дисциплин и междисциплинарных курсов, практик. Формы промежуточной аттестации указаны в Плане учебного процесса учебного плана.</w:t>
      </w:r>
    </w:p>
    <w:p w:rsidR="009825FA" w:rsidRDefault="009825FA">
      <w:pPr>
        <w:spacing w:line="13" w:lineRule="exact"/>
        <w:rPr>
          <w:rFonts w:eastAsia="Times New Roman"/>
          <w:sz w:val="24"/>
          <w:szCs w:val="24"/>
        </w:rPr>
      </w:pPr>
    </w:p>
    <w:p w:rsidR="009825FA" w:rsidRDefault="00416E97">
      <w:pPr>
        <w:spacing w:line="236" w:lineRule="auto"/>
        <w:ind w:left="260"/>
        <w:jc w:val="both"/>
        <w:rPr>
          <w:rFonts w:eastAsia="Times New Roman"/>
          <w:sz w:val="24"/>
          <w:szCs w:val="24"/>
        </w:rPr>
      </w:pPr>
      <w:r>
        <w:rPr>
          <w:rFonts w:eastAsia="Times New Roman"/>
          <w:sz w:val="24"/>
          <w:szCs w:val="24"/>
        </w:rPr>
        <w:t>Форма промежуточной аттестации для обучающихся инвалидов и обучающихся с ограниченными возможностями здоровья устанавливается с учетом индивидуальных психофизических особенностей (устно, письменно на бумаге, письменно на компьютере, в</w:t>
      </w:r>
    </w:p>
    <w:p w:rsidR="009825FA" w:rsidRDefault="009825FA">
      <w:pPr>
        <w:spacing w:line="234" w:lineRule="exact"/>
        <w:rPr>
          <w:sz w:val="20"/>
          <w:szCs w:val="20"/>
        </w:rPr>
      </w:pPr>
    </w:p>
    <w:p w:rsidR="009825FA" w:rsidRDefault="00416E97">
      <w:pPr>
        <w:jc w:val="right"/>
        <w:rPr>
          <w:sz w:val="20"/>
          <w:szCs w:val="20"/>
        </w:rPr>
      </w:pPr>
      <w:r>
        <w:rPr>
          <w:rFonts w:eastAsia="Times New Roman"/>
          <w:sz w:val="20"/>
          <w:szCs w:val="20"/>
        </w:rPr>
        <w:t>103</w:t>
      </w:r>
    </w:p>
    <w:p w:rsidR="009825FA" w:rsidRDefault="009825FA">
      <w:pPr>
        <w:sectPr w:rsidR="009825FA">
          <w:pgSz w:w="11900" w:h="16838"/>
          <w:pgMar w:top="1122" w:right="846" w:bottom="380" w:left="1440" w:header="0" w:footer="0" w:gutter="0"/>
          <w:cols w:space="720" w:equalWidth="0">
            <w:col w:w="9620"/>
          </w:cols>
        </w:sectPr>
      </w:pPr>
    </w:p>
    <w:p w:rsidR="009825FA" w:rsidRDefault="00416E97">
      <w:pPr>
        <w:spacing w:line="237" w:lineRule="auto"/>
        <w:ind w:left="260"/>
        <w:jc w:val="both"/>
        <w:rPr>
          <w:sz w:val="20"/>
          <w:szCs w:val="20"/>
        </w:rPr>
      </w:pPr>
      <w:r>
        <w:rPr>
          <w:rFonts w:eastAsia="Times New Roman"/>
          <w:sz w:val="24"/>
          <w:szCs w:val="24"/>
        </w:rPr>
        <w:lastRenderedPageBreak/>
        <w:t>форме тестирования и т.п.). При необходимости предусмотрено увеличение времени на подготовку к зачетам и экзаменам, а также предоставляется дополнительное время для подготовки ответа на зачете/экзамене. Возможно установление индивидуальных графиков прохождения промежуточной аттестации обучающимися инвалидами и обучающимися с ограниченными возможностями здоровья.</w:t>
      </w:r>
    </w:p>
    <w:p w:rsidR="009825FA" w:rsidRDefault="009825FA">
      <w:pPr>
        <w:spacing w:line="18" w:lineRule="exact"/>
        <w:rPr>
          <w:sz w:val="20"/>
          <w:szCs w:val="20"/>
        </w:rPr>
      </w:pPr>
    </w:p>
    <w:p w:rsidR="009825FA" w:rsidRDefault="00416E97">
      <w:pPr>
        <w:spacing w:line="238" w:lineRule="auto"/>
        <w:ind w:left="260"/>
        <w:jc w:val="both"/>
        <w:rPr>
          <w:sz w:val="20"/>
          <w:szCs w:val="20"/>
        </w:rPr>
      </w:pPr>
      <w:r>
        <w:rPr>
          <w:rFonts w:eastAsia="Times New Roman"/>
          <w:sz w:val="24"/>
          <w:szCs w:val="24"/>
        </w:rPr>
        <w:t>При необходимости для обучающихся инвалидов и обучающихся с ограниченными возможностями здоровья промежуточная аттестация может проводиться в несколько этапов. Для промежуточной аттестации обучающихся инвалидов и обучающихся с ограниченными возможностями здоровья по дисциплинам (междисциплинарным курсам) кроме преподавателей конкретной дисциплины (междисциплинарного курса) в качестве внешних экспертов привлекаются преподаватели смежных дисциплин (курсов). Для оценки качества подготовки обучающихся и выпускников по профессиональным модулям привлекаются в качестве внештатных экспертов работодатели.</w:t>
      </w:r>
    </w:p>
    <w:p w:rsidR="009825FA" w:rsidRDefault="009825FA">
      <w:pPr>
        <w:spacing w:line="19" w:lineRule="exact"/>
        <w:rPr>
          <w:sz w:val="20"/>
          <w:szCs w:val="20"/>
        </w:rPr>
      </w:pPr>
    </w:p>
    <w:p w:rsidR="009825FA" w:rsidRDefault="00416E97">
      <w:pPr>
        <w:numPr>
          <w:ilvl w:val="0"/>
          <w:numId w:val="54"/>
        </w:numPr>
        <w:tabs>
          <w:tab w:val="left" w:pos="709"/>
        </w:tabs>
        <w:spacing w:line="239" w:lineRule="auto"/>
        <w:ind w:left="260" w:firstLine="2"/>
        <w:jc w:val="both"/>
        <w:rPr>
          <w:rFonts w:eastAsia="Times New Roman"/>
          <w:sz w:val="24"/>
          <w:szCs w:val="24"/>
        </w:rPr>
      </w:pPr>
      <w:r>
        <w:rPr>
          <w:rFonts w:eastAsia="Times New Roman"/>
          <w:sz w:val="24"/>
          <w:szCs w:val="24"/>
        </w:rPr>
        <w:t>Учебная и производственная практика реализуются в рамках профессиональных модулей профессионального учебного цикла по каждому из основных видов деятельности. Объем часов учебной практики составляет 17 недель (612 часов), объем производственной практики составляет 34 недели (1224 часа), что составляет более 25% от часов, отведенных на профессиональный учебный цикл. Учебная практика в объеме 17 недель реализуется по каждому из основных видов деятельности, предусмотренных ФГОС СПО по профессии 43.01.09 Повар, кондитер, проводится в рамках профессиональных модулей рассредоточено по семестрам: 2 семестр ПМ. 01 - 2 недели, 3 семестр - ПМ.02 - 5 недель, 5 семестр - ПМ 03 - 2 недели, 6 семестр - ПМ 05 - 4 недели, 7 семестр - ПМ 04 - 2 недели, 8 семестр - ПМ 06 - 2 недели. Производственная практика в</w:t>
      </w:r>
    </w:p>
    <w:p w:rsidR="009825FA" w:rsidRDefault="009825FA">
      <w:pPr>
        <w:spacing w:line="12" w:lineRule="exact"/>
        <w:rPr>
          <w:sz w:val="20"/>
          <w:szCs w:val="20"/>
        </w:rPr>
      </w:pPr>
    </w:p>
    <w:p w:rsidR="009825FA" w:rsidRDefault="00416E97">
      <w:pPr>
        <w:spacing w:line="237" w:lineRule="auto"/>
        <w:ind w:left="260"/>
        <w:jc w:val="both"/>
        <w:rPr>
          <w:sz w:val="20"/>
          <w:szCs w:val="20"/>
        </w:rPr>
      </w:pPr>
      <w:r>
        <w:rPr>
          <w:rFonts w:eastAsia="Times New Roman"/>
          <w:sz w:val="24"/>
          <w:szCs w:val="24"/>
        </w:rPr>
        <w:t>объеме 34 недель реализуется по каждому из основных видов деятельности, предусмотренных ФГОС СПО по профессии 43.01.09 Повар, кондитер, проводится в рамках профессиональных модулей рассредоточено по семестрам: 2 семестр ПМ. 01 - 2 недели, 4 семестр - ПМ.02 - 6 недель, 5 семестр - ПМ 03 - 3 недели, 6 семестр - ПМ 05 - 5 недель, 7 семестр - ПМ 04 - 2 недели, 8 семестр - ПМ 06 - 16 недель.</w:t>
      </w:r>
    </w:p>
    <w:p w:rsidR="009825FA" w:rsidRDefault="009825FA">
      <w:pPr>
        <w:spacing w:line="18" w:lineRule="exact"/>
        <w:rPr>
          <w:sz w:val="20"/>
          <w:szCs w:val="20"/>
        </w:rPr>
      </w:pPr>
    </w:p>
    <w:p w:rsidR="009825FA" w:rsidRDefault="00416E97">
      <w:pPr>
        <w:numPr>
          <w:ilvl w:val="0"/>
          <w:numId w:val="55"/>
        </w:numPr>
        <w:tabs>
          <w:tab w:val="left" w:pos="723"/>
        </w:tabs>
        <w:spacing w:line="234" w:lineRule="auto"/>
        <w:ind w:left="260" w:firstLine="2"/>
        <w:rPr>
          <w:rFonts w:eastAsia="Times New Roman"/>
          <w:sz w:val="24"/>
          <w:szCs w:val="24"/>
        </w:rPr>
      </w:pPr>
      <w:r>
        <w:rPr>
          <w:rFonts w:eastAsia="Times New Roman"/>
          <w:sz w:val="24"/>
          <w:szCs w:val="24"/>
        </w:rPr>
        <w:t>Государственная итоговая аттестация проводится в форме защиты выпускной квалификационной работы в виде демонстрационного экзамена.</w:t>
      </w:r>
    </w:p>
    <w:p w:rsidR="009825FA" w:rsidRDefault="009825FA">
      <w:pPr>
        <w:spacing w:line="13" w:lineRule="exact"/>
        <w:rPr>
          <w:rFonts w:eastAsia="Times New Roman"/>
          <w:sz w:val="24"/>
          <w:szCs w:val="24"/>
        </w:rPr>
      </w:pPr>
    </w:p>
    <w:p w:rsidR="009825FA" w:rsidRDefault="00416E97">
      <w:pPr>
        <w:spacing w:line="238" w:lineRule="auto"/>
        <w:ind w:left="260"/>
        <w:jc w:val="both"/>
        <w:rPr>
          <w:rFonts w:eastAsia="Times New Roman"/>
          <w:sz w:val="24"/>
          <w:szCs w:val="24"/>
        </w:rPr>
      </w:pPr>
      <w:r>
        <w:rPr>
          <w:rFonts w:eastAsia="Times New Roman"/>
          <w:sz w:val="24"/>
          <w:szCs w:val="24"/>
        </w:rPr>
        <w:t>Государственная итоговая аттестация выпускников, завершающих обучение по профессии СПО, является обязательной и осуществляется после освоения адаптированной образовательной программы в полном объеме. Государственная итоговая аттестация выпускников-инвалидов и выпускников с ограниченными возможностями здоровья проводится в соответствии с Порядком проведения государственной итоговой аттестации по образовательным программам среднего профессионального образования.</w:t>
      </w:r>
    </w:p>
    <w:p w:rsidR="009825FA" w:rsidRDefault="009825FA">
      <w:pPr>
        <w:spacing w:line="13" w:lineRule="exact"/>
        <w:rPr>
          <w:rFonts w:eastAsia="Times New Roman"/>
          <w:sz w:val="24"/>
          <w:szCs w:val="24"/>
        </w:rPr>
      </w:pPr>
    </w:p>
    <w:p w:rsidR="009825FA" w:rsidRDefault="00416E97">
      <w:pPr>
        <w:spacing w:line="237" w:lineRule="auto"/>
        <w:ind w:left="260"/>
        <w:jc w:val="both"/>
        <w:rPr>
          <w:rFonts w:eastAsia="Times New Roman"/>
          <w:sz w:val="24"/>
          <w:szCs w:val="24"/>
        </w:rPr>
      </w:pPr>
      <w:r>
        <w:rPr>
          <w:rFonts w:eastAsia="Times New Roman"/>
          <w:sz w:val="24"/>
          <w:szCs w:val="24"/>
        </w:rPr>
        <w:t xml:space="preserve">Выпускники или родители (законные представители) несовершеннолетних выпускников </w:t>
      </w:r>
      <w:r>
        <w:rPr>
          <w:rFonts w:eastAsia="Times New Roman"/>
          <w:i/>
          <w:iCs/>
          <w:sz w:val="24"/>
          <w:szCs w:val="24"/>
        </w:rPr>
        <w:t xml:space="preserve">не позднее чем за 3 месяца </w:t>
      </w:r>
      <w:r>
        <w:rPr>
          <w:rFonts w:eastAsia="Times New Roman"/>
          <w:sz w:val="24"/>
          <w:szCs w:val="24"/>
        </w:rPr>
        <w:t>до начала государственной итоговой аттестации подают</w:t>
      </w:r>
      <w:r>
        <w:rPr>
          <w:rFonts w:eastAsia="Times New Roman"/>
          <w:i/>
          <w:iCs/>
          <w:sz w:val="24"/>
          <w:szCs w:val="24"/>
        </w:rPr>
        <w:t xml:space="preserve"> письменное заявление о необходимости создания для них специальных условий </w:t>
      </w:r>
      <w:r>
        <w:rPr>
          <w:rFonts w:eastAsia="Times New Roman"/>
          <w:sz w:val="24"/>
          <w:szCs w:val="24"/>
        </w:rPr>
        <w:t>при</w:t>
      </w:r>
      <w:r>
        <w:rPr>
          <w:rFonts w:eastAsia="Times New Roman"/>
          <w:i/>
          <w:iCs/>
          <w:sz w:val="24"/>
          <w:szCs w:val="24"/>
        </w:rPr>
        <w:t xml:space="preserve"> </w:t>
      </w:r>
      <w:r>
        <w:rPr>
          <w:rFonts w:eastAsia="Times New Roman"/>
          <w:sz w:val="24"/>
          <w:szCs w:val="24"/>
        </w:rPr>
        <w:t>проведении государственной итоговой аттестации.</w:t>
      </w:r>
    </w:p>
    <w:p w:rsidR="009825FA" w:rsidRDefault="009825FA">
      <w:pPr>
        <w:spacing w:line="14" w:lineRule="exact"/>
        <w:rPr>
          <w:rFonts w:eastAsia="Times New Roman"/>
          <w:sz w:val="24"/>
          <w:szCs w:val="24"/>
        </w:rPr>
      </w:pPr>
    </w:p>
    <w:p w:rsidR="009825FA" w:rsidRDefault="00416E97">
      <w:pPr>
        <w:spacing w:line="238" w:lineRule="auto"/>
        <w:ind w:left="260"/>
        <w:jc w:val="both"/>
        <w:rPr>
          <w:rFonts w:eastAsia="Times New Roman"/>
          <w:sz w:val="24"/>
          <w:szCs w:val="24"/>
        </w:rPr>
      </w:pPr>
      <w:r>
        <w:rPr>
          <w:rFonts w:eastAsia="Times New Roman"/>
          <w:sz w:val="24"/>
          <w:szCs w:val="24"/>
        </w:rPr>
        <w:t>В специальные условия могут входить: предоставление отдельной аудитории, увеличение времени для подготовки ответа, присутствие ассистента, оказывающего необходимую техническую помощь, выбор формы предоставления инструкции по порядку проведения государственной итоговой аттестации, формы предоставления заданий и ответов (устно, письменно на бумаге, письменно на компьютере), использование специальных технических средств, предоставление перерыва для приема пищи, лекарств и др.</w:t>
      </w:r>
    </w:p>
    <w:p w:rsidR="009825FA" w:rsidRDefault="009825FA">
      <w:pPr>
        <w:spacing w:line="13" w:lineRule="exact"/>
        <w:rPr>
          <w:rFonts w:eastAsia="Times New Roman"/>
          <w:sz w:val="24"/>
          <w:szCs w:val="24"/>
        </w:rPr>
      </w:pPr>
    </w:p>
    <w:p w:rsidR="009825FA" w:rsidRDefault="00416E97">
      <w:pPr>
        <w:spacing w:line="237" w:lineRule="auto"/>
        <w:ind w:left="260"/>
        <w:jc w:val="both"/>
        <w:rPr>
          <w:rFonts w:eastAsia="Times New Roman"/>
          <w:sz w:val="24"/>
          <w:szCs w:val="24"/>
        </w:rPr>
      </w:pPr>
      <w:r>
        <w:rPr>
          <w:rFonts w:eastAsia="Times New Roman"/>
          <w:sz w:val="24"/>
          <w:szCs w:val="24"/>
        </w:rPr>
        <w:t>ГИА проводится в соответствии с Положением о государственной итоговой аттестации и Порядком выполнения выпускной квалификационной работы. Процедура защиты выпускной квалификационной работы для выпускников-инвалидов и выпускников с ограниченными возможностями здоровья предусматривает предоставление необходимых технических средств и при необходимости оказание технической помощи</w:t>
      </w:r>
    </w:p>
    <w:p w:rsidR="009825FA" w:rsidRDefault="009825FA">
      <w:pPr>
        <w:spacing w:line="200" w:lineRule="exact"/>
        <w:rPr>
          <w:sz w:val="20"/>
          <w:szCs w:val="20"/>
        </w:rPr>
      </w:pPr>
    </w:p>
    <w:p w:rsidR="009825FA" w:rsidRDefault="009825FA">
      <w:pPr>
        <w:spacing w:line="268" w:lineRule="exact"/>
        <w:rPr>
          <w:sz w:val="20"/>
          <w:szCs w:val="20"/>
        </w:rPr>
      </w:pPr>
    </w:p>
    <w:p w:rsidR="009825FA" w:rsidRDefault="00416E97">
      <w:pPr>
        <w:ind w:left="9320"/>
        <w:rPr>
          <w:sz w:val="20"/>
          <w:szCs w:val="20"/>
        </w:rPr>
      </w:pPr>
      <w:r>
        <w:rPr>
          <w:rFonts w:eastAsia="Times New Roman"/>
          <w:sz w:val="20"/>
          <w:szCs w:val="20"/>
        </w:rPr>
        <w:t>104</w:t>
      </w:r>
    </w:p>
    <w:p w:rsidR="009825FA" w:rsidRDefault="009825FA">
      <w:pPr>
        <w:sectPr w:rsidR="009825FA">
          <w:pgSz w:w="11900" w:h="16838"/>
          <w:pgMar w:top="1135" w:right="846" w:bottom="380" w:left="1440" w:header="0" w:footer="0" w:gutter="0"/>
          <w:cols w:space="720" w:equalWidth="0">
            <w:col w:w="9620"/>
          </w:cols>
        </w:sectPr>
      </w:pPr>
    </w:p>
    <w:p w:rsidR="009825FA" w:rsidRDefault="009825FA">
      <w:pPr>
        <w:spacing w:line="144" w:lineRule="exact"/>
        <w:rPr>
          <w:sz w:val="20"/>
          <w:szCs w:val="20"/>
        </w:rPr>
      </w:pPr>
    </w:p>
    <w:p w:rsidR="009825FA" w:rsidRDefault="00416E97">
      <w:pPr>
        <w:numPr>
          <w:ilvl w:val="0"/>
          <w:numId w:val="56"/>
        </w:numPr>
        <w:tabs>
          <w:tab w:val="left" w:pos="980"/>
        </w:tabs>
        <w:ind w:left="980" w:hanging="231"/>
        <w:rPr>
          <w:rFonts w:eastAsia="Times New Roman"/>
          <w:sz w:val="24"/>
          <w:szCs w:val="24"/>
        </w:rPr>
      </w:pPr>
      <w:r>
        <w:rPr>
          <w:rFonts w:eastAsia="Times New Roman"/>
          <w:sz w:val="24"/>
          <w:szCs w:val="24"/>
        </w:rPr>
        <w:t>УСЛОВИЯ ОБРАЗОВАТЕЛЬНОЙ ДЕЯТЕЛЬНОСТИ</w:t>
      </w:r>
    </w:p>
    <w:p w:rsidR="009825FA" w:rsidRDefault="00416E97">
      <w:pPr>
        <w:ind w:left="260"/>
        <w:rPr>
          <w:sz w:val="20"/>
          <w:szCs w:val="20"/>
        </w:rPr>
      </w:pPr>
      <w:r>
        <w:rPr>
          <w:rFonts w:eastAsia="Times New Roman"/>
          <w:sz w:val="24"/>
          <w:szCs w:val="24"/>
        </w:rPr>
        <w:t>6.1. Требования к учебно-методическому и информационному обеспечению</w:t>
      </w:r>
    </w:p>
    <w:p w:rsidR="009825FA" w:rsidRDefault="00416E97">
      <w:pPr>
        <w:tabs>
          <w:tab w:val="left" w:pos="2300"/>
          <w:tab w:val="left" w:pos="4360"/>
          <w:tab w:val="left" w:pos="5840"/>
          <w:tab w:val="left" w:pos="7360"/>
        </w:tabs>
        <w:ind w:left="260"/>
        <w:rPr>
          <w:sz w:val="20"/>
          <w:szCs w:val="20"/>
        </w:rPr>
      </w:pPr>
      <w:r>
        <w:rPr>
          <w:rFonts w:eastAsia="Times New Roman"/>
          <w:sz w:val="24"/>
          <w:szCs w:val="24"/>
        </w:rPr>
        <w:t>Адаптированная</w:t>
      </w:r>
      <w:r>
        <w:rPr>
          <w:sz w:val="20"/>
          <w:szCs w:val="20"/>
        </w:rPr>
        <w:tab/>
      </w:r>
      <w:r>
        <w:rPr>
          <w:rFonts w:eastAsia="Times New Roman"/>
          <w:sz w:val="24"/>
          <w:szCs w:val="24"/>
        </w:rPr>
        <w:t>образовательная</w:t>
      </w:r>
      <w:r>
        <w:rPr>
          <w:sz w:val="20"/>
          <w:szCs w:val="20"/>
        </w:rPr>
        <w:tab/>
      </w:r>
      <w:r>
        <w:rPr>
          <w:rFonts w:eastAsia="Times New Roman"/>
          <w:sz w:val="24"/>
          <w:szCs w:val="24"/>
        </w:rPr>
        <w:t>программа</w:t>
      </w:r>
      <w:r>
        <w:rPr>
          <w:sz w:val="20"/>
          <w:szCs w:val="20"/>
        </w:rPr>
        <w:tab/>
      </w:r>
      <w:r>
        <w:rPr>
          <w:rFonts w:eastAsia="Times New Roman"/>
          <w:sz w:val="24"/>
          <w:szCs w:val="24"/>
        </w:rPr>
        <w:t>обеспечена</w:t>
      </w:r>
      <w:r>
        <w:rPr>
          <w:sz w:val="20"/>
          <w:szCs w:val="20"/>
        </w:rPr>
        <w:tab/>
      </w:r>
      <w:r>
        <w:rPr>
          <w:rFonts w:eastAsia="Times New Roman"/>
          <w:sz w:val="24"/>
          <w:szCs w:val="24"/>
        </w:rPr>
        <w:t>учебно-методической</w:t>
      </w:r>
    </w:p>
    <w:p w:rsidR="009825FA" w:rsidRDefault="00416E97">
      <w:pPr>
        <w:ind w:left="260"/>
        <w:rPr>
          <w:sz w:val="20"/>
          <w:szCs w:val="20"/>
        </w:rPr>
      </w:pPr>
      <w:r>
        <w:rPr>
          <w:rFonts w:eastAsia="Times New Roman"/>
          <w:sz w:val="24"/>
          <w:szCs w:val="24"/>
        </w:rPr>
        <w:t>документацией по всем дисциплинам, междисциплинарным курсам и профессиональным</w:t>
      </w:r>
    </w:p>
    <w:p w:rsidR="009825FA" w:rsidRDefault="00416E97">
      <w:pPr>
        <w:ind w:left="260"/>
        <w:rPr>
          <w:sz w:val="20"/>
          <w:szCs w:val="20"/>
        </w:rPr>
      </w:pPr>
      <w:r>
        <w:rPr>
          <w:rFonts w:eastAsia="Times New Roman"/>
          <w:sz w:val="24"/>
          <w:szCs w:val="24"/>
        </w:rPr>
        <w:t>модулям в соответствии с требованиями ФГОС СПО по профессии</w:t>
      </w:r>
    </w:p>
    <w:p w:rsidR="009825FA" w:rsidRDefault="009825FA">
      <w:pPr>
        <w:spacing w:line="12" w:lineRule="exact"/>
        <w:rPr>
          <w:sz w:val="20"/>
          <w:szCs w:val="20"/>
        </w:rPr>
      </w:pPr>
    </w:p>
    <w:p w:rsidR="009825FA" w:rsidRDefault="00416E97">
      <w:pPr>
        <w:spacing w:line="238" w:lineRule="auto"/>
        <w:ind w:left="260"/>
        <w:jc w:val="both"/>
        <w:rPr>
          <w:sz w:val="20"/>
          <w:szCs w:val="20"/>
        </w:rPr>
      </w:pPr>
      <w:r>
        <w:rPr>
          <w:rFonts w:eastAsia="Times New Roman"/>
          <w:sz w:val="24"/>
          <w:szCs w:val="24"/>
        </w:rPr>
        <w:t>Доступ к информационным и библиографическим ресурсам в сети Интернет для каждого обучающегося инвалида или обучающегося с ограниченными возможностями здоровья обеспечен предоставлением ему не менее чем одного учебного, методического печатного и/или электронного издания по каждой дисциплине, междисциплинарному курсу, профессиональному модулю в формах, адаптированных к ограничениям их здоровья (включая электронные базы периодических изданий).</w:t>
      </w:r>
    </w:p>
    <w:p w:rsidR="009825FA" w:rsidRDefault="009825FA">
      <w:pPr>
        <w:spacing w:line="14" w:lineRule="exact"/>
        <w:rPr>
          <w:sz w:val="20"/>
          <w:szCs w:val="20"/>
        </w:rPr>
      </w:pPr>
    </w:p>
    <w:p w:rsidR="009825FA" w:rsidRDefault="00416E97">
      <w:pPr>
        <w:spacing w:line="237" w:lineRule="auto"/>
        <w:ind w:left="260"/>
        <w:jc w:val="both"/>
        <w:rPr>
          <w:sz w:val="20"/>
          <w:szCs w:val="20"/>
        </w:rPr>
      </w:pPr>
      <w:r>
        <w:rPr>
          <w:rFonts w:eastAsia="Times New Roman"/>
          <w:sz w:val="24"/>
          <w:szCs w:val="24"/>
        </w:rPr>
        <w:t>Для обучающихся инвалидов и обучающихся с ограниченными возможностями здоровья комплектация библиотечного фонда осуществляется электронными изданиями основной и дополнительной учебной литературы по дисциплинам всех учебных циклов, изданной за последние 5 лет.</w:t>
      </w:r>
    </w:p>
    <w:p w:rsidR="009825FA" w:rsidRDefault="009825FA">
      <w:pPr>
        <w:spacing w:line="14" w:lineRule="exact"/>
        <w:rPr>
          <w:sz w:val="20"/>
          <w:szCs w:val="20"/>
        </w:rPr>
      </w:pPr>
    </w:p>
    <w:p w:rsidR="009825FA" w:rsidRDefault="00416E97">
      <w:pPr>
        <w:spacing w:line="238" w:lineRule="auto"/>
        <w:ind w:left="260" w:firstLine="427"/>
        <w:jc w:val="both"/>
        <w:rPr>
          <w:sz w:val="20"/>
          <w:szCs w:val="20"/>
        </w:rPr>
      </w:pPr>
      <w:r>
        <w:rPr>
          <w:rFonts w:eastAsia="Times New Roman"/>
          <w:sz w:val="24"/>
          <w:szCs w:val="24"/>
        </w:rPr>
        <w:t>Библиотечный фонд помимо учебной литературы включает официальные, справочно-библиографические и периодические издания. Доступ обучающихся инвалидов и обучающихся с ограниченными возможностями здоровья к библиотечному фонду осуществляется в библиотеке колледжа с использованием специальных технических и программных средств. Во время самостоятельной подготовки обучающиеся инвалиды и обучающиеся с ограниченными возможностями здоровья обеспечены бесплатным доступом к сети Интернет</w:t>
      </w:r>
    </w:p>
    <w:p w:rsidR="009825FA" w:rsidRDefault="009825FA">
      <w:pPr>
        <w:spacing w:line="292" w:lineRule="exact"/>
        <w:rPr>
          <w:sz w:val="20"/>
          <w:szCs w:val="20"/>
        </w:rPr>
      </w:pPr>
    </w:p>
    <w:p w:rsidR="009825FA" w:rsidRDefault="00416E97">
      <w:pPr>
        <w:spacing w:line="234" w:lineRule="auto"/>
        <w:ind w:left="260" w:firstLine="427"/>
        <w:jc w:val="both"/>
        <w:rPr>
          <w:sz w:val="20"/>
          <w:szCs w:val="20"/>
        </w:rPr>
      </w:pPr>
      <w:r>
        <w:rPr>
          <w:rFonts w:eastAsia="Times New Roman"/>
          <w:sz w:val="24"/>
          <w:szCs w:val="24"/>
        </w:rPr>
        <w:t>6.2. Требования к материально-техническому оснащению образовательной программы.</w:t>
      </w:r>
    </w:p>
    <w:p w:rsidR="009825FA" w:rsidRDefault="009825FA">
      <w:pPr>
        <w:spacing w:line="199" w:lineRule="exact"/>
        <w:rPr>
          <w:sz w:val="20"/>
          <w:szCs w:val="20"/>
        </w:rPr>
      </w:pPr>
    </w:p>
    <w:p w:rsidR="009825FA" w:rsidRDefault="00416E97">
      <w:pPr>
        <w:spacing w:line="238" w:lineRule="auto"/>
        <w:ind w:left="260" w:firstLine="427"/>
        <w:jc w:val="both"/>
        <w:rPr>
          <w:sz w:val="20"/>
          <w:szCs w:val="20"/>
        </w:rPr>
      </w:pPr>
      <w:r>
        <w:rPr>
          <w:rFonts w:eastAsia="Times New Roman"/>
          <w:sz w:val="24"/>
          <w:szCs w:val="24"/>
        </w:rPr>
        <w:t>6.2.1.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rsidR="009825FA" w:rsidRDefault="009825FA">
      <w:pPr>
        <w:spacing w:line="2" w:lineRule="exact"/>
        <w:rPr>
          <w:sz w:val="20"/>
          <w:szCs w:val="20"/>
        </w:rPr>
      </w:pPr>
    </w:p>
    <w:p w:rsidR="009825FA" w:rsidRDefault="00416E97">
      <w:pPr>
        <w:ind w:left="680"/>
        <w:rPr>
          <w:sz w:val="20"/>
          <w:szCs w:val="20"/>
        </w:rPr>
      </w:pPr>
      <w:r>
        <w:rPr>
          <w:rFonts w:eastAsia="Times New Roman"/>
          <w:i/>
          <w:iCs/>
          <w:sz w:val="24"/>
          <w:szCs w:val="24"/>
        </w:rPr>
        <w:t>Перечень специальных помещений.</w:t>
      </w:r>
    </w:p>
    <w:p w:rsidR="009825FA" w:rsidRDefault="009825FA">
      <w:pPr>
        <w:spacing w:line="2" w:lineRule="exact"/>
        <w:rPr>
          <w:sz w:val="20"/>
          <w:szCs w:val="20"/>
        </w:rPr>
      </w:pPr>
    </w:p>
    <w:p w:rsidR="009825FA" w:rsidRDefault="00416E97">
      <w:pPr>
        <w:ind w:left="680"/>
        <w:rPr>
          <w:sz w:val="20"/>
          <w:szCs w:val="20"/>
        </w:rPr>
      </w:pPr>
      <w:r>
        <w:rPr>
          <w:rFonts w:eastAsia="Times New Roman"/>
          <w:b/>
          <w:bCs/>
          <w:sz w:val="24"/>
          <w:szCs w:val="24"/>
        </w:rPr>
        <w:t>Кабинеты:</w:t>
      </w:r>
    </w:p>
    <w:p w:rsidR="009825FA" w:rsidRDefault="00416E97">
      <w:pPr>
        <w:spacing w:line="235" w:lineRule="auto"/>
        <w:ind w:left="680"/>
        <w:rPr>
          <w:sz w:val="20"/>
          <w:szCs w:val="20"/>
        </w:rPr>
      </w:pPr>
      <w:r>
        <w:rPr>
          <w:rFonts w:eastAsia="Times New Roman"/>
          <w:sz w:val="24"/>
          <w:szCs w:val="24"/>
        </w:rPr>
        <w:t>социально-экономических дисциплин;</w:t>
      </w:r>
    </w:p>
    <w:p w:rsidR="009825FA" w:rsidRDefault="009825FA">
      <w:pPr>
        <w:spacing w:line="1" w:lineRule="exact"/>
        <w:rPr>
          <w:sz w:val="20"/>
          <w:szCs w:val="20"/>
        </w:rPr>
      </w:pPr>
    </w:p>
    <w:p w:rsidR="009825FA" w:rsidRDefault="00416E97">
      <w:pPr>
        <w:ind w:left="680"/>
        <w:rPr>
          <w:sz w:val="20"/>
          <w:szCs w:val="20"/>
        </w:rPr>
      </w:pPr>
      <w:r>
        <w:rPr>
          <w:rFonts w:eastAsia="Times New Roman"/>
          <w:sz w:val="24"/>
          <w:szCs w:val="24"/>
        </w:rPr>
        <w:t>микробиологии, физиологии питания, санитарии и гигиены;</w:t>
      </w:r>
    </w:p>
    <w:p w:rsidR="009825FA" w:rsidRDefault="00416E97">
      <w:pPr>
        <w:ind w:left="680"/>
        <w:rPr>
          <w:sz w:val="20"/>
          <w:szCs w:val="20"/>
        </w:rPr>
      </w:pPr>
      <w:r>
        <w:rPr>
          <w:rFonts w:eastAsia="Times New Roman"/>
          <w:sz w:val="24"/>
          <w:szCs w:val="24"/>
        </w:rPr>
        <w:t>товароведения продовольственных товаров;</w:t>
      </w:r>
    </w:p>
    <w:p w:rsidR="009825FA" w:rsidRDefault="00416E97">
      <w:pPr>
        <w:ind w:left="680"/>
        <w:rPr>
          <w:sz w:val="20"/>
          <w:szCs w:val="20"/>
        </w:rPr>
      </w:pPr>
      <w:r>
        <w:rPr>
          <w:rFonts w:eastAsia="Times New Roman"/>
          <w:sz w:val="24"/>
          <w:szCs w:val="24"/>
        </w:rPr>
        <w:t>технологии кулинарного и кондитерского производства;</w:t>
      </w:r>
    </w:p>
    <w:p w:rsidR="009825FA" w:rsidRDefault="009825FA">
      <w:pPr>
        <w:spacing w:line="1" w:lineRule="exact"/>
        <w:rPr>
          <w:sz w:val="20"/>
          <w:szCs w:val="20"/>
        </w:rPr>
      </w:pPr>
    </w:p>
    <w:p w:rsidR="009825FA" w:rsidRDefault="00416E97">
      <w:pPr>
        <w:ind w:left="680"/>
        <w:rPr>
          <w:sz w:val="20"/>
          <w:szCs w:val="20"/>
        </w:rPr>
      </w:pPr>
      <w:r>
        <w:rPr>
          <w:rFonts w:eastAsia="Times New Roman"/>
          <w:sz w:val="24"/>
          <w:szCs w:val="24"/>
        </w:rPr>
        <w:t>иностранного языка;</w:t>
      </w:r>
    </w:p>
    <w:p w:rsidR="009825FA" w:rsidRDefault="00416E97">
      <w:pPr>
        <w:ind w:left="680"/>
        <w:rPr>
          <w:sz w:val="20"/>
          <w:szCs w:val="20"/>
        </w:rPr>
      </w:pPr>
      <w:r>
        <w:rPr>
          <w:rFonts w:eastAsia="Times New Roman"/>
          <w:sz w:val="24"/>
          <w:szCs w:val="24"/>
        </w:rPr>
        <w:t>безопасности жизнедеятельности и охраны труда;</w:t>
      </w:r>
    </w:p>
    <w:p w:rsidR="009825FA" w:rsidRDefault="00416E97">
      <w:pPr>
        <w:ind w:left="680"/>
        <w:rPr>
          <w:sz w:val="20"/>
          <w:szCs w:val="20"/>
        </w:rPr>
      </w:pPr>
      <w:r>
        <w:rPr>
          <w:rFonts w:eastAsia="Times New Roman"/>
          <w:sz w:val="24"/>
          <w:szCs w:val="24"/>
        </w:rPr>
        <w:t>технического оснащения и организации рабочего места.</w:t>
      </w:r>
    </w:p>
    <w:p w:rsidR="009825FA" w:rsidRDefault="009825FA">
      <w:pPr>
        <w:spacing w:line="5" w:lineRule="exact"/>
        <w:rPr>
          <w:sz w:val="20"/>
          <w:szCs w:val="20"/>
        </w:rPr>
      </w:pPr>
    </w:p>
    <w:p w:rsidR="009825FA" w:rsidRDefault="00416E97">
      <w:pPr>
        <w:ind w:left="680"/>
        <w:rPr>
          <w:sz w:val="20"/>
          <w:szCs w:val="20"/>
        </w:rPr>
      </w:pPr>
      <w:r>
        <w:rPr>
          <w:rFonts w:eastAsia="Times New Roman"/>
          <w:b/>
          <w:bCs/>
          <w:sz w:val="24"/>
          <w:szCs w:val="24"/>
        </w:rPr>
        <w:t>Лаборатории:</w:t>
      </w:r>
    </w:p>
    <w:p w:rsidR="009825FA" w:rsidRDefault="009825FA">
      <w:pPr>
        <w:spacing w:line="7" w:lineRule="exact"/>
        <w:rPr>
          <w:sz w:val="20"/>
          <w:szCs w:val="20"/>
        </w:rPr>
      </w:pPr>
    </w:p>
    <w:p w:rsidR="009825FA" w:rsidRDefault="00416E97">
      <w:pPr>
        <w:spacing w:line="234" w:lineRule="auto"/>
        <w:ind w:left="260" w:firstLine="427"/>
        <w:rPr>
          <w:sz w:val="20"/>
          <w:szCs w:val="20"/>
        </w:rPr>
      </w:pPr>
      <w:r>
        <w:rPr>
          <w:rFonts w:eastAsia="Times New Roman"/>
          <w:sz w:val="24"/>
          <w:szCs w:val="24"/>
        </w:rPr>
        <w:t>учебная кухня ресторана (с зонами для приготовления холодных, горячих блюд, кулинарных изделий, сладких блюд, десертов и напитков);</w:t>
      </w:r>
    </w:p>
    <w:p w:rsidR="009825FA" w:rsidRDefault="00416E97">
      <w:pPr>
        <w:spacing w:line="223" w:lineRule="auto"/>
        <w:ind w:left="680"/>
        <w:rPr>
          <w:sz w:val="20"/>
          <w:szCs w:val="20"/>
        </w:rPr>
      </w:pPr>
      <w:r>
        <w:rPr>
          <w:rFonts w:eastAsia="Times New Roman"/>
          <w:sz w:val="24"/>
          <w:szCs w:val="24"/>
        </w:rPr>
        <w:t>учебный кондитерский цех.</w:t>
      </w:r>
    </w:p>
    <w:p w:rsidR="009825FA" w:rsidRDefault="00416E97">
      <w:pPr>
        <w:spacing w:line="211" w:lineRule="auto"/>
        <w:ind w:left="980"/>
        <w:rPr>
          <w:sz w:val="20"/>
          <w:szCs w:val="20"/>
        </w:rPr>
      </w:pPr>
      <w:r>
        <w:rPr>
          <w:rFonts w:eastAsia="Times New Roman"/>
          <w:b/>
          <w:bCs/>
          <w:sz w:val="24"/>
          <w:szCs w:val="24"/>
        </w:rPr>
        <w:t>Спортивный комплекс</w:t>
      </w:r>
      <w:r>
        <w:rPr>
          <w:rFonts w:eastAsia="Times New Roman"/>
          <w:sz w:val="32"/>
          <w:szCs w:val="32"/>
          <w:vertAlign w:val="superscript"/>
        </w:rPr>
        <w:t>1</w:t>
      </w:r>
    </w:p>
    <w:p w:rsidR="009825FA" w:rsidRDefault="00416E97">
      <w:pPr>
        <w:spacing w:line="221" w:lineRule="auto"/>
        <w:ind w:left="680"/>
        <w:rPr>
          <w:sz w:val="20"/>
          <w:szCs w:val="20"/>
        </w:rPr>
      </w:pPr>
      <w:r>
        <w:rPr>
          <w:rFonts w:eastAsia="Times New Roman"/>
          <w:b/>
          <w:bCs/>
          <w:sz w:val="24"/>
          <w:szCs w:val="24"/>
        </w:rPr>
        <w:t>Залы:</w:t>
      </w:r>
    </w:p>
    <w:p w:rsidR="009825FA" w:rsidRDefault="00416E97">
      <w:pPr>
        <w:spacing w:line="236" w:lineRule="auto"/>
        <w:ind w:left="680"/>
        <w:rPr>
          <w:sz w:val="20"/>
          <w:szCs w:val="20"/>
        </w:rPr>
      </w:pPr>
      <w:r>
        <w:rPr>
          <w:rFonts w:eastAsia="Times New Roman"/>
          <w:sz w:val="24"/>
          <w:szCs w:val="24"/>
        </w:rPr>
        <w:t>Библиотека, читальный зал с выходом в интернет</w:t>
      </w:r>
    </w:p>
    <w:p w:rsidR="009825FA" w:rsidRDefault="009825FA">
      <w:pPr>
        <w:spacing w:line="20" w:lineRule="exact"/>
        <w:rPr>
          <w:sz w:val="20"/>
          <w:szCs w:val="20"/>
        </w:rPr>
      </w:pPr>
      <w:r>
        <w:rPr>
          <w:sz w:val="20"/>
          <w:szCs w:val="20"/>
        </w:rPr>
        <w:pict>
          <v:line id="Shape 372" o:spid="_x0000_s1397" style="position:absolute;z-index:251843072;visibility:visible;mso-wrap-style:square;mso-wrap-distance-left:0;mso-wrap-distance-top:0;mso-wrap-distance-right:0;mso-wrap-distance-bottom:0;mso-position-horizontal:absolute;mso-position-horizontal-relative:text;mso-position-vertical:absolute;mso-position-vertical-relative:text" from="13.1pt,7.3pt" to="157.1pt,7.3pt" o:allowincell="f" strokeweight=".16931mm"/>
        </w:pict>
      </w:r>
    </w:p>
    <w:p w:rsidR="009825FA" w:rsidRDefault="009825FA">
      <w:pPr>
        <w:spacing w:line="226" w:lineRule="exact"/>
        <w:rPr>
          <w:sz w:val="20"/>
          <w:szCs w:val="20"/>
        </w:rPr>
      </w:pPr>
    </w:p>
    <w:p w:rsidR="009825FA" w:rsidRDefault="00416E97">
      <w:pPr>
        <w:numPr>
          <w:ilvl w:val="0"/>
          <w:numId w:val="57"/>
        </w:numPr>
        <w:tabs>
          <w:tab w:val="left" w:pos="1083"/>
        </w:tabs>
        <w:spacing w:line="214" w:lineRule="auto"/>
        <w:ind w:left="260" w:firstLine="710"/>
        <w:jc w:val="both"/>
        <w:rPr>
          <w:rFonts w:eastAsia="Times New Roman"/>
          <w:i/>
          <w:iCs/>
          <w:sz w:val="26"/>
          <w:szCs w:val="26"/>
          <w:vertAlign w:val="superscript"/>
        </w:rPr>
      </w:pPr>
      <w:r>
        <w:rPr>
          <w:rFonts w:eastAsia="Times New Roman"/>
          <w:sz w:val="20"/>
          <w:szCs w:val="20"/>
        </w:rPr>
        <w:t>Образовательная организация для реализации учебной дисциплины "Физическая культура" должна располагать спортивной инфраструктурой, обеспечивающей проведение всех видов практических занятий, предусмотренных учебным планом.</w:t>
      </w:r>
    </w:p>
    <w:p w:rsidR="009825FA" w:rsidRDefault="009825FA">
      <w:pPr>
        <w:spacing w:line="2" w:lineRule="exact"/>
        <w:rPr>
          <w:sz w:val="20"/>
          <w:szCs w:val="20"/>
        </w:rPr>
      </w:pPr>
    </w:p>
    <w:p w:rsidR="009825FA" w:rsidRDefault="00416E97">
      <w:pPr>
        <w:jc w:val="right"/>
        <w:rPr>
          <w:sz w:val="20"/>
          <w:szCs w:val="20"/>
        </w:rPr>
      </w:pPr>
      <w:r>
        <w:rPr>
          <w:rFonts w:eastAsia="Times New Roman"/>
          <w:sz w:val="20"/>
          <w:szCs w:val="20"/>
        </w:rPr>
        <w:t>105</w:t>
      </w:r>
    </w:p>
    <w:p w:rsidR="009825FA" w:rsidRDefault="009825FA">
      <w:pPr>
        <w:sectPr w:rsidR="009825FA">
          <w:pgSz w:w="11900" w:h="16838"/>
          <w:pgMar w:top="1440" w:right="846" w:bottom="380" w:left="1440" w:header="0" w:footer="0" w:gutter="0"/>
          <w:cols w:space="720" w:equalWidth="0">
            <w:col w:w="9620"/>
          </w:cols>
        </w:sectPr>
      </w:pPr>
    </w:p>
    <w:p w:rsidR="009825FA" w:rsidRDefault="00416E97">
      <w:pPr>
        <w:ind w:left="680"/>
        <w:rPr>
          <w:sz w:val="20"/>
          <w:szCs w:val="20"/>
        </w:rPr>
      </w:pPr>
      <w:r>
        <w:rPr>
          <w:rFonts w:eastAsia="Times New Roman"/>
          <w:sz w:val="24"/>
          <w:szCs w:val="24"/>
        </w:rPr>
        <w:lastRenderedPageBreak/>
        <w:t>Актовый зал</w:t>
      </w:r>
    </w:p>
    <w:p w:rsidR="009825FA" w:rsidRDefault="009825FA">
      <w:pPr>
        <w:spacing w:line="289" w:lineRule="exact"/>
        <w:rPr>
          <w:sz w:val="20"/>
          <w:szCs w:val="20"/>
        </w:rPr>
      </w:pPr>
    </w:p>
    <w:p w:rsidR="009825FA" w:rsidRDefault="00416E97">
      <w:pPr>
        <w:spacing w:line="234" w:lineRule="auto"/>
        <w:ind w:left="260" w:firstLine="427"/>
        <w:jc w:val="both"/>
        <w:rPr>
          <w:sz w:val="20"/>
          <w:szCs w:val="20"/>
        </w:rPr>
      </w:pPr>
      <w:r>
        <w:rPr>
          <w:rFonts w:eastAsia="Times New Roman"/>
          <w:sz w:val="24"/>
          <w:szCs w:val="24"/>
        </w:rPr>
        <w:t xml:space="preserve">6.2.2. Материально-техническое оснащение лабораторий, мастерских и баз практики по </w:t>
      </w:r>
      <w:r>
        <w:rPr>
          <w:rFonts w:eastAsia="Times New Roman"/>
          <w:i/>
          <w:iCs/>
          <w:sz w:val="24"/>
          <w:szCs w:val="24"/>
        </w:rPr>
        <w:t>профессии</w:t>
      </w:r>
      <w:r>
        <w:rPr>
          <w:rFonts w:eastAsia="Times New Roman"/>
          <w:sz w:val="24"/>
          <w:szCs w:val="24"/>
        </w:rPr>
        <w:t xml:space="preserve"> </w:t>
      </w:r>
      <w:r>
        <w:rPr>
          <w:rFonts w:eastAsia="Times New Roman"/>
          <w:i/>
          <w:iCs/>
          <w:sz w:val="24"/>
          <w:szCs w:val="24"/>
        </w:rPr>
        <w:t>43.01.09</w:t>
      </w:r>
      <w:r>
        <w:rPr>
          <w:rFonts w:eastAsia="Times New Roman"/>
          <w:sz w:val="24"/>
          <w:szCs w:val="24"/>
        </w:rPr>
        <w:t xml:space="preserve"> </w:t>
      </w:r>
      <w:r>
        <w:rPr>
          <w:rFonts w:eastAsia="Times New Roman"/>
          <w:i/>
          <w:iCs/>
          <w:sz w:val="24"/>
          <w:szCs w:val="24"/>
        </w:rPr>
        <w:t>Повар,</w:t>
      </w:r>
      <w:r>
        <w:rPr>
          <w:rFonts w:eastAsia="Times New Roman"/>
          <w:sz w:val="24"/>
          <w:szCs w:val="24"/>
        </w:rPr>
        <w:t xml:space="preserve"> </w:t>
      </w:r>
      <w:r>
        <w:rPr>
          <w:rFonts w:eastAsia="Times New Roman"/>
          <w:i/>
          <w:iCs/>
          <w:sz w:val="24"/>
          <w:szCs w:val="24"/>
        </w:rPr>
        <w:t>кондитер.</w:t>
      </w:r>
    </w:p>
    <w:p w:rsidR="009825FA" w:rsidRDefault="009825FA">
      <w:pPr>
        <w:spacing w:line="14" w:lineRule="exact"/>
        <w:rPr>
          <w:sz w:val="20"/>
          <w:szCs w:val="20"/>
        </w:rPr>
      </w:pPr>
    </w:p>
    <w:p w:rsidR="009825FA" w:rsidRDefault="00416E97">
      <w:pPr>
        <w:spacing w:line="237" w:lineRule="auto"/>
        <w:ind w:left="260"/>
        <w:jc w:val="both"/>
        <w:rPr>
          <w:sz w:val="20"/>
          <w:szCs w:val="20"/>
        </w:rPr>
      </w:pPr>
      <w:r>
        <w:rPr>
          <w:rFonts w:eastAsia="Times New Roman"/>
          <w:sz w:val="24"/>
          <w:szCs w:val="24"/>
        </w:rPr>
        <w:t>Практика является обязательным разделом адаптированной образовательной программы. Она представляет собой вид учебных занятий, непосредственно ориентированных на профессионально-практическую подготовку обучающихся, в том числе обеспечивающую подготовку и защиту выпускной квалификационной работы.</w:t>
      </w:r>
    </w:p>
    <w:p w:rsidR="009825FA" w:rsidRDefault="009825FA">
      <w:pPr>
        <w:spacing w:line="14" w:lineRule="exact"/>
        <w:rPr>
          <w:sz w:val="20"/>
          <w:szCs w:val="20"/>
        </w:rPr>
      </w:pPr>
    </w:p>
    <w:p w:rsidR="009825FA" w:rsidRDefault="00416E97">
      <w:pPr>
        <w:spacing w:line="238" w:lineRule="auto"/>
        <w:ind w:left="260"/>
        <w:jc w:val="both"/>
        <w:rPr>
          <w:sz w:val="20"/>
          <w:szCs w:val="20"/>
        </w:rPr>
      </w:pPr>
      <w:r>
        <w:rPr>
          <w:rFonts w:eastAsia="Times New Roman"/>
          <w:sz w:val="24"/>
          <w:szCs w:val="24"/>
        </w:rPr>
        <w:t>Для адаптированной образовательной программы реализуются все виды практик, предусмотренные в соответствующем ФГОС СПО по профессии. Преподавателями колледжа разработаны рабочие программы практик. Для инвалидов и лиц с ограниченными возможностями здоровья форма проведения практики устанавливается колледжем с учетом особенностей психофизического развития, индивидуальных возможностей и состояния здоровья.</w:t>
      </w:r>
    </w:p>
    <w:p w:rsidR="009825FA" w:rsidRDefault="009825FA">
      <w:pPr>
        <w:spacing w:line="15" w:lineRule="exact"/>
        <w:rPr>
          <w:sz w:val="20"/>
          <w:szCs w:val="20"/>
        </w:rPr>
      </w:pPr>
    </w:p>
    <w:p w:rsidR="009825FA" w:rsidRDefault="00416E97">
      <w:pPr>
        <w:spacing w:line="238" w:lineRule="auto"/>
        <w:ind w:left="260"/>
        <w:jc w:val="both"/>
        <w:rPr>
          <w:sz w:val="20"/>
          <w:szCs w:val="20"/>
        </w:rPr>
      </w:pPr>
      <w:r>
        <w:rPr>
          <w:rFonts w:eastAsia="Times New Roman"/>
          <w:sz w:val="24"/>
          <w:szCs w:val="24"/>
        </w:rPr>
        <w:t>При определении мест прохождения учебной и производственной практики обучающимися инвалидами или обучающегося с ограниченными возможностями здоровья учитываются рекомендации, данные по результатам медико-социальной экспертизы, содержащиеся в индивидуальной программе реабилитации инвалида, относительно рекомендованных условий и видов труда. При необходимости для прохождения практики создаются специальные рабочие места в соответствии с учетом нарушенных функций и ограничений их жизнедеятельности (Приказ Министерства труда России от 19 ноября 2013 года № 685н.)</w:t>
      </w:r>
    </w:p>
    <w:p w:rsidR="009825FA" w:rsidRDefault="009825FA">
      <w:pPr>
        <w:spacing w:line="19" w:lineRule="exact"/>
        <w:rPr>
          <w:sz w:val="20"/>
          <w:szCs w:val="20"/>
        </w:rPr>
      </w:pPr>
    </w:p>
    <w:p w:rsidR="009825FA" w:rsidRDefault="00416E97">
      <w:pPr>
        <w:spacing w:line="237" w:lineRule="auto"/>
        <w:ind w:left="260"/>
        <w:jc w:val="both"/>
        <w:rPr>
          <w:sz w:val="20"/>
          <w:szCs w:val="20"/>
        </w:rPr>
      </w:pPr>
      <w:r>
        <w:rPr>
          <w:rFonts w:eastAsia="Times New Roman"/>
          <w:sz w:val="24"/>
          <w:szCs w:val="24"/>
        </w:rPr>
        <w:t>Местом прохождения учебной и производственных практик обучающихся инвалидов или обучающегося с ограниченными возможностями здоровья являются действующие предприятия общественного питания (ФГБОУ ВО «СГЮА»; ООО «Оптима» кафе «Матрешка»; ООО «Арабелла»).</w:t>
      </w:r>
    </w:p>
    <w:p w:rsidR="009825FA" w:rsidRDefault="009825FA">
      <w:pPr>
        <w:spacing w:line="14" w:lineRule="exact"/>
        <w:rPr>
          <w:sz w:val="20"/>
          <w:szCs w:val="20"/>
        </w:rPr>
      </w:pPr>
    </w:p>
    <w:p w:rsidR="009825FA" w:rsidRDefault="00416E97">
      <w:pPr>
        <w:spacing w:line="238" w:lineRule="auto"/>
        <w:ind w:left="260" w:firstLine="427"/>
        <w:jc w:val="both"/>
        <w:rPr>
          <w:sz w:val="20"/>
          <w:szCs w:val="20"/>
        </w:rPr>
      </w:pPr>
      <w:r>
        <w:rPr>
          <w:rFonts w:eastAsia="Times New Roman"/>
          <w:sz w:val="24"/>
          <w:szCs w:val="24"/>
        </w:rPr>
        <w:t xml:space="preserve">Образовательная организация, реализующая программу </w:t>
      </w:r>
      <w:r>
        <w:rPr>
          <w:rFonts w:eastAsia="Times New Roman"/>
          <w:i/>
          <w:iCs/>
          <w:sz w:val="24"/>
          <w:szCs w:val="24"/>
        </w:rPr>
        <w:t>по профессии</w:t>
      </w:r>
      <w:r>
        <w:rPr>
          <w:rFonts w:eastAsia="Times New Roman"/>
          <w:sz w:val="24"/>
          <w:szCs w:val="24"/>
        </w:rPr>
        <w:t xml:space="preserve"> </w:t>
      </w:r>
      <w:r>
        <w:rPr>
          <w:rFonts w:eastAsia="Times New Roman"/>
          <w:i/>
          <w:iCs/>
          <w:sz w:val="24"/>
          <w:szCs w:val="24"/>
        </w:rPr>
        <w:t>43.01.09</w:t>
      </w:r>
      <w:r>
        <w:rPr>
          <w:rFonts w:eastAsia="Times New Roman"/>
          <w:sz w:val="24"/>
          <w:szCs w:val="24"/>
        </w:rPr>
        <w:t xml:space="preserve"> </w:t>
      </w:r>
      <w:r>
        <w:rPr>
          <w:rFonts w:eastAsia="Times New Roman"/>
          <w:i/>
          <w:iCs/>
          <w:sz w:val="24"/>
          <w:szCs w:val="24"/>
        </w:rPr>
        <w:t>Повар,</w:t>
      </w:r>
      <w:r>
        <w:rPr>
          <w:rFonts w:eastAsia="Times New Roman"/>
          <w:sz w:val="24"/>
          <w:szCs w:val="24"/>
        </w:rPr>
        <w:t xml:space="preserve"> </w:t>
      </w:r>
      <w:r>
        <w:rPr>
          <w:rFonts w:eastAsia="Times New Roman"/>
          <w:i/>
          <w:iCs/>
          <w:sz w:val="24"/>
          <w:szCs w:val="24"/>
        </w:rPr>
        <w:t xml:space="preserve">кондитер, </w:t>
      </w:r>
      <w:r>
        <w:rPr>
          <w:rFonts w:eastAsia="Times New Roman"/>
          <w:sz w:val="24"/>
          <w:szCs w:val="24"/>
        </w:rPr>
        <w:t>должна располагать материально-технической базой, обеспечивающей</w:t>
      </w:r>
      <w:r>
        <w:rPr>
          <w:rFonts w:eastAsia="Times New Roman"/>
          <w:i/>
          <w:iCs/>
          <w:sz w:val="24"/>
          <w:szCs w:val="24"/>
        </w:rPr>
        <w:t xml:space="preserve"> </w:t>
      </w:r>
      <w:r>
        <w:rPr>
          <w:rFonts w:eastAsia="Times New Roman"/>
          <w:sz w:val="24"/>
          <w:szCs w:val="24"/>
        </w:rPr>
        <w:t>проведение всех видов дисциплинарной и междисциплинарной подготовки, лабораторной, практической работы обучающихся, предусмотренных учебным планом и соответствующей действующим санитарным и противопожарным правилам и нормам. Минимально необходимый для реализации ОАОП перечень материально- технического обеспечения, включает в себя:</w:t>
      </w:r>
    </w:p>
    <w:p w:rsidR="009825FA" w:rsidRDefault="009825FA">
      <w:pPr>
        <w:spacing w:line="280" w:lineRule="exact"/>
        <w:rPr>
          <w:sz w:val="20"/>
          <w:szCs w:val="20"/>
        </w:rPr>
      </w:pPr>
    </w:p>
    <w:p w:rsidR="009825FA" w:rsidRDefault="00416E97">
      <w:pPr>
        <w:ind w:left="680"/>
        <w:rPr>
          <w:sz w:val="20"/>
          <w:szCs w:val="20"/>
        </w:rPr>
      </w:pPr>
      <w:r>
        <w:rPr>
          <w:rFonts w:eastAsia="Times New Roman"/>
          <w:sz w:val="24"/>
          <w:szCs w:val="24"/>
        </w:rPr>
        <w:t>6.2.2.1. Оснащение лабораторий</w:t>
      </w:r>
    </w:p>
    <w:p w:rsidR="009825FA" w:rsidRDefault="00416E97">
      <w:pPr>
        <w:ind w:left="680"/>
        <w:rPr>
          <w:sz w:val="20"/>
          <w:szCs w:val="20"/>
        </w:rPr>
      </w:pPr>
      <w:r>
        <w:rPr>
          <w:rFonts w:eastAsia="Times New Roman"/>
          <w:i/>
          <w:iCs/>
          <w:sz w:val="24"/>
          <w:szCs w:val="24"/>
        </w:rPr>
        <w:t xml:space="preserve">Лаборатория </w:t>
      </w:r>
      <w:r>
        <w:rPr>
          <w:rFonts w:eastAsia="Times New Roman"/>
          <w:b/>
          <w:bCs/>
          <w:sz w:val="24"/>
          <w:szCs w:val="24"/>
        </w:rPr>
        <w:t>«</w:t>
      </w:r>
      <w:r>
        <w:rPr>
          <w:rFonts w:eastAsia="Times New Roman"/>
          <w:sz w:val="24"/>
          <w:szCs w:val="24"/>
        </w:rPr>
        <w:t>Учебная кухня ресторана»</w:t>
      </w:r>
    </w:p>
    <w:p w:rsidR="009825FA" w:rsidRDefault="00416E97">
      <w:pPr>
        <w:ind w:left="680"/>
        <w:rPr>
          <w:sz w:val="20"/>
          <w:szCs w:val="20"/>
        </w:rPr>
      </w:pPr>
      <w:r>
        <w:rPr>
          <w:rFonts w:eastAsia="Times New Roman"/>
          <w:sz w:val="24"/>
          <w:szCs w:val="24"/>
        </w:rPr>
        <w:t>Рабочее место преподавателя.</w:t>
      </w:r>
    </w:p>
    <w:p w:rsidR="009825FA" w:rsidRDefault="009825FA">
      <w:pPr>
        <w:spacing w:line="12" w:lineRule="exact"/>
        <w:rPr>
          <w:sz w:val="20"/>
          <w:szCs w:val="20"/>
        </w:rPr>
      </w:pPr>
    </w:p>
    <w:p w:rsidR="009825FA" w:rsidRDefault="00416E97">
      <w:pPr>
        <w:spacing w:line="234" w:lineRule="auto"/>
        <w:ind w:left="260" w:right="580" w:firstLine="427"/>
        <w:rPr>
          <w:sz w:val="20"/>
          <w:szCs w:val="20"/>
        </w:rPr>
      </w:pPr>
      <w:r>
        <w:rPr>
          <w:rFonts w:eastAsia="Times New Roman"/>
          <w:sz w:val="24"/>
          <w:szCs w:val="24"/>
          <w:u w:val="single"/>
        </w:rPr>
        <w:t>Место для презентации готовой кулинарной продукции</w:t>
      </w:r>
      <w:r>
        <w:rPr>
          <w:rFonts w:eastAsia="Times New Roman"/>
          <w:sz w:val="24"/>
          <w:szCs w:val="24"/>
        </w:rPr>
        <w:t xml:space="preserve"> (обеденный стол, стулья, шкаф для столовой посуды).</w:t>
      </w:r>
    </w:p>
    <w:p w:rsidR="009825FA" w:rsidRDefault="009825FA">
      <w:pPr>
        <w:spacing w:line="14" w:lineRule="exact"/>
        <w:rPr>
          <w:sz w:val="20"/>
          <w:szCs w:val="20"/>
        </w:rPr>
      </w:pPr>
    </w:p>
    <w:p w:rsidR="009825FA" w:rsidRDefault="00416E97">
      <w:pPr>
        <w:spacing w:line="249" w:lineRule="auto"/>
        <w:ind w:left="260" w:right="1260" w:firstLine="427"/>
        <w:rPr>
          <w:sz w:val="20"/>
          <w:szCs w:val="20"/>
        </w:rPr>
      </w:pPr>
      <w:r>
        <w:rPr>
          <w:rFonts w:eastAsia="Times New Roman"/>
          <w:sz w:val="23"/>
          <w:szCs w:val="23"/>
          <w:u w:val="single"/>
        </w:rPr>
        <w:t>Технические средства обучения (к</w:t>
      </w:r>
      <w:r>
        <w:rPr>
          <w:rFonts w:eastAsia="Times New Roman"/>
          <w:sz w:val="23"/>
          <w:szCs w:val="23"/>
        </w:rPr>
        <w:t>омпьютер, средства аудиовизуализации, мультимедийные и интерактивные обучающие материалы).</w:t>
      </w:r>
    </w:p>
    <w:p w:rsidR="009825FA" w:rsidRDefault="00416E97">
      <w:pPr>
        <w:spacing w:line="232" w:lineRule="auto"/>
        <w:ind w:left="680"/>
        <w:rPr>
          <w:sz w:val="20"/>
          <w:szCs w:val="20"/>
        </w:rPr>
      </w:pPr>
      <w:r>
        <w:rPr>
          <w:rFonts w:eastAsia="Times New Roman"/>
          <w:sz w:val="24"/>
          <w:szCs w:val="24"/>
          <w:u w:val="single"/>
        </w:rPr>
        <w:t>Основное и вспомогательное технологическое оборудование:</w:t>
      </w:r>
    </w:p>
    <w:p w:rsidR="009825FA" w:rsidRDefault="00416E97">
      <w:pPr>
        <w:ind w:left="680"/>
        <w:rPr>
          <w:sz w:val="20"/>
          <w:szCs w:val="20"/>
        </w:rPr>
      </w:pPr>
      <w:r>
        <w:rPr>
          <w:rFonts w:eastAsia="Times New Roman"/>
          <w:sz w:val="24"/>
          <w:szCs w:val="24"/>
        </w:rPr>
        <w:t>Весы настольные электронные;</w:t>
      </w:r>
    </w:p>
    <w:p w:rsidR="009825FA" w:rsidRDefault="00416E97">
      <w:pPr>
        <w:ind w:left="680"/>
        <w:rPr>
          <w:sz w:val="20"/>
          <w:szCs w:val="20"/>
        </w:rPr>
      </w:pPr>
      <w:r>
        <w:rPr>
          <w:rFonts w:eastAsia="Times New Roman"/>
          <w:sz w:val="24"/>
          <w:szCs w:val="24"/>
        </w:rPr>
        <w:t>Пароконвектомат;</w:t>
      </w:r>
    </w:p>
    <w:p w:rsidR="009825FA" w:rsidRDefault="00416E97">
      <w:pPr>
        <w:ind w:left="680"/>
        <w:rPr>
          <w:sz w:val="20"/>
          <w:szCs w:val="20"/>
        </w:rPr>
      </w:pPr>
      <w:r>
        <w:rPr>
          <w:rFonts w:eastAsia="Times New Roman"/>
          <w:sz w:val="24"/>
          <w:szCs w:val="24"/>
        </w:rPr>
        <w:t>Конвекционная печь или жарочный шкаф;</w:t>
      </w:r>
    </w:p>
    <w:p w:rsidR="009825FA" w:rsidRDefault="00416E97">
      <w:pPr>
        <w:ind w:left="680"/>
        <w:rPr>
          <w:sz w:val="20"/>
          <w:szCs w:val="20"/>
        </w:rPr>
      </w:pPr>
      <w:r>
        <w:rPr>
          <w:rFonts w:eastAsia="Times New Roman"/>
          <w:sz w:val="24"/>
          <w:szCs w:val="24"/>
        </w:rPr>
        <w:t>Микроволновая печь;</w:t>
      </w:r>
    </w:p>
    <w:p w:rsidR="009825FA" w:rsidRDefault="00416E97">
      <w:pPr>
        <w:ind w:left="680"/>
        <w:rPr>
          <w:sz w:val="20"/>
          <w:szCs w:val="20"/>
        </w:rPr>
      </w:pPr>
      <w:r>
        <w:rPr>
          <w:rFonts w:eastAsia="Times New Roman"/>
          <w:sz w:val="24"/>
          <w:szCs w:val="24"/>
        </w:rPr>
        <w:t>Расстоечный шкаф;</w:t>
      </w:r>
    </w:p>
    <w:p w:rsidR="009825FA" w:rsidRDefault="00416E97">
      <w:pPr>
        <w:ind w:left="680"/>
        <w:rPr>
          <w:sz w:val="20"/>
          <w:szCs w:val="20"/>
        </w:rPr>
      </w:pPr>
      <w:r>
        <w:rPr>
          <w:rFonts w:eastAsia="Times New Roman"/>
          <w:sz w:val="24"/>
          <w:szCs w:val="24"/>
        </w:rPr>
        <w:t>Плита электрическая;</w:t>
      </w:r>
    </w:p>
    <w:p w:rsidR="009825FA" w:rsidRDefault="00416E97">
      <w:pPr>
        <w:ind w:left="680"/>
        <w:rPr>
          <w:sz w:val="20"/>
          <w:szCs w:val="20"/>
        </w:rPr>
      </w:pPr>
      <w:r>
        <w:rPr>
          <w:rFonts w:eastAsia="Times New Roman"/>
          <w:sz w:val="24"/>
          <w:szCs w:val="24"/>
        </w:rPr>
        <w:t>Фритюрница;</w:t>
      </w:r>
    </w:p>
    <w:p w:rsidR="009825FA" w:rsidRDefault="00416E97">
      <w:pPr>
        <w:ind w:left="680"/>
        <w:rPr>
          <w:sz w:val="20"/>
          <w:szCs w:val="20"/>
        </w:rPr>
      </w:pPr>
      <w:r>
        <w:rPr>
          <w:rFonts w:eastAsia="Times New Roman"/>
          <w:sz w:val="24"/>
          <w:szCs w:val="24"/>
        </w:rPr>
        <w:t>Электрогриль (жарочная поверхность);</w:t>
      </w:r>
    </w:p>
    <w:p w:rsidR="009825FA" w:rsidRDefault="00416E97">
      <w:pPr>
        <w:ind w:left="680"/>
        <w:rPr>
          <w:sz w:val="20"/>
          <w:szCs w:val="20"/>
        </w:rPr>
      </w:pPr>
      <w:r>
        <w:rPr>
          <w:rFonts w:eastAsia="Times New Roman"/>
          <w:sz w:val="24"/>
          <w:szCs w:val="24"/>
        </w:rPr>
        <w:t>Шкаф холодильный;</w:t>
      </w:r>
    </w:p>
    <w:p w:rsidR="009825FA" w:rsidRDefault="00416E97">
      <w:pPr>
        <w:ind w:left="680"/>
        <w:rPr>
          <w:sz w:val="20"/>
          <w:szCs w:val="20"/>
        </w:rPr>
      </w:pPr>
      <w:r>
        <w:rPr>
          <w:rFonts w:eastAsia="Times New Roman"/>
          <w:sz w:val="24"/>
          <w:szCs w:val="24"/>
        </w:rPr>
        <w:t>Шкаф морозильный;</w:t>
      </w:r>
    </w:p>
    <w:p w:rsidR="009825FA" w:rsidRDefault="009825FA">
      <w:pPr>
        <w:spacing w:line="187" w:lineRule="exact"/>
        <w:rPr>
          <w:sz w:val="20"/>
          <w:szCs w:val="20"/>
        </w:rPr>
      </w:pPr>
    </w:p>
    <w:p w:rsidR="009825FA" w:rsidRDefault="00416E97">
      <w:pPr>
        <w:ind w:left="9320"/>
        <w:rPr>
          <w:sz w:val="20"/>
          <w:szCs w:val="20"/>
        </w:rPr>
      </w:pPr>
      <w:r>
        <w:rPr>
          <w:rFonts w:eastAsia="Times New Roman"/>
          <w:sz w:val="20"/>
          <w:szCs w:val="20"/>
        </w:rPr>
        <w:t>106</w:t>
      </w:r>
    </w:p>
    <w:p w:rsidR="009825FA" w:rsidRDefault="009825FA">
      <w:pPr>
        <w:sectPr w:rsidR="009825FA">
          <w:pgSz w:w="11900" w:h="16838"/>
          <w:pgMar w:top="1122" w:right="846" w:bottom="380" w:left="1440" w:header="0" w:footer="0" w:gutter="0"/>
          <w:cols w:space="720" w:equalWidth="0">
            <w:col w:w="9620"/>
          </w:cols>
        </w:sectPr>
      </w:pPr>
    </w:p>
    <w:p w:rsidR="009825FA" w:rsidRDefault="00416E97">
      <w:pPr>
        <w:ind w:left="680"/>
        <w:rPr>
          <w:sz w:val="20"/>
          <w:szCs w:val="20"/>
        </w:rPr>
      </w:pPr>
      <w:r>
        <w:rPr>
          <w:rFonts w:eastAsia="Times New Roman"/>
          <w:sz w:val="24"/>
          <w:szCs w:val="24"/>
        </w:rPr>
        <w:lastRenderedPageBreak/>
        <w:t>Шкаф шоковой заморозки;</w:t>
      </w:r>
    </w:p>
    <w:p w:rsidR="009825FA" w:rsidRDefault="00416E97">
      <w:pPr>
        <w:ind w:left="680"/>
        <w:rPr>
          <w:sz w:val="20"/>
          <w:szCs w:val="20"/>
        </w:rPr>
      </w:pPr>
      <w:r>
        <w:rPr>
          <w:rFonts w:eastAsia="Times New Roman"/>
          <w:sz w:val="24"/>
          <w:szCs w:val="24"/>
        </w:rPr>
        <w:t>Льдогенератор;</w:t>
      </w:r>
    </w:p>
    <w:p w:rsidR="009825FA" w:rsidRDefault="00416E97">
      <w:pPr>
        <w:ind w:left="680"/>
        <w:rPr>
          <w:sz w:val="20"/>
          <w:szCs w:val="20"/>
        </w:rPr>
      </w:pPr>
      <w:r>
        <w:rPr>
          <w:rFonts w:eastAsia="Times New Roman"/>
          <w:sz w:val="24"/>
          <w:szCs w:val="24"/>
        </w:rPr>
        <w:t>Тестораскаточная машина;</w:t>
      </w:r>
    </w:p>
    <w:p w:rsidR="009825FA" w:rsidRDefault="00416E97">
      <w:pPr>
        <w:ind w:left="680"/>
        <w:rPr>
          <w:sz w:val="20"/>
          <w:szCs w:val="20"/>
        </w:rPr>
      </w:pPr>
      <w:r>
        <w:rPr>
          <w:rFonts w:eastAsia="Times New Roman"/>
          <w:sz w:val="24"/>
          <w:szCs w:val="24"/>
        </w:rPr>
        <w:t>Планетарный миксер;</w:t>
      </w:r>
    </w:p>
    <w:p w:rsidR="009825FA" w:rsidRDefault="00416E97">
      <w:pPr>
        <w:ind w:left="680"/>
        <w:rPr>
          <w:sz w:val="20"/>
          <w:szCs w:val="20"/>
        </w:rPr>
      </w:pPr>
      <w:r>
        <w:rPr>
          <w:rFonts w:eastAsia="Times New Roman"/>
          <w:sz w:val="24"/>
          <w:szCs w:val="24"/>
        </w:rPr>
        <w:t>Блендер (ручной с дополнительной насадкой для взбивания);</w:t>
      </w:r>
    </w:p>
    <w:p w:rsidR="009825FA" w:rsidRDefault="00416E97">
      <w:pPr>
        <w:ind w:left="680"/>
        <w:rPr>
          <w:sz w:val="20"/>
          <w:szCs w:val="20"/>
        </w:rPr>
      </w:pPr>
      <w:r>
        <w:rPr>
          <w:rFonts w:eastAsia="Times New Roman"/>
          <w:sz w:val="24"/>
          <w:szCs w:val="24"/>
        </w:rPr>
        <w:t>Мясорубка;</w:t>
      </w:r>
    </w:p>
    <w:p w:rsidR="009825FA" w:rsidRDefault="00416E97">
      <w:pPr>
        <w:ind w:left="680"/>
        <w:rPr>
          <w:sz w:val="20"/>
          <w:szCs w:val="20"/>
        </w:rPr>
      </w:pPr>
      <w:r>
        <w:rPr>
          <w:rFonts w:eastAsia="Times New Roman"/>
          <w:sz w:val="24"/>
          <w:szCs w:val="24"/>
        </w:rPr>
        <w:t>Овощерезка или процессор кухонный;</w:t>
      </w:r>
    </w:p>
    <w:p w:rsidR="009825FA" w:rsidRDefault="00416E97">
      <w:pPr>
        <w:ind w:left="680"/>
        <w:rPr>
          <w:sz w:val="20"/>
          <w:szCs w:val="20"/>
        </w:rPr>
      </w:pPr>
      <w:r>
        <w:rPr>
          <w:rFonts w:eastAsia="Times New Roman"/>
          <w:sz w:val="24"/>
          <w:szCs w:val="24"/>
        </w:rPr>
        <w:t>Слайсер;</w:t>
      </w:r>
    </w:p>
    <w:p w:rsidR="009825FA" w:rsidRDefault="00416E97">
      <w:pPr>
        <w:ind w:left="680"/>
        <w:rPr>
          <w:sz w:val="20"/>
          <w:szCs w:val="20"/>
        </w:rPr>
      </w:pPr>
      <w:r>
        <w:rPr>
          <w:rFonts w:eastAsia="Times New Roman"/>
          <w:sz w:val="24"/>
          <w:szCs w:val="24"/>
        </w:rPr>
        <w:t>Куттер или бликсер (для тонкого измельчения продуктов) или процессор кухонный;</w:t>
      </w:r>
    </w:p>
    <w:p w:rsidR="009825FA" w:rsidRDefault="00416E97">
      <w:pPr>
        <w:ind w:left="680"/>
        <w:rPr>
          <w:sz w:val="20"/>
          <w:szCs w:val="20"/>
        </w:rPr>
      </w:pPr>
      <w:r>
        <w:rPr>
          <w:rFonts w:eastAsia="Times New Roman"/>
          <w:sz w:val="24"/>
          <w:szCs w:val="24"/>
        </w:rPr>
        <w:t>Миксер для коктейлей;</w:t>
      </w:r>
    </w:p>
    <w:p w:rsidR="009825FA" w:rsidRDefault="00416E97">
      <w:pPr>
        <w:ind w:left="680"/>
        <w:rPr>
          <w:sz w:val="20"/>
          <w:szCs w:val="20"/>
        </w:rPr>
      </w:pPr>
      <w:r>
        <w:rPr>
          <w:rFonts w:eastAsia="Times New Roman"/>
          <w:sz w:val="24"/>
          <w:szCs w:val="24"/>
        </w:rPr>
        <w:t>Соковыжималки (для цитрусовых, универсальная);</w:t>
      </w:r>
    </w:p>
    <w:p w:rsidR="009825FA" w:rsidRDefault="00416E97">
      <w:pPr>
        <w:ind w:left="680"/>
        <w:rPr>
          <w:sz w:val="20"/>
          <w:szCs w:val="20"/>
        </w:rPr>
      </w:pPr>
      <w:r>
        <w:rPr>
          <w:rFonts w:eastAsia="Times New Roman"/>
          <w:sz w:val="24"/>
          <w:szCs w:val="24"/>
        </w:rPr>
        <w:t>Машина для вакуумной упаковки;</w:t>
      </w:r>
    </w:p>
    <w:p w:rsidR="009825FA" w:rsidRDefault="00416E97">
      <w:pPr>
        <w:ind w:left="680"/>
        <w:rPr>
          <w:sz w:val="20"/>
          <w:szCs w:val="20"/>
        </w:rPr>
      </w:pPr>
      <w:r>
        <w:rPr>
          <w:rFonts w:eastAsia="Times New Roman"/>
          <w:sz w:val="24"/>
          <w:szCs w:val="24"/>
        </w:rPr>
        <w:t>Кофемашина с капучинатором;</w:t>
      </w:r>
    </w:p>
    <w:p w:rsidR="009825FA" w:rsidRDefault="00416E97">
      <w:pPr>
        <w:ind w:left="680"/>
        <w:rPr>
          <w:sz w:val="20"/>
          <w:szCs w:val="20"/>
        </w:rPr>
      </w:pPr>
      <w:r>
        <w:rPr>
          <w:rFonts w:eastAsia="Times New Roman"/>
          <w:sz w:val="24"/>
          <w:szCs w:val="24"/>
        </w:rPr>
        <w:t>Ховоли (оборудование для варки кофе на песке);</w:t>
      </w:r>
    </w:p>
    <w:p w:rsidR="009825FA" w:rsidRDefault="009825FA">
      <w:pPr>
        <w:spacing w:line="1" w:lineRule="exact"/>
        <w:rPr>
          <w:sz w:val="20"/>
          <w:szCs w:val="20"/>
        </w:rPr>
      </w:pPr>
    </w:p>
    <w:p w:rsidR="009825FA" w:rsidRDefault="00416E97">
      <w:pPr>
        <w:ind w:left="680"/>
        <w:rPr>
          <w:sz w:val="20"/>
          <w:szCs w:val="20"/>
        </w:rPr>
      </w:pPr>
      <w:r>
        <w:rPr>
          <w:rFonts w:eastAsia="Times New Roman"/>
          <w:sz w:val="24"/>
          <w:szCs w:val="24"/>
        </w:rPr>
        <w:t>Кофемолка;</w:t>
      </w:r>
    </w:p>
    <w:p w:rsidR="009825FA" w:rsidRDefault="00416E97">
      <w:pPr>
        <w:ind w:left="680"/>
        <w:rPr>
          <w:sz w:val="20"/>
          <w:szCs w:val="20"/>
        </w:rPr>
      </w:pPr>
      <w:r>
        <w:rPr>
          <w:rFonts w:eastAsia="Times New Roman"/>
          <w:sz w:val="24"/>
          <w:szCs w:val="24"/>
        </w:rPr>
        <w:t>Газовая горелка (для карамелизации);</w:t>
      </w:r>
    </w:p>
    <w:p w:rsidR="009825FA" w:rsidRDefault="00416E97">
      <w:pPr>
        <w:ind w:left="680"/>
        <w:rPr>
          <w:sz w:val="20"/>
          <w:szCs w:val="20"/>
        </w:rPr>
      </w:pPr>
      <w:r>
        <w:rPr>
          <w:rFonts w:eastAsia="Times New Roman"/>
          <w:sz w:val="24"/>
          <w:szCs w:val="24"/>
        </w:rPr>
        <w:t>Набор инструментов для карвинга;</w:t>
      </w:r>
    </w:p>
    <w:p w:rsidR="009825FA" w:rsidRDefault="00416E97">
      <w:pPr>
        <w:ind w:left="680"/>
        <w:rPr>
          <w:sz w:val="20"/>
          <w:szCs w:val="20"/>
        </w:rPr>
      </w:pPr>
      <w:r>
        <w:rPr>
          <w:rFonts w:eastAsia="Times New Roman"/>
          <w:sz w:val="24"/>
          <w:szCs w:val="24"/>
        </w:rPr>
        <w:t>Овоскоп;</w:t>
      </w:r>
    </w:p>
    <w:p w:rsidR="009825FA" w:rsidRDefault="00416E97">
      <w:pPr>
        <w:ind w:left="680"/>
        <w:rPr>
          <w:sz w:val="20"/>
          <w:szCs w:val="20"/>
        </w:rPr>
      </w:pPr>
      <w:r>
        <w:rPr>
          <w:rFonts w:eastAsia="Times New Roman"/>
          <w:sz w:val="24"/>
          <w:szCs w:val="24"/>
        </w:rPr>
        <w:t>Нитраттестер;</w:t>
      </w:r>
    </w:p>
    <w:p w:rsidR="009825FA" w:rsidRDefault="00416E97">
      <w:pPr>
        <w:ind w:left="680"/>
        <w:rPr>
          <w:sz w:val="20"/>
          <w:szCs w:val="20"/>
        </w:rPr>
      </w:pPr>
      <w:r>
        <w:rPr>
          <w:rFonts w:eastAsia="Times New Roman"/>
          <w:sz w:val="24"/>
          <w:szCs w:val="24"/>
        </w:rPr>
        <w:t>Машина посудомоечная;</w:t>
      </w:r>
    </w:p>
    <w:p w:rsidR="009825FA" w:rsidRDefault="00416E97">
      <w:pPr>
        <w:ind w:left="680"/>
        <w:rPr>
          <w:sz w:val="20"/>
          <w:szCs w:val="20"/>
        </w:rPr>
      </w:pPr>
      <w:r>
        <w:rPr>
          <w:rFonts w:eastAsia="Times New Roman"/>
          <w:sz w:val="24"/>
          <w:szCs w:val="24"/>
        </w:rPr>
        <w:t>Стол производственный с моечной ванной;</w:t>
      </w:r>
    </w:p>
    <w:p w:rsidR="009825FA" w:rsidRDefault="00416E97">
      <w:pPr>
        <w:ind w:left="680"/>
        <w:rPr>
          <w:sz w:val="20"/>
          <w:szCs w:val="20"/>
        </w:rPr>
      </w:pPr>
      <w:r>
        <w:rPr>
          <w:rFonts w:eastAsia="Times New Roman"/>
          <w:sz w:val="24"/>
          <w:szCs w:val="24"/>
        </w:rPr>
        <w:t>Стеллаж передвижной;</w:t>
      </w:r>
    </w:p>
    <w:p w:rsidR="009825FA" w:rsidRDefault="00416E97">
      <w:pPr>
        <w:ind w:left="680"/>
        <w:rPr>
          <w:sz w:val="20"/>
          <w:szCs w:val="20"/>
        </w:rPr>
      </w:pPr>
      <w:r>
        <w:rPr>
          <w:rFonts w:eastAsia="Times New Roman"/>
          <w:sz w:val="24"/>
          <w:szCs w:val="24"/>
        </w:rPr>
        <w:t>Моечная ванна двухсекционная.</w:t>
      </w:r>
    </w:p>
    <w:p w:rsidR="009825FA" w:rsidRDefault="009825FA">
      <w:pPr>
        <w:spacing w:line="185" w:lineRule="exact"/>
        <w:rPr>
          <w:sz w:val="20"/>
          <w:szCs w:val="20"/>
        </w:rPr>
      </w:pPr>
    </w:p>
    <w:p w:rsidR="009825FA" w:rsidRDefault="00416E97">
      <w:pPr>
        <w:ind w:left="680"/>
        <w:rPr>
          <w:sz w:val="20"/>
          <w:szCs w:val="20"/>
        </w:rPr>
      </w:pPr>
      <w:r>
        <w:rPr>
          <w:rFonts w:eastAsia="Times New Roman"/>
          <w:i/>
          <w:iCs/>
          <w:sz w:val="24"/>
          <w:szCs w:val="24"/>
        </w:rPr>
        <w:t xml:space="preserve">Лаборатория </w:t>
      </w:r>
      <w:r>
        <w:rPr>
          <w:rFonts w:eastAsia="Times New Roman"/>
          <w:b/>
          <w:bCs/>
          <w:sz w:val="24"/>
          <w:szCs w:val="24"/>
        </w:rPr>
        <w:t>«</w:t>
      </w:r>
      <w:r>
        <w:rPr>
          <w:rFonts w:eastAsia="Times New Roman"/>
          <w:sz w:val="24"/>
          <w:szCs w:val="24"/>
        </w:rPr>
        <w:t>Учебный кондитерский цех»</w:t>
      </w:r>
    </w:p>
    <w:p w:rsidR="009825FA" w:rsidRDefault="00416E97">
      <w:pPr>
        <w:ind w:left="680"/>
        <w:rPr>
          <w:sz w:val="20"/>
          <w:szCs w:val="20"/>
        </w:rPr>
      </w:pPr>
      <w:r>
        <w:rPr>
          <w:rFonts w:eastAsia="Times New Roman"/>
          <w:sz w:val="24"/>
          <w:szCs w:val="24"/>
          <w:u w:val="single"/>
        </w:rPr>
        <w:t>Рабочее место преподавателя</w:t>
      </w:r>
      <w:r>
        <w:rPr>
          <w:rFonts w:eastAsia="Times New Roman"/>
          <w:sz w:val="24"/>
          <w:szCs w:val="24"/>
        </w:rPr>
        <w:t>.</w:t>
      </w:r>
    </w:p>
    <w:p w:rsidR="009825FA" w:rsidRDefault="009825FA">
      <w:pPr>
        <w:spacing w:line="12" w:lineRule="exact"/>
        <w:rPr>
          <w:sz w:val="20"/>
          <w:szCs w:val="20"/>
        </w:rPr>
      </w:pPr>
    </w:p>
    <w:p w:rsidR="009825FA" w:rsidRDefault="00416E97">
      <w:pPr>
        <w:spacing w:line="250" w:lineRule="auto"/>
        <w:ind w:left="980" w:right="860" w:firstLine="427"/>
        <w:rPr>
          <w:sz w:val="20"/>
          <w:szCs w:val="20"/>
        </w:rPr>
      </w:pPr>
      <w:r>
        <w:rPr>
          <w:rFonts w:eastAsia="Times New Roman"/>
          <w:sz w:val="23"/>
          <w:szCs w:val="23"/>
          <w:u w:val="single"/>
        </w:rPr>
        <w:t>Место для презентации готовых хлебобулочных, мучных кондитерских изделий</w:t>
      </w:r>
      <w:r>
        <w:rPr>
          <w:rFonts w:eastAsia="Times New Roman"/>
          <w:sz w:val="23"/>
          <w:szCs w:val="23"/>
        </w:rPr>
        <w:t xml:space="preserve"> (обеденный стол, стулья, шкаф для столовой посуды).</w:t>
      </w:r>
    </w:p>
    <w:p w:rsidR="009825FA" w:rsidRDefault="009825FA">
      <w:pPr>
        <w:spacing w:line="1" w:lineRule="exact"/>
        <w:rPr>
          <w:sz w:val="20"/>
          <w:szCs w:val="20"/>
        </w:rPr>
      </w:pPr>
    </w:p>
    <w:p w:rsidR="009825FA" w:rsidRDefault="00416E97">
      <w:pPr>
        <w:spacing w:line="249" w:lineRule="auto"/>
        <w:ind w:left="980" w:right="540" w:firstLine="427"/>
        <w:rPr>
          <w:sz w:val="20"/>
          <w:szCs w:val="20"/>
        </w:rPr>
      </w:pPr>
      <w:r>
        <w:rPr>
          <w:rFonts w:eastAsia="Times New Roman"/>
          <w:sz w:val="23"/>
          <w:szCs w:val="23"/>
          <w:u w:val="single"/>
        </w:rPr>
        <w:t>Технические средства обучения</w:t>
      </w:r>
      <w:r>
        <w:rPr>
          <w:rFonts w:eastAsia="Times New Roman"/>
          <w:sz w:val="23"/>
          <w:szCs w:val="23"/>
        </w:rPr>
        <w:t xml:space="preserve"> </w:t>
      </w:r>
      <w:r>
        <w:rPr>
          <w:rFonts w:eastAsia="Times New Roman"/>
          <w:sz w:val="23"/>
          <w:szCs w:val="23"/>
          <w:u w:val="single"/>
        </w:rPr>
        <w:t>(к</w:t>
      </w:r>
      <w:r>
        <w:rPr>
          <w:rFonts w:eastAsia="Times New Roman"/>
          <w:sz w:val="23"/>
          <w:szCs w:val="23"/>
        </w:rPr>
        <w:t>омпьютер, средства аудиовизуализации, мультимедийные и интерактивные обучающие материалы).</w:t>
      </w:r>
    </w:p>
    <w:p w:rsidR="009825FA" w:rsidRDefault="009825FA">
      <w:pPr>
        <w:spacing w:line="111" w:lineRule="exact"/>
        <w:rPr>
          <w:sz w:val="20"/>
          <w:szCs w:val="20"/>
        </w:rPr>
      </w:pPr>
    </w:p>
    <w:p w:rsidR="009825FA" w:rsidRDefault="00416E97">
      <w:pPr>
        <w:ind w:left="680"/>
        <w:rPr>
          <w:sz w:val="20"/>
          <w:szCs w:val="20"/>
        </w:rPr>
      </w:pPr>
      <w:r>
        <w:rPr>
          <w:rFonts w:eastAsia="Times New Roman"/>
          <w:sz w:val="24"/>
          <w:szCs w:val="24"/>
          <w:u w:val="single"/>
        </w:rPr>
        <w:t>Основное и вспомогательное технологическое оборудование:</w:t>
      </w:r>
    </w:p>
    <w:p w:rsidR="009825FA" w:rsidRDefault="009825FA">
      <w:pPr>
        <w:spacing w:line="120" w:lineRule="exact"/>
        <w:rPr>
          <w:sz w:val="20"/>
          <w:szCs w:val="20"/>
        </w:rPr>
      </w:pPr>
    </w:p>
    <w:p w:rsidR="009825FA" w:rsidRDefault="00416E97">
      <w:pPr>
        <w:ind w:left="1260"/>
        <w:rPr>
          <w:sz w:val="20"/>
          <w:szCs w:val="20"/>
        </w:rPr>
      </w:pPr>
      <w:r>
        <w:rPr>
          <w:rFonts w:eastAsia="Times New Roman"/>
          <w:sz w:val="24"/>
          <w:szCs w:val="24"/>
        </w:rPr>
        <w:t>Весы настольные электронные</w:t>
      </w:r>
    </w:p>
    <w:p w:rsidR="009825FA" w:rsidRDefault="00416E97">
      <w:pPr>
        <w:ind w:left="1260"/>
        <w:rPr>
          <w:sz w:val="20"/>
          <w:szCs w:val="20"/>
        </w:rPr>
      </w:pPr>
      <w:r>
        <w:rPr>
          <w:rFonts w:eastAsia="Times New Roman"/>
          <w:sz w:val="24"/>
          <w:szCs w:val="24"/>
        </w:rPr>
        <w:t>Конвекционная печь</w:t>
      </w:r>
    </w:p>
    <w:p w:rsidR="009825FA" w:rsidRDefault="00416E97">
      <w:pPr>
        <w:ind w:left="1260"/>
        <w:rPr>
          <w:sz w:val="20"/>
          <w:szCs w:val="20"/>
        </w:rPr>
      </w:pPr>
      <w:r>
        <w:rPr>
          <w:rFonts w:eastAsia="Times New Roman"/>
          <w:sz w:val="24"/>
          <w:szCs w:val="24"/>
        </w:rPr>
        <w:t>Микроволновая печь</w:t>
      </w:r>
    </w:p>
    <w:p w:rsidR="009825FA" w:rsidRDefault="00416E97">
      <w:pPr>
        <w:ind w:left="1260"/>
        <w:rPr>
          <w:sz w:val="20"/>
          <w:szCs w:val="20"/>
        </w:rPr>
      </w:pPr>
      <w:r>
        <w:rPr>
          <w:rFonts w:eastAsia="Times New Roman"/>
          <w:sz w:val="24"/>
          <w:szCs w:val="24"/>
        </w:rPr>
        <w:t>Подовая печь (для пиццы)</w:t>
      </w:r>
    </w:p>
    <w:p w:rsidR="009825FA" w:rsidRDefault="00416E97">
      <w:pPr>
        <w:ind w:left="1260"/>
        <w:rPr>
          <w:sz w:val="20"/>
          <w:szCs w:val="20"/>
        </w:rPr>
      </w:pPr>
      <w:r>
        <w:rPr>
          <w:rFonts w:eastAsia="Times New Roman"/>
          <w:sz w:val="24"/>
          <w:szCs w:val="24"/>
        </w:rPr>
        <w:t>Расстоечный шкаф</w:t>
      </w:r>
    </w:p>
    <w:p w:rsidR="009825FA" w:rsidRDefault="00416E97">
      <w:pPr>
        <w:ind w:left="1260"/>
        <w:rPr>
          <w:sz w:val="20"/>
          <w:szCs w:val="20"/>
        </w:rPr>
      </w:pPr>
      <w:r>
        <w:rPr>
          <w:rFonts w:eastAsia="Times New Roman"/>
          <w:sz w:val="24"/>
          <w:szCs w:val="24"/>
        </w:rPr>
        <w:t>Плита электрическая</w:t>
      </w:r>
    </w:p>
    <w:p w:rsidR="009825FA" w:rsidRDefault="00416E97">
      <w:pPr>
        <w:ind w:left="1260"/>
        <w:rPr>
          <w:sz w:val="20"/>
          <w:szCs w:val="20"/>
        </w:rPr>
      </w:pPr>
      <w:r>
        <w:rPr>
          <w:rFonts w:eastAsia="Times New Roman"/>
          <w:sz w:val="24"/>
          <w:szCs w:val="24"/>
        </w:rPr>
        <w:t>Шкаф холодильный</w:t>
      </w:r>
    </w:p>
    <w:p w:rsidR="009825FA" w:rsidRDefault="00416E97">
      <w:pPr>
        <w:ind w:left="1260"/>
        <w:rPr>
          <w:sz w:val="20"/>
          <w:szCs w:val="20"/>
        </w:rPr>
      </w:pPr>
      <w:r>
        <w:rPr>
          <w:rFonts w:eastAsia="Times New Roman"/>
          <w:sz w:val="24"/>
          <w:szCs w:val="24"/>
        </w:rPr>
        <w:t>Шкаф морозильный</w:t>
      </w:r>
    </w:p>
    <w:p w:rsidR="009825FA" w:rsidRDefault="009825FA">
      <w:pPr>
        <w:spacing w:line="1" w:lineRule="exact"/>
        <w:rPr>
          <w:sz w:val="20"/>
          <w:szCs w:val="20"/>
        </w:rPr>
      </w:pPr>
    </w:p>
    <w:p w:rsidR="009825FA" w:rsidRDefault="00416E97">
      <w:pPr>
        <w:ind w:left="1260"/>
        <w:rPr>
          <w:sz w:val="20"/>
          <w:szCs w:val="20"/>
        </w:rPr>
      </w:pPr>
      <w:r>
        <w:rPr>
          <w:rFonts w:eastAsia="Times New Roman"/>
          <w:sz w:val="24"/>
          <w:szCs w:val="24"/>
        </w:rPr>
        <w:t>Шкаф шоковой заморозки</w:t>
      </w:r>
    </w:p>
    <w:p w:rsidR="009825FA" w:rsidRDefault="00416E97">
      <w:pPr>
        <w:ind w:left="1260"/>
        <w:rPr>
          <w:sz w:val="20"/>
          <w:szCs w:val="20"/>
        </w:rPr>
      </w:pPr>
      <w:r>
        <w:rPr>
          <w:rFonts w:eastAsia="Times New Roman"/>
          <w:sz w:val="24"/>
          <w:szCs w:val="24"/>
        </w:rPr>
        <w:t>Льдогенератор</w:t>
      </w:r>
    </w:p>
    <w:p w:rsidR="009825FA" w:rsidRDefault="00416E97">
      <w:pPr>
        <w:ind w:left="1260"/>
        <w:rPr>
          <w:sz w:val="20"/>
          <w:szCs w:val="20"/>
        </w:rPr>
      </w:pPr>
      <w:r>
        <w:rPr>
          <w:rFonts w:eastAsia="Times New Roman"/>
          <w:sz w:val="24"/>
          <w:szCs w:val="24"/>
        </w:rPr>
        <w:t>Фризер</w:t>
      </w:r>
    </w:p>
    <w:p w:rsidR="009825FA" w:rsidRDefault="00416E97">
      <w:pPr>
        <w:ind w:left="1260"/>
        <w:rPr>
          <w:sz w:val="20"/>
          <w:szCs w:val="20"/>
        </w:rPr>
      </w:pPr>
      <w:r>
        <w:rPr>
          <w:rFonts w:eastAsia="Times New Roman"/>
          <w:sz w:val="24"/>
          <w:szCs w:val="24"/>
        </w:rPr>
        <w:t>Тестораскаточная машина (настольная)</w:t>
      </w:r>
    </w:p>
    <w:p w:rsidR="009825FA" w:rsidRDefault="009825FA">
      <w:pPr>
        <w:spacing w:line="12" w:lineRule="exact"/>
        <w:rPr>
          <w:sz w:val="20"/>
          <w:szCs w:val="20"/>
        </w:rPr>
      </w:pPr>
    </w:p>
    <w:p w:rsidR="009825FA" w:rsidRDefault="00416E97">
      <w:pPr>
        <w:spacing w:line="234" w:lineRule="auto"/>
        <w:ind w:left="820" w:right="1320" w:firstLine="427"/>
        <w:rPr>
          <w:sz w:val="20"/>
          <w:szCs w:val="20"/>
        </w:rPr>
      </w:pPr>
      <w:r>
        <w:rPr>
          <w:rFonts w:eastAsia="Times New Roman"/>
          <w:sz w:val="24"/>
          <w:szCs w:val="24"/>
        </w:rPr>
        <w:t>Планетарный миксер (с венчиками: прутковый, плоско-решетчатый, спиральный)</w:t>
      </w:r>
    </w:p>
    <w:p w:rsidR="009825FA" w:rsidRDefault="009825FA">
      <w:pPr>
        <w:spacing w:line="2" w:lineRule="exact"/>
        <w:rPr>
          <w:sz w:val="20"/>
          <w:szCs w:val="20"/>
        </w:rPr>
      </w:pPr>
    </w:p>
    <w:p w:rsidR="009825FA" w:rsidRDefault="00416E97">
      <w:pPr>
        <w:ind w:left="1260"/>
        <w:rPr>
          <w:sz w:val="20"/>
          <w:szCs w:val="20"/>
        </w:rPr>
      </w:pPr>
      <w:r>
        <w:rPr>
          <w:rFonts w:eastAsia="Times New Roman"/>
          <w:sz w:val="24"/>
          <w:szCs w:val="24"/>
        </w:rPr>
        <w:t>Тестомесильная машина (настольная)</w:t>
      </w:r>
    </w:p>
    <w:p w:rsidR="009825FA" w:rsidRDefault="00416E97">
      <w:pPr>
        <w:ind w:left="1260"/>
        <w:rPr>
          <w:sz w:val="20"/>
          <w:szCs w:val="20"/>
        </w:rPr>
      </w:pPr>
      <w:r>
        <w:rPr>
          <w:rFonts w:eastAsia="Times New Roman"/>
          <w:sz w:val="24"/>
          <w:szCs w:val="24"/>
        </w:rPr>
        <w:t>Миксер (погружной)</w:t>
      </w:r>
    </w:p>
    <w:p w:rsidR="009825FA" w:rsidRDefault="00416E97">
      <w:pPr>
        <w:ind w:left="1260"/>
        <w:rPr>
          <w:sz w:val="20"/>
          <w:szCs w:val="20"/>
        </w:rPr>
      </w:pPr>
      <w:r>
        <w:rPr>
          <w:rFonts w:eastAsia="Times New Roman"/>
          <w:sz w:val="24"/>
          <w:szCs w:val="24"/>
        </w:rPr>
        <w:t>Мясорубка</w:t>
      </w:r>
    </w:p>
    <w:p w:rsidR="009825FA" w:rsidRDefault="00416E97">
      <w:pPr>
        <w:ind w:left="1260"/>
        <w:rPr>
          <w:sz w:val="20"/>
          <w:szCs w:val="20"/>
        </w:rPr>
      </w:pPr>
      <w:r>
        <w:rPr>
          <w:rFonts w:eastAsia="Times New Roman"/>
          <w:sz w:val="24"/>
          <w:szCs w:val="24"/>
        </w:rPr>
        <w:t>Куттер или процессор кухонный</w:t>
      </w:r>
    </w:p>
    <w:p w:rsidR="009825FA" w:rsidRDefault="00416E97">
      <w:pPr>
        <w:ind w:left="1260"/>
        <w:rPr>
          <w:sz w:val="20"/>
          <w:szCs w:val="20"/>
        </w:rPr>
      </w:pPr>
      <w:r>
        <w:rPr>
          <w:rFonts w:eastAsia="Times New Roman"/>
          <w:sz w:val="24"/>
          <w:szCs w:val="24"/>
        </w:rPr>
        <w:t>Соковыжималки (для цитрусовых, универсальная)</w:t>
      </w:r>
    </w:p>
    <w:p w:rsidR="009825FA" w:rsidRDefault="00416E97">
      <w:pPr>
        <w:ind w:left="1260"/>
        <w:rPr>
          <w:sz w:val="20"/>
          <w:szCs w:val="20"/>
        </w:rPr>
      </w:pPr>
      <w:r>
        <w:rPr>
          <w:rFonts w:eastAsia="Times New Roman"/>
          <w:sz w:val="24"/>
          <w:szCs w:val="24"/>
        </w:rPr>
        <w:t>Пресс для пиццы</w:t>
      </w:r>
    </w:p>
    <w:p w:rsidR="009825FA" w:rsidRDefault="00416E97">
      <w:pPr>
        <w:ind w:left="1260"/>
        <w:rPr>
          <w:sz w:val="20"/>
          <w:szCs w:val="20"/>
        </w:rPr>
      </w:pPr>
      <w:r>
        <w:rPr>
          <w:rFonts w:eastAsia="Times New Roman"/>
          <w:sz w:val="24"/>
          <w:szCs w:val="24"/>
        </w:rPr>
        <w:t>Лампа для карамели</w:t>
      </w:r>
    </w:p>
    <w:p w:rsidR="009825FA" w:rsidRDefault="009825FA">
      <w:pPr>
        <w:spacing w:line="38" w:lineRule="exact"/>
        <w:rPr>
          <w:sz w:val="20"/>
          <w:szCs w:val="20"/>
        </w:rPr>
      </w:pPr>
    </w:p>
    <w:p w:rsidR="009825FA" w:rsidRDefault="00416E97">
      <w:pPr>
        <w:jc w:val="right"/>
        <w:rPr>
          <w:sz w:val="20"/>
          <w:szCs w:val="20"/>
        </w:rPr>
      </w:pPr>
      <w:r>
        <w:rPr>
          <w:rFonts w:eastAsia="Times New Roman"/>
          <w:sz w:val="20"/>
          <w:szCs w:val="20"/>
        </w:rPr>
        <w:t>107</w:t>
      </w:r>
    </w:p>
    <w:p w:rsidR="009825FA" w:rsidRDefault="009825FA">
      <w:pPr>
        <w:sectPr w:rsidR="009825FA">
          <w:pgSz w:w="11900" w:h="16838"/>
          <w:pgMar w:top="1122" w:right="846" w:bottom="380" w:left="1440" w:header="0" w:footer="0" w:gutter="0"/>
          <w:cols w:space="720" w:equalWidth="0">
            <w:col w:w="9620"/>
          </w:cols>
        </w:sectPr>
      </w:pPr>
    </w:p>
    <w:p w:rsidR="009825FA" w:rsidRDefault="00416E97">
      <w:pPr>
        <w:ind w:left="1260"/>
        <w:rPr>
          <w:sz w:val="20"/>
          <w:szCs w:val="20"/>
        </w:rPr>
      </w:pPr>
      <w:r>
        <w:rPr>
          <w:rFonts w:eastAsia="Times New Roman"/>
          <w:sz w:val="24"/>
          <w:szCs w:val="24"/>
        </w:rPr>
        <w:lastRenderedPageBreak/>
        <w:t>Аппарат для темперирования шоколада</w:t>
      </w:r>
    </w:p>
    <w:p w:rsidR="009825FA" w:rsidRDefault="00416E97">
      <w:pPr>
        <w:ind w:left="1260"/>
        <w:rPr>
          <w:sz w:val="20"/>
          <w:szCs w:val="20"/>
        </w:rPr>
      </w:pPr>
      <w:r>
        <w:rPr>
          <w:rFonts w:eastAsia="Times New Roman"/>
          <w:sz w:val="24"/>
          <w:szCs w:val="24"/>
        </w:rPr>
        <w:t>Газовая горелка (для карамелизации)</w:t>
      </w:r>
    </w:p>
    <w:p w:rsidR="009825FA" w:rsidRDefault="00416E97">
      <w:pPr>
        <w:ind w:left="1260"/>
        <w:rPr>
          <w:sz w:val="20"/>
          <w:szCs w:val="20"/>
        </w:rPr>
      </w:pPr>
      <w:r>
        <w:rPr>
          <w:rFonts w:eastAsia="Times New Roman"/>
          <w:sz w:val="24"/>
          <w:szCs w:val="24"/>
        </w:rPr>
        <w:t>Термометр инфрокрасный</w:t>
      </w:r>
    </w:p>
    <w:p w:rsidR="009825FA" w:rsidRDefault="00416E97">
      <w:pPr>
        <w:ind w:left="1260"/>
        <w:rPr>
          <w:sz w:val="20"/>
          <w:szCs w:val="20"/>
        </w:rPr>
      </w:pPr>
      <w:r>
        <w:rPr>
          <w:rFonts w:eastAsia="Times New Roman"/>
          <w:sz w:val="24"/>
          <w:szCs w:val="24"/>
        </w:rPr>
        <w:t>Термометр со щупом</w:t>
      </w:r>
    </w:p>
    <w:p w:rsidR="009825FA" w:rsidRDefault="00416E97">
      <w:pPr>
        <w:ind w:left="1260"/>
        <w:rPr>
          <w:sz w:val="20"/>
          <w:szCs w:val="20"/>
        </w:rPr>
      </w:pPr>
      <w:r>
        <w:rPr>
          <w:rFonts w:eastAsia="Times New Roman"/>
          <w:sz w:val="24"/>
          <w:szCs w:val="24"/>
        </w:rPr>
        <w:t>Овоскоп</w:t>
      </w:r>
    </w:p>
    <w:p w:rsidR="009825FA" w:rsidRDefault="009825FA">
      <w:pPr>
        <w:spacing w:line="12" w:lineRule="exact"/>
        <w:rPr>
          <w:sz w:val="20"/>
          <w:szCs w:val="20"/>
        </w:rPr>
      </w:pPr>
    </w:p>
    <w:p w:rsidR="009825FA" w:rsidRDefault="00416E97">
      <w:pPr>
        <w:ind w:left="1260" w:right="1620"/>
        <w:rPr>
          <w:sz w:val="20"/>
          <w:szCs w:val="20"/>
        </w:rPr>
      </w:pPr>
      <w:r>
        <w:rPr>
          <w:rFonts w:eastAsia="Times New Roman"/>
          <w:sz w:val="24"/>
          <w:szCs w:val="24"/>
        </w:rPr>
        <w:t>Машина для вакуумной упаковки Производственный стол с моечной ванной Производственный стол с деревянным покрытием Производственный стол с мраморным покрытием (охлаждаемый) Моечная ванна (двухсекционная) Стеллаж передвижной</w:t>
      </w:r>
    </w:p>
    <w:p w:rsidR="009825FA" w:rsidRDefault="009825FA">
      <w:pPr>
        <w:spacing w:line="200" w:lineRule="exact"/>
        <w:rPr>
          <w:sz w:val="20"/>
          <w:szCs w:val="20"/>
        </w:rPr>
      </w:pPr>
    </w:p>
    <w:p w:rsidR="009825FA" w:rsidRDefault="009825FA">
      <w:pPr>
        <w:spacing w:line="340" w:lineRule="exact"/>
        <w:rPr>
          <w:sz w:val="20"/>
          <w:szCs w:val="20"/>
        </w:rPr>
      </w:pPr>
    </w:p>
    <w:p w:rsidR="009825FA" w:rsidRDefault="00416E97">
      <w:pPr>
        <w:ind w:left="680"/>
        <w:rPr>
          <w:sz w:val="20"/>
          <w:szCs w:val="20"/>
        </w:rPr>
      </w:pPr>
      <w:r>
        <w:rPr>
          <w:rFonts w:eastAsia="Times New Roman"/>
          <w:sz w:val="24"/>
          <w:szCs w:val="24"/>
        </w:rPr>
        <w:t>6.2.2.2. Требования к оснащению баз практик</w:t>
      </w:r>
    </w:p>
    <w:p w:rsidR="009825FA" w:rsidRDefault="00416E97">
      <w:pPr>
        <w:ind w:left="680"/>
        <w:rPr>
          <w:sz w:val="20"/>
          <w:szCs w:val="20"/>
        </w:rPr>
      </w:pPr>
      <w:r>
        <w:rPr>
          <w:rFonts w:eastAsia="Times New Roman"/>
          <w:i/>
          <w:iCs/>
          <w:sz w:val="24"/>
          <w:szCs w:val="24"/>
        </w:rPr>
        <w:t>Кухня организации питания:</w:t>
      </w:r>
    </w:p>
    <w:p w:rsidR="009825FA" w:rsidRDefault="009825FA">
      <w:pPr>
        <w:spacing w:line="1" w:lineRule="exact"/>
        <w:rPr>
          <w:sz w:val="20"/>
          <w:szCs w:val="20"/>
        </w:rPr>
      </w:pPr>
    </w:p>
    <w:p w:rsidR="009825FA" w:rsidRDefault="00416E97">
      <w:pPr>
        <w:ind w:left="680"/>
        <w:rPr>
          <w:sz w:val="20"/>
          <w:szCs w:val="20"/>
        </w:rPr>
      </w:pPr>
      <w:r>
        <w:rPr>
          <w:rFonts w:eastAsia="Times New Roman"/>
          <w:sz w:val="24"/>
          <w:szCs w:val="24"/>
        </w:rPr>
        <w:t>Весы настольные электронные;</w:t>
      </w:r>
    </w:p>
    <w:p w:rsidR="009825FA" w:rsidRDefault="00416E97">
      <w:pPr>
        <w:ind w:left="680"/>
        <w:rPr>
          <w:sz w:val="20"/>
          <w:szCs w:val="20"/>
        </w:rPr>
      </w:pPr>
      <w:r>
        <w:rPr>
          <w:rFonts w:eastAsia="Times New Roman"/>
          <w:sz w:val="24"/>
          <w:szCs w:val="24"/>
        </w:rPr>
        <w:t>Пароконвектомат;</w:t>
      </w:r>
    </w:p>
    <w:p w:rsidR="009825FA" w:rsidRDefault="00416E97">
      <w:pPr>
        <w:ind w:left="680"/>
        <w:rPr>
          <w:sz w:val="20"/>
          <w:szCs w:val="20"/>
        </w:rPr>
      </w:pPr>
      <w:r>
        <w:rPr>
          <w:rFonts w:eastAsia="Times New Roman"/>
          <w:sz w:val="24"/>
          <w:szCs w:val="24"/>
        </w:rPr>
        <w:t>Конвекционная печь или жар;</w:t>
      </w:r>
    </w:p>
    <w:p w:rsidR="009825FA" w:rsidRDefault="00416E97">
      <w:pPr>
        <w:ind w:left="680"/>
        <w:rPr>
          <w:sz w:val="20"/>
          <w:szCs w:val="20"/>
        </w:rPr>
      </w:pPr>
      <w:r>
        <w:rPr>
          <w:rFonts w:eastAsia="Times New Roman"/>
          <w:sz w:val="24"/>
          <w:szCs w:val="24"/>
        </w:rPr>
        <w:t>Микроволновая печь;</w:t>
      </w:r>
    </w:p>
    <w:p w:rsidR="009825FA" w:rsidRDefault="00416E97">
      <w:pPr>
        <w:ind w:left="680"/>
        <w:rPr>
          <w:sz w:val="20"/>
          <w:szCs w:val="20"/>
        </w:rPr>
      </w:pPr>
      <w:r>
        <w:rPr>
          <w:rFonts w:eastAsia="Times New Roman"/>
          <w:sz w:val="24"/>
          <w:szCs w:val="24"/>
        </w:rPr>
        <w:t>Расстоечный шкаф;</w:t>
      </w:r>
    </w:p>
    <w:p w:rsidR="009825FA" w:rsidRDefault="00416E97">
      <w:pPr>
        <w:ind w:left="680"/>
        <w:rPr>
          <w:sz w:val="20"/>
          <w:szCs w:val="20"/>
        </w:rPr>
      </w:pPr>
      <w:r>
        <w:rPr>
          <w:rFonts w:eastAsia="Times New Roman"/>
          <w:sz w:val="24"/>
          <w:szCs w:val="24"/>
        </w:rPr>
        <w:t>Плита электрическая;</w:t>
      </w:r>
    </w:p>
    <w:p w:rsidR="009825FA" w:rsidRDefault="00416E97">
      <w:pPr>
        <w:ind w:left="680"/>
        <w:rPr>
          <w:sz w:val="20"/>
          <w:szCs w:val="20"/>
        </w:rPr>
      </w:pPr>
      <w:r>
        <w:rPr>
          <w:rFonts w:eastAsia="Times New Roman"/>
          <w:sz w:val="24"/>
          <w:szCs w:val="24"/>
        </w:rPr>
        <w:t>Фритюрница;</w:t>
      </w:r>
    </w:p>
    <w:p w:rsidR="009825FA" w:rsidRDefault="00416E97">
      <w:pPr>
        <w:ind w:left="680"/>
        <w:rPr>
          <w:sz w:val="20"/>
          <w:szCs w:val="20"/>
        </w:rPr>
      </w:pPr>
      <w:r>
        <w:rPr>
          <w:rFonts w:eastAsia="Times New Roman"/>
          <w:sz w:val="24"/>
          <w:szCs w:val="24"/>
        </w:rPr>
        <w:t>Электрогриль (жарочная поверхность);</w:t>
      </w:r>
    </w:p>
    <w:p w:rsidR="009825FA" w:rsidRDefault="00416E97">
      <w:pPr>
        <w:ind w:left="680"/>
        <w:rPr>
          <w:sz w:val="20"/>
          <w:szCs w:val="20"/>
        </w:rPr>
      </w:pPr>
      <w:r>
        <w:rPr>
          <w:rFonts w:eastAsia="Times New Roman"/>
          <w:sz w:val="24"/>
          <w:szCs w:val="24"/>
        </w:rPr>
        <w:t>Шкаф холодильный;</w:t>
      </w:r>
    </w:p>
    <w:p w:rsidR="009825FA" w:rsidRDefault="00416E97">
      <w:pPr>
        <w:ind w:left="680"/>
        <w:rPr>
          <w:sz w:val="20"/>
          <w:szCs w:val="20"/>
        </w:rPr>
      </w:pPr>
      <w:r>
        <w:rPr>
          <w:rFonts w:eastAsia="Times New Roman"/>
          <w:sz w:val="24"/>
          <w:szCs w:val="24"/>
        </w:rPr>
        <w:t>Шкаф морозильный;</w:t>
      </w:r>
    </w:p>
    <w:p w:rsidR="009825FA" w:rsidRDefault="00416E97">
      <w:pPr>
        <w:ind w:left="680"/>
        <w:rPr>
          <w:sz w:val="20"/>
          <w:szCs w:val="20"/>
        </w:rPr>
      </w:pPr>
      <w:r>
        <w:rPr>
          <w:rFonts w:eastAsia="Times New Roman"/>
          <w:sz w:val="24"/>
          <w:szCs w:val="24"/>
        </w:rPr>
        <w:t>Шкаф шоковой заморозки;</w:t>
      </w:r>
    </w:p>
    <w:p w:rsidR="009825FA" w:rsidRDefault="00416E97">
      <w:pPr>
        <w:ind w:left="680"/>
        <w:rPr>
          <w:sz w:val="20"/>
          <w:szCs w:val="20"/>
        </w:rPr>
      </w:pPr>
      <w:r>
        <w:rPr>
          <w:rFonts w:eastAsia="Times New Roman"/>
          <w:sz w:val="24"/>
          <w:szCs w:val="24"/>
        </w:rPr>
        <w:t>Льдогенератор;</w:t>
      </w:r>
    </w:p>
    <w:p w:rsidR="009825FA" w:rsidRDefault="00416E97">
      <w:pPr>
        <w:ind w:left="680"/>
        <w:rPr>
          <w:sz w:val="20"/>
          <w:szCs w:val="20"/>
        </w:rPr>
      </w:pPr>
      <w:r>
        <w:rPr>
          <w:rFonts w:eastAsia="Times New Roman"/>
          <w:sz w:val="24"/>
          <w:szCs w:val="24"/>
        </w:rPr>
        <w:t>Стол холодильный с охлаждаемой горкой;</w:t>
      </w:r>
    </w:p>
    <w:p w:rsidR="009825FA" w:rsidRDefault="00416E97">
      <w:pPr>
        <w:ind w:left="680"/>
        <w:rPr>
          <w:sz w:val="20"/>
          <w:szCs w:val="20"/>
        </w:rPr>
      </w:pPr>
      <w:r>
        <w:rPr>
          <w:rFonts w:eastAsia="Times New Roman"/>
          <w:sz w:val="24"/>
          <w:szCs w:val="24"/>
        </w:rPr>
        <w:t>Тестораскаточная машина;</w:t>
      </w:r>
    </w:p>
    <w:p w:rsidR="009825FA" w:rsidRDefault="00416E97">
      <w:pPr>
        <w:ind w:left="680"/>
        <w:rPr>
          <w:sz w:val="20"/>
          <w:szCs w:val="20"/>
        </w:rPr>
      </w:pPr>
      <w:r>
        <w:rPr>
          <w:rFonts w:eastAsia="Times New Roman"/>
          <w:sz w:val="24"/>
          <w:szCs w:val="24"/>
        </w:rPr>
        <w:t>Планетарный миксер;</w:t>
      </w:r>
    </w:p>
    <w:p w:rsidR="009825FA" w:rsidRDefault="00416E97">
      <w:pPr>
        <w:ind w:left="680"/>
        <w:rPr>
          <w:sz w:val="20"/>
          <w:szCs w:val="20"/>
        </w:rPr>
      </w:pPr>
      <w:r>
        <w:rPr>
          <w:rFonts w:eastAsia="Times New Roman"/>
          <w:sz w:val="24"/>
          <w:szCs w:val="24"/>
        </w:rPr>
        <w:t>Диспенсер для подогрева тарелок;</w:t>
      </w:r>
    </w:p>
    <w:p w:rsidR="009825FA" w:rsidRDefault="00416E97">
      <w:pPr>
        <w:ind w:left="680"/>
        <w:rPr>
          <w:sz w:val="20"/>
          <w:szCs w:val="20"/>
        </w:rPr>
      </w:pPr>
      <w:r>
        <w:rPr>
          <w:rFonts w:eastAsia="Times New Roman"/>
          <w:sz w:val="24"/>
          <w:szCs w:val="24"/>
        </w:rPr>
        <w:t>Блендер (ручной с дополнительной насадкой для взбивания);</w:t>
      </w:r>
    </w:p>
    <w:p w:rsidR="009825FA" w:rsidRDefault="00416E97">
      <w:pPr>
        <w:ind w:left="680"/>
        <w:rPr>
          <w:sz w:val="20"/>
          <w:szCs w:val="20"/>
        </w:rPr>
      </w:pPr>
      <w:r>
        <w:rPr>
          <w:rFonts w:eastAsia="Times New Roman"/>
          <w:sz w:val="24"/>
          <w:szCs w:val="24"/>
        </w:rPr>
        <w:t>Мясорубка;</w:t>
      </w:r>
    </w:p>
    <w:p w:rsidR="009825FA" w:rsidRDefault="00416E97">
      <w:pPr>
        <w:ind w:left="680"/>
        <w:rPr>
          <w:sz w:val="20"/>
          <w:szCs w:val="20"/>
        </w:rPr>
      </w:pPr>
      <w:r>
        <w:rPr>
          <w:rFonts w:eastAsia="Times New Roman"/>
          <w:sz w:val="24"/>
          <w:szCs w:val="24"/>
        </w:rPr>
        <w:t>Овощерезка;</w:t>
      </w:r>
    </w:p>
    <w:p w:rsidR="009825FA" w:rsidRDefault="00416E97">
      <w:pPr>
        <w:ind w:left="680"/>
        <w:rPr>
          <w:sz w:val="20"/>
          <w:szCs w:val="20"/>
        </w:rPr>
      </w:pPr>
      <w:r>
        <w:rPr>
          <w:rFonts w:eastAsia="Times New Roman"/>
          <w:sz w:val="24"/>
          <w:szCs w:val="24"/>
        </w:rPr>
        <w:t>Процессор кухонный;</w:t>
      </w:r>
    </w:p>
    <w:p w:rsidR="009825FA" w:rsidRDefault="00416E97">
      <w:pPr>
        <w:ind w:left="680"/>
        <w:rPr>
          <w:sz w:val="20"/>
          <w:szCs w:val="20"/>
        </w:rPr>
      </w:pPr>
      <w:r>
        <w:rPr>
          <w:rFonts w:eastAsia="Times New Roman"/>
          <w:sz w:val="24"/>
          <w:szCs w:val="24"/>
        </w:rPr>
        <w:t>Слайсер;</w:t>
      </w:r>
    </w:p>
    <w:p w:rsidR="009825FA" w:rsidRDefault="00416E97">
      <w:pPr>
        <w:ind w:left="680"/>
        <w:rPr>
          <w:sz w:val="20"/>
          <w:szCs w:val="20"/>
        </w:rPr>
      </w:pPr>
      <w:r>
        <w:rPr>
          <w:rFonts w:eastAsia="Times New Roman"/>
          <w:sz w:val="24"/>
          <w:szCs w:val="24"/>
        </w:rPr>
        <w:t>Куттер или бликсер (для тонкого измельчения продуктов);</w:t>
      </w:r>
    </w:p>
    <w:p w:rsidR="009825FA" w:rsidRDefault="00416E97">
      <w:pPr>
        <w:ind w:left="680"/>
        <w:rPr>
          <w:sz w:val="20"/>
          <w:szCs w:val="20"/>
        </w:rPr>
      </w:pPr>
      <w:r>
        <w:rPr>
          <w:rFonts w:eastAsia="Times New Roman"/>
          <w:sz w:val="24"/>
          <w:szCs w:val="24"/>
        </w:rPr>
        <w:t>Миксер для коктейлей;</w:t>
      </w:r>
    </w:p>
    <w:p w:rsidR="009825FA" w:rsidRDefault="00416E97">
      <w:pPr>
        <w:ind w:left="680"/>
        <w:rPr>
          <w:sz w:val="20"/>
          <w:szCs w:val="20"/>
        </w:rPr>
      </w:pPr>
      <w:r>
        <w:rPr>
          <w:rFonts w:eastAsia="Times New Roman"/>
          <w:sz w:val="24"/>
          <w:szCs w:val="24"/>
        </w:rPr>
        <w:t>Соковыжималки (для цитрусовых, универсальная);</w:t>
      </w:r>
    </w:p>
    <w:p w:rsidR="009825FA" w:rsidRDefault="00416E97">
      <w:pPr>
        <w:ind w:left="680"/>
        <w:rPr>
          <w:sz w:val="20"/>
          <w:szCs w:val="20"/>
        </w:rPr>
      </w:pPr>
      <w:r>
        <w:rPr>
          <w:rFonts w:eastAsia="Times New Roman"/>
          <w:sz w:val="24"/>
          <w:szCs w:val="24"/>
        </w:rPr>
        <w:t>Машина для вакуумной упаковки;</w:t>
      </w:r>
    </w:p>
    <w:p w:rsidR="009825FA" w:rsidRDefault="009825FA">
      <w:pPr>
        <w:spacing w:line="1" w:lineRule="exact"/>
        <w:rPr>
          <w:sz w:val="20"/>
          <w:szCs w:val="20"/>
        </w:rPr>
      </w:pPr>
    </w:p>
    <w:p w:rsidR="009825FA" w:rsidRDefault="00416E97">
      <w:pPr>
        <w:ind w:left="680"/>
        <w:rPr>
          <w:sz w:val="20"/>
          <w:szCs w:val="20"/>
        </w:rPr>
      </w:pPr>
      <w:r>
        <w:rPr>
          <w:rFonts w:eastAsia="Times New Roman"/>
          <w:sz w:val="24"/>
          <w:szCs w:val="24"/>
        </w:rPr>
        <w:t>Кофемашина с капучинатором;</w:t>
      </w:r>
    </w:p>
    <w:p w:rsidR="009825FA" w:rsidRDefault="00416E97">
      <w:pPr>
        <w:ind w:left="680"/>
        <w:rPr>
          <w:sz w:val="20"/>
          <w:szCs w:val="20"/>
        </w:rPr>
      </w:pPr>
      <w:r>
        <w:rPr>
          <w:rFonts w:eastAsia="Times New Roman"/>
          <w:sz w:val="24"/>
          <w:szCs w:val="24"/>
        </w:rPr>
        <w:t>Ховоли (оборудование для варки кофе на песке);</w:t>
      </w:r>
    </w:p>
    <w:p w:rsidR="009825FA" w:rsidRDefault="00416E97">
      <w:pPr>
        <w:ind w:left="680"/>
        <w:rPr>
          <w:sz w:val="20"/>
          <w:szCs w:val="20"/>
        </w:rPr>
      </w:pPr>
      <w:r>
        <w:rPr>
          <w:rFonts w:eastAsia="Times New Roman"/>
          <w:sz w:val="24"/>
          <w:szCs w:val="24"/>
        </w:rPr>
        <w:t>Кофемолка;</w:t>
      </w:r>
    </w:p>
    <w:p w:rsidR="009825FA" w:rsidRDefault="00416E97">
      <w:pPr>
        <w:ind w:left="680"/>
        <w:rPr>
          <w:sz w:val="20"/>
          <w:szCs w:val="20"/>
        </w:rPr>
      </w:pPr>
      <w:r>
        <w:rPr>
          <w:rFonts w:eastAsia="Times New Roman"/>
          <w:sz w:val="24"/>
          <w:szCs w:val="24"/>
        </w:rPr>
        <w:t>Лампа для карамели;</w:t>
      </w:r>
    </w:p>
    <w:p w:rsidR="009825FA" w:rsidRDefault="00416E97">
      <w:pPr>
        <w:ind w:left="680"/>
        <w:rPr>
          <w:sz w:val="20"/>
          <w:szCs w:val="20"/>
        </w:rPr>
      </w:pPr>
      <w:r>
        <w:rPr>
          <w:rFonts w:eastAsia="Times New Roman"/>
          <w:sz w:val="24"/>
          <w:szCs w:val="24"/>
        </w:rPr>
        <w:t>Аппарат для темперирования шоколада;</w:t>
      </w:r>
    </w:p>
    <w:p w:rsidR="009825FA" w:rsidRDefault="00416E97">
      <w:pPr>
        <w:ind w:left="680"/>
        <w:rPr>
          <w:sz w:val="20"/>
          <w:szCs w:val="20"/>
        </w:rPr>
      </w:pPr>
      <w:r>
        <w:rPr>
          <w:rFonts w:eastAsia="Times New Roman"/>
          <w:sz w:val="24"/>
          <w:szCs w:val="24"/>
        </w:rPr>
        <w:t>Сифон;</w:t>
      </w:r>
    </w:p>
    <w:p w:rsidR="009825FA" w:rsidRDefault="00416E97">
      <w:pPr>
        <w:ind w:left="680"/>
        <w:rPr>
          <w:sz w:val="20"/>
          <w:szCs w:val="20"/>
        </w:rPr>
      </w:pPr>
      <w:r>
        <w:rPr>
          <w:rFonts w:eastAsia="Times New Roman"/>
          <w:sz w:val="24"/>
          <w:szCs w:val="24"/>
        </w:rPr>
        <w:t>Газовая горелка (для карамелизации);</w:t>
      </w:r>
    </w:p>
    <w:p w:rsidR="009825FA" w:rsidRDefault="00416E97">
      <w:pPr>
        <w:ind w:left="680"/>
        <w:rPr>
          <w:sz w:val="20"/>
          <w:szCs w:val="20"/>
        </w:rPr>
      </w:pPr>
      <w:r>
        <w:rPr>
          <w:rFonts w:eastAsia="Times New Roman"/>
          <w:sz w:val="24"/>
          <w:szCs w:val="24"/>
        </w:rPr>
        <w:t>Машина посудомоечная;</w:t>
      </w:r>
    </w:p>
    <w:p w:rsidR="009825FA" w:rsidRDefault="00416E97">
      <w:pPr>
        <w:ind w:left="680"/>
        <w:rPr>
          <w:sz w:val="20"/>
          <w:szCs w:val="20"/>
        </w:rPr>
      </w:pPr>
      <w:r>
        <w:rPr>
          <w:rFonts w:eastAsia="Times New Roman"/>
          <w:sz w:val="24"/>
          <w:szCs w:val="24"/>
        </w:rPr>
        <w:t>Стол производственный с моечной ванной;</w:t>
      </w:r>
    </w:p>
    <w:p w:rsidR="009825FA" w:rsidRDefault="00416E97">
      <w:pPr>
        <w:ind w:left="680"/>
        <w:rPr>
          <w:sz w:val="20"/>
          <w:szCs w:val="20"/>
        </w:rPr>
      </w:pPr>
      <w:r>
        <w:rPr>
          <w:rFonts w:eastAsia="Times New Roman"/>
          <w:sz w:val="24"/>
          <w:szCs w:val="24"/>
        </w:rPr>
        <w:t>Стеллаж передвижной;</w:t>
      </w:r>
    </w:p>
    <w:p w:rsidR="009825FA" w:rsidRDefault="00416E97">
      <w:pPr>
        <w:ind w:left="680"/>
        <w:rPr>
          <w:sz w:val="20"/>
          <w:szCs w:val="20"/>
        </w:rPr>
      </w:pPr>
      <w:r>
        <w:rPr>
          <w:rFonts w:eastAsia="Times New Roman"/>
          <w:sz w:val="24"/>
          <w:szCs w:val="24"/>
        </w:rPr>
        <w:t>Моечная ванна двухсекционная.</w:t>
      </w:r>
    </w:p>
    <w:p w:rsidR="009825FA" w:rsidRDefault="009825FA">
      <w:pPr>
        <w:spacing w:line="185" w:lineRule="exact"/>
        <w:rPr>
          <w:sz w:val="20"/>
          <w:szCs w:val="20"/>
        </w:rPr>
      </w:pPr>
    </w:p>
    <w:p w:rsidR="009825FA" w:rsidRDefault="00416E97">
      <w:pPr>
        <w:ind w:left="680"/>
        <w:rPr>
          <w:sz w:val="20"/>
          <w:szCs w:val="20"/>
        </w:rPr>
      </w:pPr>
      <w:r>
        <w:rPr>
          <w:rFonts w:eastAsia="Times New Roman"/>
          <w:i/>
          <w:iCs/>
          <w:sz w:val="24"/>
          <w:szCs w:val="24"/>
        </w:rPr>
        <w:t>Кондитерский цех организации питания:</w:t>
      </w:r>
    </w:p>
    <w:p w:rsidR="009825FA" w:rsidRDefault="009825FA">
      <w:pPr>
        <w:spacing w:line="1" w:lineRule="exact"/>
        <w:rPr>
          <w:sz w:val="20"/>
          <w:szCs w:val="20"/>
        </w:rPr>
      </w:pPr>
    </w:p>
    <w:p w:rsidR="009825FA" w:rsidRDefault="00416E97">
      <w:pPr>
        <w:ind w:left="680"/>
        <w:rPr>
          <w:sz w:val="20"/>
          <w:szCs w:val="20"/>
        </w:rPr>
      </w:pPr>
      <w:r>
        <w:rPr>
          <w:rFonts w:eastAsia="Times New Roman"/>
          <w:sz w:val="24"/>
          <w:szCs w:val="24"/>
        </w:rPr>
        <w:t>Весы настольные электронные</w:t>
      </w:r>
    </w:p>
    <w:p w:rsidR="009825FA" w:rsidRDefault="009825FA">
      <w:pPr>
        <w:spacing w:line="2" w:lineRule="exact"/>
        <w:rPr>
          <w:sz w:val="20"/>
          <w:szCs w:val="20"/>
        </w:rPr>
      </w:pPr>
    </w:p>
    <w:p w:rsidR="009825FA" w:rsidRDefault="00416E97">
      <w:pPr>
        <w:jc w:val="right"/>
        <w:rPr>
          <w:sz w:val="20"/>
          <w:szCs w:val="20"/>
        </w:rPr>
      </w:pPr>
      <w:r>
        <w:rPr>
          <w:rFonts w:eastAsia="Times New Roman"/>
          <w:sz w:val="20"/>
          <w:szCs w:val="20"/>
        </w:rPr>
        <w:t>108</w:t>
      </w:r>
    </w:p>
    <w:p w:rsidR="009825FA" w:rsidRDefault="009825FA">
      <w:pPr>
        <w:sectPr w:rsidR="009825FA">
          <w:pgSz w:w="11900" w:h="16838"/>
          <w:pgMar w:top="1122" w:right="846" w:bottom="380" w:left="1440" w:header="0" w:footer="0" w:gutter="0"/>
          <w:cols w:space="720" w:equalWidth="0">
            <w:col w:w="9620"/>
          </w:cols>
        </w:sectPr>
      </w:pPr>
    </w:p>
    <w:p w:rsidR="009825FA" w:rsidRDefault="00416E97">
      <w:pPr>
        <w:ind w:left="680"/>
        <w:rPr>
          <w:sz w:val="20"/>
          <w:szCs w:val="20"/>
        </w:rPr>
      </w:pPr>
      <w:r>
        <w:rPr>
          <w:rFonts w:eastAsia="Times New Roman"/>
          <w:sz w:val="24"/>
          <w:szCs w:val="24"/>
        </w:rPr>
        <w:lastRenderedPageBreak/>
        <w:t>Конвекционная печь</w:t>
      </w:r>
    </w:p>
    <w:p w:rsidR="009825FA" w:rsidRDefault="00416E97">
      <w:pPr>
        <w:ind w:left="680"/>
        <w:rPr>
          <w:sz w:val="20"/>
          <w:szCs w:val="20"/>
        </w:rPr>
      </w:pPr>
      <w:r>
        <w:rPr>
          <w:rFonts w:eastAsia="Times New Roman"/>
          <w:sz w:val="24"/>
          <w:szCs w:val="24"/>
        </w:rPr>
        <w:t>Микроволновая печь</w:t>
      </w:r>
    </w:p>
    <w:p w:rsidR="009825FA" w:rsidRDefault="00416E97">
      <w:pPr>
        <w:ind w:left="680"/>
        <w:rPr>
          <w:sz w:val="20"/>
          <w:szCs w:val="20"/>
        </w:rPr>
      </w:pPr>
      <w:r>
        <w:rPr>
          <w:rFonts w:eastAsia="Times New Roman"/>
          <w:sz w:val="24"/>
          <w:szCs w:val="24"/>
        </w:rPr>
        <w:t>Подовая печь (для пиццы)</w:t>
      </w:r>
    </w:p>
    <w:p w:rsidR="009825FA" w:rsidRDefault="00416E97">
      <w:pPr>
        <w:ind w:left="680"/>
        <w:rPr>
          <w:sz w:val="20"/>
          <w:szCs w:val="20"/>
        </w:rPr>
      </w:pPr>
      <w:r>
        <w:rPr>
          <w:rFonts w:eastAsia="Times New Roman"/>
          <w:sz w:val="24"/>
          <w:szCs w:val="24"/>
        </w:rPr>
        <w:t>Расстоечный шкаф</w:t>
      </w:r>
    </w:p>
    <w:p w:rsidR="009825FA" w:rsidRDefault="00416E97">
      <w:pPr>
        <w:ind w:left="680"/>
        <w:rPr>
          <w:sz w:val="20"/>
          <w:szCs w:val="20"/>
        </w:rPr>
      </w:pPr>
      <w:r>
        <w:rPr>
          <w:rFonts w:eastAsia="Times New Roman"/>
          <w:sz w:val="24"/>
          <w:szCs w:val="24"/>
        </w:rPr>
        <w:t>Плита электрическая</w:t>
      </w:r>
    </w:p>
    <w:p w:rsidR="009825FA" w:rsidRDefault="00416E97">
      <w:pPr>
        <w:ind w:left="680"/>
        <w:rPr>
          <w:sz w:val="20"/>
          <w:szCs w:val="20"/>
        </w:rPr>
      </w:pPr>
      <w:r>
        <w:rPr>
          <w:rFonts w:eastAsia="Times New Roman"/>
          <w:sz w:val="24"/>
          <w:szCs w:val="24"/>
        </w:rPr>
        <w:t>Шкаф холодильный</w:t>
      </w:r>
    </w:p>
    <w:p w:rsidR="009825FA" w:rsidRDefault="00416E97">
      <w:pPr>
        <w:ind w:left="680"/>
        <w:rPr>
          <w:sz w:val="20"/>
          <w:szCs w:val="20"/>
        </w:rPr>
      </w:pPr>
      <w:r>
        <w:rPr>
          <w:rFonts w:eastAsia="Times New Roman"/>
          <w:sz w:val="24"/>
          <w:szCs w:val="24"/>
        </w:rPr>
        <w:t>Шкаф морозильный</w:t>
      </w:r>
    </w:p>
    <w:p w:rsidR="009825FA" w:rsidRDefault="00416E97">
      <w:pPr>
        <w:ind w:left="680"/>
        <w:rPr>
          <w:sz w:val="20"/>
          <w:szCs w:val="20"/>
        </w:rPr>
      </w:pPr>
      <w:r>
        <w:rPr>
          <w:rFonts w:eastAsia="Times New Roman"/>
          <w:sz w:val="24"/>
          <w:szCs w:val="24"/>
        </w:rPr>
        <w:t>Шкаф шоковой заморозки</w:t>
      </w:r>
    </w:p>
    <w:p w:rsidR="009825FA" w:rsidRDefault="00416E97">
      <w:pPr>
        <w:ind w:left="680"/>
        <w:rPr>
          <w:sz w:val="20"/>
          <w:szCs w:val="20"/>
        </w:rPr>
      </w:pPr>
      <w:r>
        <w:rPr>
          <w:rFonts w:eastAsia="Times New Roman"/>
          <w:sz w:val="24"/>
          <w:szCs w:val="24"/>
        </w:rPr>
        <w:t>Тестораскаточная машина (настольная)</w:t>
      </w:r>
    </w:p>
    <w:p w:rsidR="009825FA" w:rsidRDefault="00416E97">
      <w:pPr>
        <w:ind w:left="680"/>
        <w:rPr>
          <w:sz w:val="20"/>
          <w:szCs w:val="20"/>
        </w:rPr>
      </w:pPr>
      <w:r>
        <w:rPr>
          <w:rFonts w:eastAsia="Times New Roman"/>
          <w:sz w:val="24"/>
          <w:szCs w:val="24"/>
        </w:rPr>
        <w:t>Планетарный миксер (с венчиками: прутковый, плоско-решетчатый, спиральный)</w:t>
      </w:r>
    </w:p>
    <w:p w:rsidR="009825FA" w:rsidRDefault="00416E97">
      <w:pPr>
        <w:ind w:left="680"/>
        <w:rPr>
          <w:sz w:val="20"/>
          <w:szCs w:val="20"/>
        </w:rPr>
      </w:pPr>
      <w:r>
        <w:rPr>
          <w:rFonts w:eastAsia="Times New Roman"/>
          <w:sz w:val="24"/>
          <w:szCs w:val="24"/>
        </w:rPr>
        <w:t>Тестомесильная машина (настольная)</w:t>
      </w:r>
    </w:p>
    <w:p w:rsidR="009825FA" w:rsidRDefault="00416E97">
      <w:pPr>
        <w:ind w:left="680"/>
        <w:rPr>
          <w:sz w:val="20"/>
          <w:szCs w:val="20"/>
        </w:rPr>
      </w:pPr>
      <w:r>
        <w:rPr>
          <w:rFonts w:eastAsia="Times New Roman"/>
          <w:sz w:val="24"/>
          <w:szCs w:val="24"/>
        </w:rPr>
        <w:t>Миксер (погружной)</w:t>
      </w:r>
    </w:p>
    <w:p w:rsidR="009825FA" w:rsidRDefault="00416E97">
      <w:pPr>
        <w:ind w:left="680"/>
        <w:rPr>
          <w:sz w:val="20"/>
          <w:szCs w:val="20"/>
        </w:rPr>
      </w:pPr>
      <w:r>
        <w:rPr>
          <w:rFonts w:eastAsia="Times New Roman"/>
          <w:sz w:val="24"/>
          <w:szCs w:val="24"/>
        </w:rPr>
        <w:t>Мясорубка</w:t>
      </w:r>
    </w:p>
    <w:p w:rsidR="009825FA" w:rsidRDefault="00416E97">
      <w:pPr>
        <w:ind w:left="680"/>
        <w:rPr>
          <w:sz w:val="20"/>
          <w:szCs w:val="20"/>
        </w:rPr>
      </w:pPr>
      <w:r>
        <w:rPr>
          <w:rFonts w:eastAsia="Times New Roman"/>
          <w:sz w:val="24"/>
          <w:szCs w:val="24"/>
        </w:rPr>
        <w:t>Куттер</w:t>
      </w:r>
    </w:p>
    <w:p w:rsidR="009825FA" w:rsidRDefault="009825FA">
      <w:pPr>
        <w:spacing w:line="1" w:lineRule="exact"/>
        <w:rPr>
          <w:sz w:val="20"/>
          <w:szCs w:val="20"/>
        </w:rPr>
      </w:pPr>
    </w:p>
    <w:p w:rsidR="009825FA" w:rsidRDefault="00416E97">
      <w:pPr>
        <w:ind w:left="680"/>
        <w:rPr>
          <w:sz w:val="20"/>
          <w:szCs w:val="20"/>
        </w:rPr>
      </w:pPr>
      <w:r>
        <w:rPr>
          <w:rFonts w:eastAsia="Times New Roman"/>
          <w:sz w:val="24"/>
          <w:szCs w:val="24"/>
        </w:rPr>
        <w:t>Соковыжималки (для цитрусовых, универсальная)</w:t>
      </w:r>
    </w:p>
    <w:p w:rsidR="009825FA" w:rsidRDefault="00416E97">
      <w:pPr>
        <w:ind w:left="680"/>
        <w:rPr>
          <w:sz w:val="20"/>
          <w:szCs w:val="20"/>
        </w:rPr>
      </w:pPr>
      <w:r>
        <w:rPr>
          <w:rFonts w:eastAsia="Times New Roman"/>
          <w:sz w:val="24"/>
          <w:szCs w:val="24"/>
        </w:rPr>
        <w:t>Пресс для пиццы</w:t>
      </w:r>
    </w:p>
    <w:p w:rsidR="009825FA" w:rsidRDefault="00416E97">
      <w:pPr>
        <w:ind w:left="680"/>
        <w:rPr>
          <w:sz w:val="20"/>
          <w:szCs w:val="20"/>
        </w:rPr>
      </w:pPr>
      <w:r>
        <w:rPr>
          <w:rFonts w:eastAsia="Times New Roman"/>
          <w:sz w:val="24"/>
          <w:szCs w:val="24"/>
        </w:rPr>
        <w:t>Лампа для карамели</w:t>
      </w:r>
    </w:p>
    <w:p w:rsidR="009825FA" w:rsidRDefault="00416E97">
      <w:pPr>
        <w:ind w:left="680"/>
        <w:rPr>
          <w:sz w:val="20"/>
          <w:szCs w:val="20"/>
        </w:rPr>
      </w:pPr>
      <w:r>
        <w:rPr>
          <w:rFonts w:eastAsia="Times New Roman"/>
          <w:sz w:val="24"/>
          <w:szCs w:val="24"/>
        </w:rPr>
        <w:t>Аппарат для темперирования шоколада</w:t>
      </w:r>
    </w:p>
    <w:p w:rsidR="009825FA" w:rsidRDefault="00416E97">
      <w:pPr>
        <w:ind w:left="680"/>
        <w:rPr>
          <w:sz w:val="20"/>
          <w:szCs w:val="20"/>
        </w:rPr>
      </w:pPr>
      <w:r>
        <w:rPr>
          <w:rFonts w:eastAsia="Times New Roman"/>
          <w:sz w:val="24"/>
          <w:szCs w:val="24"/>
        </w:rPr>
        <w:t>Сифон</w:t>
      </w:r>
    </w:p>
    <w:p w:rsidR="009825FA" w:rsidRDefault="00416E97">
      <w:pPr>
        <w:ind w:left="680"/>
        <w:rPr>
          <w:sz w:val="20"/>
          <w:szCs w:val="20"/>
        </w:rPr>
      </w:pPr>
      <w:r>
        <w:rPr>
          <w:rFonts w:eastAsia="Times New Roman"/>
          <w:sz w:val="24"/>
          <w:szCs w:val="24"/>
        </w:rPr>
        <w:t>Газовая горелка (для карамелизации)</w:t>
      </w:r>
    </w:p>
    <w:p w:rsidR="009825FA" w:rsidRDefault="00416E97">
      <w:pPr>
        <w:ind w:left="680"/>
        <w:rPr>
          <w:sz w:val="20"/>
          <w:szCs w:val="20"/>
        </w:rPr>
      </w:pPr>
      <w:r>
        <w:rPr>
          <w:rFonts w:eastAsia="Times New Roman"/>
          <w:sz w:val="24"/>
          <w:szCs w:val="24"/>
        </w:rPr>
        <w:t>Термометр инфрокрасный</w:t>
      </w:r>
    </w:p>
    <w:p w:rsidR="009825FA" w:rsidRDefault="00416E97">
      <w:pPr>
        <w:ind w:left="680"/>
        <w:rPr>
          <w:sz w:val="20"/>
          <w:szCs w:val="20"/>
        </w:rPr>
      </w:pPr>
      <w:r>
        <w:rPr>
          <w:rFonts w:eastAsia="Times New Roman"/>
          <w:sz w:val="24"/>
          <w:szCs w:val="24"/>
        </w:rPr>
        <w:t>Термометр со щупом</w:t>
      </w:r>
    </w:p>
    <w:p w:rsidR="009825FA" w:rsidRDefault="00416E97">
      <w:pPr>
        <w:ind w:left="680"/>
        <w:rPr>
          <w:sz w:val="20"/>
          <w:szCs w:val="20"/>
        </w:rPr>
      </w:pPr>
      <w:r>
        <w:rPr>
          <w:rFonts w:eastAsia="Times New Roman"/>
          <w:sz w:val="24"/>
          <w:szCs w:val="24"/>
        </w:rPr>
        <w:t>Овоскоп</w:t>
      </w:r>
    </w:p>
    <w:p w:rsidR="009825FA" w:rsidRDefault="009825FA">
      <w:pPr>
        <w:spacing w:line="12" w:lineRule="exact"/>
        <w:rPr>
          <w:sz w:val="20"/>
          <w:szCs w:val="20"/>
        </w:rPr>
      </w:pPr>
    </w:p>
    <w:p w:rsidR="009825FA" w:rsidRDefault="00416E97">
      <w:pPr>
        <w:ind w:left="680" w:right="2180"/>
        <w:rPr>
          <w:sz w:val="20"/>
          <w:szCs w:val="20"/>
        </w:rPr>
      </w:pPr>
      <w:r>
        <w:rPr>
          <w:rFonts w:eastAsia="Times New Roman"/>
          <w:sz w:val="24"/>
          <w:szCs w:val="24"/>
        </w:rPr>
        <w:t>Машина для вакуумной упаковки Производственный стол с моечной ванной Производственный стол с деревянным покрытием Производственный стол с мраморным покрытием (охлаждаемый) Моечная ванна (двухсекционная) Стеллаж передвижной</w:t>
      </w:r>
    </w:p>
    <w:p w:rsidR="009825FA" w:rsidRDefault="009825FA">
      <w:pPr>
        <w:spacing w:line="200" w:lineRule="exact"/>
        <w:rPr>
          <w:sz w:val="20"/>
          <w:szCs w:val="20"/>
        </w:rPr>
      </w:pPr>
    </w:p>
    <w:p w:rsidR="009825FA" w:rsidRDefault="009825FA">
      <w:pPr>
        <w:spacing w:line="340" w:lineRule="exact"/>
        <w:rPr>
          <w:sz w:val="20"/>
          <w:szCs w:val="20"/>
        </w:rPr>
      </w:pPr>
    </w:p>
    <w:p w:rsidR="009825FA" w:rsidRDefault="00416E97">
      <w:pPr>
        <w:ind w:left="680"/>
        <w:rPr>
          <w:sz w:val="20"/>
          <w:szCs w:val="20"/>
        </w:rPr>
      </w:pPr>
      <w:r>
        <w:rPr>
          <w:rFonts w:eastAsia="Times New Roman"/>
          <w:sz w:val="24"/>
          <w:szCs w:val="24"/>
        </w:rPr>
        <w:t>6.2.2.3. Требования к оснащению баз практик</w:t>
      </w:r>
    </w:p>
    <w:p w:rsidR="009825FA" w:rsidRDefault="009825FA">
      <w:pPr>
        <w:spacing w:line="12" w:lineRule="exact"/>
        <w:rPr>
          <w:sz w:val="20"/>
          <w:szCs w:val="20"/>
        </w:rPr>
      </w:pPr>
    </w:p>
    <w:p w:rsidR="009825FA" w:rsidRDefault="00416E97">
      <w:pPr>
        <w:spacing w:line="234" w:lineRule="auto"/>
        <w:ind w:left="260" w:right="20" w:firstLine="427"/>
        <w:jc w:val="both"/>
        <w:rPr>
          <w:sz w:val="20"/>
          <w:szCs w:val="20"/>
        </w:rPr>
      </w:pPr>
      <w:r>
        <w:rPr>
          <w:rFonts w:eastAsia="Times New Roman"/>
          <w:sz w:val="24"/>
          <w:szCs w:val="24"/>
        </w:rPr>
        <w:t>Реализация образовательной программы предполагает обязательную учебную и производственную практику.</w:t>
      </w:r>
    </w:p>
    <w:p w:rsidR="009825FA" w:rsidRDefault="009825FA">
      <w:pPr>
        <w:spacing w:line="14" w:lineRule="exact"/>
        <w:rPr>
          <w:sz w:val="20"/>
          <w:szCs w:val="20"/>
        </w:rPr>
      </w:pPr>
    </w:p>
    <w:p w:rsidR="009825FA" w:rsidRDefault="00416E97">
      <w:pPr>
        <w:spacing w:line="238" w:lineRule="auto"/>
        <w:ind w:left="260" w:firstLine="427"/>
        <w:jc w:val="both"/>
        <w:rPr>
          <w:sz w:val="20"/>
          <w:szCs w:val="20"/>
        </w:rPr>
      </w:pPr>
      <w:r>
        <w:rPr>
          <w:rFonts w:eastAsia="Times New Roman"/>
          <w:sz w:val="24"/>
          <w:szCs w:val="24"/>
        </w:rPr>
        <w:t>Учебная практика реализуется в мастерских профессиональной образовательной организации и требует наличия оборудования, инструментов, расходных материалов, обеспечивающих выполнение всех видов работ, определенных содержанием программ профессиональных модулей, в том числе оборудования и инструментов, используемых при проведении чемпионатов WorldSkills и указанных в инфраструктурных листах конкурсной документации WorldSkills по компетенции «Поварское и кондитерское дело» (или их аналогов)</w:t>
      </w:r>
      <w:r>
        <w:rPr>
          <w:rFonts w:eastAsia="Times New Roman"/>
          <w:b/>
          <w:bCs/>
          <w:sz w:val="24"/>
          <w:szCs w:val="24"/>
        </w:rPr>
        <w:t>.</w:t>
      </w:r>
    </w:p>
    <w:p w:rsidR="009825FA" w:rsidRDefault="009825FA">
      <w:pPr>
        <w:spacing w:line="17" w:lineRule="exact"/>
        <w:rPr>
          <w:sz w:val="20"/>
          <w:szCs w:val="20"/>
        </w:rPr>
      </w:pPr>
    </w:p>
    <w:p w:rsidR="009825FA" w:rsidRDefault="00416E97">
      <w:pPr>
        <w:spacing w:line="234" w:lineRule="auto"/>
        <w:ind w:left="260" w:firstLine="427"/>
        <w:jc w:val="both"/>
        <w:rPr>
          <w:sz w:val="20"/>
          <w:szCs w:val="20"/>
        </w:rPr>
      </w:pPr>
      <w:r>
        <w:rPr>
          <w:rFonts w:eastAsia="Times New Roman"/>
          <w:sz w:val="24"/>
          <w:szCs w:val="24"/>
        </w:rPr>
        <w:t>Производственная практика реализуется в организациях общественного питания, обеспечивающих деятельность обучающихся в профессиональной области,.</w:t>
      </w:r>
    </w:p>
    <w:p w:rsidR="009825FA" w:rsidRDefault="009825FA">
      <w:pPr>
        <w:spacing w:line="14" w:lineRule="exact"/>
        <w:rPr>
          <w:sz w:val="20"/>
          <w:szCs w:val="20"/>
        </w:rPr>
      </w:pPr>
    </w:p>
    <w:p w:rsidR="009825FA" w:rsidRDefault="00416E97">
      <w:pPr>
        <w:spacing w:line="237" w:lineRule="auto"/>
        <w:ind w:left="260" w:firstLine="708"/>
        <w:jc w:val="both"/>
        <w:rPr>
          <w:sz w:val="20"/>
          <w:szCs w:val="20"/>
        </w:rPr>
      </w:pPr>
      <w:r>
        <w:rPr>
          <w:rFonts w:eastAsia="Times New Roman"/>
          <w:sz w:val="24"/>
          <w:szCs w:val="24"/>
        </w:rPr>
        <w:t>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 предусмотренных программой, с использованием современных технологий, материалов и оборудования.</w:t>
      </w:r>
    </w:p>
    <w:p w:rsidR="009825FA" w:rsidRDefault="009825FA">
      <w:pPr>
        <w:spacing w:line="281" w:lineRule="exact"/>
        <w:rPr>
          <w:sz w:val="20"/>
          <w:szCs w:val="20"/>
        </w:rPr>
      </w:pPr>
    </w:p>
    <w:p w:rsidR="009825FA" w:rsidRDefault="00416E97">
      <w:pPr>
        <w:ind w:left="680"/>
        <w:rPr>
          <w:sz w:val="20"/>
          <w:szCs w:val="20"/>
        </w:rPr>
      </w:pPr>
      <w:r>
        <w:rPr>
          <w:rFonts w:eastAsia="Times New Roman"/>
          <w:sz w:val="24"/>
          <w:szCs w:val="24"/>
        </w:rPr>
        <w:t>6.3. Требования к кадровым условиям</w:t>
      </w:r>
    </w:p>
    <w:p w:rsidR="009825FA" w:rsidRDefault="009825FA">
      <w:pPr>
        <w:spacing w:line="12" w:lineRule="exact"/>
        <w:rPr>
          <w:sz w:val="20"/>
          <w:szCs w:val="20"/>
        </w:rPr>
      </w:pPr>
    </w:p>
    <w:p w:rsidR="009825FA" w:rsidRDefault="00416E97">
      <w:pPr>
        <w:spacing w:line="236" w:lineRule="auto"/>
        <w:ind w:left="400" w:firstLine="427"/>
        <w:jc w:val="both"/>
        <w:rPr>
          <w:sz w:val="20"/>
          <w:szCs w:val="20"/>
        </w:rPr>
      </w:pPr>
      <w:r>
        <w:rPr>
          <w:rFonts w:eastAsia="Times New Roman"/>
          <w:sz w:val="24"/>
          <w:szCs w:val="24"/>
        </w:rPr>
        <w:t>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w:t>
      </w:r>
    </w:p>
    <w:p w:rsidR="009825FA" w:rsidRDefault="009825FA">
      <w:pPr>
        <w:spacing w:line="189" w:lineRule="exact"/>
        <w:rPr>
          <w:sz w:val="20"/>
          <w:szCs w:val="20"/>
        </w:rPr>
      </w:pPr>
    </w:p>
    <w:p w:rsidR="009825FA" w:rsidRDefault="00416E97">
      <w:pPr>
        <w:ind w:left="9320"/>
        <w:rPr>
          <w:sz w:val="20"/>
          <w:szCs w:val="20"/>
        </w:rPr>
      </w:pPr>
      <w:r>
        <w:rPr>
          <w:rFonts w:eastAsia="Times New Roman"/>
          <w:sz w:val="20"/>
          <w:szCs w:val="20"/>
        </w:rPr>
        <w:t>109</w:t>
      </w:r>
    </w:p>
    <w:p w:rsidR="009825FA" w:rsidRDefault="009825FA">
      <w:pPr>
        <w:sectPr w:rsidR="009825FA">
          <w:pgSz w:w="11900" w:h="16838"/>
          <w:pgMar w:top="1122" w:right="846" w:bottom="380" w:left="1440" w:header="0" w:footer="0" w:gutter="0"/>
          <w:cols w:space="720" w:equalWidth="0">
            <w:col w:w="9620"/>
          </w:cols>
        </w:sectPr>
      </w:pPr>
    </w:p>
    <w:p w:rsidR="009825FA" w:rsidRDefault="00416E97">
      <w:pPr>
        <w:spacing w:line="237" w:lineRule="auto"/>
        <w:ind w:left="400"/>
        <w:jc w:val="both"/>
        <w:rPr>
          <w:sz w:val="20"/>
          <w:szCs w:val="20"/>
        </w:rPr>
      </w:pPr>
      <w:r>
        <w:rPr>
          <w:rFonts w:eastAsia="Times New Roman"/>
          <w:sz w:val="24"/>
          <w:szCs w:val="24"/>
        </w:rPr>
        <w:lastRenderedPageBreak/>
        <w:t xml:space="preserve">том числе из числа руководителей и работников организаций, направление деятельности которых соответствует области профессиональной деятельности </w:t>
      </w:r>
      <w:r>
        <w:rPr>
          <w:rFonts w:eastAsia="Times New Roman"/>
          <w:i/>
          <w:iCs/>
          <w:sz w:val="24"/>
          <w:szCs w:val="24"/>
        </w:rPr>
        <w:t>33</w:t>
      </w:r>
      <w:r>
        <w:rPr>
          <w:rFonts w:eastAsia="Times New Roman"/>
          <w:sz w:val="24"/>
          <w:szCs w:val="24"/>
        </w:rPr>
        <w:t xml:space="preserve"> </w:t>
      </w:r>
      <w:r>
        <w:rPr>
          <w:rFonts w:eastAsia="Times New Roman"/>
          <w:i/>
          <w:iCs/>
          <w:sz w:val="24"/>
          <w:szCs w:val="24"/>
        </w:rPr>
        <w:t>Сервис,</w:t>
      </w:r>
      <w:r>
        <w:rPr>
          <w:rFonts w:eastAsia="Times New Roman"/>
          <w:sz w:val="24"/>
          <w:szCs w:val="24"/>
        </w:rPr>
        <w:t xml:space="preserve"> </w:t>
      </w:r>
      <w:r>
        <w:rPr>
          <w:rFonts w:eastAsia="Times New Roman"/>
          <w:i/>
          <w:iCs/>
          <w:sz w:val="24"/>
          <w:szCs w:val="24"/>
        </w:rPr>
        <w:t>оказание</w:t>
      </w:r>
      <w:r>
        <w:rPr>
          <w:rFonts w:eastAsia="Times New Roman"/>
          <w:sz w:val="24"/>
          <w:szCs w:val="24"/>
        </w:rPr>
        <w:t xml:space="preserve"> </w:t>
      </w:r>
      <w:r>
        <w:rPr>
          <w:rFonts w:eastAsia="Times New Roman"/>
          <w:i/>
          <w:iCs/>
          <w:sz w:val="24"/>
          <w:szCs w:val="24"/>
        </w:rPr>
        <w:t xml:space="preserve">услуг населению (торговля, техническое обслуживание, ремонт, предоставление персональных услуг, услуги гостеприимства, общественное питание и пр.) и </w:t>
      </w:r>
      <w:r>
        <w:rPr>
          <w:rFonts w:eastAsia="Times New Roman"/>
          <w:sz w:val="24"/>
          <w:szCs w:val="24"/>
        </w:rPr>
        <w:t>имеющих</w:t>
      </w:r>
      <w:r>
        <w:rPr>
          <w:rFonts w:eastAsia="Times New Roman"/>
          <w:i/>
          <w:iCs/>
          <w:sz w:val="24"/>
          <w:szCs w:val="24"/>
        </w:rPr>
        <w:t xml:space="preserve"> </w:t>
      </w:r>
      <w:r>
        <w:rPr>
          <w:rFonts w:eastAsia="Times New Roman"/>
          <w:sz w:val="24"/>
          <w:szCs w:val="24"/>
        </w:rPr>
        <w:t>стаж работы в данной профессиональной области не менее 3 лет.</w:t>
      </w:r>
    </w:p>
    <w:p w:rsidR="009825FA" w:rsidRDefault="009825FA">
      <w:pPr>
        <w:spacing w:line="18" w:lineRule="exact"/>
        <w:rPr>
          <w:sz w:val="20"/>
          <w:szCs w:val="20"/>
        </w:rPr>
      </w:pPr>
    </w:p>
    <w:p w:rsidR="009825FA" w:rsidRDefault="00416E97">
      <w:pPr>
        <w:spacing w:line="236" w:lineRule="auto"/>
        <w:ind w:left="400" w:firstLine="427"/>
        <w:jc w:val="both"/>
        <w:rPr>
          <w:sz w:val="20"/>
          <w:szCs w:val="20"/>
        </w:rPr>
      </w:pPr>
      <w:r>
        <w:rPr>
          <w:rFonts w:eastAsia="Times New Roman"/>
          <w:sz w:val="24"/>
          <w:szCs w:val="24"/>
        </w:rPr>
        <w:t>Квалификация педагогических работников образовательной организации должна отвечать квалификационным требованиям, указанным в профессиональном стандарте «Педагог профессионального обучения, профессионального образования и</w:t>
      </w:r>
    </w:p>
    <w:p w:rsidR="009825FA" w:rsidRDefault="009825FA">
      <w:pPr>
        <w:spacing w:line="14" w:lineRule="exact"/>
        <w:rPr>
          <w:sz w:val="20"/>
          <w:szCs w:val="20"/>
        </w:rPr>
      </w:pPr>
    </w:p>
    <w:p w:rsidR="009825FA" w:rsidRDefault="00416E97">
      <w:pPr>
        <w:spacing w:line="236" w:lineRule="auto"/>
        <w:ind w:left="400"/>
        <w:jc w:val="both"/>
        <w:rPr>
          <w:sz w:val="20"/>
          <w:szCs w:val="20"/>
        </w:rPr>
      </w:pPr>
      <w:r>
        <w:rPr>
          <w:rFonts w:eastAsia="Times New Roman"/>
          <w:sz w:val="24"/>
          <w:szCs w:val="24"/>
        </w:rPr>
        <w:t>дополнительного профессионального образования», утвержденном приказом Министерства труда и социальной защиты Российской Федерации от 8 сентября 2015 г. № 608н.</w:t>
      </w:r>
    </w:p>
    <w:p w:rsidR="009825FA" w:rsidRDefault="009825FA">
      <w:pPr>
        <w:spacing w:line="14" w:lineRule="exact"/>
        <w:rPr>
          <w:sz w:val="20"/>
          <w:szCs w:val="20"/>
        </w:rPr>
      </w:pPr>
    </w:p>
    <w:p w:rsidR="009825FA" w:rsidRDefault="00416E97">
      <w:pPr>
        <w:spacing w:line="238" w:lineRule="auto"/>
        <w:ind w:left="400" w:firstLine="427"/>
        <w:jc w:val="both"/>
        <w:rPr>
          <w:sz w:val="20"/>
          <w:szCs w:val="20"/>
        </w:rPr>
      </w:pPr>
      <w:r>
        <w:rPr>
          <w:rFonts w:eastAsia="Times New Roman"/>
          <w:sz w:val="24"/>
          <w:szCs w:val="24"/>
        </w:rP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w:t>
      </w:r>
      <w:r>
        <w:rPr>
          <w:rFonts w:eastAsia="Times New Roman"/>
          <w:i/>
          <w:iCs/>
          <w:sz w:val="24"/>
          <w:szCs w:val="24"/>
        </w:rPr>
        <w:t>33</w:t>
      </w:r>
      <w:r>
        <w:rPr>
          <w:rFonts w:eastAsia="Times New Roman"/>
          <w:sz w:val="24"/>
          <w:szCs w:val="24"/>
        </w:rPr>
        <w:t xml:space="preserve"> </w:t>
      </w:r>
      <w:r>
        <w:rPr>
          <w:rFonts w:eastAsia="Times New Roman"/>
          <w:i/>
          <w:iCs/>
          <w:sz w:val="24"/>
          <w:szCs w:val="24"/>
        </w:rPr>
        <w:t>Сервис,</w:t>
      </w:r>
      <w:r>
        <w:rPr>
          <w:rFonts w:eastAsia="Times New Roman"/>
          <w:sz w:val="24"/>
          <w:szCs w:val="24"/>
        </w:rPr>
        <w:t xml:space="preserve"> </w:t>
      </w:r>
      <w:r>
        <w:rPr>
          <w:rFonts w:eastAsia="Times New Roman"/>
          <w:i/>
          <w:iCs/>
          <w:sz w:val="24"/>
          <w:szCs w:val="24"/>
        </w:rPr>
        <w:t>оказание услуг населению</w:t>
      </w:r>
      <w:r>
        <w:rPr>
          <w:rFonts w:eastAsia="Times New Roman"/>
          <w:sz w:val="24"/>
          <w:szCs w:val="24"/>
        </w:rPr>
        <w:t xml:space="preserve"> </w:t>
      </w:r>
      <w:r>
        <w:rPr>
          <w:rFonts w:eastAsia="Times New Roman"/>
          <w:i/>
          <w:iCs/>
          <w:sz w:val="24"/>
          <w:szCs w:val="24"/>
        </w:rPr>
        <w:t>(торговля,</w:t>
      </w:r>
      <w:r>
        <w:rPr>
          <w:rFonts w:eastAsia="Times New Roman"/>
          <w:sz w:val="24"/>
          <w:szCs w:val="24"/>
        </w:rPr>
        <w:t xml:space="preserve"> </w:t>
      </w:r>
      <w:r>
        <w:rPr>
          <w:rFonts w:eastAsia="Times New Roman"/>
          <w:i/>
          <w:iCs/>
          <w:sz w:val="24"/>
          <w:szCs w:val="24"/>
        </w:rPr>
        <w:t>техническое</w:t>
      </w:r>
      <w:r>
        <w:rPr>
          <w:rFonts w:eastAsia="Times New Roman"/>
          <w:sz w:val="24"/>
          <w:szCs w:val="24"/>
        </w:rPr>
        <w:t xml:space="preserve"> </w:t>
      </w:r>
      <w:r>
        <w:rPr>
          <w:rFonts w:eastAsia="Times New Roman"/>
          <w:i/>
          <w:iCs/>
          <w:sz w:val="24"/>
          <w:szCs w:val="24"/>
        </w:rPr>
        <w:t>обслуживание, ремонт, предоставление персональных услуг, услуги гостеприимства, общественное питание и пр.)</w:t>
      </w:r>
      <w:r>
        <w:rPr>
          <w:rFonts w:eastAsia="Times New Roman"/>
          <w:sz w:val="24"/>
          <w:szCs w:val="24"/>
        </w:rPr>
        <w:t>, не реже 1 раза в 3 года с учетом расширения спектра</w:t>
      </w:r>
      <w:r>
        <w:rPr>
          <w:rFonts w:eastAsia="Times New Roman"/>
          <w:i/>
          <w:iCs/>
          <w:sz w:val="24"/>
          <w:szCs w:val="24"/>
        </w:rPr>
        <w:t xml:space="preserve"> </w:t>
      </w:r>
      <w:r>
        <w:rPr>
          <w:rFonts w:eastAsia="Times New Roman"/>
          <w:sz w:val="24"/>
          <w:szCs w:val="24"/>
        </w:rPr>
        <w:t>профессиональных компетенций.</w:t>
      </w:r>
    </w:p>
    <w:p w:rsidR="009825FA" w:rsidRDefault="009825FA">
      <w:pPr>
        <w:spacing w:line="19" w:lineRule="exact"/>
        <w:rPr>
          <w:sz w:val="20"/>
          <w:szCs w:val="20"/>
        </w:rPr>
      </w:pPr>
    </w:p>
    <w:p w:rsidR="009825FA" w:rsidRDefault="00416E97">
      <w:pPr>
        <w:spacing w:line="238" w:lineRule="auto"/>
        <w:ind w:left="400" w:firstLine="427"/>
        <w:jc w:val="both"/>
        <w:rPr>
          <w:sz w:val="20"/>
          <w:szCs w:val="20"/>
        </w:rPr>
      </w:pPr>
      <w:r>
        <w:rPr>
          <w:rFonts w:eastAsia="Times New Roman"/>
          <w:sz w:val="24"/>
          <w:szCs w:val="24"/>
        </w:rPr>
        <w:t xml:space="preserve">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3 лет в организациях, направление деятельности которых соответствует области профессиональной деятельности </w:t>
      </w:r>
      <w:r>
        <w:rPr>
          <w:rFonts w:eastAsia="Times New Roman"/>
          <w:i/>
          <w:iCs/>
          <w:sz w:val="24"/>
          <w:szCs w:val="24"/>
        </w:rPr>
        <w:t>33</w:t>
      </w:r>
      <w:r>
        <w:rPr>
          <w:rFonts w:eastAsia="Times New Roman"/>
          <w:sz w:val="24"/>
          <w:szCs w:val="24"/>
        </w:rPr>
        <w:t xml:space="preserve"> </w:t>
      </w:r>
      <w:r>
        <w:rPr>
          <w:rFonts w:eastAsia="Times New Roman"/>
          <w:i/>
          <w:iCs/>
          <w:sz w:val="24"/>
          <w:szCs w:val="24"/>
        </w:rPr>
        <w:t>Сервис,</w:t>
      </w:r>
      <w:r>
        <w:rPr>
          <w:rFonts w:eastAsia="Times New Roman"/>
          <w:sz w:val="24"/>
          <w:szCs w:val="24"/>
        </w:rPr>
        <w:t xml:space="preserve"> </w:t>
      </w:r>
      <w:r>
        <w:rPr>
          <w:rFonts w:eastAsia="Times New Roman"/>
          <w:i/>
          <w:iCs/>
          <w:sz w:val="24"/>
          <w:szCs w:val="24"/>
        </w:rPr>
        <w:t>оказание</w:t>
      </w:r>
      <w:r>
        <w:rPr>
          <w:rFonts w:eastAsia="Times New Roman"/>
          <w:sz w:val="24"/>
          <w:szCs w:val="24"/>
        </w:rPr>
        <w:t xml:space="preserve"> </w:t>
      </w:r>
      <w:r>
        <w:rPr>
          <w:rFonts w:eastAsia="Times New Roman"/>
          <w:i/>
          <w:iCs/>
          <w:sz w:val="24"/>
          <w:szCs w:val="24"/>
        </w:rPr>
        <w:t>услуг населению (торговля, техническое обслуживание, ремонт, предоставление персональных услуг, услуги гостеприимства, общественное питание и пр.)</w:t>
      </w:r>
      <w:r>
        <w:rPr>
          <w:rFonts w:eastAsia="Times New Roman"/>
          <w:sz w:val="24"/>
          <w:szCs w:val="24"/>
        </w:rPr>
        <w:t>, в общем</w:t>
      </w:r>
      <w:r>
        <w:rPr>
          <w:rFonts w:eastAsia="Times New Roman"/>
          <w:i/>
          <w:iCs/>
          <w:sz w:val="24"/>
          <w:szCs w:val="24"/>
        </w:rPr>
        <w:t xml:space="preserve"> </w:t>
      </w:r>
      <w:r>
        <w:rPr>
          <w:rFonts w:eastAsia="Times New Roman"/>
          <w:sz w:val="24"/>
          <w:szCs w:val="24"/>
        </w:rPr>
        <w:t>числе педагогических работников, реализующих образовательную программу, должна быть не менее 25 процентов.</w:t>
      </w:r>
    </w:p>
    <w:p w:rsidR="009825FA" w:rsidRDefault="009825FA">
      <w:pPr>
        <w:spacing w:line="19" w:lineRule="exact"/>
        <w:rPr>
          <w:sz w:val="20"/>
          <w:szCs w:val="20"/>
        </w:rPr>
      </w:pPr>
    </w:p>
    <w:p w:rsidR="009825FA" w:rsidRDefault="00416E97">
      <w:pPr>
        <w:spacing w:line="238" w:lineRule="auto"/>
        <w:ind w:left="400" w:firstLine="427"/>
        <w:jc w:val="both"/>
        <w:rPr>
          <w:sz w:val="20"/>
          <w:szCs w:val="20"/>
        </w:rPr>
      </w:pPr>
      <w:r>
        <w:rPr>
          <w:rFonts w:eastAsia="Times New Roman"/>
          <w:sz w:val="24"/>
          <w:szCs w:val="24"/>
        </w:rPr>
        <w:t>Педагогические работники, участвующие в реализации адаптированной образовательной программы, ознакомлены с психофизическими особенностями обучающихся инвалидов и обучающихся с ограниченными возможностями здоровья и учитывают их при организации образовательного процесса. К реализации адаптированной образовательной программы привлекаются психологи, социальные педагоги, специалисты по специальным техническим и программным средствам обучения.</w:t>
      </w:r>
    </w:p>
    <w:p w:rsidR="009825FA" w:rsidRDefault="009825FA">
      <w:pPr>
        <w:spacing w:line="16" w:lineRule="exact"/>
        <w:rPr>
          <w:sz w:val="20"/>
          <w:szCs w:val="20"/>
        </w:rPr>
      </w:pPr>
    </w:p>
    <w:p w:rsidR="009825FA" w:rsidRDefault="00416E97">
      <w:pPr>
        <w:spacing w:line="236" w:lineRule="auto"/>
        <w:ind w:left="260" w:firstLine="427"/>
        <w:jc w:val="both"/>
        <w:rPr>
          <w:sz w:val="20"/>
          <w:szCs w:val="20"/>
        </w:rPr>
      </w:pPr>
      <w:r>
        <w:rPr>
          <w:rFonts w:eastAsia="Times New Roman"/>
          <w:sz w:val="24"/>
          <w:szCs w:val="24"/>
        </w:rPr>
        <w:t>Преподаватели и мастера производственного обучения проходят курсы повышения квалификаций и внедряют новые методики и современные технологии в образовательный процесс.</w:t>
      </w:r>
    </w:p>
    <w:p w:rsidR="009825FA" w:rsidRDefault="009825FA">
      <w:pPr>
        <w:spacing w:line="14" w:lineRule="exact"/>
        <w:rPr>
          <w:sz w:val="20"/>
          <w:szCs w:val="20"/>
        </w:rPr>
      </w:pPr>
    </w:p>
    <w:p w:rsidR="009825FA" w:rsidRDefault="00416E97">
      <w:pPr>
        <w:spacing w:line="237" w:lineRule="auto"/>
        <w:ind w:left="260" w:firstLine="427"/>
        <w:jc w:val="both"/>
        <w:rPr>
          <w:sz w:val="20"/>
          <w:szCs w:val="20"/>
        </w:rPr>
      </w:pPr>
      <w:r>
        <w:rPr>
          <w:rFonts w:eastAsia="Times New Roman"/>
          <w:sz w:val="24"/>
          <w:szCs w:val="24"/>
        </w:rPr>
        <w:t>Педагоги Плеханова Е.А.., Петрова М.А., Тараканова Е.И. с 6 февраля по 18 февраля 2017 г. прошли курсы повышения квалификации по дополнительной профессиональной программе "Повышение уровня доступности профессионального образования для инвалидов и лиц с ограниченными возможностями здоровья" в объеме 72 часов (с использованием дистанционных образовательных технологий)</w:t>
      </w:r>
    </w:p>
    <w:p w:rsidR="009825FA" w:rsidRDefault="009825FA">
      <w:pPr>
        <w:spacing w:line="294" w:lineRule="exact"/>
        <w:rPr>
          <w:sz w:val="20"/>
          <w:szCs w:val="20"/>
        </w:rPr>
      </w:pPr>
    </w:p>
    <w:p w:rsidR="009825FA" w:rsidRDefault="00416E97">
      <w:pPr>
        <w:spacing w:line="234" w:lineRule="auto"/>
        <w:ind w:left="400" w:firstLine="427"/>
        <w:jc w:val="both"/>
        <w:rPr>
          <w:sz w:val="20"/>
          <w:szCs w:val="20"/>
        </w:rPr>
      </w:pPr>
      <w:r>
        <w:rPr>
          <w:rFonts w:eastAsia="Times New Roman"/>
          <w:sz w:val="24"/>
          <w:szCs w:val="24"/>
        </w:rPr>
        <w:t>6.4. Примерные расчеты нормативных затрат оказания государственных услуг по реализации образовательной программы</w:t>
      </w:r>
    </w:p>
    <w:p w:rsidR="009825FA" w:rsidRDefault="009825FA">
      <w:pPr>
        <w:spacing w:line="14" w:lineRule="exact"/>
        <w:rPr>
          <w:sz w:val="20"/>
          <w:szCs w:val="20"/>
        </w:rPr>
      </w:pPr>
    </w:p>
    <w:p w:rsidR="009825FA" w:rsidRDefault="00416E97">
      <w:pPr>
        <w:spacing w:line="238" w:lineRule="auto"/>
        <w:ind w:left="400" w:firstLine="427"/>
        <w:jc w:val="both"/>
        <w:rPr>
          <w:sz w:val="20"/>
          <w:szCs w:val="20"/>
        </w:rPr>
      </w:pPr>
      <w:r>
        <w:rPr>
          <w:rFonts w:eastAsia="Times New Roman"/>
          <w:sz w:val="24"/>
          <w:szCs w:val="24"/>
        </w:rPr>
        <w:t>Расчеты нормативных затрат оказания государственных услуг по реализации образовательной программы осуществляется в соответствии с Методикой определения нормативных затрат на оказание государственных услуг по реализации образовательных программ среднего профессионального образования по профессиям (специальностям) и укрупненным группам профессий (специальностей), утвержденной Минобрнауки России 27 ноября 2015 г. № АП-114/18вн.</w:t>
      </w:r>
    </w:p>
    <w:p w:rsidR="009825FA" w:rsidRDefault="009825FA">
      <w:pPr>
        <w:spacing w:line="200" w:lineRule="exact"/>
        <w:rPr>
          <w:sz w:val="20"/>
          <w:szCs w:val="20"/>
        </w:rPr>
      </w:pPr>
    </w:p>
    <w:p w:rsidR="009825FA" w:rsidRDefault="009825FA">
      <w:pPr>
        <w:spacing w:line="265" w:lineRule="exact"/>
        <w:rPr>
          <w:sz w:val="20"/>
          <w:szCs w:val="20"/>
        </w:rPr>
      </w:pPr>
    </w:p>
    <w:p w:rsidR="009825FA" w:rsidRDefault="00416E97">
      <w:pPr>
        <w:jc w:val="right"/>
        <w:rPr>
          <w:sz w:val="20"/>
          <w:szCs w:val="20"/>
        </w:rPr>
      </w:pPr>
      <w:r>
        <w:rPr>
          <w:rFonts w:eastAsia="Times New Roman"/>
          <w:sz w:val="20"/>
          <w:szCs w:val="20"/>
        </w:rPr>
        <w:t>110</w:t>
      </w:r>
    </w:p>
    <w:p w:rsidR="009825FA" w:rsidRDefault="009825FA">
      <w:pPr>
        <w:sectPr w:rsidR="009825FA">
          <w:pgSz w:w="11900" w:h="16838"/>
          <w:pgMar w:top="1135" w:right="846" w:bottom="380" w:left="1440" w:header="0" w:footer="0" w:gutter="0"/>
          <w:cols w:space="720" w:equalWidth="0">
            <w:col w:w="9620"/>
          </w:cols>
        </w:sectPr>
      </w:pPr>
    </w:p>
    <w:p w:rsidR="009825FA" w:rsidRDefault="00416E97">
      <w:pPr>
        <w:spacing w:line="238" w:lineRule="auto"/>
        <w:ind w:left="400" w:firstLine="427"/>
        <w:jc w:val="both"/>
        <w:rPr>
          <w:sz w:val="20"/>
          <w:szCs w:val="20"/>
        </w:rPr>
      </w:pPr>
      <w:r>
        <w:rPr>
          <w:rFonts w:eastAsia="Times New Roman"/>
          <w:sz w:val="24"/>
          <w:szCs w:val="24"/>
        </w:rPr>
        <w:lastRenderedPageBreak/>
        <w:t>Нормативные затраты на оказание государственных услуг в сфере образования по реализации образовательной программы включают в себя затраты на оплату труда преподавателей и мастеров производственного обучения с учетом обеспечения уровня средней заработной платы педагогических работников за выполняемую ими учебную (преподавательскую) работу и другую работу в соответствии с Указом Президента Российской Федерации от 7 мая 2012 г. № 597 «О мероприятиях по реализации государственной социальной политики».</w:t>
      </w:r>
    </w:p>
    <w:p w:rsidR="009825FA" w:rsidRDefault="009825FA">
      <w:pPr>
        <w:spacing w:line="293" w:lineRule="exact"/>
        <w:rPr>
          <w:sz w:val="20"/>
          <w:szCs w:val="20"/>
        </w:rPr>
      </w:pPr>
    </w:p>
    <w:p w:rsidR="009825FA" w:rsidRDefault="00416E97">
      <w:pPr>
        <w:spacing w:line="236" w:lineRule="auto"/>
        <w:ind w:left="260" w:firstLine="566"/>
        <w:jc w:val="both"/>
        <w:rPr>
          <w:sz w:val="20"/>
          <w:szCs w:val="20"/>
        </w:rPr>
      </w:pPr>
      <w:r>
        <w:rPr>
          <w:rFonts w:eastAsia="Times New Roman"/>
          <w:sz w:val="24"/>
          <w:szCs w:val="24"/>
        </w:rPr>
        <w:t>6.5. Характеристика социокультурной среды образовательной организации, обеспечивающей социальную адаптацию обучающихся инвалидов и обучающихся с ограниченными возможностями здоровья</w:t>
      </w:r>
    </w:p>
    <w:p w:rsidR="009825FA" w:rsidRDefault="009825FA">
      <w:pPr>
        <w:spacing w:line="14" w:lineRule="exact"/>
        <w:rPr>
          <w:sz w:val="20"/>
          <w:szCs w:val="20"/>
        </w:rPr>
      </w:pPr>
    </w:p>
    <w:p w:rsidR="009825FA" w:rsidRDefault="00416E97">
      <w:pPr>
        <w:spacing w:line="237" w:lineRule="auto"/>
        <w:ind w:left="260" w:firstLine="427"/>
        <w:jc w:val="both"/>
        <w:rPr>
          <w:sz w:val="20"/>
          <w:szCs w:val="20"/>
        </w:rPr>
      </w:pPr>
      <w:r>
        <w:rPr>
          <w:rFonts w:eastAsia="Times New Roman"/>
          <w:sz w:val="24"/>
          <w:szCs w:val="24"/>
        </w:rPr>
        <w:t>В колледже сформирована профессиональная и социокультурная среда, способствующая формированию готовности всех членов коллектива к общению и сотрудничеству, способности воспринимать социальные, личностные и культурные различия.</w:t>
      </w:r>
    </w:p>
    <w:p w:rsidR="009825FA" w:rsidRDefault="009825FA">
      <w:pPr>
        <w:spacing w:line="14" w:lineRule="exact"/>
        <w:rPr>
          <w:sz w:val="20"/>
          <w:szCs w:val="20"/>
        </w:rPr>
      </w:pPr>
    </w:p>
    <w:p w:rsidR="009825FA" w:rsidRDefault="00416E97">
      <w:pPr>
        <w:numPr>
          <w:ilvl w:val="0"/>
          <w:numId w:val="58"/>
        </w:numPr>
        <w:tabs>
          <w:tab w:val="left" w:pos="579"/>
        </w:tabs>
        <w:spacing w:line="237" w:lineRule="auto"/>
        <w:ind w:left="260" w:firstLine="2"/>
        <w:jc w:val="both"/>
        <w:rPr>
          <w:rFonts w:eastAsia="Times New Roman"/>
          <w:sz w:val="24"/>
          <w:szCs w:val="24"/>
        </w:rPr>
      </w:pPr>
      <w:r>
        <w:rPr>
          <w:rFonts w:eastAsia="Times New Roman"/>
          <w:sz w:val="24"/>
          <w:szCs w:val="24"/>
        </w:rPr>
        <w:t>колледже специального структурного подразделения, ответственного за обучение инвалидов и лиц с ограниченными возможностями здоровья не существует. Эти полномочия переданы заместителю директора по УР, заместителю директора по УПР, заместителю директора по УВР, социальному педагогу, руководителю физического воспитания.</w:t>
      </w:r>
    </w:p>
    <w:p w:rsidR="009825FA" w:rsidRDefault="009825FA">
      <w:pPr>
        <w:spacing w:line="17" w:lineRule="exact"/>
        <w:rPr>
          <w:rFonts w:eastAsia="Times New Roman"/>
          <w:sz w:val="24"/>
          <w:szCs w:val="24"/>
        </w:rPr>
      </w:pPr>
    </w:p>
    <w:p w:rsidR="009825FA" w:rsidRDefault="00416E97">
      <w:pPr>
        <w:numPr>
          <w:ilvl w:val="0"/>
          <w:numId w:val="58"/>
        </w:numPr>
        <w:tabs>
          <w:tab w:val="left" w:pos="584"/>
        </w:tabs>
        <w:spacing w:line="237" w:lineRule="auto"/>
        <w:ind w:left="260" w:firstLine="2"/>
        <w:jc w:val="both"/>
        <w:rPr>
          <w:rFonts w:eastAsia="Times New Roman"/>
          <w:sz w:val="24"/>
          <w:szCs w:val="24"/>
        </w:rPr>
      </w:pPr>
      <w:r>
        <w:rPr>
          <w:rFonts w:eastAsia="Times New Roman"/>
          <w:sz w:val="24"/>
          <w:szCs w:val="24"/>
        </w:rPr>
        <w:t>колледже ведется специализированный учет инвалидов и лиц с ограниченными возможностями здоровья на этапах их поступления, обучения, трудоустройства. Эту работу ведут члены комиссии по организации инклюзивного образования, а именно зам.директора и социальный педагог.</w:t>
      </w:r>
    </w:p>
    <w:p w:rsidR="009825FA" w:rsidRDefault="009825FA">
      <w:pPr>
        <w:spacing w:line="13" w:lineRule="exact"/>
        <w:rPr>
          <w:rFonts w:eastAsia="Times New Roman"/>
          <w:sz w:val="24"/>
          <w:szCs w:val="24"/>
        </w:rPr>
      </w:pPr>
    </w:p>
    <w:p w:rsidR="009825FA" w:rsidRDefault="00416E97">
      <w:pPr>
        <w:spacing w:line="234" w:lineRule="auto"/>
        <w:ind w:left="260"/>
        <w:rPr>
          <w:rFonts w:eastAsia="Times New Roman"/>
          <w:sz w:val="24"/>
          <w:szCs w:val="24"/>
        </w:rPr>
      </w:pPr>
      <w:r>
        <w:rPr>
          <w:rFonts w:eastAsia="Times New Roman"/>
          <w:sz w:val="24"/>
          <w:szCs w:val="24"/>
        </w:rPr>
        <w:t>На сайте колледжа в разделе «Приемная комиссия» размещена информация об условиях поступления в колледж для инвалидов и лиц с ограниченными возможностями здоровья.</w:t>
      </w:r>
    </w:p>
    <w:p w:rsidR="009825FA" w:rsidRDefault="009825FA">
      <w:pPr>
        <w:spacing w:line="13" w:lineRule="exact"/>
        <w:rPr>
          <w:rFonts w:eastAsia="Times New Roman"/>
          <w:sz w:val="24"/>
          <w:szCs w:val="24"/>
        </w:rPr>
      </w:pPr>
    </w:p>
    <w:p w:rsidR="009825FA" w:rsidRDefault="00416E97">
      <w:pPr>
        <w:numPr>
          <w:ilvl w:val="0"/>
          <w:numId w:val="58"/>
        </w:numPr>
        <w:tabs>
          <w:tab w:val="left" w:pos="572"/>
        </w:tabs>
        <w:spacing w:line="237" w:lineRule="auto"/>
        <w:ind w:left="260" w:firstLine="2"/>
        <w:jc w:val="both"/>
        <w:rPr>
          <w:rFonts w:eastAsia="Times New Roman"/>
          <w:sz w:val="24"/>
          <w:szCs w:val="24"/>
        </w:rPr>
      </w:pPr>
      <w:r>
        <w:rPr>
          <w:rFonts w:eastAsia="Times New Roman"/>
          <w:sz w:val="24"/>
          <w:szCs w:val="24"/>
        </w:rPr>
        <w:t>колледже существует система профориентационной работы. Основными формами профориентационной работы являются психологическая диагностика профессиональных предпочтений, дни открытых дверей, анкетирование, консультации для инвалидов и родителей по вопросам приема и обучения, участия обучающихся в олимпиадах.</w:t>
      </w:r>
    </w:p>
    <w:p w:rsidR="009825FA" w:rsidRDefault="009825FA">
      <w:pPr>
        <w:spacing w:line="14" w:lineRule="exact"/>
        <w:rPr>
          <w:rFonts w:eastAsia="Times New Roman"/>
          <w:sz w:val="24"/>
          <w:szCs w:val="24"/>
        </w:rPr>
      </w:pPr>
    </w:p>
    <w:p w:rsidR="009825FA" w:rsidRDefault="00416E97">
      <w:pPr>
        <w:numPr>
          <w:ilvl w:val="0"/>
          <w:numId w:val="58"/>
        </w:numPr>
        <w:tabs>
          <w:tab w:val="left" w:pos="493"/>
        </w:tabs>
        <w:spacing w:line="236" w:lineRule="auto"/>
        <w:ind w:left="260" w:firstLine="2"/>
        <w:jc w:val="both"/>
        <w:rPr>
          <w:rFonts w:eastAsia="Times New Roman"/>
          <w:sz w:val="24"/>
          <w:szCs w:val="24"/>
        </w:rPr>
      </w:pPr>
      <w:r>
        <w:rPr>
          <w:rFonts w:eastAsia="Times New Roman"/>
          <w:sz w:val="24"/>
          <w:szCs w:val="24"/>
        </w:rPr>
        <w:t>колледже осуществляется содействие трудоустройству выпускников-инвалидов и лиц с ограниченными возможностями здоровья и их закреплению на рабочих местах совместно с областным и районными центрами занятости населения.</w:t>
      </w:r>
    </w:p>
    <w:p w:rsidR="009825FA" w:rsidRDefault="009825FA">
      <w:pPr>
        <w:spacing w:line="13" w:lineRule="exact"/>
        <w:rPr>
          <w:rFonts w:eastAsia="Times New Roman"/>
          <w:sz w:val="24"/>
          <w:szCs w:val="24"/>
        </w:rPr>
      </w:pPr>
    </w:p>
    <w:p w:rsidR="009825FA" w:rsidRDefault="00416E97">
      <w:pPr>
        <w:numPr>
          <w:ilvl w:val="0"/>
          <w:numId w:val="58"/>
        </w:numPr>
        <w:tabs>
          <w:tab w:val="left" w:pos="546"/>
        </w:tabs>
        <w:spacing w:line="239" w:lineRule="auto"/>
        <w:ind w:left="260" w:firstLine="2"/>
        <w:jc w:val="both"/>
        <w:rPr>
          <w:rFonts w:eastAsia="Times New Roman"/>
          <w:sz w:val="24"/>
          <w:szCs w:val="24"/>
        </w:rPr>
      </w:pPr>
      <w:r>
        <w:rPr>
          <w:rFonts w:eastAsia="Times New Roman"/>
          <w:sz w:val="24"/>
          <w:szCs w:val="24"/>
        </w:rPr>
        <w:t>колледже предусмотрен порядок освоения дисциплины «Физическая культура» для инвалидов и лиц с ограниченными возможностями на основании принципов здоровьесбережения и адаптивной физической культуры. В перспективном планировании для полноценного занятия лицами с ограниченными возможностями здоровья и инвалидов физической культурой модернизация физкультурно-спортивной базы профессиональных образовательных организаций: оборудование площадок (в помещениях и на открытом воздухе) специализированными тренажерами, установка тренажеров общеукрепляющей направленности и фитнес-тренажеров в существующих спортивных залах. Всѐ спортивное оборудование должно отвечать требованиям доступности, надежности, прочности, удобства.</w:t>
      </w:r>
    </w:p>
    <w:p w:rsidR="009825FA" w:rsidRDefault="009825FA">
      <w:pPr>
        <w:spacing w:line="12" w:lineRule="exact"/>
        <w:rPr>
          <w:rFonts w:eastAsia="Times New Roman"/>
          <w:sz w:val="24"/>
          <w:szCs w:val="24"/>
        </w:rPr>
      </w:pPr>
    </w:p>
    <w:p w:rsidR="009825FA" w:rsidRDefault="00416E97">
      <w:pPr>
        <w:spacing w:line="238" w:lineRule="auto"/>
        <w:ind w:left="260"/>
        <w:jc w:val="both"/>
        <w:rPr>
          <w:rFonts w:eastAsia="Times New Roman"/>
          <w:sz w:val="24"/>
          <w:szCs w:val="24"/>
        </w:rPr>
      </w:pPr>
      <w:r>
        <w:rPr>
          <w:rFonts w:eastAsia="Times New Roman"/>
          <w:sz w:val="24"/>
          <w:szCs w:val="24"/>
        </w:rPr>
        <w:t>Для осуществления личностного, индивидуализированного социального сопровождения обучающихся инвалидов и обучающихся с ограниченными возможностями здоровья используется форма сопровождения, как волонтерское движение среди студентов. Волонтерское движение не только способствует социализации инвалидов и лиц с ограниченными возможностями здоровья, но и способствует более тесному взаимодействию студентов с ними, развивает процессы интеграции в молодежной среде, что обязательно проявится с положительной стороны в общественной жизни в будущем.</w:t>
      </w:r>
    </w:p>
    <w:p w:rsidR="009825FA" w:rsidRDefault="009825FA">
      <w:pPr>
        <w:spacing w:line="16" w:lineRule="exact"/>
        <w:rPr>
          <w:rFonts w:eastAsia="Times New Roman"/>
          <w:sz w:val="24"/>
          <w:szCs w:val="24"/>
        </w:rPr>
      </w:pPr>
    </w:p>
    <w:p w:rsidR="009825FA" w:rsidRDefault="00416E97">
      <w:pPr>
        <w:spacing w:line="234" w:lineRule="auto"/>
        <w:ind w:left="260"/>
        <w:jc w:val="both"/>
        <w:rPr>
          <w:rFonts w:eastAsia="Times New Roman"/>
          <w:sz w:val="24"/>
          <w:szCs w:val="24"/>
        </w:rPr>
      </w:pPr>
      <w:r>
        <w:rPr>
          <w:rFonts w:eastAsia="Times New Roman"/>
          <w:sz w:val="24"/>
          <w:szCs w:val="24"/>
        </w:rPr>
        <w:t>Обучающиеся инвалиды и обучающиеся с ограниченными возможностями здоровья с нарушением слуха имеют возможность участвовать в олимпиадах и конкурсах</w:t>
      </w:r>
    </w:p>
    <w:p w:rsidR="009825FA" w:rsidRDefault="009825FA">
      <w:pPr>
        <w:spacing w:line="189" w:lineRule="exact"/>
        <w:rPr>
          <w:sz w:val="20"/>
          <w:szCs w:val="20"/>
        </w:rPr>
      </w:pPr>
    </w:p>
    <w:p w:rsidR="009825FA" w:rsidRDefault="00416E97">
      <w:pPr>
        <w:ind w:left="9320"/>
        <w:rPr>
          <w:sz w:val="20"/>
          <w:szCs w:val="20"/>
        </w:rPr>
      </w:pPr>
      <w:r>
        <w:rPr>
          <w:rFonts w:eastAsia="Times New Roman"/>
          <w:sz w:val="20"/>
          <w:szCs w:val="20"/>
        </w:rPr>
        <w:t>111</w:t>
      </w:r>
    </w:p>
    <w:p w:rsidR="009825FA" w:rsidRDefault="009825FA">
      <w:pPr>
        <w:sectPr w:rsidR="009825FA">
          <w:pgSz w:w="11900" w:h="16838"/>
          <w:pgMar w:top="1135" w:right="846" w:bottom="380" w:left="1440" w:header="0" w:footer="0" w:gutter="0"/>
          <w:cols w:space="720" w:equalWidth="0">
            <w:col w:w="9620"/>
          </w:cols>
        </w:sectPr>
      </w:pPr>
    </w:p>
    <w:p w:rsidR="009825FA" w:rsidRDefault="00416E97">
      <w:pPr>
        <w:tabs>
          <w:tab w:val="left" w:pos="2540"/>
          <w:tab w:val="left" w:pos="3920"/>
          <w:tab w:val="left" w:pos="4680"/>
          <w:tab w:val="left" w:pos="5080"/>
          <w:tab w:val="left" w:pos="6860"/>
          <w:tab w:val="left" w:pos="8160"/>
        </w:tabs>
        <w:ind w:left="260"/>
        <w:rPr>
          <w:sz w:val="20"/>
          <w:szCs w:val="20"/>
        </w:rPr>
      </w:pPr>
      <w:r>
        <w:rPr>
          <w:rFonts w:eastAsia="Times New Roman"/>
          <w:sz w:val="24"/>
          <w:szCs w:val="24"/>
        </w:rPr>
        <w:lastRenderedPageBreak/>
        <w:t>профессионального</w:t>
      </w:r>
      <w:r>
        <w:rPr>
          <w:rFonts w:eastAsia="Times New Roman"/>
          <w:sz w:val="24"/>
          <w:szCs w:val="24"/>
        </w:rPr>
        <w:tab/>
        <w:t>мастерства</w:t>
      </w:r>
      <w:r>
        <w:rPr>
          <w:rFonts w:eastAsia="Times New Roman"/>
          <w:sz w:val="24"/>
          <w:szCs w:val="24"/>
        </w:rPr>
        <w:tab/>
        <w:t>очно</w:t>
      </w:r>
      <w:r>
        <w:rPr>
          <w:rFonts w:eastAsia="Times New Roman"/>
          <w:sz w:val="24"/>
          <w:szCs w:val="24"/>
        </w:rPr>
        <w:tab/>
        <w:t>и</w:t>
      </w:r>
      <w:r>
        <w:rPr>
          <w:rFonts w:eastAsia="Times New Roman"/>
          <w:sz w:val="24"/>
          <w:szCs w:val="24"/>
        </w:rPr>
        <w:tab/>
        <w:t>дистанционно.</w:t>
      </w:r>
      <w:r>
        <w:rPr>
          <w:rFonts w:eastAsia="Times New Roman"/>
          <w:sz w:val="24"/>
          <w:szCs w:val="24"/>
        </w:rPr>
        <w:tab/>
        <w:t>Конкурсы</w:t>
      </w:r>
      <w:r>
        <w:rPr>
          <w:rFonts w:eastAsia="Times New Roman"/>
          <w:sz w:val="24"/>
          <w:szCs w:val="24"/>
        </w:rPr>
        <w:tab/>
        <w:t>способствуют</w:t>
      </w:r>
    </w:p>
    <w:p w:rsidR="009825FA" w:rsidRDefault="00416E97">
      <w:pPr>
        <w:tabs>
          <w:tab w:val="left" w:pos="1980"/>
          <w:tab w:val="left" w:pos="2760"/>
          <w:tab w:val="left" w:pos="4060"/>
          <w:tab w:val="left" w:pos="5600"/>
          <w:tab w:val="left" w:pos="7240"/>
          <w:tab w:val="left" w:pos="8220"/>
        </w:tabs>
        <w:ind w:left="260"/>
        <w:rPr>
          <w:sz w:val="20"/>
          <w:szCs w:val="20"/>
        </w:rPr>
      </w:pPr>
      <w:r>
        <w:rPr>
          <w:rFonts w:eastAsia="Times New Roman"/>
          <w:sz w:val="24"/>
          <w:szCs w:val="24"/>
        </w:rPr>
        <w:t>формированию</w:t>
      </w:r>
      <w:r>
        <w:rPr>
          <w:rFonts w:eastAsia="Times New Roman"/>
          <w:sz w:val="24"/>
          <w:szCs w:val="24"/>
        </w:rPr>
        <w:tab/>
        <w:t>опыта</w:t>
      </w:r>
      <w:r>
        <w:rPr>
          <w:rFonts w:eastAsia="Times New Roman"/>
          <w:sz w:val="24"/>
          <w:szCs w:val="24"/>
        </w:rPr>
        <w:tab/>
        <w:t>творческой</w:t>
      </w:r>
      <w:r>
        <w:rPr>
          <w:rFonts w:eastAsia="Times New Roman"/>
          <w:sz w:val="24"/>
          <w:szCs w:val="24"/>
        </w:rPr>
        <w:tab/>
        <w:t>деятельности</w:t>
      </w:r>
      <w:r>
        <w:rPr>
          <w:rFonts w:eastAsia="Times New Roman"/>
          <w:sz w:val="24"/>
          <w:szCs w:val="24"/>
        </w:rPr>
        <w:tab/>
        <w:t>обучающихся,</w:t>
      </w:r>
      <w:r>
        <w:rPr>
          <w:rFonts w:eastAsia="Times New Roman"/>
          <w:sz w:val="24"/>
          <w:szCs w:val="24"/>
        </w:rPr>
        <w:tab/>
        <w:t>создают</w:t>
      </w:r>
      <w:r>
        <w:rPr>
          <w:rFonts w:eastAsia="Times New Roman"/>
          <w:sz w:val="24"/>
          <w:szCs w:val="24"/>
        </w:rPr>
        <w:tab/>
        <w:t>оптимальные</w:t>
      </w:r>
    </w:p>
    <w:p w:rsidR="009825FA" w:rsidRDefault="00416E97">
      <w:pPr>
        <w:ind w:left="260"/>
        <w:rPr>
          <w:sz w:val="20"/>
          <w:szCs w:val="20"/>
        </w:rPr>
      </w:pPr>
      <w:r>
        <w:rPr>
          <w:rFonts w:eastAsia="Times New Roman"/>
          <w:sz w:val="24"/>
          <w:szCs w:val="24"/>
        </w:rPr>
        <w:t>условия для самореализации личности, ее профессиональной и социальной адаптации,</w:t>
      </w:r>
    </w:p>
    <w:p w:rsidR="009825FA" w:rsidRDefault="00416E97">
      <w:pPr>
        <w:tabs>
          <w:tab w:val="left" w:pos="1740"/>
          <w:tab w:val="left" w:pos="2760"/>
          <w:tab w:val="left" w:pos="5100"/>
          <w:tab w:val="left" w:pos="6600"/>
          <w:tab w:val="left" w:pos="8420"/>
        </w:tabs>
        <w:ind w:left="260"/>
        <w:rPr>
          <w:sz w:val="20"/>
          <w:szCs w:val="20"/>
        </w:rPr>
      </w:pPr>
      <w:r>
        <w:rPr>
          <w:rFonts w:eastAsia="Times New Roman"/>
          <w:sz w:val="24"/>
          <w:szCs w:val="24"/>
        </w:rPr>
        <w:t>повышения</w:t>
      </w:r>
      <w:r>
        <w:rPr>
          <w:sz w:val="20"/>
          <w:szCs w:val="20"/>
        </w:rPr>
        <w:tab/>
      </w:r>
      <w:r>
        <w:rPr>
          <w:rFonts w:eastAsia="Times New Roman"/>
          <w:sz w:val="24"/>
          <w:szCs w:val="24"/>
        </w:rPr>
        <w:t>уровня</w:t>
      </w:r>
      <w:r>
        <w:rPr>
          <w:sz w:val="20"/>
          <w:szCs w:val="20"/>
        </w:rPr>
        <w:tab/>
      </w:r>
      <w:r>
        <w:rPr>
          <w:rFonts w:eastAsia="Times New Roman"/>
          <w:sz w:val="24"/>
          <w:szCs w:val="24"/>
        </w:rPr>
        <w:t>профессионального</w:t>
      </w:r>
      <w:r>
        <w:rPr>
          <w:sz w:val="20"/>
          <w:szCs w:val="20"/>
        </w:rPr>
        <w:tab/>
      </w:r>
      <w:r>
        <w:rPr>
          <w:rFonts w:eastAsia="Times New Roman"/>
          <w:sz w:val="24"/>
          <w:szCs w:val="24"/>
        </w:rPr>
        <w:t>мастерства,</w:t>
      </w:r>
      <w:r>
        <w:rPr>
          <w:sz w:val="20"/>
          <w:szCs w:val="20"/>
        </w:rPr>
        <w:tab/>
      </w:r>
      <w:r>
        <w:rPr>
          <w:rFonts w:eastAsia="Times New Roman"/>
          <w:sz w:val="24"/>
          <w:szCs w:val="24"/>
        </w:rPr>
        <w:t>формирования</w:t>
      </w:r>
      <w:r>
        <w:rPr>
          <w:sz w:val="20"/>
          <w:szCs w:val="20"/>
        </w:rPr>
        <w:tab/>
      </w:r>
      <w:r>
        <w:rPr>
          <w:rFonts w:eastAsia="Times New Roman"/>
          <w:sz w:val="24"/>
          <w:szCs w:val="24"/>
        </w:rPr>
        <w:t>портфолио,</w:t>
      </w:r>
    </w:p>
    <w:p w:rsidR="009825FA" w:rsidRDefault="00416E97">
      <w:pPr>
        <w:ind w:left="260"/>
        <w:rPr>
          <w:sz w:val="20"/>
          <w:szCs w:val="20"/>
        </w:rPr>
      </w:pPr>
      <w:r>
        <w:rPr>
          <w:rFonts w:eastAsia="Times New Roman"/>
          <w:sz w:val="24"/>
          <w:szCs w:val="24"/>
        </w:rPr>
        <w:t>необходимого для трудоустройства</w:t>
      </w:r>
    </w:p>
    <w:p w:rsidR="009825FA" w:rsidRDefault="009825FA">
      <w:pPr>
        <w:spacing w:line="12" w:lineRule="exact"/>
        <w:rPr>
          <w:sz w:val="20"/>
          <w:szCs w:val="20"/>
        </w:rPr>
      </w:pPr>
    </w:p>
    <w:p w:rsidR="009825FA" w:rsidRDefault="00416E97">
      <w:pPr>
        <w:spacing w:line="237" w:lineRule="auto"/>
        <w:ind w:left="260"/>
        <w:jc w:val="both"/>
        <w:rPr>
          <w:sz w:val="20"/>
          <w:szCs w:val="20"/>
        </w:rPr>
      </w:pPr>
      <w:r>
        <w:rPr>
          <w:rFonts w:eastAsia="Times New Roman"/>
          <w:sz w:val="24"/>
          <w:szCs w:val="24"/>
        </w:rPr>
        <w:t>Важным фактором социальной адаптации является индивидуальная поддержка обучающихся инвалидов и обучающихся с ограниченными возможностями здоровья, которая носит название "сопровождение". Сопровождение носит непрерывный и комплексный характер:</w:t>
      </w:r>
    </w:p>
    <w:p w:rsidR="009825FA" w:rsidRDefault="009825FA">
      <w:pPr>
        <w:spacing w:line="14" w:lineRule="exact"/>
        <w:rPr>
          <w:sz w:val="20"/>
          <w:szCs w:val="20"/>
        </w:rPr>
      </w:pPr>
    </w:p>
    <w:p w:rsidR="009825FA" w:rsidRDefault="00416E97">
      <w:pPr>
        <w:numPr>
          <w:ilvl w:val="0"/>
          <w:numId w:val="59"/>
        </w:numPr>
        <w:tabs>
          <w:tab w:val="left" w:pos="570"/>
        </w:tabs>
        <w:spacing w:line="236" w:lineRule="auto"/>
        <w:ind w:left="260" w:firstLine="2"/>
        <w:jc w:val="both"/>
        <w:rPr>
          <w:rFonts w:eastAsia="Times New Roman"/>
          <w:sz w:val="24"/>
          <w:szCs w:val="24"/>
        </w:rPr>
      </w:pPr>
      <w:r>
        <w:rPr>
          <w:rFonts w:eastAsia="Times New Roman"/>
          <w:sz w:val="24"/>
          <w:szCs w:val="24"/>
        </w:rPr>
        <w:t>организационно-педагогическое сопровождение направлено на контроль учебы обучающегося инвалида или обучающегося с ограниченными возможностями здоровья в соответствии с графиком учебного процесса в условиях инклюзивного обучения;</w:t>
      </w:r>
    </w:p>
    <w:p w:rsidR="009825FA" w:rsidRDefault="009825FA">
      <w:pPr>
        <w:spacing w:line="13" w:lineRule="exact"/>
        <w:rPr>
          <w:rFonts w:eastAsia="Times New Roman"/>
          <w:sz w:val="24"/>
          <w:szCs w:val="24"/>
        </w:rPr>
      </w:pPr>
    </w:p>
    <w:p w:rsidR="009825FA" w:rsidRDefault="00416E97">
      <w:pPr>
        <w:numPr>
          <w:ilvl w:val="0"/>
          <w:numId w:val="59"/>
        </w:numPr>
        <w:tabs>
          <w:tab w:val="left" w:pos="452"/>
        </w:tabs>
        <w:spacing w:line="237" w:lineRule="auto"/>
        <w:ind w:left="260" w:firstLine="2"/>
        <w:jc w:val="both"/>
        <w:rPr>
          <w:rFonts w:eastAsia="Times New Roman"/>
          <w:sz w:val="24"/>
          <w:szCs w:val="24"/>
        </w:rPr>
      </w:pPr>
      <w:r>
        <w:rPr>
          <w:rFonts w:eastAsia="Times New Roman"/>
          <w:sz w:val="24"/>
          <w:szCs w:val="24"/>
        </w:rPr>
        <w:t>психолого-педагогическое сопровождение осуществляется социальным педагогом для обучающихся инвалидов и обучающихся с ограниченными возможностями здоровья, имеющих проблемы в обучении, общении и социальной адаптации и направлено на изучение, развитие и коррекцию личности обучающегося и адекватность становления его компетенций;</w:t>
      </w:r>
    </w:p>
    <w:p w:rsidR="009825FA" w:rsidRDefault="009825FA">
      <w:pPr>
        <w:spacing w:line="17" w:lineRule="exact"/>
        <w:rPr>
          <w:rFonts w:eastAsia="Times New Roman"/>
          <w:sz w:val="24"/>
          <w:szCs w:val="24"/>
        </w:rPr>
      </w:pPr>
    </w:p>
    <w:p w:rsidR="009825FA" w:rsidRDefault="00416E97">
      <w:pPr>
        <w:numPr>
          <w:ilvl w:val="0"/>
          <w:numId w:val="59"/>
        </w:numPr>
        <w:tabs>
          <w:tab w:val="left" w:pos="519"/>
        </w:tabs>
        <w:spacing w:line="238" w:lineRule="auto"/>
        <w:ind w:left="260" w:firstLine="2"/>
        <w:jc w:val="both"/>
        <w:rPr>
          <w:rFonts w:eastAsia="Times New Roman"/>
          <w:sz w:val="24"/>
          <w:szCs w:val="24"/>
        </w:rPr>
      </w:pPr>
      <w:r>
        <w:rPr>
          <w:rFonts w:eastAsia="Times New Roman"/>
          <w:sz w:val="24"/>
          <w:szCs w:val="24"/>
        </w:rPr>
        <w:t>социальное сопровождение (ведет социальный педагог) решает широкий спектр вопросов социального характера, от которых зависит успешная учеба инвалидов и лиц с ограниченными возможностями здоровья в образовательной организации. Это содействие в решении бытовых проблем проживания, транспортных вопросов, социальные выплаты, выделение материальной помощи, вопросы стипендиального обеспечения, назначение именных и целевых стипендий различного уровня, организация досуга, летнего отдыха обучающихся инвалидов и обучающихся с ограниченными возможностями здоровья и вовлечение их в студенческое самоуправление, организация волонтерского движения и т.д.</w:t>
      </w:r>
    </w:p>
    <w:p w:rsidR="009825FA" w:rsidRDefault="009825FA">
      <w:pPr>
        <w:spacing w:line="200" w:lineRule="exact"/>
        <w:rPr>
          <w:sz w:val="20"/>
          <w:szCs w:val="20"/>
        </w:rPr>
      </w:pPr>
    </w:p>
    <w:p w:rsidR="009825FA" w:rsidRDefault="009825FA">
      <w:pPr>
        <w:spacing w:line="200" w:lineRule="exact"/>
        <w:rPr>
          <w:sz w:val="20"/>
          <w:szCs w:val="20"/>
        </w:rPr>
      </w:pPr>
    </w:p>
    <w:p w:rsidR="009825FA" w:rsidRDefault="009825FA">
      <w:pPr>
        <w:spacing w:line="200" w:lineRule="exact"/>
        <w:rPr>
          <w:sz w:val="20"/>
          <w:szCs w:val="20"/>
        </w:rPr>
      </w:pPr>
    </w:p>
    <w:p w:rsidR="009825FA" w:rsidRDefault="009825FA">
      <w:pPr>
        <w:spacing w:line="200" w:lineRule="exact"/>
        <w:rPr>
          <w:sz w:val="20"/>
          <w:szCs w:val="20"/>
        </w:rPr>
      </w:pPr>
    </w:p>
    <w:p w:rsidR="009825FA" w:rsidRDefault="009825FA">
      <w:pPr>
        <w:spacing w:line="200" w:lineRule="exact"/>
        <w:rPr>
          <w:sz w:val="20"/>
          <w:szCs w:val="20"/>
        </w:rPr>
      </w:pPr>
    </w:p>
    <w:p w:rsidR="009825FA" w:rsidRDefault="009825FA">
      <w:pPr>
        <w:spacing w:line="200" w:lineRule="exact"/>
        <w:rPr>
          <w:sz w:val="20"/>
          <w:szCs w:val="20"/>
        </w:rPr>
      </w:pPr>
    </w:p>
    <w:p w:rsidR="009825FA" w:rsidRDefault="009825FA">
      <w:pPr>
        <w:spacing w:line="200" w:lineRule="exact"/>
        <w:rPr>
          <w:sz w:val="20"/>
          <w:szCs w:val="20"/>
        </w:rPr>
      </w:pPr>
    </w:p>
    <w:p w:rsidR="009825FA" w:rsidRDefault="009825FA">
      <w:pPr>
        <w:spacing w:line="200" w:lineRule="exact"/>
        <w:rPr>
          <w:sz w:val="20"/>
          <w:szCs w:val="20"/>
        </w:rPr>
      </w:pPr>
    </w:p>
    <w:p w:rsidR="009825FA" w:rsidRDefault="009825FA">
      <w:pPr>
        <w:spacing w:line="200" w:lineRule="exact"/>
        <w:rPr>
          <w:sz w:val="20"/>
          <w:szCs w:val="20"/>
        </w:rPr>
      </w:pPr>
    </w:p>
    <w:p w:rsidR="009825FA" w:rsidRDefault="009825FA">
      <w:pPr>
        <w:spacing w:line="200" w:lineRule="exact"/>
        <w:rPr>
          <w:sz w:val="20"/>
          <w:szCs w:val="20"/>
        </w:rPr>
      </w:pPr>
    </w:p>
    <w:p w:rsidR="009825FA" w:rsidRDefault="009825FA">
      <w:pPr>
        <w:spacing w:line="200" w:lineRule="exact"/>
        <w:rPr>
          <w:sz w:val="20"/>
          <w:szCs w:val="20"/>
        </w:rPr>
      </w:pPr>
    </w:p>
    <w:p w:rsidR="009825FA" w:rsidRDefault="009825FA">
      <w:pPr>
        <w:spacing w:line="200" w:lineRule="exact"/>
        <w:rPr>
          <w:sz w:val="20"/>
          <w:szCs w:val="20"/>
        </w:rPr>
      </w:pPr>
    </w:p>
    <w:p w:rsidR="009825FA" w:rsidRDefault="009825FA">
      <w:pPr>
        <w:spacing w:line="200" w:lineRule="exact"/>
        <w:rPr>
          <w:sz w:val="20"/>
          <w:szCs w:val="20"/>
        </w:rPr>
      </w:pPr>
    </w:p>
    <w:p w:rsidR="009825FA" w:rsidRDefault="009825FA">
      <w:pPr>
        <w:spacing w:line="200" w:lineRule="exact"/>
        <w:rPr>
          <w:sz w:val="20"/>
          <w:szCs w:val="20"/>
        </w:rPr>
      </w:pPr>
    </w:p>
    <w:p w:rsidR="009825FA" w:rsidRDefault="009825FA">
      <w:pPr>
        <w:spacing w:line="200" w:lineRule="exact"/>
        <w:rPr>
          <w:sz w:val="20"/>
          <w:szCs w:val="20"/>
        </w:rPr>
      </w:pPr>
    </w:p>
    <w:p w:rsidR="009825FA" w:rsidRDefault="009825FA">
      <w:pPr>
        <w:spacing w:line="200" w:lineRule="exact"/>
        <w:rPr>
          <w:sz w:val="20"/>
          <w:szCs w:val="20"/>
        </w:rPr>
      </w:pPr>
    </w:p>
    <w:p w:rsidR="009825FA" w:rsidRDefault="009825FA">
      <w:pPr>
        <w:spacing w:line="200" w:lineRule="exact"/>
        <w:rPr>
          <w:sz w:val="20"/>
          <w:szCs w:val="20"/>
        </w:rPr>
      </w:pPr>
    </w:p>
    <w:p w:rsidR="009825FA" w:rsidRDefault="009825FA">
      <w:pPr>
        <w:spacing w:line="200" w:lineRule="exact"/>
        <w:rPr>
          <w:sz w:val="20"/>
          <w:szCs w:val="20"/>
        </w:rPr>
      </w:pPr>
    </w:p>
    <w:p w:rsidR="009825FA" w:rsidRDefault="009825FA">
      <w:pPr>
        <w:spacing w:line="200" w:lineRule="exact"/>
        <w:rPr>
          <w:sz w:val="20"/>
          <w:szCs w:val="20"/>
        </w:rPr>
      </w:pPr>
    </w:p>
    <w:p w:rsidR="009825FA" w:rsidRDefault="009825FA">
      <w:pPr>
        <w:spacing w:line="200" w:lineRule="exact"/>
        <w:rPr>
          <w:sz w:val="20"/>
          <w:szCs w:val="20"/>
        </w:rPr>
      </w:pPr>
    </w:p>
    <w:p w:rsidR="009825FA" w:rsidRDefault="009825FA">
      <w:pPr>
        <w:spacing w:line="200" w:lineRule="exact"/>
        <w:rPr>
          <w:sz w:val="20"/>
          <w:szCs w:val="20"/>
        </w:rPr>
      </w:pPr>
    </w:p>
    <w:p w:rsidR="009825FA" w:rsidRDefault="009825FA">
      <w:pPr>
        <w:spacing w:line="200" w:lineRule="exact"/>
        <w:rPr>
          <w:sz w:val="20"/>
          <w:szCs w:val="20"/>
        </w:rPr>
      </w:pPr>
    </w:p>
    <w:p w:rsidR="009825FA" w:rsidRDefault="009825FA">
      <w:pPr>
        <w:spacing w:line="200" w:lineRule="exact"/>
        <w:rPr>
          <w:sz w:val="20"/>
          <w:szCs w:val="20"/>
        </w:rPr>
      </w:pPr>
    </w:p>
    <w:p w:rsidR="009825FA" w:rsidRDefault="009825FA">
      <w:pPr>
        <w:spacing w:line="200" w:lineRule="exact"/>
        <w:rPr>
          <w:sz w:val="20"/>
          <w:szCs w:val="20"/>
        </w:rPr>
      </w:pPr>
    </w:p>
    <w:p w:rsidR="009825FA" w:rsidRDefault="009825FA">
      <w:pPr>
        <w:spacing w:line="200" w:lineRule="exact"/>
        <w:rPr>
          <w:sz w:val="20"/>
          <w:szCs w:val="20"/>
        </w:rPr>
      </w:pPr>
    </w:p>
    <w:p w:rsidR="009825FA" w:rsidRDefault="009825FA">
      <w:pPr>
        <w:spacing w:line="200" w:lineRule="exact"/>
        <w:rPr>
          <w:sz w:val="20"/>
          <w:szCs w:val="20"/>
        </w:rPr>
      </w:pPr>
    </w:p>
    <w:p w:rsidR="009825FA" w:rsidRDefault="009825FA">
      <w:pPr>
        <w:spacing w:line="200" w:lineRule="exact"/>
        <w:rPr>
          <w:sz w:val="20"/>
          <w:szCs w:val="20"/>
        </w:rPr>
      </w:pPr>
    </w:p>
    <w:p w:rsidR="009825FA" w:rsidRDefault="009825FA">
      <w:pPr>
        <w:spacing w:line="200" w:lineRule="exact"/>
        <w:rPr>
          <w:sz w:val="20"/>
          <w:szCs w:val="20"/>
        </w:rPr>
      </w:pPr>
    </w:p>
    <w:p w:rsidR="009825FA" w:rsidRDefault="009825FA">
      <w:pPr>
        <w:spacing w:line="200" w:lineRule="exact"/>
        <w:rPr>
          <w:sz w:val="20"/>
          <w:szCs w:val="20"/>
        </w:rPr>
      </w:pPr>
    </w:p>
    <w:p w:rsidR="009825FA" w:rsidRDefault="009825FA">
      <w:pPr>
        <w:spacing w:line="200" w:lineRule="exact"/>
        <w:rPr>
          <w:sz w:val="20"/>
          <w:szCs w:val="20"/>
        </w:rPr>
      </w:pPr>
    </w:p>
    <w:p w:rsidR="009825FA" w:rsidRDefault="009825FA">
      <w:pPr>
        <w:spacing w:line="200" w:lineRule="exact"/>
        <w:rPr>
          <w:sz w:val="20"/>
          <w:szCs w:val="20"/>
        </w:rPr>
      </w:pPr>
    </w:p>
    <w:p w:rsidR="009825FA" w:rsidRDefault="009825FA">
      <w:pPr>
        <w:spacing w:line="200" w:lineRule="exact"/>
        <w:rPr>
          <w:sz w:val="20"/>
          <w:szCs w:val="20"/>
        </w:rPr>
      </w:pPr>
    </w:p>
    <w:p w:rsidR="009825FA" w:rsidRDefault="009825FA">
      <w:pPr>
        <w:spacing w:line="200" w:lineRule="exact"/>
        <w:rPr>
          <w:sz w:val="20"/>
          <w:szCs w:val="20"/>
        </w:rPr>
      </w:pPr>
    </w:p>
    <w:p w:rsidR="009825FA" w:rsidRDefault="009825FA">
      <w:pPr>
        <w:spacing w:line="200" w:lineRule="exact"/>
        <w:rPr>
          <w:sz w:val="20"/>
          <w:szCs w:val="20"/>
        </w:rPr>
      </w:pPr>
    </w:p>
    <w:p w:rsidR="009825FA" w:rsidRDefault="009825FA">
      <w:pPr>
        <w:spacing w:line="200" w:lineRule="exact"/>
        <w:rPr>
          <w:sz w:val="20"/>
          <w:szCs w:val="20"/>
        </w:rPr>
      </w:pPr>
    </w:p>
    <w:p w:rsidR="009825FA" w:rsidRDefault="009825FA">
      <w:pPr>
        <w:spacing w:line="373" w:lineRule="exact"/>
        <w:rPr>
          <w:sz w:val="20"/>
          <w:szCs w:val="20"/>
        </w:rPr>
      </w:pPr>
    </w:p>
    <w:p w:rsidR="009825FA" w:rsidRDefault="00416E97">
      <w:pPr>
        <w:jc w:val="right"/>
        <w:rPr>
          <w:sz w:val="20"/>
          <w:szCs w:val="20"/>
        </w:rPr>
      </w:pPr>
      <w:r>
        <w:rPr>
          <w:rFonts w:eastAsia="Times New Roman"/>
          <w:sz w:val="20"/>
          <w:szCs w:val="20"/>
        </w:rPr>
        <w:t>112</w:t>
      </w:r>
    </w:p>
    <w:p w:rsidR="009825FA" w:rsidRDefault="009825FA">
      <w:pPr>
        <w:sectPr w:rsidR="009825FA">
          <w:pgSz w:w="11900" w:h="16838"/>
          <w:pgMar w:top="1122" w:right="846" w:bottom="380" w:left="1440" w:header="0" w:footer="0" w:gutter="0"/>
          <w:cols w:space="720" w:equalWidth="0">
            <w:col w:w="9620"/>
          </w:cols>
        </w:sectPr>
      </w:pPr>
    </w:p>
    <w:p w:rsidR="00416E97" w:rsidRDefault="00416E97"/>
    <w:sectPr w:rsidR="00416E97" w:rsidSect="009825FA">
      <w:pgSz w:w="11906" w:h="16838"/>
      <w:pgMar w:top="1440" w:right="1440" w:bottom="1440" w:left="1440" w:header="0" w:footer="0"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6E97" w:rsidRDefault="00416E97" w:rsidP="00416E97">
      <w:r>
        <w:separator/>
      </w:r>
    </w:p>
  </w:endnote>
  <w:endnote w:type="continuationSeparator" w:id="0">
    <w:p w:rsidR="00416E97" w:rsidRDefault="00416E97" w:rsidP="00416E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Tahoma">
    <w:panose1 w:val="020B0604030504040204"/>
    <w:charset w:val="CC"/>
    <w:family w:val="swiss"/>
    <w:pitch w:val="variable"/>
    <w:sig w:usb0="E1002A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6E97" w:rsidRDefault="00416E97" w:rsidP="00416E97">
      <w:r>
        <w:separator/>
      </w:r>
    </w:p>
  </w:footnote>
  <w:footnote w:type="continuationSeparator" w:id="0">
    <w:p w:rsidR="00416E97" w:rsidRDefault="00416E97" w:rsidP="00416E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20"/>
    <w:multiLevelType w:val="hybridMultilevel"/>
    <w:tmpl w:val="2A9E5444"/>
    <w:lvl w:ilvl="0" w:tplc="0C10FC42">
      <w:start w:val="1"/>
      <w:numFmt w:val="bullet"/>
      <w:lvlText w:val="•"/>
      <w:lvlJc w:val="left"/>
    </w:lvl>
    <w:lvl w:ilvl="1" w:tplc="1F22DD1C">
      <w:numFmt w:val="decimal"/>
      <w:lvlText w:val=""/>
      <w:lvlJc w:val="left"/>
    </w:lvl>
    <w:lvl w:ilvl="2" w:tplc="FD18472A">
      <w:numFmt w:val="decimal"/>
      <w:lvlText w:val=""/>
      <w:lvlJc w:val="left"/>
    </w:lvl>
    <w:lvl w:ilvl="3" w:tplc="844E173C">
      <w:numFmt w:val="decimal"/>
      <w:lvlText w:val=""/>
      <w:lvlJc w:val="left"/>
    </w:lvl>
    <w:lvl w:ilvl="4" w:tplc="D360B330">
      <w:numFmt w:val="decimal"/>
      <w:lvlText w:val=""/>
      <w:lvlJc w:val="left"/>
    </w:lvl>
    <w:lvl w:ilvl="5" w:tplc="B546F29E">
      <w:numFmt w:val="decimal"/>
      <w:lvlText w:val=""/>
      <w:lvlJc w:val="left"/>
    </w:lvl>
    <w:lvl w:ilvl="6" w:tplc="496299B2">
      <w:numFmt w:val="decimal"/>
      <w:lvlText w:val=""/>
      <w:lvlJc w:val="left"/>
    </w:lvl>
    <w:lvl w:ilvl="7" w:tplc="D3B084A0">
      <w:numFmt w:val="decimal"/>
      <w:lvlText w:val=""/>
      <w:lvlJc w:val="left"/>
    </w:lvl>
    <w:lvl w:ilvl="8" w:tplc="62DE5A74">
      <w:numFmt w:val="decimal"/>
      <w:lvlText w:val=""/>
      <w:lvlJc w:val="left"/>
    </w:lvl>
  </w:abstractNum>
  <w:abstractNum w:abstractNumId="1">
    <w:nsid w:val="0000030A"/>
    <w:multiLevelType w:val="hybridMultilevel"/>
    <w:tmpl w:val="2B7C79EC"/>
    <w:lvl w:ilvl="0" w:tplc="F18E7210">
      <w:start w:val="1"/>
      <w:numFmt w:val="decimal"/>
      <w:lvlText w:val="%1."/>
      <w:lvlJc w:val="left"/>
    </w:lvl>
    <w:lvl w:ilvl="1" w:tplc="562A10EA">
      <w:numFmt w:val="decimal"/>
      <w:lvlText w:val=""/>
      <w:lvlJc w:val="left"/>
    </w:lvl>
    <w:lvl w:ilvl="2" w:tplc="58A63C50">
      <w:numFmt w:val="decimal"/>
      <w:lvlText w:val=""/>
      <w:lvlJc w:val="left"/>
    </w:lvl>
    <w:lvl w:ilvl="3" w:tplc="221AAF56">
      <w:numFmt w:val="decimal"/>
      <w:lvlText w:val=""/>
      <w:lvlJc w:val="left"/>
    </w:lvl>
    <w:lvl w:ilvl="4" w:tplc="2BD4A820">
      <w:numFmt w:val="decimal"/>
      <w:lvlText w:val=""/>
      <w:lvlJc w:val="left"/>
    </w:lvl>
    <w:lvl w:ilvl="5" w:tplc="6A16594A">
      <w:numFmt w:val="decimal"/>
      <w:lvlText w:val=""/>
      <w:lvlJc w:val="left"/>
    </w:lvl>
    <w:lvl w:ilvl="6" w:tplc="DD0E05E6">
      <w:numFmt w:val="decimal"/>
      <w:lvlText w:val=""/>
      <w:lvlJc w:val="left"/>
    </w:lvl>
    <w:lvl w:ilvl="7" w:tplc="89B8E14E">
      <w:numFmt w:val="decimal"/>
      <w:lvlText w:val=""/>
      <w:lvlJc w:val="left"/>
    </w:lvl>
    <w:lvl w:ilvl="8" w:tplc="2804A25E">
      <w:numFmt w:val="decimal"/>
      <w:lvlText w:val=""/>
      <w:lvlJc w:val="left"/>
    </w:lvl>
  </w:abstractNum>
  <w:abstractNum w:abstractNumId="2">
    <w:nsid w:val="00000732"/>
    <w:multiLevelType w:val="hybridMultilevel"/>
    <w:tmpl w:val="F7DA1126"/>
    <w:lvl w:ilvl="0" w:tplc="5D7232CA">
      <w:start w:val="1"/>
      <w:numFmt w:val="bullet"/>
      <w:lvlText w:val="•"/>
      <w:lvlJc w:val="left"/>
    </w:lvl>
    <w:lvl w:ilvl="1" w:tplc="F7341592">
      <w:numFmt w:val="decimal"/>
      <w:lvlText w:val=""/>
      <w:lvlJc w:val="left"/>
    </w:lvl>
    <w:lvl w:ilvl="2" w:tplc="D9A4E93C">
      <w:numFmt w:val="decimal"/>
      <w:lvlText w:val=""/>
      <w:lvlJc w:val="left"/>
    </w:lvl>
    <w:lvl w:ilvl="3" w:tplc="41D2A7D0">
      <w:numFmt w:val="decimal"/>
      <w:lvlText w:val=""/>
      <w:lvlJc w:val="left"/>
    </w:lvl>
    <w:lvl w:ilvl="4" w:tplc="795C4C36">
      <w:numFmt w:val="decimal"/>
      <w:lvlText w:val=""/>
      <w:lvlJc w:val="left"/>
    </w:lvl>
    <w:lvl w:ilvl="5" w:tplc="35DA4EB2">
      <w:numFmt w:val="decimal"/>
      <w:lvlText w:val=""/>
      <w:lvlJc w:val="left"/>
    </w:lvl>
    <w:lvl w:ilvl="6" w:tplc="6BC2583E">
      <w:numFmt w:val="decimal"/>
      <w:lvlText w:val=""/>
      <w:lvlJc w:val="left"/>
    </w:lvl>
    <w:lvl w:ilvl="7" w:tplc="A47A6AC2">
      <w:numFmt w:val="decimal"/>
      <w:lvlText w:val=""/>
      <w:lvlJc w:val="left"/>
    </w:lvl>
    <w:lvl w:ilvl="8" w:tplc="167275CA">
      <w:numFmt w:val="decimal"/>
      <w:lvlText w:val=""/>
      <w:lvlJc w:val="left"/>
    </w:lvl>
  </w:abstractNum>
  <w:abstractNum w:abstractNumId="3">
    <w:nsid w:val="00000822"/>
    <w:multiLevelType w:val="hybridMultilevel"/>
    <w:tmpl w:val="BB786BD0"/>
    <w:lvl w:ilvl="0" w:tplc="80605AEC">
      <w:start w:val="1"/>
      <w:numFmt w:val="bullet"/>
      <w:lvlText w:val="-"/>
      <w:lvlJc w:val="left"/>
    </w:lvl>
    <w:lvl w:ilvl="1" w:tplc="89EC987C">
      <w:numFmt w:val="decimal"/>
      <w:lvlText w:val=""/>
      <w:lvlJc w:val="left"/>
    </w:lvl>
    <w:lvl w:ilvl="2" w:tplc="59FA3002">
      <w:numFmt w:val="decimal"/>
      <w:lvlText w:val=""/>
      <w:lvlJc w:val="left"/>
    </w:lvl>
    <w:lvl w:ilvl="3" w:tplc="21F28C9C">
      <w:numFmt w:val="decimal"/>
      <w:lvlText w:val=""/>
      <w:lvlJc w:val="left"/>
    </w:lvl>
    <w:lvl w:ilvl="4" w:tplc="CAF0E3F0">
      <w:numFmt w:val="decimal"/>
      <w:lvlText w:val=""/>
      <w:lvlJc w:val="left"/>
    </w:lvl>
    <w:lvl w:ilvl="5" w:tplc="F8C8B44A">
      <w:numFmt w:val="decimal"/>
      <w:lvlText w:val=""/>
      <w:lvlJc w:val="left"/>
    </w:lvl>
    <w:lvl w:ilvl="6" w:tplc="24CE79BE">
      <w:numFmt w:val="decimal"/>
      <w:lvlText w:val=""/>
      <w:lvlJc w:val="left"/>
    </w:lvl>
    <w:lvl w:ilvl="7" w:tplc="EA463732">
      <w:numFmt w:val="decimal"/>
      <w:lvlText w:val=""/>
      <w:lvlJc w:val="left"/>
    </w:lvl>
    <w:lvl w:ilvl="8" w:tplc="E7926BC6">
      <w:numFmt w:val="decimal"/>
      <w:lvlText w:val=""/>
      <w:lvlJc w:val="left"/>
    </w:lvl>
  </w:abstractNum>
  <w:abstractNum w:abstractNumId="4">
    <w:nsid w:val="00000902"/>
    <w:multiLevelType w:val="hybridMultilevel"/>
    <w:tmpl w:val="D8802892"/>
    <w:lvl w:ilvl="0" w:tplc="B4E41970">
      <w:start w:val="2"/>
      <w:numFmt w:val="decimal"/>
      <w:lvlText w:val="%1."/>
      <w:lvlJc w:val="left"/>
    </w:lvl>
    <w:lvl w:ilvl="1" w:tplc="3D46399C">
      <w:numFmt w:val="decimal"/>
      <w:lvlText w:val=""/>
      <w:lvlJc w:val="left"/>
    </w:lvl>
    <w:lvl w:ilvl="2" w:tplc="5DB697C4">
      <w:numFmt w:val="decimal"/>
      <w:lvlText w:val=""/>
      <w:lvlJc w:val="left"/>
    </w:lvl>
    <w:lvl w:ilvl="3" w:tplc="D972940E">
      <w:numFmt w:val="decimal"/>
      <w:lvlText w:val=""/>
      <w:lvlJc w:val="left"/>
    </w:lvl>
    <w:lvl w:ilvl="4" w:tplc="5200196C">
      <w:numFmt w:val="decimal"/>
      <w:lvlText w:val=""/>
      <w:lvlJc w:val="left"/>
    </w:lvl>
    <w:lvl w:ilvl="5" w:tplc="CA2EEF2E">
      <w:numFmt w:val="decimal"/>
      <w:lvlText w:val=""/>
      <w:lvlJc w:val="left"/>
    </w:lvl>
    <w:lvl w:ilvl="6" w:tplc="4392CB34">
      <w:numFmt w:val="decimal"/>
      <w:lvlText w:val=""/>
      <w:lvlJc w:val="left"/>
    </w:lvl>
    <w:lvl w:ilvl="7" w:tplc="47B42122">
      <w:numFmt w:val="decimal"/>
      <w:lvlText w:val=""/>
      <w:lvlJc w:val="left"/>
    </w:lvl>
    <w:lvl w:ilvl="8" w:tplc="A024EFB8">
      <w:numFmt w:val="decimal"/>
      <w:lvlText w:val=""/>
      <w:lvlJc w:val="left"/>
    </w:lvl>
  </w:abstractNum>
  <w:abstractNum w:abstractNumId="5">
    <w:nsid w:val="00000BDB"/>
    <w:multiLevelType w:val="hybridMultilevel"/>
    <w:tmpl w:val="55561E0E"/>
    <w:lvl w:ilvl="0" w:tplc="8A149E9A">
      <w:start w:val="1"/>
      <w:numFmt w:val="decimal"/>
      <w:lvlText w:val="%1."/>
      <w:lvlJc w:val="left"/>
    </w:lvl>
    <w:lvl w:ilvl="1" w:tplc="E74CE430">
      <w:numFmt w:val="decimal"/>
      <w:lvlText w:val=""/>
      <w:lvlJc w:val="left"/>
    </w:lvl>
    <w:lvl w:ilvl="2" w:tplc="A330F632">
      <w:numFmt w:val="decimal"/>
      <w:lvlText w:val=""/>
      <w:lvlJc w:val="left"/>
    </w:lvl>
    <w:lvl w:ilvl="3" w:tplc="8DE06D00">
      <w:numFmt w:val="decimal"/>
      <w:lvlText w:val=""/>
      <w:lvlJc w:val="left"/>
    </w:lvl>
    <w:lvl w:ilvl="4" w:tplc="36908D94">
      <w:numFmt w:val="decimal"/>
      <w:lvlText w:val=""/>
      <w:lvlJc w:val="left"/>
    </w:lvl>
    <w:lvl w:ilvl="5" w:tplc="ED183468">
      <w:numFmt w:val="decimal"/>
      <w:lvlText w:val=""/>
      <w:lvlJc w:val="left"/>
    </w:lvl>
    <w:lvl w:ilvl="6" w:tplc="FE0E0250">
      <w:numFmt w:val="decimal"/>
      <w:lvlText w:val=""/>
      <w:lvlJc w:val="left"/>
    </w:lvl>
    <w:lvl w:ilvl="7" w:tplc="2E48086C">
      <w:numFmt w:val="decimal"/>
      <w:lvlText w:val=""/>
      <w:lvlJc w:val="left"/>
    </w:lvl>
    <w:lvl w:ilvl="8" w:tplc="54829B40">
      <w:numFmt w:val="decimal"/>
      <w:lvlText w:val=""/>
      <w:lvlJc w:val="left"/>
    </w:lvl>
  </w:abstractNum>
  <w:abstractNum w:abstractNumId="6">
    <w:nsid w:val="00000DDC"/>
    <w:multiLevelType w:val="hybridMultilevel"/>
    <w:tmpl w:val="33DC0ED4"/>
    <w:lvl w:ilvl="0" w:tplc="2996A87A">
      <w:start w:val="1"/>
      <w:numFmt w:val="bullet"/>
      <w:lvlText w:val="-"/>
      <w:lvlJc w:val="left"/>
    </w:lvl>
    <w:lvl w:ilvl="1" w:tplc="F92820A0">
      <w:numFmt w:val="decimal"/>
      <w:lvlText w:val=""/>
      <w:lvlJc w:val="left"/>
    </w:lvl>
    <w:lvl w:ilvl="2" w:tplc="10F60B88">
      <w:numFmt w:val="decimal"/>
      <w:lvlText w:val=""/>
      <w:lvlJc w:val="left"/>
    </w:lvl>
    <w:lvl w:ilvl="3" w:tplc="C5A49606">
      <w:numFmt w:val="decimal"/>
      <w:lvlText w:val=""/>
      <w:lvlJc w:val="left"/>
    </w:lvl>
    <w:lvl w:ilvl="4" w:tplc="C82A665E">
      <w:numFmt w:val="decimal"/>
      <w:lvlText w:val=""/>
      <w:lvlJc w:val="left"/>
    </w:lvl>
    <w:lvl w:ilvl="5" w:tplc="7E4CB65A">
      <w:numFmt w:val="decimal"/>
      <w:lvlText w:val=""/>
      <w:lvlJc w:val="left"/>
    </w:lvl>
    <w:lvl w:ilvl="6" w:tplc="51047B1C">
      <w:numFmt w:val="decimal"/>
      <w:lvlText w:val=""/>
      <w:lvlJc w:val="left"/>
    </w:lvl>
    <w:lvl w:ilvl="7" w:tplc="4AB6875A">
      <w:numFmt w:val="decimal"/>
      <w:lvlText w:val=""/>
      <w:lvlJc w:val="left"/>
    </w:lvl>
    <w:lvl w:ilvl="8" w:tplc="095098AA">
      <w:numFmt w:val="decimal"/>
      <w:lvlText w:val=""/>
      <w:lvlJc w:val="left"/>
    </w:lvl>
  </w:abstractNum>
  <w:abstractNum w:abstractNumId="7">
    <w:nsid w:val="0000121F"/>
    <w:multiLevelType w:val="hybridMultilevel"/>
    <w:tmpl w:val="6532ACDC"/>
    <w:lvl w:ilvl="0" w:tplc="FD04201A">
      <w:start w:val="1"/>
      <w:numFmt w:val="bullet"/>
      <w:lvlText w:val="с"/>
      <w:lvlJc w:val="left"/>
    </w:lvl>
    <w:lvl w:ilvl="1" w:tplc="F7C84CCA">
      <w:numFmt w:val="decimal"/>
      <w:lvlText w:val=""/>
      <w:lvlJc w:val="left"/>
    </w:lvl>
    <w:lvl w:ilvl="2" w:tplc="3ADC9E12">
      <w:numFmt w:val="decimal"/>
      <w:lvlText w:val=""/>
      <w:lvlJc w:val="left"/>
    </w:lvl>
    <w:lvl w:ilvl="3" w:tplc="A9F4AA7A">
      <w:numFmt w:val="decimal"/>
      <w:lvlText w:val=""/>
      <w:lvlJc w:val="left"/>
    </w:lvl>
    <w:lvl w:ilvl="4" w:tplc="932A376A">
      <w:numFmt w:val="decimal"/>
      <w:lvlText w:val=""/>
      <w:lvlJc w:val="left"/>
    </w:lvl>
    <w:lvl w:ilvl="5" w:tplc="2C02BF72">
      <w:numFmt w:val="decimal"/>
      <w:lvlText w:val=""/>
      <w:lvlJc w:val="left"/>
    </w:lvl>
    <w:lvl w:ilvl="6" w:tplc="04E2C876">
      <w:numFmt w:val="decimal"/>
      <w:lvlText w:val=""/>
      <w:lvlJc w:val="left"/>
    </w:lvl>
    <w:lvl w:ilvl="7" w:tplc="EFDA36DC">
      <w:numFmt w:val="decimal"/>
      <w:lvlText w:val=""/>
      <w:lvlJc w:val="left"/>
    </w:lvl>
    <w:lvl w:ilvl="8" w:tplc="F9806056">
      <w:numFmt w:val="decimal"/>
      <w:lvlText w:val=""/>
      <w:lvlJc w:val="left"/>
    </w:lvl>
  </w:abstractNum>
  <w:abstractNum w:abstractNumId="8">
    <w:nsid w:val="000012E1"/>
    <w:multiLevelType w:val="hybridMultilevel"/>
    <w:tmpl w:val="9F0E7F4C"/>
    <w:lvl w:ilvl="0" w:tplc="09A0AF4C">
      <w:start w:val="1"/>
      <w:numFmt w:val="bullet"/>
      <w:lvlText w:val="-"/>
      <w:lvlJc w:val="left"/>
    </w:lvl>
    <w:lvl w:ilvl="1" w:tplc="8398F126">
      <w:numFmt w:val="decimal"/>
      <w:lvlText w:val=""/>
      <w:lvlJc w:val="left"/>
    </w:lvl>
    <w:lvl w:ilvl="2" w:tplc="F9AABC5E">
      <w:numFmt w:val="decimal"/>
      <w:lvlText w:val=""/>
      <w:lvlJc w:val="left"/>
    </w:lvl>
    <w:lvl w:ilvl="3" w:tplc="EDE4FD10">
      <w:numFmt w:val="decimal"/>
      <w:lvlText w:val=""/>
      <w:lvlJc w:val="left"/>
    </w:lvl>
    <w:lvl w:ilvl="4" w:tplc="D5A244CC">
      <w:numFmt w:val="decimal"/>
      <w:lvlText w:val=""/>
      <w:lvlJc w:val="left"/>
    </w:lvl>
    <w:lvl w:ilvl="5" w:tplc="BACE0334">
      <w:numFmt w:val="decimal"/>
      <w:lvlText w:val=""/>
      <w:lvlJc w:val="left"/>
    </w:lvl>
    <w:lvl w:ilvl="6" w:tplc="33D28A52">
      <w:numFmt w:val="decimal"/>
      <w:lvlText w:val=""/>
      <w:lvlJc w:val="left"/>
    </w:lvl>
    <w:lvl w:ilvl="7" w:tplc="EB4C7268">
      <w:numFmt w:val="decimal"/>
      <w:lvlText w:val=""/>
      <w:lvlJc w:val="left"/>
    </w:lvl>
    <w:lvl w:ilvl="8" w:tplc="6E564066">
      <w:numFmt w:val="decimal"/>
      <w:lvlText w:val=""/>
      <w:lvlJc w:val="left"/>
    </w:lvl>
  </w:abstractNum>
  <w:abstractNum w:abstractNumId="9">
    <w:nsid w:val="00001366"/>
    <w:multiLevelType w:val="hybridMultilevel"/>
    <w:tmpl w:val="A78089B0"/>
    <w:lvl w:ilvl="0" w:tplc="BEA6855E">
      <w:start w:val="1"/>
      <w:numFmt w:val="bullet"/>
      <w:lvlText w:val="-"/>
      <w:lvlJc w:val="left"/>
    </w:lvl>
    <w:lvl w:ilvl="1" w:tplc="EEAAB854">
      <w:numFmt w:val="decimal"/>
      <w:lvlText w:val=""/>
      <w:lvlJc w:val="left"/>
    </w:lvl>
    <w:lvl w:ilvl="2" w:tplc="DBE8D8BC">
      <w:numFmt w:val="decimal"/>
      <w:lvlText w:val=""/>
      <w:lvlJc w:val="left"/>
    </w:lvl>
    <w:lvl w:ilvl="3" w:tplc="4A5077DA">
      <w:numFmt w:val="decimal"/>
      <w:lvlText w:val=""/>
      <w:lvlJc w:val="left"/>
    </w:lvl>
    <w:lvl w:ilvl="4" w:tplc="4370790A">
      <w:numFmt w:val="decimal"/>
      <w:lvlText w:val=""/>
      <w:lvlJc w:val="left"/>
    </w:lvl>
    <w:lvl w:ilvl="5" w:tplc="E112EE7C">
      <w:numFmt w:val="decimal"/>
      <w:lvlText w:val=""/>
      <w:lvlJc w:val="left"/>
    </w:lvl>
    <w:lvl w:ilvl="6" w:tplc="B8307974">
      <w:numFmt w:val="decimal"/>
      <w:lvlText w:val=""/>
      <w:lvlJc w:val="left"/>
    </w:lvl>
    <w:lvl w:ilvl="7" w:tplc="CC1E3C06">
      <w:numFmt w:val="decimal"/>
      <w:lvlText w:val=""/>
      <w:lvlJc w:val="left"/>
    </w:lvl>
    <w:lvl w:ilvl="8" w:tplc="3686444A">
      <w:numFmt w:val="decimal"/>
      <w:lvlText w:val=""/>
      <w:lvlJc w:val="left"/>
    </w:lvl>
  </w:abstractNum>
  <w:abstractNum w:abstractNumId="10">
    <w:nsid w:val="0000139D"/>
    <w:multiLevelType w:val="hybridMultilevel"/>
    <w:tmpl w:val="C0425132"/>
    <w:lvl w:ilvl="0" w:tplc="4C56F048">
      <w:start w:val="1"/>
      <w:numFmt w:val="decimal"/>
      <w:lvlText w:val="%1"/>
      <w:lvlJc w:val="left"/>
    </w:lvl>
    <w:lvl w:ilvl="1" w:tplc="99B8CDB2">
      <w:start w:val="2"/>
      <w:numFmt w:val="decimal"/>
      <w:lvlText w:val="%2."/>
      <w:lvlJc w:val="left"/>
    </w:lvl>
    <w:lvl w:ilvl="2" w:tplc="B31A5CF0">
      <w:numFmt w:val="decimal"/>
      <w:lvlText w:val=""/>
      <w:lvlJc w:val="left"/>
    </w:lvl>
    <w:lvl w:ilvl="3" w:tplc="D48E0362">
      <w:numFmt w:val="decimal"/>
      <w:lvlText w:val=""/>
      <w:lvlJc w:val="left"/>
    </w:lvl>
    <w:lvl w:ilvl="4" w:tplc="1CE86AAA">
      <w:numFmt w:val="decimal"/>
      <w:lvlText w:val=""/>
      <w:lvlJc w:val="left"/>
    </w:lvl>
    <w:lvl w:ilvl="5" w:tplc="9D30C418">
      <w:numFmt w:val="decimal"/>
      <w:lvlText w:val=""/>
      <w:lvlJc w:val="left"/>
    </w:lvl>
    <w:lvl w:ilvl="6" w:tplc="63727F72">
      <w:numFmt w:val="decimal"/>
      <w:lvlText w:val=""/>
      <w:lvlJc w:val="left"/>
    </w:lvl>
    <w:lvl w:ilvl="7" w:tplc="C55CF02A">
      <w:numFmt w:val="decimal"/>
      <w:lvlText w:val=""/>
      <w:lvlJc w:val="left"/>
    </w:lvl>
    <w:lvl w:ilvl="8" w:tplc="01B60314">
      <w:numFmt w:val="decimal"/>
      <w:lvlText w:val=""/>
      <w:lvlJc w:val="left"/>
    </w:lvl>
  </w:abstractNum>
  <w:abstractNum w:abstractNumId="11">
    <w:nsid w:val="000015A1"/>
    <w:multiLevelType w:val="hybridMultilevel"/>
    <w:tmpl w:val="9FCCDFFE"/>
    <w:lvl w:ilvl="0" w:tplc="A2309BC8">
      <w:start w:val="1"/>
      <w:numFmt w:val="bullet"/>
      <w:lvlText w:val="с"/>
      <w:lvlJc w:val="left"/>
    </w:lvl>
    <w:lvl w:ilvl="1" w:tplc="E4C86846">
      <w:numFmt w:val="decimal"/>
      <w:lvlText w:val=""/>
      <w:lvlJc w:val="left"/>
    </w:lvl>
    <w:lvl w:ilvl="2" w:tplc="DBB8D3EC">
      <w:numFmt w:val="decimal"/>
      <w:lvlText w:val=""/>
      <w:lvlJc w:val="left"/>
    </w:lvl>
    <w:lvl w:ilvl="3" w:tplc="B714F35A">
      <w:numFmt w:val="decimal"/>
      <w:lvlText w:val=""/>
      <w:lvlJc w:val="left"/>
    </w:lvl>
    <w:lvl w:ilvl="4" w:tplc="74BA762C">
      <w:numFmt w:val="decimal"/>
      <w:lvlText w:val=""/>
      <w:lvlJc w:val="left"/>
    </w:lvl>
    <w:lvl w:ilvl="5" w:tplc="CFD22A5C">
      <w:numFmt w:val="decimal"/>
      <w:lvlText w:val=""/>
      <w:lvlJc w:val="left"/>
    </w:lvl>
    <w:lvl w:ilvl="6" w:tplc="99443C74">
      <w:numFmt w:val="decimal"/>
      <w:lvlText w:val=""/>
      <w:lvlJc w:val="left"/>
    </w:lvl>
    <w:lvl w:ilvl="7" w:tplc="BAF0FCC2">
      <w:numFmt w:val="decimal"/>
      <w:lvlText w:val=""/>
      <w:lvlJc w:val="left"/>
    </w:lvl>
    <w:lvl w:ilvl="8" w:tplc="33524820">
      <w:numFmt w:val="decimal"/>
      <w:lvlText w:val=""/>
      <w:lvlJc w:val="left"/>
    </w:lvl>
  </w:abstractNum>
  <w:abstractNum w:abstractNumId="12">
    <w:nsid w:val="000016C5"/>
    <w:multiLevelType w:val="hybridMultilevel"/>
    <w:tmpl w:val="96A0DEBE"/>
    <w:lvl w:ilvl="0" w:tplc="C4A0C7D8">
      <w:start w:val="1"/>
      <w:numFmt w:val="decimal"/>
      <w:lvlText w:val="%1"/>
      <w:lvlJc w:val="left"/>
    </w:lvl>
    <w:lvl w:ilvl="1" w:tplc="634A7C40">
      <w:numFmt w:val="decimal"/>
      <w:lvlText w:val=""/>
      <w:lvlJc w:val="left"/>
    </w:lvl>
    <w:lvl w:ilvl="2" w:tplc="218C4A62">
      <w:numFmt w:val="decimal"/>
      <w:lvlText w:val=""/>
      <w:lvlJc w:val="left"/>
    </w:lvl>
    <w:lvl w:ilvl="3" w:tplc="FB8A61EC">
      <w:numFmt w:val="decimal"/>
      <w:lvlText w:val=""/>
      <w:lvlJc w:val="left"/>
    </w:lvl>
    <w:lvl w:ilvl="4" w:tplc="2FDEC752">
      <w:numFmt w:val="decimal"/>
      <w:lvlText w:val=""/>
      <w:lvlJc w:val="left"/>
    </w:lvl>
    <w:lvl w:ilvl="5" w:tplc="2F706770">
      <w:numFmt w:val="decimal"/>
      <w:lvlText w:val=""/>
      <w:lvlJc w:val="left"/>
    </w:lvl>
    <w:lvl w:ilvl="6" w:tplc="AD04131A">
      <w:numFmt w:val="decimal"/>
      <w:lvlText w:val=""/>
      <w:lvlJc w:val="left"/>
    </w:lvl>
    <w:lvl w:ilvl="7" w:tplc="2AEC0BF4">
      <w:numFmt w:val="decimal"/>
      <w:lvlText w:val=""/>
      <w:lvlJc w:val="left"/>
    </w:lvl>
    <w:lvl w:ilvl="8" w:tplc="FB905DB8">
      <w:numFmt w:val="decimal"/>
      <w:lvlText w:val=""/>
      <w:lvlJc w:val="left"/>
    </w:lvl>
  </w:abstractNum>
  <w:abstractNum w:abstractNumId="13">
    <w:nsid w:val="0000187E"/>
    <w:multiLevelType w:val="hybridMultilevel"/>
    <w:tmpl w:val="DD7A1728"/>
    <w:lvl w:ilvl="0" w:tplc="A1B08BBE">
      <w:start w:val="6"/>
      <w:numFmt w:val="decimal"/>
      <w:lvlText w:val="%1."/>
      <w:lvlJc w:val="left"/>
    </w:lvl>
    <w:lvl w:ilvl="1" w:tplc="843A0ED2">
      <w:numFmt w:val="decimal"/>
      <w:lvlText w:val=""/>
      <w:lvlJc w:val="left"/>
    </w:lvl>
    <w:lvl w:ilvl="2" w:tplc="119CF924">
      <w:numFmt w:val="decimal"/>
      <w:lvlText w:val=""/>
      <w:lvlJc w:val="left"/>
    </w:lvl>
    <w:lvl w:ilvl="3" w:tplc="6A4AF07C">
      <w:numFmt w:val="decimal"/>
      <w:lvlText w:val=""/>
      <w:lvlJc w:val="left"/>
    </w:lvl>
    <w:lvl w:ilvl="4" w:tplc="6CA68B4C">
      <w:numFmt w:val="decimal"/>
      <w:lvlText w:val=""/>
      <w:lvlJc w:val="left"/>
    </w:lvl>
    <w:lvl w:ilvl="5" w:tplc="87CC197C">
      <w:numFmt w:val="decimal"/>
      <w:lvlText w:val=""/>
      <w:lvlJc w:val="left"/>
    </w:lvl>
    <w:lvl w:ilvl="6" w:tplc="F1C22CF0">
      <w:numFmt w:val="decimal"/>
      <w:lvlText w:val=""/>
      <w:lvlJc w:val="left"/>
    </w:lvl>
    <w:lvl w:ilvl="7" w:tplc="7FEA96F8">
      <w:numFmt w:val="decimal"/>
      <w:lvlText w:val=""/>
      <w:lvlJc w:val="left"/>
    </w:lvl>
    <w:lvl w:ilvl="8" w:tplc="3F7025B2">
      <w:numFmt w:val="decimal"/>
      <w:lvlText w:val=""/>
      <w:lvlJc w:val="left"/>
    </w:lvl>
  </w:abstractNum>
  <w:abstractNum w:abstractNumId="14">
    <w:nsid w:val="00001A49"/>
    <w:multiLevelType w:val="hybridMultilevel"/>
    <w:tmpl w:val="46488E7C"/>
    <w:lvl w:ilvl="0" w:tplc="9AA2D5AA">
      <w:start w:val="1"/>
      <w:numFmt w:val="bullet"/>
      <w:lvlText w:val="-"/>
      <w:lvlJc w:val="left"/>
    </w:lvl>
    <w:lvl w:ilvl="1" w:tplc="9B3A9CF2">
      <w:numFmt w:val="decimal"/>
      <w:lvlText w:val=""/>
      <w:lvlJc w:val="left"/>
    </w:lvl>
    <w:lvl w:ilvl="2" w:tplc="8B8AA540">
      <w:numFmt w:val="decimal"/>
      <w:lvlText w:val=""/>
      <w:lvlJc w:val="left"/>
    </w:lvl>
    <w:lvl w:ilvl="3" w:tplc="2D1A84BC">
      <w:numFmt w:val="decimal"/>
      <w:lvlText w:val=""/>
      <w:lvlJc w:val="left"/>
    </w:lvl>
    <w:lvl w:ilvl="4" w:tplc="9C840BBA">
      <w:numFmt w:val="decimal"/>
      <w:lvlText w:val=""/>
      <w:lvlJc w:val="left"/>
    </w:lvl>
    <w:lvl w:ilvl="5" w:tplc="4CE0BFEA">
      <w:numFmt w:val="decimal"/>
      <w:lvlText w:val=""/>
      <w:lvlJc w:val="left"/>
    </w:lvl>
    <w:lvl w:ilvl="6" w:tplc="24B486E0">
      <w:numFmt w:val="decimal"/>
      <w:lvlText w:val=""/>
      <w:lvlJc w:val="left"/>
    </w:lvl>
    <w:lvl w:ilvl="7" w:tplc="E124B6A2">
      <w:numFmt w:val="decimal"/>
      <w:lvlText w:val=""/>
      <w:lvlJc w:val="left"/>
    </w:lvl>
    <w:lvl w:ilvl="8" w:tplc="E1A6327C">
      <w:numFmt w:val="decimal"/>
      <w:lvlText w:val=""/>
      <w:lvlJc w:val="left"/>
    </w:lvl>
  </w:abstractNum>
  <w:abstractNum w:abstractNumId="15">
    <w:nsid w:val="00001CD0"/>
    <w:multiLevelType w:val="hybridMultilevel"/>
    <w:tmpl w:val="5450E96C"/>
    <w:lvl w:ilvl="0" w:tplc="61E27C96">
      <w:start w:val="1"/>
      <w:numFmt w:val="bullet"/>
      <w:lvlText w:val="-"/>
      <w:lvlJc w:val="left"/>
    </w:lvl>
    <w:lvl w:ilvl="1" w:tplc="09F42C02">
      <w:numFmt w:val="decimal"/>
      <w:lvlText w:val=""/>
      <w:lvlJc w:val="left"/>
    </w:lvl>
    <w:lvl w:ilvl="2" w:tplc="B504CCA2">
      <w:numFmt w:val="decimal"/>
      <w:lvlText w:val=""/>
      <w:lvlJc w:val="left"/>
    </w:lvl>
    <w:lvl w:ilvl="3" w:tplc="EFDA1480">
      <w:numFmt w:val="decimal"/>
      <w:lvlText w:val=""/>
      <w:lvlJc w:val="left"/>
    </w:lvl>
    <w:lvl w:ilvl="4" w:tplc="C1BE36DA">
      <w:numFmt w:val="decimal"/>
      <w:lvlText w:val=""/>
      <w:lvlJc w:val="left"/>
    </w:lvl>
    <w:lvl w:ilvl="5" w:tplc="B5B09F52">
      <w:numFmt w:val="decimal"/>
      <w:lvlText w:val=""/>
      <w:lvlJc w:val="left"/>
    </w:lvl>
    <w:lvl w:ilvl="6" w:tplc="97D8B600">
      <w:numFmt w:val="decimal"/>
      <w:lvlText w:val=""/>
      <w:lvlJc w:val="left"/>
    </w:lvl>
    <w:lvl w:ilvl="7" w:tplc="91E2211E">
      <w:numFmt w:val="decimal"/>
      <w:lvlText w:val=""/>
      <w:lvlJc w:val="left"/>
    </w:lvl>
    <w:lvl w:ilvl="8" w:tplc="C7CC95DA">
      <w:numFmt w:val="decimal"/>
      <w:lvlText w:val=""/>
      <w:lvlJc w:val="left"/>
    </w:lvl>
  </w:abstractNum>
  <w:abstractNum w:abstractNumId="16">
    <w:nsid w:val="000022EE"/>
    <w:multiLevelType w:val="hybridMultilevel"/>
    <w:tmpl w:val="D890835C"/>
    <w:lvl w:ilvl="0" w:tplc="C7FCB218">
      <w:start w:val="2"/>
      <w:numFmt w:val="decimal"/>
      <w:lvlText w:val="%1."/>
      <w:lvlJc w:val="left"/>
    </w:lvl>
    <w:lvl w:ilvl="1" w:tplc="BBE6FD58">
      <w:numFmt w:val="decimal"/>
      <w:lvlText w:val=""/>
      <w:lvlJc w:val="left"/>
    </w:lvl>
    <w:lvl w:ilvl="2" w:tplc="D88AA736">
      <w:numFmt w:val="decimal"/>
      <w:lvlText w:val=""/>
      <w:lvlJc w:val="left"/>
    </w:lvl>
    <w:lvl w:ilvl="3" w:tplc="3714704A">
      <w:numFmt w:val="decimal"/>
      <w:lvlText w:val=""/>
      <w:lvlJc w:val="left"/>
    </w:lvl>
    <w:lvl w:ilvl="4" w:tplc="38D80366">
      <w:numFmt w:val="decimal"/>
      <w:lvlText w:val=""/>
      <w:lvlJc w:val="left"/>
    </w:lvl>
    <w:lvl w:ilvl="5" w:tplc="D1765BB4">
      <w:numFmt w:val="decimal"/>
      <w:lvlText w:val=""/>
      <w:lvlJc w:val="left"/>
    </w:lvl>
    <w:lvl w:ilvl="6" w:tplc="639E362E">
      <w:numFmt w:val="decimal"/>
      <w:lvlText w:val=""/>
      <w:lvlJc w:val="left"/>
    </w:lvl>
    <w:lvl w:ilvl="7" w:tplc="0532C5AA">
      <w:numFmt w:val="decimal"/>
      <w:lvlText w:val=""/>
      <w:lvlJc w:val="left"/>
    </w:lvl>
    <w:lvl w:ilvl="8" w:tplc="9F7029CE">
      <w:numFmt w:val="decimal"/>
      <w:lvlText w:val=""/>
      <w:lvlJc w:val="left"/>
    </w:lvl>
  </w:abstractNum>
  <w:abstractNum w:abstractNumId="17">
    <w:nsid w:val="00002350"/>
    <w:multiLevelType w:val="hybridMultilevel"/>
    <w:tmpl w:val="BF02464A"/>
    <w:lvl w:ilvl="0" w:tplc="188ACDA4">
      <w:start w:val="1"/>
      <w:numFmt w:val="bullet"/>
      <w:lvlText w:val=""/>
      <w:lvlJc w:val="left"/>
    </w:lvl>
    <w:lvl w:ilvl="1" w:tplc="A8E6F850">
      <w:numFmt w:val="decimal"/>
      <w:lvlText w:val=""/>
      <w:lvlJc w:val="left"/>
    </w:lvl>
    <w:lvl w:ilvl="2" w:tplc="C3449B52">
      <w:numFmt w:val="decimal"/>
      <w:lvlText w:val=""/>
      <w:lvlJc w:val="left"/>
    </w:lvl>
    <w:lvl w:ilvl="3" w:tplc="149AD19A">
      <w:numFmt w:val="decimal"/>
      <w:lvlText w:val=""/>
      <w:lvlJc w:val="left"/>
    </w:lvl>
    <w:lvl w:ilvl="4" w:tplc="B68A40A0">
      <w:numFmt w:val="decimal"/>
      <w:lvlText w:val=""/>
      <w:lvlJc w:val="left"/>
    </w:lvl>
    <w:lvl w:ilvl="5" w:tplc="C20E3A38">
      <w:numFmt w:val="decimal"/>
      <w:lvlText w:val=""/>
      <w:lvlJc w:val="left"/>
    </w:lvl>
    <w:lvl w:ilvl="6" w:tplc="0262B14C">
      <w:numFmt w:val="decimal"/>
      <w:lvlText w:val=""/>
      <w:lvlJc w:val="left"/>
    </w:lvl>
    <w:lvl w:ilvl="7" w:tplc="3E70BA54">
      <w:numFmt w:val="decimal"/>
      <w:lvlText w:val=""/>
      <w:lvlJc w:val="left"/>
    </w:lvl>
    <w:lvl w:ilvl="8" w:tplc="A1E0B5EE">
      <w:numFmt w:val="decimal"/>
      <w:lvlText w:val=""/>
      <w:lvlJc w:val="left"/>
    </w:lvl>
  </w:abstractNum>
  <w:abstractNum w:abstractNumId="18">
    <w:nsid w:val="000026CA"/>
    <w:multiLevelType w:val="hybridMultilevel"/>
    <w:tmpl w:val="1D688B22"/>
    <w:lvl w:ilvl="0" w:tplc="0CD803C6">
      <w:start w:val="1"/>
      <w:numFmt w:val="decimal"/>
      <w:lvlText w:val="%1."/>
      <w:lvlJc w:val="left"/>
    </w:lvl>
    <w:lvl w:ilvl="1" w:tplc="424827CA">
      <w:numFmt w:val="decimal"/>
      <w:lvlText w:val=""/>
      <w:lvlJc w:val="left"/>
    </w:lvl>
    <w:lvl w:ilvl="2" w:tplc="EC041E4C">
      <w:numFmt w:val="decimal"/>
      <w:lvlText w:val=""/>
      <w:lvlJc w:val="left"/>
    </w:lvl>
    <w:lvl w:ilvl="3" w:tplc="AC164A6A">
      <w:numFmt w:val="decimal"/>
      <w:lvlText w:val=""/>
      <w:lvlJc w:val="left"/>
    </w:lvl>
    <w:lvl w:ilvl="4" w:tplc="20663D0A">
      <w:numFmt w:val="decimal"/>
      <w:lvlText w:val=""/>
      <w:lvlJc w:val="left"/>
    </w:lvl>
    <w:lvl w:ilvl="5" w:tplc="F5D6D1DA">
      <w:numFmt w:val="decimal"/>
      <w:lvlText w:val=""/>
      <w:lvlJc w:val="left"/>
    </w:lvl>
    <w:lvl w:ilvl="6" w:tplc="42564130">
      <w:numFmt w:val="decimal"/>
      <w:lvlText w:val=""/>
      <w:lvlJc w:val="left"/>
    </w:lvl>
    <w:lvl w:ilvl="7" w:tplc="47841CB8">
      <w:numFmt w:val="decimal"/>
      <w:lvlText w:val=""/>
      <w:lvlJc w:val="left"/>
    </w:lvl>
    <w:lvl w:ilvl="8" w:tplc="436ABF4C">
      <w:numFmt w:val="decimal"/>
      <w:lvlText w:val=""/>
      <w:lvlJc w:val="left"/>
    </w:lvl>
  </w:abstractNum>
  <w:abstractNum w:abstractNumId="19">
    <w:nsid w:val="00002C3B"/>
    <w:multiLevelType w:val="hybridMultilevel"/>
    <w:tmpl w:val="04AA29C8"/>
    <w:lvl w:ilvl="0" w:tplc="2496F8BE">
      <w:start w:val="1"/>
      <w:numFmt w:val="bullet"/>
      <w:lvlText w:val="-"/>
      <w:lvlJc w:val="left"/>
    </w:lvl>
    <w:lvl w:ilvl="1" w:tplc="1C54362C">
      <w:numFmt w:val="decimal"/>
      <w:lvlText w:val=""/>
      <w:lvlJc w:val="left"/>
    </w:lvl>
    <w:lvl w:ilvl="2" w:tplc="A76C5638">
      <w:numFmt w:val="decimal"/>
      <w:lvlText w:val=""/>
      <w:lvlJc w:val="left"/>
    </w:lvl>
    <w:lvl w:ilvl="3" w:tplc="FD5E9574">
      <w:numFmt w:val="decimal"/>
      <w:lvlText w:val=""/>
      <w:lvlJc w:val="left"/>
    </w:lvl>
    <w:lvl w:ilvl="4" w:tplc="2DD6BA76">
      <w:numFmt w:val="decimal"/>
      <w:lvlText w:val=""/>
      <w:lvlJc w:val="left"/>
    </w:lvl>
    <w:lvl w:ilvl="5" w:tplc="C62AEF48">
      <w:numFmt w:val="decimal"/>
      <w:lvlText w:val=""/>
      <w:lvlJc w:val="left"/>
    </w:lvl>
    <w:lvl w:ilvl="6" w:tplc="5EEC11F6">
      <w:numFmt w:val="decimal"/>
      <w:lvlText w:val=""/>
      <w:lvlJc w:val="left"/>
    </w:lvl>
    <w:lvl w:ilvl="7" w:tplc="549A026C">
      <w:numFmt w:val="decimal"/>
      <w:lvlText w:val=""/>
      <w:lvlJc w:val="left"/>
    </w:lvl>
    <w:lvl w:ilvl="8" w:tplc="65E434B0">
      <w:numFmt w:val="decimal"/>
      <w:lvlText w:val=""/>
      <w:lvlJc w:val="left"/>
    </w:lvl>
  </w:abstractNum>
  <w:abstractNum w:abstractNumId="20">
    <w:nsid w:val="00002E40"/>
    <w:multiLevelType w:val="hybridMultilevel"/>
    <w:tmpl w:val="7D5832FA"/>
    <w:lvl w:ilvl="0" w:tplc="05EEDA02">
      <w:start w:val="1"/>
      <w:numFmt w:val="bullet"/>
      <w:lvlText w:val="-"/>
      <w:lvlJc w:val="left"/>
    </w:lvl>
    <w:lvl w:ilvl="1" w:tplc="02A2414C">
      <w:numFmt w:val="decimal"/>
      <w:lvlText w:val=""/>
      <w:lvlJc w:val="left"/>
    </w:lvl>
    <w:lvl w:ilvl="2" w:tplc="692EA072">
      <w:numFmt w:val="decimal"/>
      <w:lvlText w:val=""/>
      <w:lvlJc w:val="left"/>
    </w:lvl>
    <w:lvl w:ilvl="3" w:tplc="C5FA7B9E">
      <w:numFmt w:val="decimal"/>
      <w:lvlText w:val=""/>
      <w:lvlJc w:val="left"/>
    </w:lvl>
    <w:lvl w:ilvl="4" w:tplc="FB049446">
      <w:numFmt w:val="decimal"/>
      <w:lvlText w:val=""/>
      <w:lvlJc w:val="left"/>
    </w:lvl>
    <w:lvl w:ilvl="5" w:tplc="BB005E5C">
      <w:numFmt w:val="decimal"/>
      <w:lvlText w:val=""/>
      <w:lvlJc w:val="left"/>
    </w:lvl>
    <w:lvl w:ilvl="6" w:tplc="7C263E48">
      <w:numFmt w:val="decimal"/>
      <w:lvlText w:val=""/>
      <w:lvlJc w:val="left"/>
    </w:lvl>
    <w:lvl w:ilvl="7" w:tplc="A162CE44">
      <w:numFmt w:val="decimal"/>
      <w:lvlText w:val=""/>
      <w:lvlJc w:val="left"/>
    </w:lvl>
    <w:lvl w:ilvl="8" w:tplc="B2BEAC12">
      <w:numFmt w:val="decimal"/>
      <w:lvlText w:val=""/>
      <w:lvlJc w:val="left"/>
    </w:lvl>
  </w:abstractNum>
  <w:abstractNum w:abstractNumId="21">
    <w:nsid w:val="0000301C"/>
    <w:multiLevelType w:val="hybridMultilevel"/>
    <w:tmpl w:val="7F9284BC"/>
    <w:lvl w:ilvl="0" w:tplc="9058F010">
      <w:start w:val="5"/>
      <w:numFmt w:val="decimal"/>
      <w:lvlText w:val="%1."/>
      <w:lvlJc w:val="left"/>
    </w:lvl>
    <w:lvl w:ilvl="1" w:tplc="3D241116">
      <w:numFmt w:val="decimal"/>
      <w:lvlText w:val=""/>
      <w:lvlJc w:val="left"/>
    </w:lvl>
    <w:lvl w:ilvl="2" w:tplc="E196CFB6">
      <w:numFmt w:val="decimal"/>
      <w:lvlText w:val=""/>
      <w:lvlJc w:val="left"/>
    </w:lvl>
    <w:lvl w:ilvl="3" w:tplc="1C60F57C">
      <w:numFmt w:val="decimal"/>
      <w:lvlText w:val=""/>
      <w:lvlJc w:val="left"/>
    </w:lvl>
    <w:lvl w:ilvl="4" w:tplc="4BE2729C">
      <w:numFmt w:val="decimal"/>
      <w:lvlText w:val=""/>
      <w:lvlJc w:val="left"/>
    </w:lvl>
    <w:lvl w:ilvl="5" w:tplc="6AE2CDCA">
      <w:numFmt w:val="decimal"/>
      <w:lvlText w:val=""/>
      <w:lvlJc w:val="left"/>
    </w:lvl>
    <w:lvl w:ilvl="6" w:tplc="69020A66">
      <w:numFmt w:val="decimal"/>
      <w:lvlText w:val=""/>
      <w:lvlJc w:val="left"/>
    </w:lvl>
    <w:lvl w:ilvl="7" w:tplc="4B5EED78">
      <w:numFmt w:val="decimal"/>
      <w:lvlText w:val=""/>
      <w:lvlJc w:val="left"/>
    </w:lvl>
    <w:lvl w:ilvl="8" w:tplc="958A4F58">
      <w:numFmt w:val="decimal"/>
      <w:lvlText w:val=""/>
      <w:lvlJc w:val="left"/>
    </w:lvl>
  </w:abstractNum>
  <w:abstractNum w:abstractNumId="22">
    <w:nsid w:val="0000314F"/>
    <w:multiLevelType w:val="hybridMultilevel"/>
    <w:tmpl w:val="76E6B886"/>
    <w:lvl w:ilvl="0" w:tplc="758CFD82">
      <w:start w:val="1"/>
      <w:numFmt w:val="bullet"/>
      <w:lvlText w:val="-"/>
      <w:lvlJc w:val="left"/>
    </w:lvl>
    <w:lvl w:ilvl="1" w:tplc="0B062144">
      <w:numFmt w:val="decimal"/>
      <w:lvlText w:val=""/>
      <w:lvlJc w:val="left"/>
    </w:lvl>
    <w:lvl w:ilvl="2" w:tplc="89DC2474">
      <w:numFmt w:val="decimal"/>
      <w:lvlText w:val=""/>
      <w:lvlJc w:val="left"/>
    </w:lvl>
    <w:lvl w:ilvl="3" w:tplc="E9D081D2">
      <w:numFmt w:val="decimal"/>
      <w:lvlText w:val=""/>
      <w:lvlJc w:val="left"/>
    </w:lvl>
    <w:lvl w:ilvl="4" w:tplc="BD1EC9BA">
      <w:numFmt w:val="decimal"/>
      <w:lvlText w:val=""/>
      <w:lvlJc w:val="left"/>
    </w:lvl>
    <w:lvl w:ilvl="5" w:tplc="78F86112">
      <w:numFmt w:val="decimal"/>
      <w:lvlText w:val=""/>
      <w:lvlJc w:val="left"/>
    </w:lvl>
    <w:lvl w:ilvl="6" w:tplc="84C62964">
      <w:numFmt w:val="decimal"/>
      <w:lvlText w:val=""/>
      <w:lvlJc w:val="left"/>
    </w:lvl>
    <w:lvl w:ilvl="7" w:tplc="543C049C">
      <w:numFmt w:val="decimal"/>
      <w:lvlText w:val=""/>
      <w:lvlJc w:val="left"/>
    </w:lvl>
    <w:lvl w:ilvl="8" w:tplc="41ACCFA8">
      <w:numFmt w:val="decimal"/>
      <w:lvlText w:val=""/>
      <w:lvlJc w:val="left"/>
    </w:lvl>
  </w:abstractNum>
  <w:abstractNum w:abstractNumId="23">
    <w:nsid w:val="0000366B"/>
    <w:multiLevelType w:val="hybridMultilevel"/>
    <w:tmpl w:val="471E9A8A"/>
    <w:lvl w:ilvl="0" w:tplc="3410A036">
      <w:start w:val="1"/>
      <w:numFmt w:val="bullet"/>
      <w:lvlText w:val="с"/>
      <w:lvlJc w:val="left"/>
    </w:lvl>
    <w:lvl w:ilvl="1" w:tplc="B5400A2C">
      <w:numFmt w:val="decimal"/>
      <w:lvlText w:val=""/>
      <w:lvlJc w:val="left"/>
    </w:lvl>
    <w:lvl w:ilvl="2" w:tplc="9F365412">
      <w:numFmt w:val="decimal"/>
      <w:lvlText w:val=""/>
      <w:lvlJc w:val="left"/>
    </w:lvl>
    <w:lvl w:ilvl="3" w:tplc="9E0A6DE4">
      <w:numFmt w:val="decimal"/>
      <w:lvlText w:val=""/>
      <w:lvlJc w:val="left"/>
    </w:lvl>
    <w:lvl w:ilvl="4" w:tplc="370407B0">
      <w:numFmt w:val="decimal"/>
      <w:lvlText w:val=""/>
      <w:lvlJc w:val="left"/>
    </w:lvl>
    <w:lvl w:ilvl="5" w:tplc="68669182">
      <w:numFmt w:val="decimal"/>
      <w:lvlText w:val=""/>
      <w:lvlJc w:val="left"/>
    </w:lvl>
    <w:lvl w:ilvl="6" w:tplc="93F4660E">
      <w:numFmt w:val="decimal"/>
      <w:lvlText w:val=""/>
      <w:lvlJc w:val="left"/>
    </w:lvl>
    <w:lvl w:ilvl="7" w:tplc="9F7AB634">
      <w:numFmt w:val="decimal"/>
      <w:lvlText w:val=""/>
      <w:lvlJc w:val="left"/>
    </w:lvl>
    <w:lvl w:ilvl="8" w:tplc="8B943892">
      <w:numFmt w:val="decimal"/>
      <w:lvlText w:val=""/>
      <w:lvlJc w:val="left"/>
    </w:lvl>
  </w:abstractNum>
  <w:abstractNum w:abstractNumId="24">
    <w:nsid w:val="00003699"/>
    <w:multiLevelType w:val="hybridMultilevel"/>
    <w:tmpl w:val="438A6100"/>
    <w:lvl w:ilvl="0" w:tplc="A42CCF36">
      <w:start w:val="22"/>
      <w:numFmt w:val="decimal"/>
      <w:lvlText w:val="%1"/>
      <w:lvlJc w:val="left"/>
    </w:lvl>
    <w:lvl w:ilvl="1" w:tplc="01B6E374">
      <w:numFmt w:val="decimal"/>
      <w:lvlText w:val=""/>
      <w:lvlJc w:val="left"/>
    </w:lvl>
    <w:lvl w:ilvl="2" w:tplc="937CA214">
      <w:numFmt w:val="decimal"/>
      <w:lvlText w:val=""/>
      <w:lvlJc w:val="left"/>
    </w:lvl>
    <w:lvl w:ilvl="3" w:tplc="6CC63EC4">
      <w:numFmt w:val="decimal"/>
      <w:lvlText w:val=""/>
      <w:lvlJc w:val="left"/>
    </w:lvl>
    <w:lvl w:ilvl="4" w:tplc="54F46918">
      <w:numFmt w:val="decimal"/>
      <w:lvlText w:val=""/>
      <w:lvlJc w:val="left"/>
    </w:lvl>
    <w:lvl w:ilvl="5" w:tplc="153E2AC4">
      <w:numFmt w:val="decimal"/>
      <w:lvlText w:val=""/>
      <w:lvlJc w:val="left"/>
    </w:lvl>
    <w:lvl w:ilvl="6" w:tplc="220A5DC2">
      <w:numFmt w:val="decimal"/>
      <w:lvlText w:val=""/>
      <w:lvlJc w:val="left"/>
    </w:lvl>
    <w:lvl w:ilvl="7" w:tplc="66D8C384">
      <w:numFmt w:val="decimal"/>
      <w:lvlText w:val=""/>
      <w:lvlJc w:val="left"/>
    </w:lvl>
    <w:lvl w:ilvl="8" w:tplc="33B40040">
      <w:numFmt w:val="decimal"/>
      <w:lvlText w:val=""/>
      <w:lvlJc w:val="left"/>
    </w:lvl>
  </w:abstractNum>
  <w:abstractNum w:abstractNumId="25">
    <w:nsid w:val="00003A9E"/>
    <w:multiLevelType w:val="hybridMultilevel"/>
    <w:tmpl w:val="E52669CE"/>
    <w:lvl w:ilvl="0" w:tplc="971A66A2">
      <w:start w:val="1"/>
      <w:numFmt w:val="bullet"/>
      <w:lvlText w:val="в"/>
      <w:lvlJc w:val="left"/>
    </w:lvl>
    <w:lvl w:ilvl="1" w:tplc="DF2050A2">
      <w:numFmt w:val="decimal"/>
      <w:lvlText w:val=""/>
      <w:lvlJc w:val="left"/>
    </w:lvl>
    <w:lvl w:ilvl="2" w:tplc="EF46FA06">
      <w:numFmt w:val="decimal"/>
      <w:lvlText w:val=""/>
      <w:lvlJc w:val="left"/>
    </w:lvl>
    <w:lvl w:ilvl="3" w:tplc="56E611BA">
      <w:numFmt w:val="decimal"/>
      <w:lvlText w:val=""/>
      <w:lvlJc w:val="left"/>
    </w:lvl>
    <w:lvl w:ilvl="4" w:tplc="65749A30">
      <w:numFmt w:val="decimal"/>
      <w:lvlText w:val=""/>
      <w:lvlJc w:val="left"/>
    </w:lvl>
    <w:lvl w:ilvl="5" w:tplc="BC2C6EF8">
      <w:numFmt w:val="decimal"/>
      <w:lvlText w:val=""/>
      <w:lvlJc w:val="left"/>
    </w:lvl>
    <w:lvl w:ilvl="6" w:tplc="C0A278BC">
      <w:numFmt w:val="decimal"/>
      <w:lvlText w:val=""/>
      <w:lvlJc w:val="left"/>
    </w:lvl>
    <w:lvl w:ilvl="7" w:tplc="68504D90">
      <w:numFmt w:val="decimal"/>
      <w:lvlText w:val=""/>
      <w:lvlJc w:val="left"/>
    </w:lvl>
    <w:lvl w:ilvl="8" w:tplc="F1E8FA04">
      <w:numFmt w:val="decimal"/>
      <w:lvlText w:val=""/>
      <w:lvlJc w:val="left"/>
    </w:lvl>
  </w:abstractNum>
  <w:abstractNum w:abstractNumId="26">
    <w:nsid w:val="00003BF6"/>
    <w:multiLevelType w:val="hybridMultilevel"/>
    <w:tmpl w:val="DFFE9F9A"/>
    <w:lvl w:ilvl="0" w:tplc="65C82740">
      <w:start w:val="1"/>
      <w:numFmt w:val="bullet"/>
      <w:lvlText w:val="-"/>
      <w:lvlJc w:val="left"/>
    </w:lvl>
    <w:lvl w:ilvl="1" w:tplc="508EC11E">
      <w:numFmt w:val="decimal"/>
      <w:lvlText w:val=""/>
      <w:lvlJc w:val="left"/>
    </w:lvl>
    <w:lvl w:ilvl="2" w:tplc="55DAFF40">
      <w:numFmt w:val="decimal"/>
      <w:lvlText w:val=""/>
      <w:lvlJc w:val="left"/>
    </w:lvl>
    <w:lvl w:ilvl="3" w:tplc="C62AE97A">
      <w:numFmt w:val="decimal"/>
      <w:lvlText w:val=""/>
      <w:lvlJc w:val="left"/>
    </w:lvl>
    <w:lvl w:ilvl="4" w:tplc="AC3C0FFA">
      <w:numFmt w:val="decimal"/>
      <w:lvlText w:val=""/>
      <w:lvlJc w:val="left"/>
    </w:lvl>
    <w:lvl w:ilvl="5" w:tplc="2F006E2C">
      <w:numFmt w:val="decimal"/>
      <w:lvlText w:val=""/>
      <w:lvlJc w:val="left"/>
    </w:lvl>
    <w:lvl w:ilvl="6" w:tplc="FC4EF8B6">
      <w:numFmt w:val="decimal"/>
      <w:lvlText w:val=""/>
      <w:lvlJc w:val="left"/>
    </w:lvl>
    <w:lvl w:ilvl="7" w:tplc="F0A6D480">
      <w:numFmt w:val="decimal"/>
      <w:lvlText w:val=""/>
      <w:lvlJc w:val="left"/>
    </w:lvl>
    <w:lvl w:ilvl="8" w:tplc="E8687A50">
      <w:numFmt w:val="decimal"/>
      <w:lvlText w:val=""/>
      <w:lvlJc w:val="left"/>
    </w:lvl>
  </w:abstractNum>
  <w:abstractNum w:abstractNumId="27">
    <w:nsid w:val="00003CD5"/>
    <w:multiLevelType w:val="hybridMultilevel"/>
    <w:tmpl w:val="9392BF54"/>
    <w:lvl w:ilvl="0" w:tplc="B400F49C">
      <w:start w:val="1"/>
      <w:numFmt w:val="bullet"/>
      <w:lvlText w:val="-"/>
      <w:lvlJc w:val="left"/>
    </w:lvl>
    <w:lvl w:ilvl="1" w:tplc="AADC5E28">
      <w:numFmt w:val="decimal"/>
      <w:lvlText w:val=""/>
      <w:lvlJc w:val="left"/>
    </w:lvl>
    <w:lvl w:ilvl="2" w:tplc="A02416B8">
      <w:numFmt w:val="decimal"/>
      <w:lvlText w:val=""/>
      <w:lvlJc w:val="left"/>
    </w:lvl>
    <w:lvl w:ilvl="3" w:tplc="ED2A0EA8">
      <w:numFmt w:val="decimal"/>
      <w:lvlText w:val=""/>
      <w:lvlJc w:val="left"/>
    </w:lvl>
    <w:lvl w:ilvl="4" w:tplc="9058FD00">
      <w:numFmt w:val="decimal"/>
      <w:lvlText w:val=""/>
      <w:lvlJc w:val="left"/>
    </w:lvl>
    <w:lvl w:ilvl="5" w:tplc="98B49C7C">
      <w:numFmt w:val="decimal"/>
      <w:lvlText w:val=""/>
      <w:lvlJc w:val="left"/>
    </w:lvl>
    <w:lvl w:ilvl="6" w:tplc="EE5A8914">
      <w:numFmt w:val="decimal"/>
      <w:lvlText w:val=""/>
      <w:lvlJc w:val="left"/>
    </w:lvl>
    <w:lvl w:ilvl="7" w:tplc="27462662">
      <w:numFmt w:val="decimal"/>
      <w:lvlText w:val=""/>
      <w:lvlJc w:val="left"/>
    </w:lvl>
    <w:lvl w:ilvl="8" w:tplc="FE8609AA">
      <w:numFmt w:val="decimal"/>
      <w:lvlText w:val=""/>
      <w:lvlJc w:val="left"/>
    </w:lvl>
  </w:abstractNum>
  <w:abstractNum w:abstractNumId="28">
    <w:nsid w:val="00003E12"/>
    <w:multiLevelType w:val="hybridMultilevel"/>
    <w:tmpl w:val="61B48ACA"/>
    <w:lvl w:ilvl="0" w:tplc="E320D97C">
      <w:start w:val="1"/>
      <w:numFmt w:val="bullet"/>
      <w:lvlText w:val="и"/>
      <w:lvlJc w:val="left"/>
    </w:lvl>
    <w:lvl w:ilvl="1" w:tplc="1FCC3E2C">
      <w:numFmt w:val="decimal"/>
      <w:lvlText w:val=""/>
      <w:lvlJc w:val="left"/>
    </w:lvl>
    <w:lvl w:ilvl="2" w:tplc="9B5E0230">
      <w:numFmt w:val="decimal"/>
      <w:lvlText w:val=""/>
      <w:lvlJc w:val="left"/>
    </w:lvl>
    <w:lvl w:ilvl="3" w:tplc="69B83C90">
      <w:numFmt w:val="decimal"/>
      <w:lvlText w:val=""/>
      <w:lvlJc w:val="left"/>
    </w:lvl>
    <w:lvl w:ilvl="4" w:tplc="CFD6D4FE">
      <w:numFmt w:val="decimal"/>
      <w:lvlText w:val=""/>
      <w:lvlJc w:val="left"/>
    </w:lvl>
    <w:lvl w:ilvl="5" w:tplc="93C696D8">
      <w:numFmt w:val="decimal"/>
      <w:lvlText w:val=""/>
      <w:lvlJc w:val="left"/>
    </w:lvl>
    <w:lvl w:ilvl="6" w:tplc="73561B9E">
      <w:numFmt w:val="decimal"/>
      <w:lvlText w:val=""/>
      <w:lvlJc w:val="left"/>
    </w:lvl>
    <w:lvl w:ilvl="7" w:tplc="FD66F25A">
      <w:numFmt w:val="decimal"/>
      <w:lvlText w:val=""/>
      <w:lvlJc w:val="left"/>
    </w:lvl>
    <w:lvl w:ilvl="8" w:tplc="EA6CD94E">
      <w:numFmt w:val="decimal"/>
      <w:lvlText w:val=""/>
      <w:lvlJc w:val="left"/>
    </w:lvl>
  </w:abstractNum>
  <w:abstractNum w:abstractNumId="29">
    <w:nsid w:val="00003EF6"/>
    <w:multiLevelType w:val="hybridMultilevel"/>
    <w:tmpl w:val="2A8E07CE"/>
    <w:lvl w:ilvl="0" w:tplc="E20A2334">
      <w:start w:val="1"/>
      <w:numFmt w:val="bullet"/>
      <w:lvlText w:val="-"/>
      <w:lvlJc w:val="left"/>
    </w:lvl>
    <w:lvl w:ilvl="1" w:tplc="F8567E8C">
      <w:numFmt w:val="decimal"/>
      <w:lvlText w:val=""/>
      <w:lvlJc w:val="left"/>
    </w:lvl>
    <w:lvl w:ilvl="2" w:tplc="49B62E92">
      <w:numFmt w:val="decimal"/>
      <w:lvlText w:val=""/>
      <w:lvlJc w:val="left"/>
    </w:lvl>
    <w:lvl w:ilvl="3" w:tplc="0E5E7E74">
      <w:numFmt w:val="decimal"/>
      <w:lvlText w:val=""/>
      <w:lvlJc w:val="left"/>
    </w:lvl>
    <w:lvl w:ilvl="4" w:tplc="C922D8F2">
      <w:numFmt w:val="decimal"/>
      <w:lvlText w:val=""/>
      <w:lvlJc w:val="left"/>
    </w:lvl>
    <w:lvl w:ilvl="5" w:tplc="41F258D2">
      <w:numFmt w:val="decimal"/>
      <w:lvlText w:val=""/>
      <w:lvlJc w:val="left"/>
    </w:lvl>
    <w:lvl w:ilvl="6" w:tplc="DDFC937A">
      <w:numFmt w:val="decimal"/>
      <w:lvlText w:val=""/>
      <w:lvlJc w:val="left"/>
    </w:lvl>
    <w:lvl w:ilvl="7" w:tplc="31222F96">
      <w:numFmt w:val="decimal"/>
      <w:lvlText w:val=""/>
      <w:lvlJc w:val="left"/>
    </w:lvl>
    <w:lvl w:ilvl="8" w:tplc="ECF63C32">
      <w:numFmt w:val="decimal"/>
      <w:lvlText w:val=""/>
      <w:lvlJc w:val="left"/>
    </w:lvl>
  </w:abstractNum>
  <w:abstractNum w:abstractNumId="30">
    <w:nsid w:val="0000409D"/>
    <w:multiLevelType w:val="hybridMultilevel"/>
    <w:tmpl w:val="11DA491A"/>
    <w:lvl w:ilvl="0" w:tplc="E814FEC6">
      <w:start w:val="1"/>
      <w:numFmt w:val="bullet"/>
      <w:lvlText w:val="-"/>
      <w:lvlJc w:val="left"/>
    </w:lvl>
    <w:lvl w:ilvl="1" w:tplc="90A45CB0">
      <w:numFmt w:val="decimal"/>
      <w:lvlText w:val=""/>
      <w:lvlJc w:val="left"/>
    </w:lvl>
    <w:lvl w:ilvl="2" w:tplc="2A94E63A">
      <w:numFmt w:val="decimal"/>
      <w:lvlText w:val=""/>
      <w:lvlJc w:val="left"/>
    </w:lvl>
    <w:lvl w:ilvl="3" w:tplc="EFEE41A0">
      <w:numFmt w:val="decimal"/>
      <w:lvlText w:val=""/>
      <w:lvlJc w:val="left"/>
    </w:lvl>
    <w:lvl w:ilvl="4" w:tplc="2B6890E8">
      <w:numFmt w:val="decimal"/>
      <w:lvlText w:val=""/>
      <w:lvlJc w:val="left"/>
    </w:lvl>
    <w:lvl w:ilvl="5" w:tplc="8E3060C0">
      <w:numFmt w:val="decimal"/>
      <w:lvlText w:val=""/>
      <w:lvlJc w:val="left"/>
    </w:lvl>
    <w:lvl w:ilvl="6" w:tplc="39444002">
      <w:numFmt w:val="decimal"/>
      <w:lvlText w:val=""/>
      <w:lvlJc w:val="left"/>
    </w:lvl>
    <w:lvl w:ilvl="7" w:tplc="EEBC4A88">
      <w:numFmt w:val="decimal"/>
      <w:lvlText w:val=""/>
      <w:lvlJc w:val="left"/>
    </w:lvl>
    <w:lvl w:ilvl="8" w:tplc="D5B05E7E">
      <w:numFmt w:val="decimal"/>
      <w:lvlText w:val=""/>
      <w:lvlJc w:val="left"/>
    </w:lvl>
  </w:abstractNum>
  <w:abstractNum w:abstractNumId="31">
    <w:nsid w:val="00004230"/>
    <w:multiLevelType w:val="hybridMultilevel"/>
    <w:tmpl w:val="A718AE52"/>
    <w:lvl w:ilvl="0" w:tplc="2B9C847E">
      <w:start w:val="1"/>
      <w:numFmt w:val="bullet"/>
      <w:lvlText w:val="-"/>
      <w:lvlJc w:val="left"/>
    </w:lvl>
    <w:lvl w:ilvl="1" w:tplc="526C4DCC">
      <w:numFmt w:val="decimal"/>
      <w:lvlText w:val=""/>
      <w:lvlJc w:val="left"/>
    </w:lvl>
    <w:lvl w:ilvl="2" w:tplc="D95C542A">
      <w:numFmt w:val="decimal"/>
      <w:lvlText w:val=""/>
      <w:lvlJc w:val="left"/>
    </w:lvl>
    <w:lvl w:ilvl="3" w:tplc="30B4B88C">
      <w:numFmt w:val="decimal"/>
      <w:lvlText w:val=""/>
      <w:lvlJc w:val="left"/>
    </w:lvl>
    <w:lvl w:ilvl="4" w:tplc="40BE4C68">
      <w:numFmt w:val="decimal"/>
      <w:lvlText w:val=""/>
      <w:lvlJc w:val="left"/>
    </w:lvl>
    <w:lvl w:ilvl="5" w:tplc="C0B44450">
      <w:numFmt w:val="decimal"/>
      <w:lvlText w:val=""/>
      <w:lvlJc w:val="left"/>
    </w:lvl>
    <w:lvl w:ilvl="6" w:tplc="29725FBE">
      <w:numFmt w:val="decimal"/>
      <w:lvlText w:val=""/>
      <w:lvlJc w:val="left"/>
    </w:lvl>
    <w:lvl w:ilvl="7" w:tplc="7B7A62D2">
      <w:numFmt w:val="decimal"/>
      <w:lvlText w:val=""/>
      <w:lvlJc w:val="left"/>
    </w:lvl>
    <w:lvl w:ilvl="8" w:tplc="71F06A40">
      <w:numFmt w:val="decimal"/>
      <w:lvlText w:val=""/>
      <w:lvlJc w:val="left"/>
    </w:lvl>
  </w:abstractNum>
  <w:abstractNum w:abstractNumId="32">
    <w:nsid w:val="00004944"/>
    <w:multiLevelType w:val="hybridMultilevel"/>
    <w:tmpl w:val="C3786856"/>
    <w:lvl w:ilvl="0" w:tplc="01706F70">
      <w:start w:val="1"/>
      <w:numFmt w:val="bullet"/>
      <w:lvlText w:val="и"/>
      <w:lvlJc w:val="left"/>
    </w:lvl>
    <w:lvl w:ilvl="1" w:tplc="BDBA0FB8">
      <w:numFmt w:val="decimal"/>
      <w:lvlText w:val=""/>
      <w:lvlJc w:val="left"/>
    </w:lvl>
    <w:lvl w:ilvl="2" w:tplc="7DC69A2A">
      <w:numFmt w:val="decimal"/>
      <w:lvlText w:val=""/>
      <w:lvlJc w:val="left"/>
    </w:lvl>
    <w:lvl w:ilvl="3" w:tplc="C772F59C">
      <w:numFmt w:val="decimal"/>
      <w:lvlText w:val=""/>
      <w:lvlJc w:val="left"/>
    </w:lvl>
    <w:lvl w:ilvl="4" w:tplc="24A06AEA">
      <w:numFmt w:val="decimal"/>
      <w:lvlText w:val=""/>
      <w:lvlJc w:val="left"/>
    </w:lvl>
    <w:lvl w:ilvl="5" w:tplc="046E57E4">
      <w:numFmt w:val="decimal"/>
      <w:lvlText w:val=""/>
      <w:lvlJc w:val="left"/>
    </w:lvl>
    <w:lvl w:ilvl="6" w:tplc="52F6045C">
      <w:numFmt w:val="decimal"/>
      <w:lvlText w:val=""/>
      <w:lvlJc w:val="left"/>
    </w:lvl>
    <w:lvl w:ilvl="7" w:tplc="7C58C172">
      <w:numFmt w:val="decimal"/>
      <w:lvlText w:val=""/>
      <w:lvlJc w:val="left"/>
    </w:lvl>
    <w:lvl w:ilvl="8" w:tplc="AFBEAAAE">
      <w:numFmt w:val="decimal"/>
      <w:lvlText w:val=""/>
      <w:lvlJc w:val="left"/>
    </w:lvl>
  </w:abstractNum>
  <w:abstractNum w:abstractNumId="33">
    <w:nsid w:val="00004A80"/>
    <w:multiLevelType w:val="hybridMultilevel"/>
    <w:tmpl w:val="923EC8D2"/>
    <w:lvl w:ilvl="0" w:tplc="C2ACF568">
      <w:start w:val="14"/>
      <w:numFmt w:val="decimal"/>
      <w:lvlText w:val="%1."/>
      <w:lvlJc w:val="left"/>
    </w:lvl>
    <w:lvl w:ilvl="1" w:tplc="5070310A">
      <w:numFmt w:val="decimal"/>
      <w:lvlText w:val=""/>
      <w:lvlJc w:val="left"/>
    </w:lvl>
    <w:lvl w:ilvl="2" w:tplc="C0AE52A4">
      <w:numFmt w:val="decimal"/>
      <w:lvlText w:val=""/>
      <w:lvlJc w:val="left"/>
    </w:lvl>
    <w:lvl w:ilvl="3" w:tplc="C72ED9D2">
      <w:numFmt w:val="decimal"/>
      <w:lvlText w:val=""/>
      <w:lvlJc w:val="left"/>
    </w:lvl>
    <w:lvl w:ilvl="4" w:tplc="D914744A">
      <w:numFmt w:val="decimal"/>
      <w:lvlText w:val=""/>
      <w:lvlJc w:val="left"/>
    </w:lvl>
    <w:lvl w:ilvl="5" w:tplc="C85CFC24">
      <w:numFmt w:val="decimal"/>
      <w:lvlText w:val=""/>
      <w:lvlJc w:val="left"/>
    </w:lvl>
    <w:lvl w:ilvl="6" w:tplc="818670AC">
      <w:numFmt w:val="decimal"/>
      <w:lvlText w:val=""/>
      <w:lvlJc w:val="left"/>
    </w:lvl>
    <w:lvl w:ilvl="7" w:tplc="115A3118">
      <w:numFmt w:val="decimal"/>
      <w:lvlText w:val=""/>
      <w:lvlJc w:val="left"/>
    </w:lvl>
    <w:lvl w:ilvl="8" w:tplc="D6FE7D28">
      <w:numFmt w:val="decimal"/>
      <w:lvlText w:val=""/>
      <w:lvlJc w:val="left"/>
    </w:lvl>
  </w:abstractNum>
  <w:abstractNum w:abstractNumId="34">
    <w:nsid w:val="00004B40"/>
    <w:multiLevelType w:val="hybridMultilevel"/>
    <w:tmpl w:val="13E81B12"/>
    <w:lvl w:ilvl="0" w:tplc="F95AAED4">
      <w:start w:val="3"/>
      <w:numFmt w:val="decimal"/>
      <w:lvlText w:val="%1."/>
      <w:lvlJc w:val="left"/>
    </w:lvl>
    <w:lvl w:ilvl="1" w:tplc="6902118C">
      <w:numFmt w:val="decimal"/>
      <w:lvlText w:val=""/>
      <w:lvlJc w:val="left"/>
    </w:lvl>
    <w:lvl w:ilvl="2" w:tplc="819008B6">
      <w:numFmt w:val="decimal"/>
      <w:lvlText w:val=""/>
      <w:lvlJc w:val="left"/>
    </w:lvl>
    <w:lvl w:ilvl="3" w:tplc="A29E0D2A">
      <w:numFmt w:val="decimal"/>
      <w:lvlText w:val=""/>
      <w:lvlJc w:val="left"/>
    </w:lvl>
    <w:lvl w:ilvl="4" w:tplc="776E57AE">
      <w:numFmt w:val="decimal"/>
      <w:lvlText w:val=""/>
      <w:lvlJc w:val="left"/>
    </w:lvl>
    <w:lvl w:ilvl="5" w:tplc="FFDAE122">
      <w:numFmt w:val="decimal"/>
      <w:lvlText w:val=""/>
      <w:lvlJc w:val="left"/>
    </w:lvl>
    <w:lvl w:ilvl="6" w:tplc="762852BE">
      <w:numFmt w:val="decimal"/>
      <w:lvlText w:val=""/>
      <w:lvlJc w:val="left"/>
    </w:lvl>
    <w:lvl w:ilvl="7" w:tplc="C7E65E2A">
      <w:numFmt w:val="decimal"/>
      <w:lvlText w:val=""/>
      <w:lvlJc w:val="left"/>
    </w:lvl>
    <w:lvl w:ilvl="8" w:tplc="E0663CF2">
      <w:numFmt w:val="decimal"/>
      <w:lvlText w:val=""/>
      <w:lvlJc w:val="left"/>
    </w:lvl>
  </w:abstractNum>
  <w:abstractNum w:abstractNumId="35">
    <w:nsid w:val="00004CAD"/>
    <w:multiLevelType w:val="hybridMultilevel"/>
    <w:tmpl w:val="541AD25A"/>
    <w:lvl w:ilvl="0" w:tplc="74126568">
      <w:start w:val="1"/>
      <w:numFmt w:val="bullet"/>
      <w:lvlText w:val="и"/>
      <w:lvlJc w:val="left"/>
    </w:lvl>
    <w:lvl w:ilvl="1" w:tplc="E41821F4">
      <w:numFmt w:val="decimal"/>
      <w:lvlText w:val=""/>
      <w:lvlJc w:val="left"/>
    </w:lvl>
    <w:lvl w:ilvl="2" w:tplc="072800CE">
      <w:numFmt w:val="decimal"/>
      <w:lvlText w:val=""/>
      <w:lvlJc w:val="left"/>
    </w:lvl>
    <w:lvl w:ilvl="3" w:tplc="3DD6C288">
      <w:numFmt w:val="decimal"/>
      <w:lvlText w:val=""/>
      <w:lvlJc w:val="left"/>
    </w:lvl>
    <w:lvl w:ilvl="4" w:tplc="599ABEE6">
      <w:numFmt w:val="decimal"/>
      <w:lvlText w:val=""/>
      <w:lvlJc w:val="left"/>
    </w:lvl>
    <w:lvl w:ilvl="5" w:tplc="F9943B36">
      <w:numFmt w:val="decimal"/>
      <w:lvlText w:val=""/>
      <w:lvlJc w:val="left"/>
    </w:lvl>
    <w:lvl w:ilvl="6" w:tplc="08DA11E2">
      <w:numFmt w:val="decimal"/>
      <w:lvlText w:val=""/>
      <w:lvlJc w:val="left"/>
    </w:lvl>
    <w:lvl w:ilvl="7" w:tplc="4D24CD76">
      <w:numFmt w:val="decimal"/>
      <w:lvlText w:val=""/>
      <w:lvlJc w:val="left"/>
    </w:lvl>
    <w:lvl w:ilvl="8" w:tplc="E47A9C66">
      <w:numFmt w:val="decimal"/>
      <w:lvlText w:val=""/>
      <w:lvlJc w:val="left"/>
    </w:lvl>
  </w:abstractNum>
  <w:abstractNum w:abstractNumId="36">
    <w:nsid w:val="00004DF2"/>
    <w:multiLevelType w:val="hybridMultilevel"/>
    <w:tmpl w:val="67CEE020"/>
    <w:lvl w:ilvl="0" w:tplc="C8C0277C">
      <w:start w:val="1"/>
      <w:numFmt w:val="bullet"/>
      <w:lvlText w:val="-"/>
      <w:lvlJc w:val="left"/>
    </w:lvl>
    <w:lvl w:ilvl="1" w:tplc="3F2871CC">
      <w:numFmt w:val="decimal"/>
      <w:lvlText w:val=""/>
      <w:lvlJc w:val="left"/>
    </w:lvl>
    <w:lvl w:ilvl="2" w:tplc="37A8A5F4">
      <w:numFmt w:val="decimal"/>
      <w:lvlText w:val=""/>
      <w:lvlJc w:val="left"/>
    </w:lvl>
    <w:lvl w:ilvl="3" w:tplc="32E2791A">
      <w:numFmt w:val="decimal"/>
      <w:lvlText w:val=""/>
      <w:lvlJc w:val="left"/>
    </w:lvl>
    <w:lvl w:ilvl="4" w:tplc="4BFA253E">
      <w:numFmt w:val="decimal"/>
      <w:lvlText w:val=""/>
      <w:lvlJc w:val="left"/>
    </w:lvl>
    <w:lvl w:ilvl="5" w:tplc="4254F9FE">
      <w:numFmt w:val="decimal"/>
      <w:lvlText w:val=""/>
      <w:lvlJc w:val="left"/>
    </w:lvl>
    <w:lvl w:ilvl="6" w:tplc="0BF657E0">
      <w:numFmt w:val="decimal"/>
      <w:lvlText w:val=""/>
      <w:lvlJc w:val="left"/>
    </w:lvl>
    <w:lvl w:ilvl="7" w:tplc="C50878D8">
      <w:numFmt w:val="decimal"/>
      <w:lvlText w:val=""/>
      <w:lvlJc w:val="left"/>
    </w:lvl>
    <w:lvl w:ilvl="8" w:tplc="75BAF16E">
      <w:numFmt w:val="decimal"/>
      <w:lvlText w:val=""/>
      <w:lvlJc w:val="left"/>
    </w:lvl>
  </w:abstractNum>
  <w:abstractNum w:abstractNumId="37">
    <w:nsid w:val="00005422"/>
    <w:multiLevelType w:val="hybridMultilevel"/>
    <w:tmpl w:val="801630D4"/>
    <w:lvl w:ilvl="0" w:tplc="BA74AAAA">
      <w:start w:val="1"/>
      <w:numFmt w:val="bullet"/>
      <w:lvlText w:val="-"/>
      <w:lvlJc w:val="left"/>
    </w:lvl>
    <w:lvl w:ilvl="1" w:tplc="EDDCB35E">
      <w:numFmt w:val="decimal"/>
      <w:lvlText w:val=""/>
      <w:lvlJc w:val="left"/>
    </w:lvl>
    <w:lvl w:ilvl="2" w:tplc="B732A33C">
      <w:numFmt w:val="decimal"/>
      <w:lvlText w:val=""/>
      <w:lvlJc w:val="left"/>
    </w:lvl>
    <w:lvl w:ilvl="3" w:tplc="BEF8D34A">
      <w:numFmt w:val="decimal"/>
      <w:lvlText w:val=""/>
      <w:lvlJc w:val="left"/>
    </w:lvl>
    <w:lvl w:ilvl="4" w:tplc="51D00E3A">
      <w:numFmt w:val="decimal"/>
      <w:lvlText w:val=""/>
      <w:lvlJc w:val="left"/>
    </w:lvl>
    <w:lvl w:ilvl="5" w:tplc="0EC27CD4">
      <w:numFmt w:val="decimal"/>
      <w:lvlText w:val=""/>
      <w:lvlJc w:val="left"/>
    </w:lvl>
    <w:lvl w:ilvl="6" w:tplc="3E1C36EA">
      <w:numFmt w:val="decimal"/>
      <w:lvlText w:val=""/>
      <w:lvlJc w:val="left"/>
    </w:lvl>
    <w:lvl w:ilvl="7" w:tplc="0774691C">
      <w:numFmt w:val="decimal"/>
      <w:lvlText w:val=""/>
      <w:lvlJc w:val="left"/>
    </w:lvl>
    <w:lvl w:ilvl="8" w:tplc="DF0684C0">
      <w:numFmt w:val="decimal"/>
      <w:lvlText w:val=""/>
      <w:lvlJc w:val="left"/>
    </w:lvl>
  </w:abstractNum>
  <w:abstractNum w:abstractNumId="38">
    <w:nsid w:val="000056AE"/>
    <w:multiLevelType w:val="hybridMultilevel"/>
    <w:tmpl w:val="8932B418"/>
    <w:lvl w:ilvl="0" w:tplc="A89A92C2">
      <w:start w:val="1"/>
      <w:numFmt w:val="bullet"/>
      <w:lvlText w:val="•"/>
      <w:lvlJc w:val="left"/>
    </w:lvl>
    <w:lvl w:ilvl="1" w:tplc="9014E048">
      <w:numFmt w:val="decimal"/>
      <w:lvlText w:val=""/>
      <w:lvlJc w:val="left"/>
    </w:lvl>
    <w:lvl w:ilvl="2" w:tplc="AF76EEC4">
      <w:numFmt w:val="decimal"/>
      <w:lvlText w:val=""/>
      <w:lvlJc w:val="left"/>
    </w:lvl>
    <w:lvl w:ilvl="3" w:tplc="5BDEDB80">
      <w:numFmt w:val="decimal"/>
      <w:lvlText w:val=""/>
      <w:lvlJc w:val="left"/>
    </w:lvl>
    <w:lvl w:ilvl="4" w:tplc="74DE0960">
      <w:numFmt w:val="decimal"/>
      <w:lvlText w:val=""/>
      <w:lvlJc w:val="left"/>
    </w:lvl>
    <w:lvl w:ilvl="5" w:tplc="2C54EC60">
      <w:numFmt w:val="decimal"/>
      <w:lvlText w:val=""/>
      <w:lvlJc w:val="left"/>
    </w:lvl>
    <w:lvl w:ilvl="6" w:tplc="C2664776">
      <w:numFmt w:val="decimal"/>
      <w:lvlText w:val=""/>
      <w:lvlJc w:val="left"/>
    </w:lvl>
    <w:lvl w:ilvl="7" w:tplc="F7C29140">
      <w:numFmt w:val="decimal"/>
      <w:lvlText w:val=""/>
      <w:lvlJc w:val="left"/>
    </w:lvl>
    <w:lvl w:ilvl="8" w:tplc="E4343768">
      <w:numFmt w:val="decimal"/>
      <w:lvlText w:val=""/>
      <w:lvlJc w:val="left"/>
    </w:lvl>
  </w:abstractNum>
  <w:abstractNum w:abstractNumId="39">
    <w:nsid w:val="00005772"/>
    <w:multiLevelType w:val="hybridMultilevel"/>
    <w:tmpl w:val="4C782BD4"/>
    <w:lvl w:ilvl="0" w:tplc="AFC23A32">
      <w:start w:val="1"/>
      <w:numFmt w:val="decimal"/>
      <w:lvlText w:val="%1."/>
      <w:lvlJc w:val="left"/>
    </w:lvl>
    <w:lvl w:ilvl="1" w:tplc="246C9374">
      <w:numFmt w:val="decimal"/>
      <w:lvlText w:val=""/>
      <w:lvlJc w:val="left"/>
    </w:lvl>
    <w:lvl w:ilvl="2" w:tplc="3EE64AF0">
      <w:numFmt w:val="decimal"/>
      <w:lvlText w:val=""/>
      <w:lvlJc w:val="left"/>
    </w:lvl>
    <w:lvl w:ilvl="3" w:tplc="5694C1F0">
      <w:numFmt w:val="decimal"/>
      <w:lvlText w:val=""/>
      <w:lvlJc w:val="left"/>
    </w:lvl>
    <w:lvl w:ilvl="4" w:tplc="A5203E30">
      <w:numFmt w:val="decimal"/>
      <w:lvlText w:val=""/>
      <w:lvlJc w:val="left"/>
    </w:lvl>
    <w:lvl w:ilvl="5" w:tplc="1542F132">
      <w:numFmt w:val="decimal"/>
      <w:lvlText w:val=""/>
      <w:lvlJc w:val="left"/>
    </w:lvl>
    <w:lvl w:ilvl="6" w:tplc="D5B8978C">
      <w:numFmt w:val="decimal"/>
      <w:lvlText w:val=""/>
      <w:lvlJc w:val="left"/>
    </w:lvl>
    <w:lvl w:ilvl="7" w:tplc="5B5408D6">
      <w:numFmt w:val="decimal"/>
      <w:lvlText w:val=""/>
      <w:lvlJc w:val="left"/>
    </w:lvl>
    <w:lvl w:ilvl="8" w:tplc="53124050">
      <w:numFmt w:val="decimal"/>
      <w:lvlText w:val=""/>
      <w:lvlJc w:val="left"/>
    </w:lvl>
  </w:abstractNum>
  <w:abstractNum w:abstractNumId="40">
    <w:nsid w:val="00005878"/>
    <w:multiLevelType w:val="hybridMultilevel"/>
    <w:tmpl w:val="63A403A6"/>
    <w:lvl w:ilvl="0" w:tplc="378A1AEC">
      <w:start w:val="4"/>
      <w:numFmt w:val="decimal"/>
      <w:lvlText w:val="%1."/>
      <w:lvlJc w:val="left"/>
    </w:lvl>
    <w:lvl w:ilvl="1" w:tplc="24D8E418">
      <w:numFmt w:val="decimal"/>
      <w:lvlText w:val=""/>
      <w:lvlJc w:val="left"/>
    </w:lvl>
    <w:lvl w:ilvl="2" w:tplc="E9A64E06">
      <w:numFmt w:val="decimal"/>
      <w:lvlText w:val=""/>
      <w:lvlJc w:val="left"/>
    </w:lvl>
    <w:lvl w:ilvl="3" w:tplc="8A86D18E">
      <w:numFmt w:val="decimal"/>
      <w:lvlText w:val=""/>
      <w:lvlJc w:val="left"/>
    </w:lvl>
    <w:lvl w:ilvl="4" w:tplc="BDB8D252">
      <w:numFmt w:val="decimal"/>
      <w:lvlText w:val=""/>
      <w:lvlJc w:val="left"/>
    </w:lvl>
    <w:lvl w:ilvl="5" w:tplc="5540D2C2">
      <w:numFmt w:val="decimal"/>
      <w:lvlText w:val=""/>
      <w:lvlJc w:val="left"/>
    </w:lvl>
    <w:lvl w:ilvl="6" w:tplc="04D6E472">
      <w:numFmt w:val="decimal"/>
      <w:lvlText w:val=""/>
      <w:lvlJc w:val="left"/>
    </w:lvl>
    <w:lvl w:ilvl="7" w:tplc="A7248E3A">
      <w:numFmt w:val="decimal"/>
      <w:lvlText w:val=""/>
      <w:lvlJc w:val="left"/>
    </w:lvl>
    <w:lvl w:ilvl="8" w:tplc="E126F076">
      <w:numFmt w:val="decimal"/>
      <w:lvlText w:val=""/>
      <w:lvlJc w:val="left"/>
    </w:lvl>
  </w:abstractNum>
  <w:abstractNum w:abstractNumId="41">
    <w:nsid w:val="000058B0"/>
    <w:multiLevelType w:val="hybridMultilevel"/>
    <w:tmpl w:val="84042444"/>
    <w:lvl w:ilvl="0" w:tplc="C50A914A">
      <w:start w:val="9"/>
      <w:numFmt w:val="decimal"/>
      <w:lvlText w:val="%1"/>
      <w:lvlJc w:val="left"/>
    </w:lvl>
    <w:lvl w:ilvl="1" w:tplc="35AED4D8">
      <w:numFmt w:val="decimal"/>
      <w:lvlText w:val=""/>
      <w:lvlJc w:val="left"/>
    </w:lvl>
    <w:lvl w:ilvl="2" w:tplc="13C6ED28">
      <w:numFmt w:val="decimal"/>
      <w:lvlText w:val=""/>
      <w:lvlJc w:val="left"/>
    </w:lvl>
    <w:lvl w:ilvl="3" w:tplc="C8AE4EB6">
      <w:numFmt w:val="decimal"/>
      <w:lvlText w:val=""/>
      <w:lvlJc w:val="left"/>
    </w:lvl>
    <w:lvl w:ilvl="4" w:tplc="FF283D80">
      <w:numFmt w:val="decimal"/>
      <w:lvlText w:val=""/>
      <w:lvlJc w:val="left"/>
    </w:lvl>
    <w:lvl w:ilvl="5" w:tplc="DBF023B2">
      <w:numFmt w:val="decimal"/>
      <w:lvlText w:val=""/>
      <w:lvlJc w:val="left"/>
    </w:lvl>
    <w:lvl w:ilvl="6" w:tplc="E5104184">
      <w:numFmt w:val="decimal"/>
      <w:lvlText w:val=""/>
      <w:lvlJc w:val="left"/>
    </w:lvl>
    <w:lvl w:ilvl="7" w:tplc="DC066BC4">
      <w:numFmt w:val="decimal"/>
      <w:lvlText w:val=""/>
      <w:lvlJc w:val="left"/>
    </w:lvl>
    <w:lvl w:ilvl="8" w:tplc="9A7E5ACE">
      <w:numFmt w:val="decimal"/>
      <w:lvlText w:val=""/>
      <w:lvlJc w:val="left"/>
    </w:lvl>
  </w:abstractNum>
  <w:abstractNum w:abstractNumId="42">
    <w:nsid w:val="00005991"/>
    <w:multiLevelType w:val="hybridMultilevel"/>
    <w:tmpl w:val="E67CDC92"/>
    <w:lvl w:ilvl="0" w:tplc="61E0243E">
      <w:start w:val="1"/>
      <w:numFmt w:val="bullet"/>
      <w:lvlText w:val="-"/>
      <w:lvlJc w:val="left"/>
    </w:lvl>
    <w:lvl w:ilvl="1" w:tplc="DFC04D8C">
      <w:numFmt w:val="decimal"/>
      <w:lvlText w:val=""/>
      <w:lvlJc w:val="left"/>
    </w:lvl>
    <w:lvl w:ilvl="2" w:tplc="8D6CF876">
      <w:numFmt w:val="decimal"/>
      <w:lvlText w:val=""/>
      <w:lvlJc w:val="left"/>
    </w:lvl>
    <w:lvl w:ilvl="3" w:tplc="58307AAE">
      <w:numFmt w:val="decimal"/>
      <w:lvlText w:val=""/>
      <w:lvlJc w:val="left"/>
    </w:lvl>
    <w:lvl w:ilvl="4" w:tplc="FD986FF6">
      <w:numFmt w:val="decimal"/>
      <w:lvlText w:val=""/>
      <w:lvlJc w:val="left"/>
    </w:lvl>
    <w:lvl w:ilvl="5" w:tplc="96107682">
      <w:numFmt w:val="decimal"/>
      <w:lvlText w:val=""/>
      <w:lvlJc w:val="left"/>
    </w:lvl>
    <w:lvl w:ilvl="6" w:tplc="B6F0C60C">
      <w:numFmt w:val="decimal"/>
      <w:lvlText w:val=""/>
      <w:lvlJc w:val="left"/>
    </w:lvl>
    <w:lvl w:ilvl="7" w:tplc="67C2D926">
      <w:numFmt w:val="decimal"/>
      <w:lvlText w:val=""/>
      <w:lvlJc w:val="left"/>
    </w:lvl>
    <w:lvl w:ilvl="8" w:tplc="0EEE0FF8">
      <w:numFmt w:val="decimal"/>
      <w:lvlText w:val=""/>
      <w:lvlJc w:val="left"/>
    </w:lvl>
  </w:abstractNum>
  <w:abstractNum w:abstractNumId="43">
    <w:nsid w:val="00005CFD"/>
    <w:multiLevelType w:val="hybridMultilevel"/>
    <w:tmpl w:val="9B2C8578"/>
    <w:lvl w:ilvl="0" w:tplc="B3DA5A1C">
      <w:start w:val="1"/>
      <w:numFmt w:val="bullet"/>
      <w:lvlText w:val="и"/>
      <w:lvlJc w:val="left"/>
    </w:lvl>
    <w:lvl w:ilvl="1" w:tplc="5120AE54">
      <w:numFmt w:val="decimal"/>
      <w:lvlText w:val=""/>
      <w:lvlJc w:val="left"/>
    </w:lvl>
    <w:lvl w:ilvl="2" w:tplc="69B811AA">
      <w:numFmt w:val="decimal"/>
      <w:lvlText w:val=""/>
      <w:lvlJc w:val="left"/>
    </w:lvl>
    <w:lvl w:ilvl="3" w:tplc="27962308">
      <w:numFmt w:val="decimal"/>
      <w:lvlText w:val=""/>
      <w:lvlJc w:val="left"/>
    </w:lvl>
    <w:lvl w:ilvl="4" w:tplc="58703766">
      <w:numFmt w:val="decimal"/>
      <w:lvlText w:val=""/>
      <w:lvlJc w:val="left"/>
    </w:lvl>
    <w:lvl w:ilvl="5" w:tplc="C0C0F8B8">
      <w:numFmt w:val="decimal"/>
      <w:lvlText w:val=""/>
      <w:lvlJc w:val="left"/>
    </w:lvl>
    <w:lvl w:ilvl="6" w:tplc="55ECD4DE">
      <w:numFmt w:val="decimal"/>
      <w:lvlText w:val=""/>
      <w:lvlJc w:val="left"/>
    </w:lvl>
    <w:lvl w:ilvl="7" w:tplc="DEA87DCE">
      <w:numFmt w:val="decimal"/>
      <w:lvlText w:val=""/>
      <w:lvlJc w:val="left"/>
    </w:lvl>
    <w:lvl w:ilvl="8" w:tplc="E1422C9A">
      <w:numFmt w:val="decimal"/>
      <w:lvlText w:val=""/>
      <w:lvlJc w:val="left"/>
    </w:lvl>
  </w:abstractNum>
  <w:abstractNum w:abstractNumId="44">
    <w:nsid w:val="00005E14"/>
    <w:multiLevelType w:val="hybridMultilevel"/>
    <w:tmpl w:val="D59A0DBA"/>
    <w:lvl w:ilvl="0" w:tplc="0AAA88D6">
      <w:start w:val="1"/>
      <w:numFmt w:val="bullet"/>
      <w:lvlText w:val="-"/>
      <w:lvlJc w:val="left"/>
    </w:lvl>
    <w:lvl w:ilvl="1" w:tplc="1FB26A3E">
      <w:numFmt w:val="decimal"/>
      <w:lvlText w:val=""/>
      <w:lvlJc w:val="left"/>
    </w:lvl>
    <w:lvl w:ilvl="2" w:tplc="3BF8E9F4">
      <w:numFmt w:val="decimal"/>
      <w:lvlText w:val=""/>
      <w:lvlJc w:val="left"/>
    </w:lvl>
    <w:lvl w:ilvl="3" w:tplc="EE8E5470">
      <w:numFmt w:val="decimal"/>
      <w:lvlText w:val=""/>
      <w:lvlJc w:val="left"/>
    </w:lvl>
    <w:lvl w:ilvl="4" w:tplc="B26ED426">
      <w:numFmt w:val="decimal"/>
      <w:lvlText w:val=""/>
      <w:lvlJc w:val="left"/>
    </w:lvl>
    <w:lvl w:ilvl="5" w:tplc="3BD82374">
      <w:numFmt w:val="decimal"/>
      <w:lvlText w:val=""/>
      <w:lvlJc w:val="left"/>
    </w:lvl>
    <w:lvl w:ilvl="6" w:tplc="767CD4BA">
      <w:numFmt w:val="decimal"/>
      <w:lvlText w:val=""/>
      <w:lvlJc w:val="left"/>
    </w:lvl>
    <w:lvl w:ilvl="7" w:tplc="9CB2FD1C">
      <w:numFmt w:val="decimal"/>
      <w:lvlText w:val=""/>
      <w:lvlJc w:val="left"/>
    </w:lvl>
    <w:lvl w:ilvl="8" w:tplc="E7DED08E">
      <w:numFmt w:val="decimal"/>
      <w:lvlText w:val=""/>
      <w:lvlJc w:val="left"/>
    </w:lvl>
  </w:abstractNum>
  <w:abstractNum w:abstractNumId="45">
    <w:nsid w:val="00005F32"/>
    <w:multiLevelType w:val="hybridMultilevel"/>
    <w:tmpl w:val="3D72879E"/>
    <w:lvl w:ilvl="0" w:tplc="53F40C34">
      <w:start w:val="1"/>
      <w:numFmt w:val="bullet"/>
      <w:lvlText w:val="-"/>
      <w:lvlJc w:val="left"/>
    </w:lvl>
    <w:lvl w:ilvl="1" w:tplc="7BDC344E">
      <w:numFmt w:val="decimal"/>
      <w:lvlText w:val=""/>
      <w:lvlJc w:val="left"/>
    </w:lvl>
    <w:lvl w:ilvl="2" w:tplc="DCFE7F24">
      <w:numFmt w:val="decimal"/>
      <w:lvlText w:val=""/>
      <w:lvlJc w:val="left"/>
    </w:lvl>
    <w:lvl w:ilvl="3" w:tplc="295AE070">
      <w:numFmt w:val="decimal"/>
      <w:lvlText w:val=""/>
      <w:lvlJc w:val="left"/>
    </w:lvl>
    <w:lvl w:ilvl="4" w:tplc="C0981BEC">
      <w:numFmt w:val="decimal"/>
      <w:lvlText w:val=""/>
      <w:lvlJc w:val="left"/>
    </w:lvl>
    <w:lvl w:ilvl="5" w:tplc="AF8408C6">
      <w:numFmt w:val="decimal"/>
      <w:lvlText w:val=""/>
      <w:lvlJc w:val="left"/>
    </w:lvl>
    <w:lvl w:ilvl="6" w:tplc="FBF0E946">
      <w:numFmt w:val="decimal"/>
      <w:lvlText w:val=""/>
      <w:lvlJc w:val="left"/>
    </w:lvl>
    <w:lvl w:ilvl="7" w:tplc="EAEAA9AA">
      <w:numFmt w:val="decimal"/>
      <w:lvlText w:val=""/>
      <w:lvlJc w:val="left"/>
    </w:lvl>
    <w:lvl w:ilvl="8" w:tplc="7234C610">
      <w:numFmt w:val="decimal"/>
      <w:lvlText w:val=""/>
      <w:lvlJc w:val="left"/>
    </w:lvl>
  </w:abstractNum>
  <w:abstractNum w:abstractNumId="46">
    <w:nsid w:val="00005F49"/>
    <w:multiLevelType w:val="hybridMultilevel"/>
    <w:tmpl w:val="1E062106"/>
    <w:lvl w:ilvl="0" w:tplc="4D8A185C">
      <w:start w:val="1"/>
      <w:numFmt w:val="bullet"/>
      <w:lvlText w:val="и"/>
      <w:lvlJc w:val="left"/>
    </w:lvl>
    <w:lvl w:ilvl="1" w:tplc="D26059FA">
      <w:numFmt w:val="decimal"/>
      <w:lvlText w:val=""/>
      <w:lvlJc w:val="left"/>
    </w:lvl>
    <w:lvl w:ilvl="2" w:tplc="36DAB3F4">
      <w:numFmt w:val="decimal"/>
      <w:lvlText w:val=""/>
      <w:lvlJc w:val="left"/>
    </w:lvl>
    <w:lvl w:ilvl="3" w:tplc="456A7D04">
      <w:numFmt w:val="decimal"/>
      <w:lvlText w:val=""/>
      <w:lvlJc w:val="left"/>
    </w:lvl>
    <w:lvl w:ilvl="4" w:tplc="A70AD5D4">
      <w:numFmt w:val="decimal"/>
      <w:lvlText w:val=""/>
      <w:lvlJc w:val="left"/>
    </w:lvl>
    <w:lvl w:ilvl="5" w:tplc="B866B2C2">
      <w:numFmt w:val="decimal"/>
      <w:lvlText w:val=""/>
      <w:lvlJc w:val="left"/>
    </w:lvl>
    <w:lvl w:ilvl="6" w:tplc="46A47EC4">
      <w:numFmt w:val="decimal"/>
      <w:lvlText w:val=""/>
      <w:lvlJc w:val="left"/>
    </w:lvl>
    <w:lvl w:ilvl="7" w:tplc="C8EE00A6">
      <w:numFmt w:val="decimal"/>
      <w:lvlText w:val=""/>
      <w:lvlJc w:val="left"/>
    </w:lvl>
    <w:lvl w:ilvl="8" w:tplc="45FA1F40">
      <w:numFmt w:val="decimal"/>
      <w:lvlText w:val=""/>
      <w:lvlJc w:val="left"/>
    </w:lvl>
  </w:abstractNum>
  <w:abstractNum w:abstractNumId="47">
    <w:nsid w:val="00006032"/>
    <w:multiLevelType w:val="hybridMultilevel"/>
    <w:tmpl w:val="FC167136"/>
    <w:lvl w:ilvl="0" w:tplc="C8E22A16">
      <w:start w:val="1"/>
      <w:numFmt w:val="bullet"/>
      <w:lvlText w:val="-"/>
      <w:lvlJc w:val="left"/>
    </w:lvl>
    <w:lvl w:ilvl="1" w:tplc="E152863E">
      <w:numFmt w:val="decimal"/>
      <w:lvlText w:val=""/>
      <w:lvlJc w:val="left"/>
    </w:lvl>
    <w:lvl w:ilvl="2" w:tplc="8F9CD194">
      <w:numFmt w:val="decimal"/>
      <w:lvlText w:val=""/>
      <w:lvlJc w:val="left"/>
    </w:lvl>
    <w:lvl w:ilvl="3" w:tplc="C34CC08C">
      <w:numFmt w:val="decimal"/>
      <w:lvlText w:val=""/>
      <w:lvlJc w:val="left"/>
    </w:lvl>
    <w:lvl w:ilvl="4" w:tplc="370AD46C">
      <w:numFmt w:val="decimal"/>
      <w:lvlText w:val=""/>
      <w:lvlJc w:val="left"/>
    </w:lvl>
    <w:lvl w:ilvl="5" w:tplc="C02CFC60">
      <w:numFmt w:val="decimal"/>
      <w:lvlText w:val=""/>
      <w:lvlJc w:val="left"/>
    </w:lvl>
    <w:lvl w:ilvl="6" w:tplc="BA18C148">
      <w:numFmt w:val="decimal"/>
      <w:lvlText w:val=""/>
      <w:lvlJc w:val="left"/>
    </w:lvl>
    <w:lvl w:ilvl="7" w:tplc="866670EE">
      <w:numFmt w:val="decimal"/>
      <w:lvlText w:val=""/>
      <w:lvlJc w:val="left"/>
    </w:lvl>
    <w:lvl w:ilvl="8" w:tplc="CB7E4C14">
      <w:numFmt w:val="decimal"/>
      <w:lvlText w:val=""/>
      <w:lvlJc w:val="left"/>
    </w:lvl>
  </w:abstractNum>
  <w:abstractNum w:abstractNumId="48">
    <w:nsid w:val="000066C4"/>
    <w:multiLevelType w:val="hybridMultilevel"/>
    <w:tmpl w:val="882689F2"/>
    <w:lvl w:ilvl="0" w:tplc="AA1EE31C">
      <w:start w:val="1"/>
      <w:numFmt w:val="bullet"/>
      <w:lvlText w:val="и"/>
      <w:lvlJc w:val="left"/>
    </w:lvl>
    <w:lvl w:ilvl="1" w:tplc="40043506">
      <w:numFmt w:val="decimal"/>
      <w:lvlText w:val=""/>
      <w:lvlJc w:val="left"/>
    </w:lvl>
    <w:lvl w:ilvl="2" w:tplc="72024E7C">
      <w:numFmt w:val="decimal"/>
      <w:lvlText w:val=""/>
      <w:lvlJc w:val="left"/>
    </w:lvl>
    <w:lvl w:ilvl="3" w:tplc="6BFAC48A">
      <w:numFmt w:val="decimal"/>
      <w:lvlText w:val=""/>
      <w:lvlJc w:val="left"/>
    </w:lvl>
    <w:lvl w:ilvl="4" w:tplc="6F00CC10">
      <w:numFmt w:val="decimal"/>
      <w:lvlText w:val=""/>
      <w:lvlJc w:val="left"/>
    </w:lvl>
    <w:lvl w:ilvl="5" w:tplc="1DC0D6A2">
      <w:numFmt w:val="decimal"/>
      <w:lvlText w:val=""/>
      <w:lvlJc w:val="left"/>
    </w:lvl>
    <w:lvl w:ilvl="6" w:tplc="9E9E7B82">
      <w:numFmt w:val="decimal"/>
      <w:lvlText w:val=""/>
      <w:lvlJc w:val="left"/>
    </w:lvl>
    <w:lvl w:ilvl="7" w:tplc="8DAECEC2">
      <w:numFmt w:val="decimal"/>
      <w:lvlText w:val=""/>
      <w:lvlJc w:val="left"/>
    </w:lvl>
    <w:lvl w:ilvl="8" w:tplc="9A7E66C8">
      <w:numFmt w:val="decimal"/>
      <w:lvlText w:val=""/>
      <w:lvlJc w:val="left"/>
    </w:lvl>
  </w:abstractNum>
  <w:abstractNum w:abstractNumId="49">
    <w:nsid w:val="00006899"/>
    <w:multiLevelType w:val="hybridMultilevel"/>
    <w:tmpl w:val="DCB6DB7C"/>
    <w:lvl w:ilvl="0" w:tplc="DFFC677E">
      <w:start w:val="1"/>
      <w:numFmt w:val="bullet"/>
      <w:lvlText w:val="В"/>
      <w:lvlJc w:val="left"/>
    </w:lvl>
    <w:lvl w:ilvl="1" w:tplc="DDB0473E">
      <w:numFmt w:val="decimal"/>
      <w:lvlText w:val=""/>
      <w:lvlJc w:val="left"/>
    </w:lvl>
    <w:lvl w:ilvl="2" w:tplc="62941C4A">
      <w:numFmt w:val="decimal"/>
      <w:lvlText w:val=""/>
      <w:lvlJc w:val="left"/>
    </w:lvl>
    <w:lvl w:ilvl="3" w:tplc="9BD49152">
      <w:numFmt w:val="decimal"/>
      <w:lvlText w:val=""/>
      <w:lvlJc w:val="left"/>
    </w:lvl>
    <w:lvl w:ilvl="4" w:tplc="924C15A8">
      <w:numFmt w:val="decimal"/>
      <w:lvlText w:val=""/>
      <w:lvlJc w:val="left"/>
    </w:lvl>
    <w:lvl w:ilvl="5" w:tplc="347E22DE">
      <w:numFmt w:val="decimal"/>
      <w:lvlText w:val=""/>
      <w:lvlJc w:val="left"/>
    </w:lvl>
    <w:lvl w:ilvl="6" w:tplc="00D6724C">
      <w:numFmt w:val="decimal"/>
      <w:lvlText w:val=""/>
      <w:lvlJc w:val="left"/>
    </w:lvl>
    <w:lvl w:ilvl="7" w:tplc="6C849F70">
      <w:numFmt w:val="decimal"/>
      <w:lvlText w:val=""/>
      <w:lvlJc w:val="left"/>
    </w:lvl>
    <w:lvl w:ilvl="8" w:tplc="2D2C5D3E">
      <w:numFmt w:val="decimal"/>
      <w:lvlText w:val=""/>
      <w:lvlJc w:val="left"/>
    </w:lvl>
  </w:abstractNum>
  <w:abstractNum w:abstractNumId="50">
    <w:nsid w:val="0000692C"/>
    <w:multiLevelType w:val="hybridMultilevel"/>
    <w:tmpl w:val="B5564AD8"/>
    <w:lvl w:ilvl="0" w:tplc="B22E0348">
      <w:start w:val="11"/>
      <w:numFmt w:val="decimal"/>
      <w:lvlText w:val="%1."/>
      <w:lvlJc w:val="left"/>
    </w:lvl>
    <w:lvl w:ilvl="1" w:tplc="597C550A">
      <w:numFmt w:val="decimal"/>
      <w:lvlText w:val=""/>
      <w:lvlJc w:val="left"/>
    </w:lvl>
    <w:lvl w:ilvl="2" w:tplc="DC985A50">
      <w:numFmt w:val="decimal"/>
      <w:lvlText w:val=""/>
      <w:lvlJc w:val="left"/>
    </w:lvl>
    <w:lvl w:ilvl="3" w:tplc="34702B6E">
      <w:numFmt w:val="decimal"/>
      <w:lvlText w:val=""/>
      <w:lvlJc w:val="left"/>
    </w:lvl>
    <w:lvl w:ilvl="4" w:tplc="8EC22EC8">
      <w:numFmt w:val="decimal"/>
      <w:lvlText w:val=""/>
      <w:lvlJc w:val="left"/>
    </w:lvl>
    <w:lvl w:ilvl="5" w:tplc="27C65306">
      <w:numFmt w:val="decimal"/>
      <w:lvlText w:val=""/>
      <w:lvlJc w:val="left"/>
    </w:lvl>
    <w:lvl w:ilvl="6" w:tplc="65D65A26">
      <w:numFmt w:val="decimal"/>
      <w:lvlText w:val=""/>
      <w:lvlJc w:val="left"/>
    </w:lvl>
    <w:lvl w:ilvl="7" w:tplc="EE061E34">
      <w:numFmt w:val="decimal"/>
      <w:lvlText w:val=""/>
      <w:lvlJc w:val="left"/>
    </w:lvl>
    <w:lvl w:ilvl="8" w:tplc="F44E1958">
      <w:numFmt w:val="decimal"/>
      <w:lvlText w:val=""/>
      <w:lvlJc w:val="left"/>
    </w:lvl>
  </w:abstractNum>
  <w:abstractNum w:abstractNumId="51">
    <w:nsid w:val="00006B36"/>
    <w:multiLevelType w:val="hybridMultilevel"/>
    <w:tmpl w:val="9962CA00"/>
    <w:lvl w:ilvl="0" w:tplc="DFCC499A">
      <w:start w:val="1"/>
      <w:numFmt w:val="bullet"/>
      <w:lvlText w:val="-"/>
      <w:lvlJc w:val="left"/>
    </w:lvl>
    <w:lvl w:ilvl="1" w:tplc="F0765E8E">
      <w:numFmt w:val="decimal"/>
      <w:lvlText w:val=""/>
      <w:lvlJc w:val="left"/>
    </w:lvl>
    <w:lvl w:ilvl="2" w:tplc="D3AADDC4">
      <w:numFmt w:val="decimal"/>
      <w:lvlText w:val=""/>
      <w:lvlJc w:val="left"/>
    </w:lvl>
    <w:lvl w:ilvl="3" w:tplc="63D8EB34">
      <w:numFmt w:val="decimal"/>
      <w:lvlText w:val=""/>
      <w:lvlJc w:val="left"/>
    </w:lvl>
    <w:lvl w:ilvl="4" w:tplc="C1B6F990">
      <w:numFmt w:val="decimal"/>
      <w:lvlText w:val=""/>
      <w:lvlJc w:val="left"/>
    </w:lvl>
    <w:lvl w:ilvl="5" w:tplc="919473D8">
      <w:numFmt w:val="decimal"/>
      <w:lvlText w:val=""/>
      <w:lvlJc w:val="left"/>
    </w:lvl>
    <w:lvl w:ilvl="6" w:tplc="B91846E4">
      <w:numFmt w:val="decimal"/>
      <w:lvlText w:val=""/>
      <w:lvlJc w:val="left"/>
    </w:lvl>
    <w:lvl w:ilvl="7" w:tplc="0F4E6C38">
      <w:numFmt w:val="decimal"/>
      <w:lvlText w:val=""/>
      <w:lvlJc w:val="left"/>
    </w:lvl>
    <w:lvl w:ilvl="8" w:tplc="3F143C24">
      <w:numFmt w:val="decimal"/>
      <w:lvlText w:val=""/>
      <w:lvlJc w:val="left"/>
    </w:lvl>
  </w:abstractNum>
  <w:abstractNum w:abstractNumId="52">
    <w:nsid w:val="00007049"/>
    <w:multiLevelType w:val="hybridMultilevel"/>
    <w:tmpl w:val="641E64B8"/>
    <w:lvl w:ilvl="0" w:tplc="7884FCE2">
      <w:start w:val="7"/>
      <w:numFmt w:val="decimal"/>
      <w:lvlText w:val="%1."/>
      <w:lvlJc w:val="left"/>
    </w:lvl>
    <w:lvl w:ilvl="1" w:tplc="243C5D5C">
      <w:start w:val="1"/>
      <w:numFmt w:val="decimal"/>
      <w:lvlText w:val="%2"/>
      <w:lvlJc w:val="left"/>
    </w:lvl>
    <w:lvl w:ilvl="2" w:tplc="E9E0BD48">
      <w:numFmt w:val="decimal"/>
      <w:lvlText w:val=""/>
      <w:lvlJc w:val="left"/>
    </w:lvl>
    <w:lvl w:ilvl="3" w:tplc="2788134A">
      <w:numFmt w:val="decimal"/>
      <w:lvlText w:val=""/>
      <w:lvlJc w:val="left"/>
    </w:lvl>
    <w:lvl w:ilvl="4" w:tplc="49B88434">
      <w:numFmt w:val="decimal"/>
      <w:lvlText w:val=""/>
      <w:lvlJc w:val="left"/>
    </w:lvl>
    <w:lvl w:ilvl="5" w:tplc="4F001CEE">
      <w:numFmt w:val="decimal"/>
      <w:lvlText w:val=""/>
      <w:lvlJc w:val="left"/>
    </w:lvl>
    <w:lvl w:ilvl="6" w:tplc="334C3C9A">
      <w:numFmt w:val="decimal"/>
      <w:lvlText w:val=""/>
      <w:lvlJc w:val="left"/>
    </w:lvl>
    <w:lvl w:ilvl="7" w:tplc="3C749002">
      <w:numFmt w:val="decimal"/>
      <w:lvlText w:val=""/>
      <w:lvlJc w:val="left"/>
    </w:lvl>
    <w:lvl w:ilvl="8" w:tplc="3D1A7060">
      <w:numFmt w:val="decimal"/>
      <w:lvlText w:val=""/>
      <w:lvlJc w:val="left"/>
    </w:lvl>
  </w:abstractNum>
  <w:abstractNum w:abstractNumId="53">
    <w:nsid w:val="000073DA"/>
    <w:multiLevelType w:val="hybridMultilevel"/>
    <w:tmpl w:val="4AE8FA2C"/>
    <w:lvl w:ilvl="0" w:tplc="171E2A16">
      <w:start w:val="5"/>
      <w:numFmt w:val="decimal"/>
      <w:lvlText w:val="%1."/>
      <w:lvlJc w:val="left"/>
    </w:lvl>
    <w:lvl w:ilvl="1" w:tplc="EB5608B2">
      <w:numFmt w:val="decimal"/>
      <w:lvlText w:val=""/>
      <w:lvlJc w:val="left"/>
    </w:lvl>
    <w:lvl w:ilvl="2" w:tplc="F630328A">
      <w:numFmt w:val="decimal"/>
      <w:lvlText w:val=""/>
      <w:lvlJc w:val="left"/>
    </w:lvl>
    <w:lvl w:ilvl="3" w:tplc="3AA40DC2">
      <w:numFmt w:val="decimal"/>
      <w:lvlText w:val=""/>
      <w:lvlJc w:val="left"/>
    </w:lvl>
    <w:lvl w:ilvl="4" w:tplc="48D6BCEE">
      <w:numFmt w:val="decimal"/>
      <w:lvlText w:val=""/>
      <w:lvlJc w:val="left"/>
    </w:lvl>
    <w:lvl w:ilvl="5" w:tplc="6BE24CC6">
      <w:numFmt w:val="decimal"/>
      <w:lvlText w:val=""/>
      <w:lvlJc w:val="left"/>
    </w:lvl>
    <w:lvl w:ilvl="6" w:tplc="C38452BE">
      <w:numFmt w:val="decimal"/>
      <w:lvlText w:val=""/>
      <w:lvlJc w:val="left"/>
    </w:lvl>
    <w:lvl w:ilvl="7" w:tplc="C8608570">
      <w:numFmt w:val="decimal"/>
      <w:lvlText w:val=""/>
      <w:lvlJc w:val="left"/>
    </w:lvl>
    <w:lvl w:ilvl="8" w:tplc="7BFE5CAA">
      <w:numFmt w:val="decimal"/>
      <w:lvlText w:val=""/>
      <w:lvlJc w:val="left"/>
    </w:lvl>
  </w:abstractNum>
  <w:abstractNum w:abstractNumId="54">
    <w:nsid w:val="0000759A"/>
    <w:multiLevelType w:val="hybridMultilevel"/>
    <w:tmpl w:val="7B4A4346"/>
    <w:lvl w:ilvl="0" w:tplc="3774B18A">
      <w:start w:val="1"/>
      <w:numFmt w:val="bullet"/>
      <w:lvlText w:val=""/>
      <w:lvlJc w:val="left"/>
    </w:lvl>
    <w:lvl w:ilvl="1" w:tplc="AAB08F56">
      <w:numFmt w:val="decimal"/>
      <w:lvlText w:val=""/>
      <w:lvlJc w:val="left"/>
    </w:lvl>
    <w:lvl w:ilvl="2" w:tplc="52FA97D6">
      <w:numFmt w:val="decimal"/>
      <w:lvlText w:val=""/>
      <w:lvlJc w:val="left"/>
    </w:lvl>
    <w:lvl w:ilvl="3" w:tplc="5E344662">
      <w:numFmt w:val="decimal"/>
      <w:lvlText w:val=""/>
      <w:lvlJc w:val="left"/>
    </w:lvl>
    <w:lvl w:ilvl="4" w:tplc="AD66A864">
      <w:numFmt w:val="decimal"/>
      <w:lvlText w:val=""/>
      <w:lvlJc w:val="left"/>
    </w:lvl>
    <w:lvl w:ilvl="5" w:tplc="76528798">
      <w:numFmt w:val="decimal"/>
      <w:lvlText w:val=""/>
      <w:lvlJc w:val="left"/>
    </w:lvl>
    <w:lvl w:ilvl="6" w:tplc="5A6069F6">
      <w:numFmt w:val="decimal"/>
      <w:lvlText w:val=""/>
      <w:lvlJc w:val="left"/>
    </w:lvl>
    <w:lvl w:ilvl="7" w:tplc="A4C83FB6">
      <w:numFmt w:val="decimal"/>
      <w:lvlText w:val=""/>
      <w:lvlJc w:val="left"/>
    </w:lvl>
    <w:lvl w:ilvl="8" w:tplc="AA3C3796">
      <w:numFmt w:val="decimal"/>
      <w:lvlText w:val=""/>
      <w:lvlJc w:val="left"/>
    </w:lvl>
  </w:abstractNum>
  <w:abstractNum w:abstractNumId="55">
    <w:nsid w:val="0000797D"/>
    <w:multiLevelType w:val="hybridMultilevel"/>
    <w:tmpl w:val="024A3972"/>
    <w:lvl w:ilvl="0" w:tplc="235839E2">
      <w:start w:val="1"/>
      <w:numFmt w:val="bullet"/>
      <w:lvlText w:val="с"/>
      <w:lvlJc w:val="left"/>
    </w:lvl>
    <w:lvl w:ilvl="1" w:tplc="0E0E8450">
      <w:numFmt w:val="decimal"/>
      <w:lvlText w:val=""/>
      <w:lvlJc w:val="left"/>
    </w:lvl>
    <w:lvl w:ilvl="2" w:tplc="6C78A74C">
      <w:numFmt w:val="decimal"/>
      <w:lvlText w:val=""/>
      <w:lvlJc w:val="left"/>
    </w:lvl>
    <w:lvl w:ilvl="3" w:tplc="B3F0920C">
      <w:numFmt w:val="decimal"/>
      <w:lvlText w:val=""/>
      <w:lvlJc w:val="left"/>
    </w:lvl>
    <w:lvl w:ilvl="4" w:tplc="802C981E">
      <w:numFmt w:val="decimal"/>
      <w:lvlText w:val=""/>
      <w:lvlJc w:val="left"/>
    </w:lvl>
    <w:lvl w:ilvl="5" w:tplc="383E1334">
      <w:numFmt w:val="decimal"/>
      <w:lvlText w:val=""/>
      <w:lvlJc w:val="left"/>
    </w:lvl>
    <w:lvl w:ilvl="6" w:tplc="20501CA8">
      <w:numFmt w:val="decimal"/>
      <w:lvlText w:val=""/>
      <w:lvlJc w:val="left"/>
    </w:lvl>
    <w:lvl w:ilvl="7" w:tplc="B63478D2">
      <w:numFmt w:val="decimal"/>
      <w:lvlText w:val=""/>
      <w:lvlJc w:val="left"/>
    </w:lvl>
    <w:lvl w:ilvl="8" w:tplc="8AA0AEF2">
      <w:numFmt w:val="decimal"/>
      <w:lvlText w:val=""/>
      <w:lvlJc w:val="left"/>
    </w:lvl>
  </w:abstractNum>
  <w:abstractNum w:abstractNumId="56">
    <w:nsid w:val="0000798B"/>
    <w:multiLevelType w:val="hybridMultilevel"/>
    <w:tmpl w:val="E2FEA5F6"/>
    <w:lvl w:ilvl="0" w:tplc="36DE387E">
      <w:start w:val="1"/>
      <w:numFmt w:val="bullet"/>
      <w:lvlText w:val="с"/>
      <w:lvlJc w:val="left"/>
    </w:lvl>
    <w:lvl w:ilvl="1" w:tplc="BCD0107A">
      <w:numFmt w:val="decimal"/>
      <w:lvlText w:val=""/>
      <w:lvlJc w:val="left"/>
    </w:lvl>
    <w:lvl w:ilvl="2" w:tplc="9E0E1982">
      <w:numFmt w:val="decimal"/>
      <w:lvlText w:val=""/>
      <w:lvlJc w:val="left"/>
    </w:lvl>
    <w:lvl w:ilvl="3" w:tplc="DC401862">
      <w:numFmt w:val="decimal"/>
      <w:lvlText w:val=""/>
      <w:lvlJc w:val="left"/>
    </w:lvl>
    <w:lvl w:ilvl="4" w:tplc="F0B84E5A">
      <w:numFmt w:val="decimal"/>
      <w:lvlText w:val=""/>
      <w:lvlJc w:val="left"/>
    </w:lvl>
    <w:lvl w:ilvl="5" w:tplc="43824888">
      <w:numFmt w:val="decimal"/>
      <w:lvlText w:val=""/>
      <w:lvlJc w:val="left"/>
    </w:lvl>
    <w:lvl w:ilvl="6" w:tplc="D792A2AE">
      <w:numFmt w:val="decimal"/>
      <w:lvlText w:val=""/>
      <w:lvlJc w:val="left"/>
    </w:lvl>
    <w:lvl w:ilvl="7" w:tplc="5E0C5E78">
      <w:numFmt w:val="decimal"/>
      <w:lvlText w:val=""/>
      <w:lvlJc w:val="left"/>
    </w:lvl>
    <w:lvl w:ilvl="8" w:tplc="9A0EAF9C">
      <w:numFmt w:val="decimal"/>
      <w:lvlText w:val=""/>
      <w:lvlJc w:val="left"/>
    </w:lvl>
  </w:abstractNum>
  <w:abstractNum w:abstractNumId="57">
    <w:nsid w:val="00007BB9"/>
    <w:multiLevelType w:val="hybridMultilevel"/>
    <w:tmpl w:val="E9F02210"/>
    <w:lvl w:ilvl="0" w:tplc="0F6E6A2E">
      <w:start w:val="6"/>
      <w:numFmt w:val="decimal"/>
      <w:lvlText w:val="%1."/>
      <w:lvlJc w:val="left"/>
    </w:lvl>
    <w:lvl w:ilvl="1" w:tplc="BFE415E0">
      <w:numFmt w:val="decimal"/>
      <w:lvlText w:val=""/>
      <w:lvlJc w:val="left"/>
    </w:lvl>
    <w:lvl w:ilvl="2" w:tplc="7F86BAD6">
      <w:numFmt w:val="decimal"/>
      <w:lvlText w:val=""/>
      <w:lvlJc w:val="left"/>
    </w:lvl>
    <w:lvl w:ilvl="3" w:tplc="35625B64">
      <w:numFmt w:val="decimal"/>
      <w:lvlText w:val=""/>
      <w:lvlJc w:val="left"/>
    </w:lvl>
    <w:lvl w:ilvl="4" w:tplc="7666919E">
      <w:numFmt w:val="decimal"/>
      <w:lvlText w:val=""/>
      <w:lvlJc w:val="left"/>
    </w:lvl>
    <w:lvl w:ilvl="5" w:tplc="C5003A0A">
      <w:numFmt w:val="decimal"/>
      <w:lvlText w:val=""/>
      <w:lvlJc w:val="left"/>
    </w:lvl>
    <w:lvl w:ilvl="6" w:tplc="F4E481E4">
      <w:numFmt w:val="decimal"/>
      <w:lvlText w:val=""/>
      <w:lvlJc w:val="left"/>
    </w:lvl>
    <w:lvl w:ilvl="7" w:tplc="68087D6E">
      <w:numFmt w:val="decimal"/>
      <w:lvlText w:val=""/>
      <w:lvlJc w:val="left"/>
    </w:lvl>
    <w:lvl w:ilvl="8" w:tplc="682614FC">
      <w:numFmt w:val="decimal"/>
      <w:lvlText w:val=""/>
      <w:lvlJc w:val="left"/>
    </w:lvl>
  </w:abstractNum>
  <w:abstractNum w:abstractNumId="58">
    <w:nsid w:val="00007EB7"/>
    <w:multiLevelType w:val="hybridMultilevel"/>
    <w:tmpl w:val="978670E2"/>
    <w:lvl w:ilvl="0" w:tplc="1EA02666">
      <w:start w:val="1"/>
      <w:numFmt w:val="bullet"/>
      <w:lvlText w:val="-"/>
      <w:lvlJc w:val="left"/>
    </w:lvl>
    <w:lvl w:ilvl="1" w:tplc="666A555A">
      <w:numFmt w:val="decimal"/>
      <w:lvlText w:val=""/>
      <w:lvlJc w:val="left"/>
    </w:lvl>
    <w:lvl w:ilvl="2" w:tplc="DA40742E">
      <w:numFmt w:val="decimal"/>
      <w:lvlText w:val=""/>
      <w:lvlJc w:val="left"/>
    </w:lvl>
    <w:lvl w:ilvl="3" w:tplc="9B8E0F3E">
      <w:numFmt w:val="decimal"/>
      <w:lvlText w:val=""/>
      <w:lvlJc w:val="left"/>
    </w:lvl>
    <w:lvl w:ilvl="4" w:tplc="32EE5BDA">
      <w:numFmt w:val="decimal"/>
      <w:lvlText w:val=""/>
      <w:lvlJc w:val="left"/>
    </w:lvl>
    <w:lvl w:ilvl="5" w:tplc="2D38243E">
      <w:numFmt w:val="decimal"/>
      <w:lvlText w:val=""/>
      <w:lvlJc w:val="left"/>
    </w:lvl>
    <w:lvl w:ilvl="6" w:tplc="CA9AF572">
      <w:numFmt w:val="decimal"/>
      <w:lvlText w:val=""/>
      <w:lvlJc w:val="left"/>
    </w:lvl>
    <w:lvl w:ilvl="7" w:tplc="B10242FE">
      <w:numFmt w:val="decimal"/>
      <w:lvlText w:val=""/>
      <w:lvlJc w:val="left"/>
    </w:lvl>
    <w:lvl w:ilvl="8" w:tplc="6A281884">
      <w:numFmt w:val="decimal"/>
      <w:lvlText w:val=""/>
      <w:lvlJc w:val="left"/>
    </w:lvl>
  </w:abstractNum>
  <w:num w:numId="1">
    <w:abstractNumId w:val="1"/>
  </w:num>
  <w:num w:numId="2">
    <w:abstractNumId w:val="21"/>
  </w:num>
  <w:num w:numId="3">
    <w:abstractNumId w:val="5"/>
  </w:num>
  <w:num w:numId="4">
    <w:abstractNumId w:val="38"/>
  </w:num>
  <w:num w:numId="5">
    <w:abstractNumId w:val="2"/>
  </w:num>
  <w:num w:numId="6">
    <w:abstractNumId w:val="0"/>
  </w:num>
  <w:num w:numId="7">
    <w:abstractNumId w:val="54"/>
  </w:num>
  <w:num w:numId="8">
    <w:abstractNumId w:val="17"/>
  </w:num>
  <w:num w:numId="9">
    <w:abstractNumId w:val="16"/>
  </w:num>
  <w:num w:numId="10">
    <w:abstractNumId w:val="34"/>
  </w:num>
  <w:num w:numId="11">
    <w:abstractNumId w:val="40"/>
  </w:num>
  <w:num w:numId="12">
    <w:abstractNumId w:val="51"/>
  </w:num>
  <w:num w:numId="13">
    <w:abstractNumId w:val="43"/>
  </w:num>
  <w:num w:numId="14">
    <w:abstractNumId w:val="28"/>
  </w:num>
  <w:num w:numId="15">
    <w:abstractNumId w:val="14"/>
  </w:num>
  <w:num w:numId="16">
    <w:abstractNumId w:val="45"/>
  </w:num>
  <w:num w:numId="17">
    <w:abstractNumId w:val="26"/>
  </w:num>
  <w:num w:numId="18">
    <w:abstractNumId w:val="25"/>
  </w:num>
  <w:num w:numId="19">
    <w:abstractNumId w:val="55"/>
  </w:num>
  <w:num w:numId="20">
    <w:abstractNumId w:val="46"/>
  </w:num>
  <w:num w:numId="21">
    <w:abstractNumId w:val="6"/>
  </w:num>
  <w:num w:numId="22">
    <w:abstractNumId w:val="35"/>
  </w:num>
  <w:num w:numId="23">
    <w:abstractNumId w:val="22"/>
  </w:num>
  <w:num w:numId="24">
    <w:abstractNumId w:val="44"/>
  </w:num>
  <w:num w:numId="25">
    <w:abstractNumId w:val="36"/>
  </w:num>
  <w:num w:numId="26">
    <w:abstractNumId w:val="32"/>
  </w:num>
  <w:num w:numId="27">
    <w:abstractNumId w:val="20"/>
  </w:num>
  <w:num w:numId="28">
    <w:abstractNumId w:val="9"/>
  </w:num>
  <w:num w:numId="29">
    <w:abstractNumId w:val="15"/>
  </w:num>
  <w:num w:numId="30">
    <w:abstractNumId w:val="23"/>
  </w:num>
  <w:num w:numId="31">
    <w:abstractNumId w:val="48"/>
  </w:num>
  <w:num w:numId="32">
    <w:abstractNumId w:val="31"/>
  </w:num>
  <w:num w:numId="33">
    <w:abstractNumId w:val="58"/>
  </w:num>
  <w:num w:numId="34">
    <w:abstractNumId w:val="47"/>
  </w:num>
  <w:num w:numId="35">
    <w:abstractNumId w:val="19"/>
  </w:num>
  <w:num w:numId="36">
    <w:abstractNumId w:val="11"/>
  </w:num>
  <w:num w:numId="37">
    <w:abstractNumId w:val="37"/>
  </w:num>
  <w:num w:numId="38">
    <w:abstractNumId w:val="29"/>
  </w:num>
  <w:num w:numId="39">
    <w:abstractNumId w:val="3"/>
  </w:num>
  <w:num w:numId="40">
    <w:abstractNumId w:val="42"/>
  </w:num>
  <w:num w:numId="41">
    <w:abstractNumId w:val="30"/>
  </w:num>
  <w:num w:numId="42">
    <w:abstractNumId w:val="8"/>
  </w:num>
  <w:num w:numId="43">
    <w:abstractNumId w:val="56"/>
  </w:num>
  <w:num w:numId="44">
    <w:abstractNumId w:val="7"/>
  </w:num>
  <w:num w:numId="45">
    <w:abstractNumId w:val="53"/>
  </w:num>
  <w:num w:numId="46">
    <w:abstractNumId w:val="41"/>
  </w:num>
  <w:num w:numId="47">
    <w:abstractNumId w:val="18"/>
  </w:num>
  <w:num w:numId="48">
    <w:abstractNumId w:val="24"/>
  </w:num>
  <w:num w:numId="49">
    <w:abstractNumId w:val="4"/>
  </w:num>
  <w:num w:numId="50">
    <w:abstractNumId w:val="57"/>
  </w:num>
  <w:num w:numId="51">
    <w:abstractNumId w:val="39"/>
  </w:num>
  <w:num w:numId="52">
    <w:abstractNumId w:val="10"/>
  </w:num>
  <w:num w:numId="53">
    <w:abstractNumId w:val="52"/>
  </w:num>
  <w:num w:numId="54">
    <w:abstractNumId w:val="50"/>
  </w:num>
  <w:num w:numId="55">
    <w:abstractNumId w:val="33"/>
  </w:num>
  <w:num w:numId="56">
    <w:abstractNumId w:val="13"/>
  </w:num>
  <w:num w:numId="57">
    <w:abstractNumId w:val="12"/>
  </w:num>
  <w:num w:numId="58">
    <w:abstractNumId w:val="49"/>
  </w:num>
  <w:num w:numId="59">
    <w:abstractNumId w:val="27"/>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9825FA"/>
    <w:rsid w:val="00007EE0"/>
    <w:rsid w:val="001E0C55"/>
    <w:rsid w:val="00416E97"/>
    <w:rsid w:val="006F7DFC"/>
    <w:rsid w:val="009825FA"/>
    <w:rsid w:val="00C621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5F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header"/>
    <w:basedOn w:val="a"/>
    <w:link w:val="a5"/>
    <w:uiPriority w:val="99"/>
    <w:semiHidden/>
    <w:unhideWhenUsed/>
    <w:rsid w:val="00416E97"/>
    <w:pPr>
      <w:tabs>
        <w:tab w:val="center" w:pos="4677"/>
        <w:tab w:val="right" w:pos="9355"/>
      </w:tabs>
    </w:pPr>
  </w:style>
  <w:style w:type="character" w:customStyle="1" w:styleId="a5">
    <w:name w:val="Верхний колонтитул Знак"/>
    <w:basedOn w:val="a0"/>
    <w:link w:val="a4"/>
    <w:uiPriority w:val="99"/>
    <w:semiHidden/>
    <w:rsid w:val="00416E97"/>
  </w:style>
  <w:style w:type="paragraph" w:styleId="a6">
    <w:name w:val="footer"/>
    <w:basedOn w:val="a"/>
    <w:link w:val="a7"/>
    <w:uiPriority w:val="99"/>
    <w:semiHidden/>
    <w:unhideWhenUsed/>
    <w:rsid w:val="00416E97"/>
    <w:pPr>
      <w:tabs>
        <w:tab w:val="center" w:pos="4677"/>
        <w:tab w:val="right" w:pos="9355"/>
      </w:tabs>
    </w:pPr>
  </w:style>
  <w:style w:type="character" w:customStyle="1" w:styleId="a7">
    <w:name w:val="Нижний колонтитул Знак"/>
    <w:basedOn w:val="a0"/>
    <w:link w:val="a6"/>
    <w:uiPriority w:val="99"/>
    <w:semiHidden/>
    <w:rsid w:val="00416E97"/>
  </w:style>
  <w:style w:type="paragraph" w:styleId="a8">
    <w:name w:val="No Spacing"/>
    <w:uiPriority w:val="1"/>
    <w:qFormat/>
    <w:rsid w:val="001E0C55"/>
  </w:style>
  <w:style w:type="paragraph" w:styleId="a9">
    <w:name w:val="Balloon Text"/>
    <w:basedOn w:val="a"/>
    <w:link w:val="aa"/>
    <w:uiPriority w:val="99"/>
    <w:semiHidden/>
    <w:unhideWhenUsed/>
    <w:rsid w:val="001E0C55"/>
    <w:rPr>
      <w:rFonts w:ascii="Tahoma" w:hAnsi="Tahoma" w:cs="Tahoma"/>
      <w:sz w:val="16"/>
      <w:szCs w:val="16"/>
    </w:rPr>
  </w:style>
  <w:style w:type="character" w:customStyle="1" w:styleId="aa">
    <w:name w:val="Текст выноски Знак"/>
    <w:basedOn w:val="a0"/>
    <w:link w:val="a9"/>
    <w:uiPriority w:val="99"/>
    <w:semiHidden/>
    <w:rsid w:val="001E0C5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D8749D-70F7-44FD-B640-334262DDF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113</Pages>
  <Words>31146</Words>
  <Characters>177534</Characters>
  <Application>Microsoft Office Word</Application>
  <DocSecurity>0</DocSecurity>
  <Lines>1479</Lines>
  <Paragraphs>416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208264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ПУ</cp:lastModifiedBy>
  <cp:revision>4</cp:revision>
  <cp:lastPrinted>2017-11-27T05:27:00Z</cp:lastPrinted>
  <dcterms:created xsi:type="dcterms:W3CDTF">2017-10-13T12:57:00Z</dcterms:created>
  <dcterms:modified xsi:type="dcterms:W3CDTF">2017-11-27T05:28:00Z</dcterms:modified>
</cp:coreProperties>
</file>