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8C1" w:rsidRPr="001B521A" w:rsidRDefault="000E0937">
      <w:pPr>
        <w:jc w:val="right"/>
        <w:rPr>
          <w:sz w:val="20"/>
          <w:szCs w:val="20"/>
        </w:rPr>
      </w:pPr>
      <w:r w:rsidRPr="001B521A">
        <w:rPr>
          <w:rFonts w:eastAsia="Times New Roman"/>
          <w:b/>
          <w:bCs/>
          <w:i/>
          <w:iCs/>
          <w:sz w:val="24"/>
          <w:szCs w:val="24"/>
        </w:rPr>
        <w:t xml:space="preserve">Приложение </w:t>
      </w:r>
      <w:r w:rsidR="006F2C22">
        <w:rPr>
          <w:rFonts w:eastAsia="Times New Roman"/>
          <w:b/>
          <w:bCs/>
          <w:i/>
          <w:iCs/>
          <w:sz w:val="24"/>
          <w:szCs w:val="24"/>
        </w:rPr>
        <w:t>1</w:t>
      </w:r>
    </w:p>
    <w:p w:rsidR="007228C1" w:rsidRDefault="007228C1">
      <w:pPr>
        <w:spacing w:line="200" w:lineRule="exact"/>
        <w:rPr>
          <w:sz w:val="24"/>
          <w:szCs w:val="24"/>
        </w:rPr>
      </w:pPr>
    </w:p>
    <w:p w:rsidR="007228C1" w:rsidRDefault="007228C1">
      <w:pPr>
        <w:spacing w:line="200" w:lineRule="exact"/>
        <w:rPr>
          <w:sz w:val="24"/>
          <w:szCs w:val="24"/>
        </w:rPr>
      </w:pPr>
    </w:p>
    <w:p w:rsidR="007228C1" w:rsidRDefault="007228C1">
      <w:pPr>
        <w:spacing w:line="200" w:lineRule="exact"/>
        <w:rPr>
          <w:sz w:val="24"/>
          <w:szCs w:val="24"/>
        </w:rPr>
      </w:pPr>
    </w:p>
    <w:p w:rsidR="007228C1" w:rsidRDefault="007228C1">
      <w:pPr>
        <w:spacing w:line="200" w:lineRule="exact"/>
        <w:rPr>
          <w:sz w:val="24"/>
          <w:szCs w:val="24"/>
        </w:rPr>
      </w:pPr>
    </w:p>
    <w:p w:rsidR="007228C1" w:rsidRDefault="007228C1">
      <w:pPr>
        <w:spacing w:line="316" w:lineRule="exact"/>
        <w:rPr>
          <w:sz w:val="24"/>
          <w:szCs w:val="24"/>
        </w:rPr>
      </w:pPr>
    </w:p>
    <w:p w:rsidR="001B521A" w:rsidRDefault="001B521A">
      <w:pPr>
        <w:spacing w:line="316" w:lineRule="exact"/>
        <w:rPr>
          <w:sz w:val="24"/>
          <w:szCs w:val="24"/>
        </w:rPr>
      </w:pPr>
    </w:p>
    <w:p w:rsidR="001B521A" w:rsidRDefault="001B521A">
      <w:pPr>
        <w:spacing w:line="316" w:lineRule="exact"/>
        <w:rPr>
          <w:sz w:val="24"/>
          <w:szCs w:val="24"/>
        </w:rPr>
      </w:pPr>
    </w:p>
    <w:p w:rsidR="001B521A" w:rsidRDefault="001B521A">
      <w:pPr>
        <w:spacing w:line="316" w:lineRule="exact"/>
        <w:rPr>
          <w:sz w:val="24"/>
          <w:szCs w:val="24"/>
        </w:rPr>
      </w:pPr>
    </w:p>
    <w:p w:rsidR="001B521A" w:rsidRDefault="001B521A">
      <w:pPr>
        <w:spacing w:line="316" w:lineRule="exact"/>
        <w:rPr>
          <w:sz w:val="24"/>
          <w:szCs w:val="24"/>
        </w:rPr>
      </w:pPr>
    </w:p>
    <w:p w:rsidR="001B521A" w:rsidRDefault="001B521A">
      <w:pPr>
        <w:spacing w:line="316" w:lineRule="exact"/>
        <w:rPr>
          <w:sz w:val="24"/>
          <w:szCs w:val="24"/>
        </w:rPr>
      </w:pPr>
    </w:p>
    <w:p w:rsidR="001B521A" w:rsidRDefault="001B521A">
      <w:pPr>
        <w:spacing w:line="316" w:lineRule="exact"/>
        <w:rPr>
          <w:sz w:val="24"/>
          <w:szCs w:val="24"/>
        </w:rPr>
      </w:pPr>
    </w:p>
    <w:p w:rsidR="001B521A" w:rsidRDefault="001B521A">
      <w:pPr>
        <w:spacing w:line="316" w:lineRule="exact"/>
        <w:rPr>
          <w:sz w:val="24"/>
          <w:szCs w:val="24"/>
        </w:rPr>
      </w:pPr>
    </w:p>
    <w:p w:rsidR="001B521A" w:rsidRDefault="001B521A">
      <w:pPr>
        <w:spacing w:line="316" w:lineRule="exact"/>
        <w:rPr>
          <w:sz w:val="24"/>
          <w:szCs w:val="24"/>
        </w:rPr>
      </w:pPr>
    </w:p>
    <w:p w:rsidR="001B521A" w:rsidRDefault="001B521A">
      <w:pPr>
        <w:spacing w:line="316" w:lineRule="exact"/>
        <w:rPr>
          <w:sz w:val="24"/>
          <w:szCs w:val="24"/>
        </w:rPr>
      </w:pPr>
    </w:p>
    <w:p w:rsidR="001B521A" w:rsidRDefault="001B521A">
      <w:pPr>
        <w:spacing w:line="316" w:lineRule="exact"/>
        <w:rPr>
          <w:sz w:val="24"/>
          <w:szCs w:val="24"/>
        </w:rPr>
      </w:pPr>
    </w:p>
    <w:p w:rsidR="001B521A" w:rsidRDefault="001B521A">
      <w:pPr>
        <w:spacing w:line="316" w:lineRule="exact"/>
        <w:rPr>
          <w:sz w:val="24"/>
          <w:szCs w:val="24"/>
        </w:rPr>
      </w:pPr>
    </w:p>
    <w:p w:rsidR="007228C1" w:rsidRPr="001B521A" w:rsidRDefault="000E0937">
      <w:pPr>
        <w:ind w:right="-259"/>
        <w:jc w:val="center"/>
        <w:rPr>
          <w:sz w:val="20"/>
          <w:szCs w:val="20"/>
        </w:rPr>
      </w:pPr>
      <w:r w:rsidRPr="001B521A">
        <w:rPr>
          <w:rFonts w:eastAsia="Times New Roman"/>
          <w:b/>
          <w:bCs/>
          <w:iCs/>
          <w:sz w:val="23"/>
          <w:szCs w:val="23"/>
        </w:rPr>
        <w:t xml:space="preserve"> ПРОГРАММА УЧЕБНОЙ ДИСЦИПЛИНЫ</w:t>
      </w:r>
    </w:p>
    <w:p w:rsidR="007228C1" w:rsidRPr="001B521A" w:rsidRDefault="007228C1">
      <w:pPr>
        <w:spacing w:line="276" w:lineRule="exact"/>
        <w:rPr>
          <w:sz w:val="24"/>
          <w:szCs w:val="24"/>
        </w:rPr>
      </w:pPr>
    </w:p>
    <w:p w:rsidR="007228C1" w:rsidRPr="001B521A" w:rsidRDefault="000E0937">
      <w:pPr>
        <w:ind w:right="-259"/>
        <w:jc w:val="center"/>
        <w:rPr>
          <w:sz w:val="20"/>
          <w:szCs w:val="20"/>
        </w:rPr>
      </w:pPr>
      <w:r w:rsidRPr="001B521A">
        <w:rPr>
          <w:rFonts w:eastAsia="Times New Roman"/>
          <w:b/>
          <w:bCs/>
          <w:iCs/>
          <w:sz w:val="24"/>
          <w:szCs w:val="24"/>
        </w:rPr>
        <w:t>Охрана труда</w:t>
      </w:r>
    </w:p>
    <w:p w:rsidR="007228C1" w:rsidRPr="001B521A" w:rsidRDefault="007228C1">
      <w:pPr>
        <w:sectPr w:rsidR="007228C1" w:rsidRPr="001B521A">
          <w:pgSz w:w="11900" w:h="16838"/>
          <w:pgMar w:top="1127" w:right="846" w:bottom="792" w:left="1440" w:header="0" w:footer="0" w:gutter="0"/>
          <w:cols w:space="720" w:equalWidth="0">
            <w:col w:w="9620"/>
          </w:cols>
        </w:sectPr>
      </w:pPr>
    </w:p>
    <w:p w:rsidR="007228C1" w:rsidRPr="001B521A" w:rsidRDefault="007228C1">
      <w:pPr>
        <w:spacing w:line="200" w:lineRule="exact"/>
        <w:rPr>
          <w:sz w:val="24"/>
          <w:szCs w:val="24"/>
        </w:rPr>
      </w:pPr>
    </w:p>
    <w:p w:rsidR="007228C1" w:rsidRPr="001B521A" w:rsidRDefault="007228C1">
      <w:pPr>
        <w:spacing w:line="200" w:lineRule="exact"/>
        <w:rPr>
          <w:sz w:val="24"/>
          <w:szCs w:val="24"/>
        </w:rPr>
      </w:pPr>
    </w:p>
    <w:p w:rsidR="007228C1" w:rsidRDefault="007228C1">
      <w:pPr>
        <w:spacing w:line="200" w:lineRule="exact"/>
        <w:rPr>
          <w:sz w:val="24"/>
          <w:szCs w:val="24"/>
        </w:rPr>
      </w:pPr>
    </w:p>
    <w:p w:rsidR="007228C1" w:rsidRDefault="007228C1">
      <w:pPr>
        <w:spacing w:line="200" w:lineRule="exact"/>
        <w:rPr>
          <w:sz w:val="24"/>
          <w:szCs w:val="24"/>
        </w:rPr>
      </w:pPr>
    </w:p>
    <w:p w:rsidR="007228C1" w:rsidRDefault="007228C1">
      <w:pPr>
        <w:spacing w:line="200" w:lineRule="exact"/>
        <w:rPr>
          <w:sz w:val="24"/>
          <w:szCs w:val="24"/>
        </w:rPr>
      </w:pPr>
    </w:p>
    <w:p w:rsidR="007228C1" w:rsidRDefault="007228C1">
      <w:pPr>
        <w:spacing w:line="200" w:lineRule="exact"/>
        <w:rPr>
          <w:sz w:val="24"/>
          <w:szCs w:val="24"/>
        </w:rPr>
      </w:pPr>
    </w:p>
    <w:p w:rsidR="007228C1" w:rsidRDefault="007228C1">
      <w:pPr>
        <w:spacing w:line="200" w:lineRule="exact"/>
        <w:rPr>
          <w:sz w:val="24"/>
          <w:szCs w:val="24"/>
        </w:rPr>
      </w:pPr>
    </w:p>
    <w:p w:rsidR="007228C1" w:rsidRDefault="007228C1">
      <w:pPr>
        <w:spacing w:line="200" w:lineRule="exact"/>
        <w:rPr>
          <w:sz w:val="24"/>
          <w:szCs w:val="24"/>
        </w:rPr>
      </w:pPr>
    </w:p>
    <w:p w:rsidR="007228C1" w:rsidRDefault="007228C1">
      <w:pPr>
        <w:spacing w:line="200" w:lineRule="exact"/>
        <w:rPr>
          <w:sz w:val="24"/>
          <w:szCs w:val="24"/>
        </w:rPr>
      </w:pPr>
    </w:p>
    <w:p w:rsidR="007228C1" w:rsidRDefault="007228C1">
      <w:pPr>
        <w:spacing w:line="200" w:lineRule="exact"/>
        <w:rPr>
          <w:sz w:val="24"/>
          <w:szCs w:val="24"/>
        </w:rPr>
      </w:pPr>
    </w:p>
    <w:p w:rsidR="007228C1" w:rsidRDefault="007228C1">
      <w:pPr>
        <w:spacing w:line="200" w:lineRule="exact"/>
        <w:rPr>
          <w:sz w:val="24"/>
          <w:szCs w:val="24"/>
        </w:rPr>
      </w:pPr>
    </w:p>
    <w:p w:rsidR="007228C1" w:rsidRDefault="007228C1">
      <w:pPr>
        <w:spacing w:line="200" w:lineRule="exact"/>
        <w:rPr>
          <w:sz w:val="24"/>
          <w:szCs w:val="24"/>
        </w:rPr>
      </w:pPr>
    </w:p>
    <w:p w:rsidR="007228C1" w:rsidRDefault="007228C1">
      <w:pPr>
        <w:spacing w:line="200" w:lineRule="exact"/>
        <w:rPr>
          <w:sz w:val="24"/>
          <w:szCs w:val="24"/>
        </w:rPr>
      </w:pPr>
    </w:p>
    <w:p w:rsidR="007228C1" w:rsidRDefault="007228C1">
      <w:pPr>
        <w:spacing w:line="200" w:lineRule="exact"/>
        <w:rPr>
          <w:sz w:val="24"/>
          <w:szCs w:val="24"/>
        </w:rPr>
      </w:pPr>
    </w:p>
    <w:p w:rsidR="007228C1" w:rsidRDefault="007228C1">
      <w:pPr>
        <w:spacing w:line="200" w:lineRule="exact"/>
        <w:rPr>
          <w:sz w:val="24"/>
          <w:szCs w:val="24"/>
        </w:rPr>
      </w:pPr>
    </w:p>
    <w:p w:rsidR="007228C1" w:rsidRDefault="007228C1">
      <w:pPr>
        <w:spacing w:line="200" w:lineRule="exact"/>
        <w:rPr>
          <w:sz w:val="24"/>
          <w:szCs w:val="24"/>
        </w:rPr>
      </w:pPr>
    </w:p>
    <w:p w:rsidR="007228C1" w:rsidRDefault="007228C1">
      <w:pPr>
        <w:spacing w:line="200" w:lineRule="exact"/>
        <w:rPr>
          <w:sz w:val="24"/>
          <w:szCs w:val="24"/>
        </w:rPr>
      </w:pPr>
    </w:p>
    <w:p w:rsidR="007228C1" w:rsidRDefault="007228C1">
      <w:pPr>
        <w:spacing w:line="200" w:lineRule="exact"/>
        <w:rPr>
          <w:sz w:val="24"/>
          <w:szCs w:val="24"/>
        </w:rPr>
      </w:pPr>
    </w:p>
    <w:p w:rsidR="007228C1" w:rsidRDefault="007228C1">
      <w:pPr>
        <w:spacing w:line="200" w:lineRule="exact"/>
        <w:rPr>
          <w:sz w:val="24"/>
          <w:szCs w:val="24"/>
        </w:rPr>
      </w:pPr>
    </w:p>
    <w:p w:rsidR="007228C1" w:rsidRDefault="007228C1">
      <w:pPr>
        <w:spacing w:line="200" w:lineRule="exact"/>
        <w:rPr>
          <w:sz w:val="24"/>
          <w:szCs w:val="24"/>
        </w:rPr>
      </w:pPr>
    </w:p>
    <w:p w:rsidR="007228C1" w:rsidRDefault="007228C1">
      <w:pPr>
        <w:spacing w:line="200" w:lineRule="exact"/>
        <w:rPr>
          <w:sz w:val="24"/>
          <w:szCs w:val="24"/>
        </w:rPr>
      </w:pPr>
    </w:p>
    <w:p w:rsidR="007228C1" w:rsidRDefault="007228C1">
      <w:pPr>
        <w:spacing w:line="200" w:lineRule="exact"/>
        <w:rPr>
          <w:sz w:val="24"/>
          <w:szCs w:val="24"/>
        </w:rPr>
      </w:pPr>
    </w:p>
    <w:p w:rsidR="007228C1" w:rsidRDefault="007228C1">
      <w:pPr>
        <w:spacing w:line="200" w:lineRule="exact"/>
        <w:rPr>
          <w:sz w:val="24"/>
          <w:szCs w:val="24"/>
        </w:rPr>
      </w:pPr>
    </w:p>
    <w:p w:rsidR="007228C1" w:rsidRDefault="007228C1">
      <w:pPr>
        <w:spacing w:line="200" w:lineRule="exact"/>
        <w:rPr>
          <w:sz w:val="24"/>
          <w:szCs w:val="24"/>
        </w:rPr>
      </w:pPr>
    </w:p>
    <w:p w:rsidR="007228C1" w:rsidRDefault="007228C1">
      <w:pPr>
        <w:spacing w:line="200" w:lineRule="exact"/>
        <w:rPr>
          <w:sz w:val="24"/>
          <w:szCs w:val="24"/>
        </w:rPr>
      </w:pPr>
    </w:p>
    <w:p w:rsidR="007228C1" w:rsidRDefault="007228C1">
      <w:pPr>
        <w:spacing w:line="200" w:lineRule="exact"/>
        <w:rPr>
          <w:sz w:val="24"/>
          <w:szCs w:val="24"/>
        </w:rPr>
      </w:pPr>
    </w:p>
    <w:p w:rsidR="007228C1" w:rsidRDefault="007228C1">
      <w:pPr>
        <w:spacing w:line="200" w:lineRule="exact"/>
        <w:rPr>
          <w:sz w:val="24"/>
          <w:szCs w:val="24"/>
        </w:rPr>
      </w:pPr>
    </w:p>
    <w:p w:rsidR="007228C1" w:rsidRDefault="007228C1">
      <w:pPr>
        <w:spacing w:line="200" w:lineRule="exact"/>
        <w:rPr>
          <w:sz w:val="24"/>
          <w:szCs w:val="24"/>
        </w:rPr>
      </w:pPr>
    </w:p>
    <w:p w:rsidR="007228C1" w:rsidRDefault="007228C1">
      <w:pPr>
        <w:spacing w:line="200" w:lineRule="exact"/>
        <w:rPr>
          <w:sz w:val="24"/>
          <w:szCs w:val="24"/>
        </w:rPr>
      </w:pPr>
    </w:p>
    <w:p w:rsidR="007228C1" w:rsidRDefault="007228C1">
      <w:pPr>
        <w:spacing w:line="200" w:lineRule="exact"/>
        <w:rPr>
          <w:sz w:val="24"/>
          <w:szCs w:val="24"/>
        </w:rPr>
      </w:pPr>
    </w:p>
    <w:p w:rsidR="007228C1" w:rsidRDefault="007228C1">
      <w:pPr>
        <w:spacing w:line="200" w:lineRule="exact"/>
        <w:rPr>
          <w:sz w:val="24"/>
          <w:szCs w:val="24"/>
        </w:rPr>
      </w:pPr>
    </w:p>
    <w:p w:rsidR="007228C1" w:rsidRDefault="007228C1">
      <w:pPr>
        <w:spacing w:line="200" w:lineRule="exact"/>
        <w:rPr>
          <w:sz w:val="24"/>
          <w:szCs w:val="24"/>
        </w:rPr>
      </w:pPr>
    </w:p>
    <w:p w:rsidR="007228C1" w:rsidRDefault="007228C1">
      <w:pPr>
        <w:spacing w:line="200" w:lineRule="exact"/>
        <w:rPr>
          <w:sz w:val="24"/>
          <w:szCs w:val="24"/>
        </w:rPr>
      </w:pPr>
    </w:p>
    <w:p w:rsidR="007228C1" w:rsidRDefault="007228C1">
      <w:pPr>
        <w:spacing w:line="200" w:lineRule="exact"/>
        <w:rPr>
          <w:sz w:val="24"/>
          <w:szCs w:val="24"/>
        </w:rPr>
      </w:pPr>
    </w:p>
    <w:p w:rsidR="007228C1" w:rsidRDefault="007228C1">
      <w:pPr>
        <w:spacing w:line="200" w:lineRule="exact"/>
        <w:rPr>
          <w:sz w:val="24"/>
          <w:szCs w:val="24"/>
        </w:rPr>
      </w:pPr>
    </w:p>
    <w:p w:rsidR="007228C1" w:rsidRDefault="007228C1">
      <w:pPr>
        <w:spacing w:line="200" w:lineRule="exact"/>
        <w:rPr>
          <w:sz w:val="24"/>
          <w:szCs w:val="24"/>
        </w:rPr>
      </w:pPr>
    </w:p>
    <w:p w:rsidR="007228C1" w:rsidRDefault="007228C1">
      <w:pPr>
        <w:spacing w:line="200" w:lineRule="exact"/>
        <w:rPr>
          <w:sz w:val="24"/>
          <w:szCs w:val="24"/>
        </w:rPr>
      </w:pPr>
    </w:p>
    <w:p w:rsidR="007228C1" w:rsidRDefault="007228C1">
      <w:pPr>
        <w:spacing w:line="200" w:lineRule="exact"/>
        <w:rPr>
          <w:sz w:val="24"/>
          <w:szCs w:val="24"/>
        </w:rPr>
      </w:pPr>
    </w:p>
    <w:p w:rsidR="007228C1" w:rsidRDefault="007228C1">
      <w:pPr>
        <w:spacing w:line="200" w:lineRule="exact"/>
        <w:rPr>
          <w:sz w:val="24"/>
          <w:szCs w:val="24"/>
        </w:rPr>
      </w:pPr>
    </w:p>
    <w:p w:rsidR="007228C1" w:rsidRDefault="007228C1">
      <w:pPr>
        <w:spacing w:line="200" w:lineRule="exact"/>
        <w:rPr>
          <w:sz w:val="24"/>
          <w:szCs w:val="24"/>
        </w:rPr>
      </w:pPr>
    </w:p>
    <w:p w:rsidR="007228C1" w:rsidRDefault="007228C1">
      <w:pPr>
        <w:spacing w:line="200" w:lineRule="exact"/>
        <w:rPr>
          <w:sz w:val="24"/>
          <w:szCs w:val="24"/>
        </w:rPr>
      </w:pPr>
    </w:p>
    <w:p w:rsidR="007228C1" w:rsidRDefault="007228C1">
      <w:pPr>
        <w:spacing w:line="200" w:lineRule="exact"/>
        <w:rPr>
          <w:sz w:val="24"/>
          <w:szCs w:val="24"/>
        </w:rPr>
      </w:pPr>
    </w:p>
    <w:p w:rsidR="007228C1" w:rsidRDefault="007228C1">
      <w:pPr>
        <w:spacing w:line="282" w:lineRule="exact"/>
        <w:rPr>
          <w:sz w:val="24"/>
          <w:szCs w:val="24"/>
        </w:rPr>
      </w:pPr>
    </w:p>
    <w:p w:rsidR="007228C1" w:rsidRDefault="000E093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3"/>
          <w:szCs w:val="23"/>
        </w:rPr>
        <w:t>201</w:t>
      </w:r>
      <w:r w:rsidR="001B521A">
        <w:rPr>
          <w:rFonts w:eastAsia="Times New Roman"/>
          <w:b/>
          <w:bCs/>
          <w:i/>
          <w:iCs/>
          <w:sz w:val="23"/>
          <w:szCs w:val="23"/>
        </w:rPr>
        <w:t>7</w:t>
      </w:r>
      <w:r>
        <w:rPr>
          <w:rFonts w:eastAsia="Times New Roman"/>
          <w:b/>
          <w:bCs/>
          <w:i/>
          <w:iCs/>
          <w:sz w:val="23"/>
          <w:szCs w:val="23"/>
        </w:rPr>
        <w:t xml:space="preserve"> г.</w:t>
      </w:r>
    </w:p>
    <w:p w:rsidR="007228C1" w:rsidRDefault="007228C1">
      <w:pPr>
        <w:sectPr w:rsidR="007228C1">
          <w:type w:val="continuous"/>
          <w:pgSz w:w="11900" w:h="16838"/>
          <w:pgMar w:top="1127" w:right="846" w:bottom="792" w:left="1440" w:header="0" w:footer="0" w:gutter="0"/>
          <w:cols w:space="720" w:equalWidth="0">
            <w:col w:w="9620"/>
          </w:cols>
        </w:sectPr>
      </w:pPr>
    </w:p>
    <w:tbl>
      <w:tblPr>
        <w:tblW w:w="10773" w:type="dxa"/>
        <w:jc w:val="center"/>
        <w:tblLook w:val="01E0"/>
      </w:tblPr>
      <w:tblGrid>
        <w:gridCol w:w="2552"/>
        <w:gridCol w:w="2835"/>
        <w:gridCol w:w="5386"/>
      </w:tblGrid>
      <w:tr w:rsidR="00AC4F6F" w:rsidRPr="0031334F" w:rsidTr="00BC02D6">
        <w:trPr>
          <w:jc w:val="center"/>
        </w:trPr>
        <w:tc>
          <w:tcPr>
            <w:tcW w:w="5387" w:type="dxa"/>
            <w:gridSpan w:val="2"/>
          </w:tcPr>
          <w:p w:rsidR="00AC4F6F" w:rsidRPr="0031334F" w:rsidRDefault="00AC4F6F" w:rsidP="00BC02D6">
            <w:pPr>
              <w:rPr>
                <w:rFonts w:eastAsia="Times New Roman"/>
                <w:b/>
              </w:rPr>
            </w:pPr>
            <w:r w:rsidRPr="0031334F">
              <w:rPr>
                <w:rFonts w:eastAsia="Times New Roman"/>
                <w:b/>
                <w:bCs/>
                <w:lang w:eastAsia="en-US"/>
              </w:rPr>
              <w:lastRenderedPageBreak/>
              <w:br w:type="page"/>
            </w:r>
            <w:r w:rsidRPr="0031334F">
              <w:rPr>
                <w:rFonts w:eastAsia="Times New Roman"/>
                <w:b/>
              </w:rPr>
              <w:t>УТВЕРЖДАЮ</w:t>
            </w:r>
          </w:p>
          <w:p w:rsidR="00AC4F6F" w:rsidRPr="0031334F" w:rsidRDefault="00AC4F6F" w:rsidP="00BC02D6">
            <w:pPr>
              <w:rPr>
                <w:rFonts w:eastAsia="Times New Roman"/>
              </w:rPr>
            </w:pPr>
            <w:r w:rsidRPr="0031334F">
              <w:rPr>
                <w:rFonts w:eastAsia="Times New Roman"/>
              </w:rPr>
              <w:t xml:space="preserve">зам. директора по </w:t>
            </w:r>
            <w:proofErr w:type="spellStart"/>
            <w:r w:rsidRPr="0031334F">
              <w:rPr>
                <w:rFonts w:eastAsia="Times New Roman"/>
              </w:rPr>
              <w:t>учебн</w:t>
            </w:r>
            <w:proofErr w:type="gramStart"/>
            <w:r w:rsidRPr="0031334F">
              <w:rPr>
                <w:rFonts w:eastAsia="Times New Roman"/>
              </w:rPr>
              <w:t>о</w:t>
            </w:r>
            <w:proofErr w:type="spellEnd"/>
            <w:r>
              <w:rPr>
                <w:rFonts w:eastAsia="Times New Roman"/>
              </w:rPr>
              <w:t>-</w:t>
            </w:r>
            <w:proofErr w:type="gramEnd"/>
            <w:r>
              <w:rPr>
                <w:rFonts w:eastAsia="Times New Roman"/>
              </w:rPr>
              <w:t xml:space="preserve"> методической </w:t>
            </w:r>
            <w:r w:rsidRPr="0031334F">
              <w:rPr>
                <w:rFonts w:eastAsia="Times New Roman"/>
              </w:rPr>
              <w:t xml:space="preserve"> работе</w:t>
            </w:r>
          </w:p>
          <w:p w:rsidR="00AC4F6F" w:rsidRPr="0031334F" w:rsidRDefault="00AC4F6F" w:rsidP="00BC02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ГБПОУ СО «</w:t>
            </w:r>
            <w:proofErr w:type="spellStart"/>
            <w:r>
              <w:rPr>
                <w:rFonts w:eastAsia="Times New Roman"/>
              </w:rPr>
              <w:t>ОЛСТиС</w:t>
            </w:r>
            <w:proofErr w:type="spellEnd"/>
            <w:r>
              <w:rPr>
                <w:rFonts w:eastAsia="Times New Roman"/>
              </w:rPr>
              <w:t>»</w:t>
            </w:r>
          </w:p>
          <w:p w:rsidR="00AC4F6F" w:rsidRPr="0031334F" w:rsidRDefault="00AC4F6F" w:rsidP="00BC02D6">
            <w:pPr>
              <w:rPr>
                <w:rFonts w:eastAsia="Times New Roman"/>
              </w:rPr>
            </w:pPr>
            <w:r w:rsidRPr="0031334F">
              <w:rPr>
                <w:rFonts w:eastAsia="Times New Roman"/>
                <w:i/>
              </w:rPr>
              <w:t xml:space="preserve"> _______________</w:t>
            </w:r>
            <w:r w:rsidRPr="0031334F"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Шестоперова</w:t>
            </w:r>
            <w:proofErr w:type="spellEnd"/>
            <w:r>
              <w:rPr>
                <w:rFonts w:eastAsia="Times New Roman"/>
              </w:rPr>
              <w:t xml:space="preserve"> Т.Е.</w:t>
            </w:r>
          </w:p>
          <w:p w:rsidR="00AC4F6F" w:rsidRPr="0031334F" w:rsidRDefault="00AC4F6F" w:rsidP="00BC02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«19»  января</w:t>
            </w:r>
            <w:r w:rsidRPr="0031334F">
              <w:rPr>
                <w:rFonts w:eastAsia="Times New Roman"/>
              </w:rPr>
              <w:t xml:space="preserve"> 201</w:t>
            </w:r>
            <w:r>
              <w:rPr>
                <w:rFonts w:eastAsia="Times New Roman"/>
              </w:rPr>
              <w:t>7</w:t>
            </w:r>
            <w:r w:rsidRPr="0031334F">
              <w:rPr>
                <w:rFonts w:eastAsia="Times New Roman"/>
              </w:rPr>
              <w:t xml:space="preserve"> г.</w:t>
            </w:r>
          </w:p>
          <w:p w:rsidR="00AC4F6F" w:rsidRPr="0031334F" w:rsidRDefault="00AC4F6F" w:rsidP="00BC02D6">
            <w:pPr>
              <w:rPr>
                <w:rFonts w:eastAsia="Times New Roman"/>
              </w:rPr>
            </w:pPr>
            <w:r w:rsidRPr="0031334F">
              <w:rPr>
                <w:rFonts w:eastAsia="Times New Roman"/>
                <w:i/>
              </w:rPr>
              <w:t>_______________</w:t>
            </w:r>
            <w:r w:rsidRPr="0031334F">
              <w:rPr>
                <w:rFonts w:eastAsia="Times New Roman"/>
              </w:rPr>
              <w:t>/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Шестоперова</w:t>
            </w:r>
            <w:proofErr w:type="spellEnd"/>
            <w:r>
              <w:rPr>
                <w:rFonts w:eastAsia="Times New Roman"/>
              </w:rPr>
              <w:t xml:space="preserve">  Т.Е.</w:t>
            </w:r>
            <w:r w:rsidRPr="0031334F">
              <w:rPr>
                <w:rFonts w:eastAsia="Times New Roman"/>
              </w:rPr>
              <w:t>../</w:t>
            </w:r>
          </w:p>
          <w:p w:rsidR="00AC4F6F" w:rsidRPr="0031334F" w:rsidRDefault="00AC4F6F" w:rsidP="00BC02D6">
            <w:pPr>
              <w:rPr>
                <w:rFonts w:eastAsia="Times New Roman"/>
              </w:rPr>
            </w:pPr>
            <w:r w:rsidRPr="0031334F">
              <w:rPr>
                <w:rFonts w:eastAsia="Times New Roman"/>
              </w:rPr>
              <w:t>«_____» ________________201__ г.</w:t>
            </w:r>
          </w:p>
          <w:p w:rsidR="00AC4F6F" w:rsidRPr="0031334F" w:rsidRDefault="00AC4F6F" w:rsidP="00BC02D6">
            <w:pPr>
              <w:rPr>
                <w:rFonts w:eastAsia="Times New Roman"/>
              </w:rPr>
            </w:pPr>
            <w:r w:rsidRPr="0031334F">
              <w:rPr>
                <w:rFonts w:eastAsia="Times New Roman"/>
                <w:i/>
              </w:rPr>
              <w:t>_______________</w:t>
            </w:r>
            <w:r w:rsidRPr="0031334F">
              <w:rPr>
                <w:rFonts w:eastAsia="Times New Roman"/>
              </w:rPr>
              <w:t>/____________________/</w:t>
            </w:r>
          </w:p>
          <w:p w:rsidR="00AC4F6F" w:rsidRPr="0031334F" w:rsidRDefault="00AC4F6F" w:rsidP="00BC02D6">
            <w:pPr>
              <w:rPr>
                <w:rFonts w:eastAsia="Times New Roman"/>
              </w:rPr>
            </w:pPr>
            <w:r w:rsidRPr="0031334F">
              <w:rPr>
                <w:rFonts w:eastAsia="Times New Roman"/>
              </w:rPr>
              <w:t>«_____» ________________201__ г.</w:t>
            </w:r>
          </w:p>
          <w:p w:rsidR="00AC4F6F" w:rsidRPr="0031334F" w:rsidRDefault="00AC4F6F" w:rsidP="00BC02D6">
            <w:pPr>
              <w:rPr>
                <w:rFonts w:eastAsia="Times New Roman"/>
              </w:rPr>
            </w:pPr>
            <w:r w:rsidRPr="0031334F">
              <w:rPr>
                <w:rFonts w:eastAsia="Times New Roman"/>
                <w:i/>
              </w:rPr>
              <w:t>_______________</w:t>
            </w:r>
            <w:r w:rsidRPr="0031334F">
              <w:rPr>
                <w:rFonts w:eastAsia="Times New Roman"/>
              </w:rPr>
              <w:t>/____________________/</w:t>
            </w:r>
          </w:p>
          <w:p w:rsidR="00AC4F6F" w:rsidRPr="0031334F" w:rsidRDefault="00AC4F6F" w:rsidP="00BC02D6">
            <w:pPr>
              <w:rPr>
                <w:rFonts w:eastAsia="Times New Roman"/>
              </w:rPr>
            </w:pPr>
            <w:r w:rsidRPr="0031334F">
              <w:rPr>
                <w:rFonts w:eastAsia="Times New Roman"/>
              </w:rPr>
              <w:t>«_____» ________________201__ г.</w:t>
            </w:r>
          </w:p>
          <w:p w:rsidR="00AC4F6F" w:rsidRPr="0031334F" w:rsidRDefault="00AC4F6F" w:rsidP="00BC02D6">
            <w:pPr>
              <w:rPr>
                <w:rFonts w:eastAsia="Times New Roman"/>
              </w:rPr>
            </w:pPr>
            <w:r w:rsidRPr="0031334F">
              <w:rPr>
                <w:rFonts w:eastAsia="Times New Roman"/>
                <w:i/>
              </w:rPr>
              <w:t>_______________</w:t>
            </w:r>
            <w:r w:rsidRPr="0031334F">
              <w:rPr>
                <w:rFonts w:eastAsia="Times New Roman"/>
              </w:rPr>
              <w:t>/____________________/</w:t>
            </w:r>
          </w:p>
          <w:p w:rsidR="00AC4F6F" w:rsidRPr="0031334F" w:rsidRDefault="00AC4F6F" w:rsidP="00BC02D6">
            <w:pPr>
              <w:rPr>
                <w:rFonts w:eastAsia="Times New Roman"/>
              </w:rPr>
            </w:pPr>
            <w:r w:rsidRPr="0031334F">
              <w:rPr>
                <w:rFonts w:eastAsia="Times New Roman"/>
              </w:rPr>
              <w:t>«_____» ________________201__ г.</w:t>
            </w:r>
          </w:p>
          <w:p w:rsidR="00AC4F6F" w:rsidRPr="0031334F" w:rsidRDefault="00AC4F6F" w:rsidP="00BC02D6">
            <w:pPr>
              <w:rPr>
                <w:rFonts w:eastAsia="Times New Roman"/>
              </w:rPr>
            </w:pPr>
          </w:p>
        </w:tc>
        <w:tc>
          <w:tcPr>
            <w:tcW w:w="5386" w:type="dxa"/>
          </w:tcPr>
          <w:p w:rsidR="00AC4F6F" w:rsidRPr="0031334F" w:rsidRDefault="00AC4F6F" w:rsidP="00AC4F6F">
            <w:pPr>
              <w:rPr>
                <w:rFonts w:eastAsia="Times New Roman"/>
                <w:sz w:val="24"/>
                <w:szCs w:val="24"/>
              </w:rPr>
            </w:pPr>
            <w:r w:rsidRPr="0031334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A0A5D">
              <w:rPr>
                <w:rFonts w:eastAsia="Times New Roman"/>
              </w:rPr>
              <w:t>Рабочая программа учебной дисциплины «</w:t>
            </w:r>
            <w:r>
              <w:rPr>
                <w:rFonts w:eastAsia="Times New Roman"/>
              </w:rPr>
              <w:t>Охрана труда</w:t>
            </w:r>
            <w:r w:rsidRPr="004A0A5D">
              <w:rPr>
                <w:rFonts w:eastAsia="Times New Roman"/>
              </w:rPr>
              <w:t>» разработана на основе Федерального государственного образовательного стандарта СПО по профессии 43.01.09 Повар, кондитер от 9 декабря 2016 г. N 1569, профессионального стандарта 33.011 Повар (Приказ Министерства труда и социальной защиты Российской Федерации от 7 сентября 2015г. № 597н (зарегистрирован Министерством юстиции РФ 21 сентября 2015 г., регистрационный № 38940));</w:t>
            </w:r>
            <w:proofErr w:type="gramEnd"/>
            <w:r w:rsidRPr="004A0A5D">
              <w:rPr>
                <w:rFonts w:eastAsia="Times New Roman"/>
              </w:rPr>
              <w:t xml:space="preserve"> </w:t>
            </w:r>
            <w:proofErr w:type="gramStart"/>
            <w:r w:rsidRPr="004A0A5D">
              <w:rPr>
                <w:rFonts w:eastAsia="Times New Roman"/>
              </w:rPr>
              <w:t>33.014 Пекарь (Приказ Министерства труда и социальной защиты Российской Федерации от 1 декабря 2015 г. № 914н (зарегистрирован Министерством юстиции Российской Федерации 25 декабря 2015 г. № 40270)); 33.010 Кондитер (Приказ Министерства труда и социальной защиты Российской Федерации от 7 сентября 2015 г. № 597н (зарегистрирован Министерством юстиции Российской Федерации 21 сентября 2015 г., регистрационный№38940)</w:t>
            </w:r>
            <w:proofErr w:type="gramEnd"/>
          </w:p>
        </w:tc>
      </w:tr>
      <w:tr w:rsidR="00AC4F6F" w:rsidRPr="0031334F" w:rsidTr="00BC02D6">
        <w:trPr>
          <w:jc w:val="center"/>
        </w:trPr>
        <w:tc>
          <w:tcPr>
            <w:tcW w:w="5387" w:type="dxa"/>
            <w:gridSpan w:val="2"/>
          </w:tcPr>
          <w:p w:rsidR="00AC4F6F" w:rsidRPr="0031334F" w:rsidRDefault="00AC4F6F" w:rsidP="00BC02D6">
            <w:pPr>
              <w:rPr>
                <w:rFonts w:eastAsia="Times New Roman"/>
              </w:rPr>
            </w:pPr>
            <w:r w:rsidRPr="0031334F">
              <w:rPr>
                <w:rFonts w:eastAsia="Times New Roman"/>
                <w:b/>
              </w:rPr>
              <w:t>ОДОБРЕНО</w:t>
            </w:r>
            <w:r w:rsidRPr="0031334F">
              <w:rPr>
                <w:rFonts w:eastAsia="Times New Roman"/>
              </w:rPr>
              <w:t xml:space="preserve"> на заседании </w:t>
            </w:r>
            <w:r>
              <w:rPr>
                <w:rFonts w:eastAsia="Times New Roman"/>
              </w:rPr>
              <w:t xml:space="preserve"> </w:t>
            </w:r>
            <w:r w:rsidRPr="0031334F">
              <w:rPr>
                <w:rFonts w:eastAsia="Times New Roman"/>
              </w:rPr>
              <w:t xml:space="preserve">методической комиссии </w:t>
            </w:r>
            <w:r>
              <w:rPr>
                <w:rFonts w:eastAsia="Times New Roman"/>
              </w:rPr>
              <w:t>специальных  дисциплин</w:t>
            </w:r>
            <w:r w:rsidRPr="0031334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 </w:t>
            </w:r>
          </w:p>
          <w:p w:rsidR="00AC4F6F" w:rsidRPr="0031334F" w:rsidRDefault="00AC4F6F" w:rsidP="00BC02D6">
            <w:pPr>
              <w:rPr>
                <w:rFonts w:eastAsia="Times New Roman"/>
              </w:rPr>
            </w:pPr>
          </w:p>
          <w:p w:rsidR="00AC4F6F" w:rsidRPr="0031334F" w:rsidRDefault="00AC4F6F" w:rsidP="00BC02D6">
            <w:pPr>
              <w:rPr>
                <w:rFonts w:eastAsia="Times New Roman"/>
              </w:rPr>
            </w:pPr>
            <w:r w:rsidRPr="0031334F">
              <w:rPr>
                <w:rFonts w:eastAsia="Times New Roman"/>
              </w:rPr>
              <w:t xml:space="preserve">Протокол № </w:t>
            </w:r>
            <w:r>
              <w:rPr>
                <w:rFonts w:eastAsia="Times New Roman"/>
              </w:rPr>
              <w:t xml:space="preserve">6 </w:t>
            </w:r>
            <w:r w:rsidRPr="0031334F">
              <w:rPr>
                <w:rFonts w:eastAsia="Times New Roman"/>
              </w:rPr>
              <w:t xml:space="preserve">  «</w:t>
            </w:r>
            <w:r>
              <w:rPr>
                <w:rFonts w:eastAsia="Times New Roman"/>
              </w:rPr>
              <w:t xml:space="preserve"> 19</w:t>
            </w:r>
            <w:r w:rsidRPr="0031334F">
              <w:rPr>
                <w:rFonts w:eastAsia="Times New Roman"/>
              </w:rPr>
              <w:t xml:space="preserve">» </w:t>
            </w:r>
            <w:r>
              <w:rPr>
                <w:rFonts w:eastAsia="Times New Roman"/>
              </w:rPr>
              <w:t>января</w:t>
            </w:r>
            <w:r w:rsidRPr="0031334F">
              <w:rPr>
                <w:rFonts w:eastAsia="Times New Roman"/>
              </w:rPr>
              <w:t xml:space="preserve"> 201</w:t>
            </w:r>
            <w:r>
              <w:rPr>
                <w:rFonts w:eastAsia="Times New Roman"/>
              </w:rPr>
              <w:t>7</w:t>
            </w:r>
            <w:r w:rsidRPr="0031334F">
              <w:rPr>
                <w:rFonts w:eastAsia="Times New Roman"/>
              </w:rPr>
              <w:t>г.</w:t>
            </w:r>
          </w:p>
          <w:p w:rsidR="00AC4F6F" w:rsidRPr="0031334F" w:rsidRDefault="00AC4F6F" w:rsidP="00BC02D6">
            <w:pPr>
              <w:tabs>
                <w:tab w:val="left" w:pos="510"/>
              </w:tabs>
              <w:rPr>
                <w:rFonts w:eastAsia="Times New Roman"/>
              </w:rPr>
            </w:pPr>
            <w:r w:rsidRPr="0031334F">
              <w:rPr>
                <w:rFonts w:eastAsia="Times New Roman"/>
              </w:rPr>
              <w:t>Председатель комиссии /_______/______________./</w:t>
            </w:r>
          </w:p>
          <w:p w:rsidR="00AC4F6F" w:rsidRPr="0031334F" w:rsidRDefault="00AC4F6F" w:rsidP="00BC02D6">
            <w:pPr>
              <w:rPr>
                <w:rFonts w:eastAsia="Times New Roman"/>
              </w:rPr>
            </w:pPr>
            <w:r w:rsidRPr="0031334F">
              <w:rPr>
                <w:rFonts w:eastAsia="Times New Roman"/>
              </w:rPr>
              <w:t>Протокол № ___,  «_____» ____________201__ г.</w:t>
            </w:r>
          </w:p>
          <w:p w:rsidR="00AC4F6F" w:rsidRPr="0031334F" w:rsidRDefault="00AC4F6F" w:rsidP="00BC02D6">
            <w:pPr>
              <w:tabs>
                <w:tab w:val="left" w:pos="510"/>
              </w:tabs>
              <w:rPr>
                <w:rFonts w:eastAsia="Times New Roman"/>
              </w:rPr>
            </w:pPr>
            <w:r w:rsidRPr="0031334F">
              <w:rPr>
                <w:rFonts w:eastAsia="Times New Roman"/>
              </w:rPr>
              <w:t>Председатель комиссии/______/____________/</w:t>
            </w:r>
          </w:p>
          <w:p w:rsidR="00AC4F6F" w:rsidRPr="0031334F" w:rsidRDefault="00AC4F6F" w:rsidP="00BC02D6">
            <w:pPr>
              <w:rPr>
                <w:rFonts w:eastAsia="Times New Roman"/>
              </w:rPr>
            </w:pPr>
            <w:r w:rsidRPr="0031334F">
              <w:rPr>
                <w:rFonts w:eastAsia="Times New Roman"/>
              </w:rPr>
              <w:t>Протокол № ___,  «_____» ____________201__ г.</w:t>
            </w:r>
          </w:p>
          <w:p w:rsidR="00AC4F6F" w:rsidRPr="0031334F" w:rsidRDefault="00AC4F6F" w:rsidP="00BC02D6">
            <w:pPr>
              <w:tabs>
                <w:tab w:val="left" w:pos="510"/>
              </w:tabs>
              <w:rPr>
                <w:rFonts w:eastAsia="Times New Roman"/>
              </w:rPr>
            </w:pPr>
            <w:r w:rsidRPr="0031334F">
              <w:rPr>
                <w:rFonts w:eastAsia="Times New Roman"/>
              </w:rPr>
              <w:t>Председатель комиссии /_______/____________/</w:t>
            </w:r>
          </w:p>
          <w:p w:rsidR="00AC4F6F" w:rsidRPr="0031334F" w:rsidRDefault="00AC4F6F" w:rsidP="00BC02D6">
            <w:pPr>
              <w:rPr>
                <w:rFonts w:eastAsia="Times New Roman"/>
              </w:rPr>
            </w:pPr>
            <w:r w:rsidRPr="0031334F">
              <w:rPr>
                <w:rFonts w:eastAsia="Times New Roman"/>
              </w:rPr>
              <w:t>Протокол № ___,  «_____» ____________201__ г.</w:t>
            </w:r>
          </w:p>
          <w:p w:rsidR="00AC4F6F" w:rsidRPr="0031334F" w:rsidRDefault="00AC4F6F" w:rsidP="00BC02D6">
            <w:pPr>
              <w:tabs>
                <w:tab w:val="left" w:pos="510"/>
              </w:tabs>
              <w:rPr>
                <w:rFonts w:eastAsia="Times New Roman"/>
              </w:rPr>
            </w:pPr>
            <w:r w:rsidRPr="0031334F">
              <w:rPr>
                <w:rFonts w:eastAsia="Times New Roman"/>
              </w:rPr>
              <w:t>Председатель комиссии /_______/____________/</w:t>
            </w:r>
          </w:p>
          <w:p w:rsidR="00AC4F6F" w:rsidRPr="0031334F" w:rsidRDefault="00AC4F6F" w:rsidP="00BC02D6">
            <w:pPr>
              <w:rPr>
                <w:rFonts w:eastAsia="Times New Roman"/>
              </w:rPr>
            </w:pPr>
            <w:r w:rsidRPr="0031334F">
              <w:rPr>
                <w:rFonts w:eastAsia="Times New Roman"/>
              </w:rPr>
              <w:t>Протокол № ___,  «_____» ____________201__ г.</w:t>
            </w:r>
          </w:p>
          <w:p w:rsidR="00AC4F6F" w:rsidRPr="0031334F" w:rsidRDefault="00AC4F6F" w:rsidP="00BC02D6">
            <w:pPr>
              <w:tabs>
                <w:tab w:val="left" w:pos="510"/>
              </w:tabs>
              <w:rPr>
                <w:rFonts w:eastAsia="Times New Roman"/>
              </w:rPr>
            </w:pPr>
            <w:r w:rsidRPr="0031334F">
              <w:rPr>
                <w:rFonts w:eastAsia="Times New Roman"/>
              </w:rPr>
              <w:t>Председатель комиссии /_______/____________/</w:t>
            </w:r>
          </w:p>
          <w:p w:rsidR="00AC4F6F" w:rsidRPr="0031334F" w:rsidRDefault="00AC4F6F" w:rsidP="00BC02D6">
            <w:pPr>
              <w:rPr>
                <w:rFonts w:eastAsia="Times New Roman"/>
              </w:rPr>
            </w:pPr>
          </w:p>
        </w:tc>
        <w:tc>
          <w:tcPr>
            <w:tcW w:w="5386" w:type="dxa"/>
          </w:tcPr>
          <w:p w:rsidR="00AC4F6F" w:rsidRPr="0031334F" w:rsidRDefault="00AC4F6F" w:rsidP="00BC02D6">
            <w:pPr>
              <w:tabs>
                <w:tab w:val="left" w:pos="510"/>
              </w:tabs>
              <w:rPr>
                <w:rFonts w:eastAsia="Times New Roman"/>
              </w:rPr>
            </w:pPr>
          </w:p>
        </w:tc>
      </w:tr>
      <w:tr w:rsidR="00AC4F6F" w:rsidRPr="0031334F" w:rsidTr="00BC02D6">
        <w:trPr>
          <w:trHeight w:val="707"/>
          <w:jc w:val="center"/>
        </w:trPr>
        <w:tc>
          <w:tcPr>
            <w:tcW w:w="2552" w:type="dxa"/>
          </w:tcPr>
          <w:p w:rsidR="00AC4F6F" w:rsidRPr="0031334F" w:rsidRDefault="00AC4F6F" w:rsidP="00BC02D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334F">
              <w:rPr>
                <w:rFonts w:eastAsia="Calibri"/>
                <w:sz w:val="24"/>
                <w:szCs w:val="24"/>
                <w:lang w:eastAsia="en-US"/>
              </w:rPr>
              <w:t>Составитель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: </w:t>
            </w:r>
            <w:r w:rsidRPr="0031334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AC4F6F" w:rsidRPr="0031334F" w:rsidRDefault="00AC4F6F" w:rsidP="00BC02D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  <w:gridSpan w:val="2"/>
          </w:tcPr>
          <w:p w:rsidR="00AC4F6F" w:rsidRPr="0031334F" w:rsidRDefault="00AC4F6F" w:rsidP="00BC02D6">
            <w:pPr>
              <w:rPr>
                <w:rFonts w:eastAsia="Times New Roman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Максакова С.Ю.- </w:t>
            </w:r>
            <w:r w:rsidRPr="0031334F">
              <w:rPr>
                <w:rFonts w:eastAsia="Calibri"/>
                <w:sz w:val="24"/>
                <w:szCs w:val="24"/>
                <w:lang w:eastAsia="en-US"/>
              </w:rPr>
              <w:t xml:space="preserve">  преподаватель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специальных  дисциплин  </w:t>
            </w:r>
            <w:r>
              <w:rPr>
                <w:rFonts w:eastAsia="Times New Roman"/>
              </w:rPr>
              <w:t>ГБПОУ СО «</w:t>
            </w:r>
            <w:proofErr w:type="spellStart"/>
            <w:r>
              <w:rPr>
                <w:rFonts w:eastAsia="Times New Roman"/>
              </w:rPr>
              <w:t>ОЛСТиС</w:t>
            </w:r>
            <w:proofErr w:type="spellEnd"/>
            <w:r>
              <w:rPr>
                <w:rFonts w:eastAsia="Times New Roman"/>
              </w:rPr>
              <w:t>»</w:t>
            </w:r>
          </w:p>
          <w:p w:rsidR="00AC4F6F" w:rsidRPr="0031334F" w:rsidRDefault="00AC4F6F" w:rsidP="00BC02D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C4F6F" w:rsidRPr="0031334F" w:rsidTr="00BC02D6">
        <w:trPr>
          <w:trHeight w:val="1741"/>
          <w:jc w:val="center"/>
        </w:trPr>
        <w:tc>
          <w:tcPr>
            <w:tcW w:w="2552" w:type="dxa"/>
          </w:tcPr>
          <w:p w:rsidR="00AC4F6F" w:rsidRPr="0031334F" w:rsidRDefault="00AC4F6F" w:rsidP="00BC02D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334F">
              <w:rPr>
                <w:rFonts w:eastAsia="Calibri"/>
                <w:sz w:val="24"/>
                <w:szCs w:val="24"/>
                <w:lang w:eastAsia="en-US"/>
              </w:rPr>
              <w:t>Рецензенты:</w:t>
            </w:r>
          </w:p>
          <w:p w:rsidR="00AC4F6F" w:rsidRPr="0031334F" w:rsidRDefault="00AC4F6F" w:rsidP="00BC02D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334F">
              <w:rPr>
                <w:rFonts w:eastAsia="Calibri"/>
                <w:sz w:val="24"/>
                <w:szCs w:val="24"/>
                <w:lang w:eastAsia="en-US"/>
              </w:rPr>
              <w:t>Внутренний</w:t>
            </w:r>
          </w:p>
          <w:p w:rsidR="00AC4F6F" w:rsidRPr="0031334F" w:rsidRDefault="00AC4F6F" w:rsidP="00BC02D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AC4F6F" w:rsidRPr="0031334F" w:rsidRDefault="00AC4F6F" w:rsidP="00BC02D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334F">
              <w:rPr>
                <w:rFonts w:eastAsia="Calibri"/>
                <w:sz w:val="24"/>
                <w:szCs w:val="24"/>
                <w:lang w:eastAsia="en-US"/>
              </w:rPr>
              <w:t>Внешний</w:t>
            </w:r>
          </w:p>
        </w:tc>
        <w:tc>
          <w:tcPr>
            <w:tcW w:w="8221" w:type="dxa"/>
            <w:gridSpan w:val="2"/>
          </w:tcPr>
          <w:p w:rsidR="00AC4F6F" w:rsidRPr="0031334F" w:rsidRDefault="00AC4F6F" w:rsidP="00BC02D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AC4F6F" w:rsidRPr="0031334F" w:rsidRDefault="00AC4F6F" w:rsidP="00BC02D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AC4F6F" w:rsidRPr="0031334F" w:rsidRDefault="00AC4F6F" w:rsidP="00BC02D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AC4F6F" w:rsidRPr="0031334F" w:rsidRDefault="00AC4F6F" w:rsidP="00BC02D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AC4F6F" w:rsidRPr="0031334F" w:rsidRDefault="00AC4F6F" w:rsidP="00BC02D6">
            <w:pPr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</w:p>
        </w:tc>
      </w:tr>
    </w:tbl>
    <w:p w:rsidR="00AC4F6F" w:rsidRPr="00C14371" w:rsidRDefault="00AC4F6F" w:rsidP="00AC4F6F">
      <w:pPr>
        <w:spacing w:after="255" w:line="300" w:lineRule="atLeast"/>
        <w:outlineLvl w:val="1"/>
        <w:rPr>
          <w:rFonts w:eastAsia="Times New Roman"/>
          <w:b/>
          <w:bCs/>
          <w:color w:val="4D4D4D"/>
          <w:sz w:val="20"/>
          <w:szCs w:val="20"/>
        </w:rPr>
      </w:pPr>
      <w:proofErr w:type="gramStart"/>
      <w:r w:rsidRPr="00C14371">
        <w:rPr>
          <w:rFonts w:eastAsia="Times New Roman"/>
          <w:sz w:val="20"/>
          <w:szCs w:val="20"/>
        </w:rPr>
        <w:t>Рекомендована</w:t>
      </w:r>
      <w:proofErr w:type="gramEnd"/>
      <w:r w:rsidRPr="00C14371">
        <w:rPr>
          <w:rFonts w:eastAsia="Times New Roman"/>
          <w:sz w:val="20"/>
          <w:szCs w:val="20"/>
        </w:rPr>
        <w:t xml:space="preserve">  Экспертной комиссией согласно приказа министерства образования Саратовской области </w:t>
      </w:r>
      <w:r w:rsidRPr="00C14371">
        <w:rPr>
          <w:rFonts w:eastAsia="Times New Roman"/>
          <w:b/>
          <w:bCs/>
          <w:color w:val="4D4D4D"/>
          <w:sz w:val="20"/>
          <w:szCs w:val="20"/>
        </w:rPr>
        <w:t>от 9 декабря 2016 г. № 1569 "Об утверждении федерального государственного образовательного стандарта среднего профессионального образования по профессии 43.01.09 Повар, кондитер"</w:t>
      </w:r>
    </w:p>
    <w:p w:rsidR="007228C1" w:rsidRDefault="007228C1">
      <w:pPr>
        <w:sectPr w:rsidR="007228C1">
          <w:pgSz w:w="11900" w:h="16838"/>
          <w:pgMar w:top="1139" w:right="846" w:bottom="1440" w:left="1440" w:header="0" w:footer="0" w:gutter="0"/>
          <w:cols w:space="720" w:equalWidth="0">
            <w:col w:w="9620"/>
          </w:cols>
        </w:sectPr>
      </w:pPr>
    </w:p>
    <w:p w:rsidR="007228C1" w:rsidRPr="001B521A" w:rsidRDefault="000E0937">
      <w:pPr>
        <w:ind w:left="260"/>
        <w:rPr>
          <w:sz w:val="20"/>
          <w:szCs w:val="20"/>
        </w:rPr>
      </w:pPr>
      <w:r w:rsidRPr="001B521A">
        <w:rPr>
          <w:rFonts w:eastAsia="Times New Roman"/>
          <w:b/>
          <w:bCs/>
          <w:iCs/>
          <w:sz w:val="24"/>
          <w:szCs w:val="24"/>
        </w:rPr>
        <w:lastRenderedPageBreak/>
        <w:t>СОДЕРЖАНИЕ</w:t>
      </w:r>
    </w:p>
    <w:p w:rsidR="007228C1" w:rsidRDefault="007228C1">
      <w:pPr>
        <w:spacing w:line="289" w:lineRule="exact"/>
        <w:rPr>
          <w:sz w:val="20"/>
          <w:szCs w:val="20"/>
        </w:rPr>
      </w:pPr>
    </w:p>
    <w:p w:rsidR="007228C1" w:rsidRDefault="000E0937">
      <w:pPr>
        <w:numPr>
          <w:ilvl w:val="0"/>
          <w:numId w:val="1"/>
        </w:numPr>
        <w:tabs>
          <w:tab w:val="left" w:pos="900"/>
        </w:tabs>
        <w:spacing w:line="234" w:lineRule="auto"/>
        <w:ind w:left="900" w:right="1326" w:hanging="35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ОБЩАЯ ХАРАКТЕРИСТИКА  ПРОГРАММЫ УЧЕБНОЙ ДИСЦИПЛИНЫ</w:t>
      </w:r>
    </w:p>
    <w:p w:rsidR="007228C1" w:rsidRDefault="007228C1">
      <w:pPr>
        <w:spacing w:line="277" w:lineRule="exact"/>
        <w:rPr>
          <w:rFonts w:eastAsia="Times New Roman"/>
          <w:b/>
          <w:bCs/>
          <w:sz w:val="24"/>
          <w:szCs w:val="24"/>
        </w:rPr>
      </w:pPr>
    </w:p>
    <w:p w:rsidR="007228C1" w:rsidRDefault="000E0937">
      <w:pPr>
        <w:numPr>
          <w:ilvl w:val="0"/>
          <w:numId w:val="1"/>
        </w:numPr>
        <w:tabs>
          <w:tab w:val="left" w:pos="900"/>
        </w:tabs>
        <w:ind w:left="900" w:hanging="35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СТРУКТУРА  УЧЕБНОЙ ДИСЦИПЛИНЫ</w:t>
      </w:r>
    </w:p>
    <w:p w:rsidR="007228C1" w:rsidRDefault="007228C1">
      <w:pPr>
        <w:spacing w:line="276" w:lineRule="exact"/>
        <w:rPr>
          <w:rFonts w:eastAsia="Times New Roman"/>
          <w:b/>
          <w:bCs/>
          <w:sz w:val="24"/>
          <w:szCs w:val="24"/>
        </w:rPr>
      </w:pPr>
    </w:p>
    <w:p w:rsidR="007228C1" w:rsidRDefault="000E0937">
      <w:pPr>
        <w:numPr>
          <w:ilvl w:val="0"/>
          <w:numId w:val="1"/>
        </w:numPr>
        <w:tabs>
          <w:tab w:val="left" w:pos="900"/>
        </w:tabs>
        <w:ind w:left="900" w:hanging="35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УСЛОВИЯ РЕАЛИЗАЦИИ ПРОГРАММЫ</w:t>
      </w:r>
    </w:p>
    <w:p w:rsidR="007228C1" w:rsidRDefault="007228C1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7228C1" w:rsidRDefault="007228C1">
      <w:pPr>
        <w:spacing w:line="208" w:lineRule="exact"/>
        <w:rPr>
          <w:rFonts w:eastAsia="Times New Roman"/>
          <w:b/>
          <w:bCs/>
          <w:sz w:val="24"/>
          <w:szCs w:val="24"/>
        </w:rPr>
      </w:pPr>
    </w:p>
    <w:p w:rsidR="007228C1" w:rsidRDefault="000E0937">
      <w:pPr>
        <w:numPr>
          <w:ilvl w:val="0"/>
          <w:numId w:val="1"/>
        </w:numPr>
        <w:tabs>
          <w:tab w:val="left" w:pos="900"/>
        </w:tabs>
        <w:spacing w:line="234" w:lineRule="auto"/>
        <w:ind w:left="900" w:right="2046" w:hanging="35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КОНТРОЛЬ И ОЦЕНКА РЕЗУЛЬТАТОВ ОСВОЕНИЯ УЧЕБНОЙ ДИСЦИПЛИНЫ</w:t>
      </w:r>
    </w:p>
    <w:p w:rsidR="007228C1" w:rsidRDefault="007228C1">
      <w:pPr>
        <w:spacing w:line="290" w:lineRule="exact"/>
        <w:rPr>
          <w:rFonts w:eastAsia="Times New Roman"/>
          <w:b/>
          <w:bCs/>
          <w:sz w:val="24"/>
          <w:szCs w:val="24"/>
        </w:rPr>
      </w:pPr>
    </w:p>
    <w:p w:rsidR="007228C1" w:rsidRDefault="000E0937">
      <w:pPr>
        <w:numPr>
          <w:ilvl w:val="0"/>
          <w:numId w:val="1"/>
        </w:numPr>
        <w:tabs>
          <w:tab w:val="left" w:pos="900"/>
        </w:tabs>
        <w:spacing w:line="234" w:lineRule="auto"/>
        <w:ind w:left="900" w:right="1826" w:hanging="35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ВОЗМОЖНОСТИ ИСПОЛЬЗОВАНИЯ ПРОГРАММЫ В ДРУГИХ ПООП</w:t>
      </w:r>
    </w:p>
    <w:p w:rsidR="007228C1" w:rsidRDefault="007228C1">
      <w:pPr>
        <w:sectPr w:rsidR="007228C1">
          <w:pgSz w:w="11900" w:h="16838"/>
          <w:pgMar w:top="1127" w:right="1440" w:bottom="1440" w:left="1440" w:header="0" w:footer="0" w:gutter="0"/>
          <w:cols w:space="720" w:equalWidth="0">
            <w:col w:w="9026"/>
          </w:cols>
        </w:sectPr>
      </w:pPr>
    </w:p>
    <w:p w:rsidR="007228C1" w:rsidRDefault="000E0937">
      <w:pPr>
        <w:numPr>
          <w:ilvl w:val="0"/>
          <w:numId w:val="2"/>
        </w:numPr>
        <w:tabs>
          <w:tab w:val="left" w:pos="500"/>
        </w:tabs>
        <w:spacing w:line="234" w:lineRule="auto"/>
        <w:ind w:left="260" w:right="1420" w:firstLine="2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ОБЩАЯ ХАРАКТЕРИСТИКА ПРОГРАММЫ УЧЕБНОЙ ДИСЦИПЛИНЫ</w:t>
      </w:r>
    </w:p>
    <w:p w:rsidR="007228C1" w:rsidRDefault="007228C1">
      <w:pPr>
        <w:spacing w:line="278" w:lineRule="exact"/>
        <w:rPr>
          <w:sz w:val="20"/>
          <w:szCs w:val="20"/>
        </w:rPr>
      </w:pPr>
    </w:p>
    <w:p w:rsidR="007228C1" w:rsidRDefault="000E093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1.1. Область применения  программы</w:t>
      </w:r>
    </w:p>
    <w:p w:rsidR="007228C1" w:rsidRDefault="007228C1">
      <w:pPr>
        <w:spacing w:line="7" w:lineRule="exact"/>
        <w:rPr>
          <w:sz w:val="20"/>
          <w:szCs w:val="20"/>
        </w:rPr>
      </w:pPr>
    </w:p>
    <w:p w:rsidR="007228C1" w:rsidRPr="001B521A" w:rsidRDefault="000E0937" w:rsidP="001B521A">
      <w:pPr>
        <w:spacing w:line="234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учебной дисциплины является частью примерной основной образовательной программы в соответствии с ФГОС СПО 43.01.09 по профессии Повар,</w:t>
      </w:r>
      <w:r w:rsidR="001B521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кондитер, относящейся к укрупненной группе профессий, специальностей 43.00.00 Сервис и туризм</w:t>
      </w:r>
    </w:p>
    <w:p w:rsidR="007228C1" w:rsidRDefault="007228C1">
      <w:pPr>
        <w:spacing w:line="18" w:lineRule="exact"/>
        <w:rPr>
          <w:rFonts w:eastAsia="Times New Roman"/>
          <w:sz w:val="24"/>
          <w:szCs w:val="24"/>
        </w:rPr>
      </w:pPr>
    </w:p>
    <w:p w:rsidR="007228C1" w:rsidRDefault="000E0937">
      <w:pPr>
        <w:spacing w:line="237" w:lineRule="auto"/>
        <w:ind w:left="260" w:right="5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>
        <w:rPr>
          <w:rFonts w:eastAsia="Times New Roman"/>
          <w:sz w:val="24"/>
          <w:szCs w:val="24"/>
        </w:rPr>
        <w:t>дисциплина относится к общепрофессиональному циклу,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связана с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освоением профессиональных компетенций по всем профессиональным модулям, входящим в образовательную программу специальности, с дисциплинами ОП 03. Техническое оснащение и организациярабочего места, ОП.08 Безопасность жизнедеятельности</w:t>
      </w:r>
    </w:p>
    <w:p w:rsidR="007228C1" w:rsidRDefault="007228C1">
      <w:pPr>
        <w:spacing w:line="9" w:lineRule="exact"/>
        <w:rPr>
          <w:rFonts w:eastAsia="Times New Roman"/>
          <w:sz w:val="24"/>
          <w:szCs w:val="24"/>
        </w:rPr>
      </w:pPr>
    </w:p>
    <w:p w:rsidR="007228C1" w:rsidRDefault="000E0937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1.3. Цель и планируемые результаты освоения дисциплины:</w:t>
      </w:r>
    </w:p>
    <w:p w:rsidR="007228C1" w:rsidRDefault="000E0937">
      <w:pPr>
        <w:spacing w:line="235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результате освоения дисциплины обучающийся должен уметь:</w:t>
      </w:r>
    </w:p>
    <w:p w:rsidR="007228C1" w:rsidRDefault="007228C1">
      <w:pPr>
        <w:spacing w:line="13" w:lineRule="exact"/>
        <w:rPr>
          <w:rFonts w:eastAsia="Times New Roman"/>
          <w:sz w:val="24"/>
          <w:szCs w:val="24"/>
        </w:rPr>
      </w:pPr>
    </w:p>
    <w:p w:rsidR="007228C1" w:rsidRDefault="000E0937">
      <w:pPr>
        <w:spacing w:line="236" w:lineRule="auto"/>
        <w:ind w:left="260" w:right="14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</w:r>
    </w:p>
    <w:p w:rsidR="007228C1" w:rsidRDefault="007228C1">
      <w:pPr>
        <w:spacing w:line="13" w:lineRule="exact"/>
        <w:rPr>
          <w:rFonts w:eastAsia="Times New Roman"/>
          <w:sz w:val="24"/>
          <w:szCs w:val="24"/>
        </w:rPr>
      </w:pPr>
    </w:p>
    <w:p w:rsidR="007228C1" w:rsidRDefault="000E0937">
      <w:pPr>
        <w:spacing w:line="234" w:lineRule="auto"/>
        <w:ind w:left="260" w:right="12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-использовать средства коллективной и индивидуальной защиты в соответствии с характером выполняемой профессиональной деятельности;</w:t>
      </w:r>
    </w:p>
    <w:p w:rsidR="007228C1" w:rsidRDefault="007228C1">
      <w:pPr>
        <w:spacing w:line="13" w:lineRule="exact"/>
        <w:rPr>
          <w:rFonts w:eastAsia="Times New Roman"/>
          <w:sz w:val="24"/>
          <w:szCs w:val="24"/>
        </w:rPr>
      </w:pPr>
    </w:p>
    <w:p w:rsidR="007228C1" w:rsidRDefault="000E0937">
      <w:pPr>
        <w:spacing w:line="234" w:lineRule="auto"/>
        <w:ind w:left="260" w:right="14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-участвовать в аттестации рабочих мест по условиям труда, в т. ч. оценивать условия труда и уровень травмобезопасности;</w:t>
      </w:r>
    </w:p>
    <w:p w:rsidR="007228C1" w:rsidRDefault="007228C1">
      <w:pPr>
        <w:spacing w:line="13" w:lineRule="exact"/>
        <w:rPr>
          <w:rFonts w:eastAsia="Times New Roman"/>
          <w:sz w:val="24"/>
          <w:szCs w:val="24"/>
        </w:rPr>
      </w:pPr>
    </w:p>
    <w:p w:rsidR="007228C1" w:rsidRDefault="000E0937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-проводить вводный инструктаж помощника повара (кондитера), инструктировать их по вопросам техники безопасности на рабочем месте с учетом специфики выполняемых работ;</w:t>
      </w:r>
    </w:p>
    <w:p w:rsidR="007228C1" w:rsidRDefault="007228C1">
      <w:pPr>
        <w:spacing w:line="14" w:lineRule="exact"/>
        <w:rPr>
          <w:rFonts w:eastAsia="Times New Roman"/>
          <w:sz w:val="24"/>
          <w:szCs w:val="24"/>
        </w:rPr>
      </w:pPr>
    </w:p>
    <w:p w:rsidR="007228C1" w:rsidRDefault="000E0937">
      <w:pPr>
        <w:spacing w:line="234" w:lineRule="auto"/>
        <w:ind w:left="260" w:right="12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-вырабатывать и контролировать навыки, необходимые для достижения требуемого уровня безопасности труда.</w:t>
      </w:r>
    </w:p>
    <w:p w:rsidR="007228C1" w:rsidRDefault="007228C1">
      <w:pPr>
        <w:spacing w:line="278" w:lineRule="exact"/>
        <w:rPr>
          <w:sz w:val="20"/>
          <w:szCs w:val="20"/>
        </w:rPr>
      </w:pPr>
    </w:p>
    <w:p w:rsidR="007228C1" w:rsidRDefault="000E093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результате освоения дисциплины обучающийся должен знать:</w:t>
      </w:r>
    </w:p>
    <w:p w:rsidR="007228C1" w:rsidRDefault="007228C1">
      <w:pPr>
        <w:spacing w:line="12" w:lineRule="exact"/>
        <w:rPr>
          <w:sz w:val="20"/>
          <w:szCs w:val="20"/>
        </w:rPr>
      </w:pPr>
    </w:p>
    <w:p w:rsidR="007228C1" w:rsidRDefault="000E0937">
      <w:pPr>
        <w:spacing w:line="236" w:lineRule="auto"/>
        <w:ind w:left="260" w:right="1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</w:r>
    </w:p>
    <w:p w:rsidR="007228C1" w:rsidRDefault="007228C1">
      <w:pPr>
        <w:spacing w:line="2" w:lineRule="exact"/>
        <w:rPr>
          <w:sz w:val="20"/>
          <w:szCs w:val="20"/>
        </w:rPr>
      </w:pPr>
    </w:p>
    <w:p w:rsidR="007228C1" w:rsidRDefault="000E0937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-обязанности работников в области охраны труда;</w:t>
      </w:r>
    </w:p>
    <w:p w:rsidR="007228C1" w:rsidRDefault="007228C1">
      <w:pPr>
        <w:spacing w:line="12" w:lineRule="exact"/>
        <w:rPr>
          <w:sz w:val="20"/>
          <w:szCs w:val="20"/>
        </w:rPr>
      </w:pPr>
    </w:p>
    <w:p w:rsidR="007228C1" w:rsidRDefault="000E0937">
      <w:pPr>
        <w:spacing w:line="234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-фактические или потенциальные последствия собственной деятельности (или бездействия) и их влияние на уровень безопасности труда;</w:t>
      </w:r>
    </w:p>
    <w:p w:rsidR="007228C1" w:rsidRDefault="007228C1">
      <w:pPr>
        <w:spacing w:line="14" w:lineRule="exact"/>
        <w:rPr>
          <w:sz w:val="20"/>
          <w:szCs w:val="20"/>
        </w:rPr>
      </w:pPr>
    </w:p>
    <w:p w:rsidR="007228C1" w:rsidRDefault="000E0937">
      <w:pPr>
        <w:spacing w:line="234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-возможные последствия несоблюдения технологических процессов и производственных инструкций подчиненными работниками (персоналом);</w:t>
      </w:r>
    </w:p>
    <w:p w:rsidR="007228C1" w:rsidRDefault="007228C1">
      <w:pPr>
        <w:spacing w:line="14" w:lineRule="exact"/>
        <w:rPr>
          <w:sz w:val="20"/>
          <w:szCs w:val="20"/>
        </w:rPr>
      </w:pPr>
    </w:p>
    <w:p w:rsidR="007228C1" w:rsidRDefault="000E0937">
      <w:pPr>
        <w:spacing w:line="234" w:lineRule="auto"/>
        <w:ind w:left="980"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-порядок и периодичность инструктажей по охране труда и технике безопасности; -порядок хранения и использования средств коллективной и индивидуальной</w:t>
      </w:r>
    </w:p>
    <w:p w:rsidR="007228C1" w:rsidRDefault="007228C1">
      <w:pPr>
        <w:spacing w:line="2" w:lineRule="exact"/>
        <w:rPr>
          <w:sz w:val="20"/>
          <w:szCs w:val="20"/>
        </w:rPr>
      </w:pPr>
    </w:p>
    <w:p w:rsidR="007228C1" w:rsidRDefault="000E093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защиты.</w:t>
      </w:r>
    </w:p>
    <w:p w:rsidR="007228C1" w:rsidRDefault="007228C1">
      <w:pPr>
        <w:spacing w:line="276" w:lineRule="exact"/>
        <w:rPr>
          <w:sz w:val="20"/>
          <w:szCs w:val="20"/>
        </w:rPr>
      </w:pPr>
    </w:p>
    <w:p w:rsidR="007228C1" w:rsidRDefault="000E093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результате освоения дисциплины обучающийся осваивает элементы компетенций: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80"/>
        <w:gridCol w:w="2340"/>
        <w:gridCol w:w="2340"/>
        <w:gridCol w:w="2540"/>
      </w:tblGrid>
      <w:tr w:rsidR="007228C1">
        <w:trPr>
          <w:trHeight w:val="270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Общие и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Дескрипторы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профессиональные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сформированности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Уметь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Знать</w:t>
            </w:r>
          </w:p>
        </w:tc>
      </w:tr>
      <w:tr w:rsidR="007228C1">
        <w:trPr>
          <w:trHeight w:val="279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компетенции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(действия)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58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01.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Распознавание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Распознавать задачу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Актуальный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 способы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сложных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и/или проблему в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профессиональный и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задач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проблемных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профессиональном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социальный контекст,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ситуаций в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и/или социальном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котором приходится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контексте.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 и жить.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применительно к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контекстах.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источники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различным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анализа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задачу и/или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 и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контекстам.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сложных ситуаций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проблему 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ресурсы для решения</w:t>
            </w:r>
          </w:p>
        </w:tc>
      </w:tr>
      <w:tr w:rsidR="007228C1">
        <w:trPr>
          <w:trHeight w:val="281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решении задач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выделять её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 и проблем в</w:t>
            </w:r>
          </w:p>
        </w:tc>
      </w:tr>
    </w:tbl>
    <w:p w:rsidR="007228C1" w:rsidRDefault="007228C1">
      <w:pPr>
        <w:sectPr w:rsidR="007228C1">
          <w:pgSz w:w="11900" w:h="16838"/>
          <w:pgMar w:top="1139" w:right="726" w:bottom="0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80"/>
        <w:gridCol w:w="1800"/>
        <w:gridCol w:w="540"/>
        <w:gridCol w:w="2340"/>
        <w:gridCol w:w="2540"/>
      </w:tblGrid>
      <w:tr w:rsidR="007228C1">
        <w:trPr>
          <w:trHeight w:val="278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составные части.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профессиональном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 выявлять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и/или социальном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этапов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эффективно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контексте.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задачи.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искать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Алгоритмы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информацию,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работ в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потребности в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необходимую для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и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задачи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смежных областях.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и/или проблемы.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 работы в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эффективного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Составить план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и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поиска.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смежных сферах.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Выделение всех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Структура плана для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возможных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необходимые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задач.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источников нужных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ресурсы.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Порядок оценки</w:t>
            </w:r>
          </w:p>
        </w:tc>
      </w:tr>
      <w:tr w:rsidR="007228C1">
        <w:trPr>
          <w:trHeight w:val="277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ресурсов, в том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Владеть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 решения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 неочевидных.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актуальными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методами работы в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детального плана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смежных сферах.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4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рисков на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Реализовать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каждом шагу.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составленный план.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плюсов 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минусов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 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полученного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последствия своих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результата, своего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плана и его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(самостоятельно или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реализации,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помощью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наставника).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критериев оценки 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рекомендаций по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81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улучшению плана.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63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02.</w:t>
            </w:r>
          </w:p>
        </w:tc>
        <w:tc>
          <w:tcPr>
            <w:tcW w:w="1800" w:type="dxa"/>
            <w:vAlign w:val="bottom"/>
          </w:tcPr>
          <w:p w:rsidR="007228C1" w:rsidRDefault="000E0937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228C1" w:rsidRDefault="007228C1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задачи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Номенклатура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информационного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поиска информации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информационных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поиск, анализ и</w:t>
            </w: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поиска из широкого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источников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интерпретацию</w:t>
            </w: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набора  источников,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необходимые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применяемых в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информации,</w:t>
            </w:r>
          </w:p>
        </w:tc>
        <w:tc>
          <w:tcPr>
            <w:tcW w:w="1800" w:type="dxa"/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необходимого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</w:tr>
      <w:tr w:rsidR="007228C1">
        <w:trPr>
          <w:trHeight w:val="274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необходимой для</w:t>
            </w:r>
          </w:p>
        </w:tc>
        <w:tc>
          <w:tcPr>
            <w:tcW w:w="1800" w:type="dxa"/>
            <w:vAlign w:val="bottom"/>
          </w:tcPr>
          <w:p w:rsidR="007228C1" w:rsidRDefault="000E093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задач</w:t>
            </w: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профессиональных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Планировать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Приемы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1800" w:type="dxa"/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 поиска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структурирования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анализа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Структурировать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полученной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получаемую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Формат оформления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информации,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 поиска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выделяетв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ней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Выделять наиболее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главные аспекты.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значимое в перечне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Структурировать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отобранную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 в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практическую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значимость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параметрами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 поиска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поиска;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Оформлять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Интерпретация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поиска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полученной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контексте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81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</w:tbl>
    <w:p w:rsidR="007228C1" w:rsidRDefault="007228C1">
      <w:pPr>
        <w:sectPr w:rsidR="007228C1">
          <w:pgSz w:w="11900" w:h="16838"/>
          <w:pgMar w:top="1112" w:right="726" w:bottom="0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80"/>
        <w:gridCol w:w="2340"/>
        <w:gridCol w:w="2340"/>
        <w:gridCol w:w="2540"/>
      </w:tblGrid>
      <w:tr w:rsidR="007228C1">
        <w:trPr>
          <w:trHeight w:val="278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ОК 03.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Планировать 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актуальной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актуальность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актуальной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реализовывать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нормативно-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нормативно-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нормативно-правовой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собственное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правовой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правовой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профессиональное 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документацию по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 в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Современная научная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личностное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профессиональная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(специальности)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терминология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Выстраивать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Возможные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современной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траектории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траектории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научной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профессионального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профессионального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личностного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 и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терминологии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самообразования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7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траектории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профессионального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 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81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самообразования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61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04.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деловом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Психология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 в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общении для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работу коллектива 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коллектива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коллективе 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эффективного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команды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Психология личности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команде,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деловых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Взаимодействовать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проектной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коллегами,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взаимодействовать с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руководством,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коллегами,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клиентами.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руководством,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81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клиентами.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61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05.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Грамотно устно 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Излагать свои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письменно излагать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мысли на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социального и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устную 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 мысли по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государственном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культурного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письменную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языке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контекста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коммуникацию на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тематике на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Оформлять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оформления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государственном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государственном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документы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документов.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языке с учетом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особенностей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Проявление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социального 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толерантность в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7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культурного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рабочем коллективе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81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контекста.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61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06.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Понимать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Описывать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Сущность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Проявлять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значимость своей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значимость своей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гражданско-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гражданско-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патриотической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патриотическую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(специальности)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Презентовать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позиции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позицию,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Демонстрация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структуру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Общечеловеческие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демонстрировать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 на основе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ценности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осознанное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общечеловеческих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по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поведения в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поведение на основе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ценностей.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ходе выполнения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общечеловеческих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(специальности)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</w:tr>
      <w:tr w:rsidR="007228C1">
        <w:trPr>
          <w:trHeight w:val="281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ценностей.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</w:tr>
      <w:tr w:rsidR="007228C1">
        <w:trPr>
          <w:trHeight w:val="261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07.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 правил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Соблюдать нормы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Содействовать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экологической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экологической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экологической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сохранению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при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при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окружающей среды,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ведении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ресурсосбережению,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деятельности;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ресурсосбережения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действовать в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Обеспечивать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рамках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ресурсы</w:t>
            </w:r>
          </w:p>
        </w:tc>
      </w:tr>
      <w:tr w:rsidR="007228C1">
        <w:trPr>
          <w:trHeight w:val="281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чрезвычайных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ресурсосбережение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задействованные в</w:t>
            </w:r>
          </w:p>
        </w:tc>
      </w:tr>
    </w:tbl>
    <w:p w:rsidR="007228C1" w:rsidRDefault="007228C1">
      <w:pPr>
        <w:sectPr w:rsidR="007228C1">
          <w:pgSz w:w="11900" w:h="16838"/>
          <w:pgMar w:top="1112" w:right="726" w:bottom="0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80"/>
        <w:gridCol w:w="2340"/>
        <w:gridCol w:w="460"/>
        <w:gridCol w:w="780"/>
        <w:gridCol w:w="380"/>
        <w:gridCol w:w="720"/>
        <w:gridCol w:w="1140"/>
        <w:gridCol w:w="200"/>
        <w:gridCol w:w="840"/>
        <w:gridCol w:w="360"/>
      </w:tblGrid>
      <w:tr w:rsidR="007228C1">
        <w:trPr>
          <w:trHeight w:val="278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ситуациях.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рабочем месте</w:t>
            </w:r>
          </w:p>
        </w:tc>
        <w:tc>
          <w:tcPr>
            <w:tcW w:w="234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по</w:t>
            </w:r>
          </w:p>
        </w:tc>
        <w:tc>
          <w:tcPr>
            <w:tcW w:w="2180" w:type="dxa"/>
            <w:gridSpan w:val="3"/>
            <w:tcBorders>
              <w:top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профессии</w:t>
            </w:r>
          </w:p>
        </w:tc>
        <w:tc>
          <w:tcPr>
            <w:tcW w:w="38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(специальности)</w:t>
            </w:r>
          </w:p>
        </w:tc>
        <w:tc>
          <w:tcPr>
            <w:tcW w:w="2180" w:type="dxa"/>
            <w:gridSpan w:val="3"/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Пути обеспечения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81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tcBorders>
              <w:bottom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ресурсосбережения.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61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09.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</w:t>
            </w:r>
          </w:p>
        </w:tc>
        <w:tc>
          <w:tcPr>
            <w:tcW w:w="2340" w:type="dxa"/>
            <w:gridSpan w:val="4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Применять средства</w:t>
            </w:r>
          </w:p>
        </w:tc>
        <w:tc>
          <w:tcPr>
            <w:tcW w:w="2180" w:type="dxa"/>
            <w:gridSpan w:val="3"/>
            <w:vAlign w:val="bottom"/>
          </w:tcPr>
          <w:p w:rsidR="007228C1" w:rsidRDefault="000E093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Современные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228C1" w:rsidRDefault="007228C1"/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</w:t>
            </w:r>
          </w:p>
        </w:tc>
        <w:tc>
          <w:tcPr>
            <w:tcW w:w="2340" w:type="dxa"/>
            <w:gridSpan w:val="4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информационных</w:t>
            </w:r>
          </w:p>
        </w:tc>
        <w:tc>
          <w:tcPr>
            <w:tcW w:w="2540" w:type="dxa"/>
            <w:gridSpan w:val="4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и устройства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информатизации и</w:t>
            </w:r>
          </w:p>
        </w:tc>
        <w:tc>
          <w:tcPr>
            <w:tcW w:w="2340" w:type="dxa"/>
            <w:gridSpan w:val="4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технологий для</w:t>
            </w:r>
          </w:p>
        </w:tc>
        <w:tc>
          <w:tcPr>
            <w:tcW w:w="2180" w:type="dxa"/>
            <w:gridSpan w:val="3"/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информатизации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 в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информационных</w:t>
            </w:r>
          </w:p>
        </w:tc>
        <w:tc>
          <w:tcPr>
            <w:tcW w:w="1240" w:type="dxa"/>
            <w:gridSpan w:val="2"/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</w:t>
            </w:r>
          </w:p>
        </w:tc>
        <w:tc>
          <w:tcPr>
            <w:tcW w:w="38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Порядок их</w:t>
            </w:r>
          </w:p>
        </w:tc>
        <w:tc>
          <w:tcPr>
            <w:tcW w:w="84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технологий для</w:t>
            </w:r>
          </w:p>
        </w:tc>
        <w:tc>
          <w:tcPr>
            <w:tcW w:w="2340" w:type="dxa"/>
            <w:gridSpan w:val="4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профессиональных</w:t>
            </w:r>
          </w:p>
        </w:tc>
        <w:tc>
          <w:tcPr>
            <w:tcW w:w="2180" w:type="dxa"/>
            <w:gridSpan w:val="3"/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применения 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</w:t>
            </w:r>
          </w:p>
        </w:tc>
        <w:tc>
          <w:tcPr>
            <w:tcW w:w="1240" w:type="dxa"/>
            <w:gridSpan w:val="2"/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</w:t>
            </w:r>
          </w:p>
        </w:tc>
        <w:tc>
          <w:tcPr>
            <w:tcW w:w="38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программное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1620" w:type="dxa"/>
            <w:gridSpan w:val="3"/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в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620" w:type="dxa"/>
            <w:gridSpan w:val="3"/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современное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профессиональ-ной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программное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82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bottom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61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10.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 в</w:t>
            </w:r>
          </w:p>
        </w:tc>
        <w:tc>
          <w:tcPr>
            <w:tcW w:w="1240" w:type="dxa"/>
            <w:gridSpan w:val="2"/>
            <w:vAlign w:val="bottom"/>
          </w:tcPr>
          <w:p w:rsidR="007228C1" w:rsidRDefault="000E093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Понимать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общий</w:t>
            </w:r>
          </w:p>
        </w:tc>
        <w:tc>
          <w:tcPr>
            <w:tcW w:w="1140" w:type="dxa"/>
            <w:vAlign w:val="bottom"/>
          </w:tcPr>
          <w:p w:rsidR="007228C1" w:rsidRDefault="000E093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построения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Пользоваться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1240" w:type="dxa"/>
            <w:gridSpan w:val="2"/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смысл</w:t>
            </w:r>
          </w:p>
        </w:tc>
        <w:tc>
          <w:tcPr>
            <w:tcW w:w="38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четко</w:t>
            </w:r>
          </w:p>
        </w:tc>
        <w:tc>
          <w:tcPr>
            <w:tcW w:w="1140" w:type="dxa"/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простых</w:t>
            </w:r>
          </w:p>
        </w:tc>
        <w:tc>
          <w:tcPr>
            <w:tcW w:w="200" w:type="dxa"/>
            <w:vAlign w:val="bottom"/>
          </w:tcPr>
          <w:p w:rsidR="007228C1" w:rsidRDefault="000E093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сложных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2340" w:type="dxa"/>
            <w:gridSpan w:val="4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произнесенных</w:t>
            </w:r>
          </w:p>
        </w:tc>
        <w:tc>
          <w:tcPr>
            <w:tcW w:w="2180" w:type="dxa"/>
            <w:gridSpan w:val="3"/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предложений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на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документацией на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инструкций на</w:t>
            </w:r>
          </w:p>
        </w:tc>
        <w:tc>
          <w:tcPr>
            <w:tcW w:w="1620" w:type="dxa"/>
            <w:gridSpan w:val="3"/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высказываний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2180" w:type="dxa"/>
            <w:gridSpan w:val="3"/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профессиональные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государственном 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государственном и</w:t>
            </w:r>
          </w:p>
        </w:tc>
        <w:tc>
          <w:tcPr>
            <w:tcW w:w="1240" w:type="dxa"/>
            <w:gridSpan w:val="2"/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известные</w:t>
            </w:r>
          </w:p>
        </w:tc>
        <w:tc>
          <w:tcPr>
            <w:tcW w:w="38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темы</w:t>
            </w:r>
          </w:p>
        </w:tc>
        <w:tc>
          <w:tcPr>
            <w:tcW w:w="1140" w:type="dxa"/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темы</w:t>
            </w:r>
          </w:p>
        </w:tc>
        <w:tc>
          <w:tcPr>
            <w:tcW w:w="20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иностранном языке.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иностранном языке.</w:t>
            </w:r>
          </w:p>
        </w:tc>
        <w:tc>
          <w:tcPr>
            <w:tcW w:w="2340" w:type="dxa"/>
            <w:gridSpan w:val="4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(профессиональные</w:t>
            </w:r>
          </w:p>
        </w:tc>
        <w:tc>
          <w:tcPr>
            <w:tcW w:w="1140" w:type="dxa"/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</w:t>
            </w:r>
          </w:p>
        </w:tc>
        <w:tc>
          <w:tcPr>
            <w:tcW w:w="20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Ведение общения на</w:t>
            </w:r>
          </w:p>
        </w:tc>
        <w:tc>
          <w:tcPr>
            <w:tcW w:w="1620" w:type="dxa"/>
            <w:gridSpan w:val="3"/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бытовые),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4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общеупотребительные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профессиональные</w:t>
            </w:r>
          </w:p>
        </w:tc>
        <w:tc>
          <w:tcPr>
            <w:tcW w:w="2340" w:type="dxa"/>
            <w:gridSpan w:val="4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понимать тексты на</w:t>
            </w:r>
          </w:p>
        </w:tc>
        <w:tc>
          <w:tcPr>
            <w:tcW w:w="1140" w:type="dxa"/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глаголы</w:t>
            </w:r>
          </w:p>
        </w:tc>
        <w:tc>
          <w:tcPr>
            <w:tcW w:w="1040" w:type="dxa"/>
            <w:gridSpan w:val="2"/>
            <w:vAlign w:val="bottom"/>
          </w:tcPr>
          <w:p w:rsidR="007228C1" w:rsidRDefault="000E093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(бытовая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темы</w:t>
            </w:r>
          </w:p>
        </w:tc>
        <w:tc>
          <w:tcPr>
            <w:tcW w:w="1240" w:type="dxa"/>
            <w:gridSpan w:val="2"/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базовые</w:t>
            </w:r>
          </w:p>
        </w:tc>
        <w:tc>
          <w:tcPr>
            <w:tcW w:w="38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профессиональная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профессиональные</w:t>
            </w:r>
          </w:p>
        </w:tc>
        <w:tc>
          <w:tcPr>
            <w:tcW w:w="1140" w:type="dxa"/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лексика)</w:t>
            </w:r>
          </w:p>
        </w:tc>
        <w:tc>
          <w:tcPr>
            <w:tcW w:w="20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темы</w:t>
            </w:r>
          </w:p>
        </w:tc>
        <w:tc>
          <w:tcPr>
            <w:tcW w:w="38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лексический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участвовать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140" w:type="dxa"/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минимум,</w:t>
            </w:r>
          </w:p>
        </w:tc>
        <w:tc>
          <w:tcPr>
            <w:tcW w:w="20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диалогах</w:t>
            </w:r>
          </w:p>
        </w:tc>
        <w:tc>
          <w:tcPr>
            <w:tcW w:w="38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2180" w:type="dxa"/>
            <w:gridSpan w:val="3"/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относящийся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знакомые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общие  и</w:t>
            </w:r>
          </w:p>
        </w:tc>
        <w:tc>
          <w:tcPr>
            <w:tcW w:w="1140" w:type="dxa"/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описанию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предметов,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профессиональные</w:t>
            </w:r>
          </w:p>
        </w:tc>
        <w:tc>
          <w:tcPr>
            <w:tcW w:w="1340" w:type="dxa"/>
            <w:gridSpan w:val="2"/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  и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процессов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темы</w:t>
            </w:r>
          </w:p>
        </w:tc>
        <w:tc>
          <w:tcPr>
            <w:tcW w:w="38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строить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простые</w:t>
            </w:r>
          </w:p>
        </w:tc>
        <w:tc>
          <w:tcPr>
            <w:tcW w:w="2180" w:type="dxa"/>
            <w:gridSpan w:val="3"/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высказывания о себе</w:t>
            </w:r>
          </w:p>
        </w:tc>
        <w:tc>
          <w:tcPr>
            <w:tcW w:w="2180" w:type="dxa"/>
            <w:gridSpan w:val="3"/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780" w:type="dxa"/>
            <w:vAlign w:val="bottom"/>
          </w:tcPr>
          <w:p w:rsidR="007228C1" w:rsidRDefault="000E0937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38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своей</w:t>
            </w:r>
          </w:p>
        </w:tc>
        <w:tc>
          <w:tcPr>
            <w:tcW w:w="2180" w:type="dxa"/>
            <w:gridSpan w:val="3"/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произношения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1140" w:type="dxa"/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</w:t>
            </w:r>
          </w:p>
        </w:tc>
        <w:tc>
          <w:tcPr>
            <w:tcW w:w="20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чтения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текстов</w:t>
            </w:r>
          </w:p>
        </w:tc>
        <w:tc>
          <w:tcPr>
            <w:tcW w:w="20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7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кратко</w:t>
            </w:r>
          </w:p>
        </w:tc>
        <w:tc>
          <w:tcPr>
            <w:tcW w:w="38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обосновывать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180" w:type="dxa"/>
            <w:gridSpan w:val="3"/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объяснить</w:t>
            </w:r>
          </w:p>
        </w:tc>
        <w:tc>
          <w:tcPr>
            <w:tcW w:w="38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</w:t>
            </w:r>
          </w:p>
        </w:tc>
        <w:tc>
          <w:tcPr>
            <w:tcW w:w="114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(текущие и</w:t>
            </w:r>
          </w:p>
        </w:tc>
        <w:tc>
          <w:tcPr>
            <w:tcW w:w="114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планируемые)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писать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простые</w:t>
            </w:r>
          </w:p>
        </w:tc>
        <w:tc>
          <w:tcPr>
            <w:tcW w:w="114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связные  сообщения</w:t>
            </w:r>
          </w:p>
        </w:tc>
        <w:tc>
          <w:tcPr>
            <w:tcW w:w="114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160" w:type="dxa"/>
            <w:gridSpan w:val="2"/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знакомые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  <w:tc>
          <w:tcPr>
            <w:tcW w:w="114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интересующие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профессиональные</w:t>
            </w:r>
          </w:p>
        </w:tc>
        <w:tc>
          <w:tcPr>
            <w:tcW w:w="114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81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темы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61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11.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</w:t>
            </w:r>
          </w:p>
        </w:tc>
        <w:tc>
          <w:tcPr>
            <w:tcW w:w="1240" w:type="dxa"/>
            <w:gridSpan w:val="2"/>
            <w:vAlign w:val="bottom"/>
          </w:tcPr>
          <w:p w:rsidR="007228C1" w:rsidRDefault="000E093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Выявлять</w:t>
            </w:r>
          </w:p>
        </w:tc>
        <w:tc>
          <w:tcPr>
            <w:tcW w:w="380" w:type="dxa"/>
            <w:vAlign w:val="bottom"/>
          </w:tcPr>
          <w:p w:rsidR="007228C1" w:rsidRDefault="007228C1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228C1" w:rsidRDefault="007228C1"/>
        </w:tc>
        <w:tc>
          <w:tcPr>
            <w:tcW w:w="1140" w:type="dxa"/>
            <w:vAlign w:val="bottom"/>
          </w:tcPr>
          <w:p w:rsidR="007228C1" w:rsidRDefault="000E093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</w:t>
            </w:r>
          </w:p>
        </w:tc>
        <w:tc>
          <w:tcPr>
            <w:tcW w:w="200" w:type="dxa"/>
            <w:vAlign w:val="bottom"/>
          </w:tcPr>
          <w:p w:rsidR="007228C1" w:rsidRDefault="007228C1"/>
        </w:tc>
        <w:tc>
          <w:tcPr>
            <w:tcW w:w="840" w:type="dxa"/>
            <w:vAlign w:val="bottom"/>
          </w:tcPr>
          <w:p w:rsidR="007228C1" w:rsidRDefault="007228C1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228C1" w:rsidRDefault="007228C1"/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Планировать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инвестиционную</w:t>
            </w:r>
          </w:p>
        </w:tc>
        <w:tc>
          <w:tcPr>
            <w:tcW w:w="1620" w:type="dxa"/>
            <w:gridSpan w:val="3"/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достоинства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4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предпринимательской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предприниматель-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привлекательность</w:t>
            </w:r>
          </w:p>
        </w:tc>
        <w:tc>
          <w:tcPr>
            <w:tcW w:w="1240" w:type="dxa"/>
            <w:gridSpan w:val="2"/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недостатки</w:t>
            </w:r>
          </w:p>
        </w:tc>
        <w:tc>
          <w:tcPr>
            <w:tcW w:w="38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скую деятельность в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коммерческих идей</w:t>
            </w:r>
          </w:p>
        </w:tc>
        <w:tc>
          <w:tcPr>
            <w:tcW w:w="2340" w:type="dxa"/>
            <w:gridSpan w:val="4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коммерческой идеи</w:t>
            </w:r>
          </w:p>
        </w:tc>
        <w:tc>
          <w:tcPr>
            <w:tcW w:w="2540" w:type="dxa"/>
            <w:gridSpan w:val="4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финансовой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рамках</w:t>
            </w:r>
          </w:p>
        </w:tc>
        <w:tc>
          <w:tcPr>
            <w:tcW w:w="2340" w:type="dxa"/>
            <w:gridSpan w:val="4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Презентовать  идеи</w:t>
            </w:r>
          </w:p>
        </w:tc>
        <w:tc>
          <w:tcPr>
            <w:tcW w:w="2180" w:type="dxa"/>
            <w:gridSpan w:val="3"/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грамотности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сфере.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1240" w:type="dxa"/>
            <w:gridSpan w:val="2"/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открытия</w:t>
            </w:r>
          </w:p>
        </w:tc>
        <w:tc>
          <w:tcPr>
            <w:tcW w:w="38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Правила разработки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2340" w:type="dxa"/>
            <w:gridSpan w:val="4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собственного дела в</w:t>
            </w:r>
          </w:p>
        </w:tc>
        <w:tc>
          <w:tcPr>
            <w:tcW w:w="2180" w:type="dxa"/>
            <w:gridSpan w:val="3"/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бизнес-планов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Составлять бизнес</w:t>
            </w:r>
          </w:p>
        </w:tc>
        <w:tc>
          <w:tcPr>
            <w:tcW w:w="2340" w:type="dxa"/>
            <w:gridSpan w:val="4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1140" w:type="dxa"/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Порядок</w:t>
            </w:r>
          </w:p>
        </w:tc>
        <w:tc>
          <w:tcPr>
            <w:tcW w:w="20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81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</w:t>
            </w:r>
          </w:p>
        </w:tc>
        <w:tc>
          <w:tcPr>
            <w:tcW w:w="1620" w:type="dxa"/>
            <w:gridSpan w:val="3"/>
            <w:tcBorders>
              <w:bottom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tcBorders>
              <w:bottom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выстраивания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</w:tbl>
    <w:p w:rsidR="007228C1" w:rsidRDefault="007228C1">
      <w:pPr>
        <w:sectPr w:rsidR="007228C1">
          <w:pgSz w:w="11900" w:h="16838"/>
          <w:pgMar w:top="1112" w:right="726" w:bottom="0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80"/>
        <w:gridCol w:w="2340"/>
        <w:gridCol w:w="2340"/>
        <w:gridCol w:w="2540"/>
      </w:tblGrid>
      <w:tr w:rsidR="007228C1">
        <w:trPr>
          <w:trHeight w:val="278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Презентовать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Оформлять бизнес-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презентации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бизнес-идею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Кредитные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Рассчитывать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банковские продукты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источников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размеры выплат по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процентным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ставкам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грамотных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кредитования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кредитных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продуктов для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81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открытия дела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61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1.1-1.5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Подбор, подготовка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0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Соблюдать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0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2.1-2.8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работе, проверка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техники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охраны труда,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3.1-3.6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технологического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безопасности,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пожарной</w:t>
            </w:r>
          </w:p>
        </w:tc>
      </w:tr>
      <w:tr w:rsidR="007228C1">
        <w:trPr>
          <w:trHeight w:val="277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4.1-4.5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пожарной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и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5.1-5.5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производственного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безопасности,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производственной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инвентаря,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охраны труда.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санитарии в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инструментов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Выбирать,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питания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безопасно, в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Виды, назначение,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безопасной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инструкциями 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эксплуатации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регламентами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технологического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эксплуатировать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оборудования,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технологическое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производственного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оборудование,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инвентаря,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инструменты,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инструментов,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инвентарь в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весоизмерительных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процессе обработки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приборов, посуды и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сырья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ухода за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ними.</w:t>
            </w:r>
          </w:p>
        </w:tc>
      </w:tr>
      <w:tr w:rsidR="007228C1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  <w:r>
              <w:rPr>
                <w:rFonts w:ascii="Century" w:eastAsia="Century" w:hAnsi="Century" w:cs="Century"/>
                <w:sz w:val="19"/>
                <w:szCs w:val="19"/>
              </w:rPr>
              <w:t>озможные</w:t>
            </w:r>
          </w:p>
        </w:tc>
      </w:tr>
      <w:tr w:rsidR="007228C1">
        <w:trPr>
          <w:trHeight w:val="245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последствия</w:t>
            </w:r>
          </w:p>
        </w:tc>
      </w:tr>
      <w:tr w:rsidR="007228C1">
        <w:trPr>
          <w:trHeight w:val="240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нарушения  санитарии</w:t>
            </w:r>
          </w:p>
        </w:tc>
      </w:tr>
      <w:tr w:rsidR="007228C1">
        <w:trPr>
          <w:trHeight w:val="240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и гигиены, правил т/б.</w:t>
            </w:r>
          </w:p>
        </w:tc>
      </w:tr>
      <w:tr w:rsidR="007228C1">
        <w:trPr>
          <w:trHeight w:val="281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</w:tbl>
    <w:p w:rsidR="007228C1" w:rsidRDefault="007228C1">
      <w:pPr>
        <w:spacing w:line="271" w:lineRule="exact"/>
        <w:rPr>
          <w:sz w:val="20"/>
          <w:szCs w:val="20"/>
        </w:rPr>
      </w:pPr>
    </w:p>
    <w:p w:rsidR="007228C1" w:rsidRDefault="007228C1">
      <w:pPr>
        <w:sectPr w:rsidR="007228C1">
          <w:pgSz w:w="11900" w:h="16838"/>
          <w:pgMar w:top="1112" w:right="726" w:bottom="1440" w:left="1440" w:header="0" w:footer="0" w:gutter="0"/>
          <w:cols w:space="720" w:equalWidth="0">
            <w:col w:w="9740"/>
          </w:cols>
        </w:sectPr>
      </w:pPr>
    </w:p>
    <w:p w:rsidR="007228C1" w:rsidRDefault="000E0937">
      <w:pPr>
        <w:numPr>
          <w:ilvl w:val="0"/>
          <w:numId w:val="4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СТРУКТУРА И СОДЕРЖАНИЕ УЧЕБНОЙ ДИСЦИПЛИНЫ</w:t>
      </w:r>
    </w:p>
    <w:p w:rsidR="007228C1" w:rsidRDefault="000E0937">
      <w:pPr>
        <w:numPr>
          <w:ilvl w:val="0"/>
          <w:numId w:val="5"/>
        </w:numPr>
        <w:tabs>
          <w:tab w:val="left" w:pos="680"/>
        </w:tabs>
        <w:ind w:left="680" w:hanging="4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Объем учебной дисциплины и виды учебной работы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720"/>
        <w:gridCol w:w="940"/>
      </w:tblGrid>
      <w:tr w:rsidR="007228C1">
        <w:trPr>
          <w:trHeight w:val="273"/>
        </w:trPr>
        <w:tc>
          <w:tcPr>
            <w:tcW w:w="7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</w:t>
            </w:r>
          </w:p>
        </w:tc>
      </w:tr>
      <w:tr w:rsidR="007228C1">
        <w:trPr>
          <w:trHeight w:val="276"/>
        </w:trPr>
        <w:tc>
          <w:tcPr>
            <w:tcW w:w="7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7228C1">
        <w:trPr>
          <w:trHeight w:val="281"/>
        </w:trPr>
        <w:tc>
          <w:tcPr>
            <w:tcW w:w="7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373"/>
        </w:trPr>
        <w:tc>
          <w:tcPr>
            <w:tcW w:w="7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</w:tr>
      <w:tr w:rsidR="007228C1">
        <w:trPr>
          <w:trHeight w:val="111"/>
        </w:trPr>
        <w:tc>
          <w:tcPr>
            <w:tcW w:w="7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9"/>
                <w:szCs w:val="9"/>
              </w:rPr>
            </w:pPr>
          </w:p>
        </w:tc>
      </w:tr>
      <w:tr w:rsidR="007228C1">
        <w:trPr>
          <w:trHeight w:val="373"/>
        </w:trPr>
        <w:tc>
          <w:tcPr>
            <w:tcW w:w="7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(не более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20%)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</w:tr>
      <w:tr w:rsidR="007228C1">
        <w:trPr>
          <w:trHeight w:val="113"/>
        </w:trPr>
        <w:tc>
          <w:tcPr>
            <w:tcW w:w="7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9"/>
                <w:szCs w:val="9"/>
              </w:rPr>
            </w:pPr>
          </w:p>
        </w:tc>
      </w:tr>
      <w:tr w:rsidR="007228C1">
        <w:trPr>
          <w:trHeight w:val="371"/>
        </w:trPr>
        <w:tc>
          <w:tcPr>
            <w:tcW w:w="7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Обязательная учебная нагрузка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</w:tr>
      <w:tr w:rsidR="007228C1">
        <w:trPr>
          <w:trHeight w:val="113"/>
        </w:trPr>
        <w:tc>
          <w:tcPr>
            <w:tcW w:w="7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9"/>
                <w:szCs w:val="9"/>
              </w:rPr>
            </w:pPr>
          </w:p>
        </w:tc>
      </w:tr>
      <w:tr w:rsidR="007228C1">
        <w:trPr>
          <w:trHeight w:val="368"/>
        </w:trPr>
        <w:tc>
          <w:tcPr>
            <w:tcW w:w="7720" w:type="dxa"/>
            <w:tcBorders>
              <w:lef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116"/>
        </w:trPr>
        <w:tc>
          <w:tcPr>
            <w:tcW w:w="7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228C1" w:rsidRDefault="007228C1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10"/>
                <w:szCs w:val="10"/>
              </w:rPr>
            </w:pPr>
          </w:p>
        </w:tc>
      </w:tr>
      <w:tr w:rsidR="007228C1">
        <w:trPr>
          <w:trHeight w:val="369"/>
        </w:trPr>
        <w:tc>
          <w:tcPr>
            <w:tcW w:w="7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</w:tr>
      <w:tr w:rsidR="007228C1">
        <w:trPr>
          <w:trHeight w:val="118"/>
        </w:trPr>
        <w:tc>
          <w:tcPr>
            <w:tcW w:w="7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10"/>
                <w:szCs w:val="10"/>
              </w:rPr>
            </w:pPr>
          </w:p>
        </w:tc>
      </w:tr>
      <w:tr w:rsidR="007228C1">
        <w:trPr>
          <w:trHeight w:val="368"/>
        </w:trPr>
        <w:tc>
          <w:tcPr>
            <w:tcW w:w="7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лабораторные занятия (если предусмотрено)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7228C1">
        <w:trPr>
          <w:trHeight w:val="116"/>
        </w:trPr>
        <w:tc>
          <w:tcPr>
            <w:tcW w:w="7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10"/>
                <w:szCs w:val="10"/>
              </w:rPr>
            </w:pPr>
          </w:p>
        </w:tc>
      </w:tr>
      <w:tr w:rsidR="007228C1">
        <w:trPr>
          <w:trHeight w:val="368"/>
        </w:trPr>
        <w:tc>
          <w:tcPr>
            <w:tcW w:w="7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7228C1">
        <w:trPr>
          <w:trHeight w:val="118"/>
        </w:trPr>
        <w:tc>
          <w:tcPr>
            <w:tcW w:w="7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10"/>
                <w:szCs w:val="10"/>
              </w:rPr>
            </w:pPr>
          </w:p>
        </w:tc>
      </w:tr>
      <w:tr w:rsidR="007228C1">
        <w:trPr>
          <w:trHeight w:val="366"/>
        </w:trPr>
        <w:tc>
          <w:tcPr>
            <w:tcW w:w="7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курсовая работа (проект) (если предусмотрено)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7228C1">
        <w:trPr>
          <w:trHeight w:val="118"/>
        </w:trPr>
        <w:tc>
          <w:tcPr>
            <w:tcW w:w="7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10"/>
                <w:szCs w:val="10"/>
              </w:rPr>
            </w:pPr>
          </w:p>
        </w:tc>
      </w:tr>
      <w:tr w:rsidR="007228C1">
        <w:trPr>
          <w:trHeight w:val="368"/>
        </w:trPr>
        <w:tc>
          <w:tcPr>
            <w:tcW w:w="7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7228C1">
        <w:trPr>
          <w:trHeight w:val="116"/>
        </w:trPr>
        <w:tc>
          <w:tcPr>
            <w:tcW w:w="7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10"/>
                <w:szCs w:val="10"/>
              </w:rPr>
            </w:pPr>
          </w:p>
        </w:tc>
      </w:tr>
      <w:tr w:rsidR="007228C1">
        <w:trPr>
          <w:trHeight w:val="368"/>
        </w:trPr>
        <w:tc>
          <w:tcPr>
            <w:tcW w:w="7720" w:type="dxa"/>
            <w:tcBorders>
              <w:lef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Промежуточная аттестация проводится в форме </w:t>
            </w:r>
            <w:r w:rsidR="001B521A">
              <w:rPr>
                <w:rFonts w:eastAsia="Times New Roman"/>
                <w:i/>
                <w:iCs/>
                <w:sz w:val="24"/>
                <w:szCs w:val="24"/>
              </w:rPr>
              <w:t>ДЗ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118"/>
        </w:trPr>
        <w:tc>
          <w:tcPr>
            <w:tcW w:w="7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228C1" w:rsidRDefault="007228C1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10"/>
                <w:szCs w:val="10"/>
              </w:rPr>
            </w:pPr>
          </w:p>
        </w:tc>
      </w:tr>
      <w:tr w:rsidR="007228C1">
        <w:trPr>
          <w:trHeight w:val="265"/>
        </w:trPr>
        <w:tc>
          <w:tcPr>
            <w:tcW w:w="7720" w:type="dxa"/>
            <w:vAlign w:val="bottom"/>
          </w:tcPr>
          <w:p w:rsidR="007228C1" w:rsidRDefault="000E0937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Во всех ячейках со звездочкой</w:t>
            </w: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(*) 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следует указать объем часов.</w:t>
            </w:r>
          </w:p>
        </w:tc>
        <w:tc>
          <w:tcPr>
            <w:tcW w:w="940" w:type="dxa"/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</w:tr>
    </w:tbl>
    <w:p w:rsidR="007228C1" w:rsidRDefault="007228C1">
      <w:pPr>
        <w:sectPr w:rsidR="007228C1">
          <w:pgSz w:w="11900" w:h="16838"/>
          <w:pgMar w:top="1127" w:right="1440" w:bottom="1440" w:left="1440" w:header="0" w:footer="0" w:gutter="0"/>
          <w:cols w:space="720" w:equalWidth="0">
            <w:col w:w="9026"/>
          </w:cols>
        </w:sectPr>
      </w:pPr>
    </w:p>
    <w:p w:rsidR="007228C1" w:rsidRDefault="000E0937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2.2. Тематический план и содержание учебной дисциплины</w:t>
      </w:r>
    </w:p>
    <w:p w:rsidR="007228C1" w:rsidRDefault="007228C1">
      <w:pPr>
        <w:spacing w:line="26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20"/>
        <w:gridCol w:w="340"/>
        <w:gridCol w:w="1800"/>
        <w:gridCol w:w="3040"/>
        <w:gridCol w:w="1380"/>
        <w:gridCol w:w="420"/>
        <w:gridCol w:w="700"/>
        <w:gridCol w:w="1520"/>
        <w:gridCol w:w="1540"/>
        <w:gridCol w:w="1700"/>
      </w:tblGrid>
      <w:tr w:rsidR="007228C1">
        <w:trPr>
          <w:trHeight w:val="28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65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 и формы организации</w:t>
            </w: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Объем часов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Осваиваемые</w:t>
            </w:r>
          </w:p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разделов и тем</w:t>
            </w:r>
          </w:p>
        </w:tc>
        <w:tc>
          <w:tcPr>
            <w:tcW w:w="5180" w:type="dxa"/>
            <w:gridSpan w:val="3"/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деятельности обучающихся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элементы</w:t>
            </w:r>
          </w:p>
        </w:tc>
      </w:tr>
      <w:tr w:rsidR="007228C1">
        <w:trPr>
          <w:trHeight w:val="279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компетенций</w:t>
            </w:r>
          </w:p>
        </w:tc>
      </w:tr>
      <w:tr w:rsidR="007228C1">
        <w:trPr>
          <w:trHeight w:val="266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4" w:lineRule="exact"/>
              <w:ind w:left="1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7228C1" w:rsidRDefault="000E0937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4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7228C1">
        <w:trPr>
          <w:trHeight w:val="263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Введение</w:t>
            </w:r>
          </w:p>
        </w:tc>
        <w:tc>
          <w:tcPr>
            <w:tcW w:w="5180" w:type="dxa"/>
            <w:gridSpan w:val="3"/>
            <w:tcBorders>
              <w:bottom w:val="single" w:sz="8" w:space="0" w:color="auto"/>
            </w:tcBorders>
            <w:vAlign w:val="bottom"/>
          </w:tcPr>
          <w:p w:rsidR="007228C1" w:rsidRDefault="000E093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/>
        </w:tc>
        <w:tc>
          <w:tcPr>
            <w:tcW w:w="26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Уровень освоения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ОК 1-7, ОК</w:t>
            </w:r>
          </w:p>
        </w:tc>
      </w:tr>
      <w:tr w:rsidR="007228C1">
        <w:trPr>
          <w:trHeight w:val="26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7228C1" w:rsidRDefault="000E093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6220" w:type="dxa"/>
            <w:gridSpan w:val="3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понятия в области охраны труда. Предмет, цели</w:t>
            </w:r>
          </w:p>
        </w:tc>
        <w:tc>
          <w:tcPr>
            <w:tcW w:w="420" w:type="dxa"/>
            <w:vAlign w:val="bottom"/>
          </w:tcPr>
          <w:p w:rsidR="007228C1" w:rsidRDefault="000E093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0" w:type="dxa"/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9,10</w:t>
            </w:r>
          </w:p>
        </w:tc>
      </w:tr>
      <w:tr w:rsidR="007228C1">
        <w:trPr>
          <w:trHeight w:val="27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6560" w:type="dxa"/>
            <w:gridSpan w:val="4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задачи дисциплины. Межпредметные связи с другими</w:t>
            </w:r>
          </w:p>
        </w:tc>
        <w:tc>
          <w:tcPr>
            <w:tcW w:w="420" w:type="dxa"/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</w:tr>
      <w:tr w:rsidR="007228C1">
        <w:trPr>
          <w:trHeight w:val="277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3"/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дисциплинами. Роль знаний по охране труда 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gridSpan w:val="4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деятельности. Состояние охраны труда в</w:t>
            </w:r>
          </w:p>
        </w:tc>
        <w:tc>
          <w:tcPr>
            <w:tcW w:w="42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81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отрасли</w:t>
            </w: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68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Раздел 1</w:t>
            </w:r>
          </w:p>
        </w:tc>
        <w:tc>
          <w:tcPr>
            <w:tcW w:w="5180" w:type="dxa"/>
            <w:gridSpan w:val="3"/>
            <w:tcBorders>
              <w:bottom w:val="single" w:sz="8" w:space="0" w:color="auto"/>
            </w:tcBorders>
            <w:vAlign w:val="bottom"/>
          </w:tcPr>
          <w:p w:rsidR="007228C1" w:rsidRDefault="000E093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Нормативно - правовая база охраны труда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</w:tr>
      <w:tr w:rsidR="007228C1">
        <w:trPr>
          <w:trHeight w:val="263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1.1</w:t>
            </w:r>
          </w:p>
        </w:tc>
        <w:tc>
          <w:tcPr>
            <w:tcW w:w="5180" w:type="dxa"/>
            <w:gridSpan w:val="3"/>
            <w:tcBorders>
              <w:bottom w:val="single" w:sz="8" w:space="0" w:color="auto"/>
            </w:tcBorders>
            <w:vAlign w:val="bottom"/>
          </w:tcPr>
          <w:p w:rsidR="007228C1" w:rsidRDefault="000E093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/>
        </w:tc>
        <w:tc>
          <w:tcPr>
            <w:tcW w:w="26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Уровень освоения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ОК 1-7, ОК</w:t>
            </w:r>
          </w:p>
        </w:tc>
      </w:tr>
      <w:tr w:rsidR="007228C1">
        <w:trPr>
          <w:trHeight w:val="268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Законодательство в</w:t>
            </w:r>
          </w:p>
        </w:tc>
        <w:tc>
          <w:tcPr>
            <w:tcW w:w="340" w:type="dxa"/>
            <w:vAlign w:val="bottom"/>
          </w:tcPr>
          <w:p w:rsidR="007228C1" w:rsidRDefault="000E093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6220" w:type="dxa"/>
            <w:gridSpan w:val="3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Нормативно-правовая  база  охраны  труда:  понятие,</w:t>
            </w:r>
          </w:p>
        </w:tc>
        <w:tc>
          <w:tcPr>
            <w:tcW w:w="420" w:type="dxa"/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8" w:lineRule="exact"/>
              <w:ind w:right="10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9,10</w:t>
            </w:r>
          </w:p>
        </w:tc>
      </w:tr>
      <w:tr w:rsidR="007228C1">
        <w:trPr>
          <w:trHeight w:val="27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области охраны</w:t>
            </w:r>
          </w:p>
        </w:tc>
        <w:tc>
          <w:tcPr>
            <w:tcW w:w="6560" w:type="dxa"/>
            <w:gridSpan w:val="4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назначение. Федеральные законы в области охраны труда:</w:t>
            </w:r>
          </w:p>
        </w:tc>
        <w:tc>
          <w:tcPr>
            <w:tcW w:w="420" w:type="dxa"/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ПК 1.1-1.5</w:t>
            </w:r>
          </w:p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труда</w:t>
            </w:r>
          </w:p>
        </w:tc>
        <w:tc>
          <w:tcPr>
            <w:tcW w:w="6560" w:type="dxa"/>
            <w:gridSpan w:val="4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Конституция  Российской  Федерации,  «Об  основах  охраны</w:t>
            </w:r>
          </w:p>
        </w:tc>
        <w:tc>
          <w:tcPr>
            <w:tcW w:w="42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ПК 2.1-2.8</w:t>
            </w:r>
          </w:p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gridSpan w:val="4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труда   в   Российской   Федерации»,   Трудовой   кодекс</w:t>
            </w:r>
          </w:p>
        </w:tc>
        <w:tc>
          <w:tcPr>
            <w:tcW w:w="42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ПК 3.1-3.6</w:t>
            </w:r>
          </w:p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gridSpan w:val="4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Российской   Федерации   (гл.   33-36).   Основные   нормы,</w:t>
            </w:r>
          </w:p>
        </w:tc>
        <w:tc>
          <w:tcPr>
            <w:tcW w:w="42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ПК 4.1-4.5</w:t>
            </w:r>
          </w:p>
        </w:tc>
      </w:tr>
      <w:tr w:rsidR="007228C1">
        <w:trPr>
          <w:trHeight w:val="28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регламентирующие этими законами, сферами их применения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ПК 5.1-5.5</w:t>
            </w:r>
          </w:p>
        </w:tc>
      </w:tr>
      <w:tr w:rsidR="007228C1">
        <w:trPr>
          <w:trHeight w:val="265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6560" w:type="dxa"/>
            <w:gridSpan w:val="4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 Основные  направления  государственной  политики  в</w:t>
            </w:r>
          </w:p>
        </w:tc>
        <w:tc>
          <w:tcPr>
            <w:tcW w:w="420" w:type="dxa"/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5" w:lineRule="exact"/>
              <w:ind w:right="10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</w:tr>
      <w:tr w:rsidR="007228C1">
        <w:trPr>
          <w:trHeight w:val="27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6560" w:type="dxa"/>
            <w:gridSpan w:val="4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области охраны труда. Полномочия органов государственной</w:t>
            </w:r>
          </w:p>
        </w:tc>
        <w:tc>
          <w:tcPr>
            <w:tcW w:w="420" w:type="dxa"/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gridSpan w:val="4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власти   России   и   субъектов   РФ,   а   также   местного</w:t>
            </w:r>
          </w:p>
        </w:tc>
        <w:tc>
          <w:tcPr>
            <w:tcW w:w="42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gridSpan w:val="4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самоуправления в области охраны труда. Государственные</w:t>
            </w:r>
          </w:p>
        </w:tc>
        <w:tc>
          <w:tcPr>
            <w:tcW w:w="42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gridSpan w:val="4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нормативные  требования  охраны  труда  (Трудовой  кодекс</w:t>
            </w:r>
          </w:p>
        </w:tc>
        <w:tc>
          <w:tcPr>
            <w:tcW w:w="42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8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РФ, ст. 211).</w:t>
            </w: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6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6560" w:type="dxa"/>
            <w:gridSpan w:val="4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Система стандартов по технике безопасности: назначение,</w:t>
            </w:r>
          </w:p>
        </w:tc>
        <w:tc>
          <w:tcPr>
            <w:tcW w:w="420" w:type="dxa"/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6" w:lineRule="exact"/>
              <w:ind w:right="10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2,3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</w:tr>
      <w:tr w:rsidR="007228C1">
        <w:trPr>
          <w:trHeight w:val="27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6560" w:type="dxa"/>
            <w:gridSpan w:val="4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объекты.   Межотраслевые   правила   по   охране   труда,</w:t>
            </w:r>
          </w:p>
        </w:tc>
        <w:tc>
          <w:tcPr>
            <w:tcW w:w="420" w:type="dxa"/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</w:tr>
      <w:tr w:rsidR="007228C1">
        <w:trPr>
          <w:trHeight w:val="28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3"/>
            <w:tcBorders>
              <w:bottom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назначение, содержание, порядок действия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65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6560" w:type="dxa"/>
            <w:gridSpan w:val="4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Положение о системе сертификации работ по охране труда</w:t>
            </w:r>
          </w:p>
        </w:tc>
        <w:tc>
          <w:tcPr>
            <w:tcW w:w="420" w:type="dxa"/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5" w:lineRule="exact"/>
              <w:ind w:right="10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3"/>
            <w:tcBorders>
              <w:bottom w:val="single" w:sz="8" w:space="0" w:color="auto"/>
            </w:tcBorders>
            <w:vAlign w:val="bottom"/>
          </w:tcPr>
          <w:p w:rsidR="007228C1" w:rsidRDefault="000E093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организациях: назначение, содержание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68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5180" w:type="dxa"/>
            <w:gridSpan w:val="3"/>
            <w:tcBorders>
              <w:bottom w:val="single" w:sz="8" w:space="0" w:color="auto"/>
            </w:tcBorders>
            <w:vAlign w:val="bottom"/>
          </w:tcPr>
          <w:p w:rsidR="007228C1" w:rsidRDefault="000E093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Тематика практических работ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</w:tr>
      <w:tr w:rsidR="007228C1">
        <w:trPr>
          <w:trHeight w:val="263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/>
        </w:tc>
        <w:tc>
          <w:tcPr>
            <w:tcW w:w="340" w:type="dxa"/>
            <w:vAlign w:val="bottom"/>
          </w:tcPr>
          <w:p w:rsidR="007228C1" w:rsidRDefault="007228C1"/>
        </w:tc>
        <w:tc>
          <w:tcPr>
            <w:tcW w:w="1800" w:type="dxa"/>
            <w:vAlign w:val="bottom"/>
          </w:tcPr>
          <w:p w:rsidR="007228C1" w:rsidRDefault="000E0937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 Оформление</w:t>
            </w:r>
          </w:p>
        </w:tc>
        <w:tc>
          <w:tcPr>
            <w:tcW w:w="3040" w:type="dxa"/>
            <w:vAlign w:val="bottom"/>
          </w:tcPr>
          <w:p w:rsidR="007228C1" w:rsidRDefault="000E0937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нормативно-технических</w:t>
            </w:r>
          </w:p>
        </w:tc>
        <w:tc>
          <w:tcPr>
            <w:tcW w:w="1800" w:type="dxa"/>
            <w:gridSpan w:val="2"/>
            <w:vAlign w:val="bottom"/>
          </w:tcPr>
          <w:p w:rsidR="007228C1" w:rsidRDefault="000E0937">
            <w:pPr>
              <w:spacing w:line="263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документов,</w:t>
            </w:r>
          </w:p>
        </w:tc>
        <w:tc>
          <w:tcPr>
            <w:tcW w:w="700" w:type="dxa"/>
            <w:vAlign w:val="bottom"/>
          </w:tcPr>
          <w:p w:rsidR="007228C1" w:rsidRDefault="000E0937">
            <w:pPr>
              <w:spacing w:line="26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/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7340" w:type="dxa"/>
            <w:gridSpan w:val="5"/>
            <w:tcBorders>
              <w:bottom w:val="single" w:sz="8" w:space="0" w:color="auto"/>
            </w:tcBorders>
            <w:vAlign w:val="bottom"/>
          </w:tcPr>
          <w:p w:rsidR="007228C1" w:rsidRDefault="000E0937">
            <w:pPr>
              <w:spacing w:line="271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действующими Федеральными  Законами  в области охраны труда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6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1.2</w:t>
            </w:r>
          </w:p>
        </w:tc>
        <w:tc>
          <w:tcPr>
            <w:tcW w:w="5180" w:type="dxa"/>
            <w:gridSpan w:val="3"/>
            <w:tcBorders>
              <w:bottom w:val="single" w:sz="8" w:space="0" w:color="auto"/>
            </w:tcBorders>
            <w:vAlign w:val="bottom"/>
          </w:tcPr>
          <w:p w:rsidR="007228C1" w:rsidRDefault="000E0937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Уровень освоения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ОК 1-7, ОК</w:t>
            </w:r>
          </w:p>
        </w:tc>
      </w:tr>
      <w:tr w:rsidR="007228C1">
        <w:trPr>
          <w:trHeight w:val="271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Обеспечение охраны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228C1" w:rsidRDefault="000E093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7228C1" w:rsidRDefault="000E0937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</w:t>
            </w: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7228C1" w:rsidRDefault="000E0937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охраны   труда:   понятие,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назначение.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8" w:lineRule="exact"/>
              <w:ind w:right="10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9,10</w:t>
            </w:r>
          </w:p>
        </w:tc>
      </w:tr>
    </w:tbl>
    <w:p w:rsidR="007228C1" w:rsidRDefault="007228C1">
      <w:pPr>
        <w:sectPr w:rsidR="007228C1">
          <w:pgSz w:w="16840" w:h="11906" w:orient="landscape"/>
          <w:pgMar w:top="846" w:right="1021" w:bottom="403" w:left="880" w:header="0" w:footer="0" w:gutter="0"/>
          <w:cols w:space="720" w:equalWidth="0">
            <w:col w:w="149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20"/>
        <w:gridCol w:w="2180"/>
        <w:gridCol w:w="2200"/>
        <w:gridCol w:w="2180"/>
        <w:gridCol w:w="2640"/>
        <w:gridCol w:w="1540"/>
        <w:gridCol w:w="1700"/>
      </w:tblGrid>
      <w:tr w:rsidR="007228C1">
        <w:trPr>
          <w:trHeight w:val="28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lastRenderedPageBreak/>
              <w:t>труда</w:t>
            </w:r>
          </w:p>
        </w:tc>
        <w:tc>
          <w:tcPr>
            <w:tcW w:w="656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Государственное управление охраной труда</w:t>
            </w:r>
          </w:p>
        </w:tc>
        <w:tc>
          <w:tcPr>
            <w:tcW w:w="2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ПК 1.1-1.5</w:t>
            </w:r>
          </w:p>
        </w:tc>
      </w:tr>
      <w:tr w:rsidR="007228C1">
        <w:trPr>
          <w:trHeight w:val="26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6560" w:type="dxa"/>
            <w:gridSpan w:val="3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 Государственный  надзор  и  контроль  за  соблюдением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6" w:lineRule="exact"/>
              <w:ind w:right="1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ПК 2.1-2.8</w:t>
            </w:r>
          </w:p>
        </w:tc>
      </w:tr>
      <w:tr w:rsidR="007228C1">
        <w:trPr>
          <w:trHeight w:val="27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6560" w:type="dxa"/>
            <w:gridSpan w:val="3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законодательства  об  охране  труда.  Органы  надзора  и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ПК 3.1-3.6</w:t>
            </w:r>
          </w:p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gridSpan w:val="3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 за охраной труда. Федеральные инспекции труда: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ПК 4.1-4.5</w:t>
            </w:r>
          </w:p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gridSpan w:val="3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назначение,   задачи,   функции.   Права   государственных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ПК 5.1-5.5</w:t>
            </w:r>
          </w:p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gridSpan w:val="3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инспекторов труда. Государственные технические инспекции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(Госгортехнадзор,</w:t>
            </w:r>
          </w:p>
        </w:tc>
        <w:tc>
          <w:tcPr>
            <w:tcW w:w="2200" w:type="dxa"/>
            <w:vAlign w:val="bottom"/>
          </w:tcPr>
          <w:p w:rsidR="007228C1" w:rsidRDefault="000E093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Госэнергонадзор,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Госсанинспекция,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gridSpan w:val="3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Государственная пожарная инспекция и др.), их назначение и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8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функции</w:t>
            </w: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6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6560" w:type="dxa"/>
            <w:gridSpan w:val="3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Административный, общественный, личный контроль за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6" w:lineRule="exact"/>
              <w:ind w:right="1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</w:tr>
      <w:tr w:rsidR="007228C1">
        <w:trPr>
          <w:trHeight w:val="27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6560" w:type="dxa"/>
            <w:gridSpan w:val="3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охраной   труда.   Права   и   обязанности   профсоюзов   по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gridSpan w:val="3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вопросам  охраны  труда.  Правовые  акты,  регулирующие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gridSpan w:val="3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взаимные обязательства сторон по условиям и охране труда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gridSpan w:val="3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(Коллективный  договор,  соглашение  по  охране  труда).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gridSpan w:val="3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Ответственность  за  нарушение  требований  охраны  труда: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8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административная, дисциплинарная, уголовная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65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9200" w:type="dxa"/>
            <w:gridSpan w:val="4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Самостоятельная работа обучающихся (при наличии указывается тематика 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5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2"/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 домашних заданий)</w:t>
            </w:r>
          </w:p>
        </w:tc>
        <w:tc>
          <w:tcPr>
            <w:tcW w:w="218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2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9200" w:type="dxa"/>
            <w:gridSpan w:val="4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учебным материалом, ответы на контрольные вопросы; изучение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9200" w:type="dxa"/>
            <w:gridSpan w:val="4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нормативных материалов. Систематизация учебного материала при составлении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81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gridSpan w:val="3"/>
            <w:tcBorders>
              <w:bottom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таблиц по видам ответственности за правонарушения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65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1.3.</w:t>
            </w:r>
          </w:p>
        </w:tc>
        <w:tc>
          <w:tcPr>
            <w:tcW w:w="4380" w:type="dxa"/>
            <w:gridSpan w:val="2"/>
            <w:tcBorders>
              <w:bottom w:val="single" w:sz="8" w:space="0" w:color="auto"/>
            </w:tcBorders>
            <w:vAlign w:val="bottom"/>
          </w:tcPr>
          <w:p w:rsidR="007228C1" w:rsidRDefault="000E093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5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Уровень освоения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5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ОК 1-7, ОК</w:t>
            </w:r>
          </w:p>
        </w:tc>
      </w:tr>
      <w:tr w:rsidR="007228C1">
        <w:trPr>
          <w:trHeight w:val="26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Организация</w:t>
            </w:r>
          </w:p>
        </w:tc>
        <w:tc>
          <w:tcPr>
            <w:tcW w:w="6560" w:type="dxa"/>
            <w:gridSpan w:val="3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1.Служба охраны труда на предприятии: назначение,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5" w:lineRule="exact"/>
              <w:ind w:right="1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9,10</w:t>
            </w:r>
          </w:p>
        </w:tc>
      </w:tr>
      <w:tr w:rsidR="007228C1">
        <w:trPr>
          <w:trHeight w:val="27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охраны труда в</w:t>
            </w:r>
          </w:p>
        </w:tc>
        <w:tc>
          <w:tcPr>
            <w:tcW w:w="6560" w:type="dxa"/>
            <w:gridSpan w:val="3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задачи, права, функциональные обязанности.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ПК 1.1-1.5</w:t>
            </w:r>
          </w:p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организациях, на</w:t>
            </w:r>
          </w:p>
        </w:tc>
        <w:tc>
          <w:tcPr>
            <w:tcW w:w="6560" w:type="dxa"/>
            <w:gridSpan w:val="3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Основание для заключения договоров со специалистами или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ПК 2.1-2.8</w:t>
            </w:r>
          </w:p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предприятиях</w:t>
            </w:r>
          </w:p>
        </w:tc>
        <w:tc>
          <w:tcPr>
            <w:tcW w:w="6560" w:type="dxa"/>
            <w:gridSpan w:val="3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организациями, оказывающими услугу по охране труда.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ПК 3.1-3.6</w:t>
            </w:r>
          </w:p>
        </w:tc>
      </w:tr>
      <w:tr w:rsidR="007228C1">
        <w:trPr>
          <w:trHeight w:val="277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Комитеты (комиссии) по охране труда: состав, назначение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ПК 4.1-4.5</w:t>
            </w:r>
          </w:p>
        </w:tc>
      </w:tr>
      <w:tr w:rsidR="007228C1">
        <w:trPr>
          <w:trHeight w:val="27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6560" w:type="dxa"/>
            <w:gridSpan w:val="3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Обязанности работодателя по обеспечению безопасных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71" w:lineRule="exact"/>
              <w:ind w:right="1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ПК 5.1-5.5</w:t>
            </w:r>
          </w:p>
        </w:tc>
      </w:tr>
      <w:tr w:rsidR="007228C1">
        <w:trPr>
          <w:trHeight w:val="27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6560" w:type="dxa"/>
            <w:gridSpan w:val="3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условий и охраны труда. Соответствие производственных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gridSpan w:val="3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процессов и продукции требования охраны труда.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gridSpan w:val="3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Обязанности работника по соблюдению норм и правил по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gridSpan w:val="3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охране труда. Санитарно-бытовые и лечебно-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6560" w:type="dxa"/>
            <w:gridSpan w:val="3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профилактическое обслуживание работников. Обеспечение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gridSpan w:val="3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 работников на охрану труда. Дополнительные гарантии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8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охране труда отдельных категорий работников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1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6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3.Обеспечение и профессиональная подготовка в области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8" w:lineRule="exact"/>
              <w:ind w:right="1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</w:tr>
    </w:tbl>
    <w:p w:rsidR="007228C1" w:rsidRDefault="007228C1">
      <w:pPr>
        <w:sectPr w:rsidR="007228C1">
          <w:pgSz w:w="16840" w:h="11906" w:orient="landscape"/>
          <w:pgMar w:top="832" w:right="1021" w:bottom="463" w:left="880" w:header="0" w:footer="0" w:gutter="0"/>
          <w:cols w:space="720" w:equalWidth="0">
            <w:col w:w="149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20"/>
        <w:gridCol w:w="6560"/>
        <w:gridCol w:w="2640"/>
        <w:gridCol w:w="1540"/>
        <w:gridCol w:w="1700"/>
      </w:tblGrid>
      <w:tr w:rsidR="007228C1">
        <w:trPr>
          <w:trHeight w:val="276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6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охраны труда. Инструктажи по охране и технике</w:t>
            </w: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(вводный, первичный, повторный,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внеплановый, текущий), характеристика, оформление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8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65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65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4. </w:t>
            </w:r>
            <w:r>
              <w:rPr>
                <w:rFonts w:eastAsia="Times New Roman"/>
                <w:sz w:val="24"/>
                <w:szCs w:val="24"/>
              </w:rPr>
              <w:t>Финансирование мероприятий по улучшению условий и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охраны труда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65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9200" w:type="dxa"/>
            <w:gridSpan w:val="2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Самостоятельная работа обучающихся (при наличии указывается тематика 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5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 домашних заданий)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9200" w:type="dxa"/>
            <w:gridSpan w:val="2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учебным материалом, ответы на контрольные вопросы; изучение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</w:tr>
      <w:tr w:rsidR="007228C1">
        <w:trPr>
          <w:trHeight w:val="277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9200" w:type="dxa"/>
            <w:gridSpan w:val="2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нормативных материалов. Оформление документации по инструктажам по охране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81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tcBorders>
              <w:bottom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труда и технике безопасности.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65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Раздел 2</w:t>
            </w:r>
          </w:p>
        </w:tc>
        <w:tc>
          <w:tcPr>
            <w:tcW w:w="6560" w:type="dxa"/>
            <w:tcBorders>
              <w:bottom w:val="single" w:sz="8" w:space="0" w:color="auto"/>
            </w:tcBorders>
            <w:vAlign w:val="bottom"/>
          </w:tcPr>
          <w:p w:rsidR="007228C1" w:rsidRDefault="000E093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Условия труда на предприятиях общественного питания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5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ОК 1-7, ОК</w:t>
            </w:r>
          </w:p>
        </w:tc>
      </w:tr>
      <w:tr w:rsidR="007228C1">
        <w:trPr>
          <w:trHeight w:val="26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2.1</w:t>
            </w:r>
          </w:p>
        </w:tc>
        <w:tc>
          <w:tcPr>
            <w:tcW w:w="6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Уровень освоения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5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9,10</w:t>
            </w:r>
          </w:p>
        </w:tc>
      </w:tr>
      <w:tr w:rsidR="007228C1">
        <w:trPr>
          <w:trHeight w:val="259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Основы понятия</w:t>
            </w:r>
          </w:p>
        </w:tc>
        <w:tc>
          <w:tcPr>
            <w:tcW w:w="65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58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1.Основные понятия: условия труда, их виды. Основные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ПК 1.1-1.5</w:t>
            </w:r>
          </w:p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условия труда.</w:t>
            </w:r>
          </w:p>
        </w:tc>
        <w:tc>
          <w:tcPr>
            <w:tcW w:w="65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метеорологические параметры (производственный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ПК 2.1-2.8</w:t>
            </w:r>
          </w:p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Опасные и вредные</w:t>
            </w:r>
          </w:p>
        </w:tc>
        <w:tc>
          <w:tcPr>
            <w:tcW w:w="65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микроклимат) и их влияние на организм человека.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ПК 3.1-3.6</w:t>
            </w:r>
          </w:p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производственные</w:t>
            </w:r>
          </w:p>
        </w:tc>
        <w:tc>
          <w:tcPr>
            <w:tcW w:w="65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Санитарные нормы условий труда. Мероприятия по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ПК 4.1-4.5</w:t>
            </w:r>
          </w:p>
        </w:tc>
      </w:tr>
      <w:tr w:rsidR="007228C1">
        <w:trPr>
          <w:trHeight w:val="283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факторы</w:t>
            </w:r>
          </w:p>
        </w:tc>
        <w:tc>
          <w:tcPr>
            <w:tcW w:w="6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поддерживанию установленных норм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ПК 5.1-5.5</w:t>
            </w:r>
          </w:p>
        </w:tc>
      </w:tr>
      <w:tr w:rsidR="007228C1">
        <w:trPr>
          <w:trHeight w:val="268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65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4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2.Вредные производственные факторы: понятие,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2,3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</w:tr>
      <w:tr w:rsidR="007228C1">
        <w:trPr>
          <w:trHeight w:val="27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65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71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классификация. Краткая характеристика отдельных видов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вредных производственных факторов (шум, вибрация,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тепловое излучение, электромагнитные поля и т.д.), их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8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воздействие на человека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65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65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4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3.Допустимые параметры опасных и вредных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</w:tr>
      <w:tr w:rsidR="007228C1">
        <w:trPr>
          <w:trHeight w:val="27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65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71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производственных факторов, свойственных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производственным процессам в общественном питании.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7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о ПДК (предельно-допустимых концентрациях)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вредных факторов. Способы и средства защиты от вредных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8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производственных факторов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68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6560" w:type="dxa"/>
            <w:tcBorders>
              <w:bottom w:val="single" w:sz="8" w:space="0" w:color="auto"/>
            </w:tcBorders>
            <w:vAlign w:val="bottom"/>
          </w:tcPr>
          <w:p w:rsidR="007228C1" w:rsidRDefault="000E093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5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</w:tr>
      <w:tr w:rsidR="007228C1">
        <w:trPr>
          <w:trHeight w:val="263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/>
        </w:tc>
        <w:tc>
          <w:tcPr>
            <w:tcW w:w="9200" w:type="dxa"/>
            <w:gridSpan w:val="2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1.   </w:t>
            </w:r>
            <w:r>
              <w:rPr>
                <w:rFonts w:eastAsia="Times New Roman"/>
                <w:sz w:val="24"/>
                <w:szCs w:val="24"/>
              </w:rPr>
              <w:t>Исследование   метеорологических   характеристик   помещений,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  </w:t>
            </w:r>
            <w:r>
              <w:rPr>
                <w:rFonts w:eastAsia="Times New Roman"/>
                <w:sz w:val="24"/>
                <w:szCs w:val="24"/>
              </w:rPr>
              <w:t>проверка   их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3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/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tcBorders>
              <w:bottom w:val="single" w:sz="8" w:space="0" w:color="auto"/>
            </w:tcBorders>
            <w:vAlign w:val="bottom"/>
          </w:tcPr>
          <w:p w:rsidR="007228C1" w:rsidRDefault="000E093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соответствия установленным нормам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65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9200" w:type="dxa"/>
            <w:gridSpan w:val="2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Самостоятельная работа обучающихся (при наличии указывается тематика 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5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 домашних заданий)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9200" w:type="dxa"/>
            <w:gridSpan w:val="2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 над  учебным  материалом,  ответы  на  контрольные  вопросы;  изучение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</w:tr>
      <w:tr w:rsidR="007228C1">
        <w:trPr>
          <w:trHeight w:val="281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9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нормативных  материалов.  Подготовка  сообщений  по  межотраслевым  правилам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</w:tbl>
    <w:p w:rsidR="007228C1" w:rsidRDefault="007228C1">
      <w:pPr>
        <w:sectPr w:rsidR="007228C1">
          <w:pgSz w:w="16840" w:h="11906" w:orient="landscape"/>
          <w:pgMar w:top="832" w:right="1021" w:bottom="434" w:left="880" w:header="0" w:footer="0" w:gutter="0"/>
          <w:cols w:space="720" w:equalWidth="0">
            <w:col w:w="149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20"/>
        <w:gridCol w:w="1600"/>
        <w:gridCol w:w="2540"/>
        <w:gridCol w:w="1980"/>
        <w:gridCol w:w="440"/>
        <w:gridCol w:w="2640"/>
        <w:gridCol w:w="1540"/>
        <w:gridCol w:w="1700"/>
      </w:tblGrid>
      <w:tr w:rsidR="007228C1">
        <w:trPr>
          <w:trHeight w:val="281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охраны труда</w:t>
            </w:r>
          </w:p>
        </w:tc>
        <w:tc>
          <w:tcPr>
            <w:tcW w:w="2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6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2.2</w:t>
            </w:r>
          </w:p>
        </w:tc>
        <w:tc>
          <w:tcPr>
            <w:tcW w:w="4140" w:type="dxa"/>
            <w:gridSpan w:val="2"/>
            <w:tcBorders>
              <w:bottom w:val="single" w:sz="8" w:space="0" w:color="auto"/>
            </w:tcBorders>
            <w:vAlign w:val="bottom"/>
          </w:tcPr>
          <w:p w:rsidR="007228C1" w:rsidRDefault="000E0937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Уровень освоения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ОК 1-7, ОК</w:t>
            </w:r>
          </w:p>
        </w:tc>
      </w:tr>
      <w:tr w:rsidR="007228C1">
        <w:trPr>
          <w:trHeight w:val="26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Производственный</w:t>
            </w:r>
          </w:p>
        </w:tc>
        <w:tc>
          <w:tcPr>
            <w:tcW w:w="6560" w:type="dxa"/>
            <w:gridSpan w:val="4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  Производственный   травматизм   и   профессиональные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9,10</w:t>
            </w:r>
          </w:p>
        </w:tc>
      </w:tr>
      <w:tr w:rsidR="007228C1">
        <w:trPr>
          <w:trHeight w:val="27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травматизм и</w:t>
            </w:r>
          </w:p>
        </w:tc>
        <w:tc>
          <w:tcPr>
            <w:tcW w:w="6560" w:type="dxa"/>
            <w:gridSpan w:val="4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заболевания: понятия, причины и их анализ. Травмоопасные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профессиональные</w:t>
            </w:r>
          </w:p>
        </w:tc>
        <w:tc>
          <w:tcPr>
            <w:tcW w:w="6560" w:type="dxa"/>
            <w:gridSpan w:val="4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производственные факторы в предприятиях общественного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заболевания</w:t>
            </w:r>
          </w:p>
        </w:tc>
        <w:tc>
          <w:tcPr>
            <w:tcW w:w="6560" w:type="dxa"/>
            <w:gridSpan w:val="4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питания.  Изучение  травматизма:  методы,  документальное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gridSpan w:val="4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оформление, отчетность. Первая помощь при механических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gridSpan w:val="4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травмах   (переломах,   вывихах,   ушибах   и   д.т.),   при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gridSpan w:val="4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поражениях   холодильными   агентами   и   др.   основные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7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gridSpan w:val="4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мероприятияпопредупреждениютравматизмаи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8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bottom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профессиональных заболеваний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65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6560" w:type="dxa"/>
            <w:gridSpan w:val="4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 Несчастные  случаи:  понятия,  классификация.  Порядок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2,3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</w:tr>
      <w:tr w:rsidR="007228C1">
        <w:trPr>
          <w:trHeight w:val="27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6560" w:type="dxa"/>
            <w:gridSpan w:val="4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расследования  и  документального  оформления  и  учета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gridSpan w:val="4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несчастных  случаев  в  организациях.  Порядок  возмещения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gridSpan w:val="4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работодателями вреда, причиненного здоровью работников в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gridSpan w:val="4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связи   с   несчастными   случаями.   Доврачебная   помощь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8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bottom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пострадавшим от несчастного случая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68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gridSpan w:val="2"/>
            <w:tcBorders>
              <w:bottom w:val="single" w:sz="8" w:space="0" w:color="auto"/>
            </w:tcBorders>
            <w:vAlign w:val="bottom"/>
          </w:tcPr>
          <w:p w:rsidR="007228C1" w:rsidRDefault="000E093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</w:tr>
      <w:tr w:rsidR="007228C1">
        <w:trPr>
          <w:trHeight w:val="263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/>
        </w:tc>
        <w:tc>
          <w:tcPr>
            <w:tcW w:w="9200" w:type="dxa"/>
            <w:gridSpan w:val="5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 Анализ  причин  производственного  травматизма  на  предприятии.  Определение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/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92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коэффициентов травматизма: общего, частоты, тяжести, оформление актов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68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9200" w:type="dxa"/>
            <w:gridSpan w:val="5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Самостоятельная работа обучающихся (при наличии указывается тематика 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*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 домашних заданий)</w:t>
            </w:r>
          </w:p>
        </w:tc>
        <w:tc>
          <w:tcPr>
            <w:tcW w:w="198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9200" w:type="dxa"/>
            <w:gridSpan w:val="5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учебным материалом, ответы на контрольные вопросы; изучение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9200" w:type="dxa"/>
            <w:gridSpan w:val="5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нормативных материалов. Подготовка сообщений по теме «Производственный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9200" w:type="dxa"/>
            <w:gridSpan w:val="5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травматизм», «Виды профессиональных заболеваний в системе общественного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80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питания»</w:t>
            </w: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0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Раздел 3</w:t>
            </w:r>
          </w:p>
        </w:tc>
        <w:tc>
          <w:tcPr>
            <w:tcW w:w="6120" w:type="dxa"/>
            <w:gridSpan w:val="3"/>
            <w:tcBorders>
              <w:bottom w:val="single" w:sz="8" w:space="0" w:color="auto"/>
            </w:tcBorders>
            <w:vAlign w:val="bottom"/>
          </w:tcPr>
          <w:p w:rsidR="007228C1" w:rsidRDefault="000E0937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Электробезопасность и пожарная безопасность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</w:tr>
      <w:tr w:rsidR="007228C1">
        <w:trPr>
          <w:trHeight w:val="263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3.1</w:t>
            </w:r>
          </w:p>
        </w:tc>
        <w:tc>
          <w:tcPr>
            <w:tcW w:w="4140" w:type="dxa"/>
            <w:gridSpan w:val="2"/>
            <w:tcBorders>
              <w:bottom w:val="single" w:sz="8" w:space="0" w:color="auto"/>
            </w:tcBorders>
            <w:vAlign w:val="bottom"/>
          </w:tcPr>
          <w:p w:rsidR="007228C1" w:rsidRDefault="000E093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7228C1" w:rsidRDefault="007228C1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/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Уровень освоения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ОК 1-7, ОК</w:t>
            </w:r>
          </w:p>
        </w:tc>
      </w:tr>
      <w:tr w:rsidR="007228C1">
        <w:trPr>
          <w:trHeight w:val="26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6560" w:type="dxa"/>
            <w:gridSpan w:val="4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 Электробезопасность:  понятие,  последствия  поражения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9,10</w:t>
            </w:r>
          </w:p>
        </w:tc>
      </w:tr>
      <w:tr w:rsidR="007228C1">
        <w:trPr>
          <w:trHeight w:val="27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6560" w:type="dxa"/>
            <w:gridSpan w:val="4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  электрическим  током.  Условия  возникновения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ПК 1.1-1.5</w:t>
            </w:r>
          </w:p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gridSpan w:val="4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электротравм,  их  классификация.  Факторы,  влияющие  на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ПК 2.1-2.8</w:t>
            </w:r>
          </w:p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gridSpan w:val="4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тяжесть электротравм (параметры тока, время воздействия,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ПК 3.1-3.6</w:t>
            </w:r>
          </w:p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gridSpan w:val="2"/>
            <w:tcBorders>
              <w:bottom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состояния организма)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ПК 4.1-4.5</w:t>
            </w:r>
          </w:p>
        </w:tc>
      </w:tr>
      <w:tr w:rsidR="007228C1">
        <w:trPr>
          <w:trHeight w:val="27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6560" w:type="dxa"/>
            <w:gridSpan w:val="4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2.Классификацияусловийработыпостепени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ПК 5.1-5.5</w:t>
            </w:r>
          </w:p>
        </w:tc>
      </w:tr>
      <w:tr w:rsidR="007228C1">
        <w:trPr>
          <w:trHeight w:val="27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6560" w:type="dxa"/>
            <w:gridSpan w:val="4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электробезопасности.   Опасные   узлы   и   зоны   машин.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</w:tr>
      <w:tr w:rsidR="007228C1">
        <w:trPr>
          <w:trHeight w:val="281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</w:t>
            </w: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электробезопасности,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7228C1" w:rsidRDefault="000E093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предъявляемые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</w:tbl>
    <w:p w:rsidR="007228C1" w:rsidRDefault="007228C1">
      <w:pPr>
        <w:sectPr w:rsidR="007228C1">
          <w:pgSz w:w="16840" w:h="11906" w:orient="landscape"/>
          <w:pgMar w:top="832" w:right="1021" w:bottom="434" w:left="880" w:header="0" w:footer="0" w:gutter="0"/>
          <w:cols w:space="720" w:equalWidth="0">
            <w:col w:w="149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20"/>
        <w:gridCol w:w="1720"/>
        <w:gridCol w:w="240"/>
        <w:gridCol w:w="1440"/>
        <w:gridCol w:w="760"/>
        <w:gridCol w:w="360"/>
        <w:gridCol w:w="480"/>
        <w:gridCol w:w="1560"/>
        <w:gridCol w:w="2640"/>
        <w:gridCol w:w="1540"/>
        <w:gridCol w:w="1700"/>
      </w:tblGrid>
      <w:tr w:rsidR="007228C1">
        <w:trPr>
          <w:trHeight w:val="281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конструкции технологического оборудования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6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6560" w:type="dxa"/>
            <w:gridSpan w:val="7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Защита от поражения электрическим током. Технические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6" w:lineRule="exact"/>
              <w:ind w:right="1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</w:tr>
      <w:tr w:rsidR="007228C1">
        <w:trPr>
          <w:trHeight w:val="27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6560" w:type="dxa"/>
            <w:gridSpan w:val="7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  защиты   (защитное   заземление   и   зануление,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gridSpan w:val="7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защитное отключение, изоляция и ограждение токоведущих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gridSpan w:val="7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частей),  понятие,  назначение.  Порядок  и  сроки  проверки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gridSpan w:val="7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заземляющих   устройств,   и   сопротивление   изоляции.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1440" w:type="dxa"/>
            <w:vAlign w:val="bottom"/>
          </w:tcPr>
          <w:p w:rsidR="007228C1" w:rsidRDefault="000E0937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</w:t>
            </w:r>
          </w:p>
        </w:tc>
        <w:tc>
          <w:tcPr>
            <w:tcW w:w="1120" w:type="dxa"/>
            <w:gridSpan w:val="2"/>
            <w:vAlign w:val="bottom"/>
          </w:tcPr>
          <w:p w:rsidR="007228C1" w:rsidRDefault="000E093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защиты</w:t>
            </w:r>
          </w:p>
        </w:tc>
        <w:tc>
          <w:tcPr>
            <w:tcW w:w="480" w:type="dxa"/>
            <w:vAlign w:val="bottom"/>
          </w:tcPr>
          <w:p w:rsidR="007228C1" w:rsidRDefault="000E093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поражения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gridSpan w:val="7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электрическим током, их виды, назначение, сроки проверки,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8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4"/>
            <w:tcBorders>
              <w:bottom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эксплуатации и хранения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6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6560" w:type="dxa"/>
            <w:gridSpan w:val="7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Статистическое электричество: понятие, способы защиты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6" w:lineRule="exact"/>
              <w:ind w:right="1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3"/>
            <w:tcBorders>
              <w:bottom w:val="single" w:sz="8" w:space="0" w:color="auto"/>
            </w:tcBorders>
            <w:vAlign w:val="bottom"/>
          </w:tcPr>
          <w:p w:rsidR="007228C1" w:rsidRDefault="000E093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его воздействия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65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6560" w:type="dxa"/>
            <w:gridSpan w:val="7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   Технические   и   организационные   мероприятия   по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5" w:lineRule="exact"/>
              <w:ind w:right="1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</w:tr>
      <w:tr w:rsidR="007228C1">
        <w:trPr>
          <w:trHeight w:val="27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vAlign w:val="bottom"/>
          </w:tcPr>
          <w:p w:rsidR="007228C1" w:rsidRDefault="000E093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обеспечению</w:t>
            </w:r>
          </w:p>
        </w:tc>
        <w:tc>
          <w:tcPr>
            <w:tcW w:w="2440" w:type="dxa"/>
            <w:gridSpan w:val="3"/>
            <w:vAlign w:val="bottom"/>
          </w:tcPr>
          <w:p w:rsidR="007228C1" w:rsidRDefault="000E0937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электробезопасности</w:t>
            </w:r>
          </w:p>
        </w:tc>
        <w:tc>
          <w:tcPr>
            <w:tcW w:w="840" w:type="dxa"/>
            <w:gridSpan w:val="2"/>
            <w:vAlign w:val="bottom"/>
          </w:tcPr>
          <w:p w:rsidR="007228C1" w:rsidRDefault="000E0937">
            <w:pPr>
              <w:spacing w:line="271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предприятиях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</w:tr>
      <w:tr w:rsidR="007228C1">
        <w:trPr>
          <w:trHeight w:val="28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3"/>
            <w:tcBorders>
              <w:bottom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общественного питания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65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9200" w:type="dxa"/>
            <w:gridSpan w:val="8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Самостоятельная работа обучающихся (при наличии указывается тематика 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5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4"/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 домашних заданий)</w:t>
            </w:r>
          </w:p>
        </w:tc>
        <w:tc>
          <w:tcPr>
            <w:tcW w:w="36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9200" w:type="dxa"/>
            <w:gridSpan w:val="8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учебным материалом, ответы на контрольные вопросы; изучение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9200" w:type="dxa"/>
            <w:gridSpan w:val="8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нормативных материалов; составление конспектов с использованием нормативных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9200" w:type="dxa"/>
            <w:gridSpan w:val="8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документов по электробезопасности. Составление плана мероприятий по обеспечению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81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920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электробезопасности в горячем цехе предприятия общественного питания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65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3.2</w:t>
            </w:r>
          </w:p>
        </w:tc>
        <w:tc>
          <w:tcPr>
            <w:tcW w:w="4160" w:type="dxa"/>
            <w:gridSpan w:val="4"/>
            <w:tcBorders>
              <w:bottom w:val="single" w:sz="8" w:space="0" w:color="auto"/>
            </w:tcBorders>
            <w:vAlign w:val="bottom"/>
          </w:tcPr>
          <w:p w:rsidR="007228C1" w:rsidRDefault="000E093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5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Уровень освоения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5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ОК 1-7, ОК</w:t>
            </w:r>
          </w:p>
        </w:tc>
      </w:tr>
      <w:tr w:rsidR="007228C1">
        <w:trPr>
          <w:trHeight w:val="268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Пожарная</w:t>
            </w:r>
          </w:p>
        </w:tc>
        <w:tc>
          <w:tcPr>
            <w:tcW w:w="1720" w:type="dxa"/>
            <w:vAlign w:val="bottom"/>
          </w:tcPr>
          <w:p w:rsidR="007228C1" w:rsidRDefault="000E093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  Пожарная</w:t>
            </w:r>
          </w:p>
        </w:tc>
        <w:tc>
          <w:tcPr>
            <w:tcW w:w="1680" w:type="dxa"/>
            <w:gridSpan w:val="2"/>
            <w:vAlign w:val="bottom"/>
          </w:tcPr>
          <w:p w:rsidR="007228C1" w:rsidRDefault="000E093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безопасность:</w:t>
            </w:r>
          </w:p>
        </w:tc>
        <w:tc>
          <w:tcPr>
            <w:tcW w:w="3160" w:type="dxa"/>
            <w:gridSpan w:val="4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понятие,   последствия   ее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8" w:lineRule="exact"/>
              <w:ind w:right="1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9,10</w:t>
            </w:r>
          </w:p>
        </w:tc>
      </w:tr>
      <w:tr w:rsidR="007228C1">
        <w:trPr>
          <w:trHeight w:val="27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безопасность</w:t>
            </w:r>
          </w:p>
        </w:tc>
        <w:tc>
          <w:tcPr>
            <w:tcW w:w="1720" w:type="dxa"/>
            <w:vAlign w:val="bottom"/>
          </w:tcPr>
          <w:p w:rsidR="007228C1" w:rsidRDefault="000E093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несоблюдения.</w:t>
            </w:r>
          </w:p>
        </w:tc>
        <w:tc>
          <w:tcPr>
            <w:tcW w:w="240" w:type="dxa"/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4600" w:type="dxa"/>
            <w:gridSpan w:val="5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Правоваябаза:ФЗ«Опожарной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ПК 1.1-1.5</w:t>
            </w:r>
          </w:p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gridSpan w:val="7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безопасности», стандарты ССБТ, правила и инструкции по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ПК 2.1-2.8</w:t>
            </w:r>
          </w:p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gridSpan w:val="7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пожарной  безопасности.  Организация  пожарной  охраны  в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ПК 3.1-3.6</w:t>
            </w:r>
          </w:p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gridSpan w:val="7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предприятиях. Пожарная безопасность зданий и сооружений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ПК 4.1-4.5</w:t>
            </w:r>
          </w:p>
        </w:tc>
      </w:tr>
      <w:tr w:rsidR="007228C1">
        <w:trPr>
          <w:trHeight w:val="274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7228C1" w:rsidRDefault="000E093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(СниП  21-01-97).</w:t>
            </w:r>
          </w:p>
        </w:tc>
        <w:tc>
          <w:tcPr>
            <w:tcW w:w="2200" w:type="dxa"/>
            <w:gridSpan w:val="2"/>
            <w:vAlign w:val="bottom"/>
          </w:tcPr>
          <w:p w:rsidR="007228C1" w:rsidRDefault="000E0937">
            <w:pPr>
              <w:spacing w:line="27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 пожарной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 в  РФ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ПК 5.1-5.5</w:t>
            </w:r>
          </w:p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gridSpan w:val="7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(ППБ 01-99). Обязанности и ответственность должностных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gridSpan w:val="7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лицзаобеспечениемпожарнойбезопасностив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предприятиях.</w:t>
            </w:r>
          </w:p>
        </w:tc>
        <w:tc>
          <w:tcPr>
            <w:tcW w:w="24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Align w:val="bottom"/>
          </w:tcPr>
          <w:p w:rsidR="007228C1" w:rsidRDefault="000E09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840" w:type="dxa"/>
            <w:gridSpan w:val="2"/>
            <w:vAlign w:val="bottom"/>
          </w:tcPr>
          <w:p w:rsidR="007228C1" w:rsidRDefault="000E093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служба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пожарной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8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безопасности: назначение, структура, область компетенции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68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6560" w:type="dxa"/>
            <w:gridSpan w:val="7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 Противопожарный  инструктаж:  понятие,  назначение,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7" w:lineRule="exact"/>
              <w:ind w:right="1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</w:tr>
      <w:tr w:rsidR="007228C1">
        <w:trPr>
          <w:trHeight w:val="27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6560" w:type="dxa"/>
            <w:gridSpan w:val="7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виды,   порядок,   сроки   проведения   и   документальное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оформление.</w:t>
            </w:r>
          </w:p>
        </w:tc>
        <w:tc>
          <w:tcPr>
            <w:tcW w:w="2440" w:type="dxa"/>
            <w:gridSpan w:val="3"/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Противопожарный</w:t>
            </w:r>
          </w:p>
        </w:tc>
        <w:tc>
          <w:tcPr>
            <w:tcW w:w="840" w:type="dxa"/>
            <w:gridSpan w:val="2"/>
            <w:vAlign w:val="bottom"/>
          </w:tcPr>
          <w:p w:rsidR="007228C1" w:rsidRDefault="000E0937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режим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содержания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gridSpan w:val="7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территории  предприятия,  его  помещений  и  оборудования.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81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5"/>
            <w:tcBorders>
              <w:bottom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 администрации  и  работников</w:t>
            </w:r>
          </w:p>
        </w:tc>
        <w:tc>
          <w:tcPr>
            <w:tcW w:w="2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предприятия  при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</w:tbl>
    <w:p w:rsidR="007228C1" w:rsidRDefault="007228C1">
      <w:pPr>
        <w:sectPr w:rsidR="007228C1">
          <w:pgSz w:w="16840" w:h="11906" w:orient="landscape"/>
          <w:pgMar w:top="832" w:right="1021" w:bottom="463" w:left="880" w:header="0" w:footer="0" w:gutter="0"/>
          <w:cols w:space="720" w:equalWidth="0">
            <w:col w:w="149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20"/>
        <w:gridCol w:w="1180"/>
        <w:gridCol w:w="2400"/>
        <w:gridCol w:w="400"/>
        <w:gridCol w:w="1520"/>
        <w:gridCol w:w="1060"/>
        <w:gridCol w:w="2640"/>
        <w:gridCol w:w="1540"/>
        <w:gridCol w:w="1700"/>
        <w:gridCol w:w="30"/>
      </w:tblGrid>
      <w:tr w:rsidR="007228C1">
        <w:trPr>
          <w:trHeight w:val="276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656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возникновении  пожаров.  Эвакуация  людей  из  помещений,</w:t>
            </w: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228C1" w:rsidRDefault="007228C1">
            <w:pPr>
              <w:rPr>
                <w:sz w:val="1"/>
                <w:szCs w:val="1"/>
              </w:rPr>
            </w:pPr>
          </w:p>
        </w:tc>
      </w:tr>
      <w:tr w:rsidR="007228C1">
        <w:trPr>
          <w:trHeight w:val="28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bottom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охваченных пожаров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228C1" w:rsidRDefault="007228C1">
            <w:pPr>
              <w:rPr>
                <w:sz w:val="1"/>
                <w:szCs w:val="1"/>
              </w:rPr>
            </w:pPr>
          </w:p>
        </w:tc>
      </w:tr>
      <w:tr w:rsidR="007228C1">
        <w:trPr>
          <w:trHeight w:val="265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6560" w:type="dxa"/>
            <w:gridSpan w:val="5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 Факторы  пожарной  опасности  отраслевых  объектов.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5" w:lineRule="exact"/>
              <w:ind w:right="1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228C1" w:rsidRDefault="007228C1">
            <w:pPr>
              <w:rPr>
                <w:sz w:val="1"/>
                <w:szCs w:val="1"/>
              </w:rPr>
            </w:pPr>
          </w:p>
        </w:tc>
      </w:tr>
      <w:tr w:rsidR="007228C1">
        <w:trPr>
          <w:trHeight w:val="27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6560" w:type="dxa"/>
            <w:gridSpan w:val="5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причины возникновения пожаров в предприятиях,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228C1" w:rsidRDefault="007228C1">
            <w:pPr>
              <w:rPr>
                <w:sz w:val="1"/>
                <w:szCs w:val="1"/>
              </w:rPr>
            </w:pPr>
          </w:p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</w:t>
            </w:r>
          </w:p>
        </w:tc>
        <w:tc>
          <w:tcPr>
            <w:tcW w:w="2400" w:type="dxa"/>
            <w:vAlign w:val="bottom"/>
          </w:tcPr>
          <w:p w:rsidR="007228C1" w:rsidRDefault="000E093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предупреждения</w:t>
            </w:r>
          </w:p>
        </w:tc>
        <w:tc>
          <w:tcPr>
            <w:tcW w:w="400" w:type="dxa"/>
            <w:vAlign w:val="bottom"/>
          </w:tcPr>
          <w:p w:rsidR="007228C1" w:rsidRDefault="000E093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520" w:type="dxa"/>
            <w:vAlign w:val="bottom"/>
          </w:tcPr>
          <w:p w:rsidR="007228C1" w:rsidRDefault="000E093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тушения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пожаров.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228C1" w:rsidRDefault="007228C1">
            <w:pPr>
              <w:rPr>
                <w:sz w:val="1"/>
                <w:szCs w:val="1"/>
              </w:rPr>
            </w:pPr>
          </w:p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gridSpan w:val="5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Огнетушители:   назначение,   типы,   устройство,   принцип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228C1" w:rsidRDefault="007228C1">
            <w:pPr>
              <w:rPr>
                <w:sz w:val="1"/>
                <w:szCs w:val="1"/>
              </w:rPr>
            </w:pPr>
          </w:p>
        </w:tc>
      </w:tr>
      <w:tr w:rsidR="007228C1">
        <w:trPr>
          <w:trHeight w:val="28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4"/>
            <w:tcBorders>
              <w:bottom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действия, правила хранения и применения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228C1" w:rsidRDefault="007228C1">
            <w:pPr>
              <w:rPr>
                <w:sz w:val="1"/>
                <w:szCs w:val="1"/>
              </w:rPr>
            </w:pPr>
          </w:p>
        </w:tc>
      </w:tr>
      <w:tr w:rsidR="007228C1">
        <w:trPr>
          <w:trHeight w:val="265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6560" w:type="dxa"/>
            <w:gridSpan w:val="5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Пожарный инвентарь. Противопожарное водоснабжение,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5" w:lineRule="exact"/>
              <w:ind w:right="1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228C1" w:rsidRDefault="007228C1">
            <w:pPr>
              <w:rPr>
                <w:sz w:val="1"/>
                <w:szCs w:val="1"/>
              </w:rPr>
            </w:pPr>
          </w:p>
        </w:tc>
      </w:tr>
      <w:tr w:rsidR="007228C1">
        <w:trPr>
          <w:trHeight w:val="27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6560" w:type="dxa"/>
            <w:gridSpan w:val="5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 виды, особенности устройства и применения. Средства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228C1" w:rsidRDefault="007228C1">
            <w:pPr>
              <w:rPr>
                <w:sz w:val="1"/>
                <w:szCs w:val="1"/>
              </w:rPr>
            </w:pPr>
          </w:p>
        </w:tc>
      </w:tr>
      <w:tr w:rsidR="007228C1">
        <w:trPr>
          <w:trHeight w:val="282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пожарной сигнализации и связь, их типы, назначение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228C1" w:rsidRDefault="007228C1">
            <w:pPr>
              <w:rPr>
                <w:sz w:val="1"/>
                <w:szCs w:val="1"/>
              </w:rPr>
            </w:pPr>
          </w:p>
        </w:tc>
      </w:tr>
      <w:tr w:rsidR="007228C1">
        <w:trPr>
          <w:trHeight w:val="265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6560" w:type="dxa"/>
            <w:gridSpan w:val="5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 Организация эвакуации людей при пожаре на предприятии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5" w:lineRule="exact"/>
              <w:ind w:right="1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228C1" w:rsidRDefault="007228C1">
            <w:pPr>
              <w:rPr>
                <w:sz w:val="1"/>
                <w:szCs w:val="1"/>
              </w:rPr>
            </w:pPr>
          </w:p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bottom w:val="single" w:sz="8" w:space="0" w:color="auto"/>
            </w:tcBorders>
            <w:vAlign w:val="bottom"/>
          </w:tcPr>
          <w:p w:rsidR="007228C1" w:rsidRDefault="000E093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общественного питания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228C1" w:rsidRDefault="007228C1">
            <w:pPr>
              <w:rPr>
                <w:sz w:val="1"/>
                <w:szCs w:val="1"/>
              </w:rPr>
            </w:pPr>
          </w:p>
        </w:tc>
      </w:tr>
      <w:tr w:rsidR="007228C1">
        <w:trPr>
          <w:trHeight w:val="268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gridSpan w:val="3"/>
            <w:tcBorders>
              <w:bottom w:val="single" w:sz="8" w:space="0" w:color="auto"/>
            </w:tcBorders>
            <w:vAlign w:val="bottom"/>
          </w:tcPr>
          <w:p w:rsidR="007228C1" w:rsidRDefault="000E093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5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228C1" w:rsidRDefault="007228C1">
            <w:pPr>
              <w:rPr>
                <w:sz w:val="1"/>
                <w:szCs w:val="1"/>
              </w:rPr>
            </w:pPr>
          </w:p>
        </w:tc>
      </w:tr>
      <w:tr w:rsidR="007228C1">
        <w:trPr>
          <w:trHeight w:val="263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/>
        </w:tc>
        <w:tc>
          <w:tcPr>
            <w:tcW w:w="9200" w:type="dxa"/>
            <w:gridSpan w:val="6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Изучение устройства и овладения приемами эксплуатации средств тушения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3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/>
        </w:tc>
        <w:tc>
          <w:tcPr>
            <w:tcW w:w="0" w:type="dxa"/>
            <w:vAlign w:val="bottom"/>
          </w:tcPr>
          <w:p w:rsidR="007228C1" w:rsidRDefault="007228C1">
            <w:pPr>
              <w:rPr>
                <w:sz w:val="1"/>
                <w:szCs w:val="1"/>
              </w:rPr>
            </w:pPr>
          </w:p>
        </w:tc>
      </w:tr>
      <w:tr w:rsidR="007228C1">
        <w:trPr>
          <w:trHeight w:val="27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9200" w:type="dxa"/>
            <w:gridSpan w:val="6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пожаров, пожарной сигнализации и связи. Составление плана эвакуации людей при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228C1" w:rsidRDefault="007228C1">
            <w:pPr>
              <w:rPr>
                <w:sz w:val="1"/>
                <w:szCs w:val="1"/>
              </w:rPr>
            </w:pPr>
          </w:p>
        </w:tc>
      </w:tr>
      <w:tr w:rsidR="007228C1">
        <w:trPr>
          <w:trHeight w:val="28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4"/>
            <w:tcBorders>
              <w:bottom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пожаре в предприятии общественного питания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228C1" w:rsidRDefault="007228C1">
            <w:pPr>
              <w:rPr>
                <w:sz w:val="1"/>
                <w:szCs w:val="1"/>
              </w:rPr>
            </w:pPr>
          </w:p>
        </w:tc>
      </w:tr>
      <w:tr w:rsidR="007228C1">
        <w:trPr>
          <w:trHeight w:val="268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5500" w:type="dxa"/>
            <w:gridSpan w:val="4"/>
            <w:vAlign w:val="bottom"/>
          </w:tcPr>
          <w:p w:rsidR="007228C1" w:rsidRDefault="000E0937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обучающихся:</w:t>
            </w:r>
          </w:p>
        </w:tc>
        <w:tc>
          <w:tcPr>
            <w:tcW w:w="1060" w:type="dxa"/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7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228C1" w:rsidRDefault="007228C1">
            <w:pPr>
              <w:rPr>
                <w:sz w:val="1"/>
                <w:szCs w:val="1"/>
              </w:rPr>
            </w:pPr>
          </w:p>
        </w:tc>
      </w:tr>
      <w:tr w:rsidR="007228C1">
        <w:trPr>
          <w:trHeight w:val="27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9200" w:type="dxa"/>
            <w:gridSpan w:val="6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учебным материалом, ответы на контрольные вопросы; изучение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228C1" w:rsidRDefault="007228C1">
            <w:pPr>
              <w:rPr>
                <w:sz w:val="1"/>
                <w:szCs w:val="1"/>
              </w:rPr>
            </w:pPr>
          </w:p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9200" w:type="dxa"/>
            <w:gridSpan w:val="6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нормативных документов; составление плана мероприятий по обеспечению пожарной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228C1" w:rsidRDefault="007228C1">
            <w:pPr>
              <w:rPr>
                <w:sz w:val="1"/>
                <w:szCs w:val="1"/>
              </w:rPr>
            </w:pPr>
          </w:p>
        </w:tc>
      </w:tr>
      <w:tr w:rsidR="007228C1">
        <w:trPr>
          <w:trHeight w:val="281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92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в производственных цехах предприятий общественного питания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228C1" w:rsidRDefault="007228C1">
            <w:pPr>
              <w:rPr>
                <w:sz w:val="1"/>
                <w:szCs w:val="1"/>
              </w:rPr>
            </w:pPr>
          </w:p>
        </w:tc>
      </w:tr>
      <w:tr w:rsidR="007228C1">
        <w:trPr>
          <w:trHeight w:val="265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3.3</w:t>
            </w:r>
          </w:p>
        </w:tc>
        <w:tc>
          <w:tcPr>
            <w:tcW w:w="3980" w:type="dxa"/>
            <w:gridSpan w:val="3"/>
            <w:vAlign w:val="bottom"/>
          </w:tcPr>
          <w:p w:rsidR="007228C1" w:rsidRDefault="000E093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20" w:type="dxa"/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5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Уровень освоения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5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ОК 1-7, ОК</w:t>
            </w:r>
          </w:p>
        </w:tc>
        <w:tc>
          <w:tcPr>
            <w:tcW w:w="0" w:type="dxa"/>
            <w:vAlign w:val="bottom"/>
          </w:tcPr>
          <w:p w:rsidR="007228C1" w:rsidRDefault="007228C1">
            <w:pPr>
              <w:rPr>
                <w:sz w:val="1"/>
                <w:szCs w:val="1"/>
              </w:rPr>
            </w:pPr>
          </w:p>
        </w:tc>
      </w:tr>
      <w:tr w:rsidR="007228C1">
        <w:trPr>
          <w:trHeight w:val="36"/>
        </w:trPr>
        <w:tc>
          <w:tcPr>
            <w:tcW w:w="2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Требования</w:t>
            </w:r>
          </w:p>
        </w:tc>
        <w:tc>
          <w:tcPr>
            <w:tcW w:w="65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3"/>
                <w:szCs w:val="3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9,10</w:t>
            </w:r>
          </w:p>
        </w:tc>
        <w:tc>
          <w:tcPr>
            <w:tcW w:w="0" w:type="dxa"/>
            <w:vAlign w:val="bottom"/>
          </w:tcPr>
          <w:p w:rsidR="007228C1" w:rsidRDefault="007228C1">
            <w:pPr>
              <w:rPr>
                <w:sz w:val="1"/>
                <w:szCs w:val="1"/>
              </w:rPr>
            </w:pPr>
          </w:p>
        </w:tc>
      </w:tr>
      <w:tr w:rsidR="007228C1">
        <w:trPr>
          <w:trHeight w:val="232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0"/>
                <w:szCs w:val="20"/>
              </w:rPr>
            </w:pPr>
          </w:p>
        </w:tc>
        <w:tc>
          <w:tcPr>
            <w:tcW w:w="6560" w:type="dxa"/>
            <w:gridSpan w:val="5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1.Нормативная база: стандарты ССБТ, правила и инструкции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32" w:lineRule="exact"/>
              <w:ind w:right="1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228C1" w:rsidRDefault="007228C1">
            <w:pPr>
              <w:rPr>
                <w:sz w:val="1"/>
                <w:szCs w:val="1"/>
              </w:rPr>
            </w:pPr>
          </w:p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безопасности к</w:t>
            </w:r>
          </w:p>
        </w:tc>
        <w:tc>
          <w:tcPr>
            <w:tcW w:w="3580" w:type="dxa"/>
            <w:gridSpan w:val="2"/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технике безопасности</w:t>
            </w:r>
          </w:p>
        </w:tc>
        <w:tc>
          <w:tcPr>
            <w:tcW w:w="40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ПК 1.1-1.5</w:t>
            </w:r>
          </w:p>
        </w:tc>
        <w:tc>
          <w:tcPr>
            <w:tcW w:w="0" w:type="dxa"/>
            <w:vAlign w:val="bottom"/>
          </w:tcPr>
          <w:p w:rsidR="007228C1" w:rsidRDefault="007228C1">
            <w:pPr>
              <w:rPr>
                <w:sz w:val="1"/>
                <w:szCs w:val="1"/>
              </w:rPr>
            </w:pPr>
          </w:p>
        </w:tc>
      </w:tr>
      <w:tr w:rsidR="007228C1">
        <w:trPr>
          <w:trHeight w:val="34"/>
        </w:trPr>
        <w:tc>
          <w:tcPr>
            <w:tcW w:w="2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производственному</w:t>
            </w:r>
          </w:p>
        </w:tc>
        <w:tc>
          <w:tcPr>
            <w:tcW w:w="65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ПК 2.1-2.8</w:t>
            </w:r>
          </w:p>
        </w:tc>
        <w:tc>
          <w:tcPr>
            <w:tcW w:w="0" w:type="dxa"/>
            <w:vAlign w:val="bottom"/>
          </w:tcPr>
          <w:p w:rsidR="007228C1" w:rsidRDefault="007228C1">
            <w:pPr>
              <w:rPr>
                <w:sz w:val="1"/>
                <w:szCs w:val="1"/>
              </w:rPr>
            </w:pPr>
          </w:p>
        </w:tc>
      </w:tr>
      <w:tr w:rsidR="007228C1">
        <w:trPr>
          <w:trHeight w:val="222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19"/>
                <w:szCs w:val="19"/>
              </w:rPr>
            </w:pPr>
          </w:p>
        </w:tc>
        <w:tc>
          <w:tcPr>
            <w:tcW w:w="6560" w:type="dxa"/>
            <w:gridSpan w:val="5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2.Общие   требования   безопасности,   предъявляемые   к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22" w:lineRule="exact"/>
              <w:ind w:right="1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228C1" w:rsidRDefault="007228C1">
            <w:pPr>
              <w:rPr>
                <w:sz w:val="1"/>
                <w:szCs w:val="1"/>
              </w:rPr>
            </w:pPr>
          </w:p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оборудованию</w:t>
            </w:r>
          </w:p>
        </w:tc>
        <w:tc>
          <w:tcPr>
            <w:tcW w:w="6560" w:type="dxa"/>
            <w:gridSpan w:val="5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торгово-технологическому  оборудованию  (к  материалам,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ПК 3.1-3.6</w:t>
            </w:r>
          </w:p>
        </w:tc>
        <w:tc>
          <w:tcPr>
            <w:tcW w:w="0" w:type="dxa"/>
            <w:vAlign w:val="bottom"/>
          </w:tcPr>
          <w:p w:rsidR="007228C1" w:rsidRDefault="007228C1">
            <w:pPr>
              <w:rPr>
                <w:sz w:val="1"/>
                <w:szCs w:val="1"/>
              </w:rPr>
            </w:pPr>
          </w:p>
        </w:tc>
      </w:tr>
      <w:tr w:rsidR="007228C1">
        <w:trPr>
          <w:trHeight w:val="277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gridSpan w:val="5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конструкции, эксплуатации, элементам защиты, монтажу и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ПК 4.1-4.5</w:t>
            </w:r>
          </w:p>
        </w:tc>
        <w:tc>
          <w:tcPr>
            <w:tcW w:w="0" w:type="dxa"/>
            <w:vAlign w:val="bottom"/>
          </w:tcPr>
          <w:p w:rsidR="007228C1" w:rsidRDefault="007228C1">
            <w:pPr>
              <w:rPr>
                <w:sz w:val="1"/>
                <w:szCs w:val="1"/>
              </w:rPr>
            </w:pPr>
          </w:p>
        </w:tc>
      </w:tr>
      <w:tr w:rsidR="007228C1">
        <w:trPr>
          <w:trHeight w:val="314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4"/>
            <w:tcBorders>
              <w:bottom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т.д.). Опасные зоны технологического оборудования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ПК 5.1-5.5</w:t>
            </w:r>
          </w:p>
        </w:tc>
        <w:tc>
          <w:tcPr>
            <w:tcW w:w="0" w:type="dxa"/>
            <w:vAlign w:val="bottom"/>
          </w:tcPr>
          <w:p w:rsidR="007228C1" w:rsidRDefault="007228C1">
            <w:pPr>
              <w:rPr>
                <w:sz w:val="1"/>
                <w:szCs w:val="1"/>
              </w:rPr>
            </w:pPr>
          </w:p>
        </w:tc>
      </w:tr>
      <w:tr w:rsidR="007228C1">
        <w:trPr>
          <w:trHeight w:val="265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6560" w:type="dxa"/>
            <w:gridSpan w:val="5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3.Специальные требования безопасности  при  эксплуатации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5" w:lineRule="exact"/>
              <w:ind w:right="1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228C1" w:rsidRDefault="007228C1">
            <w:pPr>
              <w:rPr>
                <w:sz w:val="1"/>
                <w:szCs w:val="1"/>
              </w:rPr>
            </w:pPr>
          </w:p>
        </w:tc>
      </w:tr>
      <w:tr w:rsidR="007228C1">
        <w:trPr>
          <w:trHeight w:val="27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6560" w:type="dxa"/>
            <w:gridSpan w:val="5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 типов  торгово-технологического  оборудования: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228C1" w:rsidRDefault="007228C1">
            <w:pPr>
              <w:rPr>
                <w:sz w:val="1"/>
                <w:szCs w:val="1"/>
              </w:rPr>
            </w:pPr>
          </w:p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gridSpan w:val="5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механического,  торгового,  измерительного,  холодильного,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228C1" w:rsidRDefault="007228C1">
            <w:pPr>
              <w:rPr>
                <w:sz w:val="1"/>
                <w:szCs w:val="1"/>
              </w:rPr>
            </w:pPr>
          </w:p>
        </w:tc>
      </w:tr>
      <w:tr w:rsidR="007228C1">
        <w:trPr>
          <w:trHeight w:val="28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bottom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подъемно-транспортного и др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228C1" w:rsidRDefault="007228C1">
            <w:pPr>
              <w:rPr>
                <w:sz w:val="1"/>
                <w:szCs w:val="1"/>
              </w:rPr>
            </w:pPr>
          </w:p>
        </w:tc>
      </w:tr>
      <w:tr w:rsidR="007228C1">
        <w:trPr>
          <w:trHeight w:val="265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9200" w:type="dxa"/>
            <w:gridSpan w:val="6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Самостоятельная работа обучающихся (при наличии указывается тематика 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5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228C1" w:rsidRDefault="007228C1">
            <w:pPr>
              <w:rPr>
                <w:sz w:val="1"/>
                <w:szCs w:val="1"/>
              </w:rPr>
            </w:pPr>
          </w:p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3580" w:type="dxa"/>
            <w:gridSpan w:val="2"/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 домашних заданий)</w:t>
            </w:r>
          </w:p>
        </w:tc>
        <w:tc>
          <w:tcPr>
            <w:tcW w:w="400" w:type="dxa"/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228C1" w:rsidRDefault="007228C1">
            <w:pPr>
              <w:rPr>
                <w:sz w:val="1"/>
                <w:szCs w:val="1"/>
              </w:rPr>
            </w:pPr>
          </w:p>
        </w:tc>
      </w:tr>
      <w:tr w:rsidR="007228C1">
        <w:trPr>
          <w:trHeight w:val="27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9200" w:type="dxa"/>
            <w:gridSpan w:val="6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учебным материалом, ответы на контрольные вопросы; изучение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228C1" w:rsidRDefault="007228C1">
            <w:pPr>
              <w:rPr>
                <w:sz w:val="1"/>
                <w:szCs w:val="1"/>
              </w:rPr>
            </w:pPr>
          </w:p>
        </w:tc>
      </w:tr>
      <w:tr w:rsidR="007228C1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9200" w:type="dxa"/>
            <w:gridSpan w:val="6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нормативных документов. Решение ситуационных задач по безопасной эксплуатации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228C1" w:rsidRDefault="007228C1">
            <w:pPr>
              <w:rPr>
                <w:sz w:val="1"/>
                <w:szCs w:val="1"/>
              </w:rPr>
            </w:pPr>
          </w:p>
        </w:tc>
      </w:tr>
      <w:tr w:rsidR="007228C1">
        <w:trPr>
          <w:trHeight w:val="281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4"/>
            <w:tcBorders>
              <w:bottom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торгово-технологического оборудования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228C1" w:rsidRDefault="007228C1">
            <w:pPr>
              <w:rPr>
                <w:sz w:val="1"/>
                <w:szCs w:val="1"/>
              </w:rPr>
            </w:pPr>
          </w:p>
        </w:tc>
      </w:tr>
    </w:tbl>
    <w:p w:rsidR="007228C1" w:rsidRDefault="007228C1">
      <w:pPr>
        <w:sectPr w:rsidR="007228C1">
          <w:pgSz w:w="16840" w:h="11906" w:orient="landscape"/>
          <w:pgMar w:top="832" w:right="1021" w:bottom="393" w:left="880" w:header="0" w:footer="0" w:gutter="0"/>
          <w:cols w:space="720" w:equalWidth="0">
            <w:col w:w="14940"/>
          </w:cols>
        </w:sectPr>
      </w:pPr>
    </w:p>
    <w:p w:rsidR="007228C1" w:rsidRDefault="00DE73E5">
      <w:pPr>
        <w:tabs>
          <w:tab w:val="left" w:pos="12220"/>
        </w:tabs>
        <w:rPr>
          <w:sz w:val="20"/>
          <w:szCs w:val="20"/>
        </w:rPr>
      </w:pPr>
      <w:r w:rsidRPr="00DE73E5">
        <w:rPr>
          <w:rFonts w:eastAsia="Times New Roman"/>
          <w:b/>
          <w:bCs/>
          <w:i/>
          <w:iCs/>
          <w:sz w:val="24"/>
          <w:szCs w:val="24"/>
        </w:rPr>
        <w:lastRenderedPageBreak/>
        <w:pict>
          <v:line id="Shape 1" o:spid="_x0000_s1026" style="position:absolute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3.9pt,42.8pt" to="791pt,42.8pt" o:allowincell="f" strokeweight=".16931mm">
            <w10:wrap anchorx="page" anchory="page"/>
          </v:line>
        </w:pict>
      </w:r>
      <w:r w:rsidRPr="00DE73E5">
        <w:rPr>
          <w:rFonts w:eastAsia="Times New Roman"/>
          <w:b/>
          <w:bCs/>
          <w:i/>
          <w:iCs/>
          <w:sz w:val="24"/>
          <w:szCs w:val="24"/>
        </w:rPr>
        <w:pict>
          <v:line id="Shape 2" o:spid="_x0000_s1027" style="position:absolute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4.15pt,42.6pt" to="44.15pt,57.35pt" o:allowincell="f" strokeweight=".48pt">
            <w10:wrap anchorx="page" anchory="page"/>
          </v:line>
        </w:pict>
      </w:r>
      <w:r w:rsidRPr="00DE73E5">
        <w:rPr>
          <w:rFonts w:eastAsia="Times New Roman"/>
          <w:b/>
          <w:bCs/>
          <w:i/>
          <w:iCs/>
          <w:sz w:val="24"/>
          <w:szCs w:val="24"/>
        </w:rPr>
        <w:pict>
          <v:line id="Shape 3" o:spid="_x0000_s1028" style="position:absolute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628.75pt,42.6pt" to="628.75pt,57.35pt" o:allowincell="f" strokeweight=".16931mm">
            <w10:wrap anchorx="page" anchory="page"/>
          </v:line>
        </w:pict>
      </w:r>
      <w:r w:rsidRPr="00DE73E5">
        <w:rPr>
          <w:rFonts w:eastAsia="Times New Roman"/>
          <w:b/>
          <w:bCs/>
          <w:i/>
          <w:iCs/>
          <w:sz w:val="24"/>
          <w:szCs w:val="24"/>
        </w:rPr>
        <w:pict>
          <v:line id="Shape 4" o:spid="_x0000_s1029" style="position:absolute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3.9pt,57.1pt" to="791pt,57.1pt" o:allowincell="f" strokeweight=".16931mm">
            <w10:wrap anchorx="page" anchory="page"/>
          </v:line>
        </w:pict>
      </w:r>
      <w:r w:rsidRPr="00DE73E5">
        <w:rPr>
          <w:rFonts w:eastAsia="Times New Roman"/>
          <w:b/>
          <w:bCs/>
          <w:i/>
          <w:iCs/>
          <w:sz w:val="24"/>
          <w:szCs w:val="24"/>
        </w:rPr>
        <w:pict>
          <v:line id="Shape 5" o:spid="_x0000_s1030" style="position:absolute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706.25pt,42.6pt" to="706.25pt,57.35pt" o:allowincell="f" strokeweight=".16931mm">
            <w10:wrap anchorx="page" anchory="page"/>
          </v:line>
        </w:pict>
      </w:r>
      <w:r w:rsidRPr="00DE73E5">
        <w:rPr>
          <w:rFonts w:eastAsia="Times New Roman"/>
          <w:b/>
          <w:bCs/>
          <w:i/>
          <w:iCs/>
          <w:sz w:val="24"/>
          <w:szCs w:val="24"/>
        </w:rPr>
        <w:pict>
          <v:line id="Shape 6" o:spid="_x0000_s1031" style="position:absolute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790.75pt,42.6pt" to="790.75pt,57.35pt" o:allowincell="f" strokeweight=".16931mm">
            <w10:wrap anchorx="page" anchory="page"/>
          </v:line>
        </w:pict>
      </w:r>
      <w:r w:rsidR="000E0937">
        <w:rPr>
          <w:rFonts w:eastAsia="Times New Roman"/>
          <w:b/>
          <w:bCs/>
          <w:i/>
          <w:iCs/>
          <w:sz w:val="24"/>
          <w:szCs w:val="24"/>
        </w:rPr>
        <w:t>Всего:</w:t>
      </w:r>
      <w:r w:rsidR="000E0937">
        <w:rPr>
          <w:sz w:val="20"/>
          <w:szCs w:val="20"/>
        </w:rPr>
        <w:tab/>
      </w:r>
      <w:r w:rsidR="000E0937">
        <w:rPr>
          <w:rFonts w:eastAsia="Times New Roman"/>
          <w:b/>
          <w:bCs/>
          <w:i/>
          <w:iCs/>
          <w:sz w:val="24"/>
          <w:szCs w:val="24"/>
        </w:rPr>
        <w:t>36</w:t>
      </w:r>
    </w:p>
    <w:p w:rsidR="007228C1" w:rsidRDefault="007228C1">
      <w:pPr>
        <w:sectPr w:rsidR="007228C1">
          <w:pgSz w:w="16840" w:h="11906" w:orient="landscape"/>
          <w:pgMar w:top="856" w:right="1440" w:bottom="1440" w:left="1000" w:header="0" w:footer="0" w:gutter="0"/>
          <w:cols w:space="720" w:equalWidth="0">
            <w:col w:w="14401"/>
          </w:cols>
        </w:sectPr>
      </w:pPr>
    </w:p>
    <w:p w:rsidR="007228C1" w:rsidRDefault="007228C1">
      <w:pPr>
        <w:spacing w:line="293" w:lineRule="exact"/>
        <w:rPr>
          <w:sz w:val="20"/>
          <w:szCs w:val="20"/>
        </w:rPr>
      </w:pPr>
    </w:p>
    <w:p w:rsidR="007228C1" w:rsidRDefault="000E0937">
      <w:pPr>
        <w:spacing w:line="237" w:lineRule="auto"/>
        <w:ind w:right="161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По каждой теме описывается содержание учебного материала (в дидактических единицах), наименования необходимых лабораторных работ, практических и иных занятий, в том числе контрольных работ, а также тематика самостоятельной работы. Уровень освоения проставляется напротив дидактических единиц (отмечено двумя звездочками). Если предусмотрены курсовые проекты (работы) по дисциплине, приводится их тематика. Объем часов определяется по каждой позиции столбца 3 (отмечено звездочкой).</w:t>
      </w:r>
    </w:p>
    <w:p w:rsidR="007228C1" w:rsidRDefault="007228C1">
      <w:pPr>
        <w:spacing w:line="6" w:lineRule="exact"/>
        <w:rPr>
          <w:sz w:val="20"/>
          <w:szCs w:val="20"/>
        </w:rPr>
      </w:pPr>
    </w:p>
    <w:p w:rsidR="007228C1" w:rsidRDefault="000E0937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7228C1" w:rsidRDefault="000E0937">
      <w:pPr>
        <w:spacing w:line="235" w:lineRule="auto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1 – ознакомительный (воспроизведение информации, узнавание (распознавание), объяснение ранее изученных объектов, свойств и т.п.);</w:t>
      </w:r>
    </w:p>
    <w:p w:rsidR="007228C1" w:rsidRDefault="007228C1">
      <w:pPr>
        <w:spacing w:line="1" w:lineRule="exact"/>
        <w:rPr>
          <w:sz w:val="20"/>
          <w:szCs w:val="20"/>
        </w:rPr>
      </w:pPr>
    </w:p>
    <w:p w:rsidR="007228C1" w:rsidRDefault="000E0937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2 – репродуктивный (выполнение деятельности по образцу, инструкции или под руководством);</w:t>
      </w:r>
    </w:p>
    <w:p w:rsidR="007228C1" w:rsidRDefault="007228C1">
      <w:pPr>
        <w:spacing w:line="1" w:lineRule="exact"/>
        <w:rPr>
          <w:sz w:val="20"/>
          <w:szCs w:val="20"/>
        </w:rPr>
      </w:pPr>
    </w:p>
    <w:p w:rsidR="007228C1" w:rsidRDefault="000E0937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3 – продуктивный (самостоятельное планирование и выполнение деятельности, решение проблемных задач).</w:t>
      </w:r>
    </w:p>
    <w:p w:rsidR="007228C1" w:rsidRDefault="007228C1">
      <w:pPr>
        <w:sectPr w:rsidR="007228C1">
          <w:type w:val="continuous"/>
          <w:pgSz w:w="16840" w:h="11906" w:orient="landscape"/>
          <w:pgMar w:top="856" w:right="1440" w:bottom="1440" w:left="1000" w:header="0" w:footer="0" w:gutter="0"/>
          <w:cols w:space="720" w:equalWidth="0">
            <w:col w:w="14401"/>
          </w:cols>
        </w:sectPr>
      </w:pPr>
    </w:p>
    <w:p w:rsidR="007228C1" w:rsidRDefault="000E0937">
      <w:pPr>
        <w:numPr>
          <w:ilvl w:val="0"/>
          <w:numId w:val="6"/>
        </w:numPr>
        <w:tabs>
          <w:tab w:val="left" w:pos="500"/>
        </w:tabs>
        <w:ind w:left="500" w:hanging="238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 xml:space="preserve"> УСЛОВИЯ РЕАЛИЗАЦИИ ПРОГРАММЫ</w:t>
      </w:r>
    </w:p>
    <w:p w:rsidR="007228C1" w:rsidRDefault="007228C1">
      <w:pPr>
        <w:spacing w:line="12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1B521A" w:rsidRDefault="000E0937">
      <w:pPr>
        <w:numPr>
          <w:ilvl w:val="0"/>
          <w:numId w:val="7"/>
        </w:numPr>
        <w:tabs>
          <w:tab w:val="left" w:pos="680"/>
        </w:tabs>
        <w:spacing w:line="232" w:lineRule="auto"/>
        <w:ind w:left="260" w:right="660" w:firstLine="2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Материально-техническое обеспечение </w:t>
      </w:r>
    </w:p>
    <w:p w:rsidR="001B521A" w:rsidRDefault="001B521A" w:rsidP="001B521A">
      <w:pPr>
        <w:tabs>
          <w:tab w:val="left" w:pos="680"/>
        </w:tabs>
        <w:spacing w:line="232" w:lineRule="auto"/>
        <w:ind w:left="260" w:right="660"/>
        <w:rPr>
          <w:rFonts w:eastAsia="Times New Roman"/>
          <w:b/>
          <w:bCs/>
          <w:i/>
          <w:iCs/>
          <w:sz w:val="24"/>
          <w:szCs w:val="24"/>
        </w:rPr>
      </w:pPr>
    </w:p>
    <w:p w:rsidR="00596ED6" w:rsidRPr="00596ED6" w:rsidRDefault="00596ED6" w:rsidP="00596ED6">
      <w:pPr>
        <w:widowControl w:val="0"/>
        <w:tabs>
          <w:tab w:val="left" w:pos="540"/>
        </w:tabs>
        <w:jc w:val="both"/>
        <w:outlineLvl w:val="0"/>
        <w:rPr>
          <w:bCs/>
          <w:sz w:val="24"/>
          <w:szCs w:val="24"/>
        </w:rPr>
      </w:pPr>
      <w:r w:rsidRPr="00F57219">
        <w:rPr>
          <w:sz w:val="28"/>
          <w:szCs w:val="28"/>
        </w:rPr>
        <w:tab/>
      </w:r>
      <w:r w:rsidRPr="00596ED6">
        <w:rPr>
          <w:sz w:val="24"/>
          <w:szCs w:val="24"/>
        </w:rPr>
        <w:t xml:space="preserve">Учебная дисциплина реализуется в  учебном кабинете </w:t>
      </w:r>
      <w:r w:rsidRPr="00596ED6">
        <w:rPr>
          <w:bCs/>
          <w:sz w:val="24"/>
          <w:szCs w:val="24"/>
        </w:rPr>
        <w:t>«Б</w:t>
      </w:r>
      <w:r w:rsidRPr="00596ED6">
        <w:rPr>
          <w:sz w:val="24"/>
          <w:szCs w:val="24"/>
        </w:rPr>
        <w:t>езопасность жизнедеятельности и охрана труда»</w:t>
      </w:r>
    </w:p>
    <w:p w:rsidR="007228C1" w:rsidRDefault="007228C1">
      <w:pPr>
        <w:spacing w:line="277" w:lineRule="exact"/>
        <w:rPr>
          <w:sz w:val="20"/>
          <w:szCs w:val="20"/>
        </w:rPr>
      </w:pPr>
    </w:p>
    <w:p w:rsidR="007228C1" w:rsidRPr="000D1E6E" w:rsidRDefault="000E0937">
      <w:pPr>
        <w:ind w:left="260"/>
        <w:rPr>
          <w:sz w:val="20"/>
          <w:szCs w:val="20"/>
        </w:rPr>
      </w:pPr>
      <w:r w:rsidRPr="000D1E6E">
        <w:rPr>
          <w:rFonts w:eastAsia="Times New Roman"/>
          <w:iCs/>
          <w:sz w:val="24"/>
          <w:szCs w:val="24"/>
        </w:rPr>
        <w:t>Оборудование учебного кабинета и рабочих мест кабинета:</w:t>
      </w:r>
    </w:p>
    <w:p w:rsidR="007228C1" w:rsidRPr="000D1E6E" w:rsidRDefault="000E0937">
      <w:pPr>
        <w:ind w:left="260"/>
        <w:rPr>
          <w:sz w:val="20"/>
          <w:szCs w:val="20"/>
        </w:rPr>
      </w:pPr>
      <w:r w:rsidRPr="000D1E6E">
        <w:rPr>
          <w:rFonts w:eastAsia="Times New Roman"/>
          <w:iCs/>
          <w:sz w:val="24"/>
          <w:szCs w:val="24"/>
        </w:rPr>
        <w:t>доска учебная;</w:t>
      </w:r>
    </w:p>
    <w:p w:rsidR="007228C1" w:rsidRPr="000D1E6E" w:rsidRDefault="000E0937">
      <w:pPr>
        <w:ind w:left="260"/>
        <w:rPr>
          <w:sz w:val="20"/>
          <w:szCs w:val="20"/>
        </w:rPr>
      </w:pPr>
      <w:r w:rsidRPr="000D1E6E">
        <w:rPr>
          <w:rFonts w:eastAsia="Times New Roman"/>
          <w:iCs/>
          <w:sz w:val="24"/>
          <w:szCs w:val="24"/>
        </w:rPr>
        <w:t>рабочее место для преподавателя;</w:t>
      </w:r>
    </w:p>
    <w:p w:rsidR="007228C1" w:rsidRPr="000D1E6E" w:rsidRDefault="000E0937">
      <w:pPr>
        <w:ind w:left="260"/>
        <w:rPr>
          <w:sz w:val="20"/>
          <w:szCs w:val="20"/>
        </w:rPr>
      </w:pPr>
      <w:r w:rsidRPr="000D1E6E">
        <w:rPr>
          <w:rFonts w:eastAsia="Times New Roman"/>
          <w:iCs/>
          <w:sz w:val="24"/>
          <w:szCs w:val="24"/>
        </w:rPr>
        <w:t xml:space="preserve">рабочие места по количеству </w:t>
      </w:r>
      <w:proofErr w:type="gramStart"/>
      <w:r w:rsidRPr="000D1E6E">
        <w:rPr>
          <w:rFonts w:eastAsia="Times New Roman"/>
          <w:iCs/>
          <w:sz w:val="24"/>
          <w:szCs w:val="24"/>
        </w:rPr>
        <w:t>обучающихся</w:t>
      </w:r>
      <w:proofErr w:type="gramEnd"/>
      <w:r w:rsidRPr="000D1E6E">
        <w:rPr>
          <w:rFonts w:eastAsia="Times New Roman"/>
          <w:iCs/>
          <w:sz w:val="24"/>
          <w:szCs w:val="24"/>
        </w:rPr>
        <w:t>;</w:t>
      </w:r>
    </w:p>
    <w:p w:rsidR="007228C1" w:rsidRPr="000D1E6E" w:rsidRDefault="000E0937">
      <w:pPr>
        <w:ind w:left="260"/>
        <w:rPr>
          <w:sz w:val="20"/>
          <w:szCs w:val="20"/>
        </w:rPr>
      </w:pPr>
      <w:r w:rsidRPr="000D1E6E">
        <w:rPr>
          <w:rFonts w:eastAsia="Times New Roman"/>
          <w:iCs/>
          <w:sz w:val="24"/>
          <w:szCs w:val="24"/>
        </w:rPr>
        <w:t>шкафы для хранения муляжей (инвентаря), раздаточного дидактического материала и</w:t>
      </w:r>
    </w:p>
    <w:p w:rsidR="007228C1" w:rsidRPr="000D1E6E" w:rsidRDefault="000E0937">
      <w:pPr>
        <w:ind w:left="260"/>
        <w:rPr>
          <w:sz w:val="20"/>
          <w:szCs w:val="20"/>
        </w:rPr>
      </w:pPr>
      <w:r w:rsidRPr="000D1E6E">
        <w:rPr>
          <w:rFonts w:eastAsia="Times New Roman"/>
          <w:iCs/>
          <w:sz w:val="24"/>
          <w:szCs w:val="24"/>
        </w:rPr>
        <w:t>др.</w:t>
      </w:r>
      <w:r w:rsidR="000D1E6E">
        <w:rPr>
          <w:rFonts w:eastAsia="Times New Roman"/>
          <w:iCs/>
          <w:sz w:val="24"/>
          <w:szCs w:val="24"/>
        </w:rPr>
        <w:t>.</w:t>
      </w:r>
    </w:p>
    <w:p w:rsidR="007228C1" w:rsidRPr="000D1E6E" w:rsidRDefault="007228C1">
      <w:pPr>
        <w:spacing w:line="12" w:lineRule="exact"/>
        <w:rPr>
          <w:sz w:val="20"/>
          <w:szCs w:val="20"/>
        </w:rPr>
      </w:pPr>
    </w:p>
    <w:p w:rsidR="007228C1" w:rsidRPr="000D1E6E" w:rsidRDefault="000E0937">
      <w:pPr>
        <w:spacing w:line="236" w:lineRule="auto"/>
        <w:ind w:left="260"/>
        <w:jc w:val="both"/>
        <w:rPr>
          <w:sz w:val="20"/>
          <w:szCs w:val="20"/>
        </w:rPr>
      </w:pPr>
      <w:r w:rsidRPr="000D1E6E">
        <w:rPr>
          <w:rFonts w:eastAsia="Times New Roman"/>
          <w:iCs/>
          <w:sz w:val="24"/>
          <w:szCs w:val="24"/>
        </w:rPr>
        <w:t>Технические средства обучения: компьютер; средства аудиовизуализации; наглядные пособия (натуральные образцы, муляжи, плакаты, DVD фильмы, мультимедийные пособия).</w:t>
      </w:r>
    </w:p>
    <w:p w:rsidR="007228C1" w:rsidRDefault="007228C1">
      <w:pPr>
        <w:spacing w:line="283" w:lineRule="exact"/>
        <w:rPr>
          <w:sz w:val="20"/>
          <w:szCs w:val="20"/>
        </w:rPr>
      </w:pPr>
    </w:p>
    <w:p w:rsidR="007228C1" w:rsidRDefault="000E093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3.2. Информационное обеспечение обучения</w:t>
      </w:r>
    </w:p>
    <w:p w:rsidR="007228C1" w:rsidRDefault="007228C1">
      <w:pPr>
        <w:spacing w:line="12" w:lineRule="exact"/>
        <w:rPr>
          <w:sz w:val="20"/>
          <w:szCs w:val="20"/>
        </w:rPr>
      </w:pPr>
    </w:p>
    <w:p w:rsidR="007228C1" w:rsidRDefault="000E0937">
      <w:pPr>
        <w:spacing w:line="234" w:lineRule="auto"/>
        <w:ind w:left="260" w:right="7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Перечень используемых учебных изданий, Интернет-ресурсов, дополнительной литературы</w:t>
      </w:r>
    </w:p>
    <w:p w:rsidR="007228C1" w:rsidRDefault="007228C1">
      <w:pPr>
        <w:spacing w:line="2" w:lineRule="exact"/>
        <w:rPr>
          <w:sz w:val="20"/>
          <w:szCs w:val="20"/>
        </w:rPr>
      </w:pPr>
    </w:p>
    <w:p w:rsidR="007228C1" w:rsidRDefault="000E093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Нормативные документы:</w:t>
      </w:r>
    </w:p>
    <w:p w:rsidR="007228C1" w:rsidRDefault="007228C1">
      <w:pPr>
        <w:spacing w:line="7" w:lineRule="exact"/>
        <w:rPr>
          <w:sz w:val="20"/>
          <w:szCs w:val="20"/>
        </w:rPr>
      </w:pPr>
    </w:p>
    <w:p w:rsidR="007228C1" w:rsidRDefault="000E0937">
      <w:pPr>
        <w:numPr>
          <w:ilvl w:val="0"/>
          <w:numId w:val="8"/>
        </w:numPr>
        <w:tabs>
          <w:tab w:val="left" w:pos="980"/>
        </w:tabs>
        <w:spacing w:line="234" w:lineRule="auto"/>
        <w:ind w:left="980" w:right="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Конституция Российской Федерации [Электронный ресурс] / Режим доступа: </w:t>
      </w:r>
      <w:r>
        <w:rPr>
          <w:rFonts w:eastAsia="Times New Roman"/>
          <w:sz w:val="24"/>
          <w:szCs w:val="24"/>
          <w:u w:val="single"/>
        </w:rPr>
        <w:t>http://www.constitution.ru/</w:t>
      </w:r>
    </w:p>
    <w:p w:rsidR="007228C1" w:rsidRDefault="007228C1">
      <w:pPr>
        <w:spacing w:line="13" w:lineRule="exact"/>
        <w:rPr>
          <w:rFonts w:eastAsia="Times New Roman"/>
          <w:sz w:val="24"/>
          <w:szCs w:val="24"/>
        </w:rPr>
      </w:pPr>
    </w:p>
    <w:p w:rsidR="007228C1" w:rsidRDefault="000E0937">
      <w:pPr>
        <w:numPr>
          <w:ilvl w:val="0"/>
          <w:numId w:val="8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Гражданский кодекс Российской Федерации. [Электронный ресурс] / Режим доступа: </w:t>
      </w:r>
      <w:r>
        <w:rPr>
          <w:rFonts w:eastAsia="Times New Roman"/>
          <w:sz w:val="24"/>
          <w:szCs w:val="24"/>
          <w:u w:val="single"/>
        </w:rPr>
        <w:t>http://base.garant.ru/10164072/</w:t>
      </w:r>
    </w:p>
    <w:p w:rsidR="007228C1" w:rsidRDefault="007228C1">
      <w:pPr>
        <w:spacing w:line="13" w:lineRule="exact"/>
        <w:rPr>
          <w:rFonts w:eastAsia="Times New Roman"/>
          <w:sz w:val="24"/>
          <w:szCs w:val="24"/>
        </w:rPr>
      </w:pPr>
    </w:p>
    <w:p w:rsidR="007228C1" w:rsidRDefault="000E0937">
      <w:pPr>
        <w:numPr>
          <w:ilvl w:val="0"/>
          <w:numId w:val="8"/>
        </w:numPr>
        <w:tabs>
          <w:tab w:val="left" w:pos="980"/>
        </w:tabs>
        <w:spacing w:line="234" w:lineRule="auto"/>
        <w:ind w:left="980" w:right="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Трудовой кодекс Российской федерации [Электронный ресурс] / Режим доступа: </w:t>
      </w:r>
      <w:r>
        <w:rPr>
          <w:rFonts w:eastAsia="Times New Roman"/>
          <w:sz w:val="24"/>
          <w:szCs w:val="24"/>
          <w:u w:val="single"/>
        </w:rPr>
        <w:t>http://ivo.garant.ru/#/document/12125268/paragraph/6963504:1</w:t>
      </w:r>
    </w:p>
    <w:p w:rsidR="007228C1" w:rsidRDefault="007228C1">
      <w:pPr>
        <w:spacing w:line="14" w:lineRule="exact"/>
        <w:rPr>
          <w:rFonts w:eastAsia="Times New Roman"/>
          <w:sz w:val="24"/>
          <w:szCs w:val="24"/>
        </w:rPr>
      </w:pPr>
    </w:p>
    <w:p w:rsidR="007228C1" w:rsidRDefault="000E0937">
      <w:pPr>
        <w:numPr>
          <w:ilvl w:val="0"/>
          <w:numId w:val="8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Кодекс Российской Федерации об административных правонарушениях [Электронный ресурс] / Режим доступа:</w:t>
      </w:r>
    </w:p>
    <w:p w:rsidR="007228C1" w:rsidRDefault="007228C1">
      <w:pPr>
        <w:spacing w:line="13" w:lineRule="exact"/>
        <w:rPr>
          <w:rFonts w:eastAsia="Times New Roman"/>
          <w:sz w:val="24"/>
          <w:szCs w:val="24"/>
        </w:rPr>
      </w:pPr>
    </w:p>
    <w:p w:rsidR="007228C1" w:rsidRDefault="000E0937">
      <w:pPr>
        <w:numPr>
          <w:ilvl w:val="0"/>
          <w:numId w:val="8"/>
        </w:numPr>
        <w:tabs>
          <w:tab w:val="left" w:pos="980"/>
        </w:tabs>
        <w:spacing w:line="234" w:lineRule="auto"/>
        <w:ind w:left="980" w:right="8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5. Уголовный кодекс Российской Федерации [Электронный ресурс] / Режим доступа: </w:t>
      </w:r>
      <w:r>
        <w:rPr>
          <w:rFonts w:eastAsia="Times New Roman"/>
          <w:sz w:val="24"/>
          <w:szCs w:val="24"/>
          <w:u w:val="single"/>
        </w:rPr>
        <w:t>http://base.garant.ru/10108000/</w:t>
      </w:r>
    </w:p>
    <w:p w:rsidR="007228C1" w:rsidRDefault="007228C1">
      <w:pPr>
        <w:spacing w:line="13" w:lineRule="exact"/>
        <w:rPr>
          <w:rFonts w:eastAsia="Times New Roman"/>
          <w:sz w:val="24"/>
          <w:szCs w:val="24"/>
        </w:rPr>
      </w:pPr>
    </w:p>
    <w:p w:rsidR="007228C1" w:rsidRDefault="000E0937">
      <w:pPr>
        <w:numPr>
          <w:ilvl w:val="0"/>
          <w:numId w:val="8"/>
        </w:numPr>
        <w:tabs>
          <w:tab w:val="left" w:pos="980"/>
        </w:tabs>
        <w:spacing w:line="236" w:lineRule="auto"/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закон от 24 июля 1998 г. № 125-ФЗ «Об обязательном социальном страховании от несчастных случаев на производстве и профессиональных заболеваниях».</w:t>
      </w:r>
    </w:p>
    <w:p w:rsidR="007228C1" w:rsidRDefault="007228C1">
      <w:pPr>
        <w:spacing w:line="13" w:lineRule="exact"/>
        <w:rPr>
          <w:rFonts w:eastAsia="Times New Roman"/>
          <w:sz w:val="24"/>
          <w:szCs w:val="24"/>
        </w:rPr>
      </w:pPr>
    </w:p>
    <w:p w:rsidR="007228C1" w:rsidRDefault="000E0937">
      <w:pPr>
        <w:numPr>
          <w:ilvl w:val="0"/>
          <w:numId w:val="8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8. Федеральный закон от 30 марта 1999 г. № 52-ФЗ «С санитарно-эпидемиологическом благополучии населения».</w:t>
      </w:r>
    </w:p>
    <w:p w:rsidR="007228C1" w:rsidRDefault="007228C1">
      <w:pPr>
        <w:spacing w:line="1" w:lineRule="exact"/>
        <w:rPr>
          <w:rFonts w:eastAsia="Times New Roman"/>
          <w:sz w:val="24"/>
          <w:szCs w:val="24"/>
        </w:rPr>
      </w:pPr>
    </w:p>
    <w:p w:rsidR="007228C1" w:rsidRDefault="000E0937">
      <w:pPr>
        <w:numPr>
          <w:ilvl w:val="0"/>
          <w:numId w:val="8"/>
        </w:numPr>
        <w:tabs>
          <w:tab w:val="left" w:pos="980"/>
        </w:tabs>
        <w:ind w:left="98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закон от 21 декабря 1994 г. №69-ФЗ «О пожарной безопасности»</w:t>
      </w:r>
    </w:p>
    <w:p w:rsidR="007228C1" w:rsidRDefault="007228C1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7228C1" w:rsidRDefault="000E0937">
      <w:pPr>
        <w:numPr>
          <w:ilvl w:val="0"/>
          <w:numId w:val="8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закон от 31 июля 2008 г. № 123-ФЗ «Технический регламент о требованиях пожарной безопасности».</w:t>
      </w:r>
    </w:p>
    <w:p w:rsidR="007228C1" w:rsidRDefault="007228C1">
      <w:pPr>
        <w:spacing w:line="14" w:lineRule="exact"/>
        <w:rPr>
          <w:rFonts w:eastAsia="Times New Roman"/>
          <w:b/>
          <w:bCs/>
          <w:sz w:val="24"/>
          <w:szCs w:val="24"/>
        </w:rPr>
      </w:pPr>
    </w:p>
    <w:p w:rsidR="007228C1" w:rsidRDefault="000E0937">
      <w:pPr>
        <w:numPr>
          <w:ilvl w:val="0"/>
          <w:numId w:val="8"/>
        </w:numPr>
        <w:tabs>
          <w:tab w:val="left" w:pos="980"/>
        </w:tabs>
        <w:spacing w:line="234" w:lineRule="auto"/>
        <w:ind w:left="980" w:hanging="35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Постановление Правительства Российской Федерации «Об утверждении Положения о расследовании и учете профессиональных заболеваний», № 967 от</w:t>
      </w:r>
    </w:p>
    <w:p w:rsidR="007228C1" w:rsidRDefault="007228C1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7228C1" w:rsidRDefault="000E0937">
      <w:pPr>
        <w:ind w:left="9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15.12.2000.</w:t>
      </w:r>
    </w:p>
    <w:p w:rsidR="007228C1" w:rsidRDefault="007228C1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7228C1" w:rsidRDefault="000E0937">
      <w:pPr>
        <w:numPr>
          <w:ilvl w:val="0"/>
          <w:numId w:val="8"/>
        </w:numPr>
        <w:tabs>
          <w:tab w:val="left" w:pos="980"/>
        </w:tabs>
        <w:spacing w:line="236" w:lineRule="auto"/>
        <w:ind w:left="980" w:hanging="35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Постановление Министерства труда и социального развития РФ «Об утверждении правил обеспечения работников специальной одеждой, специальной обувью и другими средствами индивидуальной защиты» от 18.12.1998 г.</w:t>
      </w:r>
    </w:p>
    <w:p w:rsidR="007228C1" w:rsidRDefault="007228C1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7228C1" w:rsidRDefault="000E0937">
      <w:pPr>
        <w:numPr>
          <w:ilvl w:val="0"/>
          <w:numId w:val="8"/>
        </w:numPr>
        <w:tabs>
          <w:tab w:val="left" w:pos="980"/>
        </w:tabs>
        <w:spacing w:line="234" w:lineRule="auto"/>
        <w:ind w:left="980" w:right="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ГОСТ 30389 - 2013 Услуги общественного питания. Предприятия общественного питания. Классификация и общие требования</w:t>
      </w:r>
    </w:p>
    <w:p w:rsidR="007228C1" w:rsidRDefault="007228C1">
      <w:pPr>
        <w:spacing w:line="13" w:lineRule="exact"/>
        <w:rPr>
          <w:rFonts w:eastAsia="Times New Roman"/>
          <w:sz w:val="24"/>
          <w:szCs w:val="24"/>
        </w:rPr>
      </w:pPr>
    </w:p>
    <w:p w:rsidR="007228C1" w:rsidRDefault="000E0937">
      <w:pPr>
        <w:numPr>
          <w:ilvl w:val="0"/>
          <w:numId w:val="8"/>
        </w:numPr>
        <w:tabs>
          <w:tab w:val="left" w:pos="980"/>
        </w:tabs>
        <w:spacing w:line="236" w:lineRule="auto"/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сырья. СП 2.3.6.1079-01 от 06.11.2001г (в ред. 31.03.2011г.)</w:t>
      </w:r>
    </w:p>
    <w:p w:rsidR="007228C1" w:rsidRDefault="007228C1">
      <w:pPr>
        <w:spacing w:line="7" w:lineRule="exact"/>
        <w:rPr>
          <w:sz w:val="20"/>
          <w:szCs w:val="20"/>
        </w:rPr>
      </w:pPr>
    </w:p>
    <w:p w:rsidR="007228C1" w:rsidRDefault="000E093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Основная литература:</w:t>
      </w:r>
    </w:p>
    <w:p w:rsidR="007228C1" w:rsidRDefault="007228C1">
      <w:pPr>
        <w:spacing w:line="7" w:lineRule="exact"/>
        <w:rPr>
          <w:sz w:val="20"/>
          <w:szCs w:val="20"/>
        </w:rPr>
      </w:pPr>
    </w:p>
    <w:p w:rsidR="007228C1" w:rsidRDefault="000E0937">
      <w:pPr>
        <w:numPr>
          <w:ilvl w:val="0"/>
          <w:numId w:val="9"/>
        </w:numPr>
        <w:tabs>
          <w:tab w:val="left" w:pos="536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Арустамов Э.А. Охрана труда в торговле: учебник для студ. учреждений сред. проф. образования – 2-е изд.стер.– М.: Издательский центр «Академия», 2011.– 160с.</w:t>
      </w:r>
    </w:p>
    <w:p w:rsidR="007228C1" w:rsidRDefault="007228C1">
      <w:pPr>
        <w:spacing w:line="200" w:lineRule="exact"/>
        <w:rPr>
          <w:sz w:val="20"/>
          <w:szCs w:val="20"/>
        </w:rPr>
      </w:pPr>
    </w:p>
    <w:p w:rsidR="007228C1" w:rsidRDefault="007228C1">
      <w:pPr>
        <w:spacing w:line="207" w:lineRule="exact"/>
        <w:rPr>
          <w:sz w:val="20"/>
          <w:szCs w:val="20"/>
        </w:rPr>
      </w:pPr>
    </w:p>
    <w:p w:rsidR="007228C1" w:rsidRDefault="000E0937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17</w:t>
      </w:r>
    </w:p>
    <w:p w:rsidR="007228C1" w:rsidRDefault="007228C1">
      <w:pPr>
        <w:sectPr w:rsidR="007228C1">
          <w:pgSz w:w="11900" w:h="16838"/>
          <w:pgMar w:top="1127" w:right="846" w:bottom="667" w:left="1440" w:header="0" w:footer="0" w:gutter="0"/>
          <w:cols w:space="720" w:equalWidth="0">
            <w:col w:w="9620"/>
          </w:cols>
        </w:sectPr>
      </w:pPr>
    </w:p>
    <w:p w:rsidR="007228C1" w:rsidRDefault="000E0937">
      <w:pPr>
        <w:numPr>
          <w:ilvl w:val="0"/>
          <w:numId w:val="10"/>
        </w:numPr>
        <w:tabs>
          <w:tab w:val="left" w:pos="968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Бурашников Ю.М., Максимов А.С. Охрана труда в пищевой промышленности, общественном питании и торговле: учебное пособие– 8-е изд.стер. – М. Издательский центр «Академия», 2013.–320с.</w:t>
      </w:r>
    </w:p>
    <w:p w:rsidR="007228C1" w:rsidRDefault="007228C1">
      <w:pPr>
        <w:spacing w:line="7" w:lineRule="exact"/>
        <w:rPr>
          <w:sz w:val="20"/>
          <w:szCs w:val="20"/>
        </w:rPr>
      </w:pPr>
    </w:p>
    <w:p w:rsidR="007228C1" w:rsidRDefault="000E093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Дополнительная литература:</w:t>
      </w:r>
    </w:p>
    <w:p w:rsidR="007228C1" w:rsidRDefault="007228C1">
      <w:pPr>
        <w:spacing w:line="7" w:lineRule="exact"/>
        <w:rPr>
          <w:sz w:val="20"/>
          <w:szCs w:val="20"/>
        </w:rPr>
      </w:pPr>
    </w:p>
    <w:p w:rsidR="007228C1" w:rsidRDefault="000E0937">
      <w:pPr>
        <w:numPr>
          <w:ilvl w:val="0"/>
          <w:numId w:val="11"/>
        </w:numPr>
        <w:tabs>
          <w:tab w:val="left" w:pos="565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Фатыхов Д.Ф., Белехов А.Н. – «Охрана труда в торговле, общественном питании, пищевых производствах в малом бизнесе и быту» - Учебное пособие для нач. и сред. проф. образования – 4-ое изд., стер. – М.: Издательский центр «Академия», 2011 г. – 224с.</w:t>
      </w:r>
    </w:p>
    <w:p w:rsidR="007228C1" w:rsidRDefault="007228C1">
      <w:pPr>
        <w:spacing w:line="13" w:lineRule="exact"/>
        <w:rPr>
          <w:rFonts w:eastAsia="Times New Roman"/>
          <w:sz w:val="24"/>
          <w:szCs w:val="24"/>
        </w:rPr>
      </w:pPr>
    </w:p>
    <w:p w:rsidR="007228C1" w:rsidRDefault="000E0937">
      <w:pPr>
        <w:numPr>
          <w:ilvl w:val="0"/>
          <w:numId w:val="11"/>
        </w:numPr>
        <w:tabs>
          <w:tab w:val="left" w:pos="553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Охрана труда в торговле. Практикум. Учебное пособие для студ. учреждений сред. проф. образования – 2-е изд.стер.– М.: Издательский центр «Академия», 2014.– 160с.</w:t>
      </w:r>
    </w:p>
    <w:p w:rsidR="007228C1" w:rsidRDefault="007228C1">
      <w:pPr>
        <w:spacing w:line="6" w:lineRule="exact"/>
        <w:rPr>
          <w:sz w:val="20"/>
          <w:szCs w:val="20"/>
        </w:rPr>
      </w:pPr>
    </w:p>
    <w:p w:rsidR="007228C1" w:rsidRDefault="000E093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Интернет-источники:</w:t>
      </w:r>
    </w:p>
    <w:p w:rsidR="007228C1" w:rsidRDefault="000E0937">
      <w:pPr>
        <w:tabs>
          <w:tab w:val="left" w:pos="1160"/>
          <w:tab w:val="left" w:pos="1800"/>
          <w:tab w:val="left" w:pos="3020"/>
          <w:tab w:val="left" w:pos="3660"/>
          <w:tab w:val="left" w:pos="6140"/>
          <w:tab w:val="left" w:pos="6540"/>
          <w:tab w:val="left" w:pos="8040"/>
        </w:tabs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Иванов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  <w:u w:val="single"/>
        </w:rPr>
        <w:t>А.А.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Открытый</w:t>
      </w:r>
      <w:r>
        <w:rPr>
          <w:rFonts w:eastAsia="Times New Roman"/>
          <w:sz w:val="24"/>
          <w:szCs w:val="24"/>
        </w:rPr>
        <w:tab/>
        <w:t>урок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«Электробезопасность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на</w:t>
      </w:r>
      <w:r>
        <w:rPr>
          <w:rFonts w:eastAsia="Times New Roman"/>
          <w:sz w:val="24"/>
          <w:szCs w:val="24"/>
        </w:rPr>
        <w:tab/>
        <w:t>предприятии</w:t>
      </w:r>
      <w:r>
        <w:rPr>
          <w:rFonts w:eastAsia="Times New Roman"/>
          <w:sz w:val="24"/>
          <w:szCs w:val="24"/>
        </w:rPr>
        <w:tab/>
        <w:t>общественного</w:t>
      </w:r>
    </w:p>
    <w:p w:rsidR="007228C1" w:rsidRDefault="007228C1">
      <w:pPr>
        <w:spacing w:line="13" w:lineRule="exact"/>
        <w:rPr>
          <w:sz w:val="20"/>
          <w:szCs w:val="20"/>
        </w:rPr>
      </w:pPr>
    </w:p>
    <w:p w:rsidR="007228C1" w:rsidRDefault="000E0937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питания». 2011. [Электронный ресурс] /Режим доступа: http://festival.allbest.ru /articles/55682, свободный</w:t>
      </w:r>
    </w:p>
    <w:p w:rsidR="007228C1" w:rsidRDefault="007228C1">
      <w:pPr>
        <w:spacing w:line="2" w:lineRule="exact"/>
        <w:rPr>
          <w:sz w:val="20"/>
          <w:szCs w:val="20"/>
        </w:rPr>
      </w:pPr>
    </w:p>
    <w:p w:rsidR="007228C1" w:rsidRDefault="000E093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Информационный портал «Охрана труда в России [Электронный ресурс] /Режим доступа:</w:t>
      </w:r>
    </w:p>
    <w:p w:rsidR="007228C1" w:rsidRDefault="000E093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http://www.ohranatruda.ru</w:t>
      </w:r>
    </w:p>
    <w:p w:rsidR="007228C1" w:rsidRDefault="007228C1">
      <w:pPr>
        <w:spacing w:line="12" w:lineRule="exact"/>
        <w:rPr>
          <w:sz w:val="20"/>
          <w:szCs w:val="20"/>
        </w:rPr>
      </w:pPr>
    </w:p>
    <w:p w:rsidR="007228C1" w:rsidRDefault="000E0937">
      <w:pPr>
        <w:spacing w:line="234" w:lineRule="auto"/>
        <w:ind w:left="260" w:right="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Официальный сайт Федерального агентства по техническому регулированию и метрологии Росстандарт [Электронный ресурс] /Режим доступа: </w:t>
      </w:r>
      <w:r>
        <w:rPr>
          <w:rFonts w:eastAsia="Times New Roman"/>
          <w:sz w:val="24"/>
          <w:szCs w:val="24"/>
          <w:u w:val="single"/>
        </w:rPr>
        <w:t>http://www.gost.ru</w:t>
      </w:r>
    </w:p>
    <w:p w:rsidR="007228C1" w:rsidRDefault="007228C1">
      <w:pPr>
        <w:spacing w:line="290" w:lineRule="exact"/>
        <w:rPr>
          <w:sz w:val="20"/>
          <w:szCs w:val="20"/>
        </w:rPr>
      </w:pPr>
    </w:p>
    <w:p w:rsidR="007228C1" w:rsidRDefault="007228C1">
      <w:pPr>
        <w:spacing w:line="281" w:lineRule="exact"/>
        <w:rPr>
          <w:sz w:val="20"/>
          <w:szCs w:val="20"/>
        </w:rPr>
      </w:pPr>
    </w:p>
    <w:p w:rsidR="001B521A" w:rsidRDefault="001B521A">
      <w:pPr>
        <w:spacing w:line="281" w:lineRule="exact"/>
        <w:rPr>
          <w:sz w:val="20"/>
          <w:szCs w:val="20"/>
        </w:rPr>
      </w:pPr>
    </w:p>
    <w:p w:rsidR="001B521A" w:rsidRDefault="001B521A">
      <w:pPr>
        <w:spacing w:line="281" w:lineRule="exact"/>
        <w:rPr>
          <w:sz w:val="20"/>
          <w:szCs w:val="20"/>
        </w:rPr>
      </w:pPr>
    </w:p>
    <w:p w:rsidR="007228C1" w:rsidRDefault="000E0937">
      <w:pPr>
        <w:ind w:left="26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3.3. Организация образовательного процесса</w:t>
      </w:r>
    </w:p>
    <w:p w:rsidR="001B521A" w:rsidRDefault="001B521A">
      <w:pPr>
        <w:ind w:left="260"/>
        <w:rPr>
          <w:sz w:val="20"/>
          <w:szCs w:val="20"/>
        </w:rPr>
      </w:pPr>
    </w:p>
    <w:p w:rsidR="007228C1" w:rsidRDefault="000E0937">
      <w:pPr>
        <w:spacing w:line="237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Реализация программы предусматривает выполнение </w:t>
      </w:r>
      <w:proofErr w:type="gramStart"/>
      <w:r>
        <w:rPr>
          <w:rFonts w:eastAsia="Times New Roman"/>
          <w:sz w:val="24"/>
          <w:szCs w:val="24"/>
        </w:rPr>
        <w:t>обучающимися</w:t>
      </w:r>
      <w:proofErr w:type="gramEnd"/>
      <w:r>
        <w:rPr>
          <w:rFonts w:eastAsia="Times New Roman"/>
          <w:sz w:val="24"/>
          <w:szCs w:val="24"/>
        </w:rPr>
        <w:t xml:space="preserve"> заданий для</w:t>
      </w:r>
    </w:p>
    <w:p w:rsidR="007228C1" w:rsidRDefault="007228C1">
      <w:pPr>
        <w:spacing w:line="140" w:lineRule="exact"/>
        <w:rPr>
          <w:sz w:val="20"/>
          <w:szCs w:val="20"/>
        </w:rPr>
      </w:pPr>
    </w:p>
    <w:p w:rsidR="007228C1" w:rsidRDefault="000E0937">
      <w:pPr>
        <w:tabs>
          <w:tab w:val="left" w:pos="1860"/>
          <w:tab w:val="left" w:pos="2160"/>
          <w:tab w:val="left" w:pos="3740"/>
          <w:tab w:val="left" w:pos="4780"/>
          <w:tab w:val="left" w:pos="6500"/>
          <w:tab w:val="left" w:pos="8580"/>
          <w:tab w:val="left" w:pos="94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лабораторных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практических</w:t>
      </w:r>
      <w:r>
        <w:rPr>
          <w:rFonts w:eastAsia="Times New Roman"/>
          <w:sz w:val="24"/>
          <w:szCs w:val="24"/>
        </w:rPr>
        <w:tab/>
        <w:t>занятий,</w:t>
      </w:r>
      <w:r>
        <w:rPr>
          <w:rFonts w:eastAsia="Times New Roman"/>
          <w:sz w:val="24"/>
          <w:szCs w:val="24"/>
        </w:rPr>
        <w:tab/>
        <w:t>внеаудиторной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(самостоятельной)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работы</w:t>
      </w:r>
      <w:r>
        <w:rPr>
          <w:rFonts w:eastAsia="Times New Roman"/>
          <w:sz w:val="24"/>
          <w:szCs w:val="24"/>
        </w:rPr>
        <w:tab/>
        <w:t>с</w:t>
      </w:r>
    </w:p>
    <w:p w:rsidR="007228C1" w:rsidRDefault="007228C1">
      <w:pPr>
        <w:spacing w:line="137" w:lineRule="exact"/>
        <w:rPr>
          <w:sz w:val="20"/>
          <w:szCs w:val="20"/>
        </w:rPr>
      </w:pPr>
    </w:p>
    <w:p w:rsidR="007228C1" w:rsidRDefault="000E093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использованием персонального компьютера с лицензионным программным обеспечением</w:t>
      </w:r>
    </w:p>
    <w:p w:rsidR="007228C1" w:rsidRDefault="007228C1">
      <w:pPr>
        <w:spacing w:line="139" w:lineRule="exact"/>
        <w:rPr>
          <w:sz w:val="20"/>
          <w:szCs w:val="20"/>
        </w:rPr>
      </w:pPr>
    </w:p>
    <w:p w:rsidR="007228C1" w:rsidRDefault="000E093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 с подключением к информационно-телекоммуникационной сети «Интернет».</w:t>
      </w:r>
    </w:p>
    <w:p w:rsidR="007228C1" w:rsidRDefault="007228C1">
      <w:pPr>
        <w:spacing w:line="149" w:lineRule="exact"/>
        <w:rPr>
          <w:sz w:val="20"/>
          <w:szCs w:val="20"/>
        </w:rPr>
      </w:pPr>
    </w:p>
    <w:p w:rsidR="007228C1" w:rsidRDefault="000E0937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дисциплине предусмотрена внеаудиторная самостоятельная работа, направленная на закрепление знаний, освоение умений, формирование общих и профессиональных компетенций обучающихся. Внеаудиторная (самостоятельная) работа</w:t>
      </w:r>
    </w:p>
    <w:p w:rsidR="007228C1" w:rsidRDefault="007228C1">
      <w:pPr>
        <w:spacing w:line="10" w:lineRule="exact"/>
        <w:rPr>
          <w:sz w:val="20"/>
          <w:szCs w:val="20"/>
        </w:rPr>
      </w:pPr>
    </w:p>
    <w:p w:rsidR="007228C1" w:rsidRDefault="000E0937">
      <w:pPr>
        <w:tabs>
          <w:tab w:val="left" w:pos="1260"/>
          <w:tab w:val="left" w:pos="3180"/>
          <w:tab w:val="left" w:pos="4900"/>
          <w:tab w:val="left" w:pos="6580"/>
          <w:tab w:val="left" w:pos="6960"/>
          <w:tab w:val="left" w:pos="86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должна</w:t>
      </w:r>
      <w:r>
        <w:rPr>
          <w:rFonts w:eastAsia="Times New Roman"/>
          <w:sz w:val="24"/>
          <w:szCs w:val="24"/>
        </w:rPr>
        <w:tab/>
        <w:t>сопровождаться</w:t>
      </w:r>
      <w:r>
        <w:rPr>
          <w:rFonts w:eastAsia="Times New Roman"/>
          <w:sz w:val="24"/>
          <w:szCs w:val="24"/>
        </w:rPr>
        <w:tab/>
        <w:t>методическим</w:t>
      </w:r>
      <w:r>
        <w:rPr>
          <w:rFonts w:eastAsia="Times New Roman"/>
          <w:sz w:val="24"/>
          <w:szCs w:val="24"/>
        </w:rPr>
        <w:tab/>
        <w:t>обеспечением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обоснованием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времени,</w:t>
      </w:r>
    </w:p>
    <w:p w:rsidR="007228C1" w:rsidRDefault="007228C1">
      <w:pPr>
        <w:spacing w:line="137" w:lineRule="exact"/>
        <w:rPr>
          <w:sz w:val="20"/>
          <w:szCs w:val="20"/>
        </w:rPr>
      </w:pPr>
    </w:p>
    <w:p w:rsidR="007228C1" w:rsidRDefault="000E093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затрачиваемого на её выполнение. В процессе внеаудиторной (самостоятельной) работы</w:t>
      </w:r>
    </w:p>
    <w:p w:rsidR="007228C1" w:rsidRDefault="007228C1">
      <w:pPr>
        <w:spacing w:line="139" w:lineRule="exact"/>
        <w:rPr>
          <w:sz w:val="20"/>
          <w:szCs w:val="20"/>
        </w:rPr>
      </w:pPr>
    </w:p>
    <w:p w:rsidR="007228C1" w:rsidRDefault="000E093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предусматривается работа над  учебным материалом, ответы на контрольные вопросы;</w:t>
      </w:r>
    </w:p>
    <w:p w:rsidR="007228C1" w:rsidRDefault="007228C1">
      <w:pPr>
        <w:spacing w:line="137" w:lineRule="exact"/>
        <w:rPr>
          <w:sz w:val="20"/>
          <w:szCs w:val="20"/>
        </w:rPr>
      </w:pPr>
    </w:p>
    <w:p w:rsidR="007228C1" w:rsidRDefault="000E093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изучение нормативных материалов; решение задач и упражнений по образцу; решение</w:t>
      </w:r>
    </w:p>
    <w:p w:rsidR="007228C1" w:rsidRDefault="007228C1">
      <w:pPr>
        <w:spacing w:line="139" w:lineRule="exact"/>
        <w:rPr>
          <w:sz w:val="20"/>
          <w:szCs w:val="20"/>
        </w:rPr>
      </w:pPr>
    </w:p>
    <w:p w:rsidR="007228C1" w:rsidRDefault="000E0937">
      <w:pPr>
        <w:tabs>
          <w:tab w:val="left" w:pos="1900"/>
          <w:tab w:val="left" w:pos="3980"/>
          <w:tab w:val="left" w:pos="6200"/>
          <w:tab w:val="left" w:pos="7060"/>
          <w:tab w:val="left" w:pos="840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ситуационных</w:t>
      </w:r>
      <w:r>
        <w:rPr>
          <w:rFonts w:eastAsia="Times New Roman"/>
          <w:sz w:val="24"/>
          <w:szCs w:val="24"/>
        </w:rPr>
        <w:tab/>
        <w:t>производственных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(профессиональных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задач);</w:t>
      </w:r>
      <w:r>
        <w:rPr>
          <w:rFonts w:eastAsia="Times New Roman"/>
          <w:sz w:val="24"/>
          <w:szCs w:val="24"/>
        </w:rPr>
        <w:tab/>
        <w:t>подготовка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сообщений.</w:t>
      </w:r>
    </w:p>
    <w:p w:rsidR="007228C1" w:rsidRDefault="007228C1">
      <w:pPr>
        <w:spacing w:line="137" w:lineRule="exact"/>
        <w:rPr>
          <w:sz w:val="20"/>
          <w:szCs w:val="20"/>
        </w:rPr>
      </w:pPr>
    </w:p>
    <w:p w:rsidR="007228C1" w:rsidRDefault="000E093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обеспечивается учебно-методической документацией по всем разделам программы.</w:t>
      </w:r>
    </w:p>
    <w:p w:rsidR="007228C1" w:rsidRDefault="007228C1">
      <w:pPr>
        <w:spacing w:line="139" w:lineRule="exact"/>
        <w:rPr>
          <w:sz w:val="20"/>
          <w:szCs w:val="20"/>
        </w:rPr>
      </w:pPr>
    </w:p>
    <w:p w:rsidR="007228C1" w:rsidRDefault="000E0937">
      <w:pPr>
        <w:tabs>
          <w:tab w:val="left" w:pos="2460"/>
          <w:tab w:val="left" w:pos="3940"/>
          <w:tab w:val="left" w:pos="5540"/>
          <w:tab w:val="left" w:pos="7440"/>
          <w:tab w:val="left" w:pos="8740"/>
        </w:tabs>
        <w:ind w:left="1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Реализация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программы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дисциплины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обеспечивается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доступом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каждого</w:t>
      </w:r>
    </w:p>
    <w:p w:rsidR="007228C1" w:rsidRDefault="007228C1">
      <w:pPr>
        <w:spacing w:line="137" w:lineRule="exact"/>
        <w:rPr>
          <w:sz w:val="20"/>
          <w:szCs w:val="20"/>
        </w:rPr>
      </w:pPr>
    </w:p>
    <w:p w:rsidR="007228C1" w:rsidRDefault="000E093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обучающегося к библиотечным фондам, укомплектованным печатными изданиями и (или)</w:t>
      </w:r>
    </w:p>
    <w:p w:rsidR="007228C1" w:rsidRDefault="007228C1">
      <w:pPr>
        <w:spacing w:line="140" w:lineRule="exact"/>
        <w:rPr>
          <w:sz w:val="20"/>
          <w:szCs w:val="20"/>
        </w:rPr>
      </w:pPr>
    </w:p>
    <w:p w:rsidR="007228C1" w:rsidRDefault="000E093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электронными  изданиями  по  каждой  дисциплине  общепрофессионального  цикла  и  по</w:t>
      </w:r>
    </w:p>
    <w:p w:rsidR="007228C1" w:rsidRDefault="007228C1">
      <w:pPr>
        <w:spacing w:line="137" w:lineRule="exact"/>
        <w:rPr>
          <w:sz w:val="20"/>
          <w:szCs w:val="20"/>
        </w:rPr>
      </w:pPr>
    </w:p>
    <w:p w:rsidR="007228C1" w:rsidRDefault="000E093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каждому профессиональному модулю профессионального цикла из расчета одно печатное</w:t>
      </w:r>
    </w:p>
    <w:p w:rsidR="007228C1" w:rsidRDefault="007228C1">
      <w:pPr>
        <w:spacing w:line="200" w:lineRule="exact"/>
        <w:rPr>
          <w:sz w:val="20"/>
          <w:szCs w:val="20"/>
        </w:rPr>
      </w:pPr>
    </w:p>
    <w:p w:rsidR="007228C1" w:rsidRDefault="007228C1">
      <w:pPr>
        <w:spacing w:line="203" w:lineRule="exact"/>
        <w:rPr>
          <w:sz w:val="20"/>
          <w:szCs w:val="20"/>
        </w:rPr>
      </w:pPr>
    </w:p>
    <w:p w:rsidR="007228C1" w:rsidRDefault="000E0937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18</w:t>
      </w:r>
    </w:p>
    <w:p w:rsidR="007228C1" w:rsidRDefault="007228C1">
      <w:pPr>
        <w:sectPr w:rsidR="007228C1">
          <w:pgSz w:w="11900" w:h="16838"/>
          <w:pgMar w:top="1135" w:right="846" w:bottom="667" w:left="1440" w:header="0" w:footer="0" w:gutter="0"/>
          <w:cols w:space="720" w:equalWidth="0">
            <w:col w:w="9620"/>
          </w:cols>
        </w:sectPr>
      </w:pPr>
    </w:p>
    <w:p w:rsidR="007228C1" w:rsidRDefault="000E0937">
      <w:pPr>
        <w:spacing w:line="35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издание и (или) электронное издание по каждой дисциплине, модулю на одного обучающегося. Библиотечный фонд должен быть укомплектован печатными изданиями и (или) электронными изданиями основной и дополнительной учебной литературы, вышедшими за последние 5 лет.</w:t>
      </w:r>
    </w:p>
    <w:p w:rsidR="007228C1" w:rsidRDefault="007228C1">
      <w:pPr>
        <w:spacing w:line="19" w:lineRule="exact"/>
        <w:rPr>
          <w:sz w:val="20"/>
          <w:szCs w:val="20"/>
        </w:rPr>
      </w:pPr>
    </w:p>
    <w:p w:rsidR="007228C1" w:rsidRDefault="000E0937">
      <w:pPr>
        <w:numPr>
          <w:ilvl w:val="0"/>
          <w:numId w:val="13"/>
        </w:numPr>
        <w:tabs>
          <w:tab w:val="left" w:pos="1462"/>
        </w:tabs>
        <w:spacing w:line="354" w:lineRule="auto"/>
        <w:ind w:left="260" w:firstLine="73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25% обучающихся к электронно-библиотечной системе</w:t>
      </w:r>
    </w:p>
    <w:p w:rsidR="007228C1" w:rsidRDefault="007228C1">
      <w:pPr>
        <w:spacing w:line="10" w:lineRule="exact"/>
        <w:rPr>
          <w:sz w:val="20"/>
          <w:szCs w:val="20"/>
        </w:rPr>
      </w:pPr>
    </w:p>
    <w:p w:rsidR="007228C1" w:rsidRDefault="000E093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(электронной библиотеке).</w:t>
      </w:r>
    </w:p>
    <w:p w:rsidR="007228C1" w:rsidRDefault="007228C1">
      <w:pPr>
        <w:spacing w:line="149" w:lineRule="exact"/>
        <w:rPr>
          <w:sz w:val="20"/>
          <w:szCs w:val="20"/>
        </w:rPr>
      </w:pPr>
    </w:p>
    <w:p w:rsidR="007228C1" w:rsidRDefault="000E0937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Обучающиеся с ограниченными возможностями здоровья и инвалиды должны быть обеспечены печатными и (или) электронными образовательными ресурсами, адаптированными к ограничениям их здоровья.</w:t>
      </w:r>
    </w:p>
    <w:p w:rsidR="007228C1" w:rsidRDefault="007228C1">
      <w:pPr>
        <w:spacing w:line="23" w:lineRule="exact"/>
        <w:rPr>
          <w:sz w:val="20"/>
          <w:szCs w:val="20"/>
        </w:rPr>
      </w:pPr>
    </w:p>
    <w:p w:rsidR="007228C1" w:rsidRDefault="000E0937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Текущий контроль знаний и умений можно осуществлять в форме различных видов опросов на занятиях и во время инструктажа перед лабораторными и практическими занятиями, контрольных работ, различных форм тестового контроля и др. Текущий контроль освоенных умений осуществляется в виде экспертной оценки результатов выполнения лабораторных, практических занятий и заданий по внеаудиторной самостоятельной работе.</w:t>
      </w:r>
    </w:p>
    <w:p w:rsidR="007228C1" w:rsidRDefault="007228C1">
      <w:pPr>
        <w:spacing w:line="21" w:lineRule="exact"/>
        <w:rPr>
          <w:sz w:val="20"/>
          <w:szCs w:val="20"/>
        </w:rPr>
      </w:pPr>
    </w:p>
    <w:p w:rsidR="007228C1" w:rsidRDefault="000E0937">
      <w:pPr>
        <w:spacing w:line="35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Промежуточная аттестация обучающихся осуществляется в рамках освоения общепрофессионального цикла в соответствии с разработанными образовательной организацией фондами оценочных средств, позволяющими оценить достижение запланированных по отдельным дисциплинам результатов обучения. Завершается освоение программы в рамках промежуточной аттестации экзаменом или дифференцированным зачётом, включающем как оценку теоретических знаний, так и практических умений.</w:t>
      </w:r>
    </w:p>
    <w:p w:rsidR="007228C1" w:rsidRDefault="007228C1">
      <w:pPr>
        <w:spacing w:line="16" w:lineRule="exact"/>
        <w:rPr>
          <w:sz w:val="20"/>
          <w:szCs w:val="20"/>
        </w:rPr>
      </w:pPr>
    </w:p>
    <w:p w:rsidR="007228C1" w:rsidRDefault="000E0937">
      <w:pPr>
        <w:spacing w:line="354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реализации программы дисциплины могут проводиться консультации для обучающихся.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7228C1" w:rsidRDefault="007228C1">
      <w:pPr>
        <w:spacing w:line="22" w:lineRule="exact"/>
        <w:rPr>
          <w:sz w:val="20"/>
          <w:szCs w:val="20"/>
        </w:rPr>
      </w:pPr>
    </w:p>
    <w:p w:rsidR="007228C1" w:rsidRDefault="000E0937">
      <w:pPr>
        <w:spacing w:line="348" w:lineRule="auto"/>
        <w:ind w:left="260" w:firstLine="83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7228C1" w:rsidRDefault="007228C1">
      <w:pPr>
        <w:spacing w:line="28" w:lineRule="exact"/>
        <w:rPr>
          <w:sz w:val="20"/>
          <w:szCs w:val="20"/>
        </w:rPr>
      </w:pPr>
    </w:p>
    <w:p w:rsidR="007228C1" w:rsidRDefault="000E0937">
      <w:pPr>
        <w:spacing w:line="354" w:lineRule="auto"/>
        <w:ind w:left="260" w:firstLine="83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7228C1" w:rsidRDefault="007228C1">
      <w:pPr>
        <w:spacing w:line="200" w:lineRule="exact"/>
        <w:rPr>
          <w:sz w:val="20"/>
          <w:szCs w:val="20"/>
        </w:rPr>
      </w:pPr>
    </w:p>
    <w:p w:rsidR="007228C1" w:rsidRDefault="007228C1">
      <w:pPr>
        <w:spacing w:line="200" w:lineRule="exact"/>
        <w:rPr>
          <w:sz w:val="20"/>
          <w:szCs w:val="20"/>
        </w:rPr>
      </w:pPr>
    </w:p>
    <w:p w:rsidR="007228C1" w:rsidRDefault="007228C1">
      <w:pPr>
        <w:spacing w:line="200" w:lineRule="exact"/>
        <w:rPr>
          <w:sz w:val="20"/>
          <w:szCs w:val="20"/>
        </w:rPr>
      </w:pPr>
    </w:p>
    <w:p w:rsidR="007228C1" w:rsidRDefault="007228C1">
      <w:pPr>
        <w:spacing w:line="363" w:lineRule="exact"/>
        <w:rPr>
          <w:sz w:val="20"/>
          <w:szCs w:val="20"/>
        </w:rPr>
      </w:pPr>
    </w:p>
    <w:p w:rsidR="007228C1" w:rsidRDefault="000E0937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19</w:t>
      </w:r>
    </w:p>
    <w:p w:rsidR="007228C1" w:rsidRDefault="007228C1">
      <w:pPr>
        <w:sectPr w:rsidR="007228C1">
          <w:pgSz w:w="11900" w:h="16838"/>
          <w:pgMar w:top="1137" w:right="846" w:bottom="667" w:left="1440" w:header="0" w:footer="0" w:gutter="0"/>
          <w:cols w:space="720" w:equalWidth="0">
            <w:col w:w="9620"/>
          </w:cols>
        </w:sectPr>
      </w:pPr>
    </w:p>
    <w:p w:rsidR="007228C1" w:rsidRDefault="000E0937">
      <w:pPr>
        <w:ind w:left="26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3.4. Кадровое обеспечение образовательного процесса</w:t>
      </w:r>
    </w:p>
    <w:p w:rsidR="001B521A" w:rsidRDefault="001B521A">
      <w:pPr>
        <w:ind w:left="260"/>
        <w:rPr>
          <w:sz w:val="20"/>
          <w:szCs w:val="20"/>
        </w:rPr>
      </w:pPr>
    </w:p>
    <w:p w:rsidR="007228C1" w:rsidRDefault="007228C1">
      <w:pPr>
        <w:spacing w:line="10" w:lineRule="exact"/>
        <w:rPr>
          <w:sz w:val="20"/>
          <w:szCs w:val="20"/>
        </w:rPr>
      </w:pPr>
    </w:p>
    <w:p w:rsidR="007228C1" w:rsidRDefault="000E0937">
      <w:pPr>
        <w:spacing w:line="358" w:lineRule="auto"/>
        <w:ind w:left="260" w:firstLine="73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Реализация образовательной программы обеспечивается руководящими и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деятельность которых связана с направленностью реализуемой образовательной программы (имеющих стаж работы в данной профессиональной области не менее 3 лет).</w:t>
      </w:r>
    </w:p>
    <w:p w:rsidR="007228C1" w:rsidRDefault="007228C1">
      <w:pPr>
        <w:spacing w:line="14" w:lineRule="exact"/>
        <w:rPr>
          <w:sz w:val="20"/>
          <w:szCs w:val="20"/>
        </w:rPr>
      </w:pPr>
    </w:p>
    <w:p w:rsidR="007228C1" w:rsidRDefault="000E0937">
      <w:pPr>
        <w:spacing w:line="357" w:lineRule="auto"/>
        <w:ind w:left="260" w:firstLine="73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Квалификация педагогических работников образовательной организации должна отвечать квалификационным требованиям, указанным в профессиональных стандартах «Повар», «Педагог профессионального обучения, профессионального образования и дополнительного профессионального образования».</w:t>
      </w:r>
    </w:p>
    <w:p w:rsidR="007228C1" w:rsidRDefault="007228C1">
      <w:pPr>
        <w:spacing w:line="15" w:lineRule="exact"/>
        <w:rPr>
          <w:sz w:val="20"/>
          <w:szCs w:val="20"/>
        </w:rPr>
      </w:pPr>
    </w:p>
    <w:p w:rsidR="007228C1" w:rsidRDefault="000E0937">
      <w:pPr>
        <w:spacing w:line="350" w:lineRule="auto"/>
        <w:ind w:left="260" w:firstLine="73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Педагогические работники получают дополнительное профессиональное образование по программам повышения квалификации, в том числе в форме стажировки в</w:t>
      </w:r>
    </w:p>
    <w:p w:rsidR="007228C1" w:rsidRDefault="007228C1">
      <w:pPr>
        <w:spacing w:line="23" w:lineRule="exact"/>
        <w:rPr>
          <w:sz w:val="20"/>
          <w:szCs w:val="20"/>
        </w:rPr>
      </w:pPr>
    </w:p>
    <w:p w:rsidR="007228C1" w:rsidRDefault="000E0937">
      <w:pPr>
        <w:spacing w:line="35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организациях, направление деятельности которых соответствует области профессиональной деятельности, указанной в пункте 1.5 ФГОС СПО по специальности 43.01.09 Повар,кондитер, не реже 1 раза в 3 года с учетом расширения спектра профессиональных компетенций.</w:t>
      </w:r>
    </w:p>
    <w:p w:rsidR="007228C1" w:rsidRDefault="007228C1">
      <w:pPr>
        <w:spacing w:line="19" w:lineRule="exact"/>
        <w:rPr>
          <w:sz w:val="20"/>
          <w:szCs w:val="20"/>
        </w:rPr>
      </w:pPr>
    </w:p>
    <w:p w:rsidR="007228C1" w:rsidRDefault="000E0937">
      <w:pPr>
        <w:spacing w:line="358" w:lineRule="auto"/>
        <w:ind w:left="260" w:firstLine="73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пункте 1.5 ФГОС СПО по специальности 43.01.09 Повар, кондитер, в общем числе педагогических работников, реализующих образовательную программу, должна быть не менее 25 процентов</w:t>
      </w:r>
      <w:r>
        <w:rPr>
          <w:rFonts w:eastAsia="Times New Roman"/>
          <w:color w:val="FF0000"/>
          <w:sz w:val="24"/>
          <w:szCs w:val="24"/>
        </w:rPr>
        <w:t>.</w:t>
      </w:r>
    </w:p>
    <w:p w:rsidR="007228C1" w:rsidRDefault="007228C1">
      <w:pPr>
        <w:spacing w:line="200" w:lineRule="exact"/>
        <w:rPr>
          <w:sz w:val="20"/>
          <w:szCs w:val="20"/>
        </w:rPr>
      </w:pPr>
    </w:p>
    <w:p w:rsidR="007228C1" w:rsidRDefault="007228C1">
      <w:pPr>
        <w:spacing w:line="200" w:lineRule="exact"/>
        <w:rPr>
          <w:sz w:val="20"/>
          <w:szCs w:val="20"/>
        </w:rPr>
      </w:pPr>
    </w:p>
    <w:p w:rsidR="007228C1" w:rsidRDefault="007228C1">
      <w:pPr>
        <w:spacing w:line="200" w:lineRule="exact"/>
        <w:rPr>
          <w:sz w:val="20"/>
          <w:szCs w:val="20"/>
        </w:rPr>
      </w:pPr>
    </w:p>
    <w:p w:rsidR="007228C1" w:rsidRDefault="007228C1">
      <w:pPr>
        <w:spacing w:line="200" w:lineRule="exact"/>
        <w:rPr>
          <w:sz w:val="20"/>
          <w:szCs w:val="20"/>
        </w:rPr>
      </w:pPr>
    </w:p>
    <w:p w:rsidR="007228C1" w:rsidRDefault="007228C1">
      <w:pPr>
        <w:spacing w:line="200" w:lineRule="exact"/>
        <w:rPr>
          <w:sz w:val="20"/>
          <w:szCs w:val="20"/>
        </w:rPr>
      </w:pPr>
    </w:p>
    <w:p w:rsidR="007228C1" w:rsidRDefault="007228C1">
      <w:pPr>
        <w:spacing w:line="200" w:lineRule="exact"/>
        <w:rPr>
          <w:sz w:val="20"/>
          <w:szCs w:val="20"/>
        </w:rPr>
      </w:pPr>
    </w:p>
    <w:p w:rsidR="007228C1" w:rsidRDefault="007228C1">
      <w:pPr>
        <w:spacing w:line="200" w:lineRule="exact"/>
        <w:rPr>
          <w:sz w:val="20"/>
          <w:szCs w:val="20"/>
        </w:rPr>
      </w:pPr>
    </w:p>
    <w:p w:rsidR="007228C1" w:rsidRDefault="007228C1">
      <w:pPr>
        <w:spacing w:line="200" w:lineRule="exact"/>
        <w:rPr>
          <w:sz w:val="20"/>
          <w:szCs w:val="20"/>
        </w:rPr>
      </w:pPr>
    </w:p>
    <w:p w:rsidR="007228C1" w:rsidRDefault="007228C1">
      <w:pPr>
        <w:spacing w:line="200" w:lineRule="exact"/>
        <w:rPr>
          <w:sz w:val="20"/>
          <w:szCs w:val="20"/>
        </w:rPr>
      </w:pPr>
    </w:p>
    <w:p w:rsidR="007228C1" w:rsidRDefault="007228C1">
      <w:pPr>
        <w:spacing w:line="200" w:lineRule="exact"/>
        <w:rPr>
          <w:sz w:val="20"/>
          <w:szCs w:val="20"/>
        </w:rPr>
      </w:pPr>
    </w:p>
    <w:p w:rsidR="007228C1" w:rsidRDefault="007228C1">
      <w:pPr>
        <w:spacing w:line="200" w:lineRule="exact"/>
        <w:rPr>
          <w:sz w:val="20"/>
          <w:szCs w:val="20"/>
        </w:rPr>
      </w:pPr>
    </w:p>
    <w:p w:rsidR="007228C1" w:rsidRDefault="007228C1">
      <w:pPr>
        <w:spacing w:line="200" w:lineRule="exact"/>
        <w:rPr>
          <w:sz w:val="20"/>
          <w:szCs w:val="20"/>
        </w:rPr>
      </w:pPr>
    </w:p>
    <w:p w:rsidR="007228C1" w:rsidRDefault="007228C1">
      <w:pPr>
        <w:spacing w:line="200" w:lineRule="exact"/>
        <w:rPr>
          <w:sz w:val="20"/>
          <w:szCs w:val="20"/>
        </w:rPr>
      </w:pPr>
    </w:p>
    <w:p w:rsidR="007228C1" w:rsidRDefault="007228C1">
      <w:pPr>
        <w:spacing w:line="200" w:lineRule="exact"/>
        <w:rPr>
          <w:sz w:val="20"/>
          <w:szCs w:val="20"/>
        </w:rPr>
      </w:pPr>
    </w:p>
    <w:p w:rsidR="007228C1" w:rsidRDefault="007228C1">
      <w:pPr>
        <w:spacing w:line="200" w:lineRule="exact"/>
        <w:rPr>
          <w:sz w:val="20"/>
          <w:szCs w:val="20"/>
        </w:rPr>
      </w:pPr>
    </w:p>
    <w:p w:rsidR="007228C1" w:rsidRDefault="007228C1">
      <w:pPr>
        <w:spacing w:line="200" w:lineRule="exact"/>
        <w:rPr>
          <w:sz w:val="20"/>
          <w:szCs w:val="20"/>
        </w:rPr>
      </w:pPr>
    </w:p>
    <w:p w:rsidR="007228C1" w:rsidRDefault="007228C1">
      <w:pPr>
        <w:spacing w:line="200" w:lineRule="exact"/>
        <w:rPr>
          <w:sz w:val="20"/>
          <w:szCs w:val="20"/>
        </w:rPr>
      </w:pPr>
    </w:p>
    <w:p w:rsidR="007228C1" w:rsidRDefault="007228C1">
      <w:pPr>
        <w:spacing w:line="200" w:lineRule="exact"/>
        <w:rPr>
          <w:sz w:val="20"/>
          <w:szCs w:val="20"/>
        </w:rPr>
      </w:pPr>
    </w:p>
    <w:p w:rsidR="007228C1" w:rsidRDefault="007228C1">
      <w:pPr>
        <w:spacing w:line="200" w:lineRule="exact"/>
        <w:rPr>
          <w:sz w:val="20"/>
          <w:szCs w:val="20"/>
        </w:rPr>
      </w:pPr>
    </w:p>
    <w:p w:rsidR="007228C1" w:rsidRDefault="007228C1">
      <w:pPr>
        <w:spacing w:line="200" w:lineRule="exact"/>
        <w:rPr>
          <w:sz w:val="20"/>
          <w:szCs w:val="20"/>
        </w:rPr>
      </w:pPr>
    </w:p>
    <w:p w:rsidR="007228C1" w:rsidRDefault="007228C1">
      <w:pPr>
        <w:spacing w:line="200" w:lineRule="exact"/>
        <w:rPr>
          <w:sz w:val="20"/>
          <w:szCs w:val="20"/>
        </w:rPr>
      </w:pPr>
    </w:p>
    <w:p w:rsidR="007228C1" w:rsidRDefault="007228C1">
      <w:pPr>
        <w:spacing w:line="210" w:lineRule="exact"/>
        <w:rPr>
          <w:sz w:val="20"/>
          <w:szCs w:val="20"/>
        </w:rPr>
      </w:pPr>
    </w:p>
    <w:p w:rsidR="007228C1" w:rsidRDefault="000E0937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</w:t>
      </w:r>
    </w:p>
    <w:p w:rsidR="007228C1" w:rsidRDefault="007228C1">
      <w:pPr>
        <w:sectPr w:rsidR="007228C1">
          <w:pgSz w:w="11900" w:h="16838"/>
          <w:pgMar w:top="1127" w:right="846" w:bottom="667" w:left="1440" w:header="0" w:footer="0" w:gutter="0"/>
          <w:cols w:space="720" w:equalWidth="0">
            <w:col w:w="9620"/>
          </w:cols>
        </w:sectPr>
      </w:pPr>
    </w:p>
    <w:p w:rsidR="007228C1" w:rsidRDefault="007228C1">
      <w:pPr>
        <w:spacing w:line="257" w:lineRule="exact"/>
        <w:rPr>
          <w:sz w:val="20"/>
          <w:szCs w:val="20"/>
        </w:rPr>
      </w:pPr>
    </w:p>
    <w:p w:rsidR="007228C1" w:rsidRDefault="000E0937">
      <w:pPr>
        <w:numPr>
          <w:ilvl w:val="0"/>
          <w:numId w:val="14"/>
        </w:numPr>
        <w:tabs>
          <w:tab w:val="left" w:pos="1340"/>
        </w:tabs>
        <w:ind w:left="1340" w:hanging="233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КОНТРОЛЬ И ОЦЕНКА РЕЗУЛЬТАТОВ ОСВОЕНИЯ УЧЕБНОЙ ДИСЦИПЛИНЫ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80"/>
        <w:gridCol w:w="240"/>
        <w:gridCol w:w="120"/>
        <w:gridCol w:w="1040"/>
        <w:gridCol w:w="300"/>
        <w:gridCol w:w="500"/>
        <w:gridCol w:w="1600"/>
        <w:gridCol w:w="4660"/>
        <w:gridCol w:w="4460"/>
      </w:tblGrid>
      <w:tr w:rsidR="007228C1">
        <w:trPr>
          <w:trHeight w:val="268"/>
        </w:trPr>
        <w:tc>
          <w:tcPr>
            <w:tcW w:w="32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7228C1" w:rsidRDefault="000E0937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Результаты обучения</w:t>
            </w: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Критерии оценки</w:t>
            </w:r>
          </w:p>
        </w:tc>
        <w:tc>
          <w:tcPr>
            <w:tcW w:w="4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Формы и методы оценки</w:t>
            </w:r>
          </w:p>
        </w:tc>
      </w:tr>
      <w:tr w:rsidR="007228C1">
        <w:trPr>
          <w:trHeight w:val="263"/>
        </w:trPr>
        <w:tc>
          <w:tcPr>
            <w:tcW w:w="1880" w:type="dxa"/>
            <w:tcBorders>
              <w:left w:val="single" w:sz="8" w:space="0" w:color="auto"/>
            </w:tcBorders>
            <w:vAlign w:val="bottom"/>
          </w:tcPr>
          <w:p w:rsidR="007228C1" w:rsidRDefault="000E0937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Знание:</w:t>
            </w:r>
          </w:p>
        </w:tc>
        <w:tc>
          <w:tcPr>
            <w:tcW w:w="240" w:type="dxa"/>
            <w:vAlign w:val="bottom"/>
          </w:tcPr>
          <w:p w:rsidR="007228C1" w:rsidRDefault="007228C1"/>
        </w:tc>
        <w:tc>
          <w:tcPr>
            <w:tcW w:w="120" w:type="dxa"/>
            <w:vAlign w:val="bottom"/>
          </w:tcPr>
          <w:p w:rsidR="007228C1" w:rsidRDefault="007228C1"/>
        </w:tc>
        <w:tc>
          <w:tcPr>
            <w:tcW w:w="1040" w:type="dxa"/>
            <w:vAlign w:val="bottom"/>
          </w:tcPr>
          <w:p w:rsidR="007228C1" w:rsidRDefault="007228C1"/>
        </w:tc>
        <w:tc>
          <w:tcPr>
            <w:tcW w:w="300" w:type="dxa"/>
            <w:vAlign w:val="bottom"/>
          </w:tcPr>
          <w:p w:rsidR="007228C1" w:rsidRDefault="007228C1"/>
        </w:tc>
        <w:tc>
          <w:tcPr>
            <w:tcW w:w="500" w:type="dxa"/>
            <w:vAlign w:val="bottom"/>
          </w:tcPr>
          <w:p w:rsidR="007228C1" w:rsidRDefault="007228C1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228C1" w:rsidRDefault="007228C1"/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Полнота ответов, точность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Текущий контроль</w:t>
            </w:r>
          </w:p>
        </w:tc>
      </w:tr>
      <w:tr w:rsidR="007228C1">
        <w:trPr>
          <w:trHeight w:val="276"/>
        </w:trPr>
        <w:tc>
          <w:tcPr>
            <w:tcW w:w="568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-законы и иные нормативные правовые акты,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формулировок, не менее 70% правильных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при провдении:</w:t>
            </w:r>
          </w:p>
        </w:tc>
      </w:tr>
      <w:tr w:rsidR="007228C1">
        <w:trPr>
          <w:trHeight w:val="271"/>
        </w:trPr>
        <w:tc>
          <w:tcPr>
            <w:tcW w:w="1880" w:type="dxa"/>
            <w:tcBorders>
              <w:left w:val="single" w:sz="8" w:space="0" w:color="auto"/>
            </w:tcBorders>
            <w:vAlign w:val="bottom"/>
          </w:tcPr>
          <w:p w:rsidR="007228C1" w:rsidRDefault="000E0937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содержащие</w:t>
            </w:r>
          </w:p>
        </w:tc>
        <w:tc>
          <w:tcPr>
            <w:tcW w:w="2200" w:type="dxa"/>
            <w:gridSpan w:val="5"/>
            <w:vAlign w:val="bottom"/>
          </w:tcPr>
          <w:p w:rsidR="007228C1" w:rsidRDefault="000E0937">
            <w:pPr>
              <w:spacing w:line="271" w:lineRule="exact"/>
              <w:ind w:right="29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государственные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нормативные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ответов.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-письменного/устного опроса;</w:t>
            </w:r>
          </w:p>
        </w:tc>
      </w:tr>
      <w:tr w:rsidR="007228C1">
        <w:trPr>
          <w:trHeight w:val="276"/>
        </w:trPr>
        <w:tc>
          <w:tcPr>
            <w:tcW w:w="568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 охраны труда, распространяющиеся на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Не менее 75% правильных ответов.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-тестирования;</w:t>
            </w:r>
          </w:p>
        </w:tc>
      </w:tr>
      <w:tr w:rsidR="007228C1">
        <w:trPr>
          <w:trHeight w:val="277"/>
        </w:trPr>
        <w:tc>
          <w:tcPr>
            <w:tcW w:w="3280" w:type="dxa"/>
            <w:gridSpan w:val="4"/>
            <w:tcBorders>
              <w:lef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организации;</w:t>
            </w:r>
          </w:p>
        </w:tc>
        <w:tc>
          <w:tcPr>
            <w:tcW w:w="30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Актуальность темы, адекватность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-оценки результатов внеаудиторной</w:t>
            </w:r>
          </w:p>
        </w:tc>
      </w:tr>
      <w:tr w:rsidR="007228C1">
        <w:trPr>
          <w:trHeight w:val="276"/>
        </w:trPr>
        <w:tc>
          <w:tcPr>
            <w:tcW w:w="568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-обязанности  работников  в  области  охраны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результатов поставленным целям,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(самостоятельной) работы (докладов,</w:t>
            </w:r>
          </w:p>
        </w:tc>
      </w:tr>
      <w:tr w:rsidR="007228C1">
        <w:trPr>
          <w:trHeight w:val="276"/>
        </w:trPr>
        <w:tc>
          <w:tcPr>
            <w:tcW w:w="1880" w:type="dxa"/>
            <w:tcBorders>
              <w:lef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труда;</w:t>
            </w:r>
          </w:p>
        </w:tc>
        <w:tc>
          <w:tcPr>
            <w:tcW w:w="24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полнота ответов, точность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рефератов, теоретической части</w:t>
            </w:r>
          </w:p>
        </w:tc>
      </w:tr>
      <w:tr w:rsidR="007228C1">
        <w:trPr>
          <w:trHeight w:val="276"/>
        </w:trPr>
        <w:tc>
          <w:tcPr>
            <w:tcW w:w="2240" w:type="dxa"/>
            <w:gridSpan w:val="3"/>
            <w:tcBorders>
              <w:left w:val="single" w:sz="8" w:space="0" w:color="auto"/>
            </w:tcBorders>
            <w:vAlign w:val="bottom"/>
          </w:tcPr>
          <w:p w:rsidR="007228C1" w:rsidRDefault="000E0937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-фактические</w:t>
            </w:r>
          </w:p>
        </w:tc>
        <w:tc>
          <w:tcPr>
            <w:tcW w:w="1040" w:type="dxa"/>
            <w:vAlign w:val="bottom"/>
          </w:tcPr>
          <w:p w:rsidR="007228C1" w:rsidRDefault="000E0937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или</w:t>
            </w:r>
          </w:p>
        </w:tc>
        <w:tc>
          <w:tcPr>
            <w:tcW w:w="30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потенциальные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формулировок, адекватность применения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проектов, учебных исследований и т.д.)</w:t>
            </w:r>
          </w:p>
        </w:tc>
      </w:tr>
      <w:tr w:rsidR="007228C1">
        <w:trPr>
          <w:trHeight w:val="281"/>
        </w:trPr>
        <w:tc>
          <w:tcPr>
            <w:tcW w:w="568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последствиясобственнойдеятельности(или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профессиональной терминологии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Промежуточная аттестация</w:t>
            </w:r>
          </w:p>
        </w:tc>
      </w:tr>
      <w:tr w:rsidR="007228C1">
        <w:trPr>
          <w:trHeight w:val="271"/>
        </w:trPr>
        <w:tc>
          <w:tcPr>
            <w:tcW w:w="568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бездействия) и их влияние на уровень безопасности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Полнота ответов, точность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 форме дифференцированного зачета/</w:t>
            </w:r>
          </w:p>
        </w:tc>
      </w:tr>
      <w:tr w:rsidR="007228C1">
        <w:trPr>
          <w:trHeight w:val="276"/>
        </w:trPr>
        <w:tc>
          <w:tcPr>
            <w:tcW w:w="1880" w:type="dxa"/>
            <w:tcBorders>
              <w:lef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труда;</w:t>
            </w:r>
          </w:p>
        </w:tc>
        <w:tc>
          <w:tcPr>
            <w:tcW w:w="24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формулировок, не менее 70% правильных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экзамена по МДК в виде:</w:t>
            </w:r>
          </w:p>
        </w:tc>
      </w:tr>
      <w:tr w:rsidR="007228C1">
        <w:trPr>
          <w:trHeight w:val="276"/>
        </w:trPr>
        <w:tc>
          <w:tcPr>
            <w:tcW w:w="2120" w:type="dxa"/>
            <w:gridSpan w:val="2"/>
            <w:tcBorders>
              <w:left w:val="single" w:sz="8" w:space="0" w:color="auto"/>
            </w:tcBorders>
            <w:vAlign w:val="bottom"/>
          </w:tcPr>
          <w:p w:rsidR="007228C1" w:rsidRDefault="000E0937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-возможные</w:t>
            </w:r>
          </w:p>
        </w:tc>
        <w:tc>
          <w:tcPr>
            <w:tcW w:w="12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7228C1" w:rsidRDefault="000E093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последствия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несоблюдения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ответов.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-письменных/ устных ответов,</w:t>
            </w:r>
          </w:p>
        </w:tc>
      </w:tr>
      <w:tr w:rsidR="007228C1">
        <w:trPr>
          <w:trHeight w:val="276"/>
        </w:trPr>
        <w:tc>
          <w:tcPr>
            <w:tcW w:w="1880" w:type="dxa"/>
            <w:tcBorders>
              <w:lef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технологических</w:t>
            </w:r>
          </w:p>
        </w:tc>
        <w:tc>
          <w:tcPr>
            <w:tcW w:w="1400" w:type="dxa"/>
            <w:gridSpan w:val="3"/>
            <w:vAlign w:val="bottom"/>
          </w:tcPr>
          <w:p w:rsidR="007228C1" w:rsidRDefault="000E09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процессов</w:t>
            </w:r>
          </w:p>
        </w:tc>
        <w:tc>
          <w:tcPr>
            <w:tcW w:w="300" w:type="dxa"/>
            <w:vAlign w:val="bottom"/>
          </w:tcPr>
          <w:p w:rsidR="007228C1" w:rsidRDefault="000E093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производственных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Не менее 75% правильных ответов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-тестирования.</w:t>
            </w:r>
          </w:p>
        </w:tc>
      </w:tr>
      <w:tr w:rsidR="007228C1">
        <w:trPr>
          <w:trHeight w:val="281"/>
        </w:trPr>
        <w:tc>
          <w:tcPr>
            <w:tcW w:w="1880" w:type="dxa"/>
            <w:tcBorders>
              <w:lef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инструкций</w:t>
            </w:r>
          </w:p>
        </w:tc>
        <w:tc>
          <w:tcPr>
            <w:tcW w:w="1700" w:type="dxa"/>
            <w:gridSpan w:val="4"/>
            <w:vAlign w:val="bottom"/>
          </w:tcPr>
          <w:p w:rsidR="007228C1" w:rsidRDefault="000E09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подчиненными</w:t>
            </w:r>
          </w:p>
        </w:tc>
        <w:tc>
          <w:tcPr>
            <w:tcW w:w="50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работниками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Итоговый контроль</w:t>
            </w:r>
          </w:p>
        </w:tc>
      </w:tr>
      <w:tr w:rsidR="007228C1">
        <w:trPr>
          <w:trHeight w:val="271"/>
        </w:trPr>
        <w:tc>
          <w:tcPr>
            <w:tcW w:w="1880" w:type="dxa"/>
            <w:tcBorders>
              <w:left w:val="single" w:sz="8" w:space="0" w:color="auto"/>
            </w:tcBorders>
            <w:vAlign w:val="bottom"/>
          </w:tcPr>
          <w:p w:rsidR="007228C1" w:rsidRDefault="000E0937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(персоналом);</w:t>
            </w:r>
          </w:p>
        </w:tc>
        <w:tc>
          <w:tcPr>
            <w:tcW w:w="240" w:type="dxa"/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</w:tr>
      <w:tr w:rsidR="007228C1">
        <w:trPr>
          <w:trHeight w:val="276"/>
        </w:trPr>
        <w:tc>
          <w:tcPr>
            <w:tcW w:w="568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-порядок и периодичность инструктажей по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4080" w:type="dxa"/>
            <w:gridSpan w:val="6"/>
            <w:tcBorders>
              <w:lef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охране труда и технике безопасности;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568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-порядок хранения и использования средств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81"/>
        </w:trPr>
        <w:tc>
          <w:tcPr>
            <w:tcW w:w="568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коллективной и индивидуальной защиты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65"/>
        </w:trPr>
        <w:tc>
          <w:tcPr>
            <w:tcW w:w="1880" w:type="dxa"/>
            <w:tcBorders>
              <w:left w:val="single" w:sz="8" w:space="0" w:color="auto"/>
            </w:tcBorders>
            <w:vAlign w:val="bottom"/>
          </w:tcPr>
          <w:p w:rsidR="007228C1" w:rsidRDefault="000E093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Умения:</w:t>
            </w:r>
          </w:p>
        </w:tc>
        <w:tc>
          <w:tcPr>
            <w:tcW w:w="240" w:type="dxa"/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Правильность, полнота выполнения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Текущий контроль:</w:t>
            </w:r>
          </w:p>
        </w:tc>
      </w:tr>
      <w:tr w:rsidR="007228C1">
        <w:trPr>
          <w:trHeight w:val="271"/>
        </w:trPr>
        <w:tc>
          <w:tcPr>
            <w:tcW w:w="1880" w:type="dxa"/>
            <w:tcBorders>
              <w:lef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заданий, точность формулировок,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 защита отчетов по практическим/</w:t>
            </w:r>
          </w:p>
        </w:tc>
      </w:tr>
      <w:tr w:rsidR="007228C1">
        <w:trPr>
          <w:trHeight w:val="277"/>
        </w:trPr>
        <w:tc>
          <w:tcPr>
            <w:tcW w:w="1880" w:type="dxa"/>
            <w:tcBorders>
              <w:left w:val="single" w:sz="8" w:space="0" w:color="auto"/>
            </w:tcBorders>
            <w:vAlign w:val="bottom"/>
          </w:tcPr>
          <w:p w:rsidR="007228C1" w:rsidRDefault="000E0937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-выявлять</w:t>
            </w:r>
          </w:p>
        </w:tc>
        <w:tc>
          <w:tcPr>
            <w:tcW w:w="24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7228C1" w:rsidRDefault="000E093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опасные</w:t>
            </w:r>
          </w:p>
        </w:tc>
        <w:tc>
          <w:tcPr>
            <w:tcW w:w="500" w:type="dxa"/>
            <w:vAlign w:val="bottom"/>
          </w:tcPr>
          <w:p w:rsidR="007228C1" w:rsidRDefault="000E0937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вредные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точность расчетов, соответствие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лабораторным занятиям;</w:t>
            </w:r>
          </w:p>
        </w:tc>
      </w:tr>
      <w:tr w:rsidR="007228C1">
        <w:trPr>
          <w:trHeight w:val="276"/>
        </w:trPr>
        <w:tc>
          <w:tcPr>
            <w:tcW w:w="2120" w:type="dxa"/>
            <w:gridSpan w:val="2"/>
            <w:tcBorders>
              <w:lef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производственные</w:t>
            </w:r>
          </w:p>
        </w:tc>
        <w:tc>
          <w:tcPr>
            <w:tcW w:w="3560" w:type="dxa"/>
            <w:gridSpan w:val="5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факторы и соответствующие им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требованиям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 оценка заданий для внеаудиторной</w:t>
            </w:r>
          </w:p>
        </w:tc>
      </w:tr>
      <w:tr w:rsidR="007228C1">
        <w:trPr>
          <w:trHeight w:val="276"/>
        </w:trPr>
        <w:tc>
          <w:tcPr>
            <w:tcW w:w="568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риски,  связанные  с  прошлыми,  настоящими  или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-Адекватность, оптимальность выбора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(самостоятельной) работы:</w:t>
            </w:r>
          </w:p>
        </w:tc>
      </w:tr>
      <w:tr w:rsidR="007228C1">
        <w:trPr>
          <w:trHeight w:val="276"/>
        </w:trPr>
        <w:tc>
          <w:tcPr>
            <w:tcW w:w="1880" w:type="dxa"/>
            <w:tcBorders>
              <w:lef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планируемыми</w:t>
            </w:r>
          </w:p>
        </w:tc>
        <w:tc>
          <w:tcPr>
            <w:tcW w:w="24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7228C1" w:rsidRDefault="000E093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видами</w:t>
            </w:r>
          </w:p>
        </w:tc>
        <w:tc>
          <w:tcPr>
            <w:tcW w:w="30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способов действий, методов, техник,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презентаций, …..</w:t>
            </w:r>
          </w:p>
        </w:tc>
      </w:tr>
      <w:tr w:rsidR="007228C1">
        <w:trPr>
          <w:trHeight w:val="276"/>
        </w:trPr>
        <w:tc>
          <w:tcPr>
            <w:tcW w:w="1880" w:type="dxa"/>
            <w:tcBorders>
              <w:lef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деятельности;</w:t>
            </w:r>
          </w:p>
        </w:tc>
        <w:tc>
          <w:tcPr>
            <w:tcW w:w="24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последовательностей действий и т.д.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 экспертная оценка демонстрируемых</w:t>
            </w:r>
          </w:p>
        </w:tc>
      </w:tr>
      <w:tr w:rsidR="007228C1">
        <w:trPr>
          <w:trHeight w:val="276"/>
        </w:trPr>
        <w:tc>
          <w:tcPr>
            <w:tcW w:w="568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-использовать   средства   коллективной   и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-Точность оценки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умений, выполняемых действий в</w:t>
            </w:r>
          </w:p>
        </w:tc>
      </w:tr>
      <w:tr w:rsidR="007228C1">
        <w:trPr>
          <w:trHeight w:val="281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индивидуальной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7228C1" w:rsidRDefault="000E0937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защиты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7228C1" w:rsidRDefault="000E093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соответствиис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-Соответствие требованиям инструкций,</w:t>
            </w: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процессе практических/лабораторных</w:t>
            </w:r>
          </w:p>
        </w:tc>
      </w:tr>
    </w:tbl>
    <w:p w:rsidR="007228C1" w:rsidRDefault="007228C1">
      <w:pPr>
        <w:spacing w:line="375" w:lineRule="exact"/>
        <w:rPr>
          <w:sz w:val="20"/>
          <w:szCs w:val="20"/>
        </w:rPr>
      </w:pPr>
    </w:p>
    <w:p w:rsidR="007228C1" w:rsidRDefault="000E0937">
      <w:pPr>
        <w:ind w:left="14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21</w:t>
      </w:r>
    </w:p>
    <w:p w:rsidR="007228C1" w:rsidRDefault="007228C1">
      <w:pPr>
        <w:sectPr w:rsidR="007228C1">
          <w:pgSz w:w="16840" w:h="11906" w:orient="landscape"/>
          <w:pgMar w:top="1440" w:right="1018" w:bottom="669" w:left="1020" w:header="0" w:footer="0" w:gutter="0"/>
          <w:cols w:space="720" w:equalWidth="0">
            <w:col w:w="14800"/>
          </w:cols>
        </w:sectPr>
      </w:pPr>
    </w:p>
    <w:p w:rsidR="007228C1" w:rsidRDefault="007228C1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60"/>
        <w:gridCol w:w="1720"/>
        <w:gridCol w:w="2300"/>
        <w:gridCol w:w="4660"/>
        <w:gridCol w:w="4460"/>
      </w:tblGrid>
      <w:tr w:rsidR="007228C1">
        <w:trPr>
          <w:trHeight w:val="276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характером</w:t>
            </w:r>
          </w:p>
        </w:tc>
        <w:tc>
          <w:tcPr>
            <w:tcW w:w="1720" w:type="dxa"/>
            <w:tcBorders>
              <w:top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выполняемой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регламентов</w:t>
            </w:r>
          </w:p>
        </w:tc>
        <w:tc>
          <w:tcPr>
            <w:tcW w:w="4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занятий</w:t>
            </w:r>
          </w:p>
        </w:tc>
      </w:tr>
      <w:tr w:rsidR="007228C1">
        <w:trPr>
          <w:trHeight w:val="276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деятельности;</w:t>
            </w:r>
          </w:p>
        </w:tc>
        <w:tc>
          <w:tcPr>
            <w:tcW w:w="1720" w:type="dxa"/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-Рациональность действий и т.д.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Промежуточная аттестация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</w:p>
        </w:tc>
      </w:tr>
      <w:tr w:rsidR="007228C1">
        <w:trPr>
          <w:trHeight w:val="276"/>
        </w:trPr>
        <w:tc>
          <w:tcPr>
            <w:tcW w:w="56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-участвовать  в  аттестации  рабочих  мест  по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-Адекватность, оптимальность выбора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 экспертная оценка выполнения</w:t>
            </w:r>
          </w:p>
        </w:tc>
      </w:tr>
      <w:tr w:rsidR="007228C1">
        <w:trPr>
          <w:trHeight w:val="276"/>
        </w:trPr>
        <w:tc>
          <w:tcPr>
            <w:tcW w:w="56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условиям труда, в т. ч. оценивать условия труда и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способов действий, методов, техник,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практических заданий на</w:t>
            </w:r>
          </w:p>
        </w:tc>
      </w:tr>
      <w:tr w:rsidR="007228C1">
        <w:trPr>
          <w:trHeight w:val="276"/>
        </w:trPr>
        <w:tc>
          <w:tcPr>
            <w:tcW w:w="3380" w:type="dxa"/>
            <w:gridSpan w:val="2"/>
            <w:tcBorders>
              <w:lef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 травмобезопасности;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последовательностей действий и т.д.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зачете/экзамене</w:t>
            </w:r>
          </w:p>
        </w:tc>
      </w:tr>
      <w:tr w:rsidR="007228C1">
        <w:trPr>
          <w:trHeight w:val="276"/>
        </w:trPr>
        <w:tc>
          <w:tcPr>
            <w:tcW w:w="56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-проводить вводный инструктаж помощника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-Точность оценки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7"/>
        </w:trPr>
        <w:tc>
          <w:tcPr>
            <w:tcW w:w="56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повара   (кондитера),   инструктировать   их   по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-Соответствие требованиям инструкций,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56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вопросам техники безопасности на рабочем месте с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регламентов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56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учетом специфики выполняемых работ;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-Рациональность действий и т.д.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56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-вырабатывать  и  контролировать  навыки,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Правильное выполнение заданий в полном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76"/>
        </w:trPr>
        <w:tc>
          <w:tcPr>
            <w:tcW w:w="56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необходимые  для  достижения  требуемого  уровня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228C1" w:rsidRDefault="000E09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объеме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  <w:tr w:rsidR="007228C1">
        <w:trPr>
          <w:trHeight w:val="281"/>
        </w:trPr>
        <w:tc>
          <w:tcPr>
            <w:tcW w:w="33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228C1" w:rsidRDefault="000E09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труда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28C1" w:rsidRDefault="007228C1">
            <w:pPr>
              <w:rPr>
                <w:sz w:val="24"/>
                <w:szCs w:val="24"/>
              </w:rPr>
            </w:pPr>
          </w:p>
        </w:tc>
      </w:tr>
    </w:tbl>
    <w:p w:rsidR="007228C1" w:rsidRDefault="007228C1">
      <w:pPr>
        <w:spacing w:line="271" w:lineRule="exact"/>
        <w:rPr>
          <w:sz w:val="20"/>
          <w:szCs w:val="20"/>
        </w:rPr>
      </w:pPr>
    </w:p>
    <w:p w:rsidR="00F018FC" w:rsidRDefault="00F018FC" w:rsidP="00F018FC">
      <w:pPr>
        <w:pStyle w:val="a4"/>
        <w:tabs>
          <w:tab w:val="left" w:pos="900"/>
        </w:tabs>
        <w:spacing w:line="264" w:lineRule="auto"/>
        <w:ind w:right="182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5.</w:t>
      </w:r>
      <w:r w:rsidRPr="00561A95">
        <w:rPr>
          <w:rFonts w:eastAsia="Times New Roman"/>
          <w:b/>
          <w:bCs/>
          <w:sz w:val="24"/>
          <w:szCs w:val="24"/>
        </w:rPr>
        <w:t>ВОЗМОЖНОСТИ ИСПОЛЬЗОВАНИЯ ПРОГРАММЫ В ДРУГИХ ПООП</w:t>
      </w:r>
    </w:p>
    <w:p w:rsidR="00F018FC" w:rsidRPr="00561A95" w:rsidRDefault="00F018FC" w:rsidP="00F018FC">
      <w:pPr>
        <w:tabs>
          <w:tab w:val="left" w:pos="900"/>
        </w:tabs>
        <w:spacing w:line="264" w:lineRule="auto"/>
        <w:ind w:right="1826"/>
        <w:rPr>
          <w:rFonts w:eastAsia="Times New Roman"/>
          <w:b/>
          <w:bCs/>
          <w:sz w:val="24"/>
          <w:szCs w:val="24"/>
        </w:rPr>
      </w:pPr>
    </w:p>
    <w:p w:rsidR="00F018FC" w:rsidRPr="00561A95" w:rsidRDefault="00F018FC" w:rsidP="00F018FC">
      <w:pPr>
        <w:pStyle w:val="a4"/>
        <w:spacing w:line="200" w:lineRule="exact"/>
        <w:rPr>
          <w:sz w:val="20"/>
          <w:szCs w:val="20"/>
        </w:rPr>
      </w:pPr>
    </w:p>
    <w:p w:rsidR="00F018FC" w:rsidRPr="00561A95" w:rsidRDefault="00F018FC" w:rsidP="00F018FC">
      <w:pPr>
        <w:spacing w:line="200" w:lineRule="exact"/>
        <w:rPr>
          <w:sz w:val="24"/>
          <w:szCs w:val="24"/>
        </w:rPr>
      </w:pPr>
      <w:r w:rsidRPr="00561A95">
        <w:rPr>
          <w:sz w:val="24"/>
          <w:szCs w:val="24"/>
        </w:rPr>
        <w:t>Программа  учебной дисциплины может быть использована при  реализации   программы подготовки квалифицированных  рабочих, служащих  по профессии 43.01.09 Повар, кондитер на базе среднего общего образования</w:t>
      </w:r>
    </w:p>
    <w:p w:rsidR="00F018FC" w:rsidRDefault="00F018FC" w:rsidP="00F018FC">
      <w:pPr>
        <w:spacing w:line="200" w:lineRule="exact"/>
        <w:rPr>
          <w:sz w:val="20"/>
          <w:szCs w:val="20"/>
        </w:rPr>
      </w:pPr>
    </w:p>
    <w:p w:rsidR="007228C1" w:rsidRDefault="007228C1">
      <w:pPr>
        <w:spacing w:line="200" w:lineRule="exact"/>
        <w:rPr>
          <w:sz w:val="20"/>
          <w:szCs w:val="20"/>
        </w:rPr>
      </w:pPr>
    </w:p>
    <w:p w:rsidR="007228C1" w:rsidRDefault="007228C1">
      <w:pPr>
        <w:spacing w:line="200" w:lineRule="exact"/>
        <w:rPr>
          <w:sz w:val="20"/>
          <w:szCs w:val="20"/>
        </w:rPr>
      </w:pPr>
    </w:p>
    <w:p w:rsidR="007228C1" w:rsidRDefault="007228C1">
      <w:pPr>
        <w:spacing w:line="200" w:lineRule="exact"/>
        <w:rPr>
          <w:sz w:val="20"/>
          <w:szCs w:val="20"/>
        </w:rPr>
      </w:pPr>
    </w:p>
    <w:p w:rsidR="007228C1" w:rsidRDefault="007228C1">
      <w:pPr>
        <w:spacing w:line="200" w:lineRule="exact"/>
        <w:rPr>
          <w:sz w:val="20"/>
          <w:szCs w:val="20"/>
        </w:rPr>
      </w:pPr>
    </w:p>
    <w:p w:rsidR="007228C1" w:rsidRDefault="007228C1">
      <w:pPr>
        <w:spacing w:line="200" w:lineRule="exact"/>
        <w:rPr>
          <w:sz w:val="20"/>
          <w:szCs w:val="20"/>
        </w:rPr>
      </w:pPr>
    </w:p>
    <w:p w:rsidR="007228C1" w:rsidRDefault="007228C1">
      <w:pPr>
        <w:spacing w:line="200" w:lineRule="exact"/>
        <w:rPr>
          <w:sz w:val="20"/>
          <w:szCs w:val="20"/>
        </w:rPr>
      </w:pPr>
    </w:p>
    <w:p w:rsidR="007228C1" w:rsidRDefault="007228C1">
      <w:pPr>
        <w:spacing w:line="200" w:lineRule="exact"/>
        <w:rPr>
          <w:sz w:val="20"/>
          <w:szCs w:val="20"/>
        </w:rPr>
      </w:pPr>
    </w:p>
    <w:p w:rsidR="007228C1" w:rsidRDefault="007228C1">
      <w:pPr>
        <w:spacing w:line="200" w:lineRule="exact"/>
        <w:rPr>
          <w:sz w:val="20"/>
          <w:szCs w:val="20"/>
        </w:rPr>
      </w:pPr>
    </w:p>
    <w:p w:rsidR="007228C1" w:rsidRDefault="007228C1">
      <w:pPr>
        <w:spacing w:line="200" w:lineRule="exact"/>
        <w:rPr>
          <w:sz w:val="20"/>
          <w:szCs w:val="20"/>
        </w:rPr>
      </w:pPr>
    </w:p>
    <w:p w:rsidR="007228C1" w:rsidRDefault="007228C1">
      <w:pPr>
        <w:spacing w:line="200" w:lineRule="exact"/>
        <w:rPr>
          <w:sz w:val="20"/>
          <w:szCs w:val="20"/>
        </w:rPr>
      </w:pPr>
    </w:p>
    <w:p w:rsidR="007228C1" w:rsidRDefault="007228C1">
      <w:pPr>
        <w:spacing w:line="200" w:lineRule="exact"/>
        <w:rPr>
          <w:sz w:val="20"/>
          <w:szCs w:val="20"/>
        </w:rPr>
      </w:pPr>
    </w:p>
    <w:p w:rsidR="007228C1" w:rsidRDefault="007228C1">
      <w:pPr>
        <w:spacing w:line="200" w:lineRule="exact"/>
        <w:rPr>
          <w:sz w:val="20"/>
          <w:szCs w:val="20"/>
        </w:rPr>
      </w:pPr>
    </w:p>
    <w:p w:rsidR="007228C1" w:rsidRDefault="007228C1">
      <w:pPr>
        <w:spacing w:line="200" w:lineRule="exact"/>
        <w:rPr>
          <w:sz w:val="20"/>
          <w:szCs w:val="20"/>
        </w:rPr>
      </w:pPr>
    </w:p>
    <w:p w:rsidR="007228C1" w:rsidRDefault="007228C1">
      <w:pPr>
        <w:spacing w:line="200" w:lineRule="exact"/>
        <w:rPr>
          <w:sz w:val="20"/>
          <w:szCs w:val="20"/>
        </w:rPr>
      </w:pPr>
    </w:p>
    <w:p w:rsidR="007228C1" w:rsidRDefault="007228C1">
      <w:pPr>
        <w:spacing w:line="200" w:lineRule="exact"/>
        <w:rPr>
          <w:sz w:val="20"/>
          <w:szCs w:val="20"/>
        </w:rPr>
      </w:pPr>
    </w:p>
    <w:p w:rsidR="007228C1" w:rsidRDefault="007228C1">
      <w:pPr>
        <w:spacing w:line="200" w:lineRule="exact"/>
        <w:rPr>
          <w:sz w:val="20"/>
          <w:szCs w:val="20"/>
        </w:rPr>
      </w:pPr>
    </w:p>
    <w:p w:rsidR="007228C1" w:rsidRDefault="007228C1">
      <w:pPr>
        <w:spacing w:line="200" w:lineRule="exact"/>
        <w:rPr>
          <w:sz w:val="20"/>
          <w:szCs w:val="20"/>
        </w:rPr>
      </w:pPr>
    </w:p>
    <w:p w:rsidR="007228C1" w:rsidRDefault="007228C1">
      <w:pPr>
        <w:spacing w:line="200" w:lineRule="exact"/>
        <w:rPr>
          <w:sz w:val="20"/>
          <w:szCs w:val="20"/>
        </w:rPr>
      </w:pPr>
    </w:p>
    <w:p w:rsidR="007228C1" w:rsidRDefault="007228C1">
      <w:pPr>
        <w:spacing w:line="346" w:lineRule="exact"/>
        <w:rPr>
          <w:sz w:val="20"/>
          <w:szCs w:val="20"/>
        </w:rPr>
      </w:pPr>
    </w:p>
    <w:p w:rsidR="007228C1" w:rsidRDefault="000E0937">
      <w:pPr>
        <w:ind w:left="14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22</w:t>
      </w:r>
    </w:p>
    <w:p w:rsidR="007228C1" w:rsidRDefault="007228C1">
      <w:pPr>
        <w:sectPr w:rsidR="007228C1">
          <w:pgSz w:w="16840" w:h="11906" w:orient="landscape"/>
          <w:pgMar w:top="1440" w:right="1018" w:bottom="669" w:left="1020" w:header="0" w:footer="0" w:gutter="0"/>
          <w:cols w:space="720" w:equalWidth="0">
            <w:col w:w="14800"/>
          </w:cols>
        </w:sectPr>
      </w:pPr>
    </w:p>
    <w:p w:rsidR="00567E68" w:rsidRDefault="00567E68"/>
    <w:sectPr w:rsidR="00567E68" w:rsidSect="007228C1">
      <w:pgSz w:w="16838" w:h="11906" w:orient="landscape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403ED866"/>
    <w:lvl w:ilvl="0" w:tplc="58566F2A">
      <w:start w:val="1"/>
      <w:numFmt w:val="decimal"/>
      <w:lvlText w:val="%1."/>
      <w:lvlJc w:val="left"/>
    </w:lvl>
    <w:lvl w:ilvl="1" w:tplc="F892BACA">
      <w:numFmt w:val="decimal"/>
      <w:lvlText w:val=""/>
      <w:lvlJc w:val="left"/>
    </w:lvl>
    <w:lvl w:ilvl="2" w:tplc="88D8434A">
      <w:numFmt w:val="decimal"/>
      <w:lvlText w:val=""/>
      <w:lvlJc w:val="left"/>
    </w:lvl>
    <w:lvl w:ilvl="3" w:tplc="BB74C0CC">
      <w:numFmt w:val="decimal"/>
      <w:lvlText w:val=""/>
      <w:lvlJc w:val="left"/>
    </w:lvl>
    <w:lvl w:ilvl="4" w:tplc="CF688380">
      <w:numFmt w:val="decimal"/>
      <w:lvlText w:val=""/>
      <w:lvlJc w:val="left"/>
    </w:lvl>
    <w:lvl w:ilvl="5" w:tplc="3F6EF076">
      <w:numFmt w:val="decimal"/>
      <w:lvlText w:val=""/>
      <w:lvlJc w:val="left"/>
    </w:lvl>
    <w:lvl w:ilvl="6" w:tplc="856299A6">
      <w:numFmt w:val="decimal"/>
      <w:lvlText w:val=""/>
      <w:lvlJc w:val="left"/>
    </w:lvl>
    <w:lvl w:ilvl="7" w:tplc="E80E1ECE">
      <w:numFmt w:val="decimal"/>
      <w:lvlText w:val=""/>
      <w:lvlJc w:val="left"/>
    </w:lvl>
    <w:lvl w:ilvl="8" w:tplc="2402EE02">
      <w:numFmt w:val="decimal"/>
      <w:lvlText w:val=""/>
      <w:lvlJc w:val="left"/>
    </w:lvl>
  </w:abstractNum>
  <w:abstractNum w:abstractNumId="1">
    <w:nsid w:val="00000124"/>
    <w:multiLevelType w:val="hybridMultilevel"/>
    <w:tmpl w:val="732243DA"/>
    <w:lvl w:ilvl="0" w:tplc="541E899C">
      <w:start w:val="2"/>
      <w:numFmt w:val="decimal"/>
      <w:lvlText w:val="%1."/>
      <w:lvlJc w:val="left"/>
    </w:lvl>
    <w:lvl w:ilvl="1" w:tplc="A13602CE">
      <w:numFmt w:val="decimal"/>
      <w:lvlText w:val=""/>
      <w:lvlJc w:val="left"/>
    </w:lvl>
    <w:lvl w:ilvl="2" w:tplc="0E983A7A">
      <w:numFmt w:val="decimal"/>
      <w:lvlText w:val=""/>
      <w:lvlJc w:val="left"/>
    </w:lvl>
    <w:lvl w:ilvl="3" w:tplc="EC401B60">
      <w:numFmt w:val="decimal"/>
      <w:lvlText w:val=""/>
      <w:lvlJc w:val="left"/>
    </w:lvl>
    <w:lvl w:ilvl="4" w:tplc="AE48975C">
      <w:numFmt w:val="decimal"/>
      <w:lvlText w:val=""/>
      <w:lvlJc w:val="left"/>
    </w:lvl>
    <w:lvl w:ilvl="5" w:tplc="0FF8DDEA">
      <w:numFmt w:val="decimal"/>
      <w:lvlText w:val=""/>
      <w:lvlJc w:val="left"/>
    </w:lvl>
    <w:lvl w:ilvl="6" w:tplc="E38C1E82">
      <w:numFmt w:val="decimal"/>
      <w:lvlText w:val=""/>
      <w:lvlJc w:val="left"/>
    </w:lvl>
    <w:lvl w:ilvl="7" w:tplc="AF98F524">
      <w:numFmt w:val="decimal"/>
      <w:lvlText w:val=""/>
      <w:lvlJc w:val="left"/>
    </w:lvl>
    <w:lvl w:ilvl="8" w:tplc="07D613C8">
      <w:numFmt w:val="decimal"/>
      <w:lvlText w:val=""/>
      <w:lvlJc w:val="left"/>
    </w:lvl>
  </w:abstractNum>
  <w:abstractNum w:abstractNumId="2">
    <w:nsid w:val="000001EB"/>
    <w:multiLevelType w:val="hybridMultilevel"/>
    <w:tmpl w:val="6D3C21A6"/>
    <w:lvl w:ilvl="0" w:tplc="6622A1DA">
      <w:start w:val="1"/>
      <w:numFmt w:val="decimal"/>
      <w:lvlText w:val="%1."/>
      <w:lvlJc w:val="left"/>
    </w:lvl>
    <w:lvl w:ilvl="1" w:tplc="A0709A30">
      <w:numFmt w:val="decimal"/>
      <w:lvlText w:val=""/>
      <w:lvlJc w:val="left"/>
    </w:lvl>
    <w:lvl w:ilvl="2" w:tplc="8E22113C">
      <w:numFmt w:val="decimal"/>
      <w:lvlText w:val=""/>
      <w:lvlJc w:val="left"/>
    </w:lvl>
    <w:lvl w:ilvl="3" w:tplc="67082612">
      <w:numFmt w:val="decimal"/>
      <w:lvlText w:val=""/>
      <w:lvlJc w:val="left"/>
    </w:lvl>
    <w:lvl w:ilvl="4" w:tplc="DBE0D69E">
      <w:numFmt w:val="decimal"/>
      <w:lvlText w:val=""/>
      <w:lvlJc w:val="left"/>
    </w:lvl>
    <w:lvl w:ilvl="5" w:tplc="EF181BFC">
      <w:numFmt w:val="decimal"/>
      <w:lvlText w:val=""/>
      <w:lvlJc w:val="left"/>
    </w:lvl>
    <w:lvl w:ilvl="6" w:tplc="DE168760">
      <w:numFmt w:val="decimal"/>
      <w:lvlText w:val=""/>
      <w:lvlJc w:val="left"/>
    </w:lvl>
    <w:lvl w:ilvl="7" w:tplc="0AA4A09C">
      <w:numFmt w:val="decimal"/>
      <w:lvlText w:val=""/>
      <w:lvlJc w:val="left"/>
    </w:lvl>
    <w:lvl w:ilvl="8" w:tplc="32E00AA0">
      <w:numFmt w:val="decimal"/>
      <w:lvlText w:val=""/>
      <w:lvlJc w:val="left"/>
    </w:lvl>
  </w:abstractNum>
  <w:abstractNum w:abstractNumId="3">
    <w:nsid w:val="00000BB3"/>
    <w:multiLevelType w:val="hybridMultilevel"/>
    <w:tmpl w:val="1450C594"/>
    <w:lvl w:ilvl="0" w:tplc="73CA6E08">
      <w:start w:val="1"/>
      <w:numFmt w:val="decimal"/>
      <w:lvlText w:val="%1."/>
      <w:lvlJc w:val="left"/>
    </w:lvl>
    <w:lvl w:ilvl="1" w:tplc="A13CEE46">
      <w:numFmt w:val="decimal"/>
      <w:lvlText w:val=""/>
      <w:lvlJc w:val="left"/>
    </w:lvl>
    <w:lvl w:ilvl="2" w:tplc="9A4A7AFA">
      <w:numFmt w:val="decimal"/>
      <w:lvlText w:val=""/>
      <w:lvlJc w:val="left"/>
    </w:lvl>
    <w:lvl w:ilvl="3" w:tplc="5CC0CE30">
      <w:numFmt w:val="decimal"/>
      <w:lvlText w:val=""/>
      <w:lvlJc w:val="left"/>
    </w:lvl>
    <w:lvl w:ilvl="4" w:tplc="AF3AB326">
      <w:numFmt w:val="decimal"/>
      <w:lvlText w:val=""/>
      <w:lvlJc w:val="left"/>
    </w:lvl>
    <w:lvl w:ilvl="5" w:tplc="2A266AD4">
      <w:numFmt w:val="decimal"/>
      <w:lvlText w:val=""/>
      <w:lvlJc w:val="left"/>
    </w:lvl>
    <w:lvl w:ilvl="6" w:tplc="BADC1C4C">
      <w:numFmt w:val="decimal"/>
      <w:lvlText w:val=""/>
      <w:lvlJc w:val="left"/>
    </w:lvl>
    <w:lvl w:ilvl="7" w:tplc="F55A2B82">
      <w:numFmt w:val="decimal"/>
      <w:lvlText w:val=""/>
      <w:lvlJc w:val="left"/>
    </w:lvl>
    <w:lvl w:ilvl="8" w:tplc="5DCA61F2">
      <w:numFmt w:val="decimal"/>
      <w:lvlText w:val=""/>
      <w:lvlJc w:val="left"/>
    </w:lvl>
  </w:abstractNum>
  <w:abstractNum w:abstractNumId="4">
    <w:nsid w:val="00000F3E"/>
    <w:multiLevelType w:val="hybridMultilevel"/>
    <w:tmpl w:val="4D8A09E4"/>
    <w:lvl w:ilvl="0" w:tplc="C0A03AE0">
      <w:start w:val="1"/>
      <w:numFmt w:val="decimal"/>
      <w:lvlText w:val="%1."/>
      <w:lvlJc w:val="left"/>
    </w:lvl>
    <w:lvl w:ilvl="1" w:tplc="062C0D20">
      <w:numFmt w:val="decimal"/>
      <w:lvlText w:val=""/>
      <w:lvlJc w:val="left"/>
    </w:lvl>
    <w:lvl w:ilvl="2" w:tplc="027A79DC">
      <w:numFmt w:val="decimal"/>
      <w:lvlText w:val=""/>
      <w:lvlJc w:val="left"/>
    </w:lvl>
    <w:lvl w:ilvl="3" w:tplc="4E56B98C">
      <w:numFmt w:val="decimal"/>
      <w:lvlText w:val=""/>
      <w:lvlJc w:val="left"/>
    </w:lvl>
    <w:lvl w:ilvl="4" w:tplc="D13EBFC8">
      <w:numFmt w:val="decimal"/>
      <w:lvlText w:val=""/>
      <w:lvlJc w:val="left"/>
    </w:lvl>
    <w:lvl w:ilvl="5" w:tplc="D69004F2">
      <w:numFmt w:val="decimal"/>
      <w:lvlText w:val=""/>
      <w:lvlJc w:val="left"/>
    </w:lvl>
    <w:lvl w:ilvl="6" w:tplc="FEF0F8E8">
      <w:numFmt w:val="decimal"/>
      <w:lvlText w:val=""/>
      <w:lvlJc w:val="left"/>
    </w:lvl>
    <w:lvl w:ilvl="7" w:tplc="66DC7400">
      <w:numFmt w:val="decimal"/>
      <w:lvlText w:val=""/>
      <w:lvlJc w:val="left"/>
    </w:lvl>
    <w:lvl w:ilvl="8" w:tplc="C6C4DC70">
      <w:numFmt w:val="decimal"/>
      <w:lvlText w:val=""/>
      <w:lvlJc w:val="left"/>
    </w:lvl>
  </w:abstractNum>
  <w:abstractNum w:abstractNumId="5">
    <w:nsid w:val="000012DB"/>
    <w:multiLevelType w:val="hybridMultilevel"/>
    <w:tmpl w:val="D8409D5C"/>
    <w:lvl w:ilvl="0" w:tplc="5BA657BA">
      <w:start w:val="2"/>
      <w:numFmt w:val="decimal"/>
      <w:lvlText w:val="%1."/>
      <w:lvlJc w:val="left"/>
    </w:lvl>
    <w:lvl w:ilvl="1" w:tplc="E1D0A4A4">
      <w:numFmt w:val="decimal"/>
      <w:lvlText w:val=""/>
      <w:lvlJc w:val="left"/>
    </w:lvl>
    <w:lvl w:ilvl="2" w:tplc="D788F7D2">
      <w:numFmt w:val="decimal"/>
      <w:lvlText w:val=""/>
      <w:lvlJc w:val="left"/>
    </w:lvl>
    <w:lvl w:ilvl="3" w:tplc="EC2851C6">
      <w:numFmt w:val="decimal"/>
      <w:lvlText w:val=""/>
      <w:lvlJc w:val="left"/>
    </w:lvl>
    <w:lvl w:ilvl="4" w:tplc="AC7CB912">
      <w:numFmt w:val="decimal"/>
      <w:lvlText w:val=""/>
      <w:lvlJc w:val="left"/>
    </w:lvl>
    <w:lvl w:ilvl="5" w:tplc="793ED2B6">
      <w:numFmt w:val="decimal"/>
      <w:lvlText w:val=""/>
      <w:lvlJc w:val="left"/>
    </w:lvl>
    <w:lvl w:ilvl="6" w:tplc="3746E506">
      <w:numFmt w:val="decimal"/>
      <w:lvlText w:val=""/>
      <w:lvlJc w:val="left"/>
    </w:lvl>
    <w:lvl w:ilvl="7" w:tplc="C10677F0">
      <w:numFmt w:val="decimal"/>
      <w:lvlText w:val=""/>
      <w:lvlJc w:val="left"/>
    </w:lvl>
    <w:lvl w:ilvl="8" w:tplc="CE8C59D0">
      <w:numFmt w:val="decimal"/>
      <w:lvlText w:val=""/>
      <w:lvlJc w:val="left"/>
    </w:lvl>
  </w:abstractNum>
  <w:abstractNum w:abstractNumId="6">
    <w:nsid w:val="0000153C"/>
    <w:multiLevelType w:val="hybridMultilevel"/>
    <w:tmpl w:val="08DAF610"/>
    <w:lvl w:ilvl="0" w:tplc="80EEC9D8">
      <w:start w:val="1"/>
      <w:numFmt w:val="decimal"/>
      <w:lvlText w:val="2.%1."/>
      <w:lvlJc w:val="left"/>
    </w:lvl>
    <w:lvl w:ilvl="1" w:tplc="E3DCEC44">
      <w:numFmt w:val="decimal"/>
      <w:lvlText w:val=""/>
      <w:lvlJc w:val="left"/>
    </w:lvl>
    <w:lvl w:ilvl="2" w:tplc="A10EFFB8">
      <w:numFmt w:val="decimal"/>
      <w:lvlText w:val=""/>
      <w:lvlJc w:val="left"/>
    </w:lvl>
    <w:lvl w:ilvl="3" w:tplc="C1D47936">
      <w:numFmt w:val="decimal"/>
      <w:lvlText w:val=""/>
      <w:lvlJc w:val="left"/>
    </w:lvl>
    <w:lvl w:ilvl="4" w:tplc="B0F673B4">
      <w:numFmt w:val="decimal"/>
      <w:lvlText w:val=""/>
      <w:lvlJc w:val="left"/>
    </w:lvl>
    <w:lvl w:ilvl="5" w:tplc="5206188A">
      <w:numFmt w:val="decimal"/>
      <w:lvlText w:val=""/>
      <w:lvlJc w:val="left"/>
    </w:lvl>
    <w:lvl w:ilvl="6" w:tplc="A39AFD42">
      <w:numFmt w:val="decimal"/>
      <w:lvlText w:val=""/>
      <w:lvlJc w:val="left"/>
    </w:lvl>
    <w:lvl w:ilvl="7" w:tplc="691CD788">
      <w:numFmt w:val="decimal"/>
      <w:lvlText w:val=""/>
      <w:lvlJc w:val="left"/>
    </w:lvl>
    <w:lvl w:ilvl="8" w:tplc="17A8F7D0">
      <w:numFmt w:val="decimal"/>
      <w:lvlText w:val=""/>
      <w:lvlJc w:val="left"/>
    </w:lvl>
  </w:abstractNum>
  <w:abstractNum w:abstractNumId="7">
    <w:nsid w:val="00002EA6"/>
    <w:multiLevelType w:val="hybridMultilevel"/>
    <w:tmpl w:val="0858823C"/>
    <w:lvl w:ilvl="0" w:tplc="9A3EE730">
      <w:start w:val="1"/>
      <w:numFmt w:val="bullet"/>
      <w:lvlText w:val="и"/>
      <w:lvlJc w:val="left"/>
    </w:lvl>
    <w:lvl w:ilvl="1" w:tplc="D81E70B8">
      <w:numFmt w:val="decimal"/>
      <w:lvlText w:val=""/>
      <w:lvlJc w:val="left"/>
    </w:lvl>
    <w:lvl w:ilvl="2" w:tplc="DA824288">
      <w:numFmt w:val="decimal"/>
      <w:lvlText w:val=""/>
      <w:lvlJc w:val="left"/>
    </w:lvl>
    <w:lvl w:ilvl="3" w:tplc="B73894D4">
      <w:numFmt w:val="decimal"/>
      <w:lvlText w:val=""/>
      <w:lvlJc w:val="left"/>
    </w:lvl>
    <w:lvl w:ilvl="4" w:tplc="280EFF58">
      <w:numFmt w:val="decimal"/>
      <w:lvlText w:val=""/>
      <w:lvlJc w:val="left"/>
    </w:lvl>
    <w:lvl w:ilvl="5" w:tplc="9A16C938">
      <w:numFmt w:val="decimal"/>
      <w:lvlText w:val=""/>
      <w:lvlJc w:val="left"/>
    </w:lvl>
    <w:lvl w:ilvl="6" w:tplc="011C0FC0">
      <w:numFmt w:val="decimal"/>
      <w:lvlText w:val=""/>
      <w:lvlJc w:val="left"/>
    </w:lvl>
    <w:lvl w:ilvl="7" w:tplc="B382FDC0">
      <w:numFmt w:val="decimal"/>
      <w:lvlText w:val=""/>
      <w:lvlJc w:val="left"/>
    </w:lvl>
    <w:lvl w:ilvl="8" w:tplc="521C6D98">
      <w:numFmt w:val="decimal"/>
      <w:lvlText w:val=""/>
      <w:lvlJc w:val="left"/>
    </w:lvl>
  </w:abstractNum>
  <w:abstractNum w:abstractNumId="8">
    <w:nsid w:val="0000305E"/>
    <w:multiLevelType w:val="hybridMultilevel"/>
    <w:tmpl w:val="4A7289EA"/>
    <w:lvl w:ilvl="0" w:tplc="6F989F34">
      <w:start w:val="1"/>
      <w:numFmt w:val="decimal"/>
      <w:lvlText w:val="%1."/>
      <w:lvlJc w:val="left"/>
    </w:lvl>
    <w:lvl w:ilvl="1" w:tplc="F500C7C0">
      <w:numFmt w:val="decimal"/>
      <w:lvlText w:val=""/>
      <w:lvlJc w:val="left"/>
    </w:lvl>
    <w:lvl w:ilvl="2" w:tplc="BEEC1540">
      <w:numFmt w:val="decimal"/>
      <w:lvlText w:val=""/>
      <w:lvlJc w:val="left"/>
    </w:lvl>
    <w:lvl w:ilvl="3" w:tplc="BC2EAED8">
      <w:numFmt w:val="decimal"/>
      <w:lvlText w:val=""/>
      <w:lvlJc w:val="left"/>
    </w:lvl>
    <w:lvl w:ilvl="4" w:tplc="3436796A">
      <w:numFmt w:val="decimal"/>
      <w:lvlText w:val=""/>
      <w:lvlJc w:val="left"/>
    </w:lvl>
    <w:lvl w:ilvl="5" w:tplc="3AFAD2BA">
      <w:numFmt w:val="decimal"/>
      <w:lvlText w:val=""/>
      <w:lvlJc w:val="left"/>
    </w:lvl>
    <w:lvl w:ilvl="6" w:tplc="D7881D66">
      <w:numFmt w:val="decimal"/>
      <w:lvlText w:val=""/>
      <w:lvlJc w:val="left"/>
    </w:lvl>
    <w:lvl w:ilvl="7" w:tplc="53F65E28">
      <w:numFmt w:val="decimal"/>
      <w:lvlText w:val=""/>
      <w:lvlJc w:val="left"/>
    </w:lvl>
    <w:lvl w:ilvl="8" w:tplc="A59E0A8A">
      <w:numFmt w:val="decimal"/>
      <w:lvlText w:val=""/>
      <w:lvlJc w:val="left"/>
    </w:lvl>
  </w:abstractNum>
  <w:abstractNum w:abstractNumId="9">
    <w:nsid w:val="0000390C"/>
    <w:multiLevelType w:val="hybridMultilevel"/>
    <w:tmpl w:val="946A3262"/>
    <w:lvl w:ilvl="0" w:tplc="2486A708">
      <w:start w:val="1"/>
      <w:numFmt w:val="decimal"/>
      <w:lvlText w:val="3.%1."/>
      <w:lvlJc w:val="left"/>
    </w:lvl>
    <w:lvl w:ilvl="1" w:tplc="7A6CE1DA">
      <w:numFmt w:val="decimal"/>
      <w:lvlText w:val=""/>
      <w:lvlJc w:val="left"/>
    </w:lvl>
    <w:lvl w:ilvl="2" w:tplc="0E367544">
      <w:numFmt w:val="decimal"/>
      <w:lvlText w:val=""/>
      <w:lvlJc w:val="left"/>
    </w:lvl>
    <w:lvl w:ilvl="3" w:tplc="3182C104">
      <w:numFmt w:val="decimal"/>
      <w:lvlText w:val=""/>
      <w:lvlJc w:val="left"/>
    </w:lvl>
    <w:lvl w:ilvl="4" w:tplc="4872A930">
      <w:numFmt w:val="decimal"/>
      <w:lvlText w:val=""/>
      <w:lvlJc w:val="left"/>
    </w:lvl>
    <w:lvl w:ilvl="5" w:tplc="22BAC2FE">
      <w:numFmt w:val="decimal"/>
      <w:lvlText w:val=""/>
      <w:lvlJc w:val="left"/>
    </w:lvl>
    <w:lvl w:ilvl="6" w:tplc="1B2496BE">
      <w:numFmt w:val="decimal"/>
      <w:lvlText w:val=""/>
      <w:lvlJc w:val="left"/>
    </w:lvl>
    <w:lvl w:ilvl="7" w:tplc="965CB0C8">
      <w:numFmt w:val="decimal"/>
      <w:lvlText w:val=""/>
      <w:lvlJc w:val="left"/>
    </w:lvl>
    <w:lvl w:ilvl="8" w:tplc="8C4A80B6">
      <w:numFmt w:val="decimal"/>
      <w:lvlText w:val=""/>
      <w:lvlJc w:val="left"/>
    </w:lvl>
  </w:abstractNum>
  <w:abstractNum w:abstractNumId="10">
    <w:nsid w:val="0000440D"/>
    <w:multiLevelType w:val="hybridMultilevel"/>
    <w:tmpl w:val="AFFA804C"/>
    <w:lvl w:ilvl="0" w:tplc="73981224">
      <w:start w:val="1"/>
      <w:numFmt w:val="bullet"/>
      <w:lvlText w:val="и"/>
      <w:lvlJc w:val="left"/>
    </w:lvl>
    <w:lvl w:ilvl="1" w:tplc="74AAFED8">
      <w:numFmt w:val="decimal"/>
      <w:lvlText w:val=""/>
      <w:lvlJc w:val="left"/>
    </w:lvl>
    <w:lvl w:ilvl="2" w:tplc="69FC71EA">
      <w:numFmt w:val="decimal"/>
      <w:lvlText w:val=""/>
      <w:lvlJc w:val="left"/>
    </w:lvl>
    <w:lvl w:ilvl="3" w:tplc="98B02730">
      <w:numFmt w:val="decimal"/>
      <w:lvlText w:val=""/>
      <w:lvlJc w:val="left"/>
    </w:lvl>
    <w:lvl w:ilvl="4" w:tplc="A1888334">
      <w:numFmt w:val="decimal"/>
      <w:lvlText w:val=""/>
      <w:lvlJc w:val="left"/>
    </w:lvl>
    <w:lvl w:ilvl="5" w:tplc="E982C1D6">
      <w:numFmt w:val="decimal"/>
      <w:lvlText w:val=""/>
      <w:lvlJc w:val="left"/>
    </w:lvl>
    <w:lvl w:ilvl="6" w:tplc="B42EEABC">
      <w:numFmt w:val="decimal"/>
      <w:lvlText w:val=""/>
      <w:lvlJc w:val="left"/>
    </w:lvl>
    <w:lvl w:ilvl="7" w:tplc="C0A85DAC">
      <w:numFmt w:val="decimal"/>
      <w:lvlText w:val=""/>
      <w:lvlJc w:val="left"/>
    </w:lvl>
    <w:lvl w:ilvl="8" w:tplc="26D4DF8C">
      <w:numFmt w:val="decimal"/>
      <w:lvlText w:val=""/>
      <w:lvlJc w:val="left"/>
    </w:lvl>
  </w:abstractNum>
  <w:abstractNum w:abstractNumId="11">
    <w:nsid w:val="0000491C"/>
    <w:multiLevelType w:val="hybridMultilevel"/>
    <w:tmpl w:val="822C5666"/>
    <w:lvl w:ilvl="0" w:tplc="0CC2C6B8">
      <w:start w:val="1"/>
      <w:numFmt w:val="bullet"/>
      <w:lvlText w:val="В"/>
      <w:lvlJc w:val="left"/>
    </w:lvl>
    <w:lvl w:ilvl="1" w:tplc="1AF2136E">
      <w:numFmt w:val="decimal"/>
      <w:lvlText w:val=""/>
      <w:lvlJc w:val="left"/>
    </w:lvl>
    <w:lvl w:ilvl="2" w:tplc="B4C439FE">
      <w:numFmt w:val="decimal"/>
      <w:lvlText w:val=""/>
      <w:lvlJc w:val="left"/>
    </w:lvl>
    <w:lvl w:ilvl="3" w:tplc="40AA4166">
      <w:numFmt w:val="decimal"/>
      <w:lvlText w:val=""/>
      <w:lvlJc w:val="left"/>
    </w:lvl>
    <w:lvl w:ilvl="4" w:tplc="599C39D0">
      <w:numFmt w:val="decimal"/>
      <w:lvlText w:val=""/>
      <w:lvlJc w:val="left"/>
    </w:lvl>
    <w:lvl w:ilvl="5" w:tplc="544684FC">
      <w:numFmt w:val="decimal"/>
      <w:lvlText w:val=""/>
      <w:lvlJc w:val="left"/>
    </w:lvl>
    <w:lvl w:ilvl="6" w:tplc="3DECF964">
      <w:numFmt w:val="decimal"/>
      <w:lvlText w:val=""/>
      <w:lvlJc w:val="left"/>
    </w:lvl>
    <w:lvl w:ilvl="7" w:tplc="2F80A690">
      <w:numFmt w:val="decimal"/>
      <w:lvlText w:val=""/>
      <w:lvlJc w:val="left"/>
    </w:lvl>
    <w:lvl w:ilvl="8" w:tplc="538E0A4E">
      <w:numFmt w:val="decimal"/>
      <w:lvlText w:val=""/>
      <w:lvlJc w:val="left"/>
    </w:lvl>
  </w:abstractNum>
  <w:abstractNum w:abstractNumId="12">
    <w:nsid w:val="00004D06"/>
    <w:multiLevelType w:val="hybridMultilevel"/>
    <w:tmpl w:val="95462550"/>
    <w:lvl w:ilvl="0" w:tplc="BFCCAD98">
      <w:start w:val="4"/>
      <w:numFmt w:val="decimal"/>
      <w:lvlText w:val="%1."/>
      <w:lvlJc w:val="left"/>
    </w:lvl>
    <w:lvl w:ilvl="1" w:tplc="1FEADC4C">
      <w:numFmt w:val="decimal"/>
      <w:lvlText w:val=""/>
      <w:lvlJc w:val="left"/>
    </w:lvl>
    <w:lvl w:ilvl="2" w:tplc="0CF8C3D2">
      <w:numFmt w:val="decimal"/>
      <w:lvlText w:val=""/>
      <w:lvlJc w:val="left"/>
    </w:lvl>
    <w:lvl w:ilvl="3" w:tplc="CB32BDC2">
      <w:numFmt w:val="decimal"/>
      <w:lvlText w:val=""/>
      <w:lvlJc w:val="left"/>
    </w:lvl>
    <w:lvl w:ilvl="4" w:tplc="54D62CDC">
      <w:numFmt w:val="decimal"/>
      <w:lvlText w:val=""/>
      <w:lvlJc w:val="left"/>
    </w:lvl>
    <w:lvl w:ilvl="5" w:tplc="530ED860">
      <w:numFmt w:val="decimal"/>
      <w:lvlText w:val=""/>
      <w:lvlJc w:val="left"/>
    </w:lvl>
    <w:lvl w:ilvl="6" w:tplc="657CD492">
      <w:numFmt w:val="decimal"/>
      <w:lvlText w:val=""/>
      <w:lvlJc w:val="left"/>
    </w:lvl>
    <w:lvl w:ilvl="7" w:tplc="60C01400">
      <w:numFmt w:val="decimal"/>
      <w:lvlText w:val=""/>
      <w:lvlJc w:val="left"/>
    </w:lvl>
    <w:lvl w:ilvl="8" w:tplc="BBCC364C">
      <w:numFmt w:val="decimal"/>
      <w:lvlText w:val=""/>
      <w:lvlJc w:val="left"/>
    </w:lvl>
  </w:abstractNum>
  <w:abstractNum w:abstractNumId="13">
    <w:nsid w:val="00004DB7"/>
    <w:multiLevelType w:val="hybridMultilevel"/>
    <w:tmpl w:val="700CDEEE"/>
    <w:lvl w:ilvl="0" w:tplc="D9D08CF2">
      <w:start w:val="5"/>
      <w:numFmt w:val="decimal"/>
      <w:lvlText w:val="%1."/>
      <w:lvlJc w:val="left"/>
    </w:lvl>
    <w:lvl w:ilvl="1" w:tplc="9684B71C">
      <w:numFmt w:val="decimal"/>
      <w:lvlText w:val=""/>
      <w:lvlJc w:val="left"/>
    </w:lvl>
    <w:lvl w:ilvl="2" w:tplc="53D0CE4A">
      <w:numFmt w:val="decimal"/>
      <w:lvlText w:val=""/>
      <w:lvlJc w:val="left"/>
    </w:lvl>
    <w:lvl w:ilvl="3" w:tplc="62F81EE2">
      <w:numFmt w:val="decimal"/>
      <w:lvlText w:val=""/>
      <w:lvlJc w:val="left"/>
    </w:lvl>
    <w:lvl w:ilvl="4" w:tplc="17CEAD26">
      <w:numFmt w:val="decimal"/>
      <w:lvlText w:val=""/>
      <w:lvlJc w:val="left"/>
    </w:lvl>
    <w:lvl w:ilvl="5" w:tplc="F5CE6C34">
      <w:numFmt w:val="decimal"/>
      <w:lvlText w:val=""/>
      <w:lvlJc w:val="left"/>
    </w:lvl>
    <w:lvl w:ilvl="6" w:tplc="867A8442">
      <w:numFmt w:val="decimal"/>
      <w:lvlText w:val=""/>
      <w:lvlJc w:val="left"/>
    </w:lvl>
    <w:lvl w:ilvl="7" w:tplc="7B642782">
      <w:numFmt w:val="decimal"/>
      <w:lvlText w:val=""/>
      <w:lvlJc w:val="left"/>
    </w:lvl>
    <w:lvl w:ilvl="8" w:tplc="E89894A2">
      <w:numFmt w:val="decimal"/>
      <w:lvlText w:val=""/>
      <w:lvlJc w:val="left"/>
    </w:lvl>
  </w:abstractNum>
  <w:abstractNum w:abstractNumId="14">
    <w:nsid w:val="00007E87"/>
    <w:multiLevelType w:val="hybridMultilevel"/>
    <w:tmpl w:val="8E28407E"/>
    <w:lvl w:ilvl="0" w:tplc="824E83A0">
      <w:start w:val="3"/>
      <w:numFmt w:val="decimal"/>
      <w:lvlText w:val="%1."/>
      <w:lvlJc w:val="left"/>
    </w:lvl>
    <w:lvl w:ilvl="1" w:tplc="1D9C2DD2">
      <w:numFmt w:val="decimal"/>
      <w:lvlText w:val=""/>
      <w:lvlJc w:val="left"/>
    </w:lvl>
    <w:lvl w:ilvl="2" w:tplc="219A5522">
      <w:numFmt w:val="decimal"/>
      <w:lvlText w:val=""/>
      <w:lvlJc w:val="left"/>
    </w:lvl>
    <w:lvl w:ilvl="3" w:tplc="65AA948C">
      <w:numFmt w:val="decimal"/>
      <w:lvlText w:val=""/>
      <w:lvlJc w:val="left"/>
    </w:lvl>
    <w:lvl w:ilvl="4" w:tplc="2656FFAA">
      <w:numFmt w:val="decimal"/>
      <w:lvlText w:val=""/>
      <w:lvlJc w:val="left"/>
    </w:lvl>
    <w:lvl w:ilvl="5" w:tplc="BE484D0E">
      <w:numFmt w:val="decimal"/>
      <w:lvlText w:val=""/>
      <w:lvlJc w:val="left"/>
    </w:lvl>
    <w:lvl w:ilvl="6" w:tplc="91CCE74E">
      <w:numFmt w:val="decimal"/>
      <w:lvlText w:val=""/>
      <w:lvlJc w:val="left"/>
    </w:lvl>
    <w:lvl w:ilvl="7" w:tplc="5ED81A2C">
      <w:numFmt w:val="decimal"/>
      <w:lvlText w:val=""/>
      <w:lvlJc w:val="left"/>
    </w:lvl>
    <w:lvl w:ilvl="8" w:tplc="7F241972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228C1"/>
    <w:rsid w:val="000D1E6E"/>
    <w:rsid w:val="000E0937"/>
    <w:rsid w:val="001B521A"/>
    <w:rsid w:val="003C1004"/>
    <w:rsid w:val="00567E68"/>
    <w:rsid w:val="00574CC8"/>
    <w:rsid w:val="00596ED6"/>
    <w:rsid w:val="006F2C22"/>
    <w:rsid w:val="007228C1"/>
    <w:rsid w:val="00AC4F6F"/>
    <w:rsid w:val="00B439CF"/>
    <w:rsid w:val="00BD1702"/>
    <w:rsid w:val="00DE73E5"/>
    <w:rsid w:val="00F01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8C1"/>
  </w:style>
  <w:style w:type="paragraph" w:styleId="1">
    <w:name w:val="heading 1"/>
    <w:basedOn w:val="a"/>
    <w:next w:val="a"/>
    <w:link w:val="10"/>
    <w:qFormat/>
    <w:rsid w:val="001B521A"/>
    <w:pPr>
      <w:keepNext/>
      <w:autoSpaceDE w:val="0"/>
      <w:autoSpaceDN w:val="0"/>
      <w:ind w:firstLine="284"/>
      <w:outlineLvl w:val="0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B521A"/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F018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23</Pages>
  <Words>6062</Words>
  <Characters>34555</Characters>
  <Application>Microsoft Office Word</Application>
  <DocSecurity>0</DocSecurity>
  <Lines>287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ПУ</cp:lastModifiedBy>
  <cp:revision>9</cp:revision>
  <dcterms:created xsi:type="dcterms:W3CDTF">2017-02-02T07:28:00Z</dcterms:created>
  <dcterms:modified xsi:type="dcterms:W3CDTF">2017-02-06T04:22:00Z</dcterms:modified>
</cp:coreProperties>
</file>