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 xml:space="preserve">Руководитель  Юридической клиники ФГБОУ ВПО «СГЮА» 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Алексей Николаевич Балашов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9" w:hanging="0"/>
        <w:rPr>
          <w:sz w:val="28"/>
          <w:szCs w:val="28"/>
        </w:rPr>
      </w:pPr>
      <w:r>
        <w:rPr>
          <w:sz w:val="28"/>
          <w:szCs w:val="28"/>
        </w:rPr>
        <w:t>Адрес: ул. Чернышевского, д. 135 А, г. Саратов, 410028</w:t>
      </w:r>
    </w:p>
    <w:p>
      <w:pPr>
        <w:pStyle w:val="Normal"/>
        <w:ind w:left="-79" w:hanging="0"/>
        <w:rPr/>
      </w:pPr>
      <w:r>
        <w:rPr>
          <w:sz w:val="28"/>
          <w:szCs w:val="28"/>
        </w:rPr>
        <w:t xml:space="preserve">Почта: </w:t>
      </w:r>
      <w:hyperlink r:id="rId2">
        <w:r>
          <w:rPr>
            <w:rStyle w:val="Style14"/>
            <w:sz w:val="28"/>
            <w:szCs w:val="28"/>
            <w:lang w:val="en-US"/>
          </w:rPr>
          <w:t>lc</w:t>
        </w:r>
        <w:r>
          <w:rPr>
            <w:rStyle w:val="Style14"/>
            <w:sz w:val="28"/>
            <w:szCs w:val="28"/>
          </w:rPr>
          <w:t>1@</w:t>
        </w:r>
        <w:r>
          <w:rPr>
            <w:rStyle w:val="Style14"/>
            <w:sz w:val="28"/>
            <w:szCs w:val="28"/>
            <w:lang w:val="en-US"/>
          </w:rPr>
          <w:t>ssla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</w:p>
    <w:p>
      <w:pPr>
        <w:pStyle w:val="Normal"/>
        <w:ind w:left="-79" w:hanging="0"/>
        <w:rPr>
          <w:sz w:val="28"/>
          <w:szCs w:val="28"/>
        </w:rPr>
      </w:pPr>
      <w:r>
        <w:rPr>
          <w:sz w:val="28"/>
          <w:szCs w:val="28"/>
        </w:rPr>
        <w:t>Тел.: 29-91-18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Руководитель Отделения «Юридическая клиника Межрегионального Юридического института ФГБОУ ВПО «СГЮА»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ind w:left="-7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Ольга Викторовна Николайченко</w:t>
      </w:r>
    </w:p>
    <w:p>
      <w:pPr>
        <w:pStyle w:val="Normal"/>
        <w:spacing w:lineRule="atLeast" w:line="360"/>
        <w:ind w:left="-79" w:hanging="0"/>
        <w:rPr/>
      </w:pPr>
      <w:r>
        <w:rPr>
          <w:sz w:val="28"/>
          <w:szCs w:val="28"/>
        </w:rPr>
        <w:t>Адрес: ул. Молодежный проезд, д.7, г. Саратов, 410033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Тел.: 63-37-77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Руководитель Отделения «Юридическая клиника» Юридического института правового администрирования  «Саратовская государственная юридическая академия»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ind w:left="-7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Татьяна Борисовна Липатова</w:t>
      </w:r>
    </w:p>
    <w:p>
      <w:pPr>
        <w:pStyle w:val="Normal"/>
        <w:ind w:left="-79" w:hanging="0"/>
        <w:rPr>
          <w:sz w:val="28"/>
          <w:szCs w:val="28"/>
        </w:rPr>
      </w:pPr>
      <w:r>
        <w:rPr>
          <w:sz w:val="28"/>
          <w:szCs w:val="28"/>
        </w:rPr>
        <w:t>Адрес: ул. Осипова, д. 1, г. Саратов, 410010</w:t>
      </w:r>
    </w:p>
    <w:p>
      <w:pPr>
        <w:pStyle w:val="Normal"/>
        <w:ind w:left="-79" w:hanging="0"/>
        <w:rPr/>
      </w:pPr>
      <w:r>
        <w:rPr>
          <w:sz w:val="28"/>
          <w:szCs w:val="28"/>
        </w:rPr>
        <w:t xml:space="preserve">Почта: </w:t>
      </w:r>
      <w:hyperlink r:id="rId3">
        <w:r>
          <w:rPr>
            <w:rStyle w:val="Style14"/>
            <w:sz w:val="28"/>
            <w:szCs w:val="28"/>
            <w:lang w:val="en-US"/>
          </w:rPr>
          <w:t>uipa</w:t>
        </w:r>
        <w:r>
          <w:rPr>
            <w:rStyle w:val="Style14"/>
            <w:sz w:val="28"/>
            <w:szCs w:val="28"/>
          </w:rPr>
          <w:t>07@</w:t>
        </w:r>
        <w:r>
          <w:rPr>
            <w:rStyle w:val="Style14"/>
            <w:sz w:val="28"/>
            <w:szCs w:val="28"/>
            <w:lang w:val="en-US"/>
          </w:rPr>
          <w:t>mail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</w:p>
    <w:p>
      <w:pPr>
        <w:pStyle w:val="Normal"/>
        <w:ind w:left="-79" w:hanging="0"/>
        <w:rPr>
          <w:sz w:val="28"/>
          <w:szCs w:val="28"/>
        </w:rPr>
      </w:pPr>
      <w:r>
        <w:rPr>
          <w:sz w:val="28"/>
          <w:szCs w:val="28"/>
        </w:rPr>
        <w:t>Тел.: 55-73-72 (доб. 103)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Директор юридической клиники ФГБОУ ВПО «Российская Правовая Академия Министерства юстиции России» Поволжский (г. Саратов)</w:t>
      </w:r>
    </w:p>
    <w:p>
      <w:pPr>
        <w:pStyle w:val="Normal"/>
        <w:spacing w:lineRule="auto" w:line="480"/>
        <w:ind w:left="-79" w:hanging="0"/>
        <w:rPr>
          <w:sz w:val="28"/>
          <w:szCs w:val="28"/>
        </w:rPr>
      </w:pPr>
      <w:r>
        <w:rPr>
          <w:sz w:val="28"/>
          <w:szCs w:val="28"/>
        </w:rPr>
        <w:t>юридический институт (филиал)</w:t>
      </w:r>
    </w:p>
    <w:p>
      <w:pPr>
        <w:pStyle w:val="Normal"/>
        <w:spacing w:lineRule="auto" w:line="480"/>
        <w:ind w:left="-7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Анна Анатольевна Рождествина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Адрес: ул. Радищева, д.55, г. Саратов, 410003</w:t>
      </w:r>
    </w:p>
    <w:p>
      <w:pPr>
        <w:pStyle w:val="Normal"/>
        <w:spacing w:lineRule="atLeast" w:line="360"/>
        <w:ind w:left="-79" w:hanging="0"/>
        <w:rPr/>
      </w:pPr>
      <w:r>
        <w:rPr>
          <w:sz w:val="28"/>
          <w:szCs w:val="28"/>
        </w:rPr>
        <w:t xml:space="preserve">Почта: </w:t>
      </w:r>
      <w:hyperlink r:id="rId4">
        <w:r>
          <w:rPr>
            <w:rStyle w:val="Style14"/>
            <w:sz w:val="28"/>
            <w:szCs w:val="28"/>
            <w:lang w:val="en-US"/>
          </w:rPr>
          <w:t>fpksaratov</w:t>
        </w:r>
        <w:r>
          <w:rPr>
            <w:rStyle w:val="Style14"/>
            <w:sz w:val="28"/>
            <w:szCs w:val="28"/>
          </w:rPr>
          <w:t>@</w:t>
        </w:r>
        <w:r>
          <w:rPr>
            <w:rStyle w:val="Style14"/>
            <w:sz w:val="28"/>
            <w:szCs w:val="28"/>
            <w:lang w:val="en-US"/>
          </w:rPr>
          <w:t>yandex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Тел.: 57-47-46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Руководитель Центра правовой помощи населению Поволжского института управления имени П.А. Столыпина Российской Академии народного хозяйства и государственной службы при Президенте Российской Федерации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ind w:left="-7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Павел Александрович Зеленский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Адрес: ул. Соборная, д.23/25, г. Саратов, 410031</w:t>
      </w:r>
    </w:p>
    <w:p>
      <w:pPr>
        <w:pStyle w:val="Normal"/>
        <w:spacing w:lineRule="atLeast" w:line="360"/>
        <w:ind w:left="-79" w:hanging="0"/>
        <w:rPr/>
      </w:pPr>
      <w:r>
        <w:rPr>
          <w:sz w:val="28"/>
          <w:szCs w:val="28"/>
        </w:rPr>
        <w:t xml:space="preserve">Почта: </w:t>
      </w:r>
      <w:hyperlink r:id="rId5">
        <w:r>
          <w:rPr>
            <w:rStyle w:val="Style14"/>
            <w:sz w:val="28"/>
            <w:szCs w:val="28"/>
            <w:lang w:val="en-US"/>
          </w:rPr>
          <w:t>director</w:t>
        </w:r>
        <w:r>
          <w:rPr>
            <w:rStyle w:val="Style14"/>
            <w:sz w:val="28"/>
            <w:szCs w:val="28"/>
          </w:rPr>
          <w:t>@</w:t>
        </w:r>
        <w:r>
          <w:rPr>
            <w:rStyle w:val="Style14"/>
            <w:sz w:val="28"/>
            <w:szCs w:val="28"/>
            <w:lang w:val="en-US"/>
          </w:rPr>
          <w:t>piuis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Тел.: 65-35-50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Руководитель Юридической клиники ФГБОУ ВПО  «Саратовский государственный университет им. Н.Г. Чернышевского» 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Марина Николаевна Зарубина</w:t>
      </w:r>
    </w:p>
    <w:p>
      <w:pPr>
        <w:pStyle w:val="Normal"/>
        <w:spacing w:lineRule="atLeast" w:line="360"/>
        <w:ind w:left="-7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Адрес: ул. Вольская, д. 18, г. Саратов, 410028</w:t>
      </w:r>
    </w:p>
    <w:p>
      <w:pPr>
        <w:pStyle w:val="Normal"/>
        <w:spacing w:lineRule="atLeast" w:line="360"/>
        <w:ind w:left="-79" w:hanging="0"/>
        <w:rPr/>
      </w:pPr>
      <w:r>
        <w:rPr>
          <w:sz w:val="28"/>
          <w:szCs w:val="28"/>
        </w:rPr>
        <w:t xml:space="preserve">Почта: </w:t>
      </w:r>
      <w:hyperlink r:id="rId6">
        <w:r>
          <w:rPr>
            <w:rStyle w:val="Style14"/>
            <w:sz w:val="28"/>
            <w:szCs w:val="28"/>
            <w:lang w:val="en-US"/>
          </w:rPr>
          <w:t>gpp</w:t>
        </w:r>
        <w:r>
          <w:rPr>
            <w:rStyle w:val="Style14"/>
            <w:sz w:val="28"/>
            <w:szCs w:val="28"/>
          </w:rPr>
          <w:t>_</w:t>
        </w:r>
        <w:r>
          <w:rPr>
            <w:rStyle w:val="Style14"/>
            <w:sz w:val="28"/>
            <w:szCs w:val="28"/>
            <w:lang w:val="en-US"/>
          </w:rPr>
          <w:t>jurid</w:t>
        </w:r>
        <w:r>
          <w:rPr>
            <w:rStyle w:val="Style14"/>
            <w:sz w:val="28"/>
            <w:szCs w:val="28"/>
          </w:rPr>
          <w:t>@</w:t>
        </w:r>
        <w:r>
          <w:rPr>
            <w:rStyle w:val="Style14"/>
            <w:sz w:val="28"/>
            <w:szCs w:val="28"/>
            <w:lang w:val="en-US"/>
          </w:rPr>
          <w:t>info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sgu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Тел.: 21-36-63 (кафедра); 22-51-17 (факультет)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 xml:space="preserve">Руководитель  Юридической клиники ФГБОУ ВПО «Российский 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экономический университет имени  Г.В. Плеханова» Саратовский социально-экономический институт (Филиал)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ind w:left="-7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Ирина Борисовна Милашева </w:t>
      </w:r>
    </w:p>
    <w:p>
      <w:pPr>
        <w:pStyle w:val="Normal"/>
        <w:spacing w:lineRule="atLeast" w:line="360"/>
        <w:ind w:left="-79" w:hanging="0"/>
        <w:rPr>
          <w:sz w:val="28"/>
          <w:szCs w:val="28"/>
        </w:rPr>
      </w:pPr>
      <w:r>
        <w:rPr>
          <w:sz w:val="28"/>
          <w:szCs w:val="28"/>
        </w:rPr>
        <w:t>Адрес: ул. Радищева, д.89, г. Саратов, 410003</w:t>
      </w:r>
    </w:p>
    <w:p>
      <w:pPr>
        <w:pStyle w:val="Normal"/>
        <w:spacing w:lineRule="atLeast" w:line="360"/>
        <w:ind w:left="-79" w:hanging="0"/>
        <w:rPr/>
      </w:pPr>
      <w:r>
        <w:rPr>
          <w:sz w:val="28"/>
          <w:szCs w:val="28"/>
        </w:rPr>
        <w:t xml:space="preserve">Почта: </w:t>
      </w:r>
      <w:r>
        <w:rPr>
          <w:sz w:val="28"/>
          <w:szCs w:val="28"/>
          <w:lang w:val="en-US"/>
        </w:rPr>
        <w:t>uridicheskayklinikaseun</w:t>
      </w:r>
      <w:hyperlink r:id="rId7">
        <w:r>
          <w:rPr>
            <w:rStyle w:val="Style14"/>
            <w:sz w:val="28"/>
            <w:szCs w:val="28"/>
          </w:rPr>
          <w:t>@</w:t>
        </w:r>
        <w:r>
          <w:rPr>
            <w:rStyle w:val="Style14"/>
            <w:sz w:val="28"/>
            <w:szCs w:val="28"/>
            <w:lang w:val="en-US"/>
          </w:rPr>
          <w:t>yandex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tLeast" w:line="360"/>
        <w:ind w:left="-79" w:hanging="0"/>
        <w:rPr/>
      </w:pPr>
      <w:r>
        <w:rPr>
          <w:sz w:val="28"/>
          <w:szCs w:val="28"/>
        </w:rPr>
        <w:t>Тел.: 21-18-45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28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b28d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b28d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c1@ssla.ru" TargetMode="External"/><Relationship Id="rId3" Type="http://schemas.openxmlformats.org/officeDocument/2006/relationships/hyperlink" Target="mailto:uipa07@mail.ru" TargetMode="External"/><Relationship Id="rId4" Type="http://schemas.openxmlformats.org/officeDocument/2006/relationships/hyperlink" Target="mailto:fpksaratov@yandex.ru" TargetMode="External"/><Relationship Id="rId5" Type="http://schemas.openxmlformats.org/officeDocument/2006/relationships/hyperlink" Target="mailto:director@piuis.ru" TargetMode="External"/><Relationship Id="rId6" Type="http://schemas.openxmlformats.org/officeDocument/2006/relationships/hyperlink" Target="mailto:gpp_jurid@info.sgu.ru" TargetMode="External"/><Relationship Id="rId7" Type="http://schemas.openxmlformats.org/officeDocument/2006/relationships/hyperlink" Target="mailto:imilashova@yandex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LibreOffice/5.1.6.2$Linux_X86_64 LibreOffice_project/10m0$Build-2</Application>
  <Pages>2</Pages>
  <Words>199</Words>
  <Characters>1566</Characters>
  <CharactersWithSpaces>1738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2016-11-09T08:33:00Z</dcterms:created>
  <dc:creator>Пахомов И.А</dc:creator>
  <dc:description/>
  <dc:language>ru-RU</dc:language>
  <cp:lastModifiedBy/>
  <dcterms:modified xsi:type="dcterms:W3CDTF">2017-05-25T17:24:41Z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