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7" w:rsidRDefault="00762B67" w:rsidP="00762B67">
      <w:pPr>
        <w:pStyle w:val="Default"/>
        <w:jc w:val="center"/>
        <w:rPr>
          <w:b/>
          <w:sz w:val="28"/>
          <w:szCs w:val="28"/>
        </w:rPr>
      </w:pPr>
    </w:p>
    <w:p w:rsidR="00762B67" w:rsidRDefault="0026736A" w:rsidP="00762B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88710" cy="8867775"/>
            <wp:effectExtent l="19050" t="0" r="2540" b="0"/>
            <wp:docPr id="1" name="Рисунок 1" descr="G:\ПОложения титу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титул\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BE" w:rsidRPr="0091695F" w:rsidRDefault="0091695F" w:rsidP="00762B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1. </w:t>
      </w:r>
      <w:proofErr w:type="spellStart"/>
      <w:r w:rsidR="001D7CBE" w:rsidRPr="0091695F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="001D7CBE" w:rsidRPr="009169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D7CBE" w:rsidRPr="0091695F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1D7CBE" w:rsidRPr="0091695F" w:rsidRDefault="001D7CBE" w:rsidP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7CBE" w:rsidRPr="0091695F" w:rsidRDefault="0091695F" w:rsidP="0091695F">
      <w:pPr>
        <w:widowControl w:val="0"/>
        <w:numPr>
          <w:ilvl w:val="0"/>
          <w:numId w:val="2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с целью </w:t>
      </w:r>
      <w:proofErr w:type="gramStart"/>
      <w:r w:rsidR="001D7CBE" w:rsidRPr="0091695F">
        <w:rPr>
          <w:rFonts w:ascii="Times New Roman" w:hAnsi="Times New Roman"/>
          <w:sz w:val="28"/>
          <w:szCs w:val="28"/>
          <w:lang w:val="ru-RU"/>
        </w:rPr>
        <w:t>установления процедуры зачета результатов освоения</w:t>
      </w:r>
      <w:proofErr w:type="gramEnd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студентами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1D7CBE" w:rsidRPr="0091695F" w:rsidRDefault="0091695F" w:rsidP="0091695F">
      <w:pPr>
        <w:widowControl w:val="0"/>
        <w:numPr>
          <w:ilvl w:val="0"/>
          <w:numId w:val="2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Порядок разработан в соответствии с Федеральным законом от 29.12.2012 № 273-ФЗ «Об образовании в Российской Федерации», приказом </w:t>
      </w:r>
      <w:proofErr w:type="spellStart"/>
      <w:r w:rsidR="001D7CBE" w:rsidRPr="0091695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России от 07.10.13.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1122 «Об утверждении Порядка перевода из одной образовательной организации, реализующей основные профессиональные образовательные программы среднего профессионального образования, в другие образовательные организации, реализующей основные профессиональные образовательные программы среднего профессионального образования». </w:t>
      </w:r>
      <w:proofErr w:type="gramEnd"/>
    </w:p>
    <w:p w:rsidR="001D7CBE" w:rsidRPr="0091695F" w:rsidRDefault="0091695F" w:rsidP="0091695F">
      <w:pPr>
        <w:widowControl w:val="0"/>
        <w:numPr>
          <w:ilvl w:val="0"/>
          <w:numId w:val="2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Настоящее Положение регламентирует порядок зачета результатов освоения в следующих случаях: </w:t>
      </w:r>
    </w:p>
    <w:p w:rsidR="001D7CBE" w:rsidRPr="0091695F" w:rsidRDefault="001D7CBE" w:rsidP="0091695F">
      <w:pPr>
        <w:widowControl w:val="0"/>
        <w:numPr>
          <w:ilvl w:val="3"/>
          <w:numId w:val="2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ell MT" w:hAnsi="Bell MT" w:cs="Bell MT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при переходе студента с одной специальности на другую внутри колледжа; </w:t>
      </w:r>
    </w:p>
    <w:p w:rsidR="001D7CBE" w:rsidRPr="0091695F" w:rsidRDefault="001D7CBE" w:rsidP="0091695F">
      <w:pPr>
        <w:widowControl w:val="0"/>
        <w:numPr>
          <w:ilvl w:val="3"/>
          <w:numId w:val="2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ell MT" w:hAnsi="Bell MT" w:cs="Bell MT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при переходе студента с одной формы обучения на другую; </w:t>
      </w:r>
    </w:p>
    <w:p w:rsidR="001D7CBE" w:rsidRPr="0091695F" w:rsidRDefault="001D7CBE" w:rsidP="0091695F">
      <w:pPr>
        <w:widowControl w:val="0"/>
        <w:numPr>
          <w:ilvl w:val="3"/>
          <w:numId w:val="2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ell MT" w:hAnsi="Bell MT" w:cs="Bell MT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при приеме студента в порядке перевода из другого профессионального образовательного учреждения; при восстановлении лиц, ранее обучавшихся в колледже; </w:t>
      </w:r>
    </w:p>
    <w:p w:rsidR="001D7CBE" w:rsidRPr="0091695F" w:rsidRDefault="001D7CBE" w:rsidP="0091695F">
      <w:pPr>
        <w:widowControl w:val="0"/>
        <w:numPr>
          <w:ilvl w:val="3"/>
          <w:numId w:val="2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ell MT" w:hAnsi="Bell MT" w:cs="Bell MT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при зачислении в число студентов на основании академической справки из другого профессионального образовательного учреждения; </w:t>
      </w:r>
    </w:p>
    <w:p w:rsidR="001D7CBE" w:rsidRPr="0091695F" w:rsidRDefault="001D7CBE" w:rsidP="0091695F">
      <w:pPr>
        <w:widowControl w:val="0"/>
        <w:numPr>
          <w:ilvl w:val="3"/>
          <w:numId w:val="2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ell MT" w:hAnsi="Bell MT" w:cs="Bell MT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при поступлении в колледж для получения второго среднего профессионального образования. </w:t>
      </w:r>
    </w:p>
    <w:p w:rsidR="001D7CBE" w:rsidRDefault="001D7CBE" w:rsidP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Bell MT"/>
          <w:sz w:val="28"/>
          <w:szCs w:val="28"/>
          <w:lang w:val="ru-RU"/>
        </w:rPr>
      </w:pP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="001D7CBE" w:rsidRPr="0091695F">
        <w:rPr>
          <w:rFonts w:ascii="Times New Roman" w:hAnsi="Times New Roman"/>
          <w:b/>
          <w:bCs/>
          <w:sz w:val="28"/>
          <w:szCs w:val="28"/>
          <w:lang w:val="ru-RU"/>
        </w:rPr>
        <w:t>Условия осуществления зачета результатов освоения дисциплин (модулей),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b/>
          <w:bCs/>
          <w:sz w:val="28"/>
          <w:szCs w:val="28"/>
          <w:lang w:val="ru-RU"/>
        </w:rPr>
        <w:t>практики</w:t>
      </w:r>
    </w:p>
    <w:p w:rsidR="001D7CBE" w:rsidRPr="0091695F" w:rsidRDefault="001D7CBE" w:rsidP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7CBE" w:rsidRPr="0091695F" w:rsidRDefault="0091695F" w:rsidP="0091695F">
      <w:pPr>
        <w:widowControl w:val="0"/>
        <w:numPr>
          <w:ilvl w:val="0"/>
          <w:numId w:val="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Под зачетом результатов освоения понимается признание дисциплин (модулей), практики, дополнительных образовательных программ изученных студентом в других учреждениях, осуществляющих образовательную деятельность, а также полученных по ним оценок (зачетов) и их перенос в документы об освоении программы вновь получаемого среднего профессионального образования. </w:t>
      </w:r>
    </w:p>
    <w:p w:rsidR="001D7CBE" w:rsidRPr="0091695F" w:rsidRDefault="0091695F" w:rsidP="009169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284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Основанием для зачета результатов освоения учебных дисциплин, модулей, практик является: </w:t>
      </w:r>
    </w:p>
    <w:p w:rsidR="00BA6A74" w:rsidRDefault="001D7CBE" w:rsidP="00BA6A74">
      <w:pPr>
        <w:widowControl w:val="0"/>
        <w:numPr>
          <w:ilvl w:val="2"/>
          <w:numId w:val="4"/>
        </w:numPr>
        <w:tabs>
          <w:tab w:val="clear" w:pos="21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>диплом и приложение к диплому о среднем профессиональном образовании;</w:t>
      </w:r>
    </w:p>
    <w:p w:rsidR="00BA6A74" w:rsidRDefault="00BA6A74" w:rsidP="00BA6A74">
      <w:pPr>
        <w:widowControl w:val="0"/>
        <w:numPr>
          <w:ilvl w:val="2"/>
          <w:numId w:val="4"/>
        </w:numPr>
        <w:tabs>
          <w:tab w:val="clear" w:pos="21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аттестат о среднем общем образовании;</w:t>
      </w:r>
    </w:p>
    <w:p w:rsidR="00BA6A74" w:rsidRPr="00BA6A74" w:rsidRDefault="001D7CBE" w:rsidP="00BA6A74">
      <w:pPr>
        <w:widowControl w:val="0"/>
        <w:numPr>
          <w:ilvl w:val="2"/>
          <w:numId w:val="4"/>
        </w:numPr>
        <w:tabs>
          <w:tab w:val="clear" w:pos="21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>академическая справк</w:t>
      </w:r>
      <w:r w:rsidR="00BA6A74">
        <w:rPr>
          <w:rFonts w:ascii="Times New Roman" w:hAnsi="Times New Roman"/>
          <w:sz w:val="28"/>
          <w:szCs w:val="28"/>
          <w:lang w:val="ru-RU"/>
        </w:rPr>
        <w:t>а установленного образца;</w:t>
      </w:r>
    </w:p>
    <w:p w:rsidR="001D7CBE" w:rsidRPr="0091695F" w:rsidRDefault="001D7CBE" w:rsidP="0091695F">
      <w:pPr>
        <w:widowControl w:val="0"/>
        <w:numPr>
          <w:ilvl w:val="2"/>
          <w:numId w:val="4"/>
        </w:numPr>
        <w:tabs>
          <w:tab w:val="clear" w:pos="21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экзаменационные ведомости, зачетная книжка - для лиц, ранее обучавшихся в </w:t>
      </w:r>
      <w:r w:rsidR="00BA6A74">
        <w:rPr>
          <w:rFonts w:ascii="Times New Roman" w:hAnsi="Times New Roman"/>
          <w:sz w:val="28"/>
          <w:szCs w:val="28"/>
          <w:lang w:val="ru-RU"/>
        </w:rPr>
        <w:t>лицее;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заявление студента о зачете результатов освоения учебных дисциплин, модулей, практик (приложение 1.) </w:t>
      </w:r>
    </w:p>
    <w:p w:rsidR="001D7CBE" w:rsidRPr="0091695F" w:rsidRDefault="0091695F" w:rsidP="009169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Зачет результатов освоения учебных дисциплин, модулей, практик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осуществляется в пределах одного уровня образования. </w:t>
      </w:r>
    </w:p>
    <w:p w:rsidR="001D7CBE" w:rsidRPr="0091695F" w:rsidRDefault="0091695F" w:rsidP="009169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Зачет результатов освоения учебных дисциплин, модулей, практик производится при следующих условиях: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идентичность наименования дисциплин, модулей, </w:t>
      </w:r>
      <w:proofErr w:type="gramStart"/>
      <w:r w:rsidR="001D7CBE" w:rsidRPr="0091695F">
        <w:rPr>
          <w:rFonts w:ascii="Times New Roman" w:hAnsi="Times New Roman"/>
          <w:sz w:val="28"/>
          <w:szCs w:val="28"/>
          <w:lang w:val="ru-RU"/>
        </w:rPr>
        <w:t>результаты</w:t>
      </w:r>
      <w:proofErr w:type="gramEnd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освоения которых подлежат зачету (в случае расхождения наименований, для определения возможности зачета требуется представление краткой аннотации курса);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соответствие объема учебных часов зачитываемых дисциплин, модулей объему часов учебного плана по соответствующей основной профессиональной образовательной программе профессионального образовательного учреждения;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соответствие формы итогового и промежуточного контроля дисциплин, модулей, </w:t>
      </w:r>
      <w:proofErr w:type="gramStart"/>
      <w:r w:rsidR="001D7CBE" w:rsidRPr="0091695F">
        <w:rPr>
          <w:rFonts w:ascii="Times New Roman" w:hAnsi="Times New Roman"/>
          <w:sz w:val="28"/>
          <w:szCs w:val="28"/>
          <w:lang w:val="ru-RU"/>
        </w:rPr>
        <w:t>результаты</w:t>
      </w:r>
      <w:proofErr w:type="gramEnd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освоения которых подлежат зачету, формам контроля учебного плана по соответствующей основной профессиональной образовательной программе профессионального образовательного учреждения;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период времени с момента выхода приказа об отчислении заявителя из профессионального образовательного учреждения, в котором он проходил обучение, до момента подачи заявления о зачете результатов освоения, не должен превышать 5 лет. </w:t>
      </w:r>
    </w:p>
    <w:p w:rsidR="001D7CBE" w:rsidRPr="0091695F" w:rsidRDefault="0091695F" w:rsidP="009169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Решение о зачете результатов освоения освобождает студента от повторного изучения (прохождения) соответствующей дисциплины, модуля и/или практики и является одним из оснований для определения сокращенного </w:t>
      </w:r>
      <w:proofErr w:type="gramStart"/>
      <w:r w:rsidR="001D7CBE" w:rsidRPr="0091695F">
        <w:rPr>
          <w:rFonts w:ascii="Times New Roman" w:hAnsi="Times New Roman"/>
          <w:sz w:val="28"/>
          <w:szCs w:val="28"/>
          <w:lang w:val="ru-RU"/>
        </w:rPr>
        <w:t>срока освоения программы подготовки специалистов среднего звена</w:t>
      </w:r>
      <w:proofErr w:type="gramEnd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D7CBE" w:rsidRDefault="001D7CBE" w:rsidP="0091695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1695F" w:rsidRPr="0091695F" w:rsidRDefault="0091695F" w:rsidP="0091695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1D7CBE" w:rsidRPr="0091695F">
        <w:rPr>
          <w:rFonts w:ascii="Times New Roman" w:hAnsi="Times New Roman"/>
          <w:b/>
          <w:bCs/>
          <w:sz w:val="28"/>
          <w:szCs w:val="28"/>
          <w:lang w:val="ru-RU"/>
        </w:rPr>
        <w:t>Порядок зачета результатов освоения дисциплин</w:t>
      </w:r>
      <w:r w:rsidR="00BA6A7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D7CBE" w:rsidRPr="0091695F">
        <w:rPr>
          <w:rFonts w:ascii="Times New Roman" w:hAnsi="Times New Roman"/>
          <w:b/>
          <w:bCs/>
          <w:sz w:val="28"/>
          <w:szCs w:val="28"/>
          <w:lang w:val="ru-RU"/>
        </w:rPr>
        <w:t>модулей, практики</w:t>
      </w:r>
    </w:p>
    <w:p w:rsidR="001D7CBE" w:rsidRPr="0091695F" w:rsidRDefault="001D7CBE" w:rsidP="0091695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7CBE" w:rsidRPr="0091695F" w:rsidRDefault="0091695F" w:rsidP="0091695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Решение о зачете результатов освоения дисциплин (модулей), практики принимается на заседаниях методических </w:t>
      </w:r>
      <w:r w:rsidR="00BA6A74">
        <w:rPr>
          <w:rFonts w:ascii="Times New Roman" w:hAnsi="Times New Roman"/>
          <w:sz w:val="28"/>
          <w:szCs w:val="28"/>
          <w:lang w:val="ru-RU"/>
        </w:rPr>
        <w:t>комиссий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(далее – М</w:t>
      </w:r>
      <w:r w:rsidR="00BA6A74">
        <w:rPr>
          <w:rFonts w:ascii="Times New Roman" w:hAnsi="Times New Roman"/>
          <w:sz w:val="28"/>
          <w:szCs w:val="28"/>
          <w:lang w:val="ru-RU"/>
        </w:rPr>
        <w:t>К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1D7CBE" w:rsidRPr="0091695F" w:rsidRDefault="001D7CBE" w:rsidP="0091695F">
      <w:pPr>
        <w:widowControl w:val="0"/>
        <w:numPr>
          <w:ilvl w:val="1"/>
          <w:numId w:val="6"/>
        </w:numPr>
        <w:tabs>
          <w:tab w:val="clear" w:pos="1440"/>
          <w:tab w:val="num" w:pos="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зачету результатов освоения привлекаются преподаватели профильных дисциплин. </w:t>
      </w:r>
    </w:p>
    <w:p w:rsidR="001D7CBE" w:rsidRPr="0091695F" w:rsidRDefault="0091695F" w:rsidP="0091695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При решении вопроса о зачете результатов освоения дисциплин (модулей), практики рассматриваются следующие документы: </w:t>
      </w:r>
    </w:p>
    <w:p w:rsidR="001D7CBE" w:rsidRPr="0091695F" w:rsidRDefault="001D7CBE" w:rsidP="00916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по специальности среднего профессионального образования (далее - ФГОС); </w:t>
      </w:r>
    </w:p>
    <w:p w:rsidR="00BA6A74" w:rsidRDefault="001D7CBE" w:rsidP="00916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>- диплом и приложение к диплому о среднем профессиональном образовании;</w:t>
      </w:r>
    </w:p>
    <w:p w:rsidR="00BA6A74" w:rsidRDefault="00BA6A74" w:rsidP="00916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ell MT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аттестат о среднем общем образовании;</w:t>
      </w:r>
      <w:r w:rsidR="001D7CBE" w:rsidRPr="00DD096F">
        <w:rPr>
          <w:rFonts w:ascii="Bell MT" w:hAnsi="Bell MT" w:cs="Bell MT"/>
          <w:sz w:val="24"/>
          <w:szCs w:val="24"/>
          <w:lang w:val="ru-RU"/>
        </w:rPr>
        <w:t xml:space="preserve"> </w:t>
      </w:r>
    </w:p>
    <w:p w:rsidR="001D7CBE" w:rsidRPr="0091695F" w:rsidRDefault="0091695F" w:rsidP="00916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Bell MT"/>
          <w:sz w:val="24"/>
          <w:szCs w:val="24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академическая справка установленного образца; </w:t>
      </w:r>
    </w:p>
    <w:p w:rsidR="001D7CBE" w:rsidRPr="0091695F" w:rsidRDefault="001D7CBE" w:rsidP="00916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- экзаменационные ведомости, зачетная книжка - для лиц, ранее обучавшихся в образовательном учреждении; </w:t>
      </w:r>
    </w:p>
    <w:p w:rsidR="001D7CBE" w:rsidRPr="0091695F" w:rsidRDefault="001D7CBE" w:rsidP="00916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- заявление студента о зачете результатов освоения учебных дисциплин, модулей, практик.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>На основе сравнительного анализа федерального государственного образовательного стандарта, действующих учебных планов, программ и фактически представленных документов М</w:t>
      </w:r>
      <w:r w:rsidR="00BA6A74">
        <w:rPr>
          <w:rFonts w:ascii="Times New Roman" w:hAnsi="Times New Roman"/>
          <w:sz w:val="28"/>
          <w:szCs w:val="28"/>
          <w:lang w:val="ru-RU"/>
        </w:rPr>
        <w:t>К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принимает решение о возможности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lastRenderedPageBreak/>
        <w:t>и условиях зачета результатов освоения дисциплин (модулей), практик. Решение М</w:t>
      </w:r>
      <w:r w:rsidR="00BA6A74">
        <w:rPr>
          <w:rFonts w:ascii="Times New Roman" w:hAnsi="Times New Roman"/>
          <w:sz w:val="28"/>
          <w:szCs w:val="28"/>
          <w:lang w:val="ru-RU"/>
        </w:rPr>
        <w:t>К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комиссии оформляется протоколом (приложение 2)</w:t>
      </w:r>
      <w:r w:rsidR="00BA6A74">
        <w:rPr>
          <w:rFonts w:ascii="Times New Roman" w:hAnsi="Times New Roman"/>
          <w:sz w:val="28"/>
          <w:szCs w:val="28"/>
          <w:lang w:val="ru-RU"/>
        </w:rPr>
        <w:t>.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7CBE" w:rsidRPr="0091695F" w:rsidRDefault="001D7CBE" w:rsidP="0091695F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91695F">
        <w:rPr>
          <w:rFonts w:ascii="Times New Roman" w:hAnsi="Times New Roman"/>
          <w:sz w:val="28"/>
          <w:szCs w:val="28"/>
          <w:lang w:val="ru-RU"/>
        </w:rPr>
        <w:t xml:space="preserve">Зачет </w:t>
      </w:r>
      <w:proofErr w:type="gramStart"/>
      <w:r w:rsidRPr="0091695F">
        <w:rPr>
          <w:rFonts w:ascii="Times New Roman" w:hAnsi="Times New Roman"/>
          <w:sz w:val="28"/>
          <w:szCs w:val="28"/>
          <w:lang w:val="ru-RU"/>
        </w:rPr>
        <w:t>результатов освоения обязательной части программы подготовки специалистов среднего звена</w:t>
      </w:r>
      <w:proofErr w:type="gramEnd"/>
      <w:r w:rsidRPr="0091695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по дисциплинам общего гуманитарного и социально-экономического цикла, математического и общего естественнонаучного цикла и дисциплине профессионального цикла «Безопасность жизнедеятельности» в объеме, изученном студентом в исходном образовательном учреждении, осуществляющем образовательную деятельность;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по дисциплинам профессионального цикла, междисциплинарным курсам, профессиональным модулям проводится на основании аттестации в объеме часов, соответствующих учебному плану основной профессиональной образовательной программы. </w:t>
      </w:r>
    </w:p>
    <w:p w:rsidR="001D7CBE" w:rsidRPr="0091695F" w:rsidRDefault="001D7CBE" w:rsidP="0091695F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Зачет результатов освоения практик проводится в объеме, установленном учебным планом </w:t>
      </w:r>
      <w:r w:rsidR="00BA6A74">
        <w:rPr>
          <w:rFonts w:ascii="Times New Roman" w:hAnsi="Times New Roman"/>
          <w:sz w:val="28"/>
          <w:szCs w:val="28"/>
          <w:lang w:val="ru-RU"/>
        </w:rPr>
        <w:t>лицея</w:t>
      </w:r>
      <w:r w:rsidRPr="0091695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D7CBE" w:rsidRPr="0091695F" w:rsidRDefault="001D7CBE" w:rsidP="0091695F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Курсовая работа зачитывается при условии совпадения наименования дисциплины, модуля, по которой она написана. </w:t>
      </w:r>
    </w:p>
    <w:p w:rsidR="001D7CBE" w:rsidRPr="0091695F" w:rsidRDefault="001D7CBE" w:rsidP="0091695F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>В случае если существует отклонение в количестве аудиторных ча</w:t>
      </w:r>
      <w:r w:rsidR="00BA6A74">
        <w:rPr>
          <w:rFonts w:ascii="Times New Roman" w:hAnsi="Times New Roman"/>
          <w:sz w:val="28"/>
          <w:szCs w:val="28"/>
          <w:lang w:val="ru-RU"/>
        </w:rPr>
        <w:t xml:space="preserve">сов по дисциплине, методическая комиссия </w:t>
      </w:r>
      <w:r w:rsidRPr="0091695F">
        <w:rPr>
          <w:rFonts w:ascii="Times New Roman" w:hAnsi="Times New Roman"/>
          <w:sz w:val="28"/>
          <w:szCs w:val="28"/>
          <w:lang w:val="ru-RU"/>
        </w:rPr>
        <w:t>со студентом проводит собеседование, в ходе которого определяются возможности и условия зачета результатов освоения дисциплин.</w:t>
      </w:r>
    </w:p>
    <w:p w:rsidR="001D7CBE" w:rsidRPr="0091695F" w:rsidRDefault="001D7CBE" w:rsidP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>По результатам собеседования аттестационная комиссия может сделать вывод: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о соответствии уровня подготовки студента требованиям ФГОС по специальности, и возможности зачета результатов обучения с оценкой указанной в представленных документах;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о несоответствии уровня подготовки студента требованиям ФГОС по специальности, и невозможности зачета результатов обучения с оценкой указанной в представленных документах. </w:t>
      </w:r>
    </w:p>
    <w:p w:rsidR="001D7CBE" w:rsidRPr="0091695F" w:rsidRDefault="001D7CBE" w:rsidP="0091695F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При несовпадении формы контроля по дисциплине (зачет вместо экзамена) и при совпадении наименования, количества часов, студент пересдает ее на общих основаниях. </w:t>
      </w:r>
    </w:p>
    <w:p w:rsidR="001D7CBE" w:rsidRPr="0091695F" w:rsidRDefault="001D7CBE" w:rsidP="0091695F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Дисциплины, модули, по которым результаты освоения не были зачтены, включаются в индивидуальный план студента и должны быть сданы до окончания первого после зачисления семестра. </w:t>
      </w:r>
    </w:p>
    <w:p w:rsidR="001D7CBE" w:rsidRPr="0091695F" w:rsidRDefault="001D7CBE" w:rsidP="0091695F">
      <w:pPr>
        <w:widowControl w:val="0"/>
        <w:numPr>
          <w:ilvl w:val="0"/>
          <w:numId w:val="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Зачет результатов освоения студентом учебных дисциплин, модулей, практик оформляется приказом директора профессиональной образовательной организации в течение месяца после подачи заявления студента на обучение. </w:t>
      </w:r>
    </w:p>
    <w:p w:rsidR="001D7CBE" w:rsidRPr="0091695F" w:rsidRDefault="0091695F" w:rsidP="0091695F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После выхода приказа дисциплины, модули, по которым результаты освоения зачтены, переносятся в зачетную книжку студента с указанием наименования дисциплины, количества часов и оценки </w:t>
      </w:r>
      <w:proofErr w:type="gramStart"/>
      <w:r w:rsidR="001D7CBE" w:rsidRPr="0091695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 ссылкой на номер и дату приказ. Запись заверяется подписью председателя аттестационной комиссии. </w:t>
      </w:r>
    </w:p>
    <w:p w:rsidR="001D7CBE" w:rsidRPr="0091695F" w:rsidRDefault="001D7CBE" w:rsidP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7CBE" w:rsidRPr="0091695F" w:rsidRDefault="001D7CBE" w:rsidP="009169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695F">
        <w:rPr>
          <w:rFonts w:ascii="Times New Roman" w:hAnsi="Times New Roman"/>
          <w:b/>
          <w:bCs/>
          <w:sz w:val="28"/>
          <w:szCs w:val="28"/>
        </w:rPr>
        <w:t>Заключительные</w:t>
      </w:r>
      <w:proofErr w:type="spellEnd"/>
      <w:r w:rsidRPr="009169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695F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 w:rsidRPr="009169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7CBE" w:rsidRPr="0091695F" w:rsidRDefault="001D7CBE" w:rsidP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7CBE" w:rsidRPr="0091695F" w:rsidRDefault="001D7CBE" w:rsidP="0091695F">
      <w:pPr>
        <w:widowControl w:val="0"/>
        <w:numPr>
          <w:ilvl w:val="0"/>
          <w:numId w:val="1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Студенты освобождаются от повторного изучения дисциплин, модулей результаты освоения по которым были зачтены, и могут не посещать занятия по данным дисциплинам. </w:t>
      </w:r>
    </w:p>
    <w:p w:rsidR="001D7CBE" w:rsidRPr="0091695F" w:rsidRDefault="001D7CBE" w:rsidP="0091695F">
      <w:pPr>
        <w:widowControl w:val="0"/>
        <w:numPr>
          <w:ilvl w:val="0"/>
          <w:numId w:val="1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Студент может отказаться от зачета результатов освоения дисциплин, модулей, практики. </w:t>
      </w:r>
    </w:p>
    <w:p w:rsidR="001D7CBE" w:rsidRPr="0091695F" w:rsidRDefault="0091695F" w:rsidP="00916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</w:t>
      </w:r>
      <w:r w:rsidR="001D7CBE" w:rsidRPr="0091695F">
        <w:rPr>
          <w:rFonts w:ascii="Times New Roman" w:hAnsi="Times New Roman"/>
          <w:sz w:val="28"/>
          <w:szCs w:val="28"/>
          <w:lang w:val="ru-RU"/>
        </w:rPr>
        <w:t xml:space="preserve">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дисциплине, модулю или пройти соответствующую практику. </w:t>
      </w:r>
    </w:p>
    <w:p w:rsidR="001D7CBE" w:rsidRPr="00FC4E8B" w:rsidRDefault="001D7CBE" w:rsidP="0091695F">
      <w:pPr>
        <w:widowControl w:val="0"/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C4E8B">
        <w:rPr>
          <w:rFonts w:ascii="Times New Roman" w:hAnsi="Times New Roman"/>
          <w:sz w:val="28"/>
          <w:szCs w:val="28"/>
          <w:lang w:val="ru-RU"/>
        </w:rPr>
        <w:t xml:space="preserve">зачетную книжку и приложение к диплому выставляются оценки, полученные в период обучения в данном профессиональном образовательном учреждении. </w:t>
      </w:r>
      <w:bookmarkStart w:id="2" w:name="page7"/>
      <w:bookmarkEnd w:id="2"/>
      <w:r w:rsidRPr="00FC4E8B">
        <w:rPr>
          <w:rFonts w:ascii="Times New Roman" w:hAnsi="Times New Roman"/>
          <w:sz w:val="28"/>
          <w:szCs w:val="28"/>
          <w:lang w:val="ru-RU"/>
        </w:rPr>
        <w:t>Если для получения диплома с отличием необходима повторная сдача экзамена с целью повышения положительной оценки, полученной при предыдущем образовании, то допуск и порядок пересдачи определяется</w:t>
      </w:r>
      <w:r w:rsidR="00FC4E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4E8B">
        <w:rPr>
          <w:rFonts w:ascii="Times New Roman" w:hAnsi="Times New Roman"/>
          <w:sz w:val="28"/>
          <w:szCs w:val="28"/>
          <w:lang w:val="ru-RU"/>
        </w:rPr>
        <w:t xml:space="preserve">Учебной частью по личному заявлению студента, но не более 5 предметов за весь период обучения </w:t>
      </w:r>
    </w:p>
    <w:p w:rsidR="001D7CBE" w:rsidRPr="0091695F" w:rsidRDefault="001D7CB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D7CBE" w:rsidRPr="0091695F" w:rsidRDefault="001D7CBE" w:rsidP="0091695F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695F">
        <w:rPr>
          <w:rFonts w:ascii="Times New Roman" w:hAnsi="Times New Roman"/>
          <w:sz w:val="28"/>
          <w:szCs w:val="28"/>
          <w:lang w:val="ru-RU"/>
        </w:rPr>
        <w:t xml:space="preserve">Выписка из приказа о зачете результатов освоения дисциплин, модулей, практик хранится в личном деле студента. </w:t>
      </w:r>
    </w:p>
    <w:p w:rsidR="001D7CBE" w:rsidRPr="002D63E2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016D" w:rsidRPr="001C016D" w:rsidRDefault="001C016D" w:rsidP="001C01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95F" w:rsidRPr="00DD096F" w:rsidRDefault="0091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695F" w:rsidRPr="00DD096F" w:rsidSect="00461CCD">
          <w:headerReference w:type="even" r:id="rId9"/>
          <w:headerReference w:type="default" r:id="rId10"/>
          <w:pgSz w:w="11904" w:h="16836"/>
          <w:pgMar w:top="426" w:right="560" w:bottom="1440" w:left="1594" w:header="720" w:footer="720" w:gutter="0"/>
          <w:cols w:space="720" w:equalWidth="0">
            <w:col w:w="9746"/>
          </w:cols>
          <w:noEndnote/>
        </w:sect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DD096F">
        <w:rPr>
          <w:rFonts w:ascii="Times New Roman" w:hAnsi="Times New Roman"/>
          <w:sz w:val="20"/>
          <w:szCs w:val="20"/>
          <w:lang w:val="ru-RU"/>
        </w:rPr>
        <w:lastRenderedPageBreak/>
        <w:t>Приложение №1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 w:rsidP="00FC4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 w:rsidR="00FC4E8B" w:rsidRPr="00FC4E8B">
        <w:rPr>
          <w:rFonts w:ascii="Times New Roman" w:hAnsi="Times New Roman"/>
          <w:bCs/>
          <w:sz w:val="20"/>
          <w:szCs w:val="20"/>
          <w:lang w:val="ru-RU"/>
        </w:rPr>
        <w:t xml:space="preserve">о порядке зачета результатов освоения </w:t>
      </w:r>
      <w:proofErr w:type="gramStart"/>
      <w:r w:rsidR="00FC4E8B" w:rsidRPr="00FC4E8B">
        <w:rPr>
          <w:rFonts w:ascii="Times New Roman" w:hAnsi="Times New Roman"/>
          <w:bCs/>
          <w:sz w:val="20"/>
          <w:szCs w:val="20"/>
          <w:lang w:val="ru-RU"/>
        </w:rPr>
        <w:t>обучающимися</w:t>
      </w:r>
      <w:proofErr w:type="gramEnd"/>
      <w:r w:rsidR="00FC4E8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FC4E8B" w:rsidRPr="00FC4E8B">
        <w:rPr>
          <w:rFonts w:ascii="Times New Roman" w:hAnsi="Times New Roman"/>
          <w:bCs/>
          <w:sz w:val="20"/>
          <w:szCs w:val="20"/>
          <w:lang w:val="ru-RU"/>
        </w:rPr>
        <w:t>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60" w:right="80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 xml:space="preserve">Директору </w:t>
      </w:r>
      <w:r w:rsidR="007E5E4F">
        <w:rPr>
          <w:rFonts w:ascii="Times New Roman" w:hAnsi="Times New Roman"/>
          <w:sz w:val="20"/>
          <w:szCs w:val="20"/>
          <w:lang w:val="ru-RU"/>
        </w:rPr>
        <w:t>ГБПОУ</w:t>
      </w:r>
      <w:r w:rsidR="00FC4E8B">
        <w:rPr>
          <w:rFonts w:ascii="Times New Roman" w:hAnsi="Times New Roman"/>
          <w:sz w:val="20"/>
          <w:szCs w:val="20"/>
          <w:lang w:val="ru-RU"/>
        </w:rPr>
        <w:t xml:space="preserve"> СО</w:t>
      </w:r>
      <w:r w:rsidR="0091695F">
        <w:rPr>
          <w:rFonts w:ascii="Times New Roman" w:hAnsi="Times New Roman"/>
          <w:sz w:val="20"/>
          <w:szCs w:val="20"/>
          <w:lang w:val="ru-RU"/>
        </w:rPr>
        <w:t xml:space="preserve"> «</w:t>
      </w:r>
      <w:proofErr w:type="spellStart"/>
      <w:r w:rsidR="00FC4E8B">
        <w:rPr>
          <w:rFonts w:ascii="Times New Roman" w:hAnsi="Times New Roman"/>
          <w:sz w:val="20"/>
          <w:szCs w:val="20"/>
          <w:lang w:val="ru-RU"/>
        </w:rPr>
        <w:t>Озинский</w:t>
      </w:r>
      <w:proofErr w:type="spellEnd"/>
      <w:r w:rsidR="00FC4E8B">
        <w:rPr>
          <w:rFonts w:ascii="Times New Roman" w:hAnsi="Times New Roman"/>
          <w:sz w:val="20"/>
          <w:szCs w:val="20"/>
          <w:lang w:val="ru-RU"/>
        </w:rPr>
        <w:t xml:space="preserve"> лицей строительных технологий и сервиса</w:t>
      </w:r>
      <w:r w:rsidR="0091695F">
        <w:rPr>
          <w:rFonts w:ascii="Times New Roman" w:hAnsi="Times New Roman"/>
          <w:sz w:val="20"/>
          <w:szCs w:val="20"/>
          <w:lang w:val="ru-RU"/>
        </w:rPr>
        <w:t>»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>Ф.И.О.______________________________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>От _________________________________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39" w:lineRule="auto"/>
        <w:ind w:left="710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i/>
          <w:iCs/>
          <w:sz w:val="20"/>
          <w:szCs w:val="20"/>
          <w:lang w:val="ru-RU"/>
        </w:rPr>
        <w:t>(ФИО студента)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 xml:space="preserve">Прошу Вас </w:t>
      </w:r>
      <w:proofErr w:type="spellStart"/>
      <w:r w:rsidRPr="00DD096F">
        <w:rPr>
          <w:rFonts w:ascii="Times New Roman" w:hAnsi="Times New Roman"/>
          <w:sz w:val="24"/>
          <w:szCs w:val="24"/>
          <w:lang w:val="ru-RU"/>
        </w:rPr>
        <w:t>перезачесть</w:t>
      </w:r>
      <w:proofErr w:type="spellEnd"/>
      <w:r w:rsidRPr="00DD096F">
        <w:rPr>
          <w:rFonts w:ascii="Times New Roman" w:hAnsi="Times New Roman"/>
          <w:sz w:val="24"/>
          <w:szCs w:val="24"/>
          <w:lang w:val="ru-RU"/>
        </w:rPr>
        <w:t xml:space="preserve"> оценки, полученные мною в период обучения </w:t>
      </w:r>
      <w:proofErr w:type="gramStart"/>
      <w:r w:rsidRPr="00DD096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D096F">
        <w:rPr>
          <w:rFonts w:ascii="Times New Roman" w:hAnsi="Times New Roman"/>
          <w:sz w:val="24"/>
          <w:szCs w:val="24"/>
          <w:lang w:val="ru-RU"/>
        </w:rPr>
        <w:t xml:space="preserve"> _________________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>___________________ ____________________________________________</w:t>
      </w:r>
      <w:r w:rsidR="00FC4E8B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 xml:space="preserve">_____ с </w:t>
      </w:r>
      <w:proofErr w:type="spellStart"/>
      <w:r w:rsidRPr="00DD096F">
        <w:rPr>
          <w:rFonts w:ascii="Times New Roman" w:hAnsi="Times New Roman"/>
          <w:sz w:val="24"/>
          <w:szCs w:val="24"/>
          <w:lang w:val="ru-RU"/>
        </w:rPr>
        <w:t>______________________по</w:t>
      </w:r>
      <w:proofErr w:type="spellEnd"/>
      <w:r w:rsidRPr="00DD096F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Приложение: академическая справка (</w:t>
      </w:r>
      <w:r w:rsidR="00FC4E8B">
        <w:rPr>
          <w:rFonts w:ascii="Times New Roman" w:hAnsi="Times New Roman"/>
          <w:i/>
          <w:iCs/>
          <w:sz w:val="24"/>
          <w:szCs w:val="24"/>
          <w:lang w:val="ru-RU"/>
        </w:rPr>
        <w:t xml:space="preserve">аттестат и приложение к аттестату, </w:t>
      </w: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 xml:space="preserve">диплом и приложение к диплому) </w:t>
      </w:r>
      <w:proofErr w:type="gramStart"/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за</w:t>
      </w:r>
      <w:proofErr w:type="gramEnd"/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 xml:space="preserve"> № …… выданная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Дата ………………………………..</w:t>
      </w:r>
      <w:r w:rsidRPr="00DD096F">
        <w:rPr>
          <w:rFonts w:ascii="Times New Roman" w:hAnsi="Times New Roman"/>
          <w:sz w:val="24"/>
          <w:szCs w:val="24"/>
          <w:lang w:val="ru-RU"/>
        </w:rPr>
        <w:tab/>
      </w: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подпись (ФИО)…………………………………………….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D7CBE" w:rsidRPr="00DD096F">
          <w:pgSz w:w="11904" w:h="16836"/>
          <w:pgMar w:top="1403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39" w:lineRule="auto"/>
        <w:ind w:left="6020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DD096F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Приложение №</w:t>
      </w:r>
      <w:r w:rsidR="00FC4E8B">
        <w:rPr>
          <w:rFonts w:ascii="Times New Roman" w:hAnsi="Times New Roman"/>
          <w:b/>
          <w:bCs/>
          <w:sz w:val="20"/>
          <w:szCs w:val="20"/>
          <w:lang w:val="ru-RU"/>
        </w:rPr>
        <w:t>2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FC4E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60" w:right="12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 w:rsidRPr="00FC4E8B">
        <w:rPr>
          <w:rFonts w:ascii="Times New Roman" w:hAnsi="Times New Roman"/>
          <w:bCs/>
          <w:sz w:val="20"/>
          <w:szCs w:val="20"/>
          <w:lang w:val="ru-RU"/>
        </w:rPr>
        <w:t xml:space="preserve">о порядке зачета результатов освоения </w:t>
      </w:r>
      <w:proofErr w:type="gramStart"/>
      <w:r w:rsidRPr="00FC4E8B">
        <w:rPr>
          <w:rFonts w:ascii="Times New Roman" w:hAnsi="Times New Roman"/>
          <w:bCs/>
          <w:sz w:val="20"/>
          <w:szCs w:val="20"/>
          <w:lang w:val="ru-RU"/>
        </w:rPr>
        <w:t>обучающимися</w:t>
      </w:r>
      <w:proofErr w:type="gram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FC4E8B">
        <w:rPr>
          <w:rFonts w:ascii="Times New Roman" w:hAnsi="Times New Roman"/>
          <w:bCs/>
          <w:sz w:val="20"/>
          <w:szCs w:val="20"/>
          <w:lang w:val="ru-RU"/>
        </w:rPr>
        <w:t>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FC4E8B" w:rsidP="00FC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ГБПОУ СО «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Озинский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лицей строительных технологий и сервиса»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91695F" w:rsidRDefault="001D7CB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20" w:right="1120" w:firstLine="31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D096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ПРОТОКОЛ </w:t>
      </w:r>
    </w:p>
    <w:p w:rsidR="001D7CBE" w:rsidRPr="00DD096F" w:rsidRDefault="001D7CBE" w:rsidP="0091695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0"/>
        <w:jc w:val="center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b/>
          <w:bCs/>
          <w:sz w:val="24"/>
          <w:szCs w:val="24"/>
          <w:lang w:val="ru-RU"/>
        </w:rPr>
        <w:t>заседания методическо</w:t>
      </w:r>
      <w:r w:rsidR="00FC4E8B">
        <w:rPr>
          <w:rFonts w:ascii="Times New Roman" w:hAnsi="Times New Roman"/>
          <w:b/>
          <w:bCs/>
          <w:sz w:val="24"/>
          <w:szCs w:val="24"/>
          <w:lang w:val="ru-RU"/>
        </w:rPr>
        <w:t>й</w:t>
      </w:r>
      <w:r w:rsidRPr="00DD09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C4E8B">
        <w:rPr>
          <w:rFonts w:ascii="Times New Roman" w:hAnsi="Times New Roman"/>
          <w:b/>
          <w:bCs/>
          <w:sz w:val="24"/>
          <w:szCs w:val="24"/>
          <w:lang w:val="ru-RU"/>
        </w:rPr>
        <w:t>комиссии</w:t>
      </w:r>
      <w:r w:rsidRPr="00DD09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>« __»   ___________20  г.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>№_________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54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>Председатель М</w:t>
      </w:r>
      <w:r w:rsidR="00FC4E8B">
        <w:rPr>
          <w:rFonts w:ascii="Times New Roman" w:hAnsi="Times New Roman"/>
          <w:sz w:val="20"/>
          <w:szCs w:val="20"/>
          <w:lang w:val="ru-RU"/>
        </w:rPr>
        <w:t>К</w:t>
      </w:r>
      <w:r w:rsidRPr="00DD096F">
        <w:rPr>
          <w:rFonts w:ascii="Times New Roman" w:hAnsi="Times New Roman"/>
          <w:sz w:val="20"/>
          <w:szCs w:val="20"/>
          <w:lang w:val="ru-RU"/>
        </w:rPr>
        <w:t>: должность – ФИО Члены М</w:t>
      </w:r>
      <w:r w:rsidR="00FC4E8B">
        <w:rPr>
          <w:rFonts w:ascii="Times New Roman" w:hAnsi="Times New Roman"/>
          <w:sz w:val="20"/>
          <w:szCs w:val="20"/>
          <w:lang w:val="ru-RU"/>
        </w:rPr>
        <w:t>К</w:t>
      </w:r>
      <w:r w:rsidRPr="00DD096F">
        <w:rPr>
          <w:rFonts w:ascii="Times New Roman" w:hAnsi="Times New Roman"/>
          <w:sz w:val="20"/>
          <w:szCs w:val="20"/>
          <w:lang w:val="ru-RU"/>
        </w:rPr>
        <w:t>: должность – ФИО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0"/>
          <w:szCs w:val="20"/>
          <w:lang w:val="ru-RU"/>
        </w:rPr>
        <w:t>должность – ФИО и т.д.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FC4E8B" w:rsidRDefault="001D7CBE" w:rsidP="00FC4E8B">
      <w:pPr>
        <w:widowControl w:val="0"/>
        <w:numPr>
          <w:ilvl w:val="0"/>
          <w:numId w:val="1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120" w:hanging="358"/>
        <w:rPr>
          <w:rFonts w:ascii="Times New Roman" w:hAnsi="Times New Roman"/>
          <w:sz w:val="24"/>
          <w:szCs w:val="24"/>
          <w:lang w:val="ru-RU"/>
        </w:rPr>
      </w:pPr>
      <w:r w:rsidRPr="00FC4E8B">
        <w:rPr>
          <w:rFonts w:ascii="Times New Roman" w:hAnsi="Times New Roman"/>
          <w:sz w:val="24"/>
          <w:szCs w:val="24"/>
          <w:lang w:val="ru-RU"/>
        </w:rPr>
        <w:t>Рассмотрев соответствие требований учебных планов, ФГОС СПО по специальности</w:t>
      </w:r>
      <w:r w:rsidR="00FC4E8B" w:rsidRPr="00FC4E8B">
        <w:rPr>
          <w:rFonts w:ascii="Times New Roman" w:hAnsi="Times New Roman"/>
          <w:sz w:val="24"/>
          <w:szCs w:val="24"/>
          <w:lang w:val="ru-RU"/>
        </w:rPr>
        <w:t>, профессии</w:t>
      </w:r>
      <w:r w:rsidR="00FC4E8B">
        <w:rPr>
          <w:rFonts w:ascii="Times New Roman" w:hAnsi="Times New Roman"/>
          <w:sz w:val="24"/>
          <w:szCs w:val="24"/>
          <w:lang w:val="ru-RU"/>
        </w:rPr>
        <w:t>, н</w:t>
      </w:r>
      <w:r w:rsidRPr="00FC4E8B">
        <w:rPr>
          <w:rFonts w:ascii="Times New Roman" w:hAnsi="Times New Roman"/>
          <w:sz w:val="24"/>
          <w:szCs w:val="24"/>
          <w:lang w:val="ru-RU"/>
        </w:rPr>
        <w:t xml:space="preserve">аименование и общее количество академических часов, представленных в 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 xml:space="preserve">академической  справке  </w:t>
      </w:r>
      <w:r w:rsidR="00FC4E8B" w:rsidRPr="00DD096F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="00FC4E8B">
        <w:rPr>
          <w:rFonts w:ascii="Times New Roman" w:hAnsi="Times New Roman"/>
          <w:i/>
          <w:iCs/>
          <w:sz w:val="24"/>
          <w:szCs w:val="24"/>
          <w:lang w:val="ru-RU"/>
        </w:rPr>
        <w:t>аттеста</w:t>
      </w:r>
      <w:proofErr w:type="spellEnd"/>
      <w:r w:rsidR="00FC4E8B">
        <w:rPr>
          <w:rFonts w:ascii="Times New Roman" w:hAnsi="Times New Roman"/>
          <w:i/>
          <w:iCs/>
          <w:sz w:val="24"/>
          <w:szCs w:val="24"/>
          <w:lang w:val="ru-RU"/>
        </w:rPr>
        <w:t xml:space="preserve"> и приложение к аттестату, </w:t>
      </w:r>
      <w:r w:rsidR="00FC4E8B" w:rsidRPr="00DD096F">
        <w:rPr>
          <w:rFonts w:ascii="Times New Roman" w:hAnsi="Times New Roman"/>
          <w:i/>
          <w:iCs/>
          <w:sz w:val="24"/>
          <w:szCs w:val="24"/>
          <w:lang w:val="ru-RU"/>
        </w:rPr>
        <w:t>диплом и приложение к диплому)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 xml:space="preserve">  №</w:t>
      </w:r>
      <w:proofErr w:type="spellStart"/>
      <w:r w:rsidR="00FC4E8B" w:rsidRPr="00FC4E8B">
        <w:rPr>
          <w:rFonts w:ascii="Times New Roman" w:hAnsi="Times New Roman"/>
          <w:sz w:val="24"/>
          <w:szCs w:val="24"/>
          <w:lang w:val="ru-RU"/>
        </w:rPr>
        <w:t>____от</w:t>
      </w:r>
      <w:proofErr w:type="spellEnd"/>
      <w:r w:rsidR="00FC4E8B" w:rsidRPr="00FC4E8B">
        <w:rPr>
          <w:rFonts w:ascii="Times New Roman" w:hAnsi="Times New Roman"/>
          <w:sz w:val="24"/>
          <w:szCs w:val="24"/>
          <w:lang w:val="ru-RU"/>
        </w:rPr>
        <w:t xml:space="preserve">  «  __»___________20 ___ 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>г. для  зачета результатов освоения дисциплин, модулей  за</w:t>
      </w:r>
      <w:r w:rsidR="00FC4E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>1 (2,3,4) кур</w:t>
      </w:r>
      <w:proofErr w:type="gramStart"/>
      <w:r w:rsidR="00FC4E8B" w:rsidRPr="00DD096F">
        <w:rPr>
          <w:rFonts w:ascii="Times New Roman" w:hAnsi="Times New Roman"/>
          <w:sz w:val="24"/>
          <w:szCs w:val="24"/>
          <w:lang w:val="ru-RU"/>
        </w:rPr>
        <w:t>с(</w:t>
      </w:r>
      <w:proofErr w:type="spellStart"/>
      <w:proofErr w:type="gramEnd"/>
      <w:r w:rsidR="00FC4E8B" w:rsidRPr="00DD096F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="00FC4E8B" w:rsidRPr="00DD096F">
        <w:rPr>
          <w:rFonts w:ascii="Times New Roman" w:hAnsi="Times New Roman"/>
          <w:sz w:val="24"/>
          <w:szCs w:val="24"/>
          <w:lang w:val="ru-RU"/>
        </w:rPr>
        <w:t xml:space="preserve">) обучения </w:t>
      </w:r>
      <w:r w:rsidR="00FC4E8B" w:rsidRPr="00DD096F">
        <w:rPr>
          <w:rFonts w:ascii="Times New Roman" w:hAnsi="Times New Roman"/>
          <w:i/>
          <w:iCs/>
          <w:sz w:val="24"/>
          <w:szCs w:val="24"/>
          <w:lang w:val="ru-RU"/>
        </w:rPr>
        <w:t>фамилия,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E8B" w:rsidRPr="00DD096F">
        <w:rPr>
          <w:rFonts w:ascii="Times New Roman" w:hAnsi="Times New Roman"/>
          <w:i/>
          <w:iCs/>
          <w:sz w:val="24"/>
          <w:szCs w:val="24"/>
          <w:lang w:val="ru-RU"/>
        </w:rPr>
        <w:t>имя,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E8B" w:rsidRPr="00DD096F">
        <w:rPr>
          <w:rFonts w:ascii="Times New Roman" w:hAnsi="Times New Roman"/>
          <w:i/>
          <w:iCs/>
          <w:sz w:val="24"/>
          <w:szCs w:val="24"/>
          <w:lang w:val="ru-RU"/>
        </w:rPr>
        <w:t xml:space="preserve">отчество </w:t>
      </w:r>
      <w:proofErr w:type="spellStart"/>
      <w:r w:rsidR="00FC4E8B" w:rsidRPr="00DD096F">
        <w:rPr>
          <w:rFonts w:ascii="Times New Roman" w:hAnsi="Times New Roman"/>
          <w:i/>
          <w:iCs/>
          <w:sz w:val="24"/>
          <w:szCs w:val="24"/>
          <w:lang w:val="ru-RU"/>
        </w:rPr>
        <w:t>студента</w:t>
      </w:r>
      <w:r w:rsidR="00FC4E8B" w:rsidRPr="00DD096F">
        <w:rPr>
          <w:rFonts w:ascii="Times New Roman" w:hAnsi="Times New Roman"/>
          <w:sz w:val="24"/>
          <w:szCs w:val="24"/>
          <w:lang w:val="ru-RU"/>
        </w:rPr>
        <w:t>,</w:t>
      </w:r>
      <w:r w:rsidR="00FC4E8B">
        <w:rPr>
          <w:rFonts w:ascii="Times New Roman" w:hAnsi="Times New Roman"/>
          <w:sz w:val="24"/>
          <w:szCs w:val="24"/>
          <w:lang w:val="ru-RU"/>
        </w:rPr>
        <w:t>_____________________________</w:t>
      </w:r>
      <w:proofErr w:type="spellEnd"/>
      <w:r w:rsidR="00FC4E8B">
        <w:rPr>
          <w:rFonts w:ascii="Times New Roman" w:hAnsi="Times New Roman"/>
          <w:sz w:val="24"/>
          <w:szCs w:val="24"/>
          <w:lang w:val="ru-RU"/>
        </w:rPr>
        <w:t>(формы обучения) принимает следующее решение: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80"/>
        <w:gridCol w:w="500"/>
        <w:gridCol w:w="340"/>
        <w:gridCol w:w="1520"/>
        <w:gridCol w:w="1120"/>
        <w:gridCol w:w="440"/>
        <w:gridCol w:w="220"/>
        <w:gridCol w:w="1000"/>
        <w:gridCol w:w="340"/>
        <w:gridCol w:w="1320"/>
      </w:tblGrid>
      <w:tr w:rsidR="001D7CBE" w:rsidRPr="00CD1F70" w:rsidTr="00FC4E8B">
        <w:trPr>
          <w:trHeight w:val="216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  <w:proofErr w:type="spellEnd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</w:t>
            </w:r>
          </w:p>
        </w:tc>
      </w:tr>
      <w:tr w:rsidR="001D7CBE" w:rsidRPr="00CD1F70" w:rsidTr="00FC4E8B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Согласно</w:t>
            </w:r>
            <w:proofErr w:type="spellEnd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ФГОС СПО </w:t>
            </w: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Согласно</w:t>
            </w:r>
            <w:proofErr w:type="spellEnd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академической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зачете</w:t>
            </w:r>
            <w:proofErr w:type="spellEnd"/>
          </w:p>
        </w:tc>
      </w:tr>
      <w:tr w:rsidR="001D7CBE" w:rsidRPr="00CD1F70" w:rsidTr="00FC4E8B">
        <w:trPr>
          <w:trHeight w:val="22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модуля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FC4E8B" w:rsidRDefault="001D7CB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</w:t>
            </w:r>
            <w:proofErr w:type="spellEnd"/>
            <w:r w:rsidR="00FC4E8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профессии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справке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результатов</w:t>
            </w:r>
            <w:proofErr w:type="spellEnd"/>
          </w:p>
        </w:tc>
      </w:tr>
      <w:tr w:rsidR="001D7CBE" w:rsidRPr="00CD1F70" w:rsidTr="00FC4E8B">
        <w:trPr>
          <w:trHeight w:val="23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освоения</w:t>
            </w:r>
            <w:proofErr w:type="spellEnd"/>
          </w:p>
        </w:tc>
      </w:tr>
      <w:tr w:rsidR="001D7CBE" w:rsidRPr="00CD1F70" w:rsidTr="00FC4E8B">
        <w:trPr>
          <w:trHeight w:val="44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Общее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Общее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BE" w:rsidRPr="00CD1F70" w:rsidTr="00FC4E8B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CBE" w:rsidRPr="00CD1F70" w:rsidTr="00FC4E8B">
        <w:trPr>
          <w:trHeight w:val="23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F7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CBE" w:rsidRPr="00CD1F70" w:rsidTr="00FC4E8B">
        <w:trPr>
          <w:trHeight w:val="66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CBE" w:rsidRPr="00CD1F70" w:rsidRDefault="001D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CBE" w:rsidRDefault="001D7C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 xml:space="preserve">2. Зачисление </w:t>
      </w: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фамилия,</w:t>
      </w:r>
      <w:r w:rsidRPr="00DD09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имя,</w:t>
      </w:r>
      <w:r w:rsidRPr="00DD09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96F">
        <w:rPr>
          <w:rFonts w:ascii="Times New Roman" w:hAnsi="Times New Roman"/>
          <w:i/>
          <w:iCs/>
          <w:sz w:val="24"/>
          <w:szCs w:val="24"/>
          <w:lang w:val="ru-RU"/>
        </w:rPr>
        <w:t>отчество студента</w:t>
      </w:r>
      <w:r w:rsidRPr="00DD096F">
        <w:rPr>
          <w:rFonts w:ascii="Times New Roman" w:hAnsi="Times New Roman"/>
          <w:sz w:val="24"/>
          <w:szCs w:val="24"/>
          <w:lang w:val="ru-RU"/>
        </w:rPr>
        <w:t xml:space="preserve"> на 1 (2,3,4) курс _____________</w:t>
      </w:r>
    </w:p>
    <w:p w:rsidR="001D7CBE" w:rsidRPr="00DD096F" w:rsidRDefault="00BB2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B28C5">
        <w:rPr>
          <w:noProof/>
          <w:lang w:val="ru-RU" w:eastAsia="ru-RU"/>
        </w:rPr>
        <w:pict>
          <v:line id="_x0000_s1026" style="position:absolute;z-index:-251658752" from="97.65pt,-.85pt" to="282.1pt,-.85pt" o:allowincell="f" strokeweight=".21164mm"/>
        </w:pict>
      </w:r>
      <w:r w:rsidR="001D7CBE" w:rsidRPr="00DD096F">
        <w:rPr>
          <w:rFonts w:ascii="Times New Roman" w:hAnsi="Times New Roman"/>
          <w:sz w:val="24"/>
          <w:szCs w:val="24"/>
          <w:lang w:val="ru-RU"/>
        </w:rPr>
        <w:t>формы обучения в соответствии с выполненным учебным планом считается возможным.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sz w:val="24"/>
          <w:szCs w:val="24"/>
          <w:lang w:val="ru-RU"/>
        </w:rPr>
        <w:t xml:space="preserve">3. Погасить академическую разницу </w:t>
      </w:r>
      <w:proofErr w:type="gramStart"/>
      <w:r w:rsidRPr="00DD096F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DD096F">
        <w:rPr>
          <w:rFonts w:ascii="Times New Roman" w:hAnsi="Times New Roman"/>
          <w:sz w:val="24"/>
          <w:szCs w:val="24"/>
          <w:lang w:val="ru-RU"/>
        </w:rPr>
        <w:t xml:space="preserve"> __________________________________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b/>
          <w:bCs/>
          <w:sz w:val="20"/>
          <w:szCs w:val="20"/>
          <w:lang w:val="ru-RU"/>
        </w:rPr>
        <w:t>Председатель М</w:t>
      </w:r>
      <w:r w:rsidR="00FC4E8B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DD096F">
        <w:rPr>
          <w:rFonts w:ascii="Times New Roman" w:hAnsi="Times New Roman"/>
          <w:sz w:val="24"/>
          <w:szCs w:val="24"/>
          <w:lang w:val="ru-RU"/>
        </w:rPr>
        <w:tab/>
      </w:r>
      <w:r w:rsidRPr="00DD096F">
        <w:rPr>
          <w:rFonts w:ascii="Times New Roman" w:hAnsi="Times New Roman"/>
          <w:b/>
          <w:bCs/>
          <w:sz w:val="20"/>
          <w:szCs w:val="20"/>
          <w:lang w:val="ru-RU"/>
        </w:rPr>
        <w:t>Ф.И.О.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D096F">
        <w:rPr>
          <w:rFonts w:ascii="Times New Roman" w:hAnsi="Times New Roman"/>
          <w:b/>
          <w:bCs/>
          <w:sz w:val="20"/>
          <w:szCs w:val="20"/>
          <w:lang w:val="ru-RU"/>
        </w:rPr>
        <w:t>Члены М</w:t>
      </w:r>
      <w:r w:rsidR="00FC4E8B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DD096F">
        <w:rPr>
          <w:rFonts w:ascii="Times New Roman" w:hAnsi="Times New Roman"/>
          <w:sz w:val="24"/>
          <w:szCs w:val="24"/>
          <w:lang w:val="ru-RU"/>
        </w:rPr>
        <w:tab/>
      </w:r>
      <w:r w:rsidRPr="00DD096F">
        <w:rPr>
          <w:rFonts w:ascii="Times New Roman" w:hAnsi="Times New Roman"/>
          <w:b/>
          <w:bCs/>
          <w:sz w:val="20"/>
          <w:szCs w:val="20"/>
          <w:lang w:val="ru-RU"/>
        </w:rPr>
        <w:t>Ф.И.О.</w:t>
      </w: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Pr="00DD096F" w:rsidRDefault="001D7CB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1D7CBE" w:rsidRDefault="001D7CBE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Студент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ознакомлен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«___» _________________20____г___________________________</w:t>
      </w:r>
    </w:p>
    <w:p w:rsidR="001D7CBE" w:rsidRDefault="001D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CBE" w:rsidSect="00E129B8">
      <w:pgSz w:w="11904" w:h="16836"/>
      <w:pgMar w:top="1132" w:right="440" w:bottom="1440" w:left="170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D7" w:rsidRDefault="00C10ED7">
      <w:pPr>
        <w:spacing w:after="0" w:line="240" w:lineRule="auto"/>
      </w:pPr>
      <w:r>
        <w:separator/>
      </w:r>
    </w:p>
  </w:endnote>
  <w:endnote w:type="continuationSeparator" w:id="1">
    <w:p w:rsidR="00C10ED7" w:rsidRDefault="00C1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D7" w:rsidRDefault="00C10ED7">
      <w:pPr>
        <w:spacing w:after="0" w:line="240" w:lineRule="auto"/>
      </w:pPr>
      <w:r>
        <w:separator/>
      </w:r>
    </w:p>
  </w:footnote>
  <w:footnote w:type="continuationSeparator" w:id="1">
    <w:p w:rsidR="00C10ED7" w:rsidRDefault="00C1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32" w:rsidRDefault="00BB28C5" w:rsidP="001950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0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32" w:rsidRDefault="00195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32" w:rsidRDefault="00195032" w:rsidP="00195032">
    <w:pPr>
      <w:pStyle w:val="a3"/>
      <w:framePr w:wrap="around" w:vAnchor="text" w:hAnchor="margin" w:xAlign="center" w:y="1"/>
      <w:rPr>
        <w:rStyle w:val="a5"/>
      </w:rPr>
    </w:pPr>
  </w:p>
  <w:p w:rsidR="00195032" w:rsidRDefault="00195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40D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000012DB"/>
    <w:lvl w:ilvl="0" w:tplc="0000153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000066BB"/>
    <w:lvl w:ilvl="0" w:tplc="0000428B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AF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C970E0B"/>
    <w:multiLevelType w:val="hybridMultilevel"/>
    <w:tmpl w:val="8E06FE9A"/>
    <w:lvl w:ilvl="0" w:tplc="DF2C29D8">
      <w:start w:val="4"/>
      <w:numFmt w:val="decimal"/>
      <w:lvlText w:val="%1."/>
      <w:lvlJc w:val="left"/>
      <w:pPr>
        <w:tabs>
          <w:tab w:val="num" w:pos="3303"/>
        </w:tabs>
        <w:ind w:left="3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63"/>
        </w:tabs>
        <w:ind w:left="9063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5384B"/>
    <w:rsid w:val="000F5A3E"/>
    <w:rsid w:val="001025BC"/>
    <w:rsid w:val="00117909"/>
    <w:rsid w:val="00195032"/>
    <w:rsid w:val="001C016D"/>
    <w:rsid w:val="001D7CBE"/>
    <w:rsid w:val="002549BC"/>
    <w:rsid w:val="0026736A"/>
    <w:rsid w:val="002D63E2"/>
    <w:rsid w:val="003712D2"/>
    <w:rsid w:val="00461CCD"/>
    <w:rsid w:val="004F1D58"/>
    <w:rsid w:val="00526480"/>
    <w:rsid w:val="00537569"/>
    <w:rsid w:val="005E0B67"/>
    <w:rsid w:val="00762B67"/>
    <w:rsid w:val="007E5E4F"/>
    <w:rsid w:val="00803911"/>
    <w:rsid w:val="008666E8"/>
    <w:rsid w:val="00906BC3"/>
    <w:rsid w:val="0091695F"/>
    <w:rsid w:val="009A59D1"/>
    <w:rsid w:val="00A5384B"/>
    <w:rsid w:val="00BA6A74"/>
    <w:rsid w:val="00BB28C5"/>
    <w:rsid w:val="00C10ED7"/>
    <w:rsid w:val="00C2407F"/>
    <w:rsid w:val="00CD1F70"/>
    <w:rsid w:val="00CD67B7"/>
    <w:rsid w:val="00D83F1D"/>
    <w:rsid w:val="00DD096F"/>
    <w:rsid w:val="00E129B8"/>
    <w:rsid w:val="00E208E2"/>
    <w:rsid w:val="00F573A7"/>
    <w:rsid w:val="00FC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8"/>
    <w:rPr>
      <w:rFonts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C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61CCD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61CCD"/>
    <w:rPr>
      <w:rFonts w:cs="Times New Roman"/>
    </w:rPr>
  </w:style>
  <w:style w:type="paragraph" w:customStyle="1" w:styleId="Default">
    <w:name w:val="Default"/>
    <w:rsid w:val="00E20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3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B0D7-558A-4AD8-B702-D32BCD0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1233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«Утверждаю»</vt:lpstr>
    </vt:vector>
  </TitlesOfParts>
  <Company>SPecialiST RePack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«Утверждаю»</dc:title>
  <dc:creator>user</dc:creator>
  <cp:lastModifiedBy>User</cp:lastModifiedBy>
  <cp:revision>4</cp:revision>
  <cp:lastPrinted>2017-04-19T05:46:00Z</cp:lastPrinted>
  <dcterms:created xsi:type="dcterms:W3CDTF">2019-11-15T07:15:00Z</dcterms:created>
  <dcterms:modified xsi:type="dcterms:W3CDTF">2019-11-18T06:24:00Z</dcterms:modified>
</cp:coreProperties>
</file>