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F5" w:rsidRPr="002A2EF5" w:rsidRDefault="002A2EF5" w:rsidP="002A2EF5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2A2EF5" w:rsidRPr="002A2EF5" w:rsidRDefault="002A2EF5" w:rsidP="002A2EF5">
      <w:pPr>
        <w:pStyle w:val="a5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  <w:sz w:val="26"/>
          <w:szCs w:val="26"/>
        </w:rPr>
      </w:pPr>
      <w:r w:rsidRPr="002A2EF5">
        <w:rPr>
          <w:b/>
          <w:color w:val="auto"/>
          <w:sz w:val="26"/>
          <w:szCs w:val="26"/>
        </w:rPr>
        <w:t>АННОТАЦИЯ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  <w:sz w:val="26"/>
          <w:szCs w:val="26"/>
        </w:rPr>
      </w:pPr>
      <w:r w:rsidRPr="002A2EF5">
        <w:rPr>
          <w:b/>
          <w:color w:val="auto"/>
          <w:sz w:val="26"/>
          <w:szCs w:val="26"/>
        </w:rPr>
        <w:t>К РАБОЧЕЙ ПРОГРАММЕ УЧЕБНОЙ ДИСЦИПЛИНЫ</w:t>
      </w:r>
    </w:p>
    <w:p w:rsidR="002A2EF5" w:rsidRPr="00120074" w:rsidRDefault="002A2EF5" w:rsidP="002A2EF5">
      <w:pPr>
        <w:pStyle w:val="a5"/>
        <w:tabs>
          <w:tab w:val="left" w:pos="5954"/>
        </w:tabs>
        <w:spacing w:before="0"/>
        <w:ind w:left="0" w:right="-1" w:firstLine="0"/>
        <w:jc w:val="center"/>
        <w:rPr>
          <w:b/>
          <w:color w:val="auto"/>
          <w:sz w:val="26"/>
          <w:szCs w:val="26"/>
        </w:rPr>
      </w:pPr>
      <w:r w:rsidRPr="00120074">
        <w:rPr>
          <w:b/>
          <w:color w:val="auto"/>
          <w:sz w:val="26"/>
          <w:szCs w:val="26"/>
        </w:rPr>
        <w:t>«</w:t>
      </w:r>
      <w:r w:rsidRPr="00120074">
        <w:rPr>
          <w:b/>
          <w:caps/>
          <w:color w:val="auto"/>
          <w:sz w:val="26"/>
          <w:szCs w:val="26"/>
        </w:rPr>
        <w:t>РУССКИЙ ЯЗЫК</w:t>
      </w:r>
      <w:r w:rsidRPr="00120074">
        <w:rPr>
          <w:b/>
          <w:color w:val="auto"/>
          <w:sz w:val="26"/>
          <w:szCs w:val="26"/>
        </w:rPr>
        <w:t>»</w:t>
      </w:r>
    </w:p>
    <w:p w:rsidR="002A2EF5" w:rsidRPr="00120074" w:rsidRDefault="002A2EF5" w:rsidP="002A2EF5">
      <w:pPr>
        <w:shd w:val="clear" w:color="auto" w:fill="FFFFFF"/>
        <w:tabs>
          <w:tab w:val="left" w:pos="1134"/>
          <w:tab w:val="left" w:pos="5954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120074">
        <w:rPr>
          <w:rFonts w:ascii="Times New Roman" w:hAnsi="Times New Roman" w:cs="Times New Roman"/>
          <w:b/>
          <w:sz w:val="26"/>
          <w:szCs w:val="26"/>
        </w:rPr>
        <w:t xml:space="preserve">для специальности </w:t>
      </w:r>
      <w:r w:rsidRPr="0012007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08.02.01 Строительство и эксплуатация зданий и</w:t>
      </w:r>
    </w:p>
    <w:p w:rsidR="002A2EF5" w:rsidRPr="00120074" w:rsidRDefault="002A2EF5" w:rsidP="002A2EF5">
      <w:pPr>
        <w:shd w:val="clear" w:color="auto" w:fill="FFFFFF"/>
        <w:tabs>
          <w:tab w:val="left" w:pos="1134"/>
          <w:tab w:val="left" w:pos="5954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12007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сооружений</w:t>
      </w:r>
    </w:p>
    <w:p w:rsidR="002A2EF5" w:rsidRPr="002A2EF5" w:rsidRDefault="002A2EF5" w:rsidP="002A2EF5">
      <w:pPr>
        <w:shd w:val="clear" w:color="auto" w:fill="FFFFFF"/>
        <w:tabs>
          <w:tab w:val="left" w:pos="1134"/>
          <w:tab w:val="left" w:pos="5954"/>
        </w:tabs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07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базовой подготовки</w:t>
      </w:r>
    </w:p>
    <w:p w:rsidR="002A2EF5" w:rsidRPr="002A2EF5" w:rsidRDefault="002A2EF5" w:rsidP="002A2EF5">
      <w:pPr>
        <w:tabs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2EF5" w:rsidRPr="00120074" w:rsidRDefault="002A2EF5" w:rsidP="002A2EF5">
      <w:pPr>
        <w:tabs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074">
        <w:rPr>
          <w:rFonts w:ascii="Times New Roman" w:hAnsi="Times New Roman" w:cs="Times New Roman"/>
          <w:b/>
          <w:sz w:val="26"/>
          <w:szCs w:val="26"/>
        </w:rPr>
        <w:t>1. Область применения программы</w:t>
      </w:r>
    </w:p>
    <w:p w:rsidR="00AD206E" w:rsidRPr="00AD206E" w:rsidRDefault="002A2EF5" w:rsidP="00500B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D206E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учебной дисциплины  «Русский язык»  </w:t>
      </w:r>
      <w:r w:rsidR="00AD206E" w:rsidRPr="00AD206E">
        <w:rPr>
          <w:rFonts w:ascii="Times New Roman" w:hAnsi="Times New Roman" w:cs="Times New Roman"/>
          <w:bCs/>
          <w:sz w:val="26"/>
          <w:szCs w:val="26"/>
        </w:rPr>
        <w:t xml:space="preserve">является частью образовательной программы среднего профессионального образования-программы подготовки специалистов среднего звена </w:t>
      </w:r>
      <w:r w:rsidR="00AD206E" w:rsidRPr="00AD206E">
        <w:rPr>
          <w:rFonts w:ascii="Times New Roman" w:eastAsia="Calibri" w:hAnsi="Times New Roman" w:cs="Times New Roman"/>
          <w:bCs/>
          <w:sz w:val="26"/>
          <w:szCs w:val="26"/>
        </w:rPr>
        <w:t>и сос</w:t>
      </w:r>
      <w:r w:rsidR="00AD206E" w:rsidRPr="00AD206E">
        <w:rPr>
          <w:rFonts w:ascii="Times New Roman" w:eastAsia="Calibri" w:hAnsi="Times New Roman" w:cs="Times New Roman"/>
          <w:sz w:val="26"/>
          <w:szCs w:val="26"/>
        </w:rPr>
        <w:t>тавлена в соответствии с требованиями ФГОС среднего общего образования</w:t>
      </w:r>
      <w:r w:rsidR="00AD206E" w:rsidRPr="00AD206E">
        <w:rPr>
          <w:rFonts w:ascii="Times New Roman" w:hAnsi="Times New Roman" w:cs="Times New Roman"/>
          <w:sz w:val="26"/>
          <w:szCs w:val="26"/>
        </w:rPr>
        <w:t xml:space="preserve"> (утв. приказом министерства  образования и науки РФ 28 июля 2014 г. N850), </w:t>
      </w:r>
      <w:r w:rsidR="00AD206E" w:rsidRPr="00AD206E">
        <w:rPr>
          <w:rFonts w:ascii="Times New Roman" w:eastAsia="Calibri" w:hAnsi="Times New Roman" w:cs="Times New Roman"/>
          <w:sz w:val="26"/>
          <w:szCs w:val="26"/>
        </w:rPr>
        <w:t>предъявляемых к структуре, содержанию и результатам освоения учебной дисциплины «Русский язык»,  в соответствии с Рекомендациями по организации получения среднего общего образования</w:t>
      </w:r>
      <w:proofErr w:type="gramEnd"/>
      <w:r w:rsidR="00AD206E" w:rsidRPr="00AD20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D206E" w:rsidRPr="00AD206E">
        <w:rPr>
          <w:rFonts w:ascii="Times New Roman" w:eastAsia="Calibri" w:hAnsi="Times New Roman" w:cs="Times New Roman"/>
          <w:sz w:val="26"/>
          <w:szCs w:val="26"/>
        </w:rPr>
        <w:t xml:space="preserve">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AD206E" w:rsidRPr="00AD206E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="00AD206E" w:rsidRPr="00AD206E">
        <w:rPr>
          <w:rFonts w:ascii="Times New Roman" w:eastAsia="Calibri" w:hAnsi="Times New Roman" w:cs="Times New Roman"/>
          <w:sz w:val="26"/>
          <w:szCs w:val="26"/>
        </w:rPr>
        <w:t xml:space="preserve"> России от 17.03.2015 № 06-259), </w:t>
      </w:r>
      <w:r w:rsidR="00AD206E" w:rsidRPr="00AD206E">
        <w:rPr>
          <w:rFonts w:ascii="Times New Roman" w:hAnsi="Times New Roman" w:cs="Times New Roman"/>
          <w:sz w:val="26"/>
          <w:szCs w:val="26"/>
        </w:rPr>
        <w:t xml:space="preserve"> </w:t>
      </w:r>
      <w:r w:rsidR="00AD206E" w:rsidRPr="00AD206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</w:t>
      </w:r>
      <w:r w:rsidR="00AD206E" w:rsidRPr="00AD206E">
        <w:rPr>
          <w:rFonts w:ascii="Times New Roman" w:hAnsi="Times New Roman" w:cs="Times New Roman"/>
          <w:sz w:val="26"/>
          <w:szCs w:val="26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</w:t>
      </w:r>
      <w:proofErr w:type="gramEnd"/>
      <w:r w:rsidR="00AD206E" w:rsidRPr="00AD206E">
        <w:rPr>
          <w:rFonts w:ascii="Times New Roman" w:hAnsi="Times New Roman" w:cs="Times New Roman"/>
          <w:sz w:val="26"/>
          <w:szCs w:val="26"/>
        </w:rPr>
        <w:t xml:space="preserve"> образованию (протокол от 28 июня 2016 г. № 2/16-з).</w:t>
      </w:r>
    </w:p>
    <w:p w:rsidR="00D8635E" w:rsidRDefault="002A2EF5" w:rsidP="00500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0074">
        <w:rPr>
          <w:rFonts w:ascii="Times New Roman" w:eastAsia="Calibri" w:hAnsi="Times New Roman" w:cs="Times New Roman"/>
          <w:bCs/>
          <w:sz w:val="26"/>
          <w:szCs w:val="26"/>
        </w:rPr>
        <w:t xml:space="preserve">Рабочая программа учебной дисциплины «Русский язык» 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D8635E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D8635E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D8635E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2A2EF5" w:rsidRPr="00120074" w:rsidRDefault="002A2EF5" w:rsidP="00D86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0074">
        <w:rPr>
          <w:rFonts w:ascii="Times New Roman" w:hAnsi="Times New Roman" w:cs="Times New Roman"/>
          <w:b/>
          <w:sz w:val="26"/>
          <w:szCs w:val="26"/>
        </w:rPr>
        <w:t>2. Место дисциплины в структуре программы подготовки специалистов среднего звена</w:t>
      </w:r>
      <w:r w:rsidRPr="0012007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A2EF5" w:rsidRPr="00120074" w:rsidRDefault="002A2EF5" w:rsidP="002A2EF5">
      <w:pPr>
        <w:tabs>
          <w:tab w:val="left" w:pos="709"/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074">
        <w:rPr>
          <w:rFonts w:ascii="Times New Roman" w:hAnsi="Times New Roman" w:cs="Times New Roman"/>
          <w:bCs/>
          <w:sz w:val="26"/>
          <w:szCs w:val="26"/>
        </w:rPr>
        <w:t>Учебная</w:t>
      </w:r>
      <w:r w:rsidRPr="00120074">
        <w:rPr>
          <w:rFonts w:ascii="Times New Roman" w:hAnsi="Times New Roman" w:cs="Times New Roman"/>
          <w:sz w:val="26"/>
          <w:szCs w:val="26"/>
        </w:rPr>
        <w:t xml:space="preserve"> дисциплина «Русский язык» является учебным предметом обязательной предметной области «Филология» ФГОС среднего общего образования</w:t>
      </w:r>
      <w:r w:rsidRPr="00120074">
        <w:rPr>
          <w:rFonts w:ascii="Times New Roman" w:hAnsi="Times New Roman" w:cs="Times New Roman"/>
          <w:b/>
          <w:sz w:val="26"/>
          <w:szCs w:val="26"/>
        </w:rPr>
        <w:t>.</w:t>
      </w:r>
    </w:p>
    <w:p w:rsidR="002A2EF5" w:rsidRPr="00120074" w:rsidRDefault="002A2EF5" w:rsidP="002A2EF5">
      <w:pPr>
        <w:tabs>
          <w:tab w:val="left" w:pos="709"/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074">
        <w:rPr>
          <w:rFonts w:ascii="Times New Roman" w:hAnsi="Times New Roman" w:cs="Times New Roman"/>
          <w:sz w:val="26"/>
          <w:szCs w:val="26"/>
        </w:rPr>
        <w:t xml:space="preserve">В </w:t>
      </w:r>
      <w:r w:rsidRPr="00120074">
        <w:rPr>
          <w:rFonts w:ascii="Times New Roman" w:hAnsi="Times New Roman" w:cs="Times New Roman"/>
          <w:bCs/>
          <w:sz w:val="26"/>
          <w:szCs w:val="26"/>
        </w:rPr>
        <w:t>профессиональных</w:t>
      </w:r>
      <w:r w:rsidRPr="00120074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«Русский язык» </w:t>
      </w:r>
      <w:r w:rsidRPr="00120074">
        <w:rPr>
          <w:rFonts w:ascii="Times New Roman" w:hAnsi="Times New Roman" w:cs="Times New Roman"/>
          <w:sz w:val="26"/>
          <w:szCs w:val="26"/>
        </w:rPr>
        <w:lastRenderedPageBreak/>
        <w:t xml:space="preserve">изучается в общеобразовательном цикле учебного плана </w:t>
      </w:r>
      <w:r w:rsidRPr="00120074">
        <w:rPr>
          <w:rFonts w:ascii="Times New Roman" w:hAnsi="Times New Roman" w:cs="Times New Roman"/>
          <w:bCs/>
          <w:sz w:val="26"/>
          <w:szCs w:val="26"/>
        </w:rPr>
        <w:t>образовательной программы среднего профессионального образования-программы подготовки специалистов среднего звена</w:t>
      </w:r>
      <w:r w:rsidRPr="00120074">
        <w:rPr>
          <w:rFonts w:ascii="Times New Roman" w:hAnsi="Times New Roman" w:cs="Times New Roman"/>
          <w:sz w:val="26"/>
          <w:szCs w:val="26"/>
        </w:rPr>
        <w:t xml:space="preserve"> (</w:t>
      </w:r>
      <w:r w:rsidR="002E2E96" w:rsidRPr="00120074">
        <w:rPr>
          <w:rFonts w:ascii="Times New Roman" w:hAnsi="Times New Roman" w:cs="Times New Roman"/>
          <w:sz w:val="26"/>
          <w:szCs w:val="26"/>
        </w:rPr>
        <w:t>базовой</w:t>
      </w:r>
      <w:r w:rsidRPr="00120074">
        <w:rPr>
          <w:rFonts w:ascii="Times New Roman" w:hAnsi="Times New Roman" w:cs="Times New Roman"/>
          <w:sz w:val="26"/>
          <w:szCs w:val="26"/>
        </w:rPr>
        <w:t xml:space="preserve"> подготовки)</w:t>
      </w:r>
      <w:r w:rsidRPr="001200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20074">
        <w:rPr>
          <w:rFonts w:ascii="Times New Roman" w:hAnsi="Times New Roman" w:cs="Times New Roman"/>
          <w:sz w:val="26"/>
          <w:szCs w:val="26"/>
        </w:rPr>
        <w:t>на базе основного общего образования с получением среднего общего образования.</w:t>
      </w:r>
      <w:proofErr w:type="gramEnd"/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b/>
          <w:color w:val="auto"/>
          <w:sz w:val="26"/>
          <w:szCs w:val="26"/>
        </w:rPr>
      </w:pPr>
      <w:r w:rsidRPr="00120074">
        <w:rPr>
          <w:b/>
          <w:color w:val="auto"/>
          <w:sz w:val="26"/>
          <w:szCs w:val="26"/>
        </w:rPr>
        <w:t>3. Цели и задачи дисциплины - требования к результатам освоения дисциплины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pacing w:val="-2"/>
          <w:sz w:val="26"/>
          <w:szCs w:val="26"/>
        </w:rPr>
      </w:pPr>
      <w:r w:rsidRPr="002A2EF5">
        <w:rPr>
          <w:color w:val="auto"/>
          <w:spacing w:val="-2"/>
          <w:sz w:val="26"/>
          <w:szCs w:val="26"/>
        </w:rPr>
        <w:t xml:space="preserve">Рабочая программа </w:t>
      </w:r>
      <w:r w:rsidRPr="002A2EF5">
        <w:rPr>
          <w:color w:val="auto"/>
          <w:sz w:val="26"/>
          <w:szCs w:val="26"/>
        </w:rPr>
        <w:t xml:space="preserve">учебной дисциплины «Русский язык» </w:t>
      </w:r>
      <w:r w:rsidRPr="002A2EF5">
        <w:rPr>
          <w:color w:val="auto"/>
          <w:spacing w:val="-2"/>
          <w:sz w:val="26"/>
          <w:szCs w:val="26"/>
        </w:rPr>
        <w:t>ориентирована на достижение следующих целей:</w:t>
      </w:r>
    </w:p>
    <w:p w:rsidR="002A2EF5" w:rsidRPr="002A2EF5" w:rsidRDefault="002A2EF5" w:rsidP="002A2EF5">
      <w:pPr>
        <w:tabs>
          <w:tab w:val="left" w:pos="5954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EF5">
        <w:rPr>
          <w:rFonts w:ascii="Times New Roman" w:hAnsi="Times New Roman" w:cs="Times New Roman"/>
          <w:sz w:val="26"/>
          <w:szCs w:val="26"/>
        </w:rPr>
        <w:t xml:space="preserve">- совершенствование </w:t>
      </w:r>
      <w:proofErr w:type="spellStart"/>
      <w:r w:rsidRPr="002A2EF5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2A2EF5">
        <w:rPr>
          <w:rFonts w:ascii="Times New Roman" w:hAnsi="Times New Roman" w:cs="Times New Roman"/>
          <w:sz w:val="26"/>
          <w:szCs w:val="26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2A2EF5" w:rsidRPr="002A2EF5" w:rsidRDefault="002A2EF5" w:rsidP="002A2EF5">
      <w:pPr>
        <w:tabs>
          <w:tab w:val="left" w:pos="5954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EF5">
        <w:rPr>
          <w:rFonts w:ascii="Times New Roman" w:hAnsi="Times New Roman" w:cs="Times New Roman"/>
          <w:sz w:val="26"/>
          <w:szCs w:val="26"/>
        </w:rPr>
        <w:t xml:space="preserve">- формирование функциональной грамотности и всех видов компетенций: лингвистической (языковедческой), коммуникативной, </w:t>
      </w:r>
      <w:proofErr w:type="spellStart"/>
      <w:r w:rsidRPr="002A2EF5">
        <w:rPr>
          <w:rFonts w:ascii="Times New Roman" w:hAnsi="Times New Roman" w:cs="Times New Roman"/>
          <w:sz w:val="26"/>
          <w:szCs w:val="26"/>
        </w:rPr>
        <w:t>культуроведческой</w:t>
      </w:r>
      <w:proofErr w:type="spellEnd"/>
      <w:r w:rsidRPr="002A2EF5">
        <w:rPr>
          <w:rFonts w:ascii="Times New Roman" w:hAnsi="Times New Roman" w:cs="Times New Roman"/>
          <w:sz w:val="26"/>
          <w:szCs w:val="26"/>
        </w:rPr>
        <w:t>;</w:t>
      </w:r>
    </w:p>
    <w:p w:rsidR="002A2EF5" w:rsidRPr="002A2EF5" w:rsidRDefault="002A2EF5" w:rsidP="002A2EF5">
      <w:pPr>
        <w:tabs>
          <w:tab w:val="left" w:pos="5954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EF5">
        <w:rPr>
          <w:rFonts w:ascii="Times New Roman" w:hAnsi="Times New Roman" w:cs="Times New Roman"/>
          <w:sz w:val="26"/>
          <w:szCs w:val="26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A2EF5" w:rsidRPr="002A2EF5" w:rsidRDefault="002A2EF5" w:rsidP="002A2EF5">
      <w:pPr>
        <w:tabs>
          <w:tab w:val="left" w:pos="5954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EF5">
        <w:rPr>
          <w:rFonts w:ascii="Times New Roman" w:hAnsi="Times New Roman" w:cs="Times New Roman"/>
          <w:sz w:val="26"/>
          <w:szCs w:val="26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b/>
          <w:color w:val="auto"/>
          <w:sz w:val="26"/>
          <w:szCs w:val="26"/>
        </w:rPr>
      </w:pPr>
      <w:r w:rsidRPr="002A2EF5">
        <w:rPr>
          <w:b/>
          <w:color w:val="auto"/>
          <w:sz w:val="26"/>
          <w:szCs w:val="26"/>
        </w:rPr>
        <w:t>личностных: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>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>− понимание роли родного языка как основы успешной социализации личности;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>− осознание эстетической ценности, потребности сохранить чистоту русского языка как явления национальной культуры;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A2EF5" w:rsidRPr="002A2EF5" w:rsidRDefault="00766DF7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766DF7">
        <w:rPr>
          <w:b/>
          <w:noProof/>
          <w:color w:val="auto"/>
          <w:sz w:val="26"/>
          <w:szCs w:val="26"/>
          <w:lang w:eastAsia="ru-RU"/>
        </w:rPr>
        <w:lastRenderedPageBreak/>
        <w:pict>
          <v:rect id="_x0000_s1026" style="position:absolute;left:0;text-align:left;margin-left:409.25pt;margin-top:44.2pt;width:114.8pt;height:78.4pt;z-index:251660288" strokecolor="white"/>
        </w:pict>
      </w:r>
      <w:r w:rsidR="002A2EF5" w:rsidRPr="002A2EF5">
        <w:rPr>
          <w:color w:val="auto"/>
          <w:sz w:val="26"/>
          <w:szCs w:val="26"/>
        </w:rPr>
        <w:t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A2EF5" w:rsidRPr="002A2EF5" w:rsidRDefault="00766DF7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pict>
          <v:rect id="_x0000_s1027" style="position:absolute;left:0;text-align:left;margin-left:397.25pt;margin-top:26.75pt;width:114.8pt;height:78.4pt;z-index:251661312" strokecolor="white"/>
        </w:pict>
      </w:r>
      <w:r w:rsidR="002A2EF5" w:rsidRPr="002A2EF5">
        <w:rPr>
          <w:color w:val="auto"/>
          <w:sz w:val="26"/>
          <w:szCs w:val="26"/>
        </w:rPr>
        <w:t>− готовность и способность к самостоятельной, творческой и ответственной деятельности;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>− способность к самооценке на основе наблюдения за собственной речью, потребность речевого самосовершенствования;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b/>
          <w:color w:val="auto"/>
          <w:sz w:val="26"/>
          <w:szCs w:val="26"/>
        </w:rPr>
      </w:pPr>
      <w:proofErr w:type="spellStart"/>
      <w:r w:rsidRPr="002A2EF5">
        <w:rPr>
          <w:b/>
          <w:color w:val="auto"/>
          <w:sz w:val="26"/>
          <w:szCs w:val="26"/>
        </w:rPr>
        <w:t>метапредметных</w:t>
      </w:r>
      <w:proofErr w:type="spellEnd"/>
      <w:r w:rsidRPr="002A2EF5">
        <w:rPr>
          <w:b/>
          <w:color w:val="auto"/>
          <w:sz w:val="26"/>
          <w:szCs w:val="26"/>
        </w:rPr>
        <w:t>: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 xml:space="preserve">− владение всеми видами речевой деятельности: </w:t>
      </w:r>
      <w:proofErr w:type="spellStart"/>
      <w:r w:rsidRPr="002A2EF5">
        <w:rPr>
          <w:color w:val="auto"/>
          <w:sz w:val="26"/>
          <w:szCs w:val="26"/>
        </w:rPr>
        <w:t>аудированием</w:t>
      </w:r>
      <w:proofErr w:type="spellEnd"/>
      <w:r w:rsidRPr="002A2EF5">
        <w:rPr>
          <w:color w:val="auto"/>
          <w:sz w:val="26"/>
          <w:szCs w:val="26"/>
        </w:rPr>
        <w:t>, чтением (пониманием), говорением, письмом;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2A2EF5">
        <w:rPr>
          <w:color w:val="auto"/>
          <w:sz w:val="26"/>
          <w:szCs w:val="26"/>
        </w:rPr>
        <w:t>межпредметном</w:t>
      </w:r>
      <w:proofErr w:type="spellEnd"/>
      <w:r w:rsidRPr="002A2EF5">
        <w:rPr>
          <w:color w:val="auto"/>
          <w:sz w:val="26"/>
          <w:szCs w:val="26"/>
        </w:rPr>
        <w:t xml:space="preserve"> уровне;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>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>− овладение нормами речевого поведения в различных ситуациях межличностного и межкультурного общения;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>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b/>
          <w:color w:val="auto"/>
          <w:sz w:val="26"/>
          <w:szCs w:val="26"/>
        </w:rPr>
        <w:t>предметных:</w:t>
      </w:r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 xml:space="preserve">− </w:t>
      </w:r>
      <w:proofErr w:type="spellStart"/>
      <w:r w:rsidRPr="002A2EF5">
        <w:rPr>
          <w:color w:val="auto"/>
          <w:sz w:val="26"/>
          <w:szCs w:val="26"/>
        </w:rPr>
        <w:t>сформированность</w:t>
      </w:r>
      <w:proofErr w:type="spellEnd"/>
      <w:r w:rsidRPr="002A2EF5">
        <w:rPr>
          <w:color w:val="auto"/>
          <w:sz w:val="26"/>
          <w:szCs w:val="26"/>
        </w:rPr>
        <w:t xml:space="preserve"> понятий о нормах русского литературного языка и применение знаний о них в речевой практике;</w:t>
      </w:r>
    </w:p>
    <w:p w:rsidR="002A2EF5" w:rsidRPr="002A2EF5" w:rsidRDefault="002A2EF5" w:rsidP="002A2EF5">
      <w:pPr>
        <w:tabs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EF5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2A2EF5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A2EF5">
        <w:rPr>
          <w:rFonts w:ascii="Times New Roman" w:hAnsi="Times New Roman" w:cs="Times New Roman"/>
          <w:sz w:val="26"/>
          <w:szCs w:val="26"/>
        </w:rPr>
        <w:t xml:space="preserve"> представлений о системе стилей языка художественной литературы;</w:t>
      </w:r>
    </w:p>
    <w:p w:rsidR="002A2EF5" w:rsidRPr="002A2EF5" w:rsidRDefault="00766DF7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pict>
          <v:rect id="_x0000_s1028" style="position:absolute;left:0;text-align:left;margin-left:397.25pt;margin-top:80.1pt;width:114.8pt;height:78.4pt;z-index:251662336" strokecolor="white"/>
        </w:pict>
      </w:r>
      <w:proofErr w:type="gramStart"/>
      <w:r w:rsidR="002A2EF5" w:rsidRPr="002A2EF5">
        <w:rPr>
          <w:color w:val="auto"/>
          <w:sz w:val="26"/>
          <w:szCs w:val="26"/>
        </w:rPr>
        <w:t xml:space="preserve">− </w:t>
      </w:r>
      <w:proofErr w:type="spellStart"/>
      <w:r w:rsidR="002A2EF5" w:rsidRPr="002A2EF5">
        <w:rPr>
          <w:color w:val="auto"/>
          <w:sz w:val="26"/>
          <w:szCs w:val="26"/>
        </w:rPr>
        <w:t>сформированность</w:t>
      </w:r>
      <w:proofErr w:type="spellEnd"/>
      <w:r w:rsidR="002A2EF5" w:rsidRPr="002A2EF5">
        <w:rPr>
          <w:color w:val="auto"/>
          <w:sz w:val="26"/>
          <w:szCs w:val="26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</w:t>
      </w:r>
      <w:r w:rsidR="002A2EF5" w:rsidRPr="002A2EF5">
        <w:rPr>
          <w:color w:val="auto"/>
          <w:sz w:val="26"/>
          <w:szCs w:val="26"/>
        </w:rPr>
        <w:lastRenderedPageBreak/>
        <w:t>материале изучаемых учебных дисциплин), социально-культурной и деловой сферах общения;</w:t>
      </w:r>
      <w:proofErr w:type="gramEnd"/>
    </w:p>
    <w:p w:rsidR="002A2EF5" w:rsidRPr="002A2EF5" w:rsidRDefault="002A2EF5" w:rsidP="002A2EF5">
      <w:pPr>
        <w:pStyle w:val="a5"/>
        <w:tabs>
          <w:tab w:val="left" w:pos="5954"/>
        </w:tabs>
        <w:spacing w:before="0" w:line="360" w:lineRule="auto"/>
        <w:ind w:left="0" w:right="-1"/>
        <w:rPr>
          <w:color w:val="auto"/>
          <w:sz w:val="26"/>
          <w:szCs w:val="26"/>
        </w:rPr>
      </w:pPr>
      <w:r w:rsidRPr="002A2EF5">
        <w:rPr>
          <w:color w:val="auto"/>
          <w:sz w:val="26"/>
          <w:szCs w:val="26"/>
        </w:rPr>
        <w:t>− владение навыками самоанализа и самооценки на основе наблюдений за собственной речью;</w:t>
      </w:r>
    </w:p>
    <w:p w:rsidR="002A2EF5" w:rsidRPr="002A2EF5" w:rsidRDefault="002A2EF5" w:rsidP="002A2EF5">
      <w:pPr>
        <w:tabs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EF5">
        <w:rPr>
          <w:rFonts w:ascii="Times New Roman" w:hAnsi="Times New Roman" w:cs="Times New Roman"/>
          <w:sz w:val="26"/>
          <w:szCs w:val="26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2A2EF5" w:rsidRPr="002A2EF5" w:rsidRDefault="002A2EF5" w:rsidP="002A2EF5">
      <w:pPr>
        <w:tabs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EF5">
        <w:rPr>
          <w:rFonts w:ascii="Times New Roman" w:hAnsi="Times New Roman" w:cs="Times New Roman"/>
          <w:sz w:val="26"/>
          <w:szCs w:val="26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2A2EF5" w:rsidRPr="002A2EF5" w:rsidRDefault="002A2EF5" w:rsidP="002A2EF5">
      <w:pPr>
        <w:tabs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EF5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2A2EF5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A2EF5">
        <w:rPr>
          <w:rFonts w:ascii="Times New Roman" w:hAnsi="Times New Roman" w:cs="Times New Roman"/>
          <w:sz w:val="26"/>
          <w:szCs w:val="26"/>
        </w:rPr>
        <w:t xml:space="preserve"> представлений об изобразительно-выразительных возможностях русского языка;</w:t>
      </w:r>
    </w:p>
    <w:p w:rsidR="002A2EF5" w:rsidRPr="002A2EF5" w:rsidRDefault="002A2EF5" w:rsidP="002A2EF5">
      <w:pPr>
        <w:tabs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EF5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2A2EF5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A2EF5">
        <w:rPr>
          <w:rFonts w:ascii="Times New Roman" w:hAnsi="Times New Roman" w:cs="Times New Roman"/>
          <w:sz w:val="26"/>
          <w:szCs w:val="26"/>
        </w:rPr>
        <w:t xml:space="preserve"> умений учитывать исторический, историко-культурный контекст и конте</w:t>
      </w:r>
      <w:proofErr w:type="gramStart"/>
      <w:r w:rsidRPr="002A2EF5">
        <w:rPr>
          <w:rFonts w:ascii="Times New Roman" w:hAnsi="Times New Roman" w:cs="Times New Roman"/>
          <w:sz w:val="26"/>
          <w:szCs w:val="26"/>
        </w:rPr>
        <w:t>кст тв</w:t>
      </w:r>
      <w:proofErr w:type="gramEnd"/>
      <w:r w:rsidRPr="002A2EF5">
        <w:rPr>
          <w:rFonts w:ascii="Times New Roman" w:hAnsi="Times New Roman" w:cs="Times New Roman"/>
          <w:sz w:val="26"/>
          <w:szCs w:val="26"/>
        </w:rPr>
        <w:t>орчества писателя в процессе анализа текста;</w:t>
      </w:r>
    </w:p>
    <w:p w:rsidR="002A2EF5" w:rsidRPr="002A2EF5" w:rsidRDefault="002A2EF5" w:rsidP="002A2EF5">
      <w:pPr>
        <w:tabs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EF5">
        <w:rPr>
          <w:rFonts w:ascii="Times New Roman" w:hAnsi="Times New Roman" w:cs="Times New Roman"/>
          <w:sz w:val="26"/>
          <w:szCs w:val="26"/>
        </w:rPr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2A2EF5" w:rsidRPr="002A2EF5" w:rsidRDefault="002A2EF5" w:rsidP="002A2EF5">
      <w:pPr>
        <w:tabs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EF5">
        <w:rPr>
          <w:rFonts w:ascii="Times New Roman" w:hAnsi="Times New Roman" w:cs="Times New Roman"/>
          <w:sz w:val="26"/>
          <w:szCs w:val="26"/>
        </w:rPr>
        <w:t>− владение навыками анализа текста с учетом их стилистической и жанрово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2A2EF5" w:rsidRPr="002A2EF5" w:rsidRDefault="005B0059" w:rsidP="002A2EF5">
      <w:pPr>
        <w:tabs>
          <w:tab w:val="left" w:pos="595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A2EF5" w:rsidRPr="002A2EF5">
        <w:rPr>
          <w:rFonts w:ascii="Times New Roman" w:hAnsi="Times New Roman" w:cs="Times New Roman"/>
          <w:b/>
          <w:sz w:val="26"/>
          <w:szCs w:val="26"/>
        </w:rPr>
        <w:t>. Содержание дисциплины</w:t>
      </w:r>
    </w:p>
    <w:p w:rsidR="002A2EF5" w:rsidRPr="002A2EF5" w:rsidRDefault="002A2EF5" w:rsidP="002A2EF5">
      <w:pPr>
        <w:pStyle w:val="a3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2A2EF5">
        <w:rPr>
          <w:rFonts w:ascii="Times New Roman" w:eastAsia="Calibri" w:hAnsi="Times New Roman"/>
          <w:sz w:val="26"/>
          <w:szCs w:val="26"/>
        </w:rPr>
        <w:t xml:space="preserve">Введение </w:t>
      </w:r>
    </w:p>
    <w:p w:rsidR="002A2EF5" w:rsidRPr="002A2EF5" w:rsidRDefault="002A2EF5" w:rsidP="002A2EF5">
      <w:pPr>
        <w:pStyle w:val="a3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2A2EF5">
        <w:rPr>
          <w:rFonts w:ascii="Times New Roman" w:eastAsia="Calibri" w:hAnsi="Times New Roman"/>
          <w:sz w:val="26"/>
          <w:szCs w:val="26"/>
        </w:rPr>
        <w:t>Язык и речь. Функциональные стили речи</w:t>
      </w:r>
    </w:p>
    <w:p w:rsidR="002A2EF5" w:rsidRPr="002A2EF5" w:rsidRDefault="002A2EF5" w:rsidP="002A2EF5">
      <w:pPr>
        <w:pStyle w:val="a3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2A2EF5">
        <w:rPr>
          <w:rFonts w:ascii="Times New Roman" w:eastAsia="Calibri" w:hAnsi="Times New Roman"/>
          <w:sz w:val="26"/>
          <w:szCs w:val="26"/>
        </w:rPr>
        <w:t>Фонетика, орфоэпия, графика, орфография</w:t>
      </w:r>
    </w:p>
    <w:p w:rsidR="002A2EF5" w:rsidRPr="002A2EF5" w:rsidRDefault="002A2EF5" w:rsidP="002A2EF5">
      <w:pPr>
        <w:pStyle w:val="a3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2A2EF5">
        <w:rPr>
          <w:rFonts w:ascii="Times New Roman" w:eastAsia="Calibri" w:hAnsi="Times New Roman"/>
          <w:sz w:val="26"/>
          <w:szCs w:val="26"/>
        </w:rPr>
        <w:t xml:space="preserve">Лексикология и фразеология </w:t>
      </w:r>
    </w:p>
    <w:p w:rsidR="002A2EF5" w:rsidRPr="002A2EF5" w:rsidRDefault="002A2EF5" w:rsidP="002A2EF5">
      <w:pPr>
        <w:pStyle w:val="a3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2A2EF5">
        <w:rPr>
          <w:rFonts w:ascii="Times New Roman" w:eastAsia="Calibri" w:hAnsi="Times New Roman"/>
          <w:sz w:val="26"/>
          <w:szCs w:val="26"/>
        </w:rPr>
        <w:t>Морфемика</w:t>
      </w:r>
      <w:proofErr w:type="spellEnd"/>
      <w:r w:rsidRPr="002A2EF5">
        <w:rPr>
          <w:rFonts w:ascii="Times New Roman" w:eastAsia="Calibri" w:hAnsi="Times New Roman"/>
          <w:sz w:val="26"/>
          <w:szCs w:val="26"/>
        </w:rPr>
        <w:t>, словообразование, орфография</w:t>
      </w:r>
    </w:p>
    <w:p w:rsidR="002A2EF5" w:rsidRPr="002A2EF5" w:rsidRDefault="002A2EF5" w:rsidP="002A2EF5">
      <w:pPr>
        <w:pStyle w:val="a3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2A2EF5">
        <w:rPr>
          <w:rFonts w:ascii="Times New Roman" w:eastAsia="Calibri" w:hAnsi="Times New Roman"/>
          <w:sz w:val="26"/>
          <w:szCs w:val="26"/>
        </w:rPr>
        <w:t xml:space="preserve">Морфология и орфография </w:t>
      </w:r>
    </w:p>
    <w:p w:rsidR="002A2EF5" w:rsidRPr="002A2EF5" w:rsidRDefault="002A2EF5" w:rsidP="002A2EF5">
      <w:pPr>
        <w:pStyle w:val="a3"/>
        <w:tabs>
          <w:tab w:val="left" w:pos="595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2A2EF5">
        <w:rPr>
          <w:rFonts w:ascii="Times New Roman" w:eastAsia="Calibri" w:hAnsi="Times New Roman"/>
          <w:sz w:val="26"/>
          <w:szCs w:val="26"/>
        </w:rPr>
        <w:t xml:space="preserve">Синтаксис и пунктуация </w:t>
      </w:r>
    </w:p>
    <w:p w:rsidR="00C9055F" w:rsidRPr="002A2EF5" w:rsidRDefault="00C9055F" w:rsidP="002A2EF5">
      <w:pPr>
        <w:spacing w:after="0"/>
        <w:rPr>
          <w:rFonts w:ascii="Times New Roman" w:hAnsi="Times New Roman" w:cs="Times New Roman"/>
        </w:rPr>
      </w:pPr>
    </w:p>
    <w:sectPr w:rsidR="00C9055F" w:rsidRPr="002A2EF5" w:rsidSect="002A2EF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EF5"/>
    <w:rsid w:val="0006471E"/>
    <w:rsid w:val="00096006"/>
    <w:rsid w:val="00120074"/>
    <w:rsid w:val="002A2EF5"/>
    <w:rsid w:val="002E2E96"/>
    <w:rsid w:val="00396828"/>
    <w:rsid w:val="003D22B0"/>
    <w:rsid w:val="00500BF2"/>
    <w:rsid w:val="005B0059"/>
    <w:rsid w:val="00766DF7"/>
    <w:rsid w:val="008E079C"/>
    <w:rsid w:val="00911CEE"/>
    <w:rsid w:val="00AD206E"/>
    <w:rsid w:val="00C9055F"/>
    <w:rsid w:val="00D8635E"/>
    <w:rsid w:val="00DB67CF"/>
    <w:rsid w:val="00E5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A2EF5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qFormat/>
    <w:locked/>
    <w:rsid w:val="002A2EF5"/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2A2EF5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No Spacing"/>
    <w:aliases w:val="Таблицы"/>
    <w:qFormat/>
    <w:rsid w:val="002A2EF5"/>
    <w:pPr>
      <w:spacing w:before="30" w:after="0" w:line="240" w:lineRule="auto"/>
      <w:ind w:left="1134" w:right="1134"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компьютер 1</cp:lastModifiedBy>
  <cp:revision>10</cp:revision>
  <dcterms:created xsi:type="dcterms:W3CDTF">2018-06-26T16:02:00Z</dcterms:created>
  <dcterms:modified xsi:type="dcterms:W3CDTF">2019-11-22T05:38:00Z</dcterms:modified>
</cp:coreProperties>
</file>