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46" w:rsidRPr="001E6E46" w:rsidRDefault="001E6E46" w:rsidP="001E6E46">
      <w:pPr>
        <w:pStyle w:val="a3"/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1E6E46">
        <w:rPr>
          <w:rFonts w:ascii="Times New Roman" w:hAnsi="Times New Roman"/>
          <w:b/>
          <w:sz w:val="26"/>
          <w:szCs w:val="26"/>
        </w:rPr>
        <w:t>АННОТАЦИЯ</w:t>
      </w:r>
    </w:p>
    <w:p w:rsidR="001E6E46" w:rsidRPr="001E6E46" w:rsidRDefault="001E6E46" w:rsidP="001E6E46">
      <w:pPr>
        <w:pStyle w:val="a3"/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1E6E46">
        <w:rPr>
          <w:rFonts w:ascii="Times New Roman" w:hAnsi="Times New Roman"/>
          <w:b/>
          <w:sz w:val="26"/>
          <w:szCs w:val="26"/>
        </w:rPr>
        <w:t>К РАБОЧЕЙ ПРОГРАММЕ</w:t>
      </w:r>
    </w:p>
    <w:p w:rsidR="001E6E46" w:rsidRPr="001E6E46" w:rsidRDefault="001E6E46" w:rsidP="001E6E46">
      <w:pPr>
        <w:pStyle w:val="a3"/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1E6E46">
        <w:rPr>
          <w:rFonts w:ascii="Times New Roman" w:hAnsi="Times New Roman"/>
          <w:b/>
          <w:sz w:val="26"/>
          <w:szCs w:val="26"/>
        </w:rPr>
        <w:t>УЧЕБНОЙ ДИСЦИПЛИНЫ «ХИМИЯ»</w:t>
      </w:r>
    </w:p>
    <w:p w:rsidR="001E6E46" w:rsidRPr="001E6E46" w:rsidRDefault="001E6E46" w:rsidP="001E6E46">
      <w:pPr>
        <w:pStyle w:val="80"/>
        <w:shd w:val="clear" w:color="auto" w:fill="auto"/>
        <w:spacing w:before="0" w:after="0" w:line="276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E6E46">
        <w:rPr>
          <w:rFonts w:ascii="Times New Roman" w:hAnsi="Times New Roman" w:cs="Times New Roman"/>
          <w:sz w:val="26"/>
          <w:szCs w:val="26"/>
        </w:rPr>
        <w:t>для специальности</w:t>
      </w:r>
    </w:p>
    <w:p w:rsidR="001E6E46" w:rsidRPr="001E6E46" w:rsidRDefault="001E6E46" w:rsidP="001E6E4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E6E46">
        <w:rPr>
          <w:rFonts w:ascii="Times New Roman" w:eastAsia="Calibri" w:hAnsi="Times New Roman" w:cs="Times New Roman"/>
          <w:b/>
          <w:bCs/>
          <w:sz w:val="26"/>
          <w:szCs w:val="26"/>
        </w:rPr>
        <w:t>08.02.01 Строительство и эксплуатация зданий и сооружений</w:t>
      </w:r>
    </w:p>
    <w:p w:rsidR="001E6E46" w:rsidRPr="001E6E46" w:rsidRDefault="001E6E46" w:rsidP="001E6E46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6E46">
        <w:rPr>
          <w:rFonts w:ascii="Times New Roman" w:hAnsi="Times New Roman" w:cs="Times New Roman"/>
          <w:b/>
          <w:sz w:val="26"/>
          <w:szCs w:val="26"/>
        </w:rPr>
        <w:t>базовой подготовки</w:t>
      </w:r>
    </w:p>
    <w:p w:rsidR="001E6E46" w:rsidRPr="001E6E46" w:rsidRDefault="001E6E46" w:rsidP="001E6E46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6E46" w:rsidRPr="001E6E46" w:rsidRDefault="001E6E46" w:rsidP="001E6E46">
      <w:pPr>
        <w:pStyle w:val="a3"/>
        <w:spacing w:line="360" w:lineRule="auto"/>
        <w:ind w:right="-108" w:firstLine="709"/>
        <w:rPr>
          <w:rFonts w:ascii="Times New Roman" w:hAnsi="Times New Roman"/>
          <w:b/>
          <w:sz w:val="26"/>
          <w:szCs w:val="26"/>
        </w:rPr>
      </w:pPr>
      <w:r w:rsidRPr="001E6E46">
        <w:rPr>
          <w:rFonts w:ascii="Times New Roman" w:hAnsi="Times New Roman"/>
          <w:b/>
          <w:sz w:val="26"/>
          <w:szCs w:val="26"/>
        </w:rPr>
        <w:t xml:space="preserve">1. Область применения программы  </w:t>
      </w:r>
    </w:p>
    <w:p w:rsidR="001E6E46" w:rsidRPr="00911FEB" w:rsidRDefault="001E6E46" w:rsidP="00911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E6E46">
        <w:rPr>
          <w:rFonts w:ascii="Times New Roman" w:hAnsi="Times New Roman"/>
          <w:sz w:val="26"/>
          <w:szCs w:val="26"/>
        </w:rPr>
        <w:t>Программа учебной дисциплины «</w:t>
      </w:r>
      <w:r w:rsidR="00B76B61">
        <w:rPr>
          <w:rFonts w:ascii="Times New Roman" w:hAnsi="Times New Roman"/>
          <w:bCs/>
          <w:sz w:val="26"/>
          <w:szCs w:val="26"/>
        </w:rPr>
        <w:t>Химия</w:t>
      </w:r>
      <w:r w:rsidRPr="001E6E46">
        <w:rPr>
          <w:rFonts w:ascii="Times New Roman" w:hAnsi="Times New Roman"/>
          <w:bCs/>
          <w:sz w:val="26"/>
          <w:szCs w:val="26"/>
        </w:rPr>
        <w:t>»</w:t>
      </w:r>
      <w:r w:rsidRPr="001E6E46">
        <w:rPr>
          <w:rFonts w:ascii="Times New Roman" w:hAnsi="Times New Roman"/>
          <w:sz w:val="26"/>
          <w:szCs w:val="26"/>
        </w:rPr>
        <w:t xml:space="preserve"> </w:t>
      </w:r>
      <w:r w:rsidR="00403227">
        <w:rPr>
          <w:rFonts w:ascii="Times New Roman" w:hAnsi="Times New Roman"/>
          <w:bCs/>
          <w:sz w:val="26"/>
          <w:szCs w:val="26"/>
        </w:rPr>
        <w:t>является частью образовательной программы среднего профессионального образования-программы подготовки специалистов среднего звена и сос</w:t>
      </w:r>
      <w:r w:rsidR="00403227">
        <w:rPr>
          <w:rFonts w:ascii="Times New Roman" w:hAnsi="Times New Roman"/>
          <w:sz w:val="26"/>
          <w:szCs w:val="26"/>
        </w:rPr>
        <w:t>тавлена в соответствии с требованиями ФГОС среднего общего образования (утв. приказом министерства  образования и науки РФ11 августа 2014 г. №965), предъявляемых к структуре, содержанию и результатам освоения учебной дисциплины «Химия»,  в соответствии с Рекомендациями по организации получения среднего общего образования в пределах освоения образовательных</w:t>
      </w:r>
      <w:proofErr w:type="gramEnd"/>
      <w:r w:rsidR="004032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03227">
        <w:rPr>
          <w:rFonts w:ascii="Times New Roman" w:hAnsi="Times New Roman"/>
          <w:sz w:val="26"/>
          <w:szCs w:val="26"/>
        </w:rPr>
        <w:t xml:space="preserve">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403227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403227">
        <w:rPr>
          <w:rFonts w:ascii="Times New Roman" w:hAnsi="Times New Roman"/>
          <w:sz w:val="26"/>
          <w:szCs w:val="26"/>
        </w:rPr>
        <w:t xml:space="preserve"> России от 17.03.2015 № 06-259),  </w:t>
      </w:r>
      <w:r w:rsidR="00911FE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</w:t>
      </w:r>
      <w:r w:rsidR="00911FEB">
        <w:rPr>
          <w:rFonts w:ascii="Times New Roman" w:hAnsi="Times New Roman" w:cs="Times New Roman"/>
          <w:sz w:val="26"/>
          <w:szCs w:val="26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</w:t>
      </w:r>
      <w:proofErr w:type="gramEnd"/>
      <w:r w:rsidR="00911FEB">
        <w:rPr>
          <w:rFonts w:ascii="Times New Roman" w:hAnsi="Times New Roman" w:cs="Times New Roman"/>
          <w:sz w:val="26"/>
          <w:szCs w:val="26"/>
        </w:rPr>
        <w:t xml:space="preserve"> июня 2016 г. № 2/16-з).</w:t>
      </w:r>
    </w:p>
    <w:p w:rsidR="001E6E46" w:rsidRPr="00E46F0C" w:rsidRDefault="001E6E46" w:rsidP="00E46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E46">
        <w:rPr>
          <w:rFonts w:ascii="Times New Roman" w:eastAsia="Calibri" w:hAnsi="Times New Roman" w:cs="Times New Roman"/>
          <w:bCs/>
          <w:sz w:val="26"/>
          <w:szCs w:val="26"/>
        </w:rPr>
        <w:t xml:space="preserve">Рабочая программа учебной дисциплины </w:t>
      </w:r>
      <w:r w:rsidRPr="001E6E46">
        <w:rPr>
          <w:rFonts w:ascii="Times New Roman" w:hAnsi="Times New Roman" w:cs="Times New Roman"/>
          <w:sz w:val="26"/>
          <w:szCs w:val="26"/>
        </w:rPr>
        <w:t>«</w:t>
      </w:r>
      <w:r w:rsidR="00B76B61">
        <w:rPr>
          <w:rFonts w:ascii="Times New Roman" w:hAnsi="Times New Roman" w:cs="Times New Roman"/>
          <w:bCs/>
          <w:sz w:val="26"/>
          <w:szCs w:val="26"/>
        </w:rPr>
        <w:t>Химия</w:t>
      </w:r>
      <w:r w:rsidRPr="001E6E46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1E6E46">
        <w:rPr>
          <w:rFonts w:ascii="Times New Roman" w:eastAsia="Calibri" w:hAnsi="Times New Roman" w:cs="Times New Roman"/>
          <w:bCs/>
          <w:sz w:val="26"/>
          <w:szCs w:val="26"/>
        </w:rPr>
        <w:t xml:space="preserve">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F051B0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F051B0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F051B0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1E6E46" w:rsidRPr="001E6E46" w:rsidRDefault="001E6E46" w:rsidP="001E6E4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E46">
        <w:rPr>
          <w:rFonts w:ascii="Times New Roman" w:hAnsi="Times New Roman" w:cs="Times New Roman"/>
          <w:b/>
          <w:sz w:val="26"/>
          <w:szCs w:val="26"/>
        </w:rPr>
        <w:t>2. Место дисциплины в структуре программы подготовки специалистов среднего звена</w:t>
      </w:r>
    </w:p>
    <w:p w:rsidR="001E6E46" w:rsidRPr="001E6E46" w:rsidRDefault="001E6E46" w:rsidP="001E6E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6E46">
        <w:rPr>
          <w:rFonts w:ascii="Times New Roman" w:eastAsia="Calibri" w:hAnsi="Times New Roman" w:cs="Times New Roman"/>
          <w:sz w:val="26"/>
          <w:szCs w:val="26"/>
          <w:lang w:eastAsia="en-US"/>
        </w:rPr>
        <w:t>Учебная дисциплина «Химия»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1E6E46" w:rsidRPr="001E6E46" w:rsidRDefault="001E6E46" w:rsidP="001E6E46">
      <w:pPr>
        <w:numPr>
          <w:ilvl w:val="1"/>
          <w:numId w:val="1"/>
        </w:num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E6E46" w:rsidRPr="001E6E46" w:rsidRDefault="001E6E46" w:rsidP="001E6E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E46">
        <w:rPr>
          <w:rFonts w:ascii="Times New Roman" w:hAnsi="Times New Roman" w:cs="Times New Roman"/>
          <w:b/>
          <w:sz w:val="26"/>
          <w:szCs w:val="26"/>
        </w:rPr>
        <w:lastRenderedPageBreak/>
        <w:t>3. Цели и задачи дисциплины – требования к результатам освоения дисциплины</w:t>
      </w:r>
    </w:p>
    <w:p w:rsidR="001E6E46" w:rsidRPr="001E6E46" w:rsidRDefault="001E6E46" w:rsidP="001E6E4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E6E46">
        <w:rPr>
          <w:rFonts w:ascii="Times New Roman" w:hAnsi="Times New Roman" w:cs="Times New Roman"/>
          <w:sz w:val="26"/>
          <w:szCs w:val="26"/>
        </w:rPr>
        <w:t xml:space="preserve">Содержание программы «Химия» направлено на достижение следующих </w:t>
      </w:r>
    </w:p>
    <w:p w:rsidR="001E6E46" w:rsidRPr="001E6E46" w:rsidRDefault="001E6E46" w:rsidP="001E6E46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E6E46">
        <w:rPr>
          <w:rFonts w:ascii="Times New Roman" w:hAnsi="Times New Roman" w:cs="Times New Roman"/>
          <w:b/>
          <w:sz w:val="26"/>
          <w:szCs w:val="26"/>
        </w:rPr>
        <w:t>целей:</w:t>
      </w:r>
    </w:p>
    <w:p w:rsidR="001E6E46" w:rsidRPr="001E6E46" w:rsidRDefault="001E6E46" w:rsidP="001E6E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E46">
        <w:rPr>
          <w:rFonts w:ascii="Times New Roman" w:hAnsi="Times New Roman" w:cs="Times New Roman"/>
          <w:sz w:val="26"/>
          <w:szCs w:val="26"/>
        </w:rPr>
        <w:t xml:space="preserve">формирование у </w:t>
      </w:r>
      <w:proofErr w:type="gramStart"/>
      <w:r w:rsidRPr="001E6E4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E6E46">
        <w:rPr>
          <w:rFonts w:ascii="Times New Roman" w:hAnsi="Times New Roman" w:cs="Times New Roman"/>
          <w:sz w:val="26"/>
          <w:szCs w:val="26"/>
        </w:rPr>
        <w:t xml:space="preserve"> умения оценивать значимость химического знания для каждого человека;</w:t>
      </w:r>
    </w:p>
    <w:p w:rsidR="001E6E46" w:rsidRPr="001E6E46" w:rsidRDefault="001E6E46" w:rsidP="001E6E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E46">
        <w:rPr>
          <w:rFonts w:ascii="Times New Roman" w:hAnsi="Times New Roman" w:cs="Times New Roman"/>
          <w:sz w:val="26"/>
          <w:szCs w:val="26"/>
        </w:rPr>
        <w:t xml:space="preserve">формирование у </w:t>
      </w:r>
      <w:proofErr w:type="gramStart"/>
      <w:r w:rsidRPr="001E6E4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E6E46">
        <w:rPr>
          <w:rFonts w:ascii="Times New Roman" w:hAnsi="Times New Roman" w:cs="Times New Roman"/>
          <w:sz w:val="26"/>
          <w:szCs w:val="26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1E6E46" w:rsidRPr="001E6E46" w:rsidRDefault="001E6E46" w:rsidP="001E6E4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E46">
        <w:rPr>
          <w:rFonts w:ascii="Times New Roman" w:hAnsi="Times New Roman" w:cs="Times New Roman"/>
          <w:sz w:val="26"/>
          <w:szCs w:val="26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1E6E46" w:rsidRPr="001E6E46" w:rsidRDefault="001E6E46" w:rsidP="001E6E4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E46">
        <w:rPr>
          <w:rFonts w:ascii="Times New Roman" w:hAnsi="Times New Roman" w:cs="Times New Roman"/>
          <w:sz w:val="26"/>
          <w:szCs w:val="26"/>
        </w:rPr>
        <w:t>приобретение обучающимися опыта разнообразной деятельности, познания •и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 повседневной жизни)</w:t>
      </w:r>
      <w:proofErr w:type="gramEnd"/>
    </w:p>
    <w:p w:rsidR="001E6E46" w:rsidRPr="001E6E46" w:rsidRDefault="001E6E46" w:rsidP="001E6E46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6E46">
        <w:rPr>
          <w:rFonts w:ascii="Times New Roman" w:hAnsi="Times New Roman"/>
          <w:sz w:val="26"/>
          <w:szCs w:val="26"/>
        </w:rPr>
        <w:t>Освоение содержания учебной дисциплины «Химия» обеспечивает достижение студентами следующих результатов:</w:t>
      </w:r>
    </w:p>
    <w:p w:rsidR="001E6E46" w:rsidRPr="001E6E46" w:rsidRDefault="004054D5" w:rsidP="001E6E46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54D5">
        <w:rPr>
          <w:rFonts w:ascii="Times New Roman" w:hAnsi="Times New Roman"/>
          <w:b/>
          <w:noProof/>
          <w:sz w:val="26"/>
          <w:szCs w:val="26"/>
          <w:lang w:eastAsia="ru-RU"/>
        </w:rPr>
        <w:pict>
          <v:rect id="_x0000_s1027" style="position:absolute;left:0;text-align:left;margin-left:454.7pt;margin-top:7.1pt;width:94.5pt;height:66pt;z-index:251661312" strokecolor="white"/>
        </w:pict>
      </w:r>
      <w:r w:rsidR="001E6E46" w:rsidRPr="001E6E46">
        <w:rPr>
          <w:rFonts w:ascii="Times New Roman" w:hAnsi="Times New Roman"/>
          <w:b/>
          <w:sz w:val="26"/>
          <w:szCs w:val="26"/>
        </w:rPr>
        <w:t>личностных</w:t>
      </w:r>
      <w:proofErr w:type="gramStart"/>
      <w:r w:rsidR="001E6E46" w:rsidRPr="001E6E46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1E6E46" w:rsidRPr="001E6E46" w:rsidRDefault="001E6E46" w:rsidP="001E6E4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E46">
        <w:rPr>
          <w:rFonts w:ascii="Times New Roman" w:hAnsi="Times New Roman"/>
          <w:sz w:val="26"/>
          <w:szCs w:val="26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1E6E46" w:rsidRPr="001E6E46" w:rsidRDefault="001E6E46" w:rsidP="001E6E4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E46">
        <w:rPr>
          <w:rFonts w:ascii="Times New Roman" w:hAnsi="Times New Roman"/>
          <w:sz w:val="26"/>
          <w:szCs w:val="26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1E6E46" w:rsidRPr="001E6E46" w:rsidRDefault="001E6E46" w:rsidP="001E6E4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E46">
        <w:rPr>
          <w:rFonts w:ascii="Times New Roman" w:hAnsi="Times New Roman"/>
          <w:sz w:val="26"/>
          <w:szCs w:val="26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1E6E46" w:rsidRPr="001E6E46" w:rsidRDefault="001E6E46" w:rsidP="001E6E4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E6E46">
        <w:rPr>
          <w:rFonts w:ascii="Times New Roman" w:hAnsi="Times New Roman"/>
          <w:b/>
          <w:sz w:val="26"/>
          <w:szCs w:val="26"/>
        </w:rPr>
        <w:t>метапредметных</w:t>
      </w:r>
      <w:proofErr w:type="spellEnd"/>
      <w:r w:rsidRPr="001E6E46">
        <w:rPr>
          <w:rFonts w:ascii="Times New Roman" w:hAnsi="Times New Roman"/>
          <w:b/>
          <w:sz w:val="26"/>
          <w:szCs w:val="26"/>
        </w:rPr>
        <w:t>:</w:t>
      </w:r>
    </w:p>
    <w:p w:rsidR="001E6E46" w:rsidRPr="001E6E46" w:rsidRDefault="001E6E46" w:rsidP="001E6E46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6E46">
        <w:rPr>
          <w:rFonts w:ascii="Times New Roman" w:hAnsi="Times New Roman"/>
          <w:sz w:val="26"/>
          <w:szCs w:val="26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</w:t>
      </w:r>
      <w:proofErr w:type="spellStart"/>
      <w:r w:rsidRPr="001E6E46">
        <w:rPr>
          <w:rFonts w:ascii="Times New Roman" w:hAnsi="Times New Roman"/>
          <w:sz w:val="26"/>
          <w:szCs w:val="26"/>
        </w:rPr>
        <w:t>гипо-тез</w:t>
      </w:r>
      <w:proofErr w:type="spellEnd"/>
      <w:r w:rsidRPr="001E6E46">
        <w:rPr>
          <w:rFonts w:ascii="Times New Roman" w:hAnsi="Times New Roman"/>
          <w:sz w:val="26"/>
          <w:szCs w:val="26"/>
        </w:rPr>
        <w:t xml:space="preserve">, анализа и </w:t>
      </w:r>
      <w:r w:rsidRPr="001E6E46">
        <w:rPr>
          <w:rFonts w:ascii="Times New Roman" w:hAnsi="Times New Roman"/>
          <w:sz w:val="26"/>
          <w:szCs w:val="26"/>
        </w:rPr>
        <w:lastRenderedPageBreak/>
        <w:t>синтеза, сравнения, обобщения, систематизации, выявления 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1E6E46" w:rsidRPr="001E6E46" w:rsidRDefault="001E6E46" w:rsidP="001E6E46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6E46">
        <w:rPr>
          <w:rFonts w:ascii="Times New Roman" w:hAnsi="Times New Roman"/>
          <w:sz w:val="26"/>
          <w:szCs w:val="26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сфере.</w:t>
      </w:r>
    </w:p>
    <w:p w:rsidR="001E6E46" w:rsidRPr="001E6E46" w:rsidRDefault="001E6E46" w:rsidP="001E6E4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E6E46">
        <w:rPr>
          <w:rFonts w:ascii="Times New Roman" w:hAnsi="Times New Roman"/>
          <w:b/>
          <w:sz w:val="26"/>
          <w:szCs w:val="26"/>
        </w:rPr>
        <w:t xml:space="preserve">предметных: </w:t>
      </w:r>
    </w:p>
    <w:p w:rsidR="001E6E46" w:rsidRPr="001E6E46" w:rsidRDefault="001E6E46" w:rsidP="001E6E4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E6E46">
        <w:rPr>
          <w:rFonts w:ascii="Times New Roman" w:eastAsia="Times New Roman" w:hAnsi="Times New Roman"/>
          <w:sz w:val="26"/>
          <w:szCs w:val="26"/>
          <w:lang w:eastAsia="ru-RU"/>
        </w:rPr>
        <w:t>сформированность</w:t>
      </w:r>
      <w:proofErr w:type="spellEnd"/>
      <w:r w:rsidRPr="001E6E4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1E6E46" w:rsidRPr="001E6E46" w:rsidRDefault="001E6E46" w:rsidP="001E6E4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E46">
        <w:rPr>
          <w:rFonts w:ascii="Times New Roman" w:eastAsia="Times New Roman" w:hAnsi="Times New Roman"/>
          <w:sz w:val="26"/>
          <w:szCs w:val="26"/>
          <w:lang w:eastAsia="ru-RU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1E6E46" w:rsidRPr="001E6E46" w:rsidRDefault="001E6E46" w:rsidP="001E6E4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E46">
        <w:rPr>
          <w:rFonts w:ascii="Times New Roman" w:eastAsia="Times New Roman" w:hAnsi="Times New Roman"/>
          <w:sz w:val="26"/>
          <w:szCs w:val="26"/>
          <w:lang w:eastAsia="ru-RU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E6E46" w:rsidRPr="001E6E46" w:rsidRDefault="004054D5" w:rsidP="001E6E4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_x0000_s1028" style="position:absolute;left:0;text-align:left;margin-left:464.45pt;margin-top:49.75pt;width:114pt;height:93.75pt;z-index:251662336" strokecolor="white"/>
        </w:pict>
      </w:r>
      <w:proofErr w:type="spellStart"/>
      <w:r w:rsidR="001E6E46" w:rsidRPr="001E6E46">
        <w:rPr>
          <w:rFonts w:ascii="Times New Roman" w:eastAsia="Times New Roman" w:hAnsi="Times New Roman"/>
          <w:sz w:val="26"/>
          <w:szCs w:val="26"/>
          <w:lang w:eastAsia="ru-RU"/>
        </w:rPr>
        <w:t>сформированность</w:t>
      </w:r>
      <w:proofErr w:type="spellEnd"/>
      <w:r w:rsidR="001E6E46" w:rsidRPr="001E6E46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умения давать количественные оценки и проводить расчеты по химическим формулам и уравнениям;</w:t>
      </w:r>
    </w:p>
    <w:p w:rsidR="001E6E46" w:rsidRPr="001E6E46" w:rsidRDefault="001E6E46" w:rsidP="001E6E4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6E46">
        <w:rPr>
          <w:rFonts w:ascii="Times New Roman" w:eastAsia="Times New Roman" w:hAnsi="Times New Roman"/>
          <w:sz w:val="26"/>
          <w:szCs w:val="26"/>
          <w:lang w:eastAsia="ru-RU"/>
        </w:rPr>
        <w:t>владение правилами техники безопасности при использовании химических веществ;</w:t>
      </w:r>
    </w:p>
    <w:p w:rsidR="001E6E46" w:rsidRPr="001E6E46" w:rsidRDefault="001E6E46" w:rsidP="001E6E46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E6E46">
        <w:rPr>
          <w:rFonts w:ascii="Times New Roman" w:eastAsia="Times New Roman" w:hAnsi="Times New Roman"/>
          <w:sz w:val="26"/>
          <w:szCs w:val="26"/>
          <w:lang w:eastAsia="ru-RU"/>
        </w:rPr>
        <w:t>сформированность</w:t>
      </w:r>
      <w:proofErr w:type="spellEnd"/>
      <w:r w:rsidRPr="001E6E46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1E6E46" w:rsidRPr="001E6E46" w:rsidRDefault="006B408E" w:rsidP="001E6E4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1E6E46" w:rsidRPr="001E6E46">
        <w:rPr>
          <w:rFonts w:ascii="Times New Roman" w:hAnsi="Times New Roman" w:cs="Times New Roman"/>
          <w:b/>
          <w:sz w:val="26"/>
          <w:szCs w:val="26"/>
        </w:rPr>
        <w:t>. Содержание дисциплины</w:t>
      </w:r>
    </w:p>
    <w:p w:rsidR="001E6E46" w:rsidRPr="001E6E46" w:rsidRDefault="001E6E46" w:rsidP="001E6E46">
      <w:pPr>
        <w:spacing w:after="0" w:line="36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1E6E46">
        <w:rPr>
          <w:rFonts w:ascii="Times New Roman" w:eastAsia="Calibri" w:hAnsi="Times New Roman" w:cs="Times New Roman"/>
          <w:sz w:val="26"/>
          <w:szCs w:val="26"/>
        </w:rPr>
        <w:t>Введение</w:t>
      </w:r>
    </w:p>
    <w:p w:rsidR="001E6E46" w:rsidRPr="001E6E46" w:rsidRDefault="001E6E46" w:rsidP="001E6E46">
      <w:pPr>
        <w:spacing w:after="0" w:line="36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1E6E46">
        <w:rPr>
          <w:rFonts w:ascii="Times New Roman" w:eastAsia="Calibri" w:hAnsi="Times New Roman" w:cs="Times New Roman"/>
          <w:sz w:val="26"/>
          <w:szCs w:val="26"/>
        </w:rPr>
        <w:t>Раздел 1. Общая и неорганическая химия</w:t>
      </w:r>
    </w:p>
    <w:p w:rsidR="001E6E46" w:rsidRPr="001E6E46" w:rsidRDefault="001E6E46" w:rsidP="001E6E46">
      <w:pPr>
        <w:spacing w:after="0" w:line="36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1E6E46">
        <w:rPr>
          <w:rFonts w:ascii="Times New Roman" w:eastAsia="Calibri" w:hAnsi="Times New Roman" w:cs="Times New Roman"/>
          <w:sz w:val="26"/>
          <w:szCs w:val="26"/>
        </w:rPr>
        <w:t>Раздел 2. Органическая химия</w:t>
      </w:r>
    </w:p>
    <w:sectPr w:rsidR="001E6E46" w:rsidRPr="001E6E46" w:rsidSect="001E6E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2F48"/>
    <w:multiLevelType w:val="hybridMultilevel"/>
    <w:tmpl w:val="162E636C"/>
    <w:lvl w:ilvl="0" w:tplc="0E1A80B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1B52"/>
    <w:multiLevelType w:val="hybridMultilevel"/>
    <w:tmpl w:val="88E67088"/>
    <w:lvl w:ilvl="0" w:tplc="0E1A80B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F257E"/>
    <w:multiLevelType w:val="hybridMultilevel"/>
    <w:tmpl w:val="F90E5022"/>
    <w:lvl w:ilvl="0" w:tplc="0E1A80B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2359F"/>
    <w:multiLevelType w:val="hybridMultilevel"/>
    <w:tmpl w:val="C7D0F098"/>
    <w:lvl w:ilvl="0" w:tplc="0E1A80B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D720A"/>
    <w:multiLevelType w:val="hybridMultilevel"/>
    <w:tmpl w:val="6EAAF060"/>
    <w:lvl w:ilvl="0" w:tplc="0E1A80B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E46"/>
    <w:rsid w:val="001D0DFE"/>
    <w:rsid w:val="001E6E46"/>
    <w:rsid w:val="00403227"/>
    <w:rsid w:val="004054D5"/>
    <w:rsid w:val="004E2257"/>
    <w:rsid w:val="006B408E"/>
    <w:rsid w:val="00911FEB"/>
    <w:rsid w:val="00A9607A"/>
    <w:rsid w:val="00AE492B"/>
    <w:rsid w:val="00B76B61"/>
    <w:rsid w:val="00BA77F1"/>
    <w:rsid w:val="00E46F0C"/>
    <w:rsid w:val="00F0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чный,Таблицы,Без интервала1"/>
    <w:link w:val="a4"/>
    <w:uiPriority w:val="1"/>
    <w:qFormat/>
    <w:rsid w:val="001E6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табличный Знак,Таблицы Знак,Без интервала1 Знак"/>
    <w:link w:val="a3"/>
    <w:uiPriority w:val="1"/>
    <w:locked/>
    <w:rsid w:val="001E6E46"/>
    <w:rPr>
      <w:rFonts w:ascii="Calibri" w:eastAsia="Calibri" w:hAnsi="Calibri" w:cs="Times New Roman"/>
      <w:lang w:eastAsia="en-US"/>
    </w:rPr>
  </w:style>
  <w:style w:type="character" w:customStyle="1" w:styleId="8">
    <w:name w:val="Основной текст (8)_"/>
    <w:link w:val="80"/>
    <w:locked/>
    <w:rsid w:val="001E6E46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6E46"/>
    <w:pPr>
      <w:widowControl w:val="0"/>
      <w:shd w:val="clear" w:color="auto" w:fill="FFFFFF"/>
      <w:spacing w:before="180" w:after="540" w:line="259" w:lineRule="exact"/>
      <w:jc w:val="center"/>
    </w:pPr>
    <w:rPr>
      <w:b/>
      <w:bCs/>
      <w:sz w:val="21"/>
      <w:szCs w:val="21"/>
    </w:rPr>
  </w:style>
  <w:style w:type="character" w:customStyle="1" w:styleId="FontStyle49">
    <w:name w:val="Font Style49"/>
    <w:rsid w:val="001E6E4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компьютер 1</cp:lastModifiedBy>
  <cp:revision>8</cp:revision>
  <dcterms:created xsi:type="dcterms:W3CDTF">2018-06-26T20:56:00Z</dcterms:created>
  <dcterms:modified xsi:type="dcterms:W3CDTF">2019-11-22T05:45:00Z</dcterms:modified>
</cp:coreProperties>
</file>